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Default Extension="tiff" ContentType="image/tiff"/>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D07EA" w:rsidRDefault="00982966" w:rsidP="00E40AC8">
      <w:pPr>
        <w:jc w:val="center"/>
        <w:rPr>
          <w:b/>
        </w:rPr>
      </w:pPr>
      <w:r w:rsidRPr="0037089B">
        <w:rPr>
          <w:noProof/>
        </w:rPr>
        <w:drawing>
          <wp:inline distT="0" distB="0" distL="0" distR="0">
            <wp:extent cx="4740087" cy="1178853"/>
            <wp:effectExtent l="0" t="0" r="381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982966" w:rsidRPr="00FA796F" w:rsidRDefault="00982966"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34"/>
        <w:gridCol w:w="1545"/>
        <w:gridCol w:w="851"/>
      </w:tblGrid>
      <w:tr w:rsidR="00EE2A4E" w:rsidRPr="00FA796F" w:rsidTr="00F3044F">
        <w:trPr>
          <w:trHeight w:val="397"/>
          <w:jc w:val="center"/>
        </w:trPr>
        <w:tc>
          <w:tcPr>
            <w:tcW w:w="1555" w:type="dxa"/>
            <w:vAlign w:val="center"/>
          </w:tcPr>
          <w:p w:rsidR="00EE2A4E" w:rsidRPr="00FA796F" w:rsidRDefault="00EE2A4E" w:rsidP="00A81194">
            <w:pPr>
              <w:pStyle w:val="Title"/>
              <w:contextualSpacing/>
              <w:jc w:val="left"/>
              <w:rPr>
                <w:b/>
                <w:szCs w:val="24"/>
              </w:rPr>
            </w:pPr>
            <w:bookmarkStart w:id="0" w:name="_Hlk116569079"/>
            <w:r w:rsidRPr="00FA796F">
              <w:rPr>
                <w:b/>
                <w:szCs w:val="24"/>
              </w:rPr>
              <w:t xml:space="preserve">Course Code      </w:t>
            </w:r>
          </w:p>
        </w:tc>
        <w:tc>
          <w:tcPr>
            <w:tcW w:w="6534" w:type="dxa"/>
            <w:vAlign w:val="center"/>
          </w:tcPr>
          <w:p w:rsidR="00EE2A4E" w:rsidRPr="00FA796F" w:rsidRDefault="00E67BD0" w:rsidP="00A81194">
            <w:pPr>
              <w:pStyle w:val="Title"/>
              <w:contextualSpacing/>
              <w:jc w:val="left"/>
              <w:rPr>
                <w:b/>
                <w:szCs w:val="24"/>
              </w:rPr>
            </w:pPr>
            <w:r w:rsidRPr="00E67BD0">
              <w:rPr>
                <w:b/>
              </w:rPr>
              <w:t>18CE2006</w:t>
            </w:r>
          </w:p>
        </w:tc>
        <w:tc>
          <w:tcPr>
            <w:tcW w:w="1545" w:type="dxa"/>
            <w:vAlign w:val="center"/>
          </w:tcPr>
          <w:p w:rsidR="00EE2A4E" w:rsidRPr="00FA796F" w:rsidRDefault="00EE2A4E"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EE2A4E" w:rsidRPr="00FA796F" w:rsidRDefault="00EE2A4E" w:rsidP="00A81194">
            <w:pPr>
              <w:pStyle w:val="Title"/>
              <w:contextualSpacing/>
              <w:jc w:val="left"/>
              <w:rPr>
                <w:b/>
                <w:szCs w:val="24"/>
              </w:rPr>
            </w:pPr>
            <w:r w:rsidRPr="00FA796F">
              <w:rPr>
                <w:b/>
                <w:szCs w:val="24"/>
              </w:rPr>
              <w:t>3hrs</w:t>
            </w:r>
          </w:p>
        </w:tc>
      </w:tr>
      <w:tr w:rsidR="00EE2A4E" w:rsidRPr="00FA796F" w:rsidTr="00F3044F">
        <w:trPr>
          <w:trHeight w:val="397"/>
          <w:jc w:val="center"/>
        </w:trPr>
        <w:tc>
          <w:tcPr>
            <w:tcW w:w="1555" w:type="dxa"/>
            <w:vAlign w:val="center"/>
          </w:tcPr>
          <w:p w:rsidR="00EE2A4E" w:rsidRPr="00FA796F" w:rsidRDefault="00EE2A4E" w:rsidP="00A81194">
            <w:pPr>
              <w:pStyle w:val="Title"/>
              <w:ind w:right="-160"/>
              <w:contextualSpacing/>
              <w:jc w:val="left"/>
              <w:rPr>
                <w:b/>
                <w:szCs w:val="24"/>
              </w:rPr>
            </w:pPr>
            <w:r w:rsidRPr="00FA796F">
              <w:rPr>
                <w:b/>
                <w:szCs w:val="24"/>
              </w:rPr>
              <w:t xml:space="preserve">Course Name     </w:t>
            </w:r>
          </w:p>
        </w:tc>
        <w:tc>
          <w:tcPr>
            <w:tcW w:w="6534" w:type="dxa"/>
            <w:vAlign w:val="center"/>
          </w:tcPr>
          <w:p w:rsidR="00EE2A4E" w:rsidRPr="00E67BD0" w:rsidRDefault="00E67BD0" w:rsidP="00A81194">
            <w:pPr>
              <w:pStyle w:val="Title"/>
              <w:contextualSpacing/>
              <w:jc w:val="left"/>
              <w:rPr>
                <w:b/>
                <w:szCs w:val="24"/>
              </w:rPr>
            </w:pPr>
            <w:r w:rsidRPr="00E67BD0">
              <w:rPr>
                <w:b/>
              </w:rPr>
              <w:t>CONSTRUCTION ENGINEERING AND MANAGEMENT</w:t>
            </w:r>
          </w:p>
        </w:tc>
        <w:tc>
          <w:tcPr>
            <w:tcW w:w="1545" w:type="dxa"/>
            <w:vAlign w:val="center"/>
          </w:tcPr>
          <w:p w:rsidR="00EE2A4E" w:rsidRPr="00FA796F" w:rsidRDefault="00EE2A4E" w:rsidP="00A81194">
            <w:pPr>
              <w:pStyle w:val="Title"/>
              <w:contextualSpacing/>
              <w:jc w:val="left"/>
              <w:rPr>
                <w:b/>
                <w:bCs/>
                <w:szCs w:val="24"/>
              </w:rPr>
            </w:pPr>
            <w:r w:rsidRPr="00FA796F">
              <w:rPr>
                <w:b/>
                <w:bCs/>
                <w:szCs w:val="24"/>
              </w:rPr>
              <w:t xml:space="preserve">Max. Marks </w:t>
            </w:r>
          </w:p>
        </w:tc>
        <w:tc>
          <w:tcPr>
            <w:tcW w:w="851" w:type="dxa"/>
            <w:vAlign w:val="center"/>
          </w:tcPr>
          <w:p w:rsidR="00EE2A4E" w:rsidRPr="00FA796F" w:rsidRDefault="00EE2A4E" w:rsidP="00A81194">
            <w:pPr>
              <w:pStyle w:val="Title"/>
              <w:contextualSpacing/>
              <w:jc w:val="left"/>
              <w:rPr>
                <w:b/>
                <w:szCs w:val="24"/>
              </w:rPr>
            </w:pPr>
            <w:r w:rsidRPr="00FA796F">
              <w:rPr>
                <w:b/>
                <w:szCs w:val="24"/>
              </w:rPr>
              <w:t>100</w:t>
            </w:r>
          </w:p>
        </w:tc>
      </w:tr>
      <w:bookmarkEnd w:id="0"/>
    </w:tbl>
    <w:p w:rsidR="00B57D8D" w:rsidRPr="00F3044F" w:rsidRDefault="00B57D8D"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FA796F" w:rsidRPr="00F3044F" w:rsidTr="00A81194">
        <w:trPr>
          <w:trHeight w:val="551"/>
        </w:trPr>
        <w:tc>
          <w:tcPr>
            <w:tcW w:w="272" w:type="pct"/>
            <w:vAlign w:val="center"/>
          </w:tcPr>
          <w:p w:rsidR="00375CD9" w:rsidRPr="00F3044F" w:rsidRDefault="00375CD9" w:rsidP="00A81194">
            <w:pPr>
              <w:contextualSpacing/>
              <w:jc w:val="center"/>
              <w:rPr>
                <w:b/>
                <w:sz w:val="24"/>
                <w:szCs w:val="24"/>
              </w:rPr>
            </w:pPr>
            <w:r w:rsidRPr="00F3044F">
              <w:rPr>
                <w:b/>
                <w:sz w:val="24"/>
                <w:szCs w:val="24"/>
              </w:rPr>
              <w:t>Q. No.</w:t>
            </w:r>
          </w:p>
        </w:tc>
        <w:tc>
          <w:tcPr>
            <w:tcW w:w="3512" w:type="pct"/>
            <w:gridSpan w:val="2"/>
            <w:vAlign w:val="center"/>
          </w:tcPr>
          <w:p w:rsidR="00375CD9" w:rsidRPr="00F3044F" w:rsidRDefault="00375CD9" w:rsidP="00A81194">
            <w:pPr>
              <w:contextualSpacing/>
              <w:jc w:val="center"/>
              <w:rPr>
                <w:b/>
                <w:sz w:val="24"/>
                <w:szCs w:val="24"/>
              </w:rPr>
            </w:pPr>
            <w:r w:rsidRPr="00F3044F">
              <w:rPr>
                <w:b/>
                <w:sz w:val="24"/>
                <w:szCs w:val="24"/>
              </w:rPr>
              <w:t>Questions</w:t>
            </w:r>
          </w:p>
        </w:tc>
        <w:tc>
          <w:tcPr>
            <w:tcW w:w="388" w:type="pct"/>
            <w:vAlign w:val="center"/>
          </w:tcPr>
          <w:p w:rsidR="00375CD9" w:rsidRPr="00F3044F" w:rsidRDefault="00405BDF" w:rsidP="00A81194">
            <w:pPr>
              <w:contextualSpacing/>
              <w:jc w:val="center"/>
              <w:rPr>
                <w:b/>
                <w:sz w:val="24"/>
                <w:szCs w:val="24"/>
              </w:rPr>
            </w:pPr>
            <w:r w:rsidRPr="00F3044F">
              <w:rPr>
                <w:b/>
                <w:sz w:val="24"/>
                <w:szCs w:val="24"/>
              </w:rPr>
              <w:t>CO</w:t>
            </w:r>
          </w:p>
        </w:tc>
        <w:tc>
          <w:tcPr>
            <w:tcW w:w="355" w:type="pct"/>
            <w:vAlign w:val="center"/>
          </w:tcPr>
          <w:p w:rsidR="00375CD9" w:rsidRPr="00F3044F" w:rsidRDefault="00405BDF" w:rsidP="00A81194">
            <w:pPr>
              <w:contextualSpacing/>
              <w:jc w:val="center"/>
              <w:rPr>
                <w:b/>
                <w:sz w:val="24"/>
                <w:szCs w:val="24"/>
              </w:rPr>
            </w:pPr>
            <w:r w:rsidRPr="00F3044F">
              <w:rPr>
                <w:b/>
                <w:sz w:val="24"/>
                <w:szCs w:val="24"/>
              </w:rPr>
              <w:t>BL</w:t>
            </w:r>
          </w:p>
        </w:tc>
        <w:tc>
          <w:tcPr>
            <w:tcW w:w="473" w:type="pct"/>
            <w:vAlign w:val="center"/>
          </w:tcPr>
          <w:p w:rsidR="00375CD9" w:rsidRPr="00F3044F" w:rsidRDefault="00375CD9" w:rsidP="00A81194">
            <w:pPr>
              <w:contextualSpacing/>
              <w:jc w:val="center"/>
              <w:rPr>
                <w:b/>
                <w:sz w:val="24"/>
                <w:szCs w:val="24"/>
              </w:rPr>
            </w:pPr>
            <w:r w:rsidRPr="00F3044F">
              <w:rPr>
                <w:b/>
                <w:sz w:val="24"/>
                <w:szCs w:val="24"/>
              </w:rPr>
              <w:t>Marks</w:t>
            </w:r>
          </w:p>
        </w:tc>
      </w:tr>
      <w:tr w:rsidR="006272BC" w:rsidRPr="00F3044F" w:rsidTr="00A81194">
        <w:trPr>
          <w:trHeight w:val="487"/>
        </w:trPr>
        <w:tc>
          <w:tcPr>
            <w:tcW w:w="5000" w:type="pct"/>
            <w:gridSpan w:val="6"/>
            <w:vAlign w:val="center"/>
          </w:tcPr>
          <w:p w:rsidR="006272BC" w:rsidRPr="00F3044F" w:rsidRDefault="006272BC" w:rsidP="00A81194">
            <w:pPr>
              <w:contextualSpacing/>
              <w:jc w:val="center"/>
              <w:rPr>
                <w:b/>
                <w:sz w:val="24"/>
                <w:szCs w:val="24"/>
                <w:u w:val="single"/>
              </w:rPr>
            </w:pPr>
            <w:r w:rsidRPr="00F3044F">
              <w:rPr>
                <w:b/>
                <w:sz w:val="24"/>
                <w:szCs w:val="24"/>
                <w:u w:val="single"/>
              </w:rPr>
              <w:t>PART – A (10 X 1 = 10 MARKS)</w:t>
            </w:r>
          </w:p>
          <w:p w:rsidR="00FA796F" w:rsidRPr="00F3044F" w:rsidRDefault="00FA796F" w:rsidP="00A81194">
            <w:pPr>
              <w:contextualSpacing/>
              <w:jc w:val="center"/>
              <w:rPr>
                <w:b/>
                <w:sz w:val="24"/>
                <w:szCs w:val="24"/>
              </w:rPr>
            </w:pPr>
            <w:r w:rsidRPr="00F3044F">
              <w:rPr>
                <w:b/>
                <w:sz w:val="24"/>
                <w:szCs w:val="24"/>
              </w:rPr>
              <w:t>(Answer all the questions)</w:t>
            </w:r>
          </w:p>
        </w:tc>
      </w:tr>
      <w:tr w:rsidR="00E67BD0" w:rsidRPr="00F3044F" w:rsidTr="00A81194">
        <w:trPr>
          <w:trHeight w:val="396"/>
        </w:trPr>
        <w:tc>
          <w:tcPr>
            <w:tcW w:w="272" w:type="pct"/>
            <w:vAlign w:val="center"/>
          </w:tcPr>
          <w:p w:rsidR="00E67BD0" w:rsidRPr="00F3044F" w:rsidRDefault="00E67BD0" w:rsidP="00A81194">
            <w:pPr>
              <w:contextualSpacing/>
              <w:jc w:val="center"/>
              <w:rPr>
                <w:sz w:val="24"/>
                <w:szCs w:val="24"/>
              </w:rPr>
            </w:pPr>
            <w:bookmarkStart w:id="1" w:name="_Hlk99667640"/>
            <w:r w:rsidRPr="00F3044F">
              <w:rPr>
                <w:sz w:val="24"/>
                <w:szCs w:val="24"/>
              </w:rPr>
              <w:t>1.</w:t>
            </w:r>
          </w:p>
        </w:tc>
        <w:tc>
          <w:tcPr>
            <w:tcW w:w="3512" w:type="pct"/>
            <w:gridSpan w:val="2"/>
            <w:vAlign w:val="bottom"/>
          </w:tcPr>
          <w:p w:rsidR="00E67BD0" w:rsidRPr="00F3044F" w:rsidRDefault="00E67BD0" w:rsidP="00CF33D3">
            <w:pPr>
              <w:contextualSpacing/>
              <w:jc w:val="both"/>
              <w:rPr>
                <w:sz w:val="24"/>
                <w:szCs w:val="24"/>
              </w:rPr>
            </w:pPr>
            <w:r w:rsidRPr="00F3044F">
              <w:rPr>
                <w:sz w:val="24"/>
                <w:szCs w:val="24"/>
              </w:rPr>
              <w:t>Name any three-finishing work in construction.</w:t>
            </w:r>
          </w:p>
        </w:tc>
        <w:tc>
          <w:tcPr>
            <w:tcW w:w="388" w:type="pct"/>
            <w:vAlign w:val="center"/>
          </w:tcPr>
          <w:p w:rsidR="00E67BD0" w:rsidRPr="00F3044F" w:rsidRDefault="00E67BD0" w:rsidP="00CF33D3">
            <w:pPr>
              <w:contextualSpacing/>
              <w:jc w:val="center"/>
              <w:rPr>
                <w:sz w:val="24"/>
                <w:szCs w:val="24"/>
              </w:rPr>
            </w:pPr>
            <w:r w:rsidRPr="00F3044F">
              <w:rPr>
                <w:sz w:val="24"/>
                <w:szCs w:val="24"/>
              </w:rPr>
              <w:t>CO1</w:t>
            </w:r>
          </w:p>
        </w:tc>
        <w:tc>
          <w:tcPr>
            <w:tcW w:w="355" w:type="pct"/>
            <w:vAlign w:val="center"/>
          </w:tcPr>
          <w:p w:rsidR="00E67BD0" w:rsidRPr="00F3044F" w:rsidRDefault="00E67BD0" w:rsidP="00CF33D3">
            <w:pPr>
              <w:contextualSpacing/>
              <w:jc w:val="center"/>
              <w:rPr>
                <w:sz w:val="24"/>
                <w:szCs w:val="24"/>
              </w:rPr>
            </w:pPr>
            <w:r w:rsidRPr="00F3044F">
              <w:rPr>
                <w:sz w:val="24"/>
                <w:szCs w:val="24"/>
              </w:rPr>
              <w:t>R</w:t>
            </w:r>
          </w:p>
        </w:tc>
        <w:tc>
          <w:tcPr>
            <w:tcW w:w="473" w:type="pct"/>
            <w:vAlign w:val="center"/>
          </w:tcPr>
          <w:p w:rsidR="00E67BD0" w:rsidRPr="00F3044F" w:rsidRDefault="00E67BD0" w:rsidP="00CF33D3">
            <w:pPr>
              <w:contextualSpacing/>
              <w:jc w:val="center"/>
              <w:rPr>
                <w:sz w:val="24"/>
                <w:szCs w:val="24"/>
              </w:rPr>
            </w:pPr>
            <w:r w:rsidRPr="00F3044F">
              <w:rPr>
                <w:sz w:val="24"/>
                <w:szCs w:val="24"/>
              </w:rPr>
              <w:t>1</w:t>
            </w:r>
          </w:p>
        </w:tc>
      </w:tr>
      <w:tr w:rsidR="00E67BD0" w:rsidRPr="00F3044F" w:rsidTr="00A81194">
        <w:trPr>
          <w:trHeight w:val="396"/>
        </w:trPr>
        <w:tc>
          <w:tcPr>
            <w:tcW w:w="272" w:type="pct"/>
            <w:vAlign w:val="center"/>
          </w:tcPr>
          <w:p w:rsidR="00E67BD0" w:rsidRPr="00F3044F" w:rsidRDefault="00E67BD0" w:rsidP="00A81194">
            <w:pPr>
              <w:contextualSpacing/>
              <w:jc w:val="center"/>
              <w:rPr>
                <w:sz w:val="24"/>
                <w:szCs w:val="24"/>
              </w:rPr>
            </w:pPr>
            <w:bookmarkStart w:id="2" w:name="_Hlk99464951"/>
            <w:bookmarkEnd w:id="1"/>
            <w:r w:rsidRPr="00F3044F">
              <w:rPr>
                <w:sz w:val="24"/>
                <w:szCs w:val="24"/>
              </w:rPr>
              <w:t>2.</w:t>
            </w:r>
          </w:p>
        </w:tc>
        <w:tc>
          <w:tcPr>
            <w:tcW w:w="3512" w:type="pct"/>
            <w:gridSpan w:val="2"/>
            <w:vAlign w:val="bottom"/>
          </w:tcPr>
          <w:p w:rsidR="00E67BD0" w:rsidRPr="00F3044F" w:rsidRDefault="00E67BD0" w:rsidP="00CF33D3">
            <w:pPr>
              <w:contextualSpacing/>
              <w:jc w:val="both"/>
              <w:rPr>
                <w:sz w:val="24"/>
                <w:szCs w:val="24"/>
              </w:rPr>
            </w:pPr>
            <w:r w:rsidRPr="00F3044F">
              <w:rPr>
                <w:sz w:val="24"/>
                <w:szCs w:val="24"/>
              </w:rPr>
              <w:t>Name any two types of bonds used on masonry.</w:t>
            </w:r>
          </w:p>
        </w:tc>
        <w:tc>
          <w:tcPr>
            <w:tcW w:w="388" w:type="pct"/>
            <w:vAlign w:val="center"/>
          </w:tcPr>
          <w:p w:rsidR="00E67BD0" w:rsidRPr="00F3044F" w:rsidRDefault="00E67BD0" w:rsidP="00CF33D3">
            <w:pPr>
              <w:contextualSpacing/>
              <w:jc w:val="center"/>
              <w:rPr>
                <w:sz w:val="24"/>
                <w:szCs w:val="24"/>
              </w:rPr>
            </w:pPr>
            <w:r w:rsidRPr="00F3044F">
              <w:rPr>
                <w:sz w:val="24"/>
                <w:szCs w:val="24"/>
              </w:rPr>
              <w:t>CO</w:t>
            </w:r>
            <w:r w:rsidR="007E0EED" w:rsidRPr="00F3044F">
              <w:rPr>
                <w:sz w:val="24"/>
                <w:szCs w:val="24"/>
              </w:rPr>
              <w:t>1</w:t>
            </w:r>
          </w:p>
        </w:tc>
        <w:tc>
          <w:tcPr>
            <w:tcW w:w="355" w:type="pct"/>
            <w:vAlign w:val="center"/>
          </w:tcPr>
          <w:p w:rsidR="00E67BD0" w:rsidRPr="00F3044F" w:rsidRDefault="00E67BD0" w:rsidP="00CF33D3">
            <w:pPr>
              <w:contextualSpacing/>
              <w:jc w:val="center"/>
              <w:rPr>
                <w:sz w:val="24"/>
                <w:szCs w:val="24"/>
              </w:rPr>
            </w:pPr>
            <w:r w:rsidRPr="00F3044F">
              <w:rPr>
                <w:sz w:val="24"/>
                <w:szCs w:val="24"/>
              </w:rPr>
              <w:t>R</w:t>
            </w:r>
          </w:p>
        </w:tc>
        <w:tc>
          <w:tcPr>
            <w:tcW w:w="473" w:type="pct"/>
            <w:vAlign w:val="center"/>
          </w:tcPr>
          <w:p w:rsidR="00E67BD0" w:rsidRPr="00F3044F" w:rsidRDefault="00E67BD0" w:rsidP="00CF33D3">
            <w:pPr>
              <w:contextualSpacing/>
              <w:jc w:val="center"/>
              <w:rPr>
                <w:sz w:val="24"/>
                <w:szCs w:val="24"/>
              </w:rPr>
            </w:pPr>
            <w:r w:rsidRPr="00F3044F">
              <w:rPr>
                <w:sz w:val="24"/>
                <w:szCs w:val="24"/>
              </w:rPr>
              <w:t>1</w:t>
            </w:r>
          </w:p>
        </w:tc>
      </w:tr>
      <w:tr w:rsidR="00E67BD0" w:rsidRPr="00F3044F" w:rsidTr="00A81194">
        <w:trPr>
          <w:trHeight w:val="396"/>
        </w:trPr>
        <w:tc>
          <w:tcPr>
            <w:tcW w:w="272" w:type="pct"/>
            <w:vAlign w:val="center"/>
          </w:tcPr>
          <w:p w:rsidR="00E67BD0" w:rsidRPr="00F3044F" w:rsidRDefault="00E67BD0" w:rsidP="00A81194">
            <w:pPr>
              <w:contextualSpacing/>
              <w:jc w:val="center"/>
              <w:rPr>
                <w:sz w:val="24"/>
                <w:szCs w:val="24"/>
              </w:rPr>
            </w:pPr>
            <w:bookmarkStart w:id="3" w:name="_Hlk99465170"/>
            <w:bookmarkEnd w:id="2"/>
            <w:r w:rsidRPr="00F3044F">
              <w:rPr>
                <w:sz w:val="24"/>
                <w:szCs w:val="24"/>
              </w:rPr>
              <w:t>3.</w:t>
            </w:r>
          </w:p>
        </w:tc>
        <w:tc>
          <w:tcPr>
            <w:tcW w:w="3512" w:type="pct"/>
            <w:gridSpan w:val="2"/>
            <w:vAlign w:val="bottom"/>
          </w:tcPr>
          <w:p w:rsidR="00E67BD0" w:rsidRPr="00F3044F" w:rsidRDefault="00E67BD0" w:rsidP="00CF33D3">
            <w:pPr>
              <w:contextualSpacing/>
              <w:jc w:val="both"/>
              <w:rPr>
                <w:sz w:val="24"/>
                <w:szCs w:val="24"/>
              </w:rPr>
            </w:pPr>
            <w:r w:rsidRPr="00F3044F">
              <w:rPr>
                <w:sz w:val="24"/>
                <w:szCs w:val="24"/>
              </w:rPr>
              <w:t>List the types of anti – termite treatment.</w:t>
            </w:r>
          </w:p>
        </w:tc>
        <w:tc>
          <w:tcPr>
            <w:tcW w:w="388" w:type="pct"/>
            <w:vAlign w:val="center"/>
          </w:tcPr>
          <w:p w:rsidR="00E67BD0" w:rsidRPr="00F3044F" w:rsidRDefault="00E67BD0" w:rsidP="00CF33D3">
            <w:pPr>
              <w:contextualSpacing/>
              <w:jc w:val="center"/>
              <w:rPr>
                <w:sz w:val="24"/>
                <w:szCs w:val="24"/>
              </w:rPr>
            </w:pPr>
            <w:r w:rsidRPr="00F3044F">
              <w:rPr>
                <w:sz w:val="24"/>
                <w:szCs w:val="24"/>
              </w:rPr>
              <w:t>CO2</w:t>
            </w:r>
          </w:p>
        </w:tc>
        <w:tc>
          <w:tcPr>
            <w:tcW w:w="355" w:type="pct"/>
            <w:vAlign w:val="center"/>
          </w:tcPr>
          <w:p w:rsidR="00E67BD0" w:rsidRPr="00F3044F" w:rsidRDefault="00E67BD0" w:rsidP="00CF33D3">
            <w:pPr>
              <w:contextualSpacing/>
              <w:jc w:val="center"/>
              <w:rPr>
                <w:sz w:val="24"/>
                <w:szCs w:val="24"/>
              </w:rPr>
            </w:pPr>
            <w:r w:rsidRPr="00F3044F">
              <w:rPr>
                <w:sz w:val="24"/>
                <w:szCs w:val="24"/>
              </w:rPr>
              <w:t>A</w:t>
            </w:r>
          </w:p>
        </w:tc>
        <w:tc>
          <w:tcPr>
            <w:tcW w:w="473" w:type="pct"/>
            <w:vAlign w:val="center"/>
          </w:tcPr>
          <w:p w:rsidR="00E67BD0" w:rsidRPr="00F3044F" w:rsidRDefault="00E67BD0" w:rsidP="00CF33D3">
            <w:pPr>
              <w:contextualSpacing/>
              <w:jc w:val="center"/>
              <w:rPr>
                <w:sz w:val="24"/>
                <w:szCs w:val="24"/>
              </w:rPr>
            </w:pPr>
            <w:r w:rsidRPr="00F3044F">
              <w:rPr>
                <w:sz w:val="24"/>
                <w:szCs w:val="24"/>
              </w:rPr>
              <w:t>1</w:t>
            </w:r>
          </w:p>
        </w:tc>
      </w:tr>
      <w:tr w:rsidR="00E67BD0" w:rsidRPr="00F3044F" w:rsidTr="00A81194">
        <w:trPr>
          <w:trHeight w:val="396"/>
        </w:trPr>
        <w:tc>
          <w:tcPr>
            <w:tcW w:w="272" w:type="pct"/>
            <w:vAlign w:val="center"/>
          </w:tcPr>
          <w:p w:rsidR="00E67BD0" w:rsidRPr="00F3044F" w:rsidRDefault="00E67BD0" w:rsidP="00A81194">
            <w:pPr>
              <w:contextualSpacing/>
              <w:jc w:val="center"/>
              <w:rPr>
                <w:sz w:val="24"/>
                <w:szCs w:val="24"/>
              </w:rPr>
            </w:pPr>
            <w:bookmarkStart w:id="4" w:name="_Hlk99465299"/>
            <w:bookmarkEnd w:id="3"/>
            <w:r w:rsidRPr="00F3044F">
              <w:rPr>
                <w:sz w:val="24"/>
                <w:szCs w:val="24"/>
              </w:rPr>
              <w:t>4.</w:t>
            </w:r>
          </w:p>
        </w:tc>
        <w:tc>
          <w:tcPr>
            <w:tcW w:w="3512" w:type="pct"/>
            <w:gridSpan w:val="2"/>
            <w:vAlign w:val="bottom"/>
          </w:tcPr>
          <w:p w:rsidR="00E67BD0" w:rsidRPr="00F3044F" w:rsidRDefault="00E67BD0" w:rsidP="00CF33D3">
            <w:pPr>
              <w:autoSpaceDE w:val="0"/>
              <w:autoSpaceDN w:val="0"/>
              <w:adjustRightInd w:val="0"/>
              <w:contextualSpacing/>
              <w:jc w:val="both"/>
              <w:rPr>
                <w:sz w:val="24"/>
                <w:szCs w:val="24"/>
              </w:rPr>
            </w:pPr>
            <w:r w:rsidRPr="00F3044F">
              <w:rPr>
                <w:sz w:val="24"/>
                <w:szCs w:val="24"/>
              </w:rPr>
              <w:t>Define cost estimate.</w:t>
            </w:r>
          </w:p>
        </w:tc>
        <w:tc>
          <w:tcPr>
            <w:tcW w:w="388" w:type="pct"/>
            <w:vAlign w:val="center"/>
          </w:tcPr>
          <w:p w:rsidR="00E67BD0" w:rsidRPr="00F3044F" w:rsidRDefault="00E67BD0" w:rsidP="00CF33D3">
            <w:pPr>
              <w:contextualSpacing/>
              <w:jc w:val="center"/>
              <w:rPr>
                <w:sz w:val="24"/>
                <w:szCs w:val="24"/>
              </w:rPr>
            </w:pPr>
            <w:r w:rsidRPr="00F3044F">
              <w:rPr>
                <w:sz w:val="24"/>
                <w:szCs w:val="24"/>
              </w:rPr>
              <w:t>CO4</w:t>
            </w:r>
          </w:p>
        </w:tc>
        <w:tc>
          <w:tcPr>
            <w:tcW w:w="355" w:type="pct"/>
            <w:vAlign w:val="center"/>
          </w:tcPr>
          <w:p w:rsidR="00E67BD0" w:rsidRPr="00F3044F" w:rsidRDefault="00E67BD0" w:rsidP="00CF33D3">
            <w:pPr>
              <w:contextualSpacing/>
              <w:jc w:val="center"/>
              <w:rPr>
                <w:sz w:val="24"/>
                <w:szCs w:val="24"/>
              </w:rPr>
            </w:pPr>
            <w:r w:rsidRPr="00F3044F">
              <w:rPr>
                <w:sz w:val="24"/>
                <w:szCs w:val="24"/>
              </w:rPr>
              <w:t>U</w:t>
            </w:r>
          </w:p>
        </w:tc>
        <w:tc>
          <w:tcPr>
            <w:tcW w:w="473" w:type="pct"/>
            <w:vAlign w:val="center"/>
          </w:tcPr>
          <w:p w:rsidR="00E67BD0" w:rsidRPr="00F3044F" w:rsidRDefault="00E67BD0" w:rsidP="00CF33D3">
            <w:pPr>
              <w:contextualSpacing/>
              <w:jc w:val="center"/>
              <w:rPr>
                <w:sz w:val="24"/>
                <w:szCs w:val="24"/>
              </w:rPr>
            </w:pPr>
            <w:r w:rsidRPr="00F3044F">
              <w:rPr>
                <w:sz w:val="24"/>
                <w:szCs w:val="24"/>
              </w:rPr>
              <w:t>1</w:t>
            </w:r>
          </w:p>
        </w:tc>
      </w:tr>
      <w:tr w:rsidR="00E67BD0" w:rsidRPr="00F3044F" w:rsidTr="00CF33D3">
        <w:trPr>
          <w:trHeight w:val="396"/>
        </w:trPr>
        <w:tc>
          <w:tcPr>
            <w:tcW w:w="272" w:type="pct"/>
            <w:vAlign w:val="center"/>
          </w:tcPr>
          <w:p w:rsidR="00E67BD0" w:rsidRPr="00F3044F" w:rsidRDefault="00E67BD0" w:rsidP="00A81194">
            <w:pPr>
              <w:contextualSpacing/>
              <w:jc w:val="center"/>
              <w:rPr>
                <w:sz w:val="24"/>
                <w:szCs w:val="24"/>
              </w:rPr>
            </w:pPr>
            <w:bookmarkStart w:id="5" w:name="_Hlk99668168"/>
            <w:bookmarkEnd w:id="4"/>
            <w:r w:rsidRPr="00F3044F">
              <w:rPr>
                <w:sz w:val="24"/>
                <w:szCs w:val="24"/>
              </w:rPr>
              <w:t>5.</w:t>
            </w:r>
          </w:p>
        </w:tc>
        <w:tc>
          <w:tcPr>
            <w:tcW w:w="3512" w:type="pct"/>
            <w:gridSpan w:val="2"/>
          </w:tcPr>
          <w:p w:rsidR="00E67BD0" w:rsidRPr="00F3044F" w:rsidRDefault="00E67BD0" w:rsidP="00CF33D3">
            <w:pPr>
              <w:jc w:val="both"/>
              <w:rPr>
                <w:sz w:val="24"/>
                <w:szCs w:val="24"/>
              </w:rPr>
            </w:pPr>
            <w:r w:rsidRPr="00F3044F">
              <w:rPr>
                <w:sz w:val="24"/>
                <w:szCs w:val="24"/>
              </w:rPr>
              <w:t>Recall PERT.</w:t>
            </w:r>
          </w:p>
        </w:tc>
        <w:tc>
          <w:tcPr>
            <w:tcW w:w="388" w:type="pct"/>
            <w:vAlign w:val="center"/>
          </w:tcPr>
          <w:p w:rsidR="00E67BD0" w:rsidRPr="00F3044F" w:rsidRDefault="00E67BD0" w:rsidP="0094051D">
            <w:pPr>
              <w:contextualSpacing/>
              <w:jc w:val="center"/>
              <w:rPr>
                <w:sz w:val="24"/>
                <w:szCs w:val="24"/>
              </w:rPr>
            </w:pPr>
            <w:r w:rsidRPr="00F3044F">
              <w:rPr>
                <w:sz w:val="24"/>
                <w:szCs w:val="24"/>
              </w:rPr>
              <w:t>CO5</w:t>
            </w:r>
          </w:p>
        </w:tc>
        <w:tc>
          <w:tcPr>
            <w:tcW w:w="355" w:type="pct"/>
            <w:vAlign w:val="center"/>
          </w:tcPr>
          <w:p w:rsidR="00E67BD0" w:rsidRPr="00F3044F" w:rsidRDefault="00E67BD0" w:rsidP="00A81194">
            <w:pPr>
              <w:contextualSpacing/>
              <w:jc w:val="center"/>
              <w:rPr>
                <w:sz w:val="24"/>
                <w:szCs w:val="24"/>
              </w:rPr>
            </w:pPr>
            <w:r w:rsidRPr="00F3044F">
              <w:rPr>
                <w:sz w:val="24"/>
                <w:szCs w:val="24"/>
              </w:rPr>
              <w:t>R</w:t>
            </w:r>
          </w:p>
        </w:tc>
        <w:tc>
          <w:tcPr>
            <w:tcW w:w="473" w:type="pct"/>
            <w:vAlign w:val="center"/>
          </w:tcPr>
          <w:p w:rsidR="00E67BD0" w:rsidRPr="00F3044F" w:rsidRDefault="00E67BD0" w:rsidP="00A81194">
            <w:pPr>
              <w:contextualSpacing/>
              <w:jc w:val="center"/>
              <w:rPr>
                <w:sz w:val="24"/>
                <w:szCs w:val="24"/>
              </w:rPr>
            </w:pPr>
            <w:r w:rsidRPr="00F3044F">
              <w:rPr>
                <w:sz w:val="24"/>
                <w:szCs w:val="24"/>
              </w:rPr>
              <w:t>1</w:t>
            </w:r>
          </w:p>
        </w:tc>
      </w:tr>
      <w:tr w:rsidR="00E67BD0" w:rsidRPr="00F3044F" w:rsidTr="00CF33D3">
        <w:trPr>
          <w:trHeight w:val="396"/>
        </w:trPr>
        <w:tc>
          <w:tcPr>
            <w:tcW w:w="272" w:type="pct"/>
            <w:vAlign w:val="center"/>
          </w:tcPr>
          <w:p w:rsidR="00E67BD0" w:rsidRPr="00F3044F" w:rsidRDefault="00E67BD0" w:rsidP="00A81194">
            <w:pPr>
              <w:contextualSpacing/>
              <w:jc w:val="center"/>
              <w:rPr>
                <w:sz w:val="24"/>
                <w:szCs w:val="24"/>
              </w:rPr>
            </w:pPr>
            <w:bookmarkStart w:id="6" w:name="_Hlk99483774"/>
            <w:bookmarkEnd w:id="5"/>
            <w:r w:rsidRPr="00F3044F">
              <w:rPr>
                <w:sz w:val="24"/>
                <w:szCs w:val="24"/>
              </w:rPr>
              <w:t>6.</w:t>
            </w:r>
          </w:p>
        </w:tc>
        <w:tc>
          <w:tcPr>
            <w:tcW w:w="3512" w:type="pct"/>
            <w:gridSpan w:val="2"/>
          </w:tcPr>
          <w:p w:rsidR="00E67BD0" w:rsidRPr="00F3044F" w:rsidRDefault="00E67BD0" w:rsidP="00CF33D3">
            <w:pPr>
              <w:jc w:val="both"/>
              <w:rPr>
                <w:sz w:val="24"/>
                <w:szCs w:val="24"/>
              </w:rPr>
            </w:pPr>
            <w:r w:rsidRPr="00F3044F">
              <w:rPr>
                <w:sz w:val="24"/>
                <w:szCs w:val="24"/>
              </w:rPr>
              <w:t>Explain merge events.</w:t>
            </w:r>
          </w:p>
        </w:tc>
        <w:tc>
          <w:tcPr>
            <w:tcW w:w="388" w:type="pct"/>
            <w:vAlign w:val="center"/>
          </w:tcPr>
          <w:p w:rsidR="00E67BD0" w:rsidRPr="00F3044F" w:rsidRDefault="00E67BD0" w:rsidP="0094051D">
            <w:pPr>
              <w:contextualSpacing/>
              <w:jc w:val="center"/>
              <w:rPr>
                <w:sz w:val="24"/>
                <w:szCs w:val="24"/>
              </w:rPr>
            </w:pPr>
            <w:r w:rsidRPr="00F3044F">
              <w:rPr>
                <w:sz w:val="24"/>
                <w:szCs w:val="24"/>
              </w:rPr>
              <w:t>CO5</w:t>
            </w:r>
          </w:p>
        </w:tc>
        <w:tc>
          <w:tcPr>
            <w:tcW w:w="355" w:type="pct"/>
            <w:vAlign w:val="center"/>
          </w:tcPr>
          <w:p w:rsidR="00E67BD0" w:rsidRPr="00F3044F" w:rsidRDefault="00E67BD0" w:rsidP="00A81194">
            <w:pPr>
              <w:contextualSpacing/>
              <w:jc w:val="center"/>
              <w:rPr>
                <w:sz w:val="24"/>
                <w:szCs w:val="24"/>
              </w:rPr>
            </w:pPr>
            <w:r w:rsidRPr="00F3044F">
              <w:rPr>
                <w:sz w:val="24"/>
                <w:szCs w:val="24"/>
              </w:rPr>
              <w:t>U</w:t>
            </w:r>
          </w:p>
        </w:tc>
        <w:tc>
          <w:tcPr>
            <w:tcW w:w="473" w:type="pct"/>
            <w:vAlign w:val="center"/>
          </w:tcPr>
          <w:p w:rsidR="00E67BD0" w:rsidRPr="00F3044F" w:rsidRDefault="00E67BD0" w:rsidP="00A81194">
            <w:pPr>
              <w:contextualSpacing/>
              <w:jc w:val="center"/>
              <w:rPr>
                <w:sz w:val="24"/>
                <w:szCs w:val="24"/>
              </w:rPr>
            </w:pPr>
            <w:r w:rsidRPr="00F3044F">
              <w:rPr>
                <w:sz w:val="24"/>
                <w:szCs w:val="24"/>
              </w:rPr>
              <w:t>1</w:t>
            </w:r>
          </w:p>
        </w:tc>
      </w:tr>
      <w:bookmarkEnd w:id="6"/>
      <w:tr w:rsidR="00E67BD0" w:rsidRPr="00F3044F" w:rsidTr="00CF33D3">
        <w:trPr>
          <w:trHeight w:val="396"/>
        </w:trPr>
        <w:tc>
          <w:tcPr>
            <w:tcW w:w="272" w:type="pct"/>
            <w:vAlign w:val="center"/>
          </w:tcPr>
          <w:p w:rsidR="00E67BD0" w:rsidRPr="00F3044F" w:rsidRDefault="00E67BD0" w:rsidP="00A81194">
            <w:pPr>
              <w:contextualSpacing/>
              <w:jc w:val="center"/>
              <w:rPr>
                <w:sz w:val="24"/>
                <w:szCs w:val="24"/>
              </w:rPr>
            </w:pPr>
            <w:r w:rsidRPr="00F3044F">
              <w:rPr>
                <w:sz w:val="24"/>
                <w:szCs w:val="24"/>
              </w:rPr>
              <w:t>7.</w:t>
            </w:r>
          </w:p>
        </w:tc>
        <w:tc>
          <w:tcPr>
            <w:tcW w:w="3512" w:type="pct"/>
            <w:gridSpan w:val="2"/>
          </w:tcPr>
          <w:p w:rsidR="00E67BD0" w:rsidRPr="00F3044F" w:rsidRDefault="00E67BD0" w:rsidP="00CF33D3">
            <w:pPr>
              <w:rPr>
                <w:sz w:val="24"/>
                <w:szCs w:val="24"/>
              </w:rPr>
            </w:pPr>
            <w:r w:rsidRPr="00F3044F">
              <w:rPr>
                <w:sz w:val="24"/>
                <w:szCs w:val="24"/>
              </w:rPr>
              <w:t>Define the term activity.</w:t>
            </w:r>
          </w:p>
        </w:tc>
        <w:tc>
          <w:tcPr>
            <w:tcW w:w="388" w:type="pct"/>
            <w:vAlign w:val="center"/>
          </w:tcPr>
          <w:p w:rsidR="00E67BD0" w:rsidRPr="00F3044F" w:rsidRDefault="00E67BD0" w:rsidP="0094051D">
            <w:pPr>
              <w:contextualSpacing/>
              <w:jc w:val="center"/>
              <w:rPr>
                <w:sz w:val="24"/>
                <w:szCs w:val="24"/>
              </w:rPr>
            </w:pPr>
            <w:r w:rsidRPr="00F3044F">
              <w:rPr>
                <w:sz w:val="24"/>
                <w:szCs w:val="24"/>
              </w:rPr>
              <w:t>CO4</w:t>
            </w:r>
          </w:p>
        </w:tc>
        <w:tc>
          <w:tcPr>
            <w:tcW w:w="355" w:type="pct"/>
            <w:vAlign w:val="center"/>
          </w:tcPr>
          <w:p w:rsidR="00E67BD0" w:rsidRPr="00F3044F" w:rsidRDefault="00E67BD0" w:rsidP="00A81194">
            <w:pPr>
              <w:contextualSpacing/>
              <w:jc w:val="center"/>
              <w:rPr>
                <w:sz w:val="24"/>
                <w:szCs w:val="24"/>
              </w:rPr>
            </w:pPr>
            <w:r w:rsidRPr="00F3044F">
              <w:rPr>
                <w:sz w:val="24"/>
                <w:szCs w:val="24"/>
              </w:rPr>
              <w:t>R</w:t>
            </w:r>
          </w:p>
        </w:tc>
        <w:tc>
          <w:tcPr>
            <w:tcW w:w="473" w:type="pct"/>
            <w:vAlign w:val="center"/>
          </w:tcPr>
          <w:p w:rsidR="00E67BD0" w:rsidRPr="00F3044F" w:rsidRDefault="00E67BD0" w:rsidP="00A81194">
            <w:pPr>
              <w:contextualSpacing/>
              <w:jc w:val="center"/>
              <w:rPr>
                <w:sz w:val="24"/>
                <w:szCs w:val="24"/>
              </w:rPr>
            </w:pPr>
            <w:r w:rsidRPr="00F3044F">
              <w:rPr>
                <w:sz w:val="24"/>
                <w:szCs w:val="24"/>
              </w:rPr>
              <w:t>1</w:t>
            </w:r>
          </w:p>
        </w:tc>
      </w:tr>
      <w:tr w:rsidR="00E67BD0" w:rsidRPr="00F3044F" w:rsidTr="00CF33D3">
        <w:trPr>
          <w:trHeight w:val="396"/>
        </w:trPr>
        <w:tc>
          <w:tcPr>
            <w:tcW w:w="272" w:type="pct"/>
            <w:vAlign w:val="center"/>
          </w:tcPr>
          <w:p w:rsidR="00E67BD0" w:rsidRPr="00F3044F" w:rsidRDefault="00E67BD0" w:rsidP="00A81194">
            <w:pPr>
              <w:contextualSpacing/>
              <w:jc w:val="center"/>
              <w:rPr>
                <w:sz w:val="24"/>
                <w:szCs w:val="24"/>
              </w:rPr>
            </w:pPr>
            <w:bookmarkStart w:id="7" w:name="_Hlk99669612"/>
            <w:r w:rsidRPr="00F3044F">
              <w:rPr>
                <w:sz w:val="24"/>
                <w:szCs w:val="24"/>
              </w:rPr>
              <w:t>8.</w:t>
            </w:r>
          </w:p>
        </w:tc>
        <w:tc>
          <w:tcPr>
            <w:tcW w:w="3512" w:type="pct"/>
            <w:gridSpan w:val="2"/>
          </w:tcPr>
          <w:p w:rsidR="00E67BD0" w:rsidRPr="00F3044F" w:rsidRDefault="00E67BD0" w:rsidP="00CF33D3">
            <w:pPr>
              <w:jc w:val="both"/>
              <w:rPr>
                <w:sz w:val="24"/>
                <w:szCs w:val="24"/>
              </w:rPr>
            </w:pPr>
            <w:r w:rsidRPr="00F3044F">
              <w:rPr>
                <w:sz w:val="24"/>
                <w:szCs w:val="24"/>
              </w:rPr>
              <w:t>Define : Scheduling</w:t>
            </w:r>
          </w:p>
        </w:tc>
        <w:tc>
          <w:tcPr>
            <w:tcW w:w="388" w:type="pct"/>
            <w:vAlign w:val="center"/>
          </w:tcPr>
          <w:p w:rsidR="00E67BD0" w:rsidRPr="00F3044F" w:rsidRDefault="00E67BD0" w:rsidP="0094051D">
            <w:pPr>
              <w:contextualSpacing/>
              <w:jc w:val="center"/>
              <w:rPr>
                <w:sz w:val="24"/>
                <w:szCs w:val="24"/>
              </w:rPr>
            </w:pPr>
            <w:r w:rsidRPr="00F3044F">
              <w:rPr>
                <w:sz w:val="24"/>
                <w:szCs w:val="24"/>
              </w:rPr>
              <w:t>CO5</w:t>
            </w:r>
          </w:p>
        </w:tc>
        <w:tc>
          <w:tcPr>
            <w:tcW w:w="355" w:type="pct"/>
            <w:vAlign w:val="center"/>
          </w:tcPr>
          <w:p w:rsidR="00E67BD0" w:rsidRPr="00F3044F" w:rsidRDefault="00E67BD0" w:rsidP="00A81194">
            <w:pPr>
              <w:contextualSpacing/>
              <w:jc w:val="center"/>
              <w:rPr>
                <w:sz w:val="24"/>
                <w:szCs w:val="24"/>
              </w:rPr>
            </w:pPr>
            <w:r w:rsidRPr="00F3044F">
              <w:rPr>
                <w:sz w:val="24"/>
                <w:szCs w:val="24"/>
              </w:rPr>
              <w:t>A</w:t>
            </w:r>
          </w:p>
        </w:tc>
        <w:tc>
          <w:tcPr>
            <w:tcW w:w="473" w:type="pct"/>
            <w:vAlign w:val="center"/>
          </w:tcPr>
          <w:p w:rsidR="00E67BD0" w:rsidRPr="00F3044F" w:rsidRDefault="00E67BD0" w:rsidP="00A81194">
            <w:pPr>
              <w:contextualSpacing/>
              <w:jc w:val="center"/>
              <w:rPr>
                <w:sz w:val="24"/>
                <w:szCs w:val="24"/>
              </w:rPr>
            </w:pPr>
            <w:r w:rsidRPr="00F3044F">
              <w:rPr>
                <w:sz w:val="24"/>
                <w:szCs w:val="24"/>
              </w:rPr>
              <w:t>1</w:t>
            </w:r>
          </w:p>
        </w:tc>
      </w:tr>
      <w:bookmarkEnd w:id="7"/>
      <w:tr w:rsidR="00E67BD0" w:rsidRPr="00F3044F" w:rsidTr="00A81194">
        <w:trPr>
          <w:trHeight w:val="396"/>
        </w:trPr>
        <w:tc>
          <w:tcPr>
            <w:tcW w:w="272" w:type="pct"/>
            <w:vAlign w:val="center"/>
          </w:tcPr>
          <w:p w:rsidR="00E67BD0" w:rsidRPr="00F3044F" w:rsidRDefault="00E67BD0" w:rsidP="00A81194">
            <w:pPr>
              <w:contextualSpacing/>
              <w:jc w:val="center"/>
              <w:rPr>
                <w:sz w:val="24"/>
                <w:szCs w:val="24"/>
              </w:rPr>
            </w:pPr>
            <w:r w:rsidRPr="00F3044F">
              <w:rPr>
                <w:sz w:val="24"/>
                <w:szCs w:val="24"/>
              </w:rPr>
              <w:t>9.</w:t>
            </w:r>
          </w:p>
        </w:tc>
        <w:tc>
          <w:tcPr>
            <w:tcW w:w="3512" w:type="pct"/>
            <w:gridSpan w:val="2"/>
            <w:vAlign w:val="bottom"/>
          </w:tcPr>
          <w:p w:rsidR="00E67BD0" w:rsidRPr="00F3044F" w:rsidRDefault="00E67BD0" w:rsidP="00CF33D3">
            <w:pPr>
              <w:contextualSpacing/>
              <w:jc w:val="both"/>
              <w:rPr>
                <w:sz w:val="24"/>
                <w:szCs w:val="24"/>
              </w:rPr>
            </w:pPr>
            <w:r w:rsidRPr="00F3044F">
              <w:rPr>
                <w:sz w:val="24"/>
                <w:szCs w:val="24"/>
              </w:rPr>
              <w:t>List the objectives of material management.</w:t>
            </w:r>
          </w:p>
        </w:tc>
        <w:tc>
          <w:tcPr>
            <w:tcW w:w="388" w:type="pct"/>
            <w:vAlign w:val="center"/>
          </w:tcPr>
          <w:p w:rsidR="00E67BD0" w:rsidRPr="00F3044F" w:rsidRDefault="00E67BD0" w:rsidP="00CF33D3">
            <w:pPr>
              <w:contextualSpacing/>
              <w:jc w:val="center"/>
              <w:rPr>
                <w:sz w:val="24"/>
                <w:szCs w:val="24"/>
              </w:rPr>
            </w:pPr>
            <w:r w:rsidRPr="00F3044F">
              <w:rPr>
                <w:sz w:val="24"/>
                <w:szCs w:val="24"/>
              </w:rPr>
              <w:t>CO6</w:t>
            </w:r>
          </w:p>
        </w:tc>
        <w:tc>
          <w:tcPr>
            <w:tcW w:w="355" w:type="pct"/>
            <w:vAlign w:val="center"/>
          </w:tcPr>
          <w:p w:rsidR="00E67BD0" w:rsidRPr="00F3044F" w:rsidRDefault="00E67BD0" w:rsidP="00CF33D3">
            <w:pPr>
              <w:contextualSpacing/>
              <w:jc w:val="center"/>
              <w:rPr>
                <w:sz w:val="24"/>
                <w:szCs w:val="24"/>
              </w:rPr>
            </w:pPr>
            <w:r w:rsidRPr="00F3044F">
              <w:rPr>
                <w:sz w:val="24"/>
                <w:szCs w:val="24"/>
              </w:rPr>
              <w:t>U</w:t>
            </w:r>
          </w:p>
        </w:tc>
        <w:tc>
          <w:tcPr>
            <w:tcW w:w="473" w:type="pct"/>
            <w:vAlign w:val="center"/>
          </w:tcPr>
          <w:p w:rsidR="00E67BD0" w:rsidRPr="00F3044F" w:rsidRDefault="00E67BD0" w:rsidP="00CF33D3">
            <w:pPr>
              <w:contextualSpacing/>
              <w:jc w:val="center"/>
              <w:rPr>
                <w:sz w:val="24"/>
                <w:szCs w:val="24"/>
              </w:rPr>
            </w:pPr>
            <w:r w:rsidRPr="00F3044F">
              <w:rPr>
                <w:sz w:val="24"/>
                <w:szCs w:val="24"/>
              </w:rPr>
              <w:t>1</w:t>
            </w:r>
          </w:p>
        </w:tc>
      </w:tr>
      <w:tr w:rsidR="00E67BD0" w:rsidRPr="00F3044F" w:rsidTr="00A81194">
        <w:trPr>
          <w:trHeight w:val="396"/>
        </w:trPr>
        <w:tc>
          <w:tcPr>
            <w:tcW w:w="272" w:type="pct"/>
            <w:vAlign w:val="center"/>
          </w:tcPr>
          <w:p w:rsidR="00E67BD0" w:rsidRPr="00F3044F" w:rsidRDefault="00E67BD0" w:rsidP="00A81194">
            <w:pPr>
              <w:contextualSpacing/>
              <w:jc w:val="center"/>
              <w:rPr>
                <w:sz w:val="24"/>
                <w:szCs w:val="24"/>
              </w:rPr>
            </w:pPr>
            <w:bookmarkStart w:id="8" w:name="_Hlk99669807"/>
            <w:r w:rsidRPr="00F3044F">
              <w:rPr>
                <w:sz w:val="24"/>
                <w:szCs w:val="24"/>
              </w:rPr>
              <w:t>10.</w:t>
            </w:r>
          </w:p>
        </w:tc>
        <w:tc>
          <w:tcPr>
            <w:tcW w:w="3512" w:type="pct"/>
            <w:gridSpan w:val="2"/>
            <w:vAlign w:val="bottom"/>
          </w:tcPr>
          <w:p w:rsidR="00E67BD0" w:rsidRPr="00F3044F" w:rsidRDefault="00E67BD0" w:rsidP="00CF33D3">
            <w:pPr>
              <w:pStyle w:val="ListParagraph"/>
              <w:ind w:left="0"/>
              <w:jc w:val="both"/>
              <w:rPr>
                <w:sz w:val="24"/>
                <w:szCs w:val="24"/>
                <w:lang w:eastAsia="zh-TW"/>
              </w:rPr>
            </w:pPr>
            <w:r w:rsidRPr="00F3044F">
              <w:rPr>
                <w:sz w:val="24"/>
                <w:szCs w:val="24"/>
                <w:lang w:eastAsia="zh-TW"/>
              </w:rPr>
              <w:t>Define material management.</w:t>
            </w:r>
          </w:p>
        </w:tc>
        <w:tc>
          <w:tcPr>
            <w:tcW w:w="388" w:type="pct"/>
            <w:vAlign w:val="center"/>
          </w:tcPr>
          <w:p w:rsidR="00E67BD0" w:rsidRPr="00F3044F" w:rsidRDefault="00E67BD0" w:rsidP="00CF33D3">
            <w:pPr>
              <w:contextualSpacing/>
              <w:jc w:val="center"/>
              <w:rPr>
                <w:sz w:val="24"/>
                <w:szCs w:val="24"/>
              </w:rPr>
            </w:pPr>
            <w:r w:rsidRPr="00F3044F">
              <w:rPr>
                <w:sz w:val="24"/>
                <w:szCs w:val="24"/>
              </w:rPr>
              <w:t>CO6</w:t>
            </w:r>
          </w:p>
        </w:tc>
        <w:tc>
          <w:tcPr>
            <w:tcW w:w="355" w:type="pct"/>
            <w:vAlign w:val="center"/>
          </w:tcPr>
          <w:p w:rsidR="00E67BD0" w:rsidRPr="00F3044F" w:rsidRDefault="00E67BD0" w:rsidP="00CF33D3">
            <w:pPr>
              <w:contextualSpacing/>
              <w:jc w:val="center"/>
              <w:rPr>
                <w:sz w:val="24"/>
                <w:szCs w:val="24"/>
              </w:rPr>
            </w:pPr>
            <w:r w:rsidRPr="00F3044F">
              <w:rPr>
                <w:sz w:val="24"/>
                <w:szCs w:val="24"/>
              </w:rPr>
              <w:t>R</w:t>
            </w:r>
          </w:p>
        </w:tc>
        <w:tc>
          <w:tcPr>
            <w:tcW w:w="473" w:type="pct"/>
            <w:vAlign w:val="center"/>
          </w:tcPr>
          <w:p w:rsidR="00E67BD0" w:rsidRPr="00F3044F" w:rsidRDefault="00E67BD0" w:rsidP="00CF33D3">
            <w:pPr>
              <w:contextualSpacing/>
              <w:jc w:val="center"/>
              <w:rPr>
                <w:sz w:val="24"/>
                <w:szCs w:val="24"/>
              </w:rPr>
            </w:pPr>
            <w:r w:rsidRPr="00F3044F">
              <w:rPr>
                <w:sz w:val="24"/>
                <w:szCs w:val="24"/>
              </w:rPr>
              <w:t>1</w:t>
            </w:r>
          </w:p>
        </w:tc>
      </w:tr>
      <w:bookmarkEnd w:id="8"/>
      <w:tr w:rsidR="00E67BD0" w:rsidRPr="00F3044F" w:rsidTr="00A81194">
        <w:trPr>
          <w:trHeight w:val="551"/>
        </w:trPr>
        <w:tc>
          <w:tcPr>
            <w:tcW w:w="5000" w:type="pct"/>
            <w:gridSpan w:val="6"/>
            <w:vAlign w:val="center"/>
          </w:tcPr>
          <w:p w:rsidR="00E67BD0" w:rsidRPr="00F3044F" w:rsidRDefault="00E67BD0" w:rsidP="00A81194">
            <w:pPr>
              <w:contextualSpacing/>
              <w:jc w:val="center"/>
              <w:rPr>
                <w:b/>
                <w:sz w:val="24"/>
                <w:szCs w:val="24"/>
                <w:u w:val="single"/>
              </w:rPr>
            </w:pPr>
            <w:r w:rsidRPr="00F3044F">
              <w:rPr>
                <w:b/>
                <w:sz w:val="24"/>
                <w:szCs w:val="24"/>
                <w:u w:val="single"/>
              </w:rPr>
              <w:t>PART – B (6 X 3 = 18 MARKS)</w:t>
            </w:r>
          </w:p>
          <w:p w:rsidR="00E67BD0" w:rsidRPr="00F3044F" w:rsidRDefault="00E67BD0" w:rsidP="00A81194">
            <w:pPr>
              <w:contextualSpacing/>
              <w:jc w:val="center"/>
              <w:rPr>
                <w:b/>
                <w:sz w:val="24"/>
                <w:szCs w:val="24"/>
                <w:u w:val="single"/>
              </w:rPr>
            </w:pPr>
            <w:r w:rsidRPr="00F3044F">
              <w:rPr>
                <w:b/>
                <w:sz w:val="24"/>
                <w:szCs w:val="24"/>
              </w:rPr>
              <w:t>(Answer all the questions)</w:t>
            </w:r>
          </w:p>
        </w:tc>
      </w:tr>
      <w:tr w:rsidR="00E67BD0" w:rsidRPr="00F3044F" w:rsidTr="00A81194">
        <w:trPr>
          <w:trHeight w:val="436"/>
        </w:trPr>
        <w:tc>
          <w:tcPr>
            <w:tcW w:w="272" w:type="pct"/>
            <w:vAlign w:val="center"/>
          </w:tcPr>
          <w:p w:rsidR="00E67BD0" w:rsidRPr="00F3044F" w:rsidRDefault="00E67BD0" w:rsidP="00A81194">
            <w:pPr>
              <w:pStyle w:val="NoSpacing"/>
              <w:contextualSpacing/>
            </w:pPr>
            <w:bookmarkStart w:id="9" w:name="_Hlk99670704"/>
            <w:r w:rsidRPr="00F3044F">
              <w:t>11.</w:t>
            </w:r>
          </w:p>
        </w:tc>
        <w:tc>
          <w:tcPr>
            <w:tcW w:w="3512" w:type="pct"/>
            <w:gridSpan w:val="2"/>
            <w:vAlign w:val="bottom"/>
          </w:tcPr>
          <w:p w:rsidR="00E67BD0" w:rsidRPr="00F3044F" w:rsidRDefault="00E67BD0" w:rsidP="00CF33D3">
            <w:pPr>
              <w:pStyle w:val="NoSpacing"/>
              <w:contextualSpacing/>
              <w:jc w:val="both"/>
            </w:pPr>
            <w:r w:rsidRPr="00F3044F">
              <w:t xml:space="preserve">Explain estimate cost inputs. </w:t>
            </w:r>
          </w:p>
        </w:tc>
        <w:tc>
          <w:tcPr>
            <w:tcW w:w="388" w:type="pct"/>
            <w:vAlign w:val="center"/>
          </w:tcPr>
          <w:p w:rsidR="00E67BD0" w:rsidRPr="00F3044F" w:rsidRDefault="00E67BD0" w:rsidP="00CF33D3">
            <w:pPr>
              <w:pStyle w:val="NoSpacing"/>
              <w:contextualSpacing/>
              <w:jc w:val="center"/>
            </w:pPr>
            <w:r w:rsidRPr="00F3044F">
              <w:t>CO2</w:t>
            </w:r>
          </w:p>
        </w:tc>
        <w:tc>
          <w:tcPr>
            <w:tcW w:w="355" w:type="pct"/>
            <w:vAlign w:val="center"/>
          </w:tcPr>
          <w:p w:rsidR="00E67BD0" w:rsidRPr="00F3044F" w:rsidRDefault="00E67BD0" w:rsidP="00CF33D3">
            <w:pPr>
              <w:pStyle w:val="NoSpacing"/>
              <w:contextualSpacing/>
              <w:jc w:val="center"/>
            </w:pPr>
            <w:r w:rsidRPr="00F3044F">
              <w:t>U</w:t>
            </w:r>
          </w:p>
        </w:tc>
        <w:tc>
          <w:tcPr>
            <w:tcW w:w="473" w:type="pct"/>
            <w:vAlign w:val="center"/>
          </w:tcPr>
          <w:p w:rsidR="00E67BD0" w:rsidRPr="00F3044F" w:rsidRDefault="00E67BD0" w:rsidP="00CF33D3">
            <w:pPr>
              <w:pStyle w:val="NoSpacing"/>
              <w:contextualSpacing/>
              <w:jc w:val="center"/>
            </w:pPr>
            <w:r w:rsidRPr="00F3044F">
              <w:t>3</w:t>
            </w:r>
          </w:p>
        </w:tc>
      </w:tr>
      <w:tr w:rsidR="00C06B22" w:rsidRPr="00F3044F" w:rsidTr="00A81194">
        <w:trPr>
          <w:trHeight w:val="436"/>
        </w:trPr>
        <w:tc>
          <w:tcPr>
            <w:tcW w:w="272" w:type="pct"/>
            <w:vAlign w:val="center"/>
          </w:tcPr>
          <w:p w:rsidR="00C06B22" w:rsidRPr="00F3044F" w:rsidRDefault="00C06B22" w:rsidP="00A81194">
            <w:pPr>
              <w:pStyle w:val="NoSpacing"/>
              <w:contextualSpacing/>
            </w:pPr>
            <w:bookmarkStart w:id="10" w:name="_Hlk99671481"/>
            <w:bookmarkEnd w:id="9"/>
            <w:r w:rsidRPr="00F3044F">
              <w:t>12.</w:t>
            </w:r>
          </w:p>
        </w:tc>
        <w:tc>
          <w:tcPr>
            <w:tcW w:w="3512" w:type="pct"/>
            <w:gridSpan w:val="2"/>
            <w:vAlign w:val="bottom"/>
          </w:tcPr>
          <w:p w:rsidR="00C06B22" w:rsidRPr="00F3044F" w:rsidRDefault="00C06B22" w:rsidP="00CF33D3">
            <w:pPr>
              <w:pStyle w:val="NoSpacing"/>
              <w:contextualSpacing/>
              <w:jc w:val="both"/>
            </w:pPr>
            <w:r w:rsidRPr="00F3044F">
              <w:t>Describe about Dead Shoring.</w:t>
            </w:r>
          </w:p>
        </w:tc>
        <w:tc>
          <w:tcPr>
            <w:tcW w:w="388" w:type="pct"/>
            <w:vAlign w:val="center"/>
          </w:tcPr>
          <w:p w:rsidR="00C06B22" w:rsidRPr="00F3044F" w:rsidRDefault="00C06B22" w:rsidP="00CF33D3">
            <w:pPr>
              <w:pStyle w:val="NoSpacing"/>
              <w:contextualSpacing/>
              <w:jc w:val="center"/>
            </w:pPr>
            <w:r w:rsidRPr="00F3044F">
              <w:t>CO1</w:t>
            </w:r>
          </w:p>
        </w:tc>
        <w:tc>
          <w:tcPr>
            <w:tcW w:w="355" w:type="pct"/>
            <w:vAlign w:val="center"/>
          </w:tcPr>
          <w:p w:rsidR="00C06B22" w:rsidRPr="00F3044F" w:rsidRDefault="00C06B22" w:rsidP="00CF33D3">
            <w:pPr>
              <w:pStyle w:val="NoSpacing"/>
              <w:contextualSpacing/>
              <w:jc w:val="center"/>
            </w:pPr>
            <w:r w:rsidRPr="00F3044F">
              <w:t>U</w:t>
            </w:r>
          </w:p>
        </w:tc>
        <w:tc>
          <w:tcPr>
            <w:tcW w:w="473" w:type="pct"/>
            <w:vAlign w:val="center"/>
          </w:tcPr>
          <w:p w:rsidR="00C06B22" w:rsidRPr="00F3044F" w:rsidRDefault="00C06B22" w:rsidP="00CF33D3">
            <w:pPr>
              <w:pStyle w:val="NoSpacing"/>
              <w:contextualSpacing/>
              <w:jc w:val="center"/>
            </w:pPr>
            <w:r w:rsidRPr="00F3044F">
              <w:t>3</w:t>
            </w:r>
          </w:p>
        </w:tc>
      </w:tr>
      <w:bookmarkEnd w:id="10"/>
      <w:tr w:rsidR="00C06B22" w:rsidRPr="00F3044F" w:rsidTr="00A81194">
        <w:trPr>
          <w:trHeight w:val="436"/>
        </w:trPr>
        <w:tc>
          <w:tcPr>
            <w:tcW w:w="272" w:type="pct"/>
            <w:vAlign w:val="center"/>
          </w:tcPr>
          <w:p w:rsidR="00C06B22" w:rsidRPr="00F3044F" w:rsidRDefault="00C06B22" w:rsidP="00A81194">
            <w:pPr>
              <w:pStyle w:val="NoSpacing"/>
              <w:contextualSpacing/>
            </w:pPr>
            <w:r w:rsidRPr="00F3044F">
              <w:t>13.</w:t>
            </w:r>
          </w:p>
        </w:tc>
        <w:tc>
          <w:tcPr>
            <w:tcW w:w="3512" w:type="pct"/>
            <w:gridSpan w:val="2"/>
            <w:vAlign w:val="bottom"/>
          </w:tcPr>
          <w:p w:rsidR="00C06B22" w:rsidRPr="00F3044F" w:rsidRDefault="00C06B22" w:rsidP="00CF33D3">
            <w:pPr>
              <w:pStyle w:val="NoSpacing"/>
              <w:contextualSpacing/>
              <w:jc w:val="both"/>
            </w:pPr>
            <w:r w:rsidRPr="00F3044F">
              <w:t>Discuss on work breakdown structure.</w:t>
            </w:r>
          </w:p>
        </w:tc>
        <w:tc>
          <w:tcPr>
            <w:tcW w:w="388" w:type="pct"/>
            <w:vAlign w:val="center"/>
          </w:tcPr>
          <w:p w:rsidR="00C06B22" w:rsidRPr="00F3044F" w:rsidRDefault="00C06B22" w:rsidP="00CF33D3">
            <w:pPr>
              <w:pStyle w:val="NoSpacing"/>
              <w:contextualSpacing/>
              <w:jc w:val="center"/>
            </w:pPr>
            <w:r w:rsidRPr="00F3044F">
              <w:t>CO4</w:t>
            </w:r>
          </w:p>
        </w:tc>
        <w:tc>
          <w:tcPr>
            <w:tcW w:w="355" w:type="pct"/>
            <w:vAlign w:val="center"/>
          </w:tcPr>
          <w:p w:rsidR="00C06B22" w:rsidRPr="00F3044F" w:rsidRDefault="00C06B22" w:rsidP="00CF33D3">
            <w:pPr>
              <w:pStyle w:val="NoSpacing"/>
              <w:contextualSpacing/>
              <w:jc w:val="center"/>
            </w:pPr>
            <w:r w:rsidRPr="00F3044F">
              <w:t>U</w:t>
            </w:r>
          </w:p>
        </w:tc>
        <w:tc>
          <w:tcPr>
            <w:tcW w:w="473" w:type="pct"/>
            <w:vAlign w:val="center"/>
          </w:tcPr>
          <w:p w:rsidR="00C06B22" w:rsidRPr="00F3044F" w:rsidRDefault="00C06B22" w:rsidP="00CF33D3">
            <w:pPr>
              <w:pStyle w:val="NoSpacing"/>
              <w:contextualSpacing/>
              <w:jc w:val="center"/>
            </w:pPr>
            <w:r w:rsidRPr="00F3044F">
              <w:t>3</w:t>
            </w:r>
          </w:p>
        </w:tc>
      </w:tr>
      <w:tr w:rsidR="00C06B22" w:rsidRPr="00F3044F" w:rsidTr="00A81194">
        <w:trPr>
          <w:trHeight w:val="436"/>
        </w:trPr>
        <w:tc>
          <w:tcPr>
            <w:tcW w:w="272" w:type="pct"/>
            <w:vAlign w:val="center"/>
          </w:tcPr>
          <w:p w:rsidR="00C06B22" w:rsidRPr="00F3044F" w:rsidRDefault="00C06B22" w:rsidP="00A81194">
            <w:pPr>
              <w:pStyle w:val="NoSpacing"/>
              <w:contextualSpacing/>
            </w:pPr>
            <w:r w:rsidRPr="00F3044F">
              <w:t>14.</w:t>
            </w:r>
          </w:p>
        </w:tc>
        <w:tc>
          <w:tcPr>
            <w:tcW w:w="3512" w:type="pct"/>
            <w:gridSpan w:val="2"/>
            <w:vAlign w:val="bottom"/>
          </w:tcPr>
          <w:p w:rsidR="00C06B22" w:rsidRPr="00F3044F" w:rsidRDefault="00C06B22" w:rsidP="00A81194">
            <w:pPr>
              <w:pStyle w:val="NoSpacing"/>
              <w:contextualSpacing/>
              <w:jc w:val="both"/>
            </w:pPr>
            <w:r w:rsidRPr="00F3044F">
              <w:t>Explain the term events</w:t>
            </w:r>
            <w:r w:rsidR="00841B29">
              <w:t>.</w:t>
            </w:r>
          </w:p>
        </w:tc>
        <w:tc>
          <w:tcPr>
            <w:tcW w:w="388" w:type="pct"/>
            <w:vAlign w:val="center"/>
          </w:tcPr>
          <w:p w:rsidR="00C06B22" w:rsidRPr="00F3044F" w:rsidRDefault="00C06B22" w:rsidP="0094051D">
            <w:pPr>
              <w:pStyle w:val="NoSpacing"/>
              <w:contextualSpacing/>
              <w:jc w:val="center"/>
            </w:pPr>
            <w:r w:rsidRPr="00F3044F">
              <w:t>CO3</w:t>
            </w:r>
          </w:p>
        </w:tc>
        <w:tc>
          <w:tcPr>
            <w:tcW w:w="355" w:type="pct"/>
            <w:vAlign w:val="center"/>
          </w:tcPr>
          <w:p w:rsidR="00C06B22" w:rsidRPr="00F3044F" w:rsidRDefault="00C06B22" w:rsidP="00A81194">
            <w:pPr>
              <w:pStyle w:val="NoSpacing"/>
              <w:contextualSpacing/>
              <w:jc w:val="center"/>
            </w:pPr>
            <w:r w:rsidRPr="00F3044F">
              <w:t>R</w:t>
            </w:r>
          </w:p>
        </w:tc>
        <w:tc>
          <w:tcPr>
            <w:tcW w:w="473" w:type="pct"/>
            <w:vAlign w:val="center"/>
          </w:tcPr>
          <w:p w:rsidR="00C06B22" w:rsidRPr="00F3044F" w:rsidRDefault="00C06B22" w:rsidP="00A81194">
            <w:pPr>
              <w:pStyle w:val="NoSpacing"/>
              <w:contextualSpacing/>
              <w:jc w:val="center"/>
            </w:pPr>
            <w:r w:rsidRPr="00F3044F">
              <w:t>3</w:t>
            </w:r>
          </w:p>
        </w:tc>
      </w:tr>
      <w:tr w:rsidR="00C06B22" w:rsidRPr="00F3044F" w:rsidTr="00841B29">
        <w:trPr>
          <w:trHeight w:val="436"/>
        </w:trPr>
        <w:tc>
          <w:tcPr>
            <w:tcW w:w="272" w:type="pct"/>
            <w:vAlign w:val="center"/>
          </w:tcPr>
          <w:p w:rsidR="00C06B22" w:rsidRPr="00F3044F" w:rsidRDefault="00C06B22" w:rsidP="00A81194">
            <w:pPr>
              <w:pStyle w:val="NoSpacing"/>
              <w:contextualSpacing/>
            </w:pPr>
            <w:bookmarkStart w:id="11" w:name="_Hlk99673769"/>
            <w:r w:rsidRPr="00F3044F">
              <w:t>15.</w:t>
            </w:r>
          </w:p>
        </w:tc>
        <w:tc>
          <w:tcPr>
            <w:tcW w:w="3512" w:type="pct"/>
            <w:gridSpan w:val="2"/>
            <w:vAlign w:val="center"/>
          </w:tcPr>
          <w:p w:rsidR="00C06B22" w:rsidRPr="00F3044F" w:rsidRDefault="00C06B22" w:rsidP="00841B29">
            <w:pPr>
              <w:pStyle w:val="NoSpacing"/>
              <w:contextualSpacing/>
            </w:pPr>
            <w:r w:rsidRPr="00F3044F">
              <w:t>Distinguish merge event from burst event.</w:t>
            </w:r>
          </w:p>
        </w:tc>
        <w:tc>
          <w:tcPr>
            <w:tcW w:w="388" w:type="pct"/>
            <w:vAlign w:val="center"/>
          </w:tcPr>
          <w:p w:rsidR="00C06B22" w:rsidRPr="00F3044F" w:rsidRDefault="00C06B22" w:rsidP="00CF33D3">
            <w:pPr>
              <w:jc w:val="center"/>
              <w:rPr>
                <w:color w:val="000000" w:themeColor="text1"/>
                <w:sz w:val="24"/>
                <w:szCs w:val="24"/>
              </w:rPr>
            </w:pPr>
            <w:r w:rsidRPr="00F3044F">
              <w:rPr>
                <w:color w:val="000000" w:themeColor="text1"/>
                <w:sz w:val="24"/>
                <w:szCs w:val="24"/>
              </w:rPr>
              <w:t>CO5</w:t>
            </w:r>
          </w:p>
        </w:tc>
        <w:tc>
          <w:tcPr>
            <w:tcW w:w="355" w:type="pct"/>
            <w:vAlign w:val="center"/>
          </w:tcPr>
          <w:p w:rsidR="00C06B22" w:rsidRPr="00F3044F" w:rsidRDefault="00C06B22" w:rsidP="00CF33D3">
            <w:pPr>
              <w:jc w:val="center"/>
              <w:rPr>
                <w:color w:val="000000" w:themeColor="text1"/>
                <w:sz w:val="24"/>
                <w:szCs w:val="24"/>
              </w:rPr>
            </w:pPr>
            <w:r w:rsidRPr="00F3044F">
              <w:rPr>
                <w:color w:val="000000" w:themeColor="text1"/>
                <w:sz w:val="24"/>
                <w:szCs w:val="24"/>
              </w:rPr>
              <w:t>A</w:t>
            </w:r>
          </w:p>
        </w:tc>
        <w:tc>
          <w:tcPr>
            <w:tcW w:w="473" w:type="pct"/>
          </w:tcPr>
          <w:p w:rsidR="00C06B22" w:rsidRPr="00F3044F" w:rsidRDefault="00C06B22" w:rsidP="00CF33D3">
            <w:pPr>
              <w:jc w:val="center"/>
              <w:rPr>
                <w:sz w:val="24"/>
                <w:szCs w:val="24"/>
              </w:rPr>
            </w:pPr>
            <w:r w:rsidRPr="00F3044F">
              <w:rPr>
                <w:sz w:val="24"/>
                <w:szCs w:val="24"/>
              </w:rPr>
              <w:t>3</w:t>
            </w:r>
          </w:p>
        </w:tc>
      </w:tr>
      <w:tr w:rsidR="00C06B22" w:rsidRPr="00F3044F" w:rsidTr="00A81194">
        <w:trPr>
          <w:trHeight w:val="437"/>
        </w:trPr>
        <w:tc>
          <w:tcPr>
            <w:tcW w:w="272" w:type="pct"/>
            <w:vAlign w:val="center"/>
          </w:tcPr>
          <w:p w:rsidR="00C06B22" w:rsidRPr="00F3044F" w:rsidRDefault="00C06B22" w:rsidP="00A81194">
            <w:pPr>
              <w:pStyle w:val="NoSpacing"/>
              <w:contextualSpacing/>
            </w:pPr>
            <w:bookmarkStart w:id="12" w:name="_Hlk99674343"/>
            <w:bookmarkEnd w:id="11"/>
            <w:r w:rsidRPr="00F3044F">
              <w:t>16.</w:t>
            </w:r>
          </w:p>
        </w:tc>
        <w:tc>
          <w:tcPr>
            <w:tcW w:w="3512" w:type="pct"/>
            <w:gridSpan w:val="2"/>
            <w:vAlign w:val="bottom"/>
          </w:tcPr>
          <w:p w:rsidR="00C06B22" w:rsidRPr="00F3044F" w:rsidRDefault="00C06B22" w:rsidP="00CF33D3">
            <w:pPr>
              <w:pStyle w:val="NoSpacing"/>
              <w:contextualSpacing/>
              <w:jc w:val="both"/>
            </w:pPr>
            <w:r w:rsidRPr="00F3044F">
              <w:t>Discuss about the economics of tunneling.</w:t>
            </w:r>
          </w:p>
        </w:tc>
        <w:tc>
          <w:tcPr>
            <w:tcW w:w="388" w:type="pct"/>
            <w:vAlign w:val="center"/>
          </w:tcPr>
          <w:p w:rsidR="00C06B22" w:rsidRPr="00F3044F" w:rsidRDefault="00C06B22" w:rsidP="00CF33D3">
            <w:pPr>
              <w:pStyle w:val="NoSpacing"/>
              <w:contextualSpacing/>
              <w:jc w:val="center"/>
            </w:pPr>
            <w:r w:rsidRPr="00F3044F">
              <w:t>CO5</w:t>
            </w:r>
          </w:p>
        </w:tc>
        <w:tc>
          <w:tcPr>
            <w:tcW w:w="355" w:type="pct"/>
            <w:vAlign w:val="center"/>
          </w:tcPr>
          <w:p w:rsidR="00C06B22" w:rsidRPr="00F3044F" w:rsidRDefault="00C06B22" w:rsidP="00CF33D3">
            <w:pPr>
              <w:pStyle w:val="NoSpacing"/>
              <w:contextualSpacing/>
              <w:jc w:val="center"/>
            </w:pPr>
            <w:r w:rsidRPr="00F3044F">
              <w:t>R</w:t>
            </w:r>
          </w:p>
        </w:tc>
        <w:tc>
          <w:tcPr>
            <w:tcW w:w="473" w:type="pct"/>
            <w:vAlign w:val="center"/>
          </w:tcPr>
          <w:p w:rsidR="00C06B22" w:rsidRPr="00F3044F" w:rsidRDefault="00C06B22" w:rsidP="00CF33D3">
            <w:pPr>
              <w:pStyle w:val="NoSpacing"/>
              <w:contextualSpacing/>
              <w:jc w:val="center"/>
            </w:pPr>
            <w:r w:rsidRPr="00F3044F">
              <w:t>3</w:t>
            </w:r>
          </w:p>
        </w:tc>
      </w:tr>
      <w:bookmarkEnd w:id="12"/>
      <w:tr w:rsidR="00C06B22" w:rsidRPr="00F3044F" w:rsidTr="00A81194">
        <w:trPr>
          <w:trHeight w:val="551"/>
        </w:trPr>
        <w:tc>
          <w:tcPr>
            <w:tcW w:w="5000" w:type="pct"/>
            <w:gridSpan w:val="6"/>
          </w:tcPr>
          <w:p w:rsidR="00C06B22" w:rsidRPr="00F3044F" w:rsidRDefault="00C06B22" w:rsidP="00A81194">
            <w:pPr>
              <w:contextualSpacing/>
              <w:jc w:val="center"/>
              <w:rPr>
                <w:b/>
                <w:sz w:val="24"/>
                <w:szCs w:val="24"/>
                <w:u w:val="single"/>
              </w:rPr>
            </w:pPr>
            <w:r w:rsidRPr="00F3044F">
              <w:rPr>
                <w:b/>
                <w:sz w:val="24"/>
                <w:szCs w:val="24"/>
                <w:u w:val="single"/>
              </w:rPr>
              <w:t>PART – C (6 X 12 = 72 MARKS)</w:t>
            </w:r>
          </w:p>
          <w:p w:rsidR="00C06B22" w:rsidRPr="00F3044F" w:rsidRDefault="00C06B22" w:rsidP="00A81194">
            <w:pPr>
              <w:contextualSpacing/>
              <w:jc w:val="center"/>
              <w:rPr>
                <w:b/>
                <w:sz w:val="24"/>
                <w:szCs w:val="24"/>
              </w:rPr>
            </w:pPr>
            <w:r w:rsidRPr="00F3044F">
              <w:rPr>
                <w:b/>
                <w:sz w:val="24"/>
                <w:szCs w:val="24"/>
              </w:rPr>
              <w:t>(Answer any five Questions from Q.No. 17 to 23, Q.No. 24 is Compulsory)</w:t>
            </w:r>
          </w:p>
        </w:tc>
      </w:tr>
      <w:tr w:rsidR="00C06B22" w:rsidRPr="00F3044F" w:rsidTr="00A81194">
        <w:trPr>
          <w:trHeight w:val="396"/>
        </w:trPr>
        <w:tc>
          <w:tcPr>
            <w:tcW w:w="272" w:type="pct"/>
            <w:vAlign w:val="center"/>
          </w:tcPr>
          <w:p w:rsidR="00C06B22" w:rsidRPr="00F3044F" w:rsidRDefault="00C06B22" w:rsidP="00A81194">
            <w:pPr>
              <w:contextualSpacing/>
              <w:jc w:val="center"/>
              <w:rPr>
                <w:sz w:val="24"/>
                <w:szCs w:val="24"/>
              </w:rPr>
            </w:pPr>
            <w:r w:rsidRPr="00F3044F">
              <w:rPr>
                <w:sz w:val="24"/>
                <w:szCs w:val="24"/>
              </w:rPr>
              <w:t>17.</w:t>
            </w:r>
          </w:p>
        </w:tc>
        <w:tc>
          <w:tcPr>
            <w:tcW w:w="189" w:type="pct"/>
            <w:vAlign w:val="center"/>
          </w:tcPr>
          <w:p w:rsidR="00C06B22" w:rsidRPr="00F3044F" w:rsidRDefault="00C06B22" w:rsidP="00A81194">
            <w:pPr>
              <w:contextualSpacing/>
              <w:jc w:val="center"/>
              <w:rPr>
                <w:sz w:val="24"/>
                <w:szCs w:val="24"/>
              </w:rPr>
            </w:pPr>
          </w:p>
        </w:tc>
        <w:tc>
          <w:tcPr>
            <w:tcW w:w="3323" w:type="pct"/>
            <w:vAlign w:val="bottom"/>
          </w:tcPr>
          <w:p w:rsidR="00C06B22" w:rsidRPr="00F3044F" w:rsidRDefault="00C06B22" w:rsidP="00CF33D3">
            <w:pPr>
              <w:contextualSpacing/>
              <w:jc w:val="both"/>
              <w:rPr>
                <w:sz w:val="24"/>
                <w:szCs w:val="24"/>
              </w:rPr>
            </w:pPr>
            <w:r w:rsidRPr="00F3044F">
              <w:rPr>
                <w:sz w:val="24"/>
                <w:szCs w:val="24"/>
              </w:rPr>
              <w:t>Explain the different types of foundations that are applicable to an area with black cotton soil.</w:t>
            </w:r>
          </w:p>
        </w:tc>
        <w:tc>
          <w:tcPr>
            <w:tcW w:w="388" w:type="pct"/>
            <w:vAlign w:val="center"/>
          </w:tcPr>
          <w:p w:rsidR="00C06B22" w:rsidRPr="00F3044F" w:rsidRDefault="00C06B22" w:rsidP="00CF33D3">
            <w:pPr>
              <w:contextualSpacing/>
              <w:jc w:val="center"/>
              <w:rPr>
                <w:sz w:val="24"/>
                <w:szCs w:val="24"/>
              </w:rPr>
            </w:pPr>
            <w:r w:rsidRPr="00F3044F">
              <w:rPr>
                <w:sz w:val="24"/>
                <w:szCs w:val="24"/>
              </w:rPr>
              <w:t>CO1</w:t>
            </w:r>
          </w:p>
        </w:tc>
        <w:tc>
          <w:tcPr>
            <w:tcW w:w="355" w:type="pct"/>
            <w:vAlign w:val="center"/>
          </w:tcPr>
          <w:p w:rsidR="00C06B22" w:rsidRPr="00F3044F" w:rsidRDefault="00C06B22" w:rsidP="00CF33D3">
            <w:pPr>
              <w:contextualSpacing/>
              <w:jc w:val="center"/>
              <w:rPr>
                <w:sz w:val="24"/>
                <w:szCs w:val="24"/>
              </w:rPr>
            </w:pPr>
            <w:r w:rsidRPr="00F3044F">
              <w:rPr>
                <w:sz w:val="24"/>
                <w:szCs w:val="24"/>
              </w:rPr>
              <w:t>A</w:t>
            </w:r>
          </w:p>
        </w:tc>
        <w:tc>
          <w:tcPr>
            <w:tcW w:w="473" w:type="pct"/>
            <w:vAlign w:val="center"/>
          </w:tcPr>
          <w:p w:rsidR="00C06B22" w:rsidRPr="00F3044F" w:rsidRDefault="00C06B22" w:rsidP="00CF33D3">
            <w:pPr>
              <w:contextualSpacing/>
              <w:jc w:val="center"/>
              <w:rPr>
                <w:sz w:val="24"/>
                <w:szCs w:val="24"/>
              </w:rPr>
            </w:pPr>
            <w:r w:rsidRPr="00F3044F">
              <w:rPr>
                <w:sz w:val="24"/>
                <w:szCs w:val="24"/>
              </w:rPr>
              <w:t>12</w:t>
            </w:r>
          </w:p>
        </w:tc>
      </w:tr>
      <w:tr w:rsidR="00C06B22" w:rsidRPr="00F3044F" w:rsidTr="00A81194">
        <w:trPr>
          <w:trHeight w:val="396"/>
        </w:trPr>
        <w:tc>
          <w:tcPr>
            <w:tcW w:w="272" w:type="pct"/>
            <w:vAlign w:val="center"/>
          </w:tcPr>
          <w:p w:rsidR="00C06B22" w:rsidRPr="00F3044F" w:rsidRDefault="00C06B22" w:rsidP="00A81194">
            <w:pPr>
              <w:contextualSpacing/>
              <w:jc w:val="center"/>
              <w:rPr>
                <w:sz w:val="24"/>
                <w:szCs w:val="24"/>
              </w:rPr>
            </w:pPr>
          </w:p>
        </w:tc>
        <w:tc>
          <w:tcPr>
            <w:tcW w:w="189" w:type="pct"/>
            <w:vAlign w:val="center"/>
          </w:tcPr>
          <w:p w:rsidR="00C06B22" w:rsidRPr="00F3044F" w:rsidRDefault="00C06B22" w:rsidP="00A81194">
            <w:pPr>
              <w:contextualSpacing/>
              <w:jc w:val="center"/>
              <w:rPr>
                <w:sz w:val="24"/>
                <w:szCs w:val="24"/>
              </w:rPr>
            </w:pPr>
          </w:p>
        </w:tc>
        <w:tc>
          <w:tcPr>
            <w:tcW w:w="3323" w:type="pct"/>
            <w:vAlign w:val="bottom"/>
          </w:tcPr>
          <w:p w:rsidR="00C06B22" w:rsidRPr="00F3044F" w:rsidRDefault="00C06B22" w:rsidP="00A81194">
            <w:pPr>
              <w:contextualSpacing/>
              <w:jc w:val="both"/>
              <w:rPr>
                <w:sz w:val="24"/>
                <w:szCs w:val="24"/>
              </w:rPr>
            </w:pPr>
          </w:p>
        </w:tc>
        <w:tc>
          <w:tcPr>
            <w:tcW w:w="388" w:type="pct"/>
            <w:vAlign w:val="center"/>
          </w:tcPr>
          <w:p w:rsidR="00C06B22" w:rsidRPr="00F3044F" w:rsidRDefault="00C06B22" w:rsidP="00A81194">
            <w:pPr>
              <w:contextualSpacing/>
              <w:jc w:val="center"/>
              <w:rPr>
                <w:sz w:val="24"/>
                <w:szCs w:val="24"/>
              </w:rPr>
            </w:pPr>
          </w:p>
        </w:tc>
        <w:tc>
          <w:tcPr>
            <w:tcW w:w="355" w:type="pct"/>
            <w:vAlign w:val="center"/>
          </w:tcPr>
          <w:p w:rsidR="00C06B22" w:rsidRPr="00F3044F" w:rsidRDefault="00C06B22" w:rsidP="00A81194">
            <w:pPr>
              <w:contextualSpacing/>
              <w:jc w:val="center"/>
              <w:rPr>
                <w:sz w:val="24"/>
                <w:szCs w:val="24"/>
              </w:rPr>
            </w:pPr>
          </w:p>
        </w:tc>
        <w:tc>
          <w:tcPr>
            <w:tcW w:w="473" w:type="pct"/>
            <w:vAlign w:val="center"/>
          </w:tcPr>
          <w:p w:rsidR="00C06B22" w:rsidRPr="00F3044F" w:rsidRDefault="00C06B22" w:rsidP="00A81194">
            <w:pPr>
              <w:contextualSpacing/>
              <w:jc w:val="center"/>
              <w:rPr>
                <w:sz w:val="24"/>
                <w:szCs w:val="24"/>
              </w:rPr>
            </w:pPr>
          </w:p>
        </w:tc>
      </w:tr>
      <w:tr w:rsidR="00C06B22" w:rsidRPr="00F3044F" w:rsidTr="00CF33D3">
        <w:trPr>
          <w:trHeight w:val="396"/>
        </w:trPr>
        <w:tc>
          <w:tcPr>
            <w:tcW w:w="272" w:type="pct"/>
            <w:vAlign w:val="center"/>
          </w:tcPr>
          <w:p w:rsidR="00C06B22" w:rsidRPr="00F3044F" w:rsidRDefault="00C06B22" w:rsidP="00A81194">
            <w:pPr>
              <w:contextualSpacing/>
              <w:jc w:val="center"/>
              <w:rPr>
                <w:sz w:val="24"/>
                <w:szCs w:val="24"/>
              </w:rPr>
            </w:pPr>
            <w:bookmarkStart w:id="13" w:name="_Hlk99577974"/>
            <w:r w:rsidRPr="00F3044F">
              <w:rPr>
                <w:sz w:val="24"/>
                <w:szCs w:val="24"/>
              </w:rPr>
              <w:t>18.</w:t>
            </w:r>
          </w:p>
        </w:tc>
        <w:tc>
          <w:tcPr>
            <w:tcW w:w="189" w:type="pct"/>
            <w:vAlign w:val="center"/>
          </w:tcPr>
          <w:p w:rsidR="00C06B22" w:rsidRPr="00F3044F" w:rsidRDefault="00C06B22" w:rsidP="00A81194">
            <w:pPr>
              <w:contextualSpacing/>
              <w:jc w:val="center"/>
              <w:rPr>
                <w:sz w:val="24"/>
                <w:szCs w:val="24"/>
              </w:rPr>
            </w:pPr>
          </w:p>
        </w:tc>
        <w:tc>
          <w:tcPr>
            <w:tcW w:w="3323" w:type="pct"/>
          </w:tcPr>
          <w:p w:rsidR="00C06B22" w:rsidRPr="00F3044F" w:rsidRDefault="00C06B22" w:rsidP="00CF33D3">
            <w:pPr>
              <w:rPr>
                <w:sz w:val="24"/>
                <w:szCs w:val="24"/>
              </w:rPr>
            </w:pPr>
            <w:r w:rsidRPr="00F3044F">
              <w:rPr>
                <w:sz w:val="24"/>
                <w:szCs w:val="24"/>
              </w:rPr>
              <w:t>Discuss the stages of production of concrete.</w:t>
            </w:r>
          </w:p>
        </w:tc>
        <w:tc>
          <w:tcPr>
            <w:tcW w:w="388" w:type="pct"/>
            <w:vAlign w:val="center"/>
          </w:tcPr>
          <w:p w:rsidR="00C06B22" w:rsidRPr="00F3044F" w:rsidRDefault="00C06B22" w:rsidP="00CF33D3">
            <w:pPr>
              <w:contextualSpacing/>
              <w:jc w:val="center"/>
              <w:rPr>
                <w:sz w:val="24"/>
                <w:szCs w:val="24"/>
              </w:rPr>
            </w:pPr>
            <w:r w:rsidRPr="00F3044F">
              <w:rPr>
                <w:sz w:val="24"/>
                <w:szCs w:val="24"/>
              </w:rPr>
              <w:t>CO1</w:t>
            </w:r>
          </w:p>
        </w:tc>
        <w:tc>
          <w:tcPr>
            <w:tcW w:w="355" w:type="pct"/>
            <w:vAlign w:val="center"/>
          </w:tcPr>
          <w:p w:rsidR="00C06B22" w:rsidRPr="00F3044F" w:rsidRDefault="00C06B22" w:rsidP="00CF33D3">
            <w:pPr>
              <w:contextualSpacing/>
              <w:jc w:val="center"/>
              <w:rPr>
                <w:sz w:val="24"/>
                <w:szCs w:val="24"/>
              </w:rPr>
            </w:pPr>
            <w:r w:rsidRPr="00F3044F">
              <w:rPr>
                <w:sz w:val="24"/>
                <w:szCs w:val="24"/>
              </w:rPr>
              <w:t>R</w:t>
            </w:r>
          </w:p>
        </w:tc>
        <w:tc>
          <w:tcPr>
            <w:tcW w:w="473" w:type="pct"/>
            <w:vAlign w:val="center"/>
          </w:tcPr>
          <w:p w:rsidR="00C06B22" w:rsidRPr="00F3044F" w:rsidRDefault="00C06B22" w:rsidP="00CF33D3">
            <w:pPr>
              <w:contextualSpacing/>
              <w:jc w:val="center"/>
              <w:rPr>
                <w:sz w:val="24"/>
                <w:szCs w:val="24"/>
              </w:rPr>
            </w:pPr>
            <w:r w:rsidRPr="00F3044F">
              <w:rPr>
                <w:sz w:val="24"/>
                <w:szCs w:val="24"/>
              </w:rPr>
              <w:t>12</w:t>
            </w:r>
          </w:p>
        </w:tc>
      </w:tr>
      <w:bookmarkEnd w:id="13"/>
      <w:tr w:rsidR="00C06B22" w:rsidRPr="00F3044F" w:rsidTr="00A81194">
        <w:trPr>
          <w:trHeight w:val="396"/>
        </w:trPr>
        <w:tc>
          <w:tcPr>
            <w:tcW w:w="272" w:type="pct"/>
            <w:vAlign w:val="center"/>
          </w:tcPr>
          <w:p w:rsidR="00C06B22" w:rsidRPr="00F3044F" w:rsidRDefault="00C06B22" w:rsidP="00A81194">
            <w:pPr>
              <w:contextualSpacing/>
              <w:jc w:val="center"/>
              <w:rPr>
                <w:sz w:val="24"/>
                <w:szCs w:val="24"/>
              </w:rPr>
            </w:pPr>
          </w:p>
        </w:tc>
        <w:tc>
          <w:tcPr>
            <w:tcW w:w="189" w:type="pct"/>
            <w:vAlign w:val="center"/>
          </w:tcPr>
          <w:p w:rsidR="00C06B22" w:rsidRPr="00F3044F" w:rsidRDefault="00C06B22" w:rsidP="00A81194">
            <w:pPr>
              <w:contextualSpacing/>
              <w:jc w:val="center"/>
              <w:rPr>
                <w:sz w:val="24"/>
                <w:szCs w:val="24"/>
              </w:rPr>
            </w:pPr>
          </w:p>
        </w:tc>
        <w:tc>
          <w:tcPr>
            <w:tcW w:w="3323" w:type="pct"/>
            <w:vAlign w:val="bottom"/>
          </w:tcPr>
          <w:p w:rsidR="00C06B22" w:rsidRPr="00F3044F" w:rsidRDefault="00C06B22" w:rsidP="00A81194">
            <w:pPr>
              <w:contextualSpacing/>
              <w:jc w:val="both"/>
              <w:rPr>
                <w:sz w:val="24"/>
                <w:szCs w:val="24"/>
              </w:rPr>
            </w:pPr>
          </w:p>
        </w:tc>
        <w:tc>
          <w:tcPr>
            <w:tcW w:w="388" w:type="pct"/>
            <w:vAlign w:val="bottom"/>
          </w:tcPr>
          <w:p w:rsidR="00C06B22" w:rsidRPr="00F3044F" w:rsidRDefault="00C06B22" w:rsidP="00A81194">
            <w:pPr>
              <w:contextualSpacing/>
              <w:jc w:val="center"/>
              <w:rPr>
                <w:sz w:val="24"/>
                <w:szCs w:val="24"/>
              </w:rPr>
            </w:pPr>
          </w:p>
        </w:tc>
        <w:tc>
          <w:tcPr>
            <w:tcW w:w="355" w:type="pct"/>
            <w:vAlign w:val="bottom"/>
          </w:tcPr>
          <w:p w:rsidR="00C06B22" w:rsidRPr="00F3044F" w:rsidRDefault="00C06B22" w:rsidP="00A81194">
            <w:pPr>
              <w:contextualSpacing/>
              <w:jc w:val="center"/>
              <w:rPr>
                <w:sz w:val="24"/>
                <w:szCs w:val="24"/>
              </w:rPr>
            </w:pPr>
          </w:p>
        </w:tc>
        <w:tc>
          <w:tcPr>
            <w:tcW w:w="473" w:type="pct"/>
            <w:vAlign w:val="bottom"/>
          </w:tcPr>
          <w:p w:rsidR="00C06B22" w:rsidRPr="00F3044F" w:rsidRDefault="00C06B22" w:rsidP="00A81194">
            <w:pPr>
              <w:contextualSpacing/>
              <w:jc w:val="center"/>
              <w:rPr>
                <w:sz w:val="24"/>
                <w:szCs w:val="24"/>
              </w:rPr>
            </w:pPr>
          </w:p>
        </w:tc>
      </w:tr>
      <w:tr w:rsidR="00C06B22" w:rsidRPr="00F3044F" w:rsidTr="00A81194">
        <w:trPr>
          <w:trHeight w:val="396"/>
        </w:trPr>
        <w:tc>
          <w:tcPr>
            <w:tcW w:w="272" w:type="pct"/>
            <w:vAlign w:val="center"/>
          </w:tcPr>
          <w:p w:rsidR="00C06B22" w:rsidRPr="00F3044F" w:rsidRDefault="00C06B22" w:rsidP="00A81194">
            <w:pPr>
              <w:contextualSpacing/>
              <w:jc w:val="center"/>
              <w:rPr>
                <w:sz w:val="24"/>
                <w:szCs w:val="24"/>
              </w:rPr>
            </w:pPr>
            <w:r w:rsidRPr="00F3044F">
              <w:rPr>
                <w:sz w:val="24"/>
                <w:szCs w:val="24"/>
              </w:rPr>
              <w:t>19.</w:t>
            </w:r>
          </w:p>
        </w:tc>
        <w:tc>
          <w:tcPr>
            <w:tcW w:w="189" w:type="pct"/>
            <w:vAlign w:val="center"/>
          </w:tcPr>
          <w:p w:rsidR="00C06B22" w:rsidRPr="00F3044F" w:rsidRDefault="00C06B22" w:rsidP="00A81194">
            <w:pPr>
              <w:contextualSpacing/>
              <w:jc w:val="center"/>
              <w:rPr>
                <w:sz w:val="24"/>
                <w:szCs w:val="24"/>
              </w:rPr>
            </w:pPr>
          </w:p>
        </w:tc>
        <w:tc>
          <w:tcPr>
            <w:tcW w:w="3323" w:type="pct"/>
            <w:vAlign w:val="bottom"/>
          </w:tcPr>
          <w:p w:rsidR="00C06B22" w:rsidRPr="00F3044F" w:rsidRDefault="00C06B22" w:rsidP="00CF33D3">
            <w:pPr>
              <w:rPr>
                <w:sz w:val="24"/>
                <w:szCs w:val="24"/>
              </w:rPr>
            </w:pPr>
            <w:r w:rsidRPr="00F3044F">
              <w:rPr>
                <w:sz w:val="24"/>
                <w:szCs w:val="24"/>
              </w:rPr>
              <w:t xml:space="preserve">Explain the stages </w:t>
            </w:r>
            <w:r w:rsidR="00841B29" w:rsidRPr="00F3044F">
              <w:rPr>
                <w:sz w:val="24"/>
                <w:szCs w:val="24"/>
              </w:rPr>
              <w:t>of tunneling</w:t>
            </w:r>
            <w:r w:rsidRPr="00F3044F">
              <w:rPr>
                <w:sz w:val="24"/>
                <w:szCs w:val="24"/>
              </w:rPr>
              <w:t xml:space="preserve"> through soft ground.</w:t>
            </w:r>
          </w:p>
        </w:tc>
        <w:tc>
          <w:tcPr>
            <w:tcW w:w="388" w:type="pct"/>
            <w:vAlign w:val="center"/>
          </w:tcPr>
          <w:p w:rsidR="00C06B22" w:rsidRPr="00F3044F" w:rsidRDefault="006176AB" w:rsidP="00CF33D3">
            <w:pPr>
              <w:contextualSpacing/>
              <w:jc w:val="center"/>
              <w:rPr>
                <w:sz w:val="24"/>
                <w:szCs w:val="24"/>
              </w:rPr>
            </w:pPr>
            <w:r w:rsidRPr="00F3044F">
              <w:rPr>
                <w:sz w:val="24"/>
                <w:szCs w:val="24"/>
              </w:rPr>
              <w:t>CO2</w:t>
            </w:r>
          </w:p>
        </w:tc>
        <w:tc>
          <w:tcPr>
            <w:tcW w:w="355" w:type="pct"/>
            <w:vAlign w:val="center"/>
          </w:tcPr>
          <w:p w:rsidR="00C06B22" w:rsidRPr="00F3044F" w:rsidRDefault="00C06B22" w:rsidP="00CF33D3">
            <w:pPr>
              <w:contextualSpacing/>
              <w:jc w:val="center"/>
              <w:rPr>
                <w:sz w:val="24"/>
                <w:szCs w:val="24"/>
              </w:rPr>
            </w:pPr>
            <w:r w:rsidRPr="00F3044F">
              <w:rPr>
                <w:sz w:val="24"/>
                <w:szCs w:val="24"/>
              </w:rPr>
              <w:t>A</w:t>
            </w:r>
          </w:p>
        </w:tc>
        <w:tc>
          <w:tcPr>
            <w:tcW w:w="473" w:type="pct"/>
            <w:vAlign w:val="center"/>
          </w:tcPr>
          <w:p w:rsidR="00C06B22" w:rsidRPr="00F3044F" w:rsidRDefault="00C06B22" w:rsidP="00CF33D3">
            <w:pPr>
              <w:contextualSpacing/>
              <w:jc w:val="center"/>
              <w:rPr>
                <w:sz w:val="24"/>
                <w:szCs w:val="24"/>
              </w:rPr>
            </w:pPr>
            <w:r w:rsidRPr="00F3044F">
              <w:rPr>
                <w:sz w:val="24"/>
                <w:szCs w:val="24"/>
              </w:rPr>
              <w:t>12</w:t>
            </w:r>
          </w:p>
        </w:tc>
      </w:tr>
      <w:tr w:rsidR="00C06B22" w:rsidRPr="00F3044F" w:rsidTr="00A81194">
        <w:trPr>
          <w:trHeight w:val="396"/>
        </w:trPr>
        <w:tc>
          <w:tcPr>
            <w:tcW w:w="272" w:type="pct"/>
            <w:vAlign w:val="center"/>
          </w:tcPr>
          <w:p w:rsidR="00C06B22" w:rsidRPr="00F3044F" w:rsidRDefault="00C06B22" w:rsidP="00A81194">
            <w:pPr>
              <w:contextualSpacing/>
              <w:jc w:val="center"/>
              <w:rPr>
                <w:sz w:val="24"/>
                <w:szCs w:val="24"/>
              </w:rPr>
            </w:pPr>
          </w:p>
        </w:tc>
        <w:tc>
          <w:tcPr>
            <w:tcW w:w="189" w:type="pct"/>
            <w:vAlign w:val="center"/>
          </w:tcPr>
          <w:p w:rsidR="00C06B22" w:rsidRPr="00F3044F" w:rsidRDefault="00C06B22" w:rsidP="00A81194">
            <w:pPr>
              <w:contextualSpacing/>
              <w:jc w:val="center"/>
              <w:rPr>
                <w:sz w:val="24"/>
                <w:szCs w:val="24"/>
              </w:rPr>
            </w:pPr>
          </w:p>
        </w:tc>
        <w:tc>
          <w:tcPr>
            <w:tcW w:w="3323" w:type="pct"/>
            <w:vAlign w:val="bottom"/>
          </w:tcPr>
          <w:p w:rsidR="00C06B22" w:rsidRPr="00F3044F" w:rsidRDefault="00C06B22" w:rsidP="00A81194">
            <w:pPr>
              <w:contextualSpacing/>
              <w:jc w:val="both"/>
              <w:rPr>
                <w:sz w:val="24"/>
                <w:szCs w:val="24"/>
              </w:rPr>
            </w:pPr>
          </w:p>
        </w:tc>
        <w:tc>
          <w:tcPr>
            <w:tcW w:w="388" w:type="pct"/>
            <w:vAlign w:val="center"/>
          </w:tcPr>
          <w:p w:rsidR="00C06B22" w:rsidRPr="00F3044F" w:rsidRDefault="00C06B22" w:rsidP="00A81194">
            <w:pPr>
              <w:contextualSpacing/>
              <w:jc w:val="center"/>
              <w:rPr>
                <w:sz w:val="24"/>
                <w:szCs w:val="24"/>
              </w:rPr>
            </w:pPr>
          </w:p>
        </w:tc>
        <w:tc>
          <w:tcPr>
            <w:tcW w:w="355" w:type="pct"/>
            <w:vAlign w:val="center"/>
          </w:tcPr>
          <w:p w:rsidR="00C06B22" w:rsidRPr="00F3044F" w:rsidRDefault="00C06B22" w:rsidP="00A81194">
            <w:pPr>
              <w:contextualSpacing/>
              <w:jc w:val="center"/>
              <w:rPr>
                <w:sz w:val="24"/>
                <w:szCs w:val="24"/>
              </w:rPr>
            </w:pPr>
          </w:p>
        </w:tc>
        <w:tc>
          <w:tcPr>
            <w:tcW w:w="473" w:type="pct"/>
            <w:vAlign w:val="center"/>
          </w:tcPr>
          <w:p w:rsidR="00C06B22" w:rsidRPr="00F3044F" w:rsidRDefault="00C06B22" w:rsidP="00A81194">
            <w:pPr>
              <w:contextualSpacing/>
              <w:jc w:val="center"/>
              <w:rPr>
                <w:sz w:val="24"/>
                <w:szCs w:val="24"/>
              </w:rPr>
            </w:pPr>
          </w:p>
        </w:tc>
      </w:tr>
      <w:tr w:rsidR="006176AB" w:rsidRPr="00F3044F" w:rsidTr="00CF33D3">
        <w:trPr>
          <w:trHeight w:val="396"/>
        </w:trPr>
        <w:tc>
          <w:tcPr>
            <w:tcW w:w="272" w:type="pct"/>
            <w:vAlign w:val="center"/>
          </w:tcPr>
          <w:p w:rsidR="006176AB" w:rsidRPr="00F3044F" w:rsidRDefault="006176AB" w:rsidP="00A81194">
            <w:pPr>
              <w:contextualSpacing/>
              <w:jc w:val="center"/>
              <w:rPr>
                <w:sz w:val="24"/>
                <w:szCs w:val="24"/>
              </w:rPr>
            </w:pPr>
            <w:r w:rsidRPr="00F3044F">
              <w:rPr>
                <w:sz w:val="24"/>
                <w:szCs w:val="24"/>
              </w:rPr>
              <w:t>20.</w:t>
            </w:r>
          </w:p>
        </w:tc>
        <w:tc>
          <w:tcPr>
            <w:tcW w:w="189" w:type="pct"/>
            <w:vAlign w:val="center"/>
          </w:tcPr>
          <w:p w:rsidR="006176AB" w:rsidRPr="00F3044F" w:rsidRDefault="006176AB" w:rsidP="00A81194">
            <w:pPr>
              <w:contextualSpacing/>
              <w:jc w:val="center"/>
              <w:rPr>
                <w:sz w:val="24"/>
                <w:szCs w:val="24"/>
              </w:rPr>
            </w:pPr>
          </w:p>
        </w:tc>
        <w:tc>
          <w:tcPr>
            <w:tcW w:w="3323" w:type="pct"/>
          </w:tcPr>
          <w:p w:rsidR="006176AB" w:rsidRPr="00F3044F" w:rsidRDefault="006176AB" w:rsidP="006176AB">
            <w:pPr>
              <w:jc w:val="both"/>
              <w:rPr>
                <w:sz w:val="24"/>
                <w:szCs w:val="24"/>
              </w:rPr>
            </w:pPr>
            <w:r w:rsidRPr="00F3044F">
              <w:rPr>
                <w:sz w:val="24"/>
                <w:szCs w:val="24"/>
              </w:rPr>
              <w:t>Describe the features of underground structures.</w:t>
            </w:r>
          </w:p>
        </w:tc>
        <w:tc>
          <w:tcPr>
            <w:tcW w:w="388" w:type="pct"/>
            <w:vAlign w:val="center"/>
          </w:tcPr>
          <w:p w:rsidR="006176AB" w:rsidRPr="00F3044F" w:rsidRDefault="006176AB" w:rsidP="00CF33D3">
            <w:pPr>
              <w:jc w:val="center"/>
              <w:rPr>
                <w:color w:val="000000" w:themeColor="text1"/>
                <w:sz w:val="24"/>
                <w:szCs w:val="24"/>
              </w:rPr>
            </w:pPr>
            <w:r w:rsidRPr="00F3044F">
              <w:rPr>
                <w:color w:val="000000" w:themeColor="text1"/>
                <w:sz w:val="24"/>
                <w:szCs w:val="24"/>
              </w:rPr>
              <w:t>CO2</w:t>
            </w:r>
          </w:p>
        </w:tc>
        <w:tc>
          <w:tcPr>
            <w:tcW w:w="355" w:type="pct"/>
            <w:vAlign w:val="center"/>
          </w:tcPr>
          <w:p w:rsidR="006176AB" w:rsidRPr="00F3044F" w:rsidRDefault="006176AB" w:rsidP="00CF33D3">
            <w:pPr>
              <w:jc w:val="center"/>
              <w:rPr>
                <w:color w:val="000000" w:themeColor="text1"/>
                <w:sz w:val="24"/>
                <w:szCs w:val="24"/>
              </w:rPr>
            </w:pPr>
            <w:r w:rsidRPr="00F3044F">
              <w:rPr>
                <w:color w:val="000000" w:themeColor="text1"/>
                <w:sz w:val="24"/>
                <w:szCs w:val="24"/>
              </w:rPr>
              <w:t>A</w:t>
            </w:r>
          </w:p>
        </w:tc>
        <w:tc>
          <w:tcPr>
            <w:tcW w:w="473" w:type="pct"/>
            <w:vAlign w:val="center"/>
          </w:tcPr>
          <w:p w:rsidR="006176AB" w:rsidRPr="00F3044F" w:rsidRDefault="006176AB" w:rsidP="00CF33D3">
            <w:pPr>
              <w:contextualSpacing/>
              <w:jc w:val="center"/>
              <w:rPr>
                <w:sz w:val="24"/>
                <w:szCs w:val="24"/>
              </w:rPr>
            </w:pPr>
            <w:r w:rsidRPr="00F3044F">
              <w:rPr>
                <w:sz w:val="24"/>
                <w:szCs w:val="24"/>
              </w:rPr>
              <w:t>12</w:t>
            </w:r>
          </w:p>
        </w:tc>
      </w:tr>
      <w:tr w:rsidR="006176AB" w:rsidRPr="00F3044F" w:rsidTr="00A81194">
        <w:trPr>
          <w:trHeight w:val="396"/>
        </w:trPr>
        <w:tc>
          <w:tcPr>
            <w:tcW w:w="272" w:type="pct"/>
            <w:vAlign w:val="center"/>
          </w:tcPr>
          <w:p w:rsidR="006176AB" w:rsidRPr="00F3044F" w:rsidRDefault="006176AB" w:rsidP="00A81194">
            <w:pPr>
              <w:contextualSpacing/>
              <w:jc w:val="center"/>
              <w:rPr>
                <w:sz w:val="24"/>
                <w:szCs w:val="24"/>
              </w:rPr>
            </w:pPr>
          </w:p>
        </w:tc>
        <w:tc>
          <w:tcPr>
            <w:tcW w:w="189" w:type="pct"/>
            <w:vAlign w:val="center"/>
          </w:tcPr>
          <w:p w:rsidR="006176AB" w:rsidRPr="00F3044F" w:rsidRDefault="006176AB" w:rsidP="00A81194">
            <w:pPr>
              <w:contextualSpacing/>
              <w:jc w:val="center"/>
              <w:rPr>
                <w:sz w:val="24"/>
                <w:szCs w:val="24"/>
              </w:rPr>
            </w:pPr>
          </w:p>
        </w:tc>
        <w:tc>
          <w:tcPr>
            <w:tcW w:w="3323" w:type="pct"/>
            <w:vAlign w:val="bottom"/>
          </w:tcPr>
          <w:p w:rsidR="006176AB" w:rsidRPr="00F3044F" w:rsidRDefault="006176AB" w:rsidP="00A81194">
            <w:pPr>
              <w:contextualSpacing/>
              <w:jc w:val="both"/>
              <w:rPr>
                <w:sz w:val="24"/>
                <w:szCs w:val="24"/>
              </w:rPr>
            </w:pPr>
          </w:p>
        </w:tc>
        <w:tc>
          <w:tcPr>
            <w:tcW w:w="388" w:type="pct"/>
            <w:vAlign w:val="center"/>
          </w:tcPr>
          <w:p w:rsidR="006176AB" w:rsidRPr="00F3044F" w:rsidRDefault="006176AB" w:rsidP="00A81194">
            <w:pPr>
              <w:contextualSpacing/>
              <w:jc w:val="center"/>
              <w:rPr>
                <w:sz w:val="24"/>
                <w:szCs w:val="24"/>
              </w:rPr>
            </w:pPr>
          </w:p>
        </w:tc>
        <w:tc>
          <w:tcPr>
            <w:tcW w:w="355" w:type="pct"/>
            <w:vAlign w:val="center"/>
          </w:tcPr>
          <w:p w:rsidR="006176AB" w:rsidRPr="00F3044F" w:rsidRDefault="006176AB" w:rsidP="00A81194">
            <w:pPr>
              <w:contextualSpacing/>
              <w:jc w:val="center"/>
              <w:rPr>
                <w:sz w:val="24"/>
                <w:szCs w:val="24"/>
              </w:rPr>
            </w:pPr>
          </w:p>
        </w:tc>
        <w:tc>
          <w:tcPr>
            <w:tcW w:w="473" w:type="pct"/>
            <w:vAlign w:val="center"/>
          </w:tcPr>
          <w:p w:rsidR="006176AB" w:rsidRPr="00F3044F" w:rsidRDefault="006176AB" w:rsidP="00A81194">
            <w:pPr>
              <w:contextualSpacing/>
              <w:jc w:val="center"/>
              <w:rPr>
                <w:sz w:val="24"/>
                <w:szCs w:val="24"/>
              </w:rPr>
            </w:pPr>
          </w:p>
        </w:tc>
      </w:tr>
      <w:tr w:rsidR="006176AB" w:rsidRPr="00F3044F" w:rsidTr="00A81194">
        <w:trPr>
          <w:trHeight w:val="396"/>
        </w:trPr>
        <w:tc>
          <w:tcPr>
            <w:tcW w:w="272" w:type="pct"/>
            <w:vAlign w:val="center"/>
          </w:tcPr>
          <w:p w:rsidR="006176AB" w:rsidRPr="00F3044F" w:rsidRDefault="006176AB" w:rsidP="00A81194">
            <w:pPr>
              <w:contextualSpacing/>
              <w:jc w:val="center"/>
              <w:rPr>
                <w:sz w:val="24"/>
                <w:szCs w:val="24"/>
              </w:rPr>
            </w:pPr>
            <w:r w:rsidRPr="00F3044F">
              <w:rPr>
                <w:sz w:val="24"/>
                <w:szCs w:val="24"/>
              </w:rPr>
              <w:t>21.</w:t>
            </w:r>
          </w:p>
        </w:tc>
        <w:tc>
          <w:tcPr>
            <w:tcW w:w="189" w:type="pct"/>
            <w:vAlign w:val="center"/>
          </w:tcPr>
          <w:p w:rsidR="006176AB" w:rsidRPr="00F3044F" w:rsidRDefault="006176AB" w:rsidP="00A81194">
            <w:pPr>
              <w:contextualSpacing/>
              <w:jc w:val="center"/>
              <w:rPr>
                <w:sz w:val="24"/>
                <w:szCs w:val="24"/>
              </w:rPr>
            </w:pPr>
          </w:p>
        </w:tc>
        <w:tc>
          <w:tcPr>
            <w:tcW w:w="3323" w:type="pct"/>
            <w:vAlign w:val="bottom"/>
          </w:tcPr>
          <w:p w:rsidR="006176AB" w:rsidRPr="00F3044F" w:rsidRDefault="006176AB" w:rsidP="00CF33D3">
            <w:pPr>
              <w:contextualSpacing/>
              <w:jc w:val="both"/>
              <w:rPr>
                <w:sz w:val="24"/>
                <w:szCs w:val="24"/>
              </w:rPr>
            </w:pPr>
            <w:r w:rsidRPr="00F3044F">
              <w:rPr>
                <w:sz w:val="24"/>
                <w:szCs w:val="24"/>
              </w:rPr>
              <w:t>List the factors affecting striking of formwork.</w:t>
            </w:r>
          </w:p>
        </w:tc>
        <w:tc>
          <w:tcPr>
            <w:tcW w:w="388" w:type="pct"/>
            <w:vAlign w:val="center"/>
          </w:tcPr>
          <w:p w:rsidR="006176AB" w:rsidRPr="00F3044F" w:rsidRDefault="006176AB" w:rsidP="00CF33D3">
            <w:pPr>
              <w:contextualSpacing/>
              <w:jc w:val="center"/>
              <w:rPr>
                <w:sz w:val="24"/>
                <w:szCs w:val="24"/>
              </w:rPr>
            </w:pPr>
            <w:r w:rsidRPr="00F3044F">
              <w:rPr>
                <w:sz w:val="24"/>
                <w:szCs w:val="24"/>
              </w:rPr>
              <w:t>CO3</w:t>
            </w:r>
          </w:p>
        </w:tc>
        <w:tc>
          <w:tcPr>
            <w:tcW w:w="355" w:type="pct"/>
            <w:vAlign w:val="center"/>
          </w:tcPr>
          <w:p w:rsidR="006176AB" w:rsidRPr="00F3044F" w:rsidRDefault="006176AB" w:rsidP="00CF33D3">
            <w:pPr>
              <w:contextualSpacing/>
              <w:jc w:val="center"/>
              <w:rPr>
                <w:sz w:val="24"/>
                <w:szCs w:val="24"/>
              </w:rPr>
            </w:pPr>
            <w:r w:rsidRPr="00F3044F">
              <w:rPr>
                <w:sz w:val="24"/>
                <w:szCs w:val="24"/>
              </w:rPr>
              <w:t>U</w:t>
            </w:r>
          </w:p>
        </w:tc>
        <w:tc>
          <w:tcPr>
            <w:tcW w:w="473" w:type="pct"/>
            <w:vAlign w:val="center"/>
          </w:tcPr>
          <w:p w:rsidR="006176AB" w:rsidRPr="00F3044F" w:rsidRDefault="006176AB" w:rsidP="00CF33D3">
            <w:pPr>
              <w:contextualSpacing/>
              <w:jc w:val="center"/>
              <w:rPr>
                <w:sz w:val="24"/>
                <w:szCs w:val="24"/>
              </w:rPr>
            </w:pPr>
            <w:r w:rsidRPr="00F3044F">
              <w:rPr>
                <w:sz w:val="24"/>
                <w:szCs w:val="24"/>
              </w:rPr>
              <w:t>12</w:t>
            </w:r>
          </w:p>
        </w:tc>
      </w:tr>
      <w:tr w:rsidR="006176AB" w:rsidRPr="00F3044F" w:rsidTr="00A81194">
        <w:trPr>
          <w:trHeight w:val="396"/>
        </w:trPr>
        <w:tc>
          <w:tcPr>
            <w:tcW w:w="272" w:type="pct"/>
            <w:vAlign w:val="center"/>
          </w:tcPr>
          <w:p w:rsidR="006176AB" w:rsidRPr="00F3044F" w:rsidRDefault="006176AB" w:rsidP="00A81194">
            <w:pPr>
              <w:contextualSpacing/>
              <w:jc w:val="center"/>
              <w:rPr>
                <w:sz w:val="24"/>
                <w:szCs w:val="24"/>
              </w:rPr>
            </w:pPr>
          </w:p>
        </w:tc>
        <w:tc>
          <w:tcPr>
            <w:tcW w:w="189" w:type="pct"/>
            <w:vAlign w:val="center"/>
          </w:tcPr>
          <w:p w:rsidR="006176AB" w:rsidRPr="00F3044F" w:rsidRDefault="006176AB" w:rsidP="00A81194">
            <w:pPr>
              <w:contextualSpacing/>
              <w:jc w:val="center"/>
              <w:rPr>
                <w:sz w:val="24"/>
                <w:szCs w:val="24"/>
              </w:rPr>
            </w:pPr>
          </w:p>
        </w:tc>
        <w:tc>
          <w:tcPr>
            <w:tcW w:w="3323" w:type="pct"/>
            <w:vAlign w:val="bottom"/>
          </w:tcPr>
          <w:p w:rsidR="006176AB" w:rsidRPr="00F3044F" w:rsidRDefault="006176AB" w:rsidP="00A81194">
            <w:pPr>
              <w:contextualSpacing/>
              <w:jc w:val="both"/>
              <w:rPr>
                <w:sz w:val="24"/>
                <w:szCs w:val="24"/>
              </w:rPr>
            </w:pPr>
          </w:p>
        </w:tc>
        <w:tc>
          <w:tcPr>
            <w:tcW w:w="388" w:type="pct"/>
            <w:vAlign w:val="center"/>
          </w:tcPr>
          <w:p w:rsidR="006176AB" w:rsidRPr="00F3044F" w:rsidRDefault="006176AB" w:rsidP="00A81194">
            <w:pPr>
              <w:contextualSpacing/>
              <w:jc w:val="center"/>
              <w:rPr>
                <w:sz w:val="24"/>
                <w:szCs w:val="24"/>
              </w:rPr>
            </w:pPr>
          </w:p>
        </w:tc>
        <w:tc>
          <w:tcPr>
            <w:tcW w:w="355" w:type="pct"/>
            <w:vAlign w:val="center"/>
          </w:tcPr>
          <w:p w:rsidR="006176AB" w:rsidRPr="00F3044F" w:rsidRDefault="006176AB" w:rsidP="00A81194">
            <w:pPr>
              <w:contextualSpacing/>
              <w:jc w:val="center"/>
              <w:rPr>
                <w:sz w:val="24"/>
                <w:szCs w:val="24"/>
              </w:rPr>
            </w:pPr>
          </w:p>
        </w:tc>
        <w:tc>
          <w:tcPr>
            <w:tcW w:w="473" w:type="pct"/>
            <w:vAlign w:val="center"/>
          </w:tcPr>
          <w:p w:rsidR="006176AB" w:rsidRPr="00F3044F" w:rsidRDefault="006176AB" w:rsidP="00A81194">
            <w:pPr>
              <w:contextualSpacing/>
              <w:jc w:val="center"/>
              <w:rPr>
                <w:sz w:val="24"/>
                <w:szCs w:val="24"/>
              </w:rPr>
            </w:pPr>
          </w:p>
        </w:tc>
      </w:tr>
      <w:tr w:rsidR="006176AB" w:rsidRPr="00F3044F" w:rsidTr="00CF33D3">
        <w:trPr>
          <w:trHeight w:val="396"/>
        </w:trPr>
        <w:tc>
          <w:tcPr>
            <w:tcW w:w="272" w:type="pct"/>
            <w:vAlign w:val="center"/>
          </w:tcPr>
          <w:p w:rsidR="006176AB" w:rsidRPr="00F3044F" w:rsidRDefault="006176AB" w:rsidP="00A81194">
            <w:pPr>
              <w:contextualSpacing/>
              <w:jc w:val="center"/>
              <w:rPr>
                <w:sz w:val="24"/>
                <w:szCs w:val="24"/>
              </w:rPr>
            </w:pPr>
            <w:r w:rsidRPr="00F3044F">
              <w:rPr>
                <w:sz w:val="24"/>
                <w:szCs w:val="24"/>
              </w:rPr>
              <w:t>22.</w:t>
            </w:r>
          </w:p>
        </w:tc>
        <w:tc>
          <w:tcPr>
            <w:tcW w:w="189" w:type="pct"/>
            <w:vAlign w:val="center"/>
          </w:tcPr>
          <w:p w:rsidR="006176AB" w:rsidRPr="00F3044F" w:rsidRDefault="006176AB" w:rsidP="00A81194">
            <w:pPr>
              <w:contextualSpacing/>
              <w:jc w:val="center"/>
              <w:rPr>
                <w:sz w:val="24"/>
                <w:szCs w:val="24"/>
              </w:rPr>
            </w:pPr>
          </w:p>
        </w:tc>
        <w:tc>
          <w:tcPr>
            <w:tcW w:w="3323" w:type="pct"/>
          </w:tcPr>
          <w:p w:rsidR="006176AB" w:rsidRPr="00F3044F" w:rsidRDefault="006176AB" w:rsidP="00CF33D3">
            <w:pPr>
              <w:rPr>
                <w:sz w:val="24"/>
                <w:szCs w:val="24"/>
              </w:rPr>
            </w:pPr>
            <w:r w:rsidRPr="00F3044F">
              <w:rPr>
                <w:sz w:val="24"/>
                <w:szCs w:val="24"/>
              </w:rPr>
              <w:t>Discuss a detailed note on the components of paint.</w:t>
            </w:r>
          </w:p>
        </w:tc>
        <w:tc>
          <w:tcPr>
            <w:tcW w:w="388" w:type="pct"/>
            <w:vAlign w:val="center"/>
          </w:tcPr>
          <w:p w:rsidR="006176AB" w:rsidRPr="00F3044F" w:rsidRDefault="006176AB" w:rsidP="00CF33D3">
            <w:pPr>
              <w:contextualSpacing/>
              <w:jc w:val="center"/>
              <w:rPr>
                <w:sz w:val="24"/>
                <w:szCs w:val="24"/>
              </w:rPr>
            </w:pPr>
            <w:r w:rsidRPr="00F3044F">
              <w:rPr>
                <w:sz w:val="24"/>
                <w:szCs w:val="24"/>
              </w:rPr>
              <w:t>CO4</w:t>
            </w:r>
          </w:p>
        </w:tc>
        <w:tc>
          <w:tcPr>
            <w:tcW w:w="355" w:type="pct"/>
            <w:vAlign w:val="center"/>
          </w:tcPr>
          <w:p w:rsidR="006176AB" w:rsidRPr="00F3044F" w:rsidRDefault="006176AB" w:rsidP="00CF33D3">
            <w:pPr>
              <w:contextualSpacing/>
              <w:jc w:val="center"/>
              <w:rPr>
                <w:sz w:val="24"/>
                <w:szCs w:val="24"/>
              </w:rPr>
            </w:pPr>
            <w:r w:rsidRPr="00F3044F">
              <w:rPr>
                <w:sz w:val="24"/>
                <w:szCs w:val="24"/>
              </w:rPr>
              <w:t>U</w:t>
            </w:r>
          </w:p>
        </w:tc>
        <w:tc>
          <w:tcPr>
            <w:tcW w:w="473" w:type="pct"/>
            <w:vAlign w:val="center"/>
          </w:tcPr>
          <w:p w:rsidR="006176AB" w:rsidRPr="00F3044F" w:rsidRDefault="006176AB" w:rsidP="00CF33D3">
            <w:pPr>
              <w:contextualSpacing/>
              <w:jc w:val="center"/>
              <w:rPr>
                <w:sz w:val="24"/>
                <w:szCs w:val="24"/>
              </w:rPr>
            </w:pPr>
            <w:r w:rsidRPr="00F3044F">
              <w:rPr>
                <w:sz w:val="24"/>
                <w:szCs w:val="24"/>
              </w:rPr>
              <w:t>12</w:t>
            </w:r>
          </w:p>
        </w:tc>
      </w:tr>
      <w:tr w:rsidR="006176AB" w:rsidRPr="00F3044F" w:rsidTr="00A81194">
        <w:trPr>
          <w:trHeight w:val="396"/>
        </w:trPr>
        <w:tc>
          <w:tcPr>
            <w:tcW w:w="272" w:type="pct"/>
            <w:vAlign w:val="center"/>
          </w:tcPr>
          <w:p w:rsidR="006176AB" w:rsidRPr="00F3044F" w:rsidRDefault="006176AB" w:rsidP="00A81194">
            <w:pPr>
              <w:contextualSpacing/>
              <w:jc w:val="center"/>
              <w:rPr>
                <w:sz w:val="24"/>
                <w:szCs w:val="24"/>
              </w:rPr>
            </w:pPr>
          </w:p>
        </w:tc>
        <w:tc>
          <w:tcPr>
            <w:tcW w:w="189" w:type="pct"/>
            <w:vAlign w:val="center"/>
          </w:tcPr>
          <w:p w:rsidR="006176AB" w:rsidRPr="00F3044F" w:rsidRDefault="006176AB" w:rsidP="00A81194">
            <w:pPr>
              <w:contextualSpacing/>
              <w:jc w:val="center"/>
              <w:rPr>
                <w:sz w:val="24"/>
                <w:szCs w:val="24"/>
              </w:rPr>
            </w:pPr>
          </w:p>
        </w:tc>
        <w:tc>
          <w:tcPr>
            <w:tcW w:w="3323" w:type="pct"/>
            <w:vAlign w:val="bottom"/>
          </w:tcPr>
          <w:p w:rsidR="006176AB" w:rsidRPr="00F3044F" w:rsidRDefault="006176AB" w:rsidP="00A81194">
            <w:pPr>
              <w:contextualSpacing/>
              <w:jc w:val="both"/>
              <w:rPr>
                <w:sz w:val="24"/>
                <w:szCs w:val="24"/>
              </w:rPr>
            </w:pPr>
          </w:p>
        </w:tc>
        <w:tc>
          <w:tcPr>
            <w:tcW w:w="388" w:type="pct"/>
            <w:vAlign w:val="center"/>
          </w:tcPr>
          <w:p w:rsidR="006176AB" w:rsidRPr="00F3044F" w:rsidRDefault="006176AB" w:rsidP="00A81194">
            <w:pPr>
              <w:contextualSpacing/>
              <w:jc w:val="center"/>
              <w:rPr>
                <w:sz w:val="24"/>
                <w:szCs w:val="24"/>
              </w:rPr>
            </w:pPr>
          </w:p>
        </w:tc>
        <w:tc>
          <w:tcPr>
            <w:tcW w:w="355" w:type="pct"/>
            <w:vAlign w:val="center"/>
          </w:tcPr>
          <w:p w:rsidR="006176AB" w:rsidRPr="00F3044F" w:rsidRDefault="006176AB" w:rsidP="00A81194">
            <w:pPr>
              <w:contextualSpacing/>
              <w:jc w:val="center"/>
              <w:rPr>
                <w:sz w:val="24"/>
                <w:szCs w:val="24"/>
              </w:rPr>
            </w:pPr>
          </w:p>
        </w:tc>
        <w:tc>
          <w:tcPr>
            <w:tcW w:w="473" w:type="pct"/>
            <w:vAlign w:val="center"/>
          </w:tcPr>
          <w:p w:rsidR="006176AB" w:rsidRPr="00F3044F" w:rsidRDefault="006176AB" w:rsidP="00A81194">
            <w:pPr>
              <w:contextualSpacing/>
              <w:jc w:val="center"/>
              <w:rPr>
                <w:sz w:val="24"/>
                <w:szCs w:val="24"/>
              </w:rPr>
            </w:pPr>
          </w:p>
        </w:tc>
      </w:tr>
      <w:tr w:rsidR="006176AB" w:rsidRPr="00F3044F" w:rsidTr="00CF33D3">
        <w:trPr>
          <w:trHeight w:val="396"/>
        </w:trPr>
        <w:tc>
          <w:tcPr>
            <w:tcW w:w="272" w:type="pct"/>
            <w:vAlign w:val="center"/>
          </w:tcPr>
          <w:p w:rsidR="006176AB" w:rsidRPr="00F3044F" w:rsidRDefault="006176AB" w:rsidP="00A81194">
            <w:pPr>
              <w:contextualSpacing/>
              <w:jc w:val="center"/>
              <w:rPr>
                <w:sz w:val="24"/>
                <w:szCs w:val="24"/>
              </w:rPr>
            </w:pPr>
            <w:r w:rsidRPr="00F3044F">
              <w:rPr>
                <w:sz w:val="24"/>
                <w:szCs w:val="24"/>
              </w:rPr>
              <w:t>23.</w:t>
            </w:r>
          </w:p>
        </w:tc>
        <w:tc>
          <w:tcPr>
            <w:tcW w:w="189" w:type="pct"/>
            <w:vAlign w:val="center"/>
          </w:tcPr>
          <w:p w:rsidR="006176AB" w:rsidRPr="00F3044F" w:rsidRDefault="006176AB" w:rsidP="00A81194">
            <w:pPr>
              <w:contextualSpacing/>
              <w:jc w:val="center"/>
              <w:rPr>
                <w:sz w:val="24"/>
                <w:szCs w:val="24"/>
              </w:rPr>
            </w:pPr>
            <w:r w:rsidRPr="00F3044F">
              <w:rPr>
                <w:sz w:val="24"/>
                <w:szCs w:val="24"/>
              </w:rPr>
              <w:t>a.</w:t>
            </w:r>
          </w:p>
        </w:tc>
        <w:tc>
          <w:tcPr>
            <w:tcW w:w="3323" w:type="pct"/>
          </w:tcPr>
          <w:p w:rsidR="006176AB" w:rsidRPr="00F3044F" w:rsidRDefault="006176AB" w:rsidP="00CF33D3">
            <w:pPr>
              <w:jc w:val="both"/>
              <w:rPr>
                <w:sz w:val="24"/>
                <w:szCs w:val="24"/>
              </w:rPr>
            </w:pPr>
            <w:r w:rsidRPr="00F3044F">
              <w:rPr>
                <w:sz w:val="24"/>
                <w:szCs w:val="24"/>
              </w:rPr>
              <w:t>Draw a network for a house construction project. The sequence of activities with their predecessors is given in the table.</w:t>
            </w:r>
          </w:p>
          <w:p w:rsidR="006176AB" w:rsidRPr="00F3044F" w:rsidRDefault="006176AB" w:rsidP="00CF33D3">
            <w:pPr>
              <w:rPr>
                <w:sz w:val="24"/>
                <w:szCs w:val="24"/>
              </w:rPr>
            </w:pPr>
          </w:p>
          <w:p w:rsidR="006176AB" w:rsidRPr="00F3044F" w:rsidRDefault="006176AB" w:rsidP="00CF33D3">
            <w:pPr>
              <w:rPr>
                <w:sz w:val="24"/>
                <w:szCs w:val="24"/>
              </w:rPr>
            </w:pPr>
            <w:r w:rsidRPr="00F3044F">
              <w:rPr>
                <w:noProof/>
              </w:rPr>
              <w:drawing>
                <wp:inline distT="0" distB="0" distL="0" distR="0">
                  <wp:extent cx="4363720" cy="1048385"/>
                  <wp:effectExtent l="0" t="0" r="5080" b="5715"/>
                  <wp:docPr id="1515359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59126" name="Picture 1515359126"/>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63720" cy="1048385"/>
                          </a:xfrm>
                          <a:prstGeom prst="rect">
                            <a:avLst/>
                          </a:prstGeom>
                        </pic:spPr>
                      </pic:pic>
                    </a:graphicData>
                  </a:graphic>
                </wp:inline>
              </w:drawing>
            </w:r>
          </w:p>
          <w:p w:rsidR="006176AB" w:rsidRPr="00F3044F" w:rsidRDefault="006176AB" w:rsidP="00CF33D3">
            <w:pPr>
              <w:rPr>
                <w:sz w:val="24"/>
                <w:szCs w:val="24"/>
              </w:rPr>
            </w:pPr>
          </w:p>
        </w:tc>
        <w:tc>
          <w:tcPr>
            <w:tcW w:w="388" w:type="pct"/>
            <w:vAlign w:val="center"/>
          </w:tcPr>
          <w:p w:rsidR="006176AB" w:rsidRPr="00F3044F" w:rsidRDefault="006176AB" w:rsidP="00CF33D3">
            <w:pPr>
              <w:jc w:val="center"/>
              <w:rPr>
                <w:color w:val="000000" w:themeColor="text1"/>
                <w:sz w:val="24"/>
                <w:szCs w:val="24"/>
              </w:rPr>
            </w:pPr>
            <w:r w:rsidRPr="00F3044F">
              <w:rPr>
                <w:color w:val="000000" w:themeColor="text1"/>
                <w:sz w:val="24"/>
                <w:szCs w:val="24"/>
              </w:rPr>
              <w:t>CO5</w:t>
            </w:r>
          </w:p>
        </w:tc>
        <w:tc>
          <w:tcPr>
            <w:tcW w:w="355" w:type="pct"/>
            <w:vAlign w:val="center"/>
          </w:tcPr>
          <w:p w:rsidR="006176AB" w:rsidRPr="00F3044F" w:rsidRDefault="006176AB" w:rsidP="00CF33D3">
            <w:pPr>
              <w:jc w:val="center"/>
              <w:rPr>
                <w:color w:val="000000" w:themeColor="text1"/>
                <w:sz w:val="24"/>
                <w:szCs w:val="24"/>
              </w:rPr>
            </w:pPr>
            <w:r w:rsidRPr="00F3044F">
              <w:rPr>
                <w:color w:val="000000" w:themeColor="text1"/>
                <w:sz w:val="24"/>
                <w:szCs w:val="24"/>
              </w:rPr>
              <w:t>A</w:t>
            </w:r>
          </w:p>
        </w:tc>
        <w:tc>
          <w:tcPr>
            <w:tcW w:w="473" w:type="pct"/>
            <w:vAlign w:val="center"/>
          </w:tcPr>
          <w:p w:rsidR="006176AB" w:rsidRPr="00F3044F" w:rsidRDefault="006176AB" w:rsidP="00A81194">
            <w:pPr>
              <w:contextualSpacing/>
              <w:jc w:val="center"/>
              <w:rPr>
                <w:sz w:val="24"/>
                <w:szCs w:val="24"/>
              </w:rPr>
            </w:pPr>
            <w:r w:rsidRPr="00F3044F">
              <w:rPr>
                <w:sz w:val="24"/>
                <w:szCs w:val="24"/>
              </w:rPr>
              <w:t>8</w:t>
            </w:r>
          </w:p>
        </w:tc>
      </w:tr>
      <w:tr w:rsidR="006176AB" w:rsidRPr="00F3044F" w:rsidTr="00A81194">
        <w:trPr>
          <w:trHeight w:val="396"/>
        </w:trPr>
        <w:tc>
          <w:tcPr>
            <w:tcW w:w="272" w:type="pct"/>
            <w:vAlign w:val="center"/>
          </w:tcPr>
          <w:p w:rsidR="006176AB" w:rsidRPr="00F3044F" w:rsidRDefault="006176AB" w:rsidP="00A81194">
            <w:pPr>
              <w:contextualSpacing/>
              <w:jc w:val="center"/>
              <w:rPr>
                <w:sz w:val="24"/>
                <w:szCs w:val="24"/>
              </w:rPr>
            </w:pPr>
          </w:p>
        </w:tc>
        <w:tc>
          <w:tcPr>
            <w:tcW w:w="189" w:type="pct"/>
            <w:vAlign w:val="center"/>
          </w:tcPr>
          <w:p w:rsidR="006176AB" w:rsidRPr="00F3044F" w:rsidRDefault="006176AB" w:rsidP="00A81194">
            <w:pPr>
              <w:contextualSpacing/>
              <w:jc w:val="center"/>
              <w:rPr>
                <w:sz w:val="24"/>
                <w:szCs w:val="24"/>
              </w:rPr>
            </w:pPr>
            <w:r w:rsidRPr="00F3044F">
              <w:rPr>
                <w:sz w:val="24"/>
                <w:szCs w:val="24"/>
              </w:rPr>
              <w:t>b.</w:t>
            </w:r>
          </w:p>
        </w:tc>
        <w:tc>
          <w:tcPr>
            <w:tcW w:w="3323" w:type="pct"/>
            <w:vAlign w:val="bottom"/>
          </w:tcPr>
          <w:p w:rsidR="006176AB" w:rsidRPr="00F3044F" w:rsidRDefault="006176AB" w:rsidP="00A81194">
            <w:pPr>
              <w:contextualSpacing/>
              <w:jc w:val="both"/>
              <w:rPr>
                <w:bCs/>
                <w:sz w:val="24"/>
                <w:szCs w:val="24"/>
              </w:rPr>
            </w:pPr>
            <w:r w:rsidRPr="00F3044F">
              <w:rPr>
                <w:sz w:val="24"/>
                <w:szCs w:val="24"/>
              </w:rPr>
              <w:t>Describe a detailed note on Dummy activity.</w:t>
            </w:r>
          </w:p>
        </w:tc>
        <w:tc>
          <w:tcPr>
            <w:tcW w:w="388" w:type="pct"/>
            <w:vAlign w:val="center"/>
          </w:tcPr>
          <w:p w:rsidR="006176AB" w:rsidRPr="00F3044F" w:rsidRDefault="006176AB" w:rsidP="00A81194">
            <w:pPr>
              <w:contextualSpacing/>
              <w:jc w:val="center"/>
              <w:rPr>
                <w:sz w:val="24"/>
                <w:szCs w:val="24"/>
              </w:rPr>
            </w:pPr>
            <w:r w:rsidRPr="00F3044F">
              <w:rPr>
                <w:sz w:val="24"/>
                <w:szCs w:val="24"/>
              </w:rPr>
              <w:t>CO6</w:t>
            </w:r>
          </w:p>
        </w:tc>
        <w:tc>
          <w:tcPr>
            <w:tcW w:w="355" w:type="pct"/>
            <w:vAlign w:val="center"/>
          </w:tcPr>
          <w:p w:rsidR="006176AB" w:rsidRPr="00F3044F" w:rsidRDefault="006176AB" w:rsidP="00A81194">
            <w:pPr>
              <w:contextualSpacing/>
              <w:jc w:val="center"/>
              <w:rPr>
                <w:sz w:val="24"/>
                <w:szCs w:val="24"/>
              </w:rPr>
            </w:pPr>
            <w:r w:rsidRPr="00F3044F">
              <w:rPr>
                <w:sz w:val="24"/>
                <w:szCs w:val="24"/>
              </w:rPr>
              <w:t>A</w:t>
            </w:r>
          </w:p>
        </w:tc>
        <w:tc>
          <w:tcPr>
            <w:tcW w:w="473" w:type="pct"/>
            <w:vAlign w:val="center"/>
          </w:tcPr>
          <w:p w:rsidR="006176AB" w:rsidRPr="00F3044F" w:rsidRDefault="006176AB" w:rsidP="00A81194">
            <w:pPr>
              <w:contextualSpacing/>
              <w:jc w:val="center"/>
              <w:rPr>
                <w:sz w:val="24"/>
                <w:szCs w:val="24"/>
              </w:rPr>
            </w:pPr>
            <w:r w:rsidRPr="00F3044F">
              <w:rPr>
                <w:sz w:val="24"/>
                <w:szCs w:val="24"/>
              </w:rPr>
              <w:t>4</w:t>
            </w:r>
          </w:p>
        </w:tc>
      </w:tr>
      <w:tr w:rsidR="006176AB" w:rsidRPr="00F3044F" w:rsidTr="00A81194">
        <w:trPr>
          <w:trHeight w:val="300"/>
        </w:trPr>
        <w:tc>
          <w:tcPr>
            <w:tcW w:w="5000" w:type="pct"/>
            <w:gridSpan w:val="6"/>
            <w:vAlign w:val="center"/>
          </w:tcPr>
          <w:p w:rsidR="006176AB" w:rsidRPr="00F3044F" w:rsidRDefault="006176AB" w:rsidP="00A81194">
            <w:pPr>
              <w:contextualSpacing/>
              <w:jc w:val="center"/>
              <w:rPr>
                <w:b/>
                <w:bCs/>
                <w:sz w:val="24"/>
                <w:szCs w:val="24"/>
              </w:rPr>
            </w:pPr>
            <w:r w:rsidRPr="00F3044F">
              <w:rPr>
                <w:b/>
                <w:bCs/>
                <w:sz w:val="24"/>
                <w:szCs w:val="24"/>
              </w:rPr>
              <w:t>COMPULSORY QUESTION</w:t>
            </w:r>
          </w:p>
        </w:tc>
      </w:tr>
      <w:tr w:rsidR="006176AB" w:rsidRPr="00F3044F" w:rsidTr="00A81194">
        <w:trPr>
          <w:trHeight w:val="396"/>
        </w:trPr>
        <w:tc>
          <w:tcPr>
            <w:tcW w:w="272" w:type="pct"/>
            <w:vAlign w:val="center"/>
          </w:tcPr>
          <w:p w:rsidR="006176AB" w:rsidRPr="00F3044F" w:rsidRDefault="006176AB" w:rsidP="00A81194">
            <w:pPr>
              <w:contextualSpacing/>
              <w:jc w:val="center"/>
              <w:rPr>
                <w:sz w:val="24"/>
                <w:szCs w:val="24"/>
              </w:rPr>
            </w:pPr>
            <w:r w:rsidRPr="00F3044F">
              <w:rPr>
                <w:sz w:val="24"/>
                <w:szCs w:val="24"/>
              </w:rPr>
              <w:t>24.</w:t>
            </w:r>
          </w:p>
        </w:tc>
        <w:tc>
          <w:tcPr>
            <w:tcW w:w="189" w:type="pct"/>
            <w:vAlign w:val="center"/>
          </w:tcPr>
          <w:p w:rsidR="006176AB" w:rsidRPr="00F3044F" w:rsidRDefault="006176AB" w:rsidP="00A81194">
            <w:pPr>
              <w:contextualSpacing/>
              <w:jc w:val="center"/>
              <w:rPr>
                <w:sz w:val="24"/>
                <w:szCs w:val="24"/>
              </w:rPr>
            </w:pPr>
            <w:r w:rsidRPr="00F3044F">
              <w:rPr>
                <w:sz w:val="24"/>
                <w:szCs w:val="24"/>
              </w:rPr>
              <w:t>a.</w:t>
            </w:r>
          </w:p>
        </w:tc>
        <w:tc>
          <w:tcPr>
            <w:tcW w:w="3323" w:type="pct"/>
            <w:vAlign w:val="bottom"/>
          </w:tcPr>
          <w:p w:rsidR="006176AB" w:rsidRPr="00F3044F" w:rsidRDefault="006176AB" w:rsidP="00CF33D3">
            <w:pPr>
              <w:contextualSpacing/>
              <w:jc w:val="both"/>
              <w:rPr>
                <w:bCs/>
                <w:sz w:val="24"/>
                <w:szCs w:val="24"/>
              </w:rPr>
            </w:pPr>
            <w:r w:rsidRPr="00F3044F">
              <w:rPr>
                <w:bCs/>
                <w:sz w:val="24"/>
                <w:szCs w:val="24"/>
              </w:rPr>
              <w:t xml:space="preserve">Recall routine maintenance and preventive maintenance of construction </w:t>
            </w:r>
            <w:r w:rsidR="00841B29" w:rsidRPr="00F3044F">
              <w:rPr>
                <w:bCs/>
                <w:sz w:val="24"/>
                <w:szCs w:val="24"/>
              </w:rPr>
              <w:t>equipment</w:t>
            </w:r>
            <w:r w:rsidRPr="00F3044F">
              <w:rPr>
                <w:bCs/>
                <w:sz w:val="24"/>
                <w:szCs w:val="24"/>
              </w:rPr>
              <w:t>.</w:t>
            </w:r>
          </w:p>
        </w:tc>
        <w:tc>
          <w:tcPr>
            <w:tcW w:w="388" w:type="pct"/>
            <w:vAlign w:val="center"/>
          </w:tcPr>
          <w:p w:rsidR="006176AB" w:rsidRPr="00F3044F" w:rsidRDefault="006176AB" w:rsidP="00CF33D3">
            <w:pPr>
              <w:contextualSpacing/>
              <w:jc w:val="center"/>
              <w:rPr>
                <w:sz w:val="24"/>
                <w:szCs w:val="24"/>
              </w:rPr>
            </w:pPr>
            <w:r w:rsidRPr="00F3044F">
              <w:rPr>
                <w:sz w:val="24"/>
                <w:szCs w:val="24"/>
              </w:rPr>
              <w:t>CO6</w:t>
            </w:r>
          </w:p>
        </w:tc>
        <w:tc>
          <w:tcPr>
            <w:tcW w:w="355" w:type="pct"/>
            <w:vAlign w:val="center"/>
          </w:tcPr>
          <w:p w:rsidR="006176AB" w:rsidRPr="00F3044F" w:rsidRDefault="006176AB" w:rsidP="00CF33D3">
            <w:pPr>
              <w:contextualSpacing/>
              <w:jc w:val="center"/>
              <w:rPr>
                <w:sz w:val="24"/>
                <w:szCs w:val="24"/>
              </w:rPr>
            </w:pPr>
            <w:r w:rsidRPr="00F3044F">
              <w:rPr>
                <w:sz w:val="24"/>
                <w:szCs w:val="24"/>
              </w:rPr>
              <w:t>A</w:t>
            </w:r>
          </w:p>
        </w:tc>
        <w:tc>
          <w:tcPr>
            <w:tcW w:w="473" w:type="pct"/>
            <w:vAlign w:val="center"/>
          </w:tcPr>
          <w:p w:rsidR="006176AB" w:rsidRPr="00F3044F" w:rsidRDefault="006176AB" w:rsidP="00CF33D3">
            <w:pPr>
              <w:contextualSpacing/>
              <w:jc w:val="center"/>
              <w:rPr>
                <w:sz w:val="24"/>
                <w:szCs w:val="24"/>
              </w:rPr>
            </w:pPr>
            <w:r w:rsidRPr="00F3044F">
              <w:rPr>
                <w:sz w:val="24"/>
                <w:szCs w:val="24"/>
              </w:rPr>
              <w:t>6</w:t>
            </w:r>
          </w:p>
        </w:tc>
      </w:tr>
      <w:tr w:rsidR="006176AB" w:rsidRPr="00F3044F" w:rsidTr="00CF33D3">
        <w:trPr>
          <w:trHeight w:val="396"/>
        </w:trPr>
        <w:tc>
          <w:tcPr>
            <w:tcW w:w="272" w:type="pct"/>
            <w:vAlign w:val="center"/>
          </w:tcPr>
          <w:p w:rsidR="006176AB" w:rsidRPr="00F3044F" w:rsidRDefault="006176AB" w:rsidP="00A81194">
            <w:pPr>
              <w:contextualSpacing/>
              <w:jc w:val="center"/>
              <w:rPr>
                <w:sz w:val="24"/>
                <w:szCs w:val="24"/>
              </w:rPr>
            </w:pPr>
          </w:p>
        </w:tc>
        <w:tc>
          <w:tcPr>
            <w:tcW w:w="189" w:type="pct"/>
            <w:vAlign w:val="center"/>
          </w:tcPr>
          <w:p w:rsidR="006176AB" w:rsidRPr="00F3044F" w:rsidRDefault="006176AB" w:rsidP="00A81194">
            <w:pPr>
              <w:contextualSpacing/>
              <w:jc w:val="center"/>
              <w:rPr>
                <w:sz w:val="24"/>
                <w:szCs w:val="24"/>
              </w:rPr>
            </w:pPr>
            <w:r w:rsidRPr="00F3044F">
              <w:rPr>
                <w:sz w:val="24"/>
                <w:szCs w:val="24"/>
              </w:rPr>
              <w:t>b.</w:t>
            </w:r>
          </w:p>
        </w:tc>
        <w:tc>
          <w:tcPr>
            <w:tcW w:w="3323" w:type="pct"/>
          </w:tcPr>
          <w:p w:rsidR="006176AB" w:rsidRPr="00F3044F" w:rsidRDefault="006176AB" w:rsidP="00CF33D3">
            <w:pPr>
              <w:rPr>
                <w:sz w:val="24"/>
                <w:szCs w:val="24"/>
              </w:rPr>
            </w:pPr>
            <w:r w:rsidRPr="00F3044F">
              <w:rPr>
                <w:sz w:val="24"/>
                <w:szCs w:val="24"/>
              </w:rPr>
              <w:t xml:space="preserve">Explain a detailed note on role and function of construction </w:t>
            </w:r>
            <w:r w:rsidR="00841B29" w:rsidRPr="00F3044F">
              <w:rPr>
                <w:sz w:val="24"/>
                <w:szCs w:val="24"/>
              </w:rPr>
              <w:t>manager</w:t>
            </w:r>
            <w:r w:rsidRPr="00F3044F">
              <w:rPr>
                <w:sz w:val="24"/>
                <w:szCs w:val="24"/>
              </w:rPr>
              <w:t>.</w:t>
            </w:r>
          </w:p>
        </w:tc>
        <w:tc>
          <w:tcPr>
            <w:tcW w:w="388" w:type="pct"/>
            <w:vAlign w:val="center"/>
          </w:tcPr>
          <w:p w:rsidR="006176AB" w:rsidRPr="00F3044F" w:rsidRDefault="006176AB" w:rsidP="00CF33D3">
            <w:pPr>
              <w:contextualSpacing/>
              <w:jc w:val="center"/>
              <w:rPr>
                <w:sz w:val="24"/>
                <w:szCs w:val="24"/>
              </w:rPr>
            </w:pPr>
            <w:r w:rsidRPr="00F3044F">
              <w:rPr>
                <w:sz w:val="24"/>
                <w:szCs w:val="24"/>
              </w:rPr>
              <w:t>CO6</w:t>
            </w:r>
          </w:p>
        </w:tc>
        <w:tc>
          <w:tcPr>
            <w:tcW w:w="355" w:type="pct"/>
            <w:vAlign w:val="center"/>
          </w:tcPr>
          <w:p w:rsidR="006176AB" w:rsidRPr="00F3044F" w:rsidRDefault="006176AB" w:rsidP="00CF33D3">
            <w:pPr>
              <w:contextualSpacing/>
              <w:jc w:val="center"/>
              <w:rPr>
                <w:sz w:val="24"/>
                <w:szCs w:val="24"/>
              </w:rPr>
            </w:pPr>
            <w:r w:rsidRPr="00F3044F">
              <w:rPr>
                <w:sz w:val="24"/>
                <w:szCs w:val="24"/>
              </w:rPr>
              <w:t>A</w:t>
            </w:r>
          </w:p>
        </w:tc>
        <w:tc>
          <w:tcPr>
            <w:tcW w:w="473" w:type="pct"/>
            <w:vAlign w:val="center"/>
          </w:tcPr>
          <w:p w:rsidR="006176AB" w:rsidRPr="00F3044F" w:rsidRDefault="006176AB" w:rsidP="00CF33D3">
            <w:pPr>
              <w:contextualSpacing/>
              <w:jc w:val="center"/>
              <w:rPr>
                <w:sz w:val="24"/>
                <w:szCs w:val="24"/>
              </w:rPr>
            </w:pPr>
            <w:r w:rsidRPr="00F3044F">
              <w:rPr>
                <w:sz w:val="24"/>
                <w:szCs w:val="24"/>
              </w:rPr>
              <w:t>6</w:t>
            </w:r>
          </w:p>
        </w:tc>
      </w:tr>
    </w:tbl>
    <w:p w:rsidR="00135D51" w:rsidRPr="00F3044F" w:rsidRDefault="00135D51" w:rsidP="00A81194">
      <w:pPr>
        <w:contextualSpacing/>
      </w:pPr>
      <w:r w:rsidRPr="00F3044F">
        <w:rPr>
          <w:b/>
          <w:bCs/>
        </w:rPr>
        <w:t>CO</w:t>
      </w:r>
      <w:r w:rsidRPr="00F3044F">
        <w:t xml:space="preserve"> – COURSE OUTCOME</w:t>
      </w:r>
      <w:r w:rsidRPr="00F3044F">
        <w:tab/>
      </w:r>
      <w:r w:rsidRPr="00F3044F">
        <w:tab/>
      </w:r>
      <w:r w:rsidRPr="00F3044F">
        <w:tab/>
      </w:r>
      <w:r w:rsidRPr="00F3044F">
        <w:tab/>
      </w:r>
      <w:r w:rsidRPr="00F3044F">
        <w:tab/>
      </w:r>
      <w:r w:rsidRPr="00F3044F">
        <w:rPr>
          <w:b/>
          <w:bCs/>
        </w:rPr>
        <w:t>BL</w:t>
      </w:r>
      <w:r w:rsidRPr="00F3044F">
        <w:t xml:space="preserve"> – BLOOM’</w:t>
      </w:r>
      <w:r w:rsidR="00F44DED" w:rsidRPr="00F3044F">
        <w:t>S</w:t>
      </w:r>
      <w:r w:rsidRPr="00F3044F">
        <w:t xml:space="preserve"> LEVEL</w:t>
      </w:r>
    </w:p>
    <w:p w:rsidR="00F44DED" w:rsidRPr="00F3044F" w:rsidRDefault="00F44DED" w:rsidP="00A81194">
      <w:pPr>
        <w:contextualSpacing/>
      </w:pPr>
    </w:p>
    <w:tbl>
      <w:tblPr>
        <w:tblStyle w:val="TableGrid"/>
        <w:tblW w:w="10745" w:type="dxa"/>
        <w:tblInd w:w="-147" w:type="dxa"/>
        <w:tblLook w:val="04A0" w:firstRow="1" w:lastRow="0" w:firstColumn="1" w:lastColumn="0" w:noHBand="0" w:noVBand="1"/>
      </w:tblPr>
      <w:tblGrid>
        <w:gridCol w:w="862"/>
        <w:gridCol w:w="9883"/>
      </w:tblGrid>
      <w:tr w:rsidR="00544C89" w:rsidRPr="00F3044F" w:rsidTr="00F3044F">
        <w:trPr>
          <w:trHeight w:val="280"/>
        </w:trPr>
        <w:tc>
          <w:tcPr>
            <w:tcW w:w="862" w:type="dxa"/>
          </w:tcPr>
          <w:p w:rsidR="00544C89" w:rsidRPr="00F3044F" w:rsidRDefault="00544C89" w:rsidP="00A81194">
            <w:pPr>
              <w:contextualSpacing/>
              <w:rPr>
                <w:sz w:val="24"/>
                <w:szCs w:val="24"/>
              </w:rPr>
            </w:pPr>
          </w:p>
        </w:tc>
        <w:tc>
          <w:tcPr>
            <w:tcW w:w="9883" w:type="dxa"/>
          </w:tcPr>
          <w:p w:rsidR="00544C89" w:rsidRPr="00F3044F" w:rsidRDefault="00544C89" w:rsidP="00A81194">
            <w:pPr>
              <w:contextualSpacing/>
              <w:jc w:val="center"/>
              <w:rPr>
                <w:b/>
                <w:sz w:val="24"/>
                <w:szCs w:val="24"/>
              </w:rPr>
            </w:pPr>
            <w:r w:rsidRPr="00F3044F">
              <w:rPr>
                <w:b/>
                <w:sz w:val="24"/>
                <w:szCs w:val="24"/>
              </w:rPr>
              <w:t>COURSE OUTCOMES</w:t>
            </w:r>
          </w:p>
        </w:tc>
      </w:tr>
      <w:tr w:rsidR="00544C89" w:rsidRPr="00F3044F" w:rsidTr="00F3044F">
        <w:trPr>
          <w:trHeight w:val="280"/>
        </w:trPr>
        <w:tc>
          <w:tcPr>
            <w:tcW w:w="862" w:type="dxa"/>
          </w:tcPr>
          <w:p w:rsidR="00544C89" w:rsidRPr="00F3044F" w:rsidRDefault="00544C89" w:rsidP="00A81194">
            <w:pPr>
              <w:contextualSpacing/>
              <w:rPr>
                <w:bCs/>
                <w:sz w:val="24"/>
                <w:szCs w:val="24"/>
              </w:rPr>
            </w:pPr>
            <w:r w:rsidRPr="00F3044F">
              <w:rPr>
                <w:bCs/>
                <w:sz w:val="24"/>
                <w:szCs w:val="24"/>
              </w:rPr>
              <w:t>CO1</w:t>
            </w:r>
          </w:p>
        </w:tc>
        <w:tc>
          <w:tcPr>
            <w:tcW w:w="9883" w:type="dxa"/>
            <w:vAlign w:val="center"/>
          </w:tcPr>
          <w:p w:rsidR="00544C89" w:rsidRPr="00F3044F" w:rsidRDefault="006176AB" w:rsidP="00A81194">
            <w:pPr>
              <w:contextualSpacing/>
              <w:jc w:val="both"/>
              <w:rPr>
                <w:sz w:val="24"/>
                <w:szCs w:val="24"/>
              </w:rPr>
            </w:pPr>
            <w:r w:rsidRPr="00F3044F">
              <w:rPr>
                <w:sz w:val="24"/>
                <w:szCs w:val="24"/>
              </w:rPr>
              <w:t>Recall the basics of building components</w:t>
            </w:r>
            <w:r w:rsidR="00F3044F">
              <w:rPr>
                <w:sz w:val="24"/>
                <w:szCs w:val="24"/>
              </w:rPr>
              <w:t>.</w:t>
            </w:r>
          </w:p>
        </w:tc>
      </w:tr>
      <w:tr w:rsidR="00544C89" w:rsidRPr="00F3044F" w:rsidTr="00F3044F">
        <w:trPr>
          <w:trHeight w:val="280"/>
        </w:trPr>
        <w:tc>
          <w:tcPr>
            <w:tcW w:w="862" w:type="dxa"/>
          </w:tcPr>
          <w:p w:rsidR="00544C89" w:rsidRPr="00F3044F" w:rsidRDefault="00544C89" w:rsidP="00A81194">
            <w:pPr>
              <w:contextualSpacing/>
              <w:rPr>
                <w:bCs/>
                <w:sz w:val="24"/>
                <w:szCs w:val="24"/>
              </w:rPr>
            </w:pPr>
            <w:r w:rsidRPr="00F3044F">
              <w:rPr>
                <w:bCs/>
                <w:sz w:val="24"/>
                <w:szCs w:val="24"/>
              </w:rPr>
              <w:t>CO2</w:t>
            </w:r>
          </w:p>
        </w:tc>
        <w:tc>
          <w:tcPr>
            <w:tcW w:w="9883" w:type="dxa"/>
            <w:vAlign w:val="center"/>
          </w:tcPr>
          <w:p w:rsidR="00544C89" w:rsidRPr="00F3044F" w:rsidRDefault="006176AB" w:rsidP="00A81194">
            <w:pPr>
              <w:contextualSpacing/>
              <w:jc w:val="both"/>
              <w:rPr>
                <w:sz w:val="24"/>
                <w:szCs w:val="24"/>
              </w:rPr>
            </w:pPr>
            <w:r w:rsidRPr="00F3044F">
              <w:rPr>
                <w:sz w:val="24"/>
                <w:szCs w:val="24"/>
              </w:rPr>
              <w:t>Understand the items / facets of construction engineering</w:t>
            </w:r>
            <w:r w:rsidR="00F3044F">
              <w:rPr>
                <w:sz w:val="24"/>
                <w:szCs w:val="24"/>
              </w:rPr>
              <w:t>.</w:t>
            </w:r>
          </w:p>
        </w:tc>
      </w:tr>
      <w:tr w:rsidR="00544C89" w:rsidRPr="00F3044F" w:rsidTr="00F3044F">
        <w:trPr>
          <w:trHeight w:val="280"/>
        </w:trPr>
        <w:tc>
          <w:tcPr>
            <w:tcW w:w="862" w:type="dxa"/>
          </w:tcPr>
          <w:p w:rsidR="00544C89" w:rsidRPr="00F3044F" w:rsidRDefault="00544C89" w:rsidP="00A81194">
            <w:pPr>
              <w:contextualSpacing/>
              <w:rPr>
                <w:bCs/>
                <w:sz w:val="24"/>
                <w:szCs w:val="24"/>
              </w:rPr>
            </w:pPr>
            <w:r w:rsidRPr="00F3044F">
              <w:rPr>
                <w:bCs/>
                <w:sz w:val="24"/>
                <w:szCs w:val="24"/>
              </w:rPr>
              <w:t>CO3</w:t>
            </w:r>
          </w:p>
        </w:tc>
        <w:tc>
          <w:tcPr>
            <w:tcW w:w="9883" w:type="dxa"/>
            <w:vAlign w:val="center"/>
          </w:tcPr>
          <w:p w:rsidR="00544C89" w:rsidRPr="00F3044F" w:rsidRDefault="006176AB" w:rsidP="00A81194">
            <w:pPr>
              <w:contextualSpacing/>
              <w:jc w:val="both"/>
              <w:rPr>
                <w:sz w:val="24"/>
                <w:szCs w:val="24"/>
              </w:rPr>
            </w:pPr>
            <w:r w:rsidRPr="00F3044F">
              <w:rPr>
                <w:sz w:val="24"/>
                <w:szCs w:val="24"/>
              </w:rPr>
              <w:t>Apply the construction engineering techniques for various components</w:t>
            </w:r>
            <w:r w:rsidR="00F3044F">
              <w:rPr>
                <w:sz w:val="24"/>
                <w:szCs w:val="24"/>
              </w:rPr>
              <w:t>.</w:t>
            </w:r>
          </w:p>
        </w:tc>
      </w:tr>
      <w:tr w:rsidR="00544C89" w:rsidRPr="00F3044F" w:rsidTr="00F3044F">
        <w:trPr>
          <w:trHeight w:val="280"/>
        </w:trPr>
        <w:tc>
          <w:tcPr>
            <w:tcW w:w="862" w:type="dxa"/>
          </w:tcPr>
          <w:p w:rsidR="00544C89" w:rsidRPr="00F3044F" w:rsidRDefault="00544C89" w:rsidP="00A81194">
            <w:pPr>
              <w:contextualSpacing/>
              <w:rPr>
                <w:bCs/>
                <w:sz w:val="24"/>
                <w:szCs w:val="24"/>
              </w:rPr>
            </w:pPr>
            <w:r w:rsidRPr="00F3044F">
              <w:rPr>
                <w:bCs/>
                <w:sz w:val="24"/>
                <w:szCs w:val="24"/>
              </w:rPr>
              <w:t>CO4</w:t>
            </w:r>
          </w:p>
        </w:tc>
        <w:tc>
          <w:tcPr>
            <w:tcW w:w="9883" w:type="dxa"/>
            <w:vAlign w:val="center"/>
          </w:tcPr>
          <w:p w:rsidR="00544C89" w:rsidRPr="00F3044F" w:rsidRDefault="006176AB" w:rsidP="00A81194">
            <w:pPr>
              <w:contextualSpacing/>
              <w:jc w:val="both"/>
              <w:rPr>
                <w:sz w:val="24"/>
                <w:szCs w:val="24"/>
              </w:rPr>
            </w:pPr>
            <w:r w:rsidRPr="00F3044F">
              <w:rPr>
                <w:sz w:val="24"/>
                <w:szCs w:val="24"/>
              </w:rPr>
              <w:t>Classify the various techniques for different project</w:t>
            </w:r>
            <w:r w:rsidR="00F3044F">
              <w:rPr>
                <w:sz w:val="24"/>
                <w:szCs w:val="24"/>
              </w:rPr>
              <w:t>.</w:t>
            </w:r>
          </w:p>
        </w:tc>
      </w:tr>
      <w:tr w:rsidR="00544C89" w:rsidRPr="00F3044F" w:rsidTr="00F3044F">
        <w:trPr>
          <w:trHeight w:val="280"/>
        </w:trPr>
        <w:tc>
          <w:tcPr>
            <w:tcW w:w="862" w:type="dxa"/>
          </w:tcPr>
          <w:p w:rsidR="00544C89" w:rsidRPr="00F3044F" w:rsidRDefault="00544C89" w:rsidP="00A81194">
            <w:pPr>
              <w:contextualSpacing/>
              <w:rPr>
                <w:bCs/>
                <w:sz w:val="24"/>
                <w:szCs w:val="24"/>
              </w:rPr>
            </w:pPr>
            <w:r w:rsidRPr="00F3044F">
              <w:rPr>
                <w:bCs/>
                <w:sz w:val="24"/>
                <w:szCs w:val="24"/>
              </w:rPr>
              <w:t>CO5</w:t>
            </w:r>
          </w:p>
        </w:tc>
        <w:tc>
          <w:tcPr>
            <w:tcW w:w="9883" w:type="dxa"/>
            <w:vAlign w:val="center"/>
          </w:tcPr>
          <w:p w:rsidR="00544C89" w:rsidRPr="00F3044F" w:rsidRDefault="006176AB" w:rsidP="00A81194">
            <w:pPr>
              <w:contextualSpacing/>
              <w:jc w:val="both"/>
              <w:rPr>
                <w:sz w:val="24"/>
                <w:szCs w:val="24"/>
              </w:rPr>
            </w:pPr>
            <w:r w:rsidRPr="00F3044F">
              <w:rPr>
                <w:sz w:val="24"/>
                <w:szCs w:val="24"/>
              </w:rPr>
              <w:t>Explain the importance of project management</w:t>
            </w:r>
            <w:r w:rsidR="00F3044F">
              <w:rPr>
                <w:sz w:val="24"/>
                <w:szCs w:val="24"/>
              </w:rPr>
              <w:t>.</w:t>
            </w:r>
          </w:p>
        </w:tc>
      </w:tr>
      <w:tr w:rsidR="00544C89" w:rsidRPr="00F3044F" w:rsidTr="00F3044F">
        <w:trPr>
          <w:trHeight w:val="280"/>
        </w:trPr>
        <w:tc>
          <w:tcPr>
            <w:tcW w:w="862" w:type="dxa"/>
          </w:tcPr>
          <w:p w:rsidR="00544C89" w:rsidRPr="00F3044F" w:rsidRDefault="00544C89" w:rsidP="00A81194">
            <w:pPr>
              <w:contextualSpacing/>
              <w:rPr>
                <w:bCs/>
                <w:sz w:val="24"/>
                <w:szCs w:val="24"/>
              </w:rPr>
            </w:pPr>
            <w:r w:rsidRPr="00F3044F">
              <w:rPr>
                <w:bCs/>
                <w:sz w:val="24"/>
                <w:szCs w:val="24"/>
              </w:rPr>
              <w:t>CO6</w:t>
            </w:r>
          </w:p>
        </w:tc>
        <w:tc>
          <w:tcPr>
            <w:tcW w:w="9883" w:type="dxa"/>
            <w:vAlign w:val="bottom"/>
          </w:tcPr>
          <w:p w:rsidR="00544C89" w:rsidRPr="00F3044F" w:rsidRDefault="006176AB" w:rsidP="00A81194">
            <w:pPr>
              <w:contextualSpacing/>
              <w:jc w:val="both"/>
              <w:rPr>
                <w:sz w:val="24"/>
                <w:szCs w:val="24"/>
              </w:rPr>
            </w:pPr>
            <w:r w:rsidRPr="00F3044F">
              <w:rPr>
                <w:sz w:val="24"/>
                <w:szCs w:val="24"/>
              </w:rPr>
              <w:t>Propose an Engineering and Management Plan</w:t>
            </w:r>
            <w:r w:rsidR="00F3044F">
              <w:rPr>
                <w:sz w:val="24"/>
                <w:szCs w:val="24"/>
              </w:rPr>
              <w:t>.</w:t>
            </w:r>
          </w:p>
        </w:tc>
      </w:tr>
    </w:tbl>
    <w:p w:rsidR="00544C89" w:rsidRPr="00F3044F" w:rsidRDefault="00544C89" w:rsidP="00A81194">
      <w:pPr>
        <w:contextualSpacing/>
      </w:pPr>
    </w:p>
    <w:tbl>
      <w:tblPr>
        <w:tblStyle w:val="TableGrid"/>
        <w:tblW w:w="10715" w:type="dxa"/>
        <w:jc w:val="center"/>
        <w:tblLook w:val="04A0" w:firstRow="1" w:lastRow="0" w:firstColumn="1" w:lastColumn="0" w:noHBand="0" w:noVBand="1"/>
      </w:tblPr>
      <w:tblGrid>
        <w:gridCol w:w="1560"/>
        <w:gridCol w:w="1417"/>
        <w:gridCol w:w="1276"/>
        <w:gridCol w:w="1134"/>
        <w:gridCol w:w="1418"/>
        <w:gridCol w:w="708"/>
        <w:gridCol w:w="1134"/>
        <w:gridCol w:w="2068"/>
      </w:tblGrid>
      <w:tr w:rsidR="0051318C" w:rsidRPr="00F3044F" w:rsidTr="00F3044F">
        <w:trPr>
          <w:jc w:val="center"/>
        </w:trPr>
        <w:tc>
          <w:tcPr>
            <w:tcW w:w="10715" w:type="dxa"/>
            <w:gridSpan w:val="8"/>
          </w:tcPr>
          <w:p w:rsidR="0051318C" w:rsidRPr="00F3044F" w:rsidRDefault="0051318C" w:rsidP="00A81194">
            <w:pPr>
              <w:contextualSpacing/>
              <w:jc w:val="center"/>
              <w:rPr>
                <w:b/>
                <w:sz w:val="24"/>
                <w:szCs w:val="24"/>
              </w:rPr>
            </w:pPr>
            <w:r w:rsidRPr="00F3044F">
              <w:rPr>
                <w:b/>
                <w:sz w:val="24"/>
                <w:szCs w:val="24"/>
              </w:rPr>
              <w:t>Assessment Pattern as per Bloom’s Taxonomy</w:t>
            </w:r>
          </w:p>
        </w:tc>
      </w:tr>
      <w:tr w:rsidR="0051318C" w:rsidRPr="00F3044F" w:rsidTr="00F3044F">
        <w:trPr>
          <w:jc w:val="center"/>
        </w:trPr>
        <w:tc>
          <w:tcPr>
            <w:tcW w:w="1560" w:type="dxa"/>
          </w:tcPr>
          <w:p w:rsidR="0051318C" w:rsidRPr="00F3044F" w:rsidRDefault="0051318C" w:rsidP="00A81194">
            <w:pPr>
              <w:contextualSpacing/>
              <w:jc w:val="center"/>
              <w:rPr>
                <w:b/>
                <w:bCs/>
                <w:sz w:val="24"/>
                <w:szCs w:val="24"/>
              </w:rPr>
            </w:pPr>
            <w:r w:rsidRPr="00F3044F">
              <w:rPr>
                <w:b/>
                <w:bCs/>
                <w:sz w:val="24"/>
                <w:szCs w:val="24"/>
              </w:rPr>
              <w:t>CO / P</w:t>
            </w:r>
          </w:p>
        </w:tc>
        <w:tc>
          <w:tcPr>
            <w:tcW w:w="1417" w:type="dxa"/>
          </w:tcPr>
          <w:p w:rsidR="0051318C" w:rsidRPr="00F3044F" w:rsidRDefault="0051318C" w:rsidP="00A81194">
            <w:pPr>
              <w:contextualSpacing/>
              <w:jc w:val="center"/>
              <w:rPr>
                <w:b/>
                <w:sz w:val="24"/>
                <w:szCs w:val="24"/>
              </w:rPr>
            </w:pPr>
            <w:r w:rsidRPr="00F3044F">
              <w:rPr>
                <w:b/>
                <w:sz w:val="24"/>
                <w:szCs w:val="24"/>
              </w:rPr>
              <w:t>R</w:t>
            </w:r>
          </w:p>
        </w:tc>
        <w:tc>
          <w:tcPr>
            <w:tcW w:w="1276" w:type="dxa"/>
          </w:tcPr>
          <w:p w:rsidR="0051318C" w:rsidRPr="00F3044F" w:rsidRDefault="0051318C" w:rsidP="00A81194">
            <w:pPr>
              <w:contextualSpacing/>
              <w:jc w:val="center"/>
              <w:rPr>
                <w:b/>
                <w:sz w:val="24"/>
                <w:szCs w:val="24"/>
              </w:rPr>
            </w:pPr>
            <w:r w:rsidRPr="00F3044F">
              <w:rPr>
                <w:b/>
                <w:sz w:val="24"/>
                <w:szCs w:val="24"/>
              </w:rPr>
              <w:t>U</w:t>
            </w:r>
          </w:p>
        </w:tc>
        <w:tc>
          <w:tcPr>
            <w:tcW w:w="1134" w:type="dxa"/>
          </w:tcPr>
          <w:p w:rsidR="0051318C" w:rsidRPr="00F3044F" w:rsidRDefault="0051318C" w:rsidP="00A81194">
            <w:pPr>
              <w:contextualSpacing/>
              <w:jc w:val="center"/>
              <w:rPr>
                <w:b/>
                <w:sz w:val="24"/>
                <w:szCs w:val="24"/>
              </w:rPr>
            </w:pPr>
            <w:r w:rsidRPr="00F3044F">
              <w:rPr>
                <w:b/>
                <w:sz w:val="24"/>
                <w:szCs w:val="24"/>
              </w:rPr>
              <w:t>A</w:t>
            </w:r>
          </w:p>
        </w:tc>
        <w:tc>
          <w:tcPr>
            <w:tcW w:w="1418" w:type="dxa"/>
          </w:tcPr>
          <w:p w:rsidR="0051318C" w:rsidRPr="00F3044F" w:rsidRDefault="0051318C" w:rsidP="00A81194">
            <w:pPr>
              <w:contextualSpacing/>
              <w:jc w:val="center"/>
              <w:rPr>
                <w:b/>
                <w:sz w:val="24"/>
                <w:szCs w:val="24"/>
              </w:rPr>
            </w:pPr>
            <w:r w:rsidRPr="00F3044F">
              <w:rPr>
                <w:b/>
                <w:sz w:val="24"/>
                <w:szCs w:val="24"/>
              </w:rPr>
              <w:t>An</w:t>
            </w:r>
          </w:p>
        </w:tc>
        <w:tc>
          <w:tcPr>
            <w:tcW w:w="708" w:type="dxa"/>
          </w:tcPr>
          <w:p w:rsidR="0051318C" w:rsidRPr="00F3044F" w:rsidRDefault="0051318C" w:rsidP="00A81194">
            <w:pPr>
              <w:contextualSpacing/>
              <w:jc w:val="center"/>
              <w:rPr>
                <w:b/>
                <w:sz w:val="24"/>
                <w:szCs w:val="24"/>
              </w:rPr>
            </w:pPr>
            <w:r w:rsidRPr="00F3044F">
              <w:rPr>
                <w:b/>
                <w:sz w:val="24"/>
                <w:szCs w:val="24"/>
              </w:rPr>
              <w:t>E</w:t>
            </w:r>
          </w:p>
        </w:tc>
        <w:tc>
          <w:tcPr>
            <w:tcW w:w="1134" w:type="dxa"/>
          </w:tcPr>
          <w:p w:rsidR="0051318C" w:rsidRPr="00F3044F" w:rsidRDefault="0051318C" w:rsidP="00A81194">
            <w:pPr>
              <w:contextualSpacing/>
              <w:jc w:val="center"/>
              <w:rPr>
                <w:b/>
                <w:sz w:val="24"/>
                <w:szCs w:val="24"/>
              </w:rPr>
            </w:pPr>
            <w:r w:rsidRPr="00F3044F">
              <w:rPr>
                <w:b/>
                <w:sz w:val="24"/>
                <w:szCs w:val="24"/>
              </w:rPr>
              <w:t>C</w:t>
            </w:r>
          </w:p>
        </w:tc>
        <w:tc>
          <w:tcPr>
            <w:tcW w:w="2068" w:type="dxa"/>
          </w:tcPr>
          <w:p w:rsidR="0051318C" w:rsidRPr="00F3044F" w:rsidRDefault="0051318C" w:rsidP="00A81194">
            <w:pPr>
              <w:contextualSpacing/>
              <w:jc w:val="center"/>
              <w:rPr>
                <w:b/>
                <w:sz w:val="24"/>
                <w:szCs w:val="24"/>
              </w:rPr>
            </w:pPr>
            <w:r w:rsidRPr="00F3044F">
              <w:rPr>
                <w:b/>
                <w:sz w:val="24"/>
                <w:szCs w:val="24"/>
              </w:rPr>
              <w:t>Total</w:t>
            </w:r>
          </w:p>
        </w:tc>
      </w:tr>
      <w:tr w:rsidR="0051318C" w:rsidRPr="00F3044F" w:rsidTr="00F3044F">
        <w:trPr>
          <w:jc w:val="center"/>
        </w:trPr>
        <w:tc>
          <w:tcPr>
            <w:tcW w:w="1560" w:type="dxa"/>
          </w:tcPr>
          <w:p w:rsidR="0051318C" w:rsidRPr="00F3044F" w:rsidRDefault="0051318C" w:rsidP="00A81194">
            <w:pPr>
              <w:contextualSpacing/>
              <w:jc w:val="center"/>
              <w:rPr>
                <w:bCs/>
                <w:sz w:val="24"/>
                <w:szCs w:val="24"/>
              </w:rPr>
            </w:pPr>
            <w:r w:rsidRPr="00F3044F">
              <w:rPr>
                <w:bCs/>
                <w:sz w:val="24"/>
                <w:szCs w:val="24"/>
              </w:rPr>
              <w:t>CO1</w:t>
            </w:r>
          </w:p>
        </w:tc>
        <w:tc>
          <w:tcPr>
            <w:tcW w:w="1417" w:type="dxa"/>
          </w:tcPr>
          <w:p w:rsidR="0051318C" w:rsidRPr="00F3044F" w:rsidRDefault="007E0EED" w:rsidP="00A81194">
            <w:pPr>
              <w:contextualSpacing/>
              <w:jc w:val="center"/>
              <w:rPr>
                <w:sz w:val="24"/>
                <w:szCs w:val="24"/>
              </w:rPr>
            </w:pPr>
            <w:r w:rsidRPr="00F3044F">
              <w:rPr>
                <w:sz w:val="24"/>
                <w:szCs w:val="24"/>
              </w:rPr>
              <w:t>14</w:t>
            </w:r>
          </w:p>
        </w:tc>
        <w:tc>
          <w:tcPr>
            <w:tcW w:w="1276" w:type="dxa"/>
          </w:tcPr>
          <w:p w:rsidR="0051318C" w:rsidRPr="00F3044F" w:rsidRDefault="007E0EED" w:rsidP="00A81194">
            <w:pPr>
              <w:contextualSpacing/>
              <w:jc w:val="center"/>
              <w:rPr>
                <w:sz w:val="24"/>
                <w:szCs w:val="24"/>
              </w:rPr>
            </w:pPr>
            <w:r w:rsidRPr="00F3044F">
              <w:rPr>
                <w:sz w:val="24"/>
                <w:szCs w:val="24"/>
              </w:rPr>
              <w:t>3</w:t>
            </w:r>
          </w:p>
        </w:tc>
        <w:tc>
          <w:tcPr>
            <w:tcW w:w="1134" w:type="dxa"/>
          </w:tcPr>
          <w:p w:rsidR="0051318C" w:rsidRPr="00F3044F" w:rsidRDefault="007E0EED" w:rsidP="00A81194">
            <w:pPr>
              <w:contextualSpacing/>
              <w:jc w:val="center"/>
              <w:rPr>
                <w:sz w:val="24"/>
                <w:szCs w:val="24"/>
              </w:rPr>
            </w:pPr>
            <w:r w:rsidRPr="00F3044F">
              <w:rPr>
                <w:sz w:val="24"/>
                <w:szCs w:val="24"/>
              </w:rPr>
              <w:t>13</w:t>
            </w:r>
          </w:p>
        </w:tc>
        <w:tc>
          <w:tcPr>
            <w:tcW w:w="1418" w:type="dxa"/>
          </w:tcPr>
          <w:p w:rsidR="0051318C" w:rsidRPr="00F3044F" w:rsidRDefault="0051318C" w:rsidP="00A81194">
            <w:pPr>
              <w:contextualSpacing/>
              <w:jc w:val="center"/>
              <w:rPr>
                <w:sz w:val="24"/>
                <w:szCs w:val="24"/>
              </w:rPr>
            </w:pPr>
          </w:p>
        </w:tc>
        <w:tc>
          <w:tcPr>
            <w:tcW w:w="708" w:type="dxa"/>
          </w:tcPr>
          <w:p w:rsidR="0051318C" w:rsidRPr="00F3044F" w:rsidRDefault="0051318C" w:rsidP="00A81194">
            <w:pPr>
              <w:contextualSpacing/>
              <w:jc w:val="center"/>
              <w:rPr>
                <w:sz w:val="24"/>
                <w:szCs w:val="24"/>
              </w:rPr>
            </w:pPr>
          </w:p>
        </w:tc>
        <w:tc>
          <w:tcPr>
            <w:tcW w:w="1134" w:type="dxa"/>
          </w:tcPr>
          <w:p w:rsidR="0051318C" w:rsidRPr="00F3044F" w:rsidRDefault="0051318C" w:rsidP="00A81194">
            <w:pPr>
              <w:contextualSpacing/>
              <w:jc w:val="center"/>
              <w:rPr>
                <w:sz w:val="24"/>
                <w:szCs w:val="24"/>
              </w:rPr>
            </w:pPr>
          </w:p>
        </w:tc>
        <w:tc>
          <w:tcPr>
            <w:tcW w:w="2068" w:type="dxa"/>
          </w:tcPr>
          <w:p w:rsidR="0051318C" w:rsidRPr="00F3044F" w:rsidRDefault="007E0EED" w:rsidP="00A81194">
            <w:pPr>
              <w:contextualSpacing/>
              <w:jc w:val="center"/>
              <w:rPr>
                <w:sz w:val="24"/>
                <w:szCs w:val="24"/>
              </w:rPr>
            </w:pPr>
            <w:r w:rsidRPr="00F3044F">
              <w:rPr>
                <w:sz w:val="24"/>
                <w:szCs w:val="24"/>
              </w:rPr>
              <w:t>30</w:t>
            </w:r>
          </w:p>
        </w:tc>
      </w:tr>
      <w:tr w:rsidR="0051318C" w:rsidRPr="00F3044F" w:rsidTr="00F3044F">
        <w:trPr>
          <w:jc w:val="center"/>
        </w:trPr>
        <w:tc>
          <w:tcPr>
            <w:tcW w:w="1560" w:type="dxa"/>
          </w:tcPr>
          <w:p w:rsidR="0051318C" w:rsidRPr="00F3044F" w:rsidRDefault="0051318C" w:rsidP="00A81194">
            <w:pPr>
              <w:contextualSpacing/>
              <w:jc w:val="center"/>
              <w:rPr>
                <w:bCs/>
                <w:sz w:val="24"/>
                <w:szCs w:val="24"/>
              </w:rPr>
            </w:pPr>
            <w:r w:rsidRPr="00F3044F">
              <w:rPr>
                <w:bCs/>
                <w:sz w:val="24"/>
                <w:szCs w:val="24"/>
              </w:rPr>
              <w:t>CO2</w:t>
            </w:r>
          </w:p>
        </w:tc>
        <w:tc>
          <w:tcPr>
            <w:tcW w:w="1417" w:type="dxa"/>
          </w:tcPr>
          <w:p w:rsidR="0051318C" w:rsidRPr="00F3044F" w:rsidRDefault="0051318C" w:rsidP="00A81194">
            <w:pPr>
              <w:contextualSpacing/>
              <w:jc w:val="center"/>
              <w:rPr>
                <w:sz w:val="24"/>
                <w:szCs w:val="24"/>
              </w:rPr>
            </w:pPr>
          </w:p>
        </w:tc>
        <w:tc>
          <w:tcPr>
            <w:tcW w:w="1276" w:type="dxa"/>
          </w:tcPr>
          <w:p w:rsidR="0051318C" w:rsidRPr="00F3044F" w:rsidRDefault="007E0EED" w:rsidP="00A81194">
            <w:pPr>
              <w:contextualSpacing/>
              <w:jc w:val="center"/>
              <w:rPr>
                <w:sz w:val="24"/>
                <w:szCs w:val="24"/>
              </w:rPr>
            </w:pPr>
            <w:r w:rsidRPr="00F3044F">
              <w:rPr>
                <w:sz w:val="24"/>
                <w:szCs w:val="24"/>
              </w:rPr>
              <w:t>3</w:t>
            </w:r>
          </w:p>
        </w:tc>
        <w:tc>
          <w:tcPr>
            <w:tcW w:w="1134" w:type="dxa"/>
          </w:tcPr>
          <w:p w:rsidR="0051318C" w:rsidRPr="00F3044F" w:rsidRDefault="007E0EED" w:rsidP="00A81194">
            <w:pPr>
              <w:contextualSpacing/>
              <w:jc w:val="center"/>
              <w:rPr>
                <w:sz w:val="24"/>
                <w:szCs w:val="24"/>
              </w:rPr>
            </w:pPr>
            <w:r w:rsidRPr="00F3044F">
              <w:rPr>
                <w:sz w:val="24"/>
                <w:szCs w:val="24"/>
              </w:rPr>
              <w:t>24</w:t>
            </w:r>
          </w:p>
        </w:tc>
        <w:tc>
          <w:tcPr>
            <w:tcW w:w="1418" w:type="dxa"/>
          </w:tcPr>
          <w:p w:rsidR="0051318C" w:rsidRPr="00F3044F" w:rsidRDefault="0051318C" w:rsidP="00A81194">
            <w:pPr>
              <w:contextualSpacing/>
              <w:jc w:val="center"/>
              <w:rPr>
                <w:sz w:val="24"/>
                <w:szCs w:val="24"/>
              </w:rPr>
            </w:pPr>
          </w:p>
        </w:tc>
        <w:tc>
          <w:tcPr>
            <w:tcW w:w="708" w:type="dxa"/>
          </w:tcPr>
          <w:p w:rsidR="0051318C" w:rsidRPr="00F3044F" w:rsidRDefault="0051318C" w:rsidP="00A81194">
            <w:pPr>
              <w:contextualSpacing/>
              <w:jc w:val="center"/>
              <w:rPr>
                <w:sz w:val="24"/>
                <w:szCs w:val="24"/>
              </w:rPr>
            </w:pPr>
          </w:p>
        </w:tc>
        <w:tc>
          <w:tcPr>
            <w:tcW w:w="1134" w:type="dxa"/>
          </w:tcPr>
          <w:p w:rsidR="0051318C" w:rsidRPr="00F3044F" w:rsidRDefault="0051318C" w:rsidP="00A81194">
            <w:pPr>
              <w:contextualSpacing/>
              <w:jc w:val="center"/>
              <w:rPr>
                <w:sz w:val="24"/>
                <w:szCs w:val="24"/>
              </w:rPr>
            </w:pPr>
          </w:p>
        </w:tc>
        <w:tc>
          <w:tcPr>
            <w:tcW w:w="2068" w:type="dxa"/>
          </w:tcPr>
          <w:p w:rsidR="0051318C" w:rsidRPr="00F3044F" w:rsidRDefault="007E0EED" w:rsidP="00A81194">
            <w:pPr>
              <w:contextualSpacing/>
              <w:jc w:val="center"/>
              <w:rPr>
                <w:sz w:val="24"/>
                <w:szCs w:val="24"/>
              </w:rPr>
            </w:pPr>
            <w:r w:rsidRPr="00F3044F">
              <w:rPr>
                <w:sz w:val="24"/>
                <w:szCs w:val="24"/>
              </w:rPr>
              <w:t>27</w:t>
            </w:r>
          </w:p>
        </w:tc>
      </w:tr>
      <w:tr w:rsidR="0051318C" w:rsidRPr="00F3044F" w:rsidTr="00F3044F">
        <w:trPr>
          <w:jc w:val="center"/>
        </w:trPr>
        <w:tc>
          <w:tcPr>
            <w:tcW w:w="1560" w:type="dxa"/>
          </w:tcPr>
          <w:p w:rsidR="0051318C" w:rsidRPr="00F3044F" w:rsidRDefault="0051318C" w:rsidP="00A81194">
            <w:pPr>
              <w:contextualSpacing/>
              <w:jc w:val="center"/>
              <w:rPr>
                <w:bCs/>
                <w:sz w:val="24"/>
                <w:szCs w:val="24"/>
              </w:rPr>
            </w:pPr>
            <w:r w:rsidRPr="00F3044F">
              <w:rPr>
                <w:bCs/>
                <w:sz w:val="24"/>
                <w:szCs w:val="24"/>
              </w:rPr>
              <w:t>CO3</w:t>
            </w:r>
          </w:p>
        </w:tc>
        <w:tc>
          <w:tcPr>
            <w:tcW w:w="1417" w:type="dxa"/>
          </w:tcPr>
          <w:p w:rsidR="0051318C" w:rsidRPr="00F3044F" w:rsidRDefault="007E0EED" w:rsidP="00A81194">
            <w:pPr>
              <w:contextualSpacing/>
              <w:jc w:val="center"/>
              <w:rPr>
                <w:sz w:val="24"/>
                <w:szCs w:val="24"/>
              </w:rPr>
            </w:pPr>
            <w:r w:rsidRPr="00F3044F">
              <w:rPr>
                <w:sz w:val="24"/>
                <w:szCs w:val="24"/>
              </w:rPr>
              <w:t>3</w:t>
            </w:r>
          </w:p>
        </w:tc>
        <w:tc>
          <w:tcPr>
            <w:tcW w:w="1276" w:type="dxa"/>
          </w:tcPr>
          <w:p w:rsidR="0051318C" w:rsidRPr="00F3044F" w:rsidRDefault="007E0EED" w:rsidP="00A81194">
            <w:pPr>
              <w:contextualSpacing/>
              <w:jc w:val="center"/>
              <w:rPr>
                <w:sz w:val="24"/>
                <w:szCs w:val="24"/>
              </w:rPr>
            </w:pPr>
            <w:r w:rsidRPr="00F3044F">
              <w:rPr>
                <w:sz w:val="24"/>
                <w:szCs w:val="24"/>
              </w:rPr>
              <w:t>12</w:t>
            </w:r>
          </w:p>
        </w:tc>
        <w:tc>
          <w:tcPr>
            <w:tcW w:w="1134" w:type="dxa"/>
          </w:tcPr>
          <w:p w:rsidR="0051318C" w:rsidRPr="00F3044F" w:rsidRDefault="0051318C" w:rsidP="00A81194">
            <w:pPr>
              <w:contextualSpacing/>
              <w:jc w:val="center"/>
              <w:rPr>
                <w:sz w:val="24"/>
                <w:szCs w:val="24"/>
              </w:rPr>
            </w:pPr>
          </w:p>
        </w:tc>
        <w:tc>
          <w:tcPr>
            <w:tcW w:w="1418" w:type="dxa"/>
          </w:tcPr>
          <w:p w:rsidR="0051318C" w:rsidRPr="00F3044F" w:rsidRDefault="0051318C" w:rsidP="00A81194">
            <w:pPr>
              <w:contextualSpacing/>
              <w:jc w:val="center"/>
              <w:rPr>
                <w:sz w:val="24"/>
                <w:szCs w:val="24"/>
              </w:rPr>
            </w:pPr>
          </w:p>
        </w:tc>
        <w:tc>
          <w:tcPr>
            <w:tcW w:w="708" w:type="dxa"/>
          </w:tcPr>
          <w:p w:rsidR="0051318C" w:rsidRPr="00F3044F" w:rsidRDefault="0051318C" w:rsidP="00A81194">
            <w:pPr>
              <w:contextualSpacing/>
              <w:jc w:val="center"/>
              <w:rPr>
                <w:sz w:val="24"/>
                <w:szCs w:val="24"/>
              </w:rPr>
            </w:pPr>
          </w:p>
        </w:tc>
        <w:tc>
          <w:tcPr>
            <w:tcW w:w="1134" w:type="dxa"/>
          </w:tcPr>
          <w:p w:rsidR="0051318C" w:rsidRPr="00F3044F" w:rsidRDefault="0051318C" w:rsidP="00A81194">
            <w:pPr>
              <w:contextualSpacing/>
              <w:jc w:val="center"/>
              <w:rPr>
                <w:sz w:val="24"/>
                <w:szCs w:val="24"/>
              </w:rPr>
            </w:pPr>
          </w:p>
        </w:tc>
        <w:tc>
          <w:tcPr>
            <w:tcW w:w="2068" w:type="dxa"/>
          </w:tcPr>
          <w:p w:rsidR="0051318C" w:rsidRPr="00F3044F" w:rsidRDefault="007E0EED" w:rsidP="00A81194">
            <w:pPr>
              <w:contextualSpacing/>
              <w:jc w:val="center"/>
              <w:rPr>
                <w:sz w:val="24"/>
                <w:szCs w:val="24"/>
              </w:rPr>
            </w:pPr>
            <w:r w:rsidRPr="00F3044F">
              <w:rPr>
                <w:sz w:val="24"/>
                <w:szCs w:val="24"/>
              </w:rPr>
              <w:t>15</w:t>
            </w:r>
          </w:p>
        </w:tc>
      </w:tr>
      <w:tr w:rsidR="0051318C" w:rsidRPr="00F3044F" w:rsidTr="00F3044F">
        <w:trPr>
          <w:jc w:val="center"/>
        </w:trPr>
        <w:tc>
          <w:tcPr>
            <w:tcW w:w="1560" w:type="dxa"/>
          </w:tcPr>
          <w:p w:rsidR="0051318C" w:rsidRPr="00F3044F" w:rsidRDefault="0051318C" w:rsidP="00A81194">
            <w:pPr>
              <w:contextualSpacing/>
              <w:jc w:val="center"/>
              <w:rPr>
                <w:bCs/>
                <w:sz w:val="24"/>
                <w:szCs w:val="24"/>
              </w:rPr>
            </w:pPr>
            <w:r w:rsidRPr="00F3044F">
              <w:rPr>
                <w:bCs/>
                <w:sz w:val="24"/>
                <w:szCs w:val="24"/>
              </w:rPr>
              <w:t>CO4</w:t>
            </w:r>
          </w:p>
        </w:tc>
        <w:tc>
          <w:tcPr>
            <w:tcW w:w="1417" w:type="dxa"/>
          </w:tcPr>
          <w:p w:rsidR="0051318C" w:rsidRPr="00F3044F" w:rsidRDefault="007E0EED" w:rsidP="00A81194">
            <w:pPr>
              <w:contextualSpacing/>
              <w:jc w:val="center"/>
              <w:rPr>
                <w:sz w:val="24"/>
                <w:szCs w:val="24"/>
              </w:rPr>
            </w:pPr>
            <w:r w:rsidRPr="00F3044F">
              <w:rPr>
                <w:sz w:val="24"/>
                <w:szCs w:val="24"/>
              </w:rPr>
              <w:t>1</w:t>
            </w:r>
          </w:p>
        </w:tc>
        <w:tc>
          <w:tcPr>
            <w:tcW w:w="1276" w:type="dxa"/>
          </w:tcPr>
          <w:p w:rsidR="0051318C" w:rsidRPr="00F3044F" w:rsidRDefault="007E0EED" w:rsidP="00A81194">
            <w:pPr>
              <w:contextualSpacing/>
              <w:jc w:val="center"/>
              <w:rPr>
                <w:sz w:val="24"/>
                <w:szCs w:val="24"/>
              </w:rPr>
            </w:pPr>
            <w:r w:rsidRPr="00F3044F">
              <w:rPr>
                <w:sz w:val="24"/>
                <w:szCs w:val="24"/>
              </w:rPr>
              <w:t>17</w:t>
            </w:r>
          </w:p>
        </w:tc>
        <w:tc>
          <w:tcPr>
            <w:tcW w:w="1134" w:type="dxa"/>
          </w:tcPr>
          <w:p w:rsidR="0051318C" w:rsidRPr="00F3044F" w:rsidRDefault="007E0EED" w:rsidP="00A81194">
            <w:pPr>
              <w:contextualSpacing/>
              <w:jc w:val="center"/>
              <w:rPr>
                <w:sz w:val="24"/>
                <w:szCs w:val="24"/>
              </w:rPr>
            </w:pPr>
            <w:r w:rsidRPr="00F3044F">
              <w:rPr>
                <w:sz w:val="24"/>
                <w:szCs w:val="24"/>
              </w:rPr>
              <w:t>8</w:t>
            </w:r>
          </w:p>
        </w:tc>
        <w:tc>
          <w:tcPr>
            <w:tcW w:w="1418" w:type="dxa"/>
          </w:tcPr>
          <w:p w:rsidR="0051318C" w:rsidRPr="00F3044F" w:rsidRDefault="0051318C" w:rsidP="00A81194">
            <w:pPr>
              <w:contextualSpacing/>
              <w:jc w:val="center"/>
              <w:rPr>
                <w:sz w:val="24"/>
                <w:szCs w:val="24"/>
              </w:rPr>
            </w:pPr>
          </w:p>
        </w:tc>
        <w:tc>
          <w:tcPr>
            <w:tcW w:w="708" w:type="dxa"/>
          </w:tcPr>
          <w:p w:rsidR="0051318C" w:rsidRPr="00F3044F" w:rsidRDefault="0051318C" w:rsidP="00A81194">
            <w:pPr>
              <w:contextualSpacing/>
              <w:jc w:val="center"/>
              <w:rPr>
                <w:sz w:val="24"/>
                <w:szCs w:val="24"/>
              </w:rPr>
            </w:pPr>
          </w:p>
        </w:tc>
        <w:tc>
          <w:tcPr>
            <w:tcW w:w="1134" w:type="dxa"/>
          </w:tcPr>
          <w:p w:rsidR="0051318C" w:rsidRPr="00F3044F" w:rsidRDefault="0051318C" w:rsidP="00A81194">
            <w:pPr>
              <w:contextualSpacing/>
              <w:jc w:val="center"/>
              <w:rPr>
                <w:sz w:val="24"/>
                <w:szCs w:val="24"/>
              </w:rPr>
            </w:pPr>
          </w:p>
        </w:tc>
        <w:tc>
          <w:tcPr>
            <w:tcW w:w="2068" w:type="dxa"/>
          </w:tcPr>
          <w:p w:rsidR="0051318C" w:rsidRPr="00F3044F" w:rsidRDefault="007E0EED" w:rsidP="00A81194">
            <w:pPr>
              <w:contextualSpacing/>
              <w:jc w:val="center"/>
              <w:rPr>
                <w:sz w:val="24"/>
                <w:szCs w:val="24"/>
              </w:rPr>
            </w:pPr>
            <w:r w:rsidRPr="00F3044F">
              <w:rPr>
                <w:sz w:val="24"/>
                <w:szCs w:val="24"/>
              </w:rPr>
              <w:t>18</w:t>
            </w:r>
          </w:p>
        </w:tc>
      </w:tr>
      <w:tr w:rsidR="0051318C" w:rsidRPr="00F3044F" w:rsidTr="00F3044F">
        <w:trPr>
          <w:jc w:val="center"/>
        </w:trPr>
        <w:tc>
          <w:tcPr>
            <w:tcW w:w="1560" w:type="dxa"/>
          </w:tcPr>
          <w:p w:rsidR="0051318C" w:rsidRPr="00F3044F" w:rsidRDefault="0051318C" w:rsidP="00A81194">
            <w:pPr>
              <w:contextualSpacing/>
              <w:jc w:val="center"/>
              <w:rPr>
                <w:bCs/>
                <w:sz w:val="24"/>
                <w:szCs w:val="24"/>
              </w:rPr>
            </w:pPr>
            <w:r w:rsidRPr="00F3044F">
              <w:rPr>
                <w:bCs/>
                <w:sz w:val="24"/>
                <w:szCs w:val="24"/>
              </w:rPr>
              <w:t>CO5</w:t>
            </w:r>
          </w:p>
        </w:tc>
        <w:tc>
          <w:tcPr>
            <w:tcW w:w="1417" w:type="dxa"/>
          </w:tcPr>
          <w:p w:rsidR="0051318C" w:rsidRPr="00F3044F" w:rsidRDefault="007E0EED" w:rsidP="00A81194">
            <w:pPr>
              <w:contextualSpacing/>
              <w:jc w:val="center"/>
              <w:rPr>
                <w:sz w:val="24"/>
                <w:szCs w:val="24"/>
              </w:rPr>
            </w:pPr>
            <w:r w:rsidRPr="00F3044F">
              <w:rPr>
                <w:sz w:val="24"/>
                <w:szCs w:val="24"/>
              </w:rPr>
              <w:t>4</w:t>
            </w:r>
          </w:p>
        </w:tc>
        <w:tc>
          <w:tcPr>
            <w:tcW w:w="1276" w:type="dxa"/>
          </w:tcPr>
          <w:p w:rsidR="0051318C" w:rsidRPr="00F3044F" w:rsidRDefault="007E0EED" w:rsidP="00A81194">
            <w:pPr>
              <w:contextualSpacing/>
              <w:jc w:val="center"/>
              <w:rPr>
                <w:sz w:val="24"/>
                <w:szCs w:val="24"/>
              </w:rPr>
            </w:pPr>
            <w:r w:rsidRPr="00F3044F">
              <w:rPr>
                <w:sz w:val="24"/>
                <w:szCs w:val="24"/>
              </w:rPr>
              <w:t>1</w:t>
            </w:r>
          </w:p>
        </w:tc>
        <w:tc>
          <w:tcPr>
            <w:tcW w:w="1134" w:type="dxa"/>
          </w:tcPr>
          <w:p w:rsidR="0051318C" w:rsidRPr="00F3044F" w:rsidRDefault="007E0EED" w:rsidP="00A81194">
            <w:pPr>
              <w:contextualSpacing/>
              <w:jc w:val="center"/>
              <w:rPr>
                <w:sz w:val="24"/>
                <w:szCs w:val="24"/>
              </w:rPr>
            </w:pPr>
            <w:r w:rsidRPr="00F3044F">
              <w:rPr>
                <w:sz w:val="24"/>
                <w:szCs w:val="24"/>
              </w:rPr>
              <w:t>14</w:t>
            </w:r>
          </w:p>
        </w:tc>
        <w:tc>
          <w:tcPr>
            <w:tcW w:w="1418" w:type="dxa"/>
          </w:tcPr>
          <w:p w:rsidR="0051318C" w:rsidRPr="00F3044F" w:rsidRDefault="0051318C" w:rsidP="00A81194">
            <w:pPr>
              <w:contextualSpacing/>
              <w:jc w:val="center"/>
              <w:rPr>
                <w:sz w:val="24"/>
                <w:szCs w:val="24"/>
              </w:rPr>
            </w:pPr>
          </w:p>
        </w:tc>
        <w:tc>
          <w:tcPr>
            <w:tcW w:w="708" w:type="dxa"/>
          </w:tcPr>
          <w:p w:rsidR="0051318C" w:rsidRPr="00F3044F" w:rsidRDefault="0051318C" w:rsidP="00A81194">
            <w:pPr>
              <w:contextualSpacing/>
              <w:jc w:val="center"/>
              <w:rPr>
                <w:sz w:val="24"/>
                <w:szCs w:val="24"/>
              </w:rPr>
            </w:pPr>
          </w:p>
        </w:tc>
        <w:tc>
          <w:tcPr>
            <w:tcW w:w="1134" w:type="dxa"/>
          </w:tcPr>
          <w:p w:rsidR="0051318C" w:rsidRPr="00F3044F" w:rsidRDefault="0051318C" w:rsidP="00A81194">
            <w:pPr>
              <w:contextualSpacing/>
              <w:jc w:val="center"/>
              <w:rPr>
                <w:sz w:val="24"/>
                <w:szCs w:val="24"/>
              </w:rPr>
            </w:pPr>
          </w:p>
        </w:tc>
        <w:tc>
          <w:tcPr>
            <w:tcW w:w="2068" w:type="dxa"/>
          </w:tcPr>
          <w:p w:rsidR="0051318C" w:rsidRPr="00F3044F" w:rsidRDefault="007E0EED" w:rsidP="00A81194">
            <w:pPr>
              <w:contextualSpacing/>
              <w:jc w:val="center"/>
              <w:rPr>
                <w:sz w:val="24"/>
                <w:szCs w:val="24"/>
              </w:rPr>
            </w:pPr>
            <w:r w:rsidRPr="00F3044F">
              <w:rPr>
                <w:sz w:val="24"/>
                <w:szCs w:val="24"/>
              </w:rPr>
              <w:t>19</w:t>
            </w:r>
          </w:p>
        </w:tc>
      </w:tr>
      <w:tr w:rsidR="0051318C" w:rsidRPr="00F3044F" w:rsidTr="00F3044F">
        <w:trPr>
          <w:jc w:val="center"/>
        </w:trPr>
        <w:tc>
          <w:tcPr>
            <w:tcW w:w="1560" w:type="dxa"/>
          </w:tcPr>
          <w:p w:rsidR="0051318C" w:rsidRPr="00F3044F" w:rsidRDefault="0051318C" w:rsidP="00A81194">
            <w:pPr>
              <w:contextualSpacing/>
              <w:jc w:val="center"/>
              <w:rPr>
                <w:bCs/>
                <w:sz w:val="24"/>
                <w:szCs w:val="24"/>
              </w:rPr>
            </w:pPr>
            <w:r w:rsidRPr="00F3044F">
              <w:rPr>
                <w:bCs/>
                <w:sz w:val="24"/>
                <w:szCs w:val="24"/>
              </w:rPr>
              <w:t>CO6</w:t>
            </w:r>
          </w:p>
        </w:tc>
        <w:tc>
          <w:tcPr>
            <w:tcW w:w="1417" w:type="dxa"/>
          </w:tcPr>
          <w:p w:rsidR="0051318C" w:rsidRPr="00F3044F" w:rsidRDefault="007E0EED" w:rsidP="00A81194">
            <w:pPr>
              <w:contextualSpacing/>
              <w:jc w:val="center"/>
              <w:rPr>
                <w:sz w:val="24"/>
                <w:szCs w:val="24"/>
              </w:rPr>
            </w:pPr>
            <w:r w:rsidRPr="00F3044F">
              <w:rPr>
                <w:sz w:val="24"/>
                <w:szCs w:val="24"/>
              </w:rPr>
              <w:t>1</w:t>
            </w:r>
          </w:p>
        </w:tc>
        <w:tc>
          <w:tcPr>
            <w:tcW w:w="1276" w:type="dxa"/>
          </w:tcPr>
          <w:p w:rsidR="0051318C" w:rsidRPr="00F3044F" w:rsidRDefault="007E0EED" w:rsidP="00A81194">
            <w:pPr>
              <w:contextualSpacing/>
              <w:jc w:val="center"/>
              <w:rPr>
                <w:sz w:val="24"/>
                <w:szCs w:val="24"/>
              </w:rPr>
            </w:pPr>
            <w:r w:rsidRPr="00F3044F">
              <w:rPr>
                <w:sz w:val="24"/>
                <w:szCs w:val="24"/>
              </w:rPr>
              <w:t>1</w:t>
            </w:r>
          </w:p>
        </w:tc>
        <w:tc>
          <w:tcPr>
            <w:tcW w:w="1134" w:type="dxa"/>
          </w:tcPr>
          <w:p w:rsidR="0051318C" w:rsidRPr="00F3044F" w:rsidRDefault="007E0EED" w:rsidP="00A81194">
            <w:pPr>
              <w:contextualSpacing/>
              <w:jc w:val="center"/>
              <w:rPr>
                <w:sz w:val="24"/>
                <w:szCs w:val="24"/>
              </w:rPr>
            </w:pPr>
            <w:r w:rsidRPr="00F3044F">
              <w:rPr>
                <w:sz w:val="24"/>
                <w:szCs w:val="24"/>
              </w:rPr>
              <w:t>16</w:t>
            </w:r>
          </w:p>
        </w:tc>
        <w:tc>
          <w:tcPr>
            <w:tcW w:w="1418" w:type="dxa"/>
          </w:tcPr>
          <w:p w:rsidR="0051318C" w:rsidRPr="00F3044F" w:rsidRDefault="0051318C" w:rsidP="00A81194">
            <w:pPr>
              <w:contextualSpacing/>
              <w:jc w:val="center"/>
              <w:rPr>
                <w:sz w:val="24"/>
                <w:szCs w:val="24"/>
              </w:rPr>
            </w:pPr>
          </w:p>
        </w:tc>
        <w:tc>
          <w:tcPr>
            <w:tcW w:w="708" w:type="dxa"/>
          </w:tcPr>
          <w:p w:rsidR="0051318C" w:rsidRPr="00F3044F" w:rsidRDefault="0051318C" w:rsidP="00A81194">
            <w:pPr>
              <w:contextualSpacing/>
              <w:jc w:val="center"/>
              <w:rPr>
                <w:sz w:val="24"/>
                <w:szCs w:val="24"/>
              </w:rPr>
            </w:pPr>
          </w:p>
        </w:tc>
        <w:tc>
          <w:tcPr>
            <w:tcW w:w="1134" w:type="dxa"/>
          </w:tcPr>
          <w:p w:rsidR="0051318C" w:rsidRPr="00F3044F" w:rsidRDefault="0051318C" w:rsidP="00A81194">
            <w:pPr>
              <w:contextualSpacing/>
              <w:jc w:val="center"/>
              <w:rPr>
                <w:sz w:val="24"/>
                <w:szCs w:val="24"/>
              </w:rPr>
            </w:pPr>
          </w:p>
        </w:tc>
        <w:tc>
          <w:tcPr>
            <w:tcW w:w="2068" w:type="dxa"/>
          </w:tcPr>
          <w:p w:rsidR="0051318C" w:rsidRPr="00F3044F" w:rsidRDefault="007E0EED" w:rsidP="00A81194">
            <w:pPr>
              <w:contextualSpacing/>
              <w:jc w:val="center"/>
              <w:rPr>
                <w:sz w:val="24"/>
                <w:szCs w:val="24"/>
              </w:rPr>
            </w:pPr>
            <w:r w:rsidRPr="00F3044F">
              <w:rPr>
                <w:sz w:val="24"/>
                <w:szCs w:val="24"/>
              </w:rPr>
              <w:t>18</w:t>
            </w:r>
          </w:p>
        </w:tc>
      </w:tr>
      <w:tr w:rsidR="0051318C" w:rsidRPr="00F3044F" w:rsidTr="00F3044F">
        <w:trPr>
          <w:jc w:val="center"/>
        </w:trPr>
        <w:tc>
          <w:tcPr>
            <w:tcW w:w="8647" w:type="dxa"/>
            <w:gridSpan w:val="7"/>
          </w:tcPr>
          <w:p w:rsidR="0051318C" w:rsidRPr="00F3044F" w:rsidRDefault="0051318C" w:rsidP="00A81194">
            <w:pPr>
              <w:contextualSpacing/>
              <w:rPr>
                <w:sz w:val="24"/>
                <w:szCs w:val="24"/>
              </w:rPr>
            </w:pPr>
          </w:p>
        </w:tc>
        <w:tc>
          <w:tcPr>
            <w:tcW w:w="2068" w:type="dxa"/>
          </w:tcPr>
          <w:p w:rsidR="0051318C" w:rsidRPr="00F3044F" w:rsidRDefault="0051318C" w:rsidP="00A81194">
            <w:pPr>
              <w:contextualSpacing/>
              <w:jc w:val="center"/>
              <w:rPr>
                <w:b/>
                <w:sz w:val="24"/>
                <w:szCs w:val="24"/>
              </w:rPr>
            </w:pPr>
            <w:r w:rsidRPr="00F3044F">
              <w:rPr>
                <w:b/>
                <w:sz w:val="24"/>
                <w:szCs w:val="24"/>
              </w:rPr>
              <w:t>124</w:t>
            </w:r>
          </w:p>
        </w:tc>
      </w:tr>
    </w:tbl>
    <w:p w:rsidR="0051318C" w:rsidRPr="00F3044F" w:rsidRDefault="0051318C" w:rsidP="00A81194">
      <w:pPr>
        <w:tabs>
          <w:tab w:val="left" w:pos="7110"/>
        </w:tabs>
        <w:contextualSpacing/>
      </w:pPr>
      <w:r w:rsidRPr="00F3044F">
        <w:tab/>
      </w:r>
    </w:p>
    <w:p w:rsidR="00CF33D3" w:rsidRDefault="00CF33D3">
      <w:pPr>
        <w:spacing w:after="200" w:line="276" w:lineRule="auto"/>
      </w:pPr>
      <w:r>
        <w:br w:type="page"/>
      </w:r>
    </w:p>
    <w:p w:rsidR="00CF33D3" w:rsidRDefault="00CF33D3" w:rsidP="00CF33D3">
      <w:pPr>
        <w:jc w:val="center"/>
        <w:rPr>
          <w:b/>
        </w:rPr>
      </w:pPr>
      <w:r w:rsidRPr="0037089B">
        <w:rPr>
          <w:noProof/>
        </w:rPr>
        <w:lastRenderedPageBreak/>
        <w:drawing>
          <wp:inline distT="0" distB="0" distL="0" distR="0" wp14:anchorId="4669173A" wp14:editId="48ACD354">
            <wp:extent cx="4927280" cy="1286691"/>
            <wp:effectExtent l="0" t="0" r="6985"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63750" cy="1479010"/>
                    </a:xfrm>
                    <a:prstGeom prst="rect">
                      <a:avLst/>
                    </a:prstGeom>
                  </pic:spPr>
                </pic:pic>
              </a:graphicData>
            </a:graphic>
          </wp:inline>
        </w:drawing>
      </w:r>
    </w:p>
    <w:p w:rsidR="00CF33D3" w:rsidRPr="004B4B62" w:rsidRDefault="00CF33D3" w:rsidP="00CF33D3">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6516"/>
        <w:gridCol w:w="1518"/>
        <w:gridCol w:w="670"/>
      </w:tblGrid>
      <w:tr w:rsidR="00CF33D3" w:rsidRPr="004B4B62" w:rsidTr="00CF33D3">
        <w:trPr>
          <w:trHeight w:val="397"/>
        </w:trPr>
        <w:tc>
          <w:tcPr>
            <w:tcW w:w="815" w:type="pct"/>
            <w:vAlign w:val="center"/>
          </w:tcPr>
          <w:p w:rsidR="00CF33D3" w:rsidRPr="004B4B62" w:rsidRDefault="00CF33D3" w:rsidP="00CF33D3">
            <w:pPr>
              <w:pStyle w:val="Title"/>
              <w:jc w:val="left"/>
              <w:rPr>
                <w:b/>
                <w:szCs w:val="24"/>
              </w:rPr>
            </w:pPr>
            <w:r w:rsidRPr="004B4B62">
              <w:rPr>
                <w:b/>
                <w:szCs w:val="24"/>
              </w:rPr>
              <w:t xml:space="preserve">Course Code      </w:t>
            </w:r>
          </w:p>
        </w:tc>
        <w:tc>
          <w:tcPr>
            <w:tcW w:w="3133" w:type="pct"/>
            <w:vAlign w:val="center"/>
          </w:tcPr>
          <w:p w:rsidR="00CF33D3" w:rsidRPr="004B4B62" w:rsidRDefault="00CF33D3" w:rsidP="00CF33D3">
            <w:pPr>
              <w:pStyle w:val="Title"/>
              <w:jc w:val="left"/>
              <w:rPr>
                <w:b/>
                <w:szCs w:val="24"/>
              </w:rPr>
            </w:pPr>
            <w:r w:rsidRPr="004B4B62">
              <w:rPr>
                <w:b/>
                <w:color w:val="000000" w:themeColor="text1"/>
                <w:szCs w:val="24"/>
              </w:rPr>
              <w:t>18CE2020</w:t>
            </w:r>
          </w:p>
        </w:tc>
        <w:tc>
          <w:tcPr>
            <w:tcW w:w="730" w:type="pct"/>
            <w:vAlign w:val="center"/>
          </w:tcPr>
          <w:p w:rsidR="00CF33D3" w:rsidRPr="004B4B62" w:rsidRDefault="00CF33D3" w:rsidP="00CF33D3">
            <w:pPr>
              <w:pStyle w:val="Title"/>
              <w:ind w:left="-468" w:firstLine="468"/>
              <w:jc w:val="left"/>
              <w:rPr>
                <w:szCs w:val="24"/>
              </w:rPr>
            </w:pPr>
            <w:r w:rsidRPr="004B4B62">
              <w:rPr>
                <w:b/>
                <w:bCs/>
                <w:szCs w:val="24"/>
              </w:rPr>
              <w:t xml:space="preserve">Duration       </w:t>
            </w:r>
          </w:p>
        </w:tc>
        <w:tc>
          <w:tcPr>
            <w:tcW w:w="322" w:type="pct"/>
            <w:vAlign w:val="center"/>
          </w:tcPr>
          <w:p w:rsidR="00CF33D3" w:rsidRPr="004B4B62" w:rsidRDefault="00CF33D3" w:rsidP="00CF33D3">
            <w:pPr>
              <w:pStyle w:val="Title"/>
              <w:jc w:val="left"/>
              <w:rPr>
                <w:b/>
                <w:szCs w:val="24"/>
              </w:rPr>
            </w:pPr>
            <w:r w:rsidRPr="004B4B62">
              <w:rPr>
                <w:b/>
                <w:szCs w:val="24"/>
              </w:rPr>
              <w:t>3hrs</w:t>
            </w:r>
          </w:p>
        </w:tc>
      </w:tr>
      <w:tr w:rsidR="00CF33D3" w:rsidRPr="004B4B62" w:rsidTr="00CF33D3">
        <w:trPr>
          <w:trHeight w:val="397"/>
        </w:trPr>
        <w:tc>
          <w:tcPr>
            <w:tcW w:w="815" w:type="pct"/>
            <w:vAlign w:val="center"/>
          </w:tcPr>
          <w:p w:rsidR="00CF33D3" w:rsidRPr="004B4B62" w:rsidRDefault="00CF33D3" w:rsidP="00CF33D3">
            <w:pPr>
              <w:pStyle w:val="Title"/>
              <w:ind w:right="-160"/>
              <w:jc w:val="left"/>
              <w:rPr>
                <w:b/>
                <w:szCs w:val="24"/>
              </w:rPr>
            </w:pPr>
            <w:r w:rsidRPr="004B4B62">
              <w:rPr>
                <w:b/>
                <w:szCs w:val="24"/>
              </w:rPr>
              <w:t xml:space="preserve">Course Name     </w:t>
            </w:r>
          </w:p>
        </w:tc>
        <w:tc>
          <w:tcPr>
            <w:tcW w:w="3133" w:type="pct"/>
            <w:vAlign w:val="center"/>
          </w:tcPr>
          <w:p w:rsidR="00CF33D3" w:rsidRPr="004B4B62" w:rsidRDefault="00CF33D3" w:rsidP="00CF33D3">
            <w:pPr>
              <w:pStyle w:val="Title"/>
              <w:jc w:val="both"/>
              <w:rPr>
                <w:b/>
                <w:szCs w:val="24"/>
              </w:rPr>
            </w:pPr>
            <w:r w:rsidRPr="004B4B62">
              <w:rPr>
                <w:b/>
                <w:color w:val="000000" w:themeColor="text1"/>
                <w:szCs w:val="24"/>
              </w:rPr>
              <w:t>REINFORCED CONCRETE ELEMENTS</w:t>
            </w:r>
          </w:p>
        </w:tc>
        <w:tc>
          <w:tcPr>
            <w:tcW w:w="730" w:type="pct"/>
            <w:vAlign w:val="center"/>
          </w:tcPr>
          <w:p w:rsidR="00CF33D3" w:rsidRPr="004B4B62" w:rsidRDefault="00CF33D3" w:rsidP="00CF33D3">
            <w:pPr>
              <w:pStyle w:val="Title"/>
              <w:jc w:val="left"/>
              <w:rPr>
                <w:b/>
                <w:bCs/>
                <w:szCs w:val="24"/>
              </w:rPr>
            </w:pPr>
            <w:r w:rsidRPr="004B4B62">
              <w:rPr>
                <w:b/>
                <w:bCs/>
                <w:szCs w:val="24"/>
              </w:rPr>
              <w:t xml:space="preserve">Max. Marks </w:t>
            </w:r>
          </w:p>
        </w:tc>
        <w:tc>
          <w:tcPr>
            <w:tcW w:w="322" w:type="pct"/>
            <w:vAlign w:val="center"/>
          </w:tcPr>
          <w:p w:rsidR="00CF33D3" w:rsidRPr="004B4B62" w:rsidRDefault="00CF33D3" w:rsidP="00CF33D3">
            <w:pPr>
              <w:pStyle w:val="Title"/>
              <w:jc w:val="left"/>
              <w:rPr>
                <w:b/>
                <w:szCs w:val="24"/>
              </w:rPr>
            </w:pPr>
            <w:r w:rsidRPr="004B4B62">
              <w:rPr>
                <w:b/>
                <w:szCs w:val="24"/>
              </w:rPr>
              <w:t>100</w:t>
            </w:r>
          </w:p>
        </w:tc>
      </w:tr>
    </w:tbl>
    <w:p w:rsidR="00CF33D3" w:rsidRPr="004B4B62" w:rsidRDefault="00CF33D3" w:rsidP="00CF33D3">
      <w:pPr>
        <w:ind w:left="720"/>
        <w:rPr>
          <w:highlight w:val="yellow"/>
        </w:rPr>
      </w:pPr>
    </w:p>
    <w:tbl>
      <w:tblPr>
        <w:tblStyle w:val="TableGrid"/>
        <w:tblW w:w="5000" w:type="pct"/>
        <w:tblLook w:val="04A0" w:firstRow="1" w:lastRow="0" w:firstColumn="1" w:lastColumn="0" w:noHBand="0" w:noVBand="1"/>
      </w:tblPr>
      <w:tblGrid>
        <w:gridCol w:w="582"/>
        <w:gridCol w:w="495"/>
        <w:gridCol w:w="7015"/>
        <w:gridCol w:w="724"/>
        <w:gridCol w:w="670"/>
        <w:gridCol w:w="913"/>
      </w:tblGrid>
      <w:tr w:rsidR="00CF33D3" w:rsidRPr="004B4B62" w:rsidTr="00CF33D3">
        <w:trPr>
          <w:trHeight w:val="20"/>
        </w:trPr>
        <w:tc>
          <w:tcPr>
            <w:tcW w:w="280" w:type="pct"/>
            <w:vAlign w:val="center"/>
          </w:tcPr>
          <w:p w:rsidR="00CF33D3" w:rsidRPr="004B4B62" w:rsidRDefault="00CF33D3" w:rsidP="00CF33D3">
            <w:pPr>
              <w:jc w:val="center"/>
              <w:rPr>
                <w:b/>
              </w:rPr>
            </w:pPr>
            <w:r w:rsidRPr="004B4B62">
              <w:rPr>
                <w:b/>
              </w:rPr>
              <w:t>Q. No.</w:t>
            </w:r>
          </w:p>
        </w:tc>
        <w:tc>
          <w:tcPr>
            <w:tcW w:w="3611" w:type="pct"/>
            <w:gridSpan w:val="2"/>
            <w:vAlign w:val="center"/>
          </w:tcPr>
          <w:p w:rsidR="00CF33D3" w:rsidRPr="004B4B62" w:rsidRDefault="00CF33D3" w:rsidP="00CF33D3">
            <w:pPr>
              <w:jc w:val="center"/>
              <w:rPr>
                <w:b/>
              </w:rPr>
            </w:pPr>
            <w:r w:rsidRPr="004B4B62">
              <w:rPr>
                <w:b/>
              </w:rPr>
              <w:t>Questions</w:t>
            </w:r>
          </w:p>
        </w:tc>
        <w:tc>
          <w:tcPr>
            <w:tcW w:w="348" w:type="pct"/>
          </w:tcPr>
          <w:p w:rsidR="00CF33D3" w:rsidRPr="004B4B62" w:rsidRDefault="00CF33D3" w:rsidP="00CF33D3">
            <w:pPr>
              <w:jc w:val="center"/>
              <w:rPr>
                <w:b/>
              </w:rPr>
            </w:pPr>
            <w:r w:rsidRPr="004B4B62">
              <w:rPr>
                <w:b/>
              </w:rPr>
              <w:t>CO</w:t>
            </w:r>
          </w:p>
        </w:tc>
        <w:tc>
          <w:tcPr>
            <w:tcW w:w="322" w:type="pct"/>
            <w:vAlign w:val="center"/>
          </w:tcPr>
          <w:p w:rsidR="00CF33D3" w:rsidRPr="004B4B62" w:rsidRDefault="00CF33D3" w:rsidP="00CF33D3">
            <w:pPr>
              <w:jc w:val="center"/>
              <w:rPr>
                <w:b/>
              </w:rPr>
            </w:pPr>
            <w:r w:rsidRPr="004B4B62">
              <w:rPr>
                <w:b/>
              </w:rPr>
              <w:t>BL</w:t>
            </w:r>
          </w:p>
        </w:tc>
        <w:tc>
          <w:tcPr>
            <w:tcW w:w="439" w:type="pct"/>
            <w:vAlign w:val="center"/>
          </w:tcPr>
          <w:p w:rsidR="00CF33D3" w:rsidRPr="004B4B62" w:rsidRDefault="00CF33D3" w:rsidP="00CF33D3">
            <w:pPr>
              <w:jc w:val="center"/>
              <w:rPr>
                <w:b/>
              </w:rPr>
            </w:pPr>
            <w:r w:rsidRPr="004B4B62">
              <w:rPr>
                <w:b/>
              </w:rPr>
              <w:t>Marks</w:t>
            </w:r>
          </w:p>
        </w:tc>
      </w:tr>
      <w:tr w:rsidR="00CF33D3" w:rsidRPr="004B4B62" w:rsidTr="00CF33D3">
        <w:trPr>
          <w:trHeight w:val="20"/>
        </w:trPr>
        <w:tc>
          <w:tcPr>
            <w:tcW w:w="5000" w:type="pct"/>
            <w:gridSpan w:val="6"/>
            <w:vAlign w:val="center"/>
          </w:tcPr>
          <w:p w:rsidR="00CF33D3" w:rsidRPr="004B4B62" w:rsidRDefault="00CF33D3" w:rsidP="00CF33D3">
            <w:pPr>
              <w:jc w:val="center"/>
              <w:rPr>
                <w:b/>
                <w:u w:val="single"/>
              </w:rPr>
            </w:pPr>
            <w:r w:rsidRPr="004B4B62">
              <w:rPr>
                <w:b/>
                <w:u w:val="single"/>
              </w:rPr>
              <w:t>PART – A (10 X 1 = 10 MARKS)</w:t>
            </w:r>
          </w:p>
        </w:tc>
      </w:tr>
      <w:tr w:rsidR="00CF33D3" w:rsidRPr="004B4B62" w:rsidTr="00CF33D3">
        <w:trPr>
          <w:trHeight w:val="20"/>
        </w:trPr>
        <w:tc>
          <w:tcPr>
            <w:tcW w:w="280" w:type="pct"/>
            <w:vAlign w:val="center"/>
          </w:tcPr>
          <w:p w:rsidR="00CF33D3" w:rsidRPr="004B4B62" w:rsidRDefault="00CF33D3" w:rsidP="00CF33D3">
            <w:r w:rsidRPr="004B4B62">
              <w:t>1.</w:t>
            </w:r>
          </w:p>
        </w:tc>
        <w:tc>
          <w:tcPr>
            <w:tcW w:w="3611" w:type="pct"/>
            <w:gridSpan w:val="2"/>
            <w:vAlign w:val="center"/>
          </w:tcPr>
          <w:p w:rsidR="00CF33D3" w:rsidRPr="004B4B62" w:rsidRDefault="00CF33D3" w:rsidP="00CF33D3">
            <w:pPr>
              <w:autoSpaceDE w:val="0"/>
              <w:autoSpaceDN w:val="0"/>
              <w:adjustRightInd w:val="0"/>
              <w:jc w:val="both"/>
            </w:pPr>
            <w:r w:rsidRPr="004B4B62">
              <w:t>Recall the partial safety factor for concrete and steel.</w:t>
            </w:r>
          </w:p>
        </w:tc>
        <w:tc>
          <w:tcPr>
            <w:tcW w:w="348" w:type="pct"/>
            <w:vAlign w:val="center"/>
          </w:tcPr>
          <w:p w:rsidR="00CF33D3" w:rsidRPr="004B4B62" w:rsidRDefault="00CF33D3" w:rsidP="00CF33D3">
            <w:pPr>
              <w:jc w:val="center"/>
            </w:pPr>
            <w:r w:rsidRPr="004B4B62">
              <w:t>CO1</w:t>
            </w:r>
          </w:p>
        </w:tc>
        <w:tc>
          <w:tcPr>
            <w:tcW w:w="322" w:type="pct"/>
            <w:vAlign w:val="center"/>
          </w:tcPr>
          <w:p w:rsidR="00CF33D3" w:rsidRPr="004B4B62" w:rsidRDefault="00CF33D3" w:rsidP="00CF33D3">
            <w:pPr>
              <w:jc w:val="center"/>
            </w:pPr>
            <w:r w:rsidRPr="004B4B62">
              <w:t>R</w:t>
            </w:r>
          </w:p>
        </w:tc>
        <w:tc>
          <w:tcPr>
            <w:tcW w:w="439" w:type="pct"/>
            <w:vAlign w:val="center"/>
          </w:tcPr>
          <w:p w:rsidR="00CF33D3" w:rsidRPr="004B4B62" w:rsidRDefault="00CF33D3" w:rsidP="00CF33D3">
            <w:pPr>
              <w:jc w:val="center"/>
            </w:pPr>
            <w:r w:rsidRPr="004B4B62">
              <w:t>1</w:t>
            </w:r>
          </w:p>
        </w:tc>
      </w:tr>
      <w:tr w:rsidR="00CF33D3" w:rsidRPr="004B4B62" w:rsidTr="00CF33D3">
        <w:trPr>
          <w:trHeight w:val="20"/>
        </w:trPr>
        <w:tc>
          <w:tcPr>
            <w:tcW w:w="280" w:type="pct"/>
            <w:vAlign w:val="center"/>
          </w:tcPr>
          <w:p w:rsidR="00CF33D3" w:rsidRPr="004B4B62" w:rsidRDefault="00CF33D3" w:rsidP="00CF33D3">
            <w:r w:rsidRPr="004B4B62">
              <w:t>2.</w:t>
            </w:r>
          </w:p>
        </w:tc>
        <w:tc>
          <w:tcPr>
            <w:tcW w:w="3611" w:type="pct"/>
            <w:gridSpan w:val="2"/>
            <w:vAlign w:val="center"/>
          </w:tcPr>
          <w:p w:rsidR="00CF33D3" w:rsidRPr="004B4B62" w:rsidRDefault="00CF33D3" w:rsidP="00CF33D3">
            <w:pPr>
              <w:jc w:val="both"/>
            </w:pPr>
            <w:r w:rsidRPr="004B4B62">
              <w:t>Explain about balanced beams.</w:t>
            </w:r>
          </w:p>
        </w:tc>
        <w:tc>
          <w:tcPr>
            <w:tcW w:w="348" w:type="pct"/>
            <w:vAlign w:val="center"/>
          </w:tcPr>
          <w:p w:rsidR="00CF33D3" w:rsidRPr="004B4B62" w:rsidRDefault="00CF33D3" w:rsidP="00CF33D3">
            <w:pPr>
              <w:jc w:val="center"/>
            </w:pPr>
            <w:r w:rsidRPr="004B4B62">
              <w:t>CO4</w:t>
            </w:r>
          </w:p>
        </w:tc>
        <w:tc>
          <w:tcPr>
            <w:tcW w:w="322" w:type="pct"/>
            <w:vAlign w:val="center"/>
          </w:tcPr>
          <w:p w:rsidR="00CF33D3" w:rsidRPr="004B4B62" w:rsidRDefault="00CF33D3" w:rsidP="00CF33D3">
            <w:pPr>
              <w:jc w:val="center"/>
            </w:pPr>
            <w:r w:rsidRPr="004B4B62">
              <w:t>U</w:t>
            </w:r>
          </w:p>
        </w:tc>
        <w:tc>
          <w:tcPr>
            <w:tcW w:w="439" w:type="pct"/>
            <w:vAlign w:val="center"/>
          </w:tcPr>
          <w:p w:rsidR="00CF33D3" w:rsidRPr="004B4B62" w:rsidRDefault="00CF33D3" w:rsidP="00CF33D3">
            <w:pPr>
              <w:jc w:val="center"/>
            </w:pPr>
            <w:r w:rsidRPr="004B4B62">
              <w:t>1</w:t>
            </w:r>
          </w:p>
        </w:tc>
      </w:tr>
      <w:tr w:rsidR="00CF33D3" w:rsidRPr="004B4B62" w:rsidTr="00CF33D3">
        <w:trPr>
          <w:trHeight w:val="20"/>
        </w:trPr>
        <w:tc>
          <w:tcPr>
            <w:tcW w:w="280" w:type="pct"/>
            <w:vAlign w:val="center"/>
          </w:tcPr>
          <w:p w:rsidR="00CF33D3" w:rsidRPr="004B4B62" w:rsidRDefault="00CF33D3" w:rsidP="00CF33D3">
            <w:r w:rsidRPr="004B4B62">
              <w:t>3.</w:t>
            </w:r>
          </w:p>
        </w:tc>
        <w:tc>
          <w:tcPr>
            <w:tcW w:w="3611" w:type="pct"/>
            <w:gridSpan w:val="2"/>
            <w:vAlign w:val="center"/>
          </w:tcPr>
          <w:p w:rsidR="00CF33D3" w:rsidRPr="004B4B62" w:rsidRDefault="00CF33D3" w:rsidP="00CF33D3">
            <w:pPr>
              <w:jc w:val="both"/>
            </w:pPr>
            <w:r w:rsidRPr="004B4B62">
              <w:t>Determine the value of Ʈ</w:t>
            </w:r>
            <w:r w:rsidRPr="004B4B62">
              <w:rPr>
                <w:vertAlign w:val="subscript"/>
              </w:rPr>
              <w:t>cmax</w:t>
            </w:r>
            <w:r w:rsidRPr="004B4B62">
              <w:t xml:space="preserve"> for M</w:t>
            </w:r>
            <w:r w:rsidRPr="004B4B62">
              <w:rPr>
                <w:vertAlign w:val="subscript"/>
              </w:rPr>
              <w:t>20</w:t>
            </w:r>
            <w:r w:rsidRPr="004B4B62">
              <w:t xml:space="preserve"> concrete under limit state method of design.</w:t>
            </w:r>
          </w:p>
        </w:tc>
        <w:tc>
          <w:tcPr>
            <w:tcW w:w="348" w:type="pct"/>
            <w:vAlign w:val="center"/>
          </w:tcPr>
          <w:p w:rsidR="00CF33D3" w:rsidRPr="004B4B62" w:rsidRDefault="00CF33D3" w:rsidP="00CF33D3">
            <w:pPr>
              <w:jc w:val="center"/>
            </w:pPr>
            <w:r w:rsidRPr="004B4B62">
              <w:t>CO3</w:t>
            </w:r>
          </w:p>
        </w:tc>
        <w:tc>
          <w:tcPr>
            <w:tcW w:w="322" w:type="pct"/>
            <w:vAlign w:val="center"/>
          </w:tcPr>
          <w:p w:rsidR="00CF33D3" w:rsidRPr="004B4B62" w:rsidRDefault="00CF33D3" w:rsidP="00CF33D3">
            <w:pPr>
              <w:jc w:val="center"/>
            </w:pPr>
            <w:r w:rsidRPr="004B4B62">
              <w:t>Ap</w:t>
            </w:r>
          </w:p>
        </w:tc>
        <w:tc>
          <w:tcPr>
            <w:tcW w:w="439" w:type="pct"/>
            <w:vAlign w:val="center"/>
          </w:tcPr>
          <w:p w:rsidR="00CF33D3" w:rsidRPr="004B4B62" w:rsidRDefault="00CF33D3" w:rsidP="00CF33D3">
            <w:pPr>
              <w:jc w:val="center"/>
            </w:pPr>
            <w:r w:rsidRPr="004B4B62">
              <w:t>1</w:t>
            </w:r>
          </w:p>
        </w:tc>
      </w:tr>
      <w:tr w:rsidR="00CF33D3" w:rsidRPr="004B4B62" w:rsidTr="00CF33D3">
        <w:trPr>
          <w:trHeight w:val="20"/>
        </w:trPr>
        <w:tc>
          <w:tcPr>
            <w:tcW w:w="280" w:type="pct"/>
            <w:vAlign w:val="center"/>
          </w:tcPr>
          <w:p w:rsidR="00CF33D3" w:rsidRPr="004B4B62" w:rsidRDefault="00CF33D3" w:rsidP="00CF33D3">
            <w:r w:rsidRPr="004B4B62">
              <w:t>4.</w:t>
            </w:r>
          </w:p>
        </w:tc>
        <w:tc>
          <w:tcPr>
            <w:tcW w:w="3611" w:type="pct"/>
            <w:gridSpan w:val="2"/>
            <w:vAlign w:val="center"/>
          </w:tcPr>
          <w:p w:rsidR="00CF33D3" w:rsidRPr="004B4B62" w:rsidRDefault="00CF33D3" w:rsidP="00CF33D3">
            <w:pPr>
              <w:jc w:val="both"/>
            </w:pPr>
            <w:r w:rsidRPr="004B4B62">
              <w:t>Define edge strip.</w:t>
            </w:r>
          </w:p>
        </w:tc>
        <w:tc>
          <w:tcPr>
            <w:tcW w:w="348" w:type="pct"/>
            <w:vAlign w:val="center"/>
          </w:tcPr>
          <w:p w:rsidR="00CF33D3" w:rsidRPr="004B4B62" w:rsidRDefault="00CF33D3" w:rsidP="00CF33D3">
            <w:pPr>
              <w:jc w:val="center"/>
            </w:pPr>
            <w:r w:rsidRPr="004B4B62">
              <w:t>CO5</w:t>
            </w:r>
          </w:p>
        </w:tc>
        <w:tc>
          <w:tcPr>
            <w:tcW w:w="322" w:type="pct"/>
            <w:vAlign w:val="center"/>
          </w:tcPr>
          <w:p w:rsidR="00CF33D3" w:rsidRPr="004B4B62" w:rsidRDefault="00CF33D3" w:rsidP="00CF33D3">
            <w:pPr>
              <w:jc w:val="center"/>
            </w:pPr>
            <w:r w:rsidRPr="004B4B62">
              <w:t>R</w:t>
            </w:r>
          </w:p>
        </w:tc>
        <w:tc>
          <w:tcPr>
            <w:tcW w:w="439" w:type="pct"/>
            <w:vAlign w:val="center"/>
          </w:tcPr>
          <w:p w:rsidR="00CF33D3" w:rsidRPr="004B4B62" w:rsidRDefault="00CF33D3" w:rsidP="00CF33D3">
            <w:pPr>
              <w:jc w:val="center"/>
            </w:pPr>
            <w:r w:rsidRPr="004B4B62">
              <w:t>1</w:t>
            </w:r>
          </w:p>
        </w:tc>
      </w:tr>
      <w:tr w:rsidR="00CF33D3" w:rsidRPr="004B4B62" w:rsidTr="00CF33D3">
        <w:trPr>
          <w:trHeight w:val="20"/>
        </w:trPr>
        <w:tc>
          <w:tcPr>
            <w:tcW w:w="280" w:type="pct"/>
            <w:vAlign w:val="center"/>
          </w:tcPr>
          <w:p w:rsidR="00CF33D3" w:rsidRPr="004B4B62" w:rsidRDefault="00CF33D3" w:rsidP="00CF33D3">
            <w:r w:rsidRPr="004B4B62">
              <w:t>5.</w:t>
            </w:r>
          </w:p>
        </w:tc>
        <w:tc>
          <w:tcPr>
            <w:tcW w:w="3611" w:type="pct"/>
            <w:gridSpan w:val="2"/>
            <w:vAlign w:val="center"/>
          </w:tcPr>
          <w:p w:rsidR="00CF33D3" w:rsidRPr="004B4B62" w:rsidRDefault="00CF33D3" w:rsidP="00CF33D3">
            <w:pPr>
              <w:pStyle w:val="Default"/>
              <w:jc w:val="both"/>
            </w:pPr>
            <w:r w:rsidRPr="004B4B62">
              <w:t>For a beam, M</w:t>
            </w:r>
            <w:r w:rsidRPr="004B4B62">
              <w:rPr>
                <w:vertAlign w:val="subscript"/>
              </w:rPr>
              <w:t>B</w:t>
            </w:r>
            <w:r w:rsidRPr="004B4B62">
              <w:t xml:space="preserve"> = M</w:t>
            </w:r>
            <w:r w:rsidRPr="004B4B62">
              <w:rPr>
                <w:vertAlign w:val="subscript"/>
              </w:rPr>
              <w:t>U</w:t>
            </w:r>
            <w:r w:rsidRPr="004B4B62">
              <w:t>. Classify the beam.</w:t>
            </w:r>
          </w:p>
        </w:tc>
        <w:tc>
          <w:tcPr>
            <w:tcW w:w="348" w:type="pct"/>
            <w:vAlign w:val="center"/>
          </w:tcPr>
          <w:p w:rsidR="00CF33D3" w:rsidRPr="004B4B62" w:rsidRDefault="00CF33D3" w:rsidP="00CF33D3">
            <w:pPr>
              <w:jc w:val="center"/>
            </w:pPr>
            <w:r w:rsidRPr="004B4B62">
              <w:t>CO2</w:t>
            </w:r>
          </w:p>
        </w:tc>
        <w:tc>
          <w:tcPr>
            <w:tcW w:w="322" w:type="pct"/>
            <w:vAlign w:val="center"/>
          </w:tcPr>
          <w:p w:rsidR="00CF33D3" w:rsidRPr="004B4B62" w:rsidRDefault="00CF33D3" w:rsidP="00CF33D3">
            <w:pPr>
              <w:jc w:val="center"/>
            </w:pPr>
            <w:r w:rsidRPr="004B4B62">
              <w:t>U</w:t>
            </w:r>
          </w:p>
        </w:tc>
        <w:tc>
          <w:tcPr>
            <w:tcW w:w="439" w:type="pct"/>
            <w:vAlign w:val="center"/>
          </w:tcPr>
          <w:p w:rsidR="00CF33D3" w:rsidRPr="004B4B62" w:rsidRDefault="00CF33D3" w:rsidP="00CF33D3">
            <w:pPr>
              <w:jc w:val="center"/>
            </w:pPr>
            <w:r w:rsidRPr="004B4B62">
              <w:t>1</w:t>
            </w:r>
          </w:p>
        </w:tc>
      </w:tr>
      <w:tr w:rsidR="00CF33D3" w:rsidRPr="004B4B62" w:rsidTr="00CF33D3">
        <w:trPr>
          <w:trHeight w:val="20"/>
        </w:trPr>
        <w:tc>
          <w:tcPr>
            <w:tcW w:w="280" w:type="pct"/>
            <w:vAlign w:val="center"/>
          </w:tcPr>
          <w:p w:rsidR="00CF33D3" w:rsidRPr="004B4B62" w:rsidRDefault="00CF33D3" w:rsidP="00CF33D3">
            <w:r w:rsidRPr="004B4B62">
              <w:t>6.</w:t>
            </w:r>
          </w:p>
        </w:tc>
        <w:tc>
          <w:tcPr>
            <w:tcW w:w="3611" w:type="pct"/>
            <w:gridSpan w:val="2"/>
            <w:vAlign w:val="center"/>
          </w:tcPr>
          <w:p w:rsidR="00CF33D3" w:rsidRPr="004B4B62" w:rsidRDefault="00CF33D3" w:rsidP="00CF33D3">
            <w:pPr>
              <w:jc w:val="both"/>
            </w:pPr>
            <w:r w:rsidRPr="004B4B62">
              <w:t>Justify the choice of doubly reinforced beams.</w:t>
            </w:r>
          </w:p>
        </w:tc>
        <w:tc>
          <w:tcPr>
            <w:tcW w:w="348" w:type="pct"/>
            <w:vAlign w:val="center"/>
          </w:tcPr>
          <w:p w:rsidR="00CF33D3" w:rsidRPr="004B4B62" w:rsidRDefault="00CF33D3" w:rsidP="00CF33D3">
            <w:pPr>
              <w:jc w:val="center"/>
            </w:pPr>
            <w:r w:rsidRPr="004B4B62">
              <w:t>CO2</w:t>
            </w:r>
          </w:p>
        </w:tc>
        <w:tc>
          <w:tcPr>
            <w:tcW w:w="322" w:type="pct"/>
            <w:vAlign w:val="center"/>
          </w:tcPr>
          <w:p w:rsidR="00CF33D3" w:rsidRPr="004B4B62" w:rsidRDefault="00CF33D3" w:rsidP="00CF33D3">
            <w:pPr>
              <w:jc w:val="center"/>
            </w:pPr>
            <w:r w:rsidRPr="004B4B62">
              <w:t>E</w:t>
            </w:r>
          </w:p>
        </w:tc>
        <w:tc>
          <w:tcPr>
            <w:tcW w:w="439" w:type="pct"/>
            <w:vAlign w:val="center"/>
          </w:tcPr>
          <w:p w:rsidR="00CF33D3" w:rsidRPr="004B4B62" w:rsidRDefault="00CF33D3" w:rsidP="00CF33D3">
            <w:pPr>
              <w:jc w:val="center"/>
            </w:pPr>
            <w:r w:rsidRPr="004B4B62">
              <w:t>1</w:t>
            </w:r>
          </w:p>
        </w:tc>
      </w:tr>
      <w:tr w:rsidR="00CF33D3" w:rsidRPr="004B4B62" w:rsidTr="00CF33D3">
        <w:trPr>
          <w:trHeight w:val="20"/>
        </w:trPr>
        <w:tc>
          <w:tcPr>
            <w:tcW w:w="280" w:type="pct"/>
            <w:vAlign w:val="center"/>
          </w:tcPr>
          <w:p w:rsidR="00CF33D3" w:rsidRPr="004B4B62" w:rsidRDefault="00CF33D3" w:rsidP="00CF33D3">
            <w:r w:rsidRPr="004B4B62">
              <w:t>7.</w:t>
            </w:r>
          </w:p>
        </w:tc>
        <w:tc>
          <w:tcPr>
            <w:tcW w:w="3611" w:type="pct"/>
            <w:gridSpan w:val="2"/>
            <w:vAlign w:val="center"/>
          </w:tcPr>
          <w:p w:rsidR="00CF33D3" w:rsidRPr="004B4B62" w:rsidRDefault="00CF33D3" w:rsidP="00CF33D3">
            <w:pPr>
              <w:pStyle w:val="ListParagraph"/>
              <w:ind w:left="0"/>
              <w:jc w:val="both"/>
              <w:rPr>
                <w:noProof/>
                <w:lang w:eastAsia="zh-TW"/>
              </w:rPr>
            </w:pPr>
            <w:r w:rsidRPr="004B4B62">
              <w:rPr>
                <w:noProof/>
                <w:lang w:eastAsia="zh-TW"/>
              </w:rPr>
              <w:t>Establish the critical section for two way shear in case of a circular isolated footing.</w:t>
            </w:r>
          </w:p>
        </w:tc>
        <w:tc>
          <w:tcPr>
            <w:tcW w:w="348" w:type="pct"/>
            <w:vAlign w:val="center"/>
          </w:tcPr>
          <w:p w:rsidR="00CF33D3" w:rsidRPr="004B4B62" w:rsidRDefault="00CF33D3" w:rsidP="00CF33D3">
            <w:pPr>
              <w:jc w:val="center"/>
            </w:pPr>
            <w:r w:rsidRPr="004B4B62">
              <w:t>CO4</w:t>
            </w:r>
          </w:p>
        </w:tc>
        <w:tc>
          <w:tcPr>
            <w:tcW w:w="322" w:type="pct"/>
            <w:vAlign w:val="center"/>
          </w:tcPr>
          <w:p w:rsidR="00CF33D3" w:rsidRPr="004B4B62" w:rsidRDefault="00CF33D3" w:rsidP="00CF33D3">
            <w:pPr>
              <w:jc w:val="center"/>
            </w:pPr>
            <w:r w:rsidRPr="004B4B62">
              <w:t>Ap</w:t>
            </w:r>
          </w:p>
        </w:tc>
        <w:tc>
          <w:tcPr>
            <w:tcW w:w="439" w:type="pct"/>
            <w:vAlign w:val="center"/>
          </w:tcPr>
          <w:p w:rsidR="00CF33D3" w:rsidRPr="004B4B62" w:rsidRDefault="00CF33D3" w:rsidP="00CF33D3">
            <w:pPr>
              <w:jc w:val="center"/>
            </w:pPr>
            <w:r w:rsidRPr="004B4B62">
              <w:t>1</w:t>
            </w:r>
          </w:p>
        </w:tc>
      </w:tr>
      <w:tr w:rsidR="00CF33D3" w:rsidRPr="004B4B62" w:rsidTr="00CF33D3">
        <w:trPr>
          <w:trHeight w:val="20"/>
        </w:trPr>
        <w:tc>
          <w:tcPr>
            <w:tcW w:w="280" w:type="pct"/>
            <w:vAlign w:val="center"/>
          </w:tcPr>
          <w:p w:rsidR="00CF33D3" w:rsidRPr="004B4B62" w:rsidRDefault="00CF33D3" w:rsidP="00CF33D3">
            <w:r w:rsidRPr="004B4B62">
              <w:t>8.</w:t>
            </w:r>
          </w:p>
        </w:tc>
        <w:tc>
          <w:tcPr>
            <w:tcW w:w="3611" w:type="pct"/>
            <w:gridSpan w:val="2"/>
            <w:vAlign w:val="center"/>
          </w:tcPr>
          <w:p w:rsidR="00CF33D3" w:rsidRPr="004B4B62" w:rsidRDefault="00CF33D3" w:rsidP="00CF33D3">
            <w:pPr>
              <w:jc w:val="both"/>
              <w:rPr>
                <w:bCs/>
              </w:rPr>
            </w:pPr>
            <w:r w:rsidRPr="004B4B62">
              <w:rPr>
                <w:bCs/>
              </w:rPr>
              <w:t>Identify the failure mode of a short column.</w:t>
            </w:r>
          </w:p>
        </w:tc>
        <w:tc>
          <w:tcPr>
            <w:tcW w:w="348" w:type="pct"/>
            <w:vAlign w:val="center"/>
          </w:tcPr>
          <w:p w:rsidR="00CF33D3" w:rsidRPr="004B4B62" w:rsidRDefault="00CF33D3" w:rsidP="00CF33D3">
            <w:pPr>
              <w:jc w:val="center"/>
            </w:pPr>
            <w:r w:rsidRPr="004B4B62">
              <w:t>CO2</w:t>
            </w:r>
          </w:p>
        </w:tc>
        <w:tc>
          <w:tcPr>
            <w:tcW w:w="322" w:type="pct"/>
            <w:vAlign w:val="center"/>
          </w:tcPr>
          <w:p w:rsidR="00CF33D3" w:rsidRPr="004B4B62" w:rsidRDefault="00CF33D3" w:rsidP="00CF33D3">
            <w:pPr>
              <w:jc w:val="center"/>
            </w:pPr>
            <w:r w:rsidRPr="004B4B62">
              <w:t>U</w:t>
            </w:r>
          </w:p>
        </w:tc>
        <w:tc>
          <w:tcPr>
            <w:tcW w:w="439" w:type="pct"/>
            <w:vAlign w:val="center"/>
          </w:tcPr>
          <w:p w:rsidR="00CF33D3" w:rsidRPr="004B4B62" w:rsidRDefault="00CF33D3" w:rsidP="00CF33D3">
            <w:pPr>
              <w:jc w:val="center"/>
            </w:pPr>
            <w:r w:rsidRPr="004B4B62">
              <w:t>1</w:t>
            </w:r>
          </w:p>
        </w:tc>
      </w:tr>
      <w:tr w:rsidR="00CF33D3" w:rsidRPr="004B4B62" w:rsidTr="00CF33D3">
        <w:trPr>
          <w:trHeight w:val="20"/>
        </w:trPr>
        <w:tc>
          <w:tcPr>
            <w:tcW w:w="280" w:type="pct"/>
            <w:vAlign w:val="center"/>
          </w:tcPr>
          <w:p w:rsidR="00CF33D3" w:rsidRPr="004B4B62" w:rsidRDefault="00CF33D3" w:rsidP="00CF33D3">
            <w:r w:rsidRPr="004B4B62">
              <w:t>9.</w:t>
            </w:r>
          </w:p>
        </w:tc>
        <w:tc>
          <w:tcPr>
            <w:tcW w:w="3611" w:type="pct"/>
            <w:gridSpan w:val="2"/>
            <w:vAlign w:val="center"/>
          </w:tcPr>
          <w:p w:rsidR="00CF33D3" w:rsidRPr="004B4B62" w:rsidRDefault="00CF33D3" w:rsidP="00CF33D3">
            <w:pPr>
              <w:pStyle w:val="ListParagraph"/>
              <w:ind w:left="0"/>
              <w:jc w:val="both"/>
              <w:rPr>
                <w:noProof/>
                <w:lang w:eastAsia="zh-TW"/>
              </w:rPr>
            </w:pPr>
            <w:r w:rsidRPr="004B4B62">
              <w:rPr>
                <w:noProof/>
                <w:lang w:eastAsia="zh-TW"/>
              </w:rPr>
              <w:t>What is a long column?</w:t>
            </w:r>
          </w:p>
        </w:tc>
        <w:tc>
          <w:tcPr>
            <w:tcW w:w="348" w:type="pct"/>
            <w:vAlign w:val="center"/>
          </w:tcPr>
          <w:p w:rsidR="00CF33D3" w:rsidRPr="004B4B62" w:rsidRDefault="00CF33D3" w:rsidP="00CF33D3">
            <w:pPr>
              <w:jc w:val="center"/>
            </w:pPr>
            <w:r w:rsidRPr="004B4B62">
              <w:t>CO4</w:t>
            </w:r>
          </w:p>
        </w:tc>
        <w:tc>
          <w:tcPr>
            <w:tcW w:w="322" w:type="pct"/>
            <w:vAlign w:val="center"/>
          </w:tcPr>
          <w:p w:rsidR="00CF33D3" w:rsidRPr="004B4B62" w:rsidRDefault="00CF33D3" w:rsidP="00CF33D3">
            <w:pPr>
              <w:jc w:val="center"/>
            </w:pPr>
            <w:r w:rsidRPr="004B4B62">
              <w:t>R</w:t>
            </w:r>
          </w:p>
        </w:tc>
        <w:tc>
          <w:tcPr>
            <w:tcW w:w="439" w:type="pct"/>
            <w:vAlign w:val="center"/>
          </w:tcPr>
          <w:p w:rsidR="00CF33D3" w:rsidRPr="004B4B62" w:rsidRDefault="00CF33D3" w:rsidP="00CF33D3">
            <w:pPr>
              <w:jc w:val="center"/>
            </w:pPr>
            <w:r w:rsidRPr="004B4B62">
              <w:t>1</w:t>
            </w:r>
          </w:p>
        </w:tc>
      </w:tr>
      <w:tr w:rsidR="00CF33D3" w:rsidRPr="004B4B62" w:rsidTr="00CF33D3">
        <w:trPr>
          <w:trHeight w:val="20"/>
        </w:trPr>
        <w:tc>
          <w:tcPr>
            <w:tcW w:w="280" w:type="pct"/>
            <w:vAlign w:val="center"/>
          </w:tcPr>
          <w:p w:rsidR="00CF33D3" w:rsidRPr="004B4B62" w:rsidRDefault="00CF33D3" w:rsidP="00CF33D3">
            <w:r w:rsidRPr="004B4B62">
              <w:t>10.</w:t>
            </w:r>
          </w:p>
        </w:tc>
        <w:tc>
          <w:tcPr>
            <w:tcW w:w="3611" w:type="pct"/>
            <w:gridSpan w:val="2"/>
            <w:vAlign w:val="center"/>
          </w:tcPr>
          <w:p w:rsidR="00CF33D3" w:rsidRPr="004B4B62" w:rsidRDefault="00CF33D3" w:rsidP="00CF33D3">
            <w:pPr>
              <w:jc w:val="both"/>
            </w:pPr>
            <w:r w:rsidRPr="004B4B62">
              <w:t>List any two methods available for the analysis of frames.</w:t>
            </w:r>
          </w:p>
        </w:tc>
        <w:tc>
          <w:tcPr>
            <w:tcW w:w="348" w:type="pct"/>
            <w:vAlign w:val="center"/>
          </w:tcPr>
          <w:p w:rsidR="00CF33D3" w:rsidRPr="004B4B62" w:rsidRDefault="00CF33D3" w:rsidP="00CF33D3">
            <w:pPr>
              <w:jc w:val="center"/>
            </w:pPr>
            <w:r w:rsidRPr="004B4B62">
              <w:t>CO6</w:t>
            </w:r>
          </w:p>
        </w:tc>
        <w:tc>
          <w:tcPr>
            <w:tcW w:w="322" w:type="pct"/>
            <w:vAlign w:val="center"/>
          </w:tcPr>
          <w:p w:rsidR="00CF33D3" w:rsidRPr="004B4B62" w:rsidRDefault="00CF33D3" w:rsidP="00CF33D3">
            <w:pPr>
              <w:jc w:val="center"/>
            </w:pPr>
            <w:r w:rsidRPr="004B4B62">
              <w:t>R</w:t>
            </w:r>
          </w:p>
        </w:tc>
        <w:tc>
          <w:tcPr>
            <w:tcW w:w="439" w:type="pct"/>
            <w:vAlign w:val="center"/>
          </w:tcPr>
          <w:p w:rsidR="00CF33D3" w:rsidRPr="004B4B62" w:rsidRDefault="00CF33D3" w:rsidP="00CF33D3">
            <w:pPr>
              <w:jc w:val="center"/>
            </w:pPr>
            <w:r w:rsidRPr="004B4B62">
              <w:t>1</w:t>
            </w:r>
          </w:p>
        </w:tc>
      </w:tr>
      <w:tr w:rsidR="00CF33D3" w:rsidRPr="004B4B62" w:rsidTr="00CF33D3">
        <w:trPr>
          <w:trHeight w:val="20"/>
        </w:trPr>
        <w:tc>
          <w:tcPr>
            <w:tcW w:w="5000" w:type="pct"/>
            <w:gridSpan w:val="6"/>
            <w:vAlign w:val="center"/>
          </w:tcPr>
          <w:p w:rsidR="00CF33D3" w:rsidRPr="004B4B62" w:rsidRDefault="00CF33D3" w:rsidP="00CF33D3">
            <w:pPr>
              <w:jc w:val="center"/>
              <w:rPr>
                <w:b/>
                <w:u w:val="single"/>
              </w:rPr>
            </w:pPr>
            <w:r w:rsidRPr="004B4B62">
              <w:rPr>
                <w:b/>
                <w:u w:val="single"/>
              </w:rPr>
              <w:t>PART – B (6 X 3 = 18 MARKS)</w:t>
            </w:r>
          </w:p>
        </w:tc>
      </w:tr>
      <w:tr w:rsidR="00CF33D3" w:rsidRPr="004B4B62" w:rsidTr="00CF33D3">
        <w:trPr>
          <w:trHeight w:val="20"/>
        </w:trPr>
        <w:tc>
          <w:tcPr>
            <w:tcW w:w="280" w:type="pct"/>
            <w:vAlign w:val="center"/>
          </w:tcPr>
          <w:p w:rsidR="00CF33D3" w:rsidRPr="004B4B62" w:rsidRDefault="00CF33D3" w:rsidP="00CF33D3">
            <w:r w:rsidRPr="004B4B62">
              <w:t>11.</w:t>
            </w:r>
          </w:p>
        </w:tc>
        <w:tc>
          <w:tcPr>
            <w:tcW w:w="3611" w:type="pct"/>
            <w:gridSpan w:val="2"/>
            <w:vAlign w:val="center"/>
          </w:tcPr>
          <w:p w:rsidR="00CF33D3" w:rsidRPr="004B4B62" w:rsidRDefault="00CF33D3" w:rsidP="00CF33D3">
            <w:pPr>
              <w:jc w:val="both"/>
            </w:pPr>
            <w:r w:rsidRPr="004B4B62">
              <w:t>Explain about target strength.</w:t>
            </w:r>
          </w:p>
        </w:tc>
        <w:tc>
          <w:tcPr>
            <w:tcW w:w="348" w:type="pct"/>
            <w:vAlign w:val="center"/>
          </w:tcPr>
          <w:p w:rsidR="00CF33D3" w:rsidRPr="004B4B62" w:rsidRDefault="00CF33D3" w:rsidP="00CF33D3">
            <w:pPr>
              <w:jc w:val="center"/>
            </w:pPr>
            <w:r w:rsidRPr="004B4B62">
              <w:t>CO1</w:t>
            </w:r>
          </w:p>
        </w:tc>
        <w:tc>
          <w:tcPr>
            <w:tcW w:w="322" w:type="pct"/>
            <w:vAlign w:val="center"/>
          </w:tcPr>
          <w:p w:rsidR="00CF33D3" w:rsidRPr="004B4B62" w:rsidRDefault="00CF33D3" w:rsidP="00CF33D3">
            <w:pPr>
              <w:jc w:val="center"/>
            </w:pPr>
            <w:r w:rsidRPr="004B4B62">
              <w:t>U</w:t>
            </w:r>
          </w:p>
        </w:tc>
        <w:tc>
          <w:tcPr>
            <w:tcW w:w="439" w:type="pct"/>
            <w:vAlign w:val="center"/>
          </w:tcPr>
          <w:p w:rsidR="00CF33D3" w:rsidRPr="004B4B62" w:rsidRDefault="00CF33D3" w:rsidP="00CF33D3">
            <w:pPr>
              <w:jc w:val="center"/>
            </w:pPr>
            <w:r w:rsidRPr="004B4B62">
              <w:t>3</w:t>
            </w:r>
          </w:p>
        </w:tc>
      </w:tr>
      <w:tr w:rsidR="00CF33D3" w:rsidRPr="004B4B62" w:rsidTr="00CF33D3">
        <w:trPr>
          <w:trHeight w:val="20"/>
        </w:trPr>
        <w:tc>
          <w:tcPr>
            <w:tcW w:w="280" w:type="pct"/>
            <w:vAlign w:val="center"/>
          </w:tcPr>
          <w:p w:rsidR="00CF33D3" w:rsidRPr="004B4B62" w:rsidRDefault="00CF33D3" w:rsidP="00CF33D3">
            <w:r w:rsidRPr="004B4B62">
              <w:t>12.</w:t>
            </w:r>
          </w:p>
        </w:tc>
        <w:tc>
          <w:tcPr>
            <w:tcW w:w="3611" w:type="pct"/>
            <w:gridSpan w:val="2"/>
            <w:vAlign w:val="center"/>
          </w:tcPr>
          <w:p w:rsidR="00CF33D3" w:rsidRPr="004B4B62" w:rsidRDefault="00CF33D3" w:rsidP="00CF33D3">
            <w:pPr>
              <w:jc w:val="both"/>
            </w:pPr>
            <w:r w:rsidRPr="004B4B62">
              <w:t>Explain about two way slab.</w:t>
            </w:r>
          </w:p>
        </w:tc>
        <w:tc>
          <w:tcPr>
            <w:tcW w:w="348" w:type="pct"/>
            <w:vAlign w:val="center"/>
          </w:tcPr>
          <w:p w:rsidR="00CF33D3" w:rsidRPr="004B4B62" w:rsidRDefault="00CF33D3" w:rsidP="00CF33D3">
            <w:pPr>
              <w:jc w:val="center"/>
            </w:pPr>
            <w:r w:rsidRPr="004B4B62">
              <w:t>CO4</w:t>
            </w:r>
          </w:p>
        </w:tc>
        <w:tc>
          <w:tcPr>
            <w:tcW w:w="322" w:type="pct"/>
            <w:vAlign w:val="center"/>
          </w:tcPr>
          <w:p w:rsidR="00CF33D3" w:rsidRPr="004B4B62" w:rsidRDefault="00CF33D3" w:rsidP="00CF33D3">
            <w:pPr>
              <w:jc w:val="center"/>
            </w:pPr>
            <w:r w:rsidRPr="004B4B62">
              <w:t>U</w:t>
            </w:r>
          </w:p>
        </w:tc>
        <w:tc>
          <w:tcPr>
            <w:tcW w:w="439" w:type="pct"/>
            <w:vAlign w:val="center"/>
          </w:tcPr>
          <w:p w:rsidR="00CF33D3" w:rsidRPr="004B4B62" w:rsidRDefault="00CF33D3" w:rsidP="00CF33D3">
            <w:pPr>
              <w:jc w:val="center"/>
            </w:pPr>
            <w:r w:rsidRPr="004B4B62">
              <w:t>3</w:t>
            </w:r>
          </w:p>
        </w:tc>
      </w:tr>
      <w:tr w:rsidR="00CF33D3" w:rsidRPr="004B4B62" w:rsidTr="00CF33D3">
        <w:trPr>
          <w:trHeight w:val="20"/>
        </w:trPr>
        <w:tc>
          <w:tcPr>
            <w:tcW w:w="280" w:type="pct"/>
            <w:vAlign w:val="center"/>
          </w:tcPr>
          <w:p w:rsidR="00CF33D3" w:rsidRPr="004B4B62" w:rsidRDefault="00CF33D3" w:rsidP="00CF33D3">
            <w:r w:rsidRPr="004B4B62">
              <w:t>13.</w:t>
            </w:r>
          </w:p>
        </w:tc>
        <w:tc>
          <w:tcPr>
            <w:tcW w:w="3611" w:type="pct"/>
            <w:gridSpan w:val="2"/>
            <w:vAlign w:val="center"/>
          </w:tcPr>
          <w:p w:rsidR="00CF33D3" w:rsidRPr="004B4B62" w:rsidRDefault="00CF33D3" w:rsidP="00CF33D3">
            <w:pPr>
              <w:jc w:val="both"/>
            </w:pPr>
            <w:r w:rsidRPr="004B4B62">
              <w:t>Explain about flanged beams.</w:t>
            </w:r>
          </w:p>
        </w:tc>
        <w:tc>
          <w:tcPr>
            <w:tcW w:w="348" w:type="pct"/>
            <w:vAlign w:val="center"/>
          </w:tcPr>
          <w:p w:rsidR="00CF33D3" w:rsidRPr="004B4B62" w:rsidRDefault="00CF33D3" w:rsidP="00CF33D3">
            <w:pPr>
              <w:jc w:val="center"/>
            </w:pPr>
            <w:r w:rsidRPr="004B4B62">
              <w:t>CO4</w:t>
            </w:r>
          </w:p>
        </w:tc>
        <w:tc>
          <w:tcPr>
            <w:tcW w:w="322" w:type="pct"/>
            <w:vAlign w:val="center"/>
          </w:tcPr>
          <w:p w:rsidR="00CF33D3" w:rsidRPr="004B4B62" w:rsidRDefault="00CF33D3" w:rsidP="00CF33D3">
            <w:pPr>
              <w:jc w:val="center"/>
            </w:pPr>
            <w:r w:rsidRPr="004B4B62">
              <w:t>An</w:t>
            </w:r>
          </w:p>
        </w:tc>
        <w:tc>
          <w:tcPr>
            <w:tcW w:w="439" w:type="pct"/>
            <w:vAlign w:val="center"/>
          </w:tcPr>
          <w:p w:rsidR="00CF33D3" w:rsidRPr="004B4B62" w:rsidRDefault="00CF33D3" w:rsidP="00CF33D3">
            <w:pPr>
              <w:jc w:val="center"/>
            </w:pPr>
            <w:r w:rsidRPr="004B4B62">
              <w:t>3</w:t>
            </w:r>
          </w:p>
        </w:tc>
      </w:tr>
      <w:tr w:rsidR="00CF33D3" w:rsidRPr="004B4B62" w:rsidTr="00CF33D3">
        <w:trPr>
          <w:trHeight w:val="20"/>
        </w:trPr>
        <w:tc>
          <w:tcPr>
            <w:tcW w:w="280" w:type="pct"/>
            <w:vAlign w:val="center"/>
          </w:tcPr>
          <w:p w:rsidR="00CF33D3" w:rsidRPr="004B4B62" w:rsidRDefault="00CF33D3" w:rsidP="00CF33D3">
            <w:r w:rsidRPr="004B4B62">
              <w:t>14.</w:t>
            </w:r>
          </w:p>
        </w:tc>
        <w:tc>
          <w:tcPr>
            <w:tcW w:w="3611" w:type="pct"/>
            <w:gridSpan w:val="2"/>
            <w:vAlign w:val="center"/>
          </w:tcPr>
          <w:p w:rsidR="00CF33D3" w:rsidRPr="004B4B62" w:rsidRDefault="00CF33D3" w:rsidP="00CF33D3">
            <w:pPr>
              <w:jc w:val="both"/>
            </w:pPr>
            <w:r w:rsidRPr="004B4B62">
              <w:t>Explain about corner columns.</w:t>
            </w:r>
          </w:p>
        </w:tc>
        <w:tc>
          <w:tcPr>
            <w:tcW w:w="348" w:type="pct"/>
            <w:vAlign w:val="center"/>
          </w:tcPr>
          <w:p w:rsidR="00CF33D3" w:rsidRPr="004B4B62" w:rsidRDefault="00CF33D3" w:rsidP="00CF33D3">
            <w:pPr>
              <w:jc w:val="center"/>
            </w:pPr>
            <w:r w:rsidRPr="004B4B62">
              <w:t>CO2</w:t>
            </w:r>
          </w:p>
        </w:tc>
        <w:tc>
          <w:tcPr>
            <w:tcW w:w="322" w:type="pct"/>
            <w:vAlign w:val="center"/>
          </w:tcPr>
          <w:p w:rsidR="00CF33D3" w:rsidRPr="004B4B62" w:rsidRDefault="00CF33D3" w:rsidP="00CF33D3">
            <w:pPr>
              <w:jc w:val="center"/>
            </w:pPr>
            <w:r w:rsidRPr="004B4B62">
              <w:t>An</w:t>
            </w:r>
          </w:p>
        </w:tc>
        <w:tc>
          <w:tcPr>
            <w:tcW w:w="439" w:type="pct"/>
            <w:vAlign w:val="center"/>
          </w:tcPr>
          <w:p w:rsidR="00CF33D3" w:rsidRPr="004B4B62" w:rsidRDefault="00CF33D3" w:rsidP="00CF33D3">
            <w:pPr>
              <w:jc w:val="center"/>
            </w:pPr>
            <w:r w:rsidRPr="004B4B62">
              <w:t>3</w:t>
            </w:r>
          </w:p>
        </w:tc>
      </w:tr>
      <w:tr w:rsidR="00CF33D3" w:rsidRPr="004B4B62" w:rsidTr="00CF33D3">
        <w:trPr>
          <w:trHeight w:val="20"/>
        </w:trPr>
        <w:tc>
          <w:tcPr>
            <w:tcW w:w="280" w:type="pct"/>
            <w:vAlign w:val="center"/>
          </w:tcPr>
          <w:p w:rsidR="00CF33D3" w:rsidRPr="004B4B62" w:rsidRDefault="00CF33D3" w:rsidP="00CF33D3">
            <w:r w:rsidRPr="004B4B62">
              <w:t>15.</w:t>
            </w:r>
          </w:p>
        </w:tc>
        <w:tc>
          <w:tcPr>
            <w:tcW w:w="3611" w:type="pct"/>
            <w:gridSpan w:val="2"/>
            <w:vAlign w:val="center"/>
          </w:tcPr>
          <w:p w:rsidR="00CF33D3" w:rsidRPr="004B4B62" w:rsidRDefault="00CF33D3" w:rsidP="00CF33D3">
            <w:pPr>
              <w:jc w:val="both"/>
            </w:pPr>
            <w:r w:rsidRPr="004B4B62">
              <w:t>Explain the need for a combined footing.</w:t>
            </w:r>
          </w:p>
        </w:tc>
        <w:tc>
          <w:tcPr>
            <w:tcW w:w="348" w:type="pct"/>
            <w:vAlign w:val="center"/>
          </w:tcPr>
          <w:p w:rsidR="00CF33D3" w:rsidRPr="004B4B62" w:rsidRDefault="00CF33D3" w:rsidP="00CF33D3">
            <w:pPr>
              <w:jc w:val="center"/>
            </w:pPr>
            <w:r w:rsidRPr="004B4B62">
              <w:t>CO6</w:t>
            </w:r>
          </w:p>
        </w:tc>
        <w:tc>
          <w:tcPr>
            <w:tcW w:w="322" w:type="pct"/>
            <w:vAlign w:val="center"/>
          </w:tcPr>
          <w:p w:rsidR="00CF33D3" w:rsidRPr="004B4B62" w:rsidRDefault="00CF33D3" w:rsidP="00CF33D3">
            <w:pPr>
              <w:jc w:val="center"/>
            </w:pPr>
            <w:r w:rsidRPr="004B4B62">
              <w:t>Ap</w:t>
            </w:r>
          </w:p>
        </w:tc>
        <w:tc>
          <w:tcPr>
            <w:tcW w:w="439" w:type="pct"/>
            <w:vAlign w:val="center"/>
          </w:tcPr>
          <w:p w:rsidR="00CF33D3" w:rsidRPr="004B4B62" w:rsidRDefault="00CF33D3" w:rsidP="00CF33D3">
            <w:pPr>
              <w:jc w:val="center"/>
            </w:pPr>
            <w:r w:rsidRPr="004B4B62">
              <w:t>3</w:t>
            </w:r>
          </w:p>
        </w:tc>
      </w:tr>
      <w:tr w:rsidR="00CF33D3" w:rsidRPr="004B4B62" w:rsidTr="00CF33D3">
        <w:trPr>
          <w:trHeight w:val="20"/>
        </w:trPr>
        <w:tc>
          <w:tcPr>
            <w:tcW w:w="280" w:type="pct"/>
            <w:vAlign w:val="center"/>
          </w:tcPr>
          <w:p w:rsidR="00CF33D3" w:rsidRPr="004B4B62" w:rsidRDefault="00CF33D3" w:rsidP="00CF33D3">
            <w:r w:rsidRPr="004B4B62">
              <w:t>16.</w:t>
            </w:r>
          </w:p>
        </w:tc>
        <w:tc>
          <w:tcPr>
            <w:tcW w:w="3611" w:type="pct"/>
            <w:gridSpan w:val="2"/>
            <w:vAlign w:val="center"/>
          </w:tcPr>
          <w:p w:rsidR="00CF33D3" w:rsidRPr="004B4B62" w:rsidRDefault="00CF33D3" w:rsidP="00CF33D3">
            <w:pPr>
              <w:jc w:val="both"/>
            </w:pPr>
            <w:r w:rsidRPr="004B4B62">
              <w:t>Write a note on preliminary design.</w:t>
            </w:r>
          </w:p>
        </w:tc>
        <w:tc>
          <w:tcPr>
            <w:tcW w:w="348" w:type="pct"/>
            <w:vAlign w:val="center"/>
          </w:tcPr>
          <w:p w:rsidR="00CF33D3" w:rsidRPr="004B4B62" w:rsidRDefault="00CF33D3" w:rsidP="00CF33D3">
            <w:pPr>
              <w:jc w:val="center"/>
            </w:pPr>
            <w:r w:rsidRPr="004B4B62">
              <w:t>CO6</w:t>
            </w:r>
          </w:p>
        </w:tc>
        <w:tc>
          <w:tcPr>
            <w:tcW w:w="322" w:type="pct"/>
            <w:vAlign w:val="center"/>
          </w:tcPr>
          <w:p w:rsidR="00CF33D3" w:rsidRPr="004B4B62" w:rsidRDefault="00CF33D3" w:rsidP="00CF33D3">
            <w:pPr>
              <w:jc w:val="center"/>
            </w:pPr>
            <w:r w:rsidRPr="004B4B62">
              <w:t>Ap</w:t>
            </w:r>
          </w:p>
        </w:tc>
        <w:tc>
          <w:tcPr>
            <w:tcW w:w="439" w:type="pct"/>
            <w:vAlign w:val="center"/>
          </w:tcPr>
          <w:p w:rsidR="00CF33D3" w:rsidRPr="004B4B62" w:rsidRDefault="00CF33D3" w:rsidP="00CF33D3">
            <w:pPr>
              <w:jc w:val="center"/>
            </w:pPr>
            <w:r w:rsidRPr="004B4B62">
              <w:t>3</w:t>
            </w:r>
          </w:p>
        </w:tc>
      </w:tr>
      <w:tr w:rsidR="00CF33D3" w:rsidRPr="004B4B62" w:rsidTr="00CF33D3">
        <w:trPr>
          <w:trHeight w:val="20"/>
        </w:trPr>
        <w:tc>
          <w:tcPr>
            <w:tcW w:w="5000" w:type="pct"/>
            <w:gridSpan w:val="6"/>
            <w:vAlign w:val="center"/>
          </w:tcPr>
          <w:p w:rsidR="00CF33D3" w:rsidRPr="004B4B62" w:rsidRDefault="00CF33D3" w:rsidP="00CF33D3">
            <w:pPr>
              <w:jc w:val="center"/>
              <w:rPr>
                <w:b/>
                <w:u w:val="single"/>
              </w:rPr>
            </w:pPr>
            <w:r w:rsidRPr="004B4B62">
              <w:rPr>
                <w:b/>
                <w:u w:val="single"/>
              </w:rPr>
              <w:t>PART – C (6 X 12 = 72 MARKS)</w:t>
            </w:r>
          </w:p>
          <w:p w:rsidR="00CF33D3" w:rsidRPr="004B4B62" w:rsidRDefault="00CF33D3" w:rsidP="00CF33D3">
            <w:pPr>
              <w:jc w:val="center"/>
              <w:rPr>
                <w:b/>
              </w:rPr>
            </w:pPr>
            <w:r w:rsidRPr="004B4B62">
              <w:rPr>
                <w:b/>
              </w:rPr>
              <w:t>(Answer any five Questions from Q.No 17 to 23, Q.No 24 is Compulsory)</w:t>
            </w:r>
          </w:p>
        </w:tc>
      </w:tr>
      <w:tr w:rsidR="00CF33D3" w:rsidRPr="004B4B62" w:rsidTr="00CF33D3">
        <w:trPr>
          <w:trHeight w:val="20"/>
        </w:trPr>
        <w:tc>
          <w:tcPr>
            <w:tcW w:w="280" w:type="pct"/>
            <w:vAlign w:val="center"/>
          </w:tcPr>
          <w:p w:rsidR="00CF33D3" w:rsidRPr="004B4B62" w:rsidRDefault="00CF33D3" w:rsidP="00CF33D3">
            <w:r w:rsidRPr="004B4B62">
              <w:t>17.</w:t>
            </w:r>
          </w:p>
        </w:tc>
        <w:tc>
          <w:tcPr>
            <w:tcW w:w="238" w:type="pct"/>
            <w:vAlign w:val="center"/>
          </w:tcPr>
          <w:p w:rsidR="00CF33D3" w:rsidRPr="004B4B62" w:rsidRDefault="00CF33D3" w:rsidP="00CF33D3">
            <w:r w:rsidRPr="004B4B62">
              <w:t>a.</w:t>
            </w:r>
          </w:p>
        </w:tc>
        <w:tc>
          <w:tcPr>
            <w:tcW w:w="3373" w:type="pct"/>
            <w:vAlign w:val="center"/>
          </w:tcPr>
          <w:p w:rsidR="00CF33D3" w:rsidRPr="004B4B62" w:rsidRDefault="00CF33D3" w:rsidP="00CF33D3">
            <w:r w:rsidRPr="004B4B62">
              <w:t>Discover the strain diagram and indicate the salient values.</w:t>
            </w:r>
          </w:p>
        </w:tc>
        <w:tc>
          <w:tcPr>
            <w:tcW w:w="348" w:type="pct"/>
            <w:vAlign w:val="center"/>
          </w:tcPr>
          <w:p w:rsidR="00CF33D3" w:rsidRPr="004B4B62" w:rsidRDefault="00CF33D3" w:rsidP="00CF33D3">
            <w:pPr>
              <w:jc w:val="center"/>
            </w:pPr>
            <w:r w:rsidRPr="004B4B62">
              <w:t>CO3</w:t>
            </w:r>
          </w:p>
        </w:tc>
        <w:tc>
          <w:tcPr>
            <w:tcW w:w="322" w:type="pct"/>
            <w:vAlign w:val="center"/>
          </w:tcPr>
          <w:p w:rsidR="00CF33D3" w:rsidRPr="004B4B62" w:rsidRDefault="00CF33D3" w:rsidP="00CF33D3">
            <w:pPr>
              <w:jc w:val="center"/>
            </w:pPr>
            <w:r w:rsidRPr="004B4B62">
              <w:t>Ap</w:t>
            </w:r>
          </w:p>
        </w:tc>
        <w:tc>
          <w:tcPr>
            <w:tcW w:w="439" w:type="pct"/>
            <w:vAlign w:val="center"/>
          </w:tcPr>
          <w:p w:rsidR="00CF33D3" w:rsidRPr="004B4B62" w:rsidRDefault="00CF33D3" w:rsidP="00CF33D3">
            <w:pPr>
              <w:jc w:val="center"/>
            </w:pPr>
            <w:r w:rsidRPr="004B4B62">
              <w:t>3</w:t>
            </w:r>
          </w:p>
        </w:tc>
      </w:tr>
      <w:tr w:rsidR="00CF33D3" w:rsidRPr="004B4B62" w:rsidTr="00CF33D3">
        <w:trPr>
          <w:trHeight w:val="20"/>
        </w:trPr>
        <w:tc>
          <w:tcPr>
            <w:tcW w:w="280" w:type="pct"/>
            <w:vAlign w:val="center"/>
          </w:tcPr>
          <w:p w:rsidR="00CF33D3" w:rsidRPr="004B4B62" w:rsidRDefault="00CF33D3" w:rsidP="00CF33D3"/>
        </w:tc>
        <w:tc>
          <w:tcPr>
            <w:tcW w:w="238" w:type="pct"/>
            <w:vAlign w:val="center"/>
          </w:tcPr>
          <w:p w:rsidR="00CF33D3" w:rsidRPr="004B4B62" w:rsidRDefault="00CF33D3" w:rsidP="00CF33D3">
            <w:r w:rsidRPr="004B4B62">
              <w:t>b.</w:t>
            </w:r>
          </w:p>
        </w:tc>
        <w:tc>
          <w:tcPr>
            <w:tcW w:w="3373" w:type="pct"/>
            <w:vAlign w:val="center"/>
          </w:tcPr>
          <w:p w:rsidR="00CF33D3" w:rsidRPr="004B4B62" w:rsidRDefault="00CF33D3" w:rsidP="00CF33D3">
            <w:pPr>
              <w:rPr>
                <w:bCs/>
              </w:rPr>
            </w:pPr>
            <w:r w:rsidRPr="004B4B62">
              <w:rPr>
                <w:bCs/>
              </w:rPr>
              <w:t>Discuss about the working stress method of design and state the advantages and disadvantages.</w:t>
            </w:r>
          </w:p>
        </w:tc>
        <w:tc>
          <w:tcPr>
            <w:tcW w:w="348" w:type="pct"/>
            <w:vAlign w:val="center"/>
          </w:tcPr>
          <w:p w:rsidR="00CF33D3" w:rsidRPr="004B4B62" w:rsidRDefault="00CF33D3" w:rsidP="00CF33D3">
            <w:pPr>
              <w:jc w:val="center"/>
            </w:pPr>
            <w:r w:rsidRPr="004B4B62">
              <w:t>CO1</w:t>
            </w:r>
          </w:p>
        </w:tc>
        <w:tc>
          <w:tcPr>
            <w:tcW w:w="322" w:type="pct"/>
            <w:vAlign w:val="center"/>
          </w:tcPr>
          <w:p w:rsidR="00CF33D3" w:rsidRPr="004B4B62" w:rsidRDefault="00CF33D3" w:rsidP="00CF33D3">
            <w:pPr>
              <w:jc w:val="center"/>
            </w:pPr>
            <w:r w:rsidRPr="004B4B62">
              <w:t>U</w:t>
            </w:r>
          </w:p>
        </w:tc>
        <w:tc>
          <w:tcPr>
            <w:tcW w:w="439" w:type="pct"/>
            <w:vAlign w:val="center"/>
          </w:tcPr>
          <w:p w:rsidR="00CF33D3" w:rsidRPr="004B4B62" w:rsidRDefault="00CF33D3" w:rsidP="00CF33D3">
            <w:pPr>
              <w:jc w:val="center"/>
            </w:pPr>
            <w:r w:rsidRPr="004B4B62">
              <w:t>9</w:t>
            </w:r>
          </w:p>
        </w:tc>
      </w:tr>
      <w:tr w:rsidR="00CF33D3" w:rsidRPr="004B4B62" w:rsidTr="00CF33D3">
        <w:trPr>
          <w:trHeight w:val="20"/>
        </w:trPr>
        <w:tc>
          <w:tcPr>
            <w:tcW w:w="280" w:type="pct"/>
            <w:vAlign w:val="center"/>
          </w:tcPr>
          <w:p w:rsidR="00CF33D3" w:rsidRPr="004B4B62" w:rsidRDefault="00CF33D3" w:rsidP="00CF33D3"/>
        </w:tc>
        <w:tc>
          <w:tcPr>
            <w:tcW w:w="238" w:type="pct"/>
            <w:vAlign w:val="center"/>
          </w:tcPr>
          <w:p w:rsidR="00CF33D3" w:rsidRPr="004B4B62" w:rsidRDefault="00CF33D3" w:rsidP="00CF33D3"/>
        </w:tc>
        <w:tc>
          <w:tcPr>
            <w:tcW w:w="3373" w:type="pct"/>
            <w:vAlign w:val="center"/>
          </w:tcPr>
          <w:p w:rsidR="00CF33D3" w:rsidRPr="004B4B62" w:rsidRDefault="00CF33D3" w:rsidP="00CF33D3"/>
        </w:tc>
        <w:tc>
          <w:tcPr>
            <w:tcW w:w="348" w:type="pct"/>
            <w:vAlign w:val="center"/>
          </w:tcPr>
          <w:p w:rsidR="00CF33D3" w:rsidRPr="004B4B62" w:rsidRDefault="00CF33D3" w:rsidP="00CF33D3">
            <w:pPr>
              <w:jc w:val="center"/>
            </w:pPr>
          </w:p>
        </w:tc>
        <w:tc>
          <w:tcPr>
            <w:tcW w:w="322" w:type="pct"/>
            <w:vAlign w:val="center"/>
          </w:tcPr>
          <w:p w:rsidR="00CF33D3" w:rsidRPr="004B4B62" w:rsidRDefault="00CF33D3" w:rsidP="00CF33D3">
            <w:pPr>
              <w:jc w:val="center"/>
            </w:pPr>
          </w:p>
        </w:tc>
        <w:tc>
          <w:tcPr>
            <w:tcW w:w="439" w:type="pct"/>
            <w:vAlign w:val="center"/>
          </w:tcPr>
          <w:p w:rsidR="00CF33D3" w:rsidRPr="004B4B62" w:rsidRDefault="00CF33D3" w:rsidP="00CF33D3">
            <w:pPr>
              <w:jc w:val="center"/>
            </w:pPr>
          </w:p>
        </w:tc>
      </w:tr>
      <w:tr w:rsidR="00CF33D3" w:rsidRPr="004B4B62" w:rsidTr="00CF33D3">
        <w:trPr>
          <w:trHeight w:val="20"/>
        </w:trPr>
        <w:tc>
          <w:tcPr>
            <w:tcW w:w="280" w:type="pct"/>
          </w:tcPr>
          <w:p w:rsidR="00CF33D3" w:rsidRPr="004B4B62" w:rsidRDefault="00CF33D3" w:rsidP="00CF33D3">
            <w:pPr>
              <w:jc w:val="center"/>
            </w:pPr>
            <w:r w:rsidRPr="004B4B62">
              <w:t>18</w:t>
            </w:r>
          </w:p>
        </w:tc>
        <w:tc>
          <w:tcPr>
            <w:tcW w:w="238" w:type="pct"/>
            <w:vAlign w:val="center"/>
          </w:tcPr>
          <w:p w:rsidR="00CF33D3" w:rsidRPr="004B4B62" w:rsidRDefault="00CF33D3" w:rsidP="00CF33D3"/>
        </w:tc>
        <w:tc>
          <w:tcPr>
            <w:tcW w:w="3373" w:type="pct"/>
            <w:vAlign w:val="center"/>
          </w:tcPr>
          <w:p w:rsidR="00CF33D3" w:rsidRPr="004B4B62" w:rsidRDefault="00CF33D3" w:rsidP="00CF33D3">
            <w:r w:rsidRPr="004B4B62">
              <w:t>Design a slab of size 8m x 3.5m to carry a LL of 2500 N/m</w:t>
            </w:r>
            <w:r w:rsidRPr="004B4B62">
              <w:rPr>
                <w:vertAlign w:val="superscript"/>
              </w:rPr>
              <w:t>2</w:t>
            </w:r>
            <w:r w:rsidRPr="004B4B62">
              <w:t>. The load due to FF is 1500 N/m</w:t>
            </w:r>
            <w:r w:rsidRPr="004B4B62">
              <w:rPr>
                <w:vertAlign w:val="superscript"/>
              </w:rPr>
              <w:t>2</w:t>
            </w:r>
            <w:r w:rsidRPr="004B4B62">
              <w:t>.  Draw the reinforcement details.</w:t>
            </w:r>
          </w:p>
        </w:tc>
        <w:tc>
          <w:tcPr>
            <w:tcW w:w="348" w:type="pct"/>
            <w:vAlign w:val="center"/>
          </w:tcPr>
          <w:p w:rsidR="00CF33D3" w:rsidRPr="004B4B62" w:rsidRDefault="00CF33D3" w:rsidP="00CF33D3">
            <w:pPr>
              <w:jc w:val="center"/>
            </w:pPr>
            <w:r w:rsidRPr="004B4B62">
              <w:t>CO5</w:t>
            </w:r>
          </w:p>
        </w:tc>
        <w:tc>
          <w:tcPr>
            <w:tcW w:w="322" w:type="pct"/>
            <w:vAlign w:val="center"/>
          </w:tcPr>
          <w:p w:rsidR="00CF33D3" w:rsidRPr="004B4B62" w:rsidRDefault="00CF33D3" w:rsidP="00CF33D3">
            <w:pPr>
              <w:jc w:val="center"/>
            </w:pPr>
            <w:r w:rsidRPr="004B4B62">
              <w:t>C</w:t>
            </w:r>
          </w:p>
        </w:tc>
        <w:tc>
          <w:tcPr>
            <w:tcW w:w="439" w:type="pct"/>
            <w:vAlign w:val="center"/>
          </w:tcPr>
          <w:p w:rsidR="00CF33D3" w:rsidRPr="004B4B62" w:rsidRDefault="00CF33D3" w:rsidP="00CF33D3">
            <w:pPr>
              <w:jc w:val="center"/>
            </w:pPr>
            <w:r w:rsidRPr="004B4B62">
              <w:t>12</w:t>
            </w:r>
          </w:p>
        </w:tc>
      </w:tr>
      <w:tr w:rsidR="00CF33D3" w:rsidRPr="004B4B62" w:rsidTr="00CF33D3">
        <w:trPr>
          <w:trHeight w:val="20"/>
        </w:trPr>
        <w:tc>
          <w:tcPr>
            <w:tcW w:w="280" w:type="pct"/>
          </w:tcPr>
          <w:p w:rsidR="00CF33D3" w:rsidRPr="004B4B62" w:rsidRDefault="00CF33D3" w:rsidP="00CF33D3">
            <w:pPr>
              <w:jc w:val="center"/>
            </w:pPr>
          </w:p>
        </w:tc>
        <w:tc>
          <w:tcPr>
            <w:tcW w:w="238" w:type="pct"/>
            <w:vAlign w:val="center"/>
          </w:tcPr>
          <w:p w:rsidR="00CF33D3" w:rsidRPr="004B4B62" w:rsidRDefault="00CF33D3" w:rsidP="00CF33D3"/>
        </w:tc>
        <w:tc>
          <w:tcPr>
            <w:tcW w:w="3373" w:type="pct"/>
            <w:vAlign w:val="center"/>
          </w:tcPr>
          <w:p w:rsidR="00CF33D3" w:rsidRPr="004B4B62" w:rsidRDefault="00CF33D3" w:rsidP="00CF33D3">
            <w:pPr>
              <w:jc w:val="both"/>
            </w:pPr>
          </w:p>
        </w:tc>
        <w:tc>
          <w:tcPr>
            <w:tcW w:w="348" w:type="pct"/>
            <w:vAlign w:val="center"/>
          </w:tcPr>
          <w:p w:rsidR="00CF33D3" w:rsidRPr="004B4B62" w:rsidRDefault="00CF33D3" w:rsidP="00CF33D3">
            <w:pPr>
              <w:jc w:val="center"/>
            </w:pPr>
          </w:p>
        </w:tc>
        <w:tc>
          <w:tcPr>
            <w:tcW w:w="322" w:type="pct"/>
            <w:vAlign w:val="center"/>
          </w:tcPr>
          <w:p w:rsidR="00CF33D3" w:rsidRPr="004B4B62" w:rsidRDefault="00CF33D3" w:rsidP="00CF33D3">
            <w:pPr>
              <w:jc w:val="center"/>
            </w:pPr>
          </w:p>
        </w:tc>
        <w:tc>
          <w:tcPr>
            <w:tcW w:w="439" w:type="pct"/>
            <w:vAlign w:val="center"/>
          </w:tcPr>
          <w:p w:rsidR="00CF33D3" w:rsidRPr="004B4B62" w:rsidRDefault="00CF33D3" w:rsidP="00CF33D3">
            <w:pPr>
              <w:jc w:val="center"/>
            </w:pPr>
          </w:p>
        </w:tc>
      </w:tr>
      <w:tr w:rsidR="00CF33D3" w:rsidRPr="004B4B62" w:rsidTr="00CF33D3">
        <w:trPr>
          <w:trHeight w:val="20"/>
        </w:trPr>
        <w:tc>
          <w:tcPr>
            <w:tcW w:w="280" w:type="pct"/>
          </w:tcPr>
          <w:p w:rsidR="00CF33D3" w:rsidRPr="004B4B62" w:rsidRDefault="00CF33D3" w:rsidP="00CF33D3">
            <w:pPr>
              <w:jc w:val="center"/>
            </w:pPr>
            <w:r w:rsidRPr="004B4B62">
              <w:t>19.</w:t>
            </w:r>
          </w:p>
        </w:tc>
        <w:tc>
          <w:tcPr>
            <w:tcW w:w="238" w:type="pct"/>
            <w:vAlign w:val="center"/>
          </w:tcPr>
          <w:p w:rsidR="00CF33D3" w:rsidRPr="004B4B62" w:rsidRDefault="00CF33D3" w:rsidP="00CF33D3"/>
        </w:tc>
        <w:tc>
          <w:tcPr>
            <w:tcW w:w="3373" w:type="pct"/>
            <w:vAlign w:val="center"/>
          </w:tcPr>
          <w:p w:rsidR="00CF33D3" w:rsidRPr="004B4B62" w:rsidRDefault="00CF33D3" w:rsidP="00CF33D3">
            <w:pPr>
              <w:jc w:val="both"/>
            </w:pPr>
            <w:r w:rsidRPr="004B4B62">
              <w:t>Estimate the moment of resistance of a T beam.  Values D</w:t>
            </w:r>
            <w:r w:rsidRPr="004B4B62">
              <w:rPr>
                <w:vertAlign w:val="subscript"/>
              </w:rPr>
              <w:t>f</w:t>
            </w:r>
            <w:r w:rsidRPr="004B4B62">
              <w:t>, b</w:t>
            </w:r>
            <w:r w:rsidRPr="004B4B62">
              <w:rPr>
                <w:vertAlign w:val="subscript"/>
              </w:rPr>
              <w:t>f</w:t>
            </w:r>
            <w:r w:rsidRPr="004B4B62">
              <w:t>, b</w:t>
            </w:r>
            <w:r w:rsidRPr="004B4B62">
              <w:rPr>
                <w:vertAlign w:val="subscript"/>
              </w:rPr>
              <w:t>w</w:t>
            </w:r>
            <w:r w:rsidRPr="004B4B62">
              <w:t xml:space="preserve"> and D are 100, 750, 230 and 550 respectively.  It is reinforced with 5 nos. of 12mm φ rods with a clear cover of 30mm.  Adopt Fe 415 steel and M 25 concrete.</w:t>
            </w:r>
          </w:p>
        </w:tc>
        <w:tc>
          <w:tcPr>
            <w:tcW w:w="348" w:type="pct"/>
            <w:vAlign w:val="center"/>
          </w:tcPr>
          <w:p w:rsidR="00CF33D3" w:rsidRPr="004B4B62" w:rsidRDefault="00CF33D3" w:rsidP="00CF33D3">
            <w:pPr>
              <w:jc w:val="center"/>
            </w:pPr>
            <w:r w:rsidRPr="004B4B62">
              <w:t>CO3</w:t>
            </w:r>
          </w:p>
        </w:tc>
        <w:tc>
          <w:tcPr>
            <w:tcW w:w="322" w:type="pct"/>
            <w:vAlign w:val="center"/>
          </w:tcPr>
          <w:p w:rsidR="00CF33D3" w:rsidRPr="004B4B62" w:rsidRDefault="00CF33D3" w:rsidP="00CF33D3">
            <w:pPr>
              <w:jc w:val="center"/>
            </w:pPr>
            <w:r w:rsidRPr="004B4B62">
              <w:t>E</w:t>
            </w:r>
          </w:p>
        </w:tc>
        <w:tc>
          <w:tcPr>
            <w:tcW w:w="439" w:type="pct"/>
            <w:vAlign w:val="center"/>
          </w:tcPr>
          <w:p w:rsidR="00CF33D3" w:rsidRPr="004B4B62" w:rsidRDefault="00CF33D3" w:rsidP="00CF33D3">
            <w:pPr>
              <w:jc w:val="center"/>
            </w:pPr>
            <w:r w:rsidRPr="004B4B62">
              <w:t>12</w:t>
            </w:r>
          </w:p>
        </w:tc>
      </w:tr>
      <w:tr w:rsidR="00CF33D3" w:rsidRPr="004B4B62" w:rsidTr="00CF33D3">
        <w:trPr>
          <w:trHeight w:val="20"/>
        </w:trPr>
        <w:tc>
          <w:tcPr>
            <w:tcW w:w="280" w:type="pct"/>
          </w:tcPr>
          <w:p w:rsidR="00CF33D3" w:rsidRPr="004B4B62" w:rsidRDefault="00CF33D3" w:rsidP="00CF33D3">
            <w:pPr>
              <w:jc w:val="center"/>
            </w:pPr>
          </w:p>
        </w:tc>
        <w:tc>
          <w:tcPr>
            <w:tcW w:w="238" w:type="pct"/>
            <w:vAlign w:val="center"/>
          </w:tcPr>
          <w:p w:rsidR="00CF33D3" w:rsidRPr="004B4B62" w:rsidRDefault="00CF33D3" w:rsidP="00CF33D3"/>
        </w:tc>
        <w:tc>
          <w:tcPr>
            <w:tcW w:w="3373" w:type="pct"/>
            <w:vAlign w:val="center"/>
          </w:tcPr>
          <w:p w:rsidR="00CF33D3" w:rsidRPr="004B4B62" w:rsidRDefault="00CF33D3" w:rsidP="00CF33D3"/>
        </w:tc>
        <w:tc>
          <w:tcPr>
            <w:tcW w:w="348" w:type="pct"/>
            <w:vAlign w:val="center"/>
          </w:tcPr>
          <w:p w:rsidR="00CF33D3" w:rsidRPr="004B4B62" w:rsidRDefault="00CF33D3" w:rsidP="00CF33D3">
            <w:pPr>
              <w:jc w:val="center"/>
            </w:pPr>
          </w:p>
        </w:tc>
        <w:tc>
          <w:tcPr>
            <w:tcW w:w="322" w:type="pct"/>
            <w:vAlign w:val="center"/>
          </w:tcPr>
          <w:p w:rsidR="00CF33D3" w:rsidRPr="004B4B62" w:rsidRDefault="00CF33D3" w:rsidP="00CF33D3">
            <w:pPr>
              <w:jc w:val="center"/>
            </w:pPr>
          </w:p>
        </w:tc>
        <w:tc>
          <w:tcPr>
            <w:tcW w:w="439" w:type="pct"/>
            <w:vAlign w:val="center"/>
          </w:tcPr>
          <w:p w:rsidR="00CF33D3" w:rsidRPr="004B4B62" w:rsidRDefault="00CF33D3" w:rsidP="00CF33D3">
            <w:pPr>
              <w:jc w:val="center"/>
            </w:pPr>
          </w:p>
        </w:tc>
      </w:tr>
      <w:tr w:rsidR="00CF33D3" w:rsidRPr="004B4B62" w:rsidTr="00CF33D3">
        <w:trPr>
          <w:trHeight w:val="20"/>
        </w:trPr>
        <w:tc>
          <w:tcPr>
            <w:tcW w:w="280" w:type="pct"/>
          </w:tcPr>
          <w:p w:rsidR="00CF33D3" w:rsidRPr="004B4B62" w:rsidRDefault="00CF33D3" w:rsidP="00CF33D3">
            <w:pPr>
              <w:jc w:val="center"/>
            </w:pPr>
            <w:r w:rsidRPr="004B4B62">
              <w:t>20.</w:t>
            </w:r>
          </w:p>
        </w:tc>
        <w:tc>
          <w:tcPr>
            <w:tcW w:w="238" w:type="pct"/>
            <w:vAlign w:val="center"/>
          </w:tcPr>
          <w:p w:rsidR="00CF33D3" w:rsidRPr="004B4B62" w:rsidRDefault="00CF33D3" w:rsidP="00CF33D3"/>
        </w:tc>
        <w:tc>
          <w:tcPr>
            <w:tcW w:w="3373" w:type="pct"/>
            <w:vAlign w:val="center"/>
          </w:tcPr>
          <w:p w:rsidR="00CF33D3" w:rsidRPr="004B4B62" w:rsidRDefault="00CF33D3" w:rsidP="00CF33D3">
            <w:pPr>
              <w:jc w:val="both"/>
            </w:pPr>
            <w:r w:rsidRPr="004B4B62">
              <w:t>Design a simply supported beam to carry a factored load of 25 kN/m over a span of 7m.  Apply the check for shear.</w:t>
            </w:r>
          </w:p>
        </w:tc>
        <w:tc>
          <w:tcPr>
            <w:tcW w:w="348" w:type="pct"/>
            <w:vAlign w:val="center"/>
          </w:tcPr>
          <w:p w:rsidR="00CF33D3" w:rsidRPr="004B4B62" w:rsidRDefault="00CF33D3" w:rsidP="00CF33D3">
            <w:pPr>
              <w:jc w:val="center"/>
            </w:pPr>
            <w:r w:rsidRPr="004B4B62">
              <w:t>CO4</w:t>
            </w:r>
          </w:p>
        </w:tc>
        <w:tc>
          <w:tcPr>
            <w:tcW w:w="322" w:type="pct"/>
            <w:vAlign w:val="center"/>
          </w:tcPr>
          <w:p w:rsidR="00CF33D3" w:rsidRPr="004B4B62" w:rsidRDefault="00CF33D3" w:rsidP="00CF33D3">
            <w:pPr>
              <w:jc w:val="center"/>
            </w:pPr>
            <w:r w:rsidRPr="004B4B62">
              <w:t>C</w:t>
            </w:r>
          </w:p>
        </w:tc>
        <w:tc>
          <w:tcPr>
            <w:tcW w:w="439" w:type="pct"/>
            <w:vAlign w:val="center"/>
          </w:tcPr>
          <w:p w:rsidR="00CF33D3" w:rsidRPr="004B4B62" w:rsidRDefault="00CF33D3" w:rsidP="00CF33D3">
            <w:pPr>
              <w:jc w:val="center"/>
            </w:pPr>
            <w:r w:rsidRPr="004B4B62">
              <w:t>12</w:t>
            </w:r>
          </w:p>
        </w:tc>
      </w:tr>
      <w:tr w:rsidR="00CF33D3" w:rsidRPr="004B4B62" w:rsidTr="00CF33D3">
        <w:trPr>
          <w:trHeight w:val="20"/>
        </w:trPr>
        <w:tc>
          <w:tcPr>
            <w:tcW w:w="280" w:type="pct"/>
          </w:tcPr>
          <w:p w:rsidR="00CF33D3" w:rsidRPr="004B4B62" w:rsidRDefault="00CF33D3" w:rsidP="00CF33D3">
            <w:pPr>
              <w:jc w:val="center"/>
            </w:pPr>
          </w:p>
        </w:tc>
        <w:tc>
          <w:tcPr>
            <w:tcW w:w="238" w:type="pct"/>
            <w:vAlign w:val="center"/>
          </w:tcPr>
          <w:p w:rsidR="00CF33D3" w:rsidRPr="004B4B62" w:rsidRDefault="00CF33D3" w:rsidP="00CF33D3"/>
        </w:tc>
        <w:tc>
          <w:tcPr>
            <w:tcW w:w="3373" w:type="pct"/>
            <w:vAlign w:val="center"/>
          </w:tcPr>
          <w:p w:rsidR="00CF33D3" w:rsidRPr="004B4B62" w:rsidRDefault="00CF33D3" w:rsidP="00CF33D3">
            <w:pPr>
              <w:jc w:val="both"/>
            </w:pPr>
          </w:p>
        </w:tc>
        <w:tc>
          <w:tcPr>
            <w:tcW w:w="348" w:type="pct"/>
            <w:vAlign w:val="center"/>
          </w:tcPr>
          <w:p w:rsidR="00CF33D3" w:rsidRPr="004B4B62" w:rsidRDefault="00CF33D3" w:rsidP="00CF33D3">
            <w:pPr>
              <w:jc w:val="center"/>
            </w:pPr>
          </w:p>
        </w:tc>
        <w:tc>
          <w:tcPr>
            <w:tcW w:w="322" w:type="pct"/>
            <w:vAlign w:val="center"/>
          </w:tcPr>
          <w:p w:rsidR="00CF33D3" w:rsidRPr="004B4B62" w:rsidRDefault="00CF33D3" w:rsidP="00CF33D3">
            <w:pPr>
              <w:jc w:val="center"/>
            </w:pPr>
          </w:p>
        </w:tc>
        <w:tc>
          <w:tcPr>
            <w:tcW w:w="439" w:type="pct"/>
            <w:vAlign w:val="center"/>
          </w:tcPr>
          <w:p w:rsidR="00CF33D3" w:rsidRPr="004B4B62" w:rsidRDefault="00CF33D3" w:rsidP="00CF33D3">
            <w:pPr>
              <w:jc w:val="center"/>
            </w:pPr>
          </w:p>
        </w:tc>
      </w:tr>
      <w:tr w:rsidR="00CF33D3" w:rsidRPr="004B4B62" w:rsidTr="00CF33D3">
        <w:trPr>
          <w:trHeight w:val="20"/>
        </w:trPr>
        <w:tc>
          <w:tcPr>
            <w:tcW w:w="280" w:type="pct"/>
          </w:tcPr>
          <w:p w:rsidR="00CF33D3" w:rsidRPr="004B4B62" w:rsidRDefault="00CF33D3" w:rsidP="00CF33D3">
            <w:pPr>
              <w:jc w:val="center"/>
            </w:pPr>
            <w:r w:rsidRPr="004B4B62">
              <w:t>21.</w:t>
            </w:r>
          </w:p>
        </w:tc>
        <w:tc>
          <w:tcPr>
            <w:tcW w:w="238" w:type="pct"/>
            <w:vAlign w:val="center"/>
          </w:tcPr>
          <w:p w:rsidR="00CF33D3" w:rsidRPr="004B4B62" w:rsidRDefault="00CF33D3" w:rsidP="00CF33D3"/>
        </w:tc>
        <w:tc>
          <w:tcPr>
            <w:tcW w:w="3373" w:type="pct"/>
            <w:vAlign w:val="center"/>
          </w:tcPr>
          <w:p w:rsidR="00CF33D3" w:rsidRPr="004B4B62" w:rsidRDefault="00CF33D3" w:rsidP="00CF33D3">
            <w:pPr>
              <w:jc w:val="both"/>
            </w:pPr>
            <w:r w:rsidRPr="004B4B62">
              <w:t>Estimate the reinforcement needed for a column of size 230 x 300 to carry a factored load of 800 kN and a moment 75 kNm. Adopt M</w:t>
            </w:r>
            <w:r w:rsidRPr="004B4B62">
              <w:rPr>
                <w:vertAlign w:val="subscript"/>
              </w:rPr>
              <w:t>25</w:t>
            </w:r>
            <w:r w:rsidRPr="004B4B62">
              <w:t xml:space="preserve"> concrete and Fe 415 steel.</w:t>
            </w:r>
          </w:p>
        </w:tc>
        <w:tc>
          <w:tcPr>
            <w:tcW w:w="348" w:type="pct"/>
            <w:vAlign w:val="center"/>
          </w:tcPr>
          <w:p w:rsidR="00CF33D3" w:rsidRPr="004B4B62" w:rsidRDefault="00CF33D3" w:rsidP="00CF33D3">
            <w:pPr>
              <w:jc w:val="center"/>
            </w:pPr>
            <w:r w:rsidRPr="004B4B62">
              <w:t>CO4</w:t>
            </w:r>
          </w:p>
        </w:tc>
        <w:tc>
          <w:tcPr>
            <w:tcW w:w="322" w:type="pct"/>
            <w:vAlign w:val="center"/>
          </w:tcPr>
          <w:p w:rsidR="00CF33D3" w:rsidRPr="004B4B62" w:rsidRDefault="00CF33D3" w:rsidP="00CF33D3">
            <w:pPr>
              <w:jc w:val="center"/>
            </w:pPr>
            <w:r w:rsidRPr="004B4B62">
              <w:t>E</w:t>
            </w:r>
          </w:p>
        </w:tc>
        <w:tc>
          <w:tcPr>
            <w:tcW w:w="439" w:type="pct"/>
            <w:vAlign w:val="center"/>
          </w:tcPr>
          <w:p w:rsidR="00CF33D3" w:rsidRPr="004B4B62" w:rsidRDefault="00CF33D3" w:rsidP="00CF33D3">
            <w:pPr>
              <w:jc w:val="center"/>
            </w:pPr>
            <w:r w:rsidRPr="004B4B62">
              <w:t>12</w:t>
            </w:r>
          </w:p>
        </w:tc>
      </w:tr>
      <w:tr w:rsidR="00CF33D3" w:rsidRPr="004B4B62" w:rsidTr="00CF33D3">
        <w:trPr>
          <w:trHeight w:val="20"/>
        </w:trPr>
        <w:tc>
          <w:tcPr>
            <w:tcW w:w="280" w:type="pct"/>
          </w:tcPr>
          <w:p w:rsidR="00CF33D3" w:rsidRPr="004B4B62" w:rsidRDefault="00CF33D3" w:rsidP="00CF33D3">
            <w:pPr>
              <w:jc w:val="center"/>
            </w:pPr>
          </w:p>
        </w:tc>
        <w:tc>
          <w:tcPr>
            <w:tcW w:w="238" w:type="pct"/>
            <w:vAlign w:val="center"/>
          </w:tcPr>
          <w:p w:rsidR="00CF33D3" w:rsidRPr="004B4B62" w:rsidRDefault="00CF33D3" w:rsidP="00CF33D3"/>
        </w:tc>
        <w:tc>
          <w:tcPr>
            <w:tcW w:w="3373" w:type="pct"/>
            <w:vAlign w:val="center"/>
          </w:tcPr>
          <w:p w:rsidR="00CF33D3" w:rsidRPr="004B4B62" w:rsidRDefault="00CF33D3" w:rsidP="00CF33D3"/>
        </w:tc>
        <w:tc>
          <w:tcPr>
            <w:tcW w:w="348" w:type="pct"/>
            <w:vAlign w:val="center"/>
          </w:tcPr>
          <w:p w:rsidR="00CF33D3" w:rsidRPr="004B4B62" w:rsidRDefault="00CF33D3" w:rsidP="00CF33D3">
            <w:pPr>
              <w:jc w:val="center"/>
            </w:pPr>
          </w:p>
        </w:tc>
        <w:tc>
          <w:tcPr>
            <w:tcW w:w="322" w:type="pct"/>
            <w:vAlign w:val="center"/>
          </w:tcPr>
          <w:p w:rsidR="00CF33D3" w:rsidRPr="004B4B62" w:rsidRDefault="00CF33D3" w:rsidP="00CF33D3">
            <w:pPr>
              <w:jc w:val="center"/>
            </w:pPr>
          </w:p>
        </w:tc>
        <w:tc>
          <w:tcPr>
            <w:tcW w:w="439" w:type="pct"/>
            <w:vAlign w:val="center"/>
          </w:tcPr>
          <w:p w:rsidR="00CF33D3" w:rsidRPr="004B4B62" w:rsidRDefault="00CF33D3" w:rsidP="00CF33D3">
            <w:pPr>
              <w:jc w:val="center"/>
            </w:pPr>
          </w:p>
        </w:tc>
      </w:tr>
      <w:tr w:rsidR="00CF33D3" w:rsidRPr="004B4B62" w:rsidTr="00CF33D3">
        <w:trPr>
          <w:trHeight w:val="20"/>
        </w:trPr>
        <w:tc>
          <w:tcPr>
            <w:tcW w:w="280" w:type="pct"/>
          </w:tcPr>
          <w:p w:rsidR="00CF33D3" w:rsidRPr="004B4B62" w:rsidRDefault="00CF33D3" w:rsidP="00CF33D3">
            <w:pPr>
              <w:jc w:val="center"/>
            </w:pPr>
            <w:r w:rsidRPr="004B4B62">
              <w:t>22.</w:t>
            </w:r>
          </w:p>
        </w:tc>
        <w:tc>
          <w:tcPr>
            <w:tcW w:w="238" w:type="pct"/>
            <w:vAlign w:val="center"/>
          </w:tcPr>
          <w:p w:rsidR="00CF33D3" w:rsidRPr="004B4B62" w:rsidRDefault="00CF33D3" w:rsidP="00CF33D3"/>
        </w:tc>
        <w:tc>
          <w:tcPr>
            <w:tcW w:w="3373" w:type="pct"/>
            <w:vAlign w:val="center"/>
          </w:tcPr>
          <w:p w:rsidR="00CF33D3" w:rsidRPr="004B4B62" w:rsidRDefault="00CF33D3" w:rsidP="00CF33D3">
            <w:pPr>
              <w:rPr>
                <w:vertAlign w:val="superscript"/>
              </w:rPr>
            </w:pPr>
            <w:r w:rsidRPr="004B4B62">
              <w:t xml:space="preserve">Design a footing for a column of size 230 x 230 to carry a load of 500 kN.  </w:t>
            </w:r>
            <w:r w:rsidRPr="004B4B62">
              <w:lastRenderedPageBreak/>
              <w:t>The safe bearing capacity of the soil is 200 N/mm</w:t>
            </w:r>
            <w:r w:rsidRPr="004B4B62">
              <w:rPr>
                <w:vertAlign w:val="superscript"/>
              </w:rPr>
              <w:t>2</w:t>
            </w:r>
            <w:r w:rsidRPr="004B4B62">
              <w:rPr>
                <w:vertAlign w:val="subscript"/>
              </w:rPr>
              <w:t xml:space="preserve">.   </w:t>
            </w:r>
            <w:r w:rsidRPr="004B4B62">
              <w:t>Draw a neat sketch and indicate the design details.</w:t>
            </w:r>
          </w:p>
        </w:tc>
        <w:tc>
          <w:tcPr>
            <w:tcW w:w="348" w:type="pct"/>
            <w:vAlign w:val="center"/>
          </w:tcPr>
          <w:p w:rsidR="00CF33D3" w:rsidRPr="004B4B62" w:rsidRDefault="00CF33D3" w:rsidP="00CF33D3">
            <w:pPr>
              <w:jc w:val="center"/>
            </w:pPr>
            <w:r w:rsidRPr="004B4B62">
              <w:lastRenderedPageBreak/>
              <w:t>CO5</w:t>
            </w:r>
          </w:p>
        </w:tc>
        <w:tc>
          <w:tcPr>
            <w:tcW w:w="322" w:type="pct"/>
            <w:vAlign w:val="center"/>
          </w:tcPr>
          <w:p w:rsidR="00CF33D3" w:rsidRPr="004B4B62" w:rsidRDefault="00CF33D3" w:rsidP="00CF33D3">
            <w:pPr>
              <w:jc w:val="center"/>
            </w:pPr>
            <w:r w:rsidRPr="004B4B62">
              <w:t>C</w:t>
            </w:r>
          </w:p>
        </w:tc>
        <w:tc>
          <w:tcPr>
            <w:tcW w:w="439" w:type="pct"/>
            <w:vAlign w:val="center"/>
          </w:tcPr>
          <w:p w:rsidR="00CF33D3" w:rsidRPr="004B4B62" w:rsidRDefault="00CF33D3" w:rsidP="00CF33D3">
            <w:pPr>
              <w:jc w:val="center"/>
            </w:pPr>
            <w:r w:rsidRPr="004B4B62">
              <w:t>12</w:t>
            </w:r>
          </w:p>
        </w:tc>
      </w:tr>
      <w:tr w:rsidR="00CF33D3" w:rsidRPr="004B4B62" w:rsidTr="00CF33D3">
        <w:trPr>
          <w:trHeight w:val="20"/>
        </w:trPr>
        <w:tc>
          <w:tcPr>
            <w:tcW w:w="280" w:type="pct"/>
          </w:tcPr>
          <w:p w:rsidR="00CF33D3" w:rsidRPr="004B4B62" w:rsidRDefault="00CF33D3" w:rsidP="00CF33D3">
            <w:pPr>
              <w:jc w:val="center"/>
            </w:pPr>
          </w:p>
        </w:tc>
        <w:tc>
          <w:tcPr>
            <w:tcW w:w="238" w:type="pct"/>
            <w:vAlign w:val="center"/>
          </w:tcPr>
          <w:p w:rsidR="00CF33D3" w:rsidRPr="004B4B62" w:rsidRDefault="00CF33D3" w:rsidP="00CF33D3"/>
        </w:tc>
        <w:tc>
          <w:tcPr>
            <w:tcW w:w="3373" w:type="pct"/>
            <w:vAlign w:val="center"/>
          </w:tcPr>
          <w:p w:rsidR="00CF33D3" w:rsidRPr="004B4B62" w:rsidRDefault="00CF33D3" w:rsidP="00CF33D3"/>
        </w:tc>
        <w:tc>
          <w:tcPr>
            <w:tcW w:w="348" w:type="pct"/>
            <w:vAlign w:val="center"/>
          </w:tcPr>
          <w:p w:rsidR="00CF33D3" w:rsidRPr="004B4B62" w:rsidRDefault="00CF33D3" w:rsidP="00CF33D3">
            <w:pPr>
              <w:jc w:val="center"/>
            </w:pPr>
          </w:p>
        </w:tc>
        <w:tc>
          <w:tcPr>
            <w:tcW w:w="322" w:type="pct"/>
            <w:vAlign w:val="center"/>
          </w:tcPr>
          <w:p w:rsidR="00CF33D3" w:rsidRPr="004B4B62" w:rsidRDefault="00CF33D3" w:rsidP="00CF33D3">
            <w:pPr>
              <w:jc w:val="center"/>
            </w:pPr>
          </w:p>
        </w:tc>
        <w:tc>
          <w:tcPr>
            <w:tcW w:w="439" w:type="pct"/>
            <w:vAlign w:val="center"/>
          </w:tcPr>
          <w:p w:rsidR="00CF33D3" w:rsidRPr="004B4B62" w:rsidRDefault="00CF33D3" w:rsidP="00CF33D3">
            <w:pPr>
              <w:jc w:val="center"/>
            </w:pPr>
          </w:p>
        </w:tc>
      </w:tr>
      <w:tr w:rsidR="00CF33D3" w:rsidRPr="004B4B62" w:rsidTr="00CF33D3">
        <w:trPr>
          <w:trHeight w:val="346"/>
        </w:trPr>
        <w:tc>
          <w:tcPr>
            <w:tcW w:w="280" w:type="pct"/>
          </w:tcPr>
          <w:p w:rsidR="00CF33D3" w:rsidRPr="004B4B62" w:rsidRDefault="00CF33D3" w:rsidP="00CF33D3">
            <w:pPr>
              <w:jc w:val="center"/>
            </w:pPr>
            <w:r w:rsidRPr="004B4B62">
              <w:t>23.</w:t>
            </w:r>
          </w:p>
        </w:tc>
        <w:tc>
          <w:tcPr>
            <w:tcW w:w="238" w:type="pct"/>
            <w:vAlign w:val="center"/>
          </w:tcPr>
          <w:p w:rsidR="00CF33D3" w:rsidRPr="004B4B62" w:rsidRDefault="00CF33D3" w:rsidP="00CF33D3"/>
        </w:tc>
        <w:tc>
          <w:tcPr>
            <w:tcW w:w="3373" w:type="pct"/>
            <w:vAlign w:val="center"/>
          </w:tcPr>
          <w:p w:rsidR="00CF33D3" w:rsidRPr="004B4B62" w:rsidRDefault="00CF33D3" w:rsidP="00CF33D3">
            <w:pPr>
              <w:jc w:val="both"/>
            </w:pPr>
            <w:r w:rsidRPr="004B4B62">
              <w:t>Determine the moment of resistance of a rectangular beam of size 300 x 450 mm by limit state method of design. It is reinforced with 4 nos. of 16mm Fe415 rods. Grade of concrete is M</w:t>
            </w:r>
            <w:r w:rsidRPr="004B4B62">
              <w:rPr>
                <w:vertAlign w:val="subscript"/>
              </w:rPr>
              <w:t>25</w:t>
            </w:r>
            <w:r w:rsidRPr="004B4B62">
              <w:t>.</w:t>
            </w:r>
          </w:p>
        </w:tc>
        <w:tc>
          <w:tcPr>
            <w:tcW w:w="348" w:type="pct"/>
            <w:vAlign w:val="center"/>
          </w:tcPr>
          <w:p w:rsidR="00CF33D3" w:rsidRPr="004B4B62" w:rsidRDefault="00CF33D3" w:rsidP="00CF33D3">
            <w:pPr>
              <w:jc w:val="center"/>
            </w:pPr>
            <w:r w:rsidRPr="004B4B62">
              <w:t>CO3</w:t>
            </w:r>
          </w:p>
        </w:tc>
        <w:tc>
          <w:tcPr>
            <w:tcW w:w="322" w:type="pct"/>
            <w:vAlign w:val="center"/>
          </w:tcPr>
          <w:p w:rsidR="00CF33D3" w:rsidRPr="004B4B62" w:rsidRDefault="00CF33D3" w:rsidP="00CF33D3">
            <w:pPr>
              <w:jc w:val="center"/>
            </w:pPr>
            <w:r w:rsidRPr="004B4B62">
              <w:t>E</w:t>
            </w:r>
          </w:p>
        </w:tc>
        <w:tc>
          <w:tcPr>
            <w:tcW w:w="439" w:type="pct"/>
            <w:vAlign w:val="center"/>
          </w:tcPr>
          <w:p w:rsidR="00CF33D3" w:rsidRPr="004B4B62" w:rsidRDefault="00CF33D3" w:rsidP="00CF33D3">
            <w:pPr>
              <w:jc w:val="center"/>
            </w:pPr>
            <w:r w:rsidRPr="004B4B62">
              <w:t>12</w:t>
            </w:r>
          </w:p>
        </w:tc>
      </w:tr>
      <w:tr w:rsidR="00CF33D3" w:rsidRPr="004B4B62" w:rsidTr="00CF33D3">
        <w:trPr>
          <w:trHeight w:val="70"/>
        </w:trPr>
        <w:tc>
          <w:tcPr>
            <w:tcW w:w="280" w:type="pct"/>
          </w:tcPr>
          <w:p w:rsidR="00CF33D3" w:rsidRPr="004B4B62" w:rsidRDefault="00CF33D3" w:rsidP="00CF33D3">
            <w:pPr>
              <w:jc w:val="center"/>
            </w:pPr>
          </w:p>
        </w:tc>
        <w:tc>
          <w:tcPr>
            <w:tcW w:w="238" w:type="pct"/>
            <w:vAlign w:val="center"/>
          </w:tcPr>
          <w:p w:rsidR="00CF33D3" w:rsidRPr="004B4B62" w:rsidRDefault="00CF33D3" w:rsidP="00CF33D3"/>
        </w:tc>
        <w:tc>
          <w:tcPr>
            <w:tcW w:w="3373" w:type="pct"/>
            <w:vAlign w:val="center"/>
          </w:tcPr>
          <w:p w:rsidR="00CF33D3" w:rsidRPr="004B4B62" w:rsidRDefault="00CF33D3" w:rsidP="00CF33D3">
            <w:pPr>
              <w:jc w:val="center"/>
            </w:pPr>
            <w:r w:rsidRPr="004B4B62">
              <w:rPr>
                <w:b/>
                <w:bCs/>
              </w:rPr>
              <w:t>COMPULSORY QUESTION</w:t>
            </w:r>
          </w:p>
        </w:tc>
        <w:tc>
          <w:tcPr>
            <w:tcW w:w="348" w:type="pct"/>
            <w:vAlign w:val="center"/>
          </w:tcPr>
          <w:p w:rsidR="00CF33D3" w:rsidRPr="004B4B62" w:rsidRDefault="00CF33D3" w:rsidP="00CF33D3">
            <w:pPr>
              <w:jc w:val="center"/>
            </w:pPr>
          </w:p>
        </w:tc>
        <w:tc>
          <w:tcPr>
            <w:tcW w:w="322" w:type="pct"/>
            <w:vAlign w:val="center"/>
          </w:tcPr>
          <w:p w:rsidR="00CF33D3" w:rsidRPr="004B4B62" w:rsidRDefault="00CF33D3" w:rsidP="00CF33D3">
            <w:pPr>
              <w:jc w:val="center"/>
            </w:pPr>
          </w:p>
        </w:tc>
        <w:tc>
          <w:tcPr>
            <w:tcW w:w="439" w:type="pct"/>
            <w:vAlign w:val="center"/>
          </w:tcPr>
          <w:p w:rsidR="00CF33D3" w:rsidRPr="004B4B62" w:rsidRDefault="00CF33D3" w:rsidP="00CF33D3">
            <w:pPr>
              <w:jc w:val="center"/>
            </w:pPr>
          </w:p>
        </w:tc>
      </w:tr>
      <w:tr w:rsidR="00CF33D3" w:rsidRPr="004B4B62" w:rsidTr="00CF33D3">
        <w:trPr>
          <w:trHeight w:val="8076"/>
        </w:trPr>
        <w:tc>
          <w:tcPr>
            <w:tcW w:w="280" w:type="pct"/>
          </w:tcPr>
          <w:p w:rsidR="00CF33D3" w:rsidRPr="004B4B62" w:rsidRDefault="00CF33D3" w:rsidP="00CF33D3">
            <w:pPr>
              <w:jc w:val="center"/>
            </w:pPr>
            <w:r w:rsidRPr="004B4B62">
              <w:t>24.</w:t>
            </w:r>
          </w:p>
        </w:tc>
        <w:tc>
          <w:tcPr>
            <w:tcW w:w="238" w:type="pct"/>
            <w:vAlign w:val="center"/>
          </w:tcPr>
          <w:p w:rsidR="00CF33D3" w:rsidRPr="004B4B62" w:rsidRDefault="00CF33D3" w:rsidP="00CF33D3"/>
        </w:tc>
        <w:tc>
          <w:tcPr>
            <w:tcW w:w="3373" w:type="pct"/>
            <w:vAlign w:val="center"/>
          </w:tcPr>
          <w:p w:rsidR="00CF33D3" w:rsidRPr="004B4B62" w:rsidRDefault="00CF33D3" w:rsidP="00CF33D3">
            <w:r w:rsidRPr="004B4B62">
              <w:t>The plan of the building is given below.</w:t>
            </w:r>
          </w:p>
          <w:tbl>
            <w:tblPr>
              <w:tblStyle w:val="TableGrid"/>
              <w:tblW w:w="0" w:type="auto"/>
              <w:tblLook w:val="04A0" w:firstRow="1" w:lastRow="0" w:firstColumn="1" w:lastColumn="0" w:noHBand="0" w:noVBand="1"/>
            </w:tblPr>
            <w:tblGrid>
              <w:gridCol w:w="1213"/>
              <w:gridCol w:w="1212"/>
              <w:gridCol w:w="372"/>
              <w:gridCol w:w="1586"/>
              <w:gridCol w:w="455"/>
            </w:tblGrid>
            <w:tr w:rsidR="00CF33D3" w:rsidRPr="004B4B62" w:rsidTr="00CF33D3">
              <w:trPr>
                <w:trHeight w:val="547"/>
              </w:trPr>
              <w:tc>
                <w:tcPr>
                  <w:tcW w:w="1213" w:type="dxa"/>
                  <w:tcBorders>
                    <w:top w:val="nil"/>
                    <w:left w:val="nil"/>
                    <w:bottom w:val="nil"/>
                    <w:right w:val="nil"/>
                  </w:tcBorders>
                </w:tcPr>
                <w:p w:rsidR="00CF33D3" w:rsidRPr="004B4B62" w:rsidRDefault="00CF33D3" w:rsidP="00CF33D3">
                  <w:pPr>
                    <w:jc w:val="right"/>
                  </w:pPr>
                </w:p>
              </w:tc>
              <w:tc>
                <w:tcPr>
                  <w:tcW w:w="1212" w:type="dxa"/>
                  <w:tcBorders>
                    <w:top w:val="nil"/>
                    <w:left w:val="nil"/>
                    <w:bottom w:val="single" w:sz="4" w:space="0" w:color="auto"/>
                    <w:right w:val="nil"/>
                  </w:tcBorders>
                  <w:vAlign w:val="bottom"/>
                </w:tcPr>
                <w:p w:rsidR="00CF33D3" w:rsidRPr="004B4B62" w:rsidRDefault="00CF33D3" w:rsidP="00CF33D3">
                  <w:pPr>
                    <w:jc w:val="center"/>
                  </w:pPr>
                  <w:r w:rsidRPr="004B4B62">
                    <w:t>6</w:t>
                  </w:r>
                </w:p>
              </w:tc>
              <w:tc>
                <w:tcPr>
                  <w:tcW w:w="1958" w:type="dxa"/>
                  <w:gridSpan w:val="2"/>
                  <w:tcBorders>
                    <w:top w:val="nil"/>
                    <w:left w:val="nil"/>
                    <w:bottom w:val="single" w:sz="4" w:space="0" w:color="auto"/>
                    <w:right w:val="nil"/>
                  </w:tcBorders>
                  <w:vAlign w:val="bottom"/>
                </w:tcPr>
                <w:p w:rsidR="00CF33D3" w:rsidRPr="004B4B62" w:rsidRDefault="00CF33D3" w:rsidP="00CF33D3">
                  <w:pPr>
                    <w:jc w:val="center"/>
                  </w:pPr>
                  <w:r w:rsidRPr="004B4B62">
                    <w:t>6</w:t>
                  </w:r>
                </w:p>
              </w:tc>
              <w:tc>
                <w:tcPr>
                  <w:tcW w:w="455" w:type="dxa"/>
                  <w:tcBorders>
                    <w:top w:val="nil"/>
                    <w:left w:val="nil"/>
                    <w:bottom w:val="nil"/>
                    <w:right w:val="nil"/>
                  </w:tcBorders>
                </w:tcPr>
                <w:p w:rsidR="00CF33D3" w:rsidRPr="004B4B62" w:rsidRDefault="00CF33D3" w:rsidP="00CF33D3">
                  <w:pPr>
                    <w:jc w:val="center"/>
                  </w:pPr>
                </w:p>
              </w:tc>
            </w:tr>
            <w:tr w:rsidR="00CF33D3" w:rsidRPr="004B4B62" w:rsidTr="00CF33D3">
              <w:trPr>
                <w:trHeight w:val="645"/>
              </w:trPr>
              <w:tc>
                <w:tcPr>
                  <w:tcW w:w="1213" w:type="dxa"/>
                  <w:tcBorders>
                    <w:top w:val="nil"/>
                    <w:left w:val="nil"/>
                    <w:bottom w:val="nil"/>
                    <w:right w:val="single" w:sz="4" w:space="0" w:color="auto"/>
                  </w:tcBorders>
                </w:tcPr>
                <w:p w:rsidR="00CF33D3" w:rsidRPr="004B4B62" w:rsidRDefault="00CF33D3" w:rsidP="00CF33D3">
                  <w:pPr>
                    <w:jc w:val="right"/>
                  </w:pPr>
                </w:p>
                <w:p w:rsidR="00CF33D3" w:rsidRPr="004B4B62" w:rsidRDefault="00CF33D3" w:rsidP="00CF33D3">
                  <w:pPr>
                    <w:jc w:val="right"/>
                  </w:pPr>
                  <w:r w:rsidRPr="004B4B62">
                    <w:t>2 m</w:t>
                  </w:r>
                </w:p>
              </w:tc>
              <w:tc>
                <w:tcPr>
                  <w:tcW w:w="1584" w:type="dxa"/>
                  <w:gridSpan w:val="2"/>
                  <w:tcBorders>
                    <w:top w:val="single" w:sz="4" w:space="0" w:color="auto"/>
                    <w:left w:val="single" w:sz="4" w:space="0" w:color="auto"/>
                  </w:tcBorders>
                </w:tcPr>
                <w:p w:rsidR="00CF33D3" w:rsidRPr="004B4B62" w:rsidRDefault="00CF33D3" w:rsidP="00CF33D3"/>
              </w:tc>
              <w:tc>
                <w:tcPr>
                  <w:tcW w:w="1585" w:type="dxa"/>
                  <w:tcBorders>
                    <w:top w:val="single" w:sz="4" w:space="0" w:color="auto"/>
                  </w:tcBorders>
                </w:tcPr>
                <w:p w:rsidR="00CF33D3" w:rsidRPr="004B4B62" w:rsidRDefault="00CF33D3" w:rsidP="00CF33D3"/>
              </w:tc>
              <w:tc>
                <w:tcPr>
                  <w:tcW w:w="455" w:type="dxa"/>
                  <w:tcBorders>
                    <w:top w:val="nil"/>
                    <w:left w:val="single" w:sz="4" w:space="0" w:color="auto"/>
                    <w:bottom w:val="nil"/>
                    <w:right w:val="nil"/>
                  </w:tcBorders>
                </w:tcPr>
                <w:p w:rsidR="00CF33D3" w:rsidRPr="004B4B62" w:rsidRDefault="00CF33D3" w:rsidP="00CF33D3"/>
              </w:tc>
            </w:tr>
            <w:tr w:rsidR="00CF33D3" w:rsidRPr="004B4B62" w:rsidTr="00CF33D3">
              <w:trPr>
                <w:trHeight w:val="767"/>
              </w:trPr>
              <w:tc>
                <w:tcPr>
                  <w:tcW w:w="1213" w:type="dxa"/>
                  <w:vMerge w:val="restart"/>
                  <w:tcBorders>
                    <w:top w:val="nil"/>
                    <w:left w:val="nil"/>
                    <w:right w:val="single" w:sz="4" w:space="0" w:color="auto"/>
                  </w:tcBorders>
                  <w:vAlign w:val="center"/>
                </w:tcPr>
                <w:p w:rsidR="00CF33D3" w:rsidRPr="004B4B62" w:rsidRDefault="00CF33D3" w:rsidP="00CF33D3">
                  <w:pPr>
                    <w:jc w:val="right"/>
                  </w:pPr>
                </w:p>
                <w:p w:rsidR="00CF33D3" w:rsidRPr="004B4B62" w:rsidRDefault="00CF33D3" w:rsidP="00CF33D3">
                  <w:pPr>
                    <w:jc w:val="right"/>
                  </w:pPr>
                  <w:r w:rsidRPr="004B4B62">
                    <w:t>4 m</w:t>
                  </w:r>
                </w:p>
                <w:p w:rsidR="00CF33D3" w:rsidRPr="004B4B62" w:rsidRDefault="00CF33D3" w:rsidP="00CF33D3">
                  <w:pPr>
                    <w:jc w:val="right"/>
                  </w:pPr>
                </w:p>
                <w:p w:rsidR="00CF33D3" w:rsidRPr="004B4B62" w:rsidRDefault="00CF33D3" w:rsidP="00CF33D3">
                  <w:pPr>
                    <w:jc w:val="right"/>
                  </w:pPr>
                  <w:r w:rsidRPr="004B4B62">
                    <w:rPr>
                      <w:noProof/>
                    </w:rPr>
                    <mc:AlternateContent>
                      <mc:Choice Requires="wpg">
                        <w:drawing>
                          <wp:anchor distT="0" distB="0" distL="114300" distR="114300" simplePos="0" relativeHeight="251653632" behindDoc="0" locked="0" layoutInCell="1" allowOverlap="1" wp14:anchorId="16139E8F" wp14:editId="09B69285">
                            <wp:simplePos x="0" y="0"/>
                            <wp:positionH relativeFrom="column">
                              <wp:posOffset>271780</wp:posOffset>
                            </wp:positionH>
                            <wp:positionV relativeFrom="paragraph">
                              <wp:posOffset>133350</wp:posOffset>
                            </wp:positionV>
                            <wp:extent cx="2809875" cy="190500"/>
                            <wp:effectExtent l="38100" t="0" r="66675" b="57150"/>
                            <wp:wrapNone/>
                            <wp:docPr id="2" name="Group 2"/>
                            <wp:cNvGraphicFramePr/>
                            <a:graphic xmlns:a="http://schemas.openxmlformats.org/drawingml/2006/main">
                              <a:graphicData uri="http://schemas.microsoft.com/office/word/2010/wordprocessingGroup">
                                <wpg:wgp>
                                  <wpg:cNvGrpSpPr/>
                                  <wpg:grpSpPr>
                                    <a:xfrm>
                                      <a:off x="0" y="0"/>
                                      <a:ext cx="2809875" cy="190500"/>
                                      <a:chOff x="0" y="0"/>
                                      <a:chExt cx="3209925" cy="200025"/>
                                    </a:xfrm>
                                  </wpg:grpSpPr>
                                  <wps:wsp>
                                    <wps:cNvPr id="3" name="Straight Arrow Connector 3"/>
                                    <wps:cNvCnPr/>
                                    <wps:spPr>
                                      <a:xfrm>
                                        <a:off x="3200400" y="0"/>
                                        <a:ext cx="9525" cy="200025"/>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4" name="Straight Connector 4"/>
                                    <wps:cNvCnPr/>
                                    <wps:spPr>
                                      <a:xfrm>
                                        <a:off x="0" y="9525"/>
                                        <a:ext cx="3209925"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5" name="Straight Arrow Connector 5"/>
                                    <wps:cNvCnPr/>
                                    <wps:spPr>
                                      <a:xfrm>
                                        <a:off x="0" y="0"/>
                                        <a:ext cx="9525" cy="200025"/>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4416439" id="Group 2" o:spid="_x0000_s1026" style="position:absolute;margin-left:21.4pt;margin-top:10.5pt;width:221.25pt;height:15pt;z-index:251653632;mso-width-relative:margin;mso-height-relative:margin" coordsize="32099,2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">
                            <v:shapetype id="_x0000_t32" coordsize="21600,21600" o:spt="32" o:oned="t" path="m,l21600,21600e" filled="f">
                              <v:path arrowok="t" fillok="f" o:connecttype="none"/>
                              <o:lock v:ext="edit" shapetype="t"/>
                            </v:shapetype>
                            <v:shape id="Straight Arrow Connector 3" o:spid="_x0000_s1027" type="#_x0000_t32" style="position:absolute;left:32004;width:95;height:20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9wicIAAADaAAAADwAAAGRycy9kb3ducmV2LnhtbESP3YrCMBSE7wXfIRzBG9F0FVSqUcRd&#10;F9k7fx7g0Bz7Y3NSm2yt+/RmQfBymJlvmOW6NaVoqHa5ZQUfowgEcWJ1zqmC82k3nINwHlljaZkU&#10;PMjBetXtLDHW9s4Hao4+FQHCLkYFmfdVLKVLMjLoRrYiDt7F1gZ9kHUqdY33ADelHEfRVBrMOSxk&#10;WNE2o+R6/DUKZn9n9POZlF9FU3x+N+nPZFDclOr32s0ChKfWv8Ov9l4rmMD/lXAD5O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89wicIAAADaAAAADwAAAAAAAAAAAAAA&#10;AAChAgAAZHJzL2Rvd25yZXYueG1sUEsFBgAAAAAEAAQA+QAAAJADAAAAAA==&#10;" strokecolor="#4579b8 [3044]" strokeweight="1.5pt">
                              <v:stroke endarrow="block"/>
                            </v:shape>
                            <v:line id="Straight Connector 4" o:spid="_x0000_s1028" style="position:absolute;visibility:visible;mso-wrap-style:square" from="0,95" to="3209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qulcQAAADaAAAADwAAAGRycy9kb3ducmV2LnhtbESP0WrCQBRE3wv9h+UW+iK6UUItqauI&#10;IpS+NfoBt9lrsjZ7N2bXJObru4VCH4eZOcOsNoOtRUetN44VzGcJCOLCacOlgtPxMH0F4QOyxtox&#10;KbiTh8368WGFmXY9f1KXh1JECPsMFVQhNJmUvqjIop+5hjh6Z9daDFG2pdQt9hFua7lIkhdp0XBc&#10;qLChXUXFd36zCsx4/5hcl184SfI63Q+X/WjmF6Wen4btG4hAQ/gP/7XftYIUfq/EGyD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6q6VxAAAANoAAAAPAAAAAAAAAAAA&#10;AAAAAKECAABkcnMvZG93bnJldi54bWxQSwUGAAAAAAQABAD5AAAAkgMAAAAA&#10;" strokecolor="#4579b8 [3044]" strokeweight="1.5pt"/>
                            <v:shape id="Straight Arrow Connector 5" o:spid="_x0000_s1029" type="#_x0000_t32" style="position:absolute;width:95;height:20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pNZsMAAADaAAAADwAAAGRycy9kb3ducmV2LnhtbESPW2sCMRSE3wv+h3AEX4pmtVRlNYp4&#10;o/jm5QccNse9uDlZN3Hd+uubQqGPw8x8w8yXrSlFQ7XLLSsYDiIQxInVOacKLuddfwrCeWSNpWVS&#10;8E0OlovO2xxjbZ98pObkUxEg7GJUkHlfxVK6JCODbmAr4uBdbW3QB1mnUtf4DHBTylEUjaXBnMNC&#10;hhWtM0pup4dRMHld0E8nUm6Lptjsm/Tw8V7clep129UMhKfW/4f/2l9awSf8Xgk3QC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dqTWbDAAAA2gAAAA8AAAAAAAAAAAAA&#10;AAAAoQIAAGRycy9kb3ducmV2LnhtbFBLBQYAAAAABAAEAPkAAACRAwAAAAA=&#10;" strokecolor="#4579b8 [3044]" strokeweight="1.5pt">
                              <v:stroke endarrow="block"/>
                            </v:shape>
                          </v:group>
                        </w:pict>
                      </mc:Fallback>
                    </mc:AlternateContent>
                  </w:r>
                </w:p>
                <w:p w:rsidR="00CF33D3" w:rsidRPr="004B4B62" w:rsidRDefault="00CF33D3" w:rsidP="00CF33D3">
                  <w:pPr>
                    <w:jc w:val="right"/>
                  </w:pPr>
                  <w:r w:rsidRPr="004B4B62">
                    <w:t>5 m</w:t>
                  </w:r>
                </w:p>
                <w:p w:rsidR="00CF33D3" w:rsidRPr="004B4B62" w:rsidRDefault="00CF33D3" w:rsidP="00CF33D3">
                  <w:pPr>
                    <w:jc w:val="center"/>
                  </w:pPr>
                  <w:r w:rsidRPr="004B4B62">
                    <w:t>A</w:t>
                  </w:r>
                </w:p>
              </w:tc>
              <w:tc>
                <w:tcPr>
                  <w:tcW w:w="1584" w:type="dxa"/>
                  <w:gridSpan w:val="2"/>
                  <w:tcBorders>
                    <w:left w:val="single" w:sz="4" w:space="0" w:color="auto"/>
                    <w:bottom w:val="single" w:sz="4" w:space="0" w:color="auto"/>
                  </w:tcBorders>
                </w:tcPr>
                <w:p w:rsidR="00CF33D3" w:rsidRPr="004B4B62" w:rsidRDefault="00CF33D3" w:rsidP="00CF33D3"/>
              </w:tc>
              <w:tc>
                <w:tcPr>
                  <w:tcW w:w="1585" w:type="dxa"/>
                </w:tcPr>
                <w:p w:rsidR="00CF33D3" w:rsidRPr="004B4B62" w:rsidRDefault="00CF33D3" w:rsidP="00CF33D3"/>
              </w:tc>
              <w:tc>
                <w:tcPr>
                  <w:tcW w:w="455" w:type="dxa"/>
                  <w:vMerge w:val="restart"/>
                  <w:tcBorders>
                    <w:top w:val="nil"/>
                    <w:left w:val="single" w:sz="4" w:space="0" w:color="auto"/>
                    <w:right w:val="nil"/>
                  </w:tcBorders>
                </w:tcPr>
                <w:p w:rsidR="00CF33D3" w:rsidRPr="004B4B62" w:rsidRDefault="00CF33D3" w:rsidP="00CF33D3"/>
                <w:p w:rsidR="00CF33D3" w:rsidRPr="004B4B62" w:rsidRDefault="00CF33D3" w:rsidP="00CF33D3"/>
                <w:p w:rsidR="00CF33D3" w:rsidRPr="004B4B62" w:rsidRDefault="00CF33D3" w:rsidP="00CF33D3"/>
                <w:p w:rsidR="00CF33D3" w:rsidRPr="004B4B62" w:rsidRDefault="00CF33D3" w:rsidP="00CF33D3">
                  <w:r w:rsidRPr="004B4B62">
                    <w:rPr>
                      <w:noProof/>
                    </w:rPr>
                    <mc:AlternateContent>
                      <mc:Choice Requires="wps">
                        <w:drawing>
                          <wp:anchor distT="0" distB="0" distL="114300" distR="114300" simplePos="0" relativeHeight="251654656" behindDoc="0" locked="0" layoutInCell="1" allowOverlap="1" wp14:anchorId="3C1F9F21" wp14:editId="24289247">
                            <wp:simplePos x="0" y="0"/>
                            <wp:positionH relativeFrom="column">
                              <wp:posOffset>118745</wp:posOffset>
                            </wp:positionH>
                            <wp:positionV relativeFrom="paragraph">
                              <wp:posOffset>240030</wp:posOffset>
                            </wp:positionV>
                            <wp:extent cx="381000" cy="238125"/>
                            <wp:effectExtent l="0" t="0" r="0" b="9525"/>
                            <wp:wrapNone/>
                            <wp:docPr id="6" name="Rectangle 6"/>
                            <wp:cNvGraphicFramePr/>
                            <a:graphic xmlns:a="http://schemas.openxmlformats.org/drawingml/2006/main">
                              <a:graphicData uri="http://schemas.microsoft.com/office/word/2010/wordprocessingShape">
                                <wps:wsp>
                                  <wps:cNvSpPr/>
                                  <wps:spPr>
                                    <a:xfrm>
                                      <a:off x="0" y="0"/>
                                      <a:ext cx="381000" cy="23812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rsidR="00CF33D3" w:rsidRPr="005319AD" w:rsidRDefault="00CF33D3" w:rsidP="00CF33D3">
                                        <w:pPr>
                                          <w:jc w:val="center"/>
                                          <w:rPr>
                                            <w:lang w:val="en-IN"/>
                                          </w:rPr>
                                        </w:pPr>
                                        <w:r>
                                          <w:rPr>
                                            <w:lang w:val="en-IN"/>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1F9F21" id="Rectangle 6" o:spid="_x0000_s1026" style="position:absolute;margin-left:9.35pt;margin-top:18.9pt;width:30pt;height:18.75pt;z-index:251654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" fillcolor="white [3201]" stroked="f" strokeweight="2pt">
                            <v:textbox>
                              <w:txbxContent>
                                <w:p w:rsidR="00CF33D3" w:rsidRPr="005319AD" w:rsidRDefault="00CF33D3" w:rsidP="00CF33D3">
                                  <w:pPr>
                                    <w:jc w:val="center"/>
                                    <w:rPr>
                                      <w:lang w:val="en-IN"/>
                                    </w:rPr>
                                  </w:pPr>
                                  <w:r>
                                    <w:rPr>
                                      <w:lang w:val="en-IN"/>
                                    </w:rPr>
                                    <w:t>A</w:t>
                                  </w:r>
                                </w:p>
                              </w:txbxContent>
                            </v:textbox>
                          </v:rect>
                        </w:pict>
                      </mc:Fallback>
                    </mc:AlternateContent>
                  </w:r>
                </w:p>
                <w:p w:rsidR="00CF33D3" w:rsidRPr="004B4B62" w:rsidRDefault="00CF33D3" w:rsidP="00CF33D3">
                  <w:r w:rsidRPr="004B4B62">
                    <w:t xml:space="preserve">        </w:t>
                  </w:r>
                </w:p>
              </w:tc>
            </w:tr>
            <w:tr w:rsidR="00CF33D3" w:rsidRPr="004B4B62" w:rsidTr="00CF33D3">
              <w:trPr>
                <w:trHeight w:val="850"/>
              </w:trPr>
              <w:tc>
                <w:tcPr>
                  <w:tcW w:w="1213" w:type="dxa"/>
                  <w:vMerge/>
                  <w:tcBorders>
                    <w:left w:val="nil"/>
                    <w:bottom w:val="nil"/>
                    <w:right w:val="single" w:sz="4" w:space="0" w:color="auto"/>
                  </w:tcBorders>
                </w:tcPr>
                <w:p w:rsidR="00CF33D3" w:rsidRPr="004B4B62" w:rsidRDefault="00CF33D3" w:rsidP="00CF33D3">
                  <w:pPr>
                    <w:jc w:val="right"/>
                  </w:pPr>
                </w:p>
              </w:tc>
              <w:tc>
                <w:tcPr>
                  <w:tcW w:w="1584" w:type="dxa"/>
                  <w:gridSpan w:val="2"/>
                  <w:tcBorders>
                    <w:left w:val="single" w:sz="4" w:space="0" w:color="auto"/>
                    <w:bottom w:val="single" w:sz="4" w:space="0" w:color="auto"/>
                  </w:tcBorders>
                </w:tcPr>
                <w:p w:rsidR="00CF33D3" w:rsidRPr="004B4B62" w:rsidRDefault="00CF33D3" w:rsidP="00CF33D3"/>
              </w:tc>
              <w:tc>
                <w:tcPr>
                  <w:tcW w:w="1585" w:type="dxa"/>
                  <w:tcBorders>
                    <w:bottom w:val="single" w:sz="4" w:space="0" w:color="auto"/>
                  </w:tcBorders>
                </w:tcPr>
                <w:p w:rsidR="00CF33D3" w:rsidRPr="004B4B62" w:rsidRDefault="00CF33D3" w:rsidP="00CF33D3"/>
              </w:tc>
              <w:tc>
                <w:tcPr>
                  <w:tcW w:w="455" w:type="dxa"/>
                  <w:vMerge/>
                  <w:tcBorders>
                    <w:left w:val="single" w:sz="4" w:space="0" w:color="auto"/>
                    <w:bottom w:val="nil"/>
                    <w:right w:val="nil"/>
                  </w:tcBorders>
                </w:tcPr>
                <w:p w:rsidR="00CF33D3" w:rsidRPr="004B4B62" w:rsidRDefault="00CF33D3" w:rsidP="00CF33D3"/>
              </w:tc>
            </w:tr>
            <w:tr w:rsidR="00CF33D3" w:rsidRPr="004B4B62" w:rsidTr="00CF33D3">
              <w:trPr>
                <w:trHeight w:val="747"/>
              </w:trPr>
              <w:tc>
                <w:tcPr>
                  <w:tcW w:w="1213" w:type="dxa"/>
                  <w:tcBorders>
                    <w:top w:val="nil"/>
                    <w:left w:val="nil"/>
                    <w:bottom w:val="nil"/>
                    <w:right w:val="single" w:sz="4" w:space="0" w:color="auto"/>
                  </w:tcBorders>
                </w:tcPr>
                <w:p w:rsidR="00CF33D3" w:rsidRPr="004B4B62" w:rsidRDefault="00CF33D3" w:rsidP="00CF33D3">
                  <w:pPr>
                    <w:jc w:val="center"/>
                  </w:pPr>
                </w:p>
                <w:p w:rsidR="00CF33D3" w:rsidRPr="004B4B62" w:rsidRDefault="00CF33D3" w:rsidP="00CF33D3">
                  <w:pPr>
                    <w:jc w:val="right"/>
                  </w:pPr>
                  <w:r w:rsidRPr="004B4B62">
                    <w:t>5 m</w:t>
                  </w:r>
                </w:p>
              </w:tc>
              <w:tc>
                <w:tcPr>
                  <w:tcW w:w="1584" w:type="dxa"/>
                  <w:gridSpan w:val="2"/>
                  <w:tcBorders>
                    <w:left w:val="single" w:sz="4" w:space="0" w:color="auto"/>
                    <w:bottom w:val="single" w:sz="4" w:space="0" w:color="auto"/>
                  </w:tcBorders>
                </w:tcPr>
                <w:p w:rsidR="00CF33D3" w:rsidRPr="004B4B62" w:rsidRDefault="00CF33D3" w:rsidP="00CF33D3">
                  <w:pPr>
                    <w:jc w:val="center"/>
                  </w:pPr>
                  <w:r w:rsidRPr="004B4B62">
                    <w:t>B1</w:t>
                  </w:r>
                </w:p>
              </w:tc>
              <w:tc>
                <w:tcPr>
                  <w:tcW w:w="1585" w:type="dxa"/>
                  <w:tcBorders>
                    <w:bottom w:val="single" w:sz="4" w:space="0" w:color="auto"/>
                  </w:tcBorders>
                </w:tcPr>
                <w:p w:rsidR="00CF33D3" w:rsidRPr="004B4B62" w:rsidRDefault="00CF33D3" w:rsidP="00CF33D3">
                  <w:pPr>
                    <w:jc w:val="center"/>
                  </w:pPr>
                  <w:r w:rsidRPr="004B4B62">
                    <w:t>B2</w:t>
                  </w:r>
                </w:p>
              </w:tc>
              <w:tc>
                <w:tcPr>
                  <w:tcW w:w="455" w:type="dxa"/>
                  <w:tcBorders>
                    <w:top w:val="nil"/>
                    <w:left w:val="single" w:sz="4" w:space="0" w:color="auto"/>
                    <w:bottom w:val="nil"/>
                    <w:right w:val="nil"/>
                  </w:tcBorders>
                </w:tcPr>
                <w:p w:rsidR="00CF33D3" w:rsidRPr="004B4B62" w:rsidRDefault="00CF33D3" w:rsidP="00CF33D3">
                  <w:r w:rsidRPr="004B4B62">
                    <w:t>A</w:t>
                  </w:r>
                </w:p>
              </w:tc>
            </w:tr>
          </w:tbl>
          <w:p w:rsidR="00CF33D3" w:rsidRPr="004B4B62" w:rsidRDefault="00CF33D3" w:rsidP="00CF33D3">
            <w:r w:rsidRPr="004B4B62">
              <w:t xml:space="preserve">                              6                    6                  6</w:t>
            </w:r>
          </w:p>
          <w:p w:rsidR="00CF33D3" w:rsidRPr="004B4B62" w:rsidRDefault="00CF33D3" w:rsidP="00CF33D3">
            <w:r w:rsidRPr="004B4B62">
              <w:t>Section AA is given below:</w:t>
            </w:r>
          </w:p>
          <w:tbl>
            <w:tblPr>
              <w:tblStyle w:val="TableGrid"/>
              <w:tblW w:w="0" w:type="auto"/>
              <w:tblInd w:w="612" w:type="dxa"/>
              <w:tblLook w:val="04A0" w:firstRow="1" w:lastRow="0" w:firstColumn="1" w:lastColumn="0" w:noHBand="0" w:noVBand="1"/>
            </w:tblPr>
            <w:tblGrid>
              <w:gridCol w:w="1321"/>
              <w:gridCol w:w="980"/>
              <w:gridCol w:w="168"/>
              <w:gridCol w:w="1148"/>
            </w:tblGrid>
            <w:tr w:rsidR="00CF33D3" w:rsidRPr="004B4B62" w:rsidTr="00CF33D3">
              <w:trPr>
                <w:trHeight w:val="80"/>
              </w:trPr>
              <w:tc>
                <w:tcPr>
                  <w:tcW w:w="1321" w:type="dxa"/>
                  <w:tcBorders>
                    <w:top w:val="nil"/>
                    <w:left w:val="nil"/>
                    <w:bottom w:val="nil"/>
                    <w:right w:val="nil"/>
                  </w:tcBorders>
                </w:tcPr>
                <w:p w:rsidR="00CF33D3" w:rsidRPr="004B4B62" w:rsidRDefault="00CF33D3" w:rsidP="00CF33D3">
                  <w:pPr>
                    <w:jc w:val="right"/>
                  </w:pPr>
                </w:p>
              </w:tc>
              <w:tc>
                <w:tcPr>
                  <w:tcW w:w="980" w:type="dxa"/>
                  <w:tcBorders>
                    <w:top w:val="nil"/>
                    <w:left w:val="nil"/>
                    <w:bottom w:val="single" w:sz="4" w:space="0" w:color="auto"/>
                    <w:right w:val="nil"/>
                  </w:tcBorders>
                  <w:vAlign w:val="bottom"/>
                </w:tcPr>
                <w:p w:rsidR="00CF33D3" w:rsidRPr="004B4B62" w:rsidRDefault="00CF33D3" w:rsidP="00CF33D3">
                  <w:pPr>
                    <w:jc w:val="center"/>
                  </w:pPr>
                  <w:r w:rsidRPr="004B4B62">
                    <w:t>6</w:t>
                  </w:r>
                </w:p>
              </w:tc>
              <w:tc>
                <w:tcPr>
                  <w:tcW w:w="1316" w:type="dxa"/>
                  <w:gridSpan w:val="2"/>
                  <w:tcBorders>
                    <w:top w:val="nil"/>
                    <w:left w:val="nil"/>
                    <w:bottom w:val="single" w:sz="4" w:space="0" w:color="auto"/>
                    <w:right w:val="nil"/>
                  </w:tcBorders>
                  <w:vAlign w:val="bottom"/>
                </w:tcPr>
                <w:p w:rsidR="00CF33D3" w:rsidRPr="004B4B62" w:rsidRDefault="00CF33D3" w:rsidP="00CF33D3">
                  <w:pPr>
                    <w:jc w:val="center"/>
                  </w:pPr>
                  <w:r w:rsidRPr="004B4B62">
                    <w:t>6</w:t>
                  </w:r>
                </w:p>
              </w:tc>
            </w:tr>
            <w:tr w:rsidR="00CF33D3" w:rsidRPr="004B4B62" w:rsidTr="00CF33D3">
              <w:trPr>
                <w:trHeight w:val="553"/>
              </w:trPr>
              <w:tc>
                <w:tcPr>
                  <w:tcW w:w="1321" w:type="dxa"/>
                  <w:tcBorders>
                    <w:top w:val="nil"/>
                    <w:left w:val="nil"/>
                    <w:bottom w:val="nil"/>
                    <w:right w:val="single" w:sz="4" w:space="0" w:color="auto"/>
                  </w:tcBorders>
                </w:tcPr>
                <w:p w:rsidR="00CF33D3" w:rsidRPr="004B4B62" w:rsidRDefault="00CF33D3" w:rsidP="00CF33D3">
                  <w:pPr>
                    <w:jc w:val="right"/>
                  </w:pPr>
                </w:p>
                <w:p w:rsidR="00CF33D3" w:rsidRPr="004B4B62" w:rsidRDefault="00CF33D3" w:rsidP="00CF33D3">
                  <w:pPr>
                    <w:jc w:val="right"/>
                  </w:pPr>
                  <w:r w:rsidRPr="004B4B62">
                    <w:t>3</w:t>
                  </w:r>
                </w:p>
              </w:tc>
              <w:tc>
                <w:tcPr>
                  <w:tcW w:w="1148" w:type="dxa"/>
                  <w:gridSpan w:val="2"/>
                  <w:tcBorders>
                    <w:top w:val="single" w:sz="4" w:space="0" w:color="auto"/>
                    <w:left w:val="single" w:sz="4" w:space="0" w:color="auto"/>
                  </w:tcBorders>
                </w:tcPr>
                <w:p w:rsidR="00CF33D3" w:rsidRPr="004B4B62" w:rsidRDefault="00CF33D3" w:rsidP="00CF33D3"/>
              </w:tc>
              <w:tc>
                <w:tcPr>
                  <w:tcW w:w="1148" w:type="dxa"/>
                  <w:tcBorders>
                    <w:top w:val="single" w:sz="4" w:space="0" w:color="auto"/>
                  </w:tcBorders>
                </w:tcPr>
                <w:p w:rsidR="00CF33D3" w:rsidRPr="004B4B62" w:rsidRDefault="00CF33D3" w:rsidP="00CF33D3"/>
              </w:tc>
            </w:tr>
            <w:tr w:rsidR="00CF33D3" w:rsidRPr="004B4B62" w:rsidTr="00CF33D3">
              <w:trPr>
                <w:trHeight w:val="553"/>
              </w:trPr>
              <w:tc>
                <w:tcPr>
                  <w:tcW w:w="1321" w:type="dxa"/>
                  <w:tcBorders>
                    <w:top w:val="nil"/>
                    <w:left w:val="nil"/>
                    <w:bottom w:val="nil"/>
                    <w:right w:val="single" w:sz="4" w:space="0" w:color="auto"/>
                  </w:tcBorders>
                </w:tcPr>
                <w:p w:rsidR="00CF33D3" w:rsidRPr="004B4B62" w:rsidRDefault="00CF33D3" w:rsidP="00CF33D3">
                  <w:pPr>
                    <w:jc w:val="right"/>
                  </w:pPr>
                </w:p>
                <w:p w:rsidR="00CF33D3" w:rsidRPr="004B4B62" w:rsidRDefault="00CF33D3" w:rsidP="00CF33D3">
                  <w:pPr>
                    <w:jc w:val="right"/>
                  </w:pPr>
                  <w:r w:rsidRPr="004B4B62">
                    <w:t>3</w:t>
                  </w:r>
                </w:p>
              </w:tc>
              <w:tc>
                <w:tcPr>
                  <w:tcW w:w="1148" w:type="dxa"/>
                  <w:gridSpan w:val="2"/>
                  <w:tcBorders>
                    <w:left w:val="single" w:sz="4" w:space="0" w:color="auto"/>
                    <w:bottom w:val="single" w:sz="4" w:space="0" w:color="auto"/>
                  </w:tcBorders>
                </w:tcPr>
                <w:p w:rsidR="00CF33D3" w:rsidRPr="004B4B62" w:rsidRDefault="00CF33D3" w:rsidP="00CF33D3"/>
              </w:tc>
              <w:tc>
                <w:tcPr>
                  <w:tcW w:w="1148" w:type="dxa"/>
                  <w:tcBorders>
                    <w:bottom w:val="single" w:sz="4" w:space="0" w:color="auto"/>
                  </w:tcBorders>
                </w:tcPr>
                <w:p w:rsidR="00CF33D3" w:rsidRPr="004B4B62" w:rsidRDefault="00CF33D3" w:rsidP="00CF33D3"/>
              </w:tc>
            </w:tr>
            <w:tr w:rsidR="00CF33D3" w:rsidRPr="004B4B62" w:rsidTr="00CF33D3">
              <w:trPr>
                <w:trHeight w:val="553"/>
              </w:trPr>
              <w:tc>
                <w:tcPr>
                  <w:tcW w:w="1321" w:type="dxa"/>
                  <w:tcBorders>
                    <w:top w:val="nil"/>
                    <w:left w:val="nil"/>
                    <w:bottom w:val="nil"/>
                    <w:right w:val="single" w:sz="4" w:space="0" w:color="auto"/>
                  </w:tcBorders>
                </w:tcPr>
                <w:p w:rsidR="00CF33D3" w:rsidRPr="004B4B62" w:rsidRDefault="00CF33D3" w:rsidP="00CF33D3">
                  <w:pPr>
                    <w:jc w:val="right"/>
                  </w:pPr>
                </w:p>
                <w:p w:rsidR="00CF33D3" w:rsidRPr="004B4B62" w:rsidRDefault="00CF33D3" w:rsidP="00CF33D3">
                  <w:pPr>
                    <w:jc w:val="right"/>
                  </w:pPr>
                  <w:r w:rsidRPr="004B4B62">
                    <w:t>3</w:t>
                  </w:r>
                </w:p>
              </w:tc>
              <w:tc>
                <w:tcPr>
                  <w:tcW w:w="1148" w:type="dxa"/>
                  <w:gridSpan w:val="2"/>
                  <w:tcBorders>
                    <w:left w:val="single" w:sz="4" w:space="0" w:color="auto"/>
                    <w:bottom w:val="single" w:sz="4" w:space="0" w:color="auto"/>
                  </w:tcBorders>
                </w:tcPr>
                <w:p w:rsidR="00CF33D3" w:rsidRPr="004B4B62" w:rsidRDefault="00CF33D3" w:rsidP="00CF33D3">
                  <w:r w:rsidRPr="004B4B62">
                    <w:t>A    B1</w:t>
                  </w:r>
                </w:p>
              </w:tc>
              <w:tc>
                <w:tcPr>
                  <w:tcW w:w="1148" w:type="dxa"/>
                  <w:tcBorders>
                    <w:bottom w:val="single" w:sz="4" w:space="0" w:color="auto"/>
                  </w:tcBorders>
                </w:tcPr>
                <w:p w:rsidR="00CF33D3" w:rsidRPr="004B4B62" w:rsidRDefault="00CF33D3" w:rsidP="00CF33D3">
                  <w:r w:rsidRPr="004B4B62">
                    <w:t>B    B2</w:t>
                  </w:r>
                </w:p>
              </w:tc>
            </w:tr>
            <w:tr w:rsidR="00CF33D3" w:rsidRPr="004B4B62" w:rsidTr="00CF33D3">
              <w:trPr>
                <w:trHeight w:val="421"/>
              </w:trPr>
              <w:tc>
                <w:tcPr>
                  <w:tcW w:w="1321" w:type="dxa"/>
                  <w:tcBorders>
                    <w:top w:val="nil"/>
                    <w:left w:val="nil"/>
                    <w:bottom w:val="nil"/>
                    <w:right w:val="single" w:sz="4" w:space="0" w:color="auto"/>
                  </w:tcBorders>
                </w:tcPr>
                <w:p w:rsidR="00CF33D3" w:rsidRPr="004B4B62" w:rsidRDefault="00CF33D3" w:rsidP="00CF33D3">
                  <w:pPr>
                    <w:jc w:val="right"/>
                  </w:pPr>
                  <w:r w:rsidRPr="004B4B62">
                    <w:rPr>
                      <w:noProof/>
                    </w:rPr>
                    <mc:AlternateContent>
                      <mc:Choice Requires="wpg">
                        <w:drawing>
                          <wp:anchor distT="0" distB="0" distL="114300" distR="114300" simplePos="0" relativeHeight="251661312" behindDoc="0" locked="0" layoutInCell="1" allowOverlap="1" wp14:anchorId="438066BD" wp14:editId="2FF23C4C">
                            <wp:simplePos x="0" y="0"/>
                            <wp:positionH relativeFrom="column">
                              <wp:posOffset>664210</wp:posOffset>
                            </wp:positionH>
                            <wp:positionV relativeFrom="paragraph">
                              <wp:posOffset>294005</wp:posOffset>
                            </wp:positionV>
                            <wp:extent cx="1666875" cy="47625"/>
                            <wp:effectExtent l="0" t="0" r="28575" b="28575"/>
                            <wp:wrapNone/>
                            <wp:docPr id="14" name="Group 14"/>
                            <wp:cNvGraphicFramePr/>
                            <a:graphic xmlns:a="http://schemas.openxmlformats.org/drawingml/2006/main">
                              <a:graphicData uri="http://schemas.microsoft.com/office/word/2010/wordprocessingGroup">
                                <wpg:wgp>
                                  <wpg:cNvGrpSpPr/>
                                  <wpg:grpSpPr>
                                    <a:xfrm>
                                      <a:off x="0" y="0"/>
                                      <a:ext cx="1666875" cy="47625"/>
                                      <a:chOff x="0" y="76200"/>
                                      <a:chExt cx="1666875" cy="47625"/>
                                    </a:xfrm>
                                  </wpg:grpSpPr>
                                  <wps:wsp>
                                    <wps:cNvPr id="8" name="Straight Connector 8"/>
                                    <wps:cNvCnPr/>
                                    <wps:spPr>
                                      <a:xfrm flipH="1">
                                        <a:off x="0" y="76200"/>
                                        <a:ext cx="257175" cy="47625"/>
                                      </a:xfrm>
                                      <a:prstGeom prst="line">
                                        <a:avLst/>
                                      </a:prstGeom>
                                      <a:ln w="15875"/>
                                    </wps:spPr>
                                    <wps:style>
                                      <a:lnRef idx="1">
                                        <a:schemeClr val="accent1"/>
                                      </a:lnRef>
                                      <a:fillRef idx="0">
                                        <a:schemeClr val="accent1"/>
                                      </a:fillRef>
                                      <a:effectRef idx="0">
                                        <a:schemeClr val="accent1"/>
                                      </a:effectRef>
                                      <a:fontRef idx="minor">
                                        <a:schemeClr val="tx1"/>
                                      </a:fontRef>
                                    </wps:style>
                                    <wps:bodyPr/>
                                  </wps:wsp>
                                  <wps:wsp>
                                    <wps:cNvPr id="10" name="Straight Connector 10"/>
                                    <wps:cNvCnPr/>
                                    <wps:spPr>
                                      <a:xfrm flipH="1">
                                        <a:off x="695325" y="76200"/>
                                        <a:ext cx="257175" cy="47625"/>
                                      </a:xfrm>
                                      <a:prstGeom prst="line">
                                        <a:avLst/>
                                      </a:prstGeom>
                                      <a:ln w="15875"/>
                                    </wps:spPr>
                                    <wps:style>
                                      <a:lnRef idx="1">
                                        <a:schemeClr val="accent1"/>
                                      </a:lnRef>
                                      <a:fillRef idx="0">
                                        <a:schemeClr val="accent1"/>
                                      </a:fillRef>
                                      <a:effectRef idx="0">
                                        <a:schemeClr val="accent1"/>
                                      </a:effectRef>
                                      <a:fontRef idx="minor">
                                        <a:schemeClr val="tx1"/>
                                      </a:fontRef>
                                    </wps:style>
                                    <wps:bodyPr/>
                                  </wps:wsp>
                                  <wps:wsp>
                                    <wps:cNvPr id="11" name="Straight Connector 11"/>
                                    <wps:cNvCnPr/>
                                    <wps:spPr>
                                      <a:xfrm flipH="1">
                                        <a:off x="1409700" y="76200"/>
                                        <a:ext cx="257175" cy="47625"/>
                                      </a:xfrm>
                                      <a:prstGeom prst="line">
                                        <a:avLst/>
                                      </a:prstGeom>
                                      <a:ln w="15875"/>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A171801" id="Group 14" o:spid="_x0000_s1026" style="position:absolute;margin-left:52.3pt;margin-top:23.15pt;width:131.25pt;height:3.75pt;z-index:251661312;mso-width-relative:margin;mso-height-relative:margin" coordorigin=",762" coordsize="16668,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">
                            <v:line id="Straight Connector 8" o:spid="_x0000_s1027" style="position:absolute;flip:x;visibility:visible;mso-wrap-style:square" from="0,762" to="2571,1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l72sAAAADaAAAADwAAAGRycy9kb3ducmV2LnhtbERPu2rDMBTdC/0HcQvZGjkZSnGjGMcl&#10;1HQI2M3S7SJdP6h1ZSzVdv6+GgIdD+d9yFY7iJkm3ztWsNsmIIi1Mz23Cq5f5+dXED4gGxwck4Ib&#10;eciOjw8HTI1buKK5Dq2IIexTVNCFMKZSet2RRb91I3HkGjdZDBFOrTQTLjHcDnKfJC/SYs+xocOR&#10;io70T/1rFRSXZjRVrr8/rx/v5/Kki6bY10ptntb8DUSgNfyL7+7SKIhb45V4A+Tx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yJe9rAAAAA2gAAAA8AAAAAAAAAAAAAAAAA&#10;oQIAAGRycy9kb3ducmV2LnhtbFBLBQYAAAAABAAEAPkAAACOAwAAAAA=&#10;" strokecolor="#4579b8 [3044]" strokeweight="1.25pt"/>
                            <v:line id="Straight Connector 10" o:spid="_x0000_s1028" style="position:absolute;flip:x;visibility:visible;mso-wrap-style:square" from="6953,762" to="9525,1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fIrMQAAADbAAAADwAAAGRycy9kb3ducmV2LnhtbESPT2sCQQzF70K/w5BCbzqrB5HVUXSL&#10;KD0UXL30Fmayf+hOZtmZ6vbbN4eCt4T38t4vm93oO3WnIbaBDcxnGShiG1zLtYHb9ThdgYoJ2WEX&#10;mAz8UoTd9mWywdyFB1/oXqZaSQjHHA00KfW51tE25DHOQk8sWhUGj0nWodZuwIeE+04vsmypPbYs&#10;DQ32VDRkv8sfb6D4rHp32duvj9vp/Xg+2KIqFqUxb6/jfg0q0Zie5v/rsxN8oZdfZAC9/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R8isxAAAANsAAAAPAAAAAAAAAAAA&#10;AAAAAKECAABkcnMvZG93bnJldi54bWxQSwUGAAAAAAQABAD5AAAAkgMAAAAA&#10;" strokecolor="#4579b8 [3044]" strokeweight="1.25pt"/>
                            <v:line id="Straight Connector 11" o:spid="_x0000_s1029" style="position:absolute;flip:x;visibility:visible;mso-wrap-style:square" from="14097,762" to="16668,1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ttN8IAAADbAAAADwAAAGRycy9kb3ducmV2LnhtbERPO2vDMBDeC/0P4gLdGjkZSnCihMQl&#10;1HQI2MnS7ZDOD2qdjKXa7r+vCoFs9/E9b3eYbSdGGnzrWMFqmYAg1s60XCu4Xc+vGxA+IBvsHJOC&#10;X/Jw2D8/7TA1buKCxjLUIoawT1FBE0KfSul1Qxb90vXEkavcYDFEONTSDDjFcNvJdZK8SYstx4YG&#10;e8oa0t/lj1WQXareFEf99Xn7eD/nJ51V2bpU6mUxH7cgAs3hIb67cxPnr+D/l3iA3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gttN8IAAADbAAAADwAAAAAAAAAAAAAA&#10;AAChAgAAZHJzL2Rvd25yZXYueG1sUEsFBgAAAAAEAAQA+QAAAJADAAAAAA==&#10;" strokecolor="#4579b8 [3044]" strokeweight="1.25pt"/>
                          </v:group>
                        </w:pict>
                      </mc:Fallback>
                    </mc:AlternateContent>
                  </w:r>
                </w:p>
              </w:tc>
              <w:tc>
                <w:tcPr>
                  <w:tcW w:w="1148" w:type="dxa"/>
                  <w:gridSpan w:val="2"/>
                  <w:tcBorders>
                    <w:top w:val="single" w:sz="4" w:space="0" w:color="auto"/>
                    <w:left w:val="single" w:sz="4" w:space="0" w:color="auto"/>
                    <w:bottom w:val="nil"/>
                    <w:right w:val="single" w:sz="4" w:space="0" w:color="auto"/>
                  </w:tcBorders>
                </w:tcPr>
                <w:p w:rsidR="00CF33D3" w:rsidRPr="004B4B62" w:rsidRDefault="00CF33D3" w:rsidP="00CF33D3"/>
                <w:p w:rsidR="00CF33D3" w:rsidRPr="004B4B62" w:rsidRDefault="00CF33D3" w:rsidP="00CF33D3">
                  <w:r w:rsidRPr="004B4B62">
                    <w:t>1.5</w:t>
                  </w:r>
                </w:p>
              </w:tc>
              <w:tc>
                <w:tcPr>
                  <w:tcW w:w="1148" w:type="dxa"/>
                  <w:tcBorders>
                    <w:top w:val="single" w:sz="4" w:space="0" w:color="auto"/>
                    <w:left w:val="single" w:sz="4" w:space="0" w:color="auto"/>
                    <w:bottom w:val="nil"/>
                    <w:right w:val="single" w:sz="4" w:space="0" w:color="auto"/>
                  </w:tcBorders>
                </w:tcPr>
                <w:p w:rsidR="00CF33D3" w:rsidRPr="004B4B62" w:rsidRDefault="00CF33D3" w:rsidP="00CF33D3">
                  <w:pPr>
                    <w:jc w:val="center"/>
                  </w:pPr>
                </w:p>
              </w:tc>
            </w:tr>
          </w:tbl>
          <w:p w:rsidR="00CF33D3" w:rsidRPr="004B4B62" w:rsidRDefault="00CF33D3" w:rsidP="00CF33D3"/>
          <w:p w:rsidR="00CF33D3" w:rsidRPr="004B4B62" w:rsidRDefault="00CF33D3" w:rsidP="00CF33D3">
            <w:pPr>
              <w:jc w:val="both"/>
            </w:pPr>
            <w:r w:rsidRPr="004B4B62">
              <w:t>Estimate the loads on beam B1 &amp; B2.  The live load is 2500 N/m</w:t>
            </w:r>
            <w:r w:rsidRPr="004B4B62">
              <w:rPr>
                <w:vertAlign w:val="superscript"/>
              </w:rPr>
              <w:t>2</w:t>
            </w:r>
            <w:r w:rsidRPr="004B4B62">
              <w:t>, load due to floor finish is 1500 N/m</w:t>
            </w:r>
            <w:r w:rsidRPr="004B4B62">
              <w:rPr>
                <w:vertAlign w:val="superscript"/>
              </w:rPr>
              <w:t>2</w:t>
            </w:r>
            <w:r w:rsidRPr="004B4B62">
              <w:t>. Weight of brick masonry is 19 kN/m</w:t>
            </w:r>
            <w:r w:rsidRPr="004B4B62">
              <w:rPr>
                <w:vertAlign w:val="superscript"/>
              </w:rPr>
              <w:t>3</w:t>
            </w:r>
            <w:r w:rsidRPr="004B4B62">
              <w:t>.</w:t>
            </w:r>
          </w:p>
        </w:tc>
        <w:tc>
          <w:tcPr>
            <w:tcW w:w="348" w:type="pct"/>
            <w:vAlign w:val="center"/>
          </w:tcPr>
          <w:p w:rsidR="00CF33D3" w:rsidRPr="004B4B62" w:rsidRDefault="00CF33D3" w:rsidP="00CF33D3">
            <w:pPr>
              <w:jc w:val="center"/>
            </w:pPr>
            <w:r w:rsidRPr="004B4B62">
              <w:t>CO6</w:t>
            </w:r>
          </w:p>
        </w:tc>
        <w:tc>
          <w:tcPr>
            <w:tcW w:w="322" w:type="pct"/>
            <w:vAlign w:val="center"/>
          </w:tcPr>
          <w:p w:rsidR="00CF33D3" w:rsidRPr="004B4B62" w:rsidRDefault="00CF33D3" w:rsidP="00CF33D3">
            <w:pPr>
              <w:jc w:val="center"/>
            </w:pPr>
            <w:r w:rsidRPr="004B4B62">
              <w:t>E</w:t>
            </w:r>
          </w:p>
        </w:tc>
        <w:tc>
          <w:tcPr>
            <w:tcW w:w="439" w:type="pct"/>
            <w:vAlign w:val="center"/>
          </w:tcPr>
          <w:p w:rsidR="00CF33D3" w:rsidRPr="004B4B62" w:rsidRDefault="00CF33D3" w:rsidP="00CF33D3">
            <w:pPr>
              <w:jc w:val="center"/>
            </w:pPr>
            <w:r w:rsidRPr="004B4B62">
              <w:t>12</w:t>
            </w:r>
          </w:p>
        </w:tc>
      </w:tr>
    </w:tbl>
    <w:p w:rsidR="00CF33D3" w:rsidRPr="003E5175" w:rsidRDefault="00CF33D3" w:rsidP="00CF33D3">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CF33D3" w:rsidRPr="004B4B62" w:rsidRDefault="00CF33D3" w:rsidP="00CF33D3"/>
    <w:tbl>
      <w:tblPr>
        <w:tblStyle w:val="TableGrid"/>
        <w:tblW w:w="0" w:type="auto"/>
        <w:tblLook w:val="04A0" w:firstRow="1" w:lastRow="0" w:firstColumn="1" w:lastColumn="0" w:noHBand="0" w:noVBand="1"/>
      </w:tblPr>
      <w:tblGrid>
        <w:gridCol w:w="675"/>
        <w:gridCol w:w="9519"/>
      </w:tblGrid>
      <w:tr w:rsidR="00CF33D3" w:rsidRPr="00CF33D3" w:rsidTr="00CF33D3">
        <w:tc>
          <w:tcPr>
            <w:tcW w:w="675" w:type="dxa"/>
          </w:tcPr>
          <w:p w:rsidR="00CF33D3" w:rsidRPr="00CF33D3" w:rsidRDefault="00CF33D3" w:rsidP="00CF33D3">
            <w:pPr>
              <w:rPr>
                <w:sz w:val="18"/>
                <w:szCs w:val="18"/>
              </w:rPr>
            </w:pPr>
          </w:p>
        </w:tc>
        <w:tc>
          <w:tcPr>
            <w:tcW w:w="9519" w:type="dxa"/>
          </w:tcPr>
          <w:p w:rsidR="00CF33D3" w:rsidRPr="00CF33D3" w:rsidRDefault="00CF33D3" w:rsidP="00CF33D3">
            <w:pPr>
              <w:jc w:val="center"/>
              <w:rPr>
                <w:b/>
                <w:sz w:val="18"/>
                <w:szCs w:val="18"/>
              </w:rPr>
            </w:pPr>
            <w:r w:rsidRPr="00CF33D3">
              <w:rPr>
                <w:b/>
                <w:sz w:val="18"/>
                <w:szCs w:val="18"/>
              </w:rPr>
              <w:t>COURSE OUTCOMES</w:t>
            </w:r>
          </w:p>
        </w:tc>
      </w:tr>
      <w:tr w:rsidR="00CF33D3" w:rsidRPr="00CF33D3" w:rsidTr="00CF33D3">
        <w:tc>
          <w:tcPr>
            <w:tcW w:w="675" w:type="dxa"/>
          </w:tcPr>
          <w:p w:rsidR="00CF33D3" w:rsidRPr="00CF33D3" w:rsidRDefault="00CF33D3" w:rsidP="00CF33D3">
            <w:pPr>
              <w:rPr>
                <w:sz w:val="18"/>
                <w:szCs w:val="18"/>
              </w:rPr>
            </w:pPr>
            <w:r w:rsidRPr="00CF33D3">
              <w:rPr>
                <w:sz w:val="18"/>
                <w:szCs w:val="18"/>
              </w:rPr>
              <w:t>CO1</w:t>
            </w:r>
          </w:p>
        </w:tc>
        <w:tc>
          <w:tcPr>
            <w:tcW w:w="9519" w:type="dxa"/>
            <w:vAlign w:val="center"/>
          </w:tcPr>
          <w:p w:rsidR="00CF33D3" w:rsidRPr="00CF33D3" w:rsidRDefault="00CF33D3" w:rsidP="00CF33D3">
            <w:pPr>
              <w:rPr>
                <w:sz w:val="18"/>
                <w:szCs w:val="18"/>
              </w:rPr>
            </w:pPr>
            <w:r w:rsidRPr="00CF33D3">
              <w:rPr>
                <w:color w:val="000000" w:themeColor="text1"/>
                <w:sz w:val="18"/>
                <w:szCs w:val="18"/>
              </w:rPr>
              <w:t>Identify the design philosophies for RCC elements.</w:t>
            </w:r>
          </w:p>
        </w:tc>
      </w:tr>
      <w:tr w:rsidR="00CF33D3" w:rsidRPr="00CF33D3" w:rsidTr="00CF33D3">
        <w:tc>
          <w:tcPr>
            <w:tcW w:w="675" w:type="dxa"/>
          </w:tcPr>
          <w:p w:rsidR="00CF33D3" w:rsidRPr="00CF33D3" w:rsidRDefault="00CF33D3" w:rsidP="00CF33D3">
            <w:pPr>
              <w:rPr>
                <w:sz w:val="18"/>
                <w:szCs w:val="18"/>
              </w:rPr>
            </w:pPr>
            <w:r w:rsidRPr="00CF33D3">
              <w:rPr>
                <w:sz w:val="18"/>
                <w:szCs w:val="18"/>
              </w:rPr>
              <w:t>CO2</w:t>
            </w:r>
          </w:p>
        </w:tc>
        <w:tc>
          <w:tcPr>
            <w:tcW w:w="9519" w:type="dxa"/>
            <w:vAlign w:val="center"/>
          </w:tcPr>
          <w:p w:rsidR="00CF33D3" w:rsidRPr="00CF33D3" w:rsidRDefault="00CF33D3" w:rsidP="00CF33D3">
            <w:pPr>
              <w:rPr>
                <w:color w:val="000000" w:themeColor="text1"/>
                <w:sz w:val="18"/>
                <w:szCs w:val="18"/>
              </w:rPr>
            </w:pPr>
            <w:r w:rsidRPr="00CF33D3">
              <w:rPr>
                <w:color w:val="000000" w:themeColor="text1"/>
                <w:sz w:val="18"/>
                <w:szCs w:val="18"/>
              </w:rPr>
              <w:t>Demonstrate the behaviour of elements for load calculations.</w:t>
            </w:r>
          </w:p>
        </w:tc>
      </w:tr>
      <w:tr w:rsidR="00CF33D3" w:rsidRPr="00CF33D3" w:rsidTr="00CF33D3">
        <w:tc>
          <w:tcPr>
            <w:tcW w:w="675" w:type="dxa"/>
          </w:tcPr>
          <w:p w:rsidR="00CF33D3" w:rsidRPr="00CF33D3" w:rsidRDefault="00CF33D3" w:rsidP="00CF33D3">
            <w:pPr>
              <w:rPr>
                <w:sz w:val="18"/>
                <w:szCs w:val="18"/>
              </w:rPr>
            </w:pPr>
            <w:r w:rsidRPr="00CF33D3">
              <w:rPr>
                <w:sz w:val="18"/>
                <w:szCs w:val="18"/>
              </w:rPr>
              <w:t>CO3</w:t>
            </w:r>
          </w:p>
        </w:tc>
        <w:tc>
          <w:tcPr>
            <w:tcW w:w="9519" w:type="dxa"/>
            <w:vAlign w:val="center"/>
          </w:tcPr>
          <w:p w:rsidR="00CF33D3" w:rsidRPr="00CF33D3" w:rsidRDefault="00CF33D3" w:rsidP="00CF33D3">
            <w:pPr>
              <w:rPr>
                <w:sz w:val="18"/>
                <w:szCs w:val="18"/>
              </w:rPr>
            </w:pPr>
            <w:r w:rsidRPr="00CF33D3">
              <w:rPr>
                <w:color w:val="000000" w:themeColor="text1"/>
                <w:sz w:val="18"/>
                <w:szCs w:val="18"/>
              </w:rPr>
              <w:t>Illustrate the LSM for estimating stress resultants.</w:t>
            </w:r>
          </w:p>
        </w:tc>
      </w:tr>
      <w:tr w:rsidR="00CF33D3" w:rsidRPr="00CF33D3" w:rsidTr="00CF33D3">
        <w:tc>
          <w:tcPr>
            <w:tcW w:w="675" w:type="dxa"/>
          </w:tcPr>
          <w:p w:rsidR="00CF33D3" w:rsidRPr="00CF33D3" w:rsidRDefault="00CF33D3" w:rsidP="00CF33D3">
            <w:pPr>
              <w:rPr>
                <w:sz w:val="18"/>
                <w:szCs w:val="18"/>
              </w:rPr>
            </w:pPr>
            <w:r w:rsidRPr="00CF33D3">
              <w:rPr>
                <w:sz w:val="18"/>
                <w:szCs w:val="18"/>
              </w:rPr>
              <w:t>CO4</w:t>
            </w:r>
          </w:p>
        </w:tc>
        <w:tc>
          <w:tcPr>
            <w:tcW w:w="9519" w:type="dxa"/>
            <w:vAlign w:val="center"/>
          </w:tcPr>
          <w:p w:rsidR="00CF33D3" w:rsidRPr="00CF33D3" w:rsidRDefault="00CF33D3" w:rsidP="00CF33D3">
            <w:pPr>
              <w:rPr>
                <w:sz w:val="18"/>
                <w:szCs w:val="18"/>
              </w:rPr>
            </w:pPr>
            <w:r w:rsidRPr="00CF33D3">
              <w:rPr>
                <w:color w:val="000000" w:themeColor="text1"/>
                <w:sz w:val="18"/>
                <w:szCs w:val="18"/>
              </w:rPr>
              <w:t>Design the section and reinforcement for the structural elements.</w:t>
            </w:r>
          </w:p>
        </w:tc>
      </w:tr>
      <w:tr w:rsidR="00CF33D3" w:rsidRPr="00CF33D3" w:rsidTr="00CF33D3">
        <w:tc>
          <w:tcPr>
            <w:tcW w:w="675" w:type="dxa"/>
          </w:tcPr>
          <w:p w:rsidR="00CF33D3" w:rsidRPr="00CF33D3" w:rsidRDefault="00CF33D3" w:rsidP="00CF33D3">
            <w:pPr>
              <w:rPr>
                <w:sz w:val="18"/>
                <w:szCs w:val="18"/>
              </w:rPr>
            </w:pPr>
            <w:r w:rsidRPr="00CF33D3">
              <w:rPr>
                <w:sz w:val="18"/>
                <w:szCs w:val="18"/>
              </w:rPr>
              <w:t>CO5</w:t>
            </w:r>
          </w:p>
        </w:tc>
        <w:tc>
          <w:tcPr>
            <w:tcW w:w="9519" w:type="dxa"/>
            <w:vAlign w:val="center"/>
          </w:tcPr>
          <w:p w:rsidR="00CF33D3" w:rsidRPr="00CF33D3" w:rsidRDefault="00CF33D3" w:rsidP="00CF33D3">
            <w:pPr>
              <w:rPr>
                <w:sz w:val="18"/>
                <w:szCs w:val="18"/>
              </w:rPr>
            </w:pPr>
            <w:r w:rsidRPr="00CF33D3">
              <w:rPr>
                <w:color w:val="000000" w:themeColor="text1"/>
                <w:sz w:val="18"/>
                <w:szCs w:val="18"/>
              </w:rPr>
              <w:t>Develop suitable detailing diagrams.</w:t>
            </w:r>
          </w:p>
        </w:tc>
      </w:tr>
      <w:tr w:rsidR="00CF33D3" w:rsidRPr="00CF33D3" w:rsidTr="00CF33D3">
        <w:tc>
          <w:tcPr>
            <w:tcW w:w="675" w:type="dxa"/>
          </w:tcPr>
          <w:p w:rsidR="00CF33D3" w:rsidRPr="00CF33D3" w:rsidRDefault="00CF33D3" w:rsidP="00CF33D3">
            <w:pPr>
              <w:rPr>
                <w:sz w:val="18"/>
                <w:szCs w:val="18"/>
              </w:rPr>
            </w:pPr>
            <w:r w:rsidRPr="00CF33D3">
              <w:rPr>
                <w:sz w:val="18"/>
                <w:szCs w:val="18"/>
              </w:rPr>
              <w:t>CO6</w:t>
            </w:r>
          </w:p>
        </w:tc>
        <w:tc>
          <w:tcPr>
            <w:tcW w:w="9519" w:type="dxa"/>
            <w:vAlign w:val="bottom"/>
          </w:tcPr>
          <w:p w:rsidR="00CF33D3" w:rsidRPr="00CF33D3" w:rsidRDefault="00CF33D3" w:rsidP="00CF33D3">
            <w:pPr>
              <w:rPr>
                <w:sz w:val="18"/>
                <w:szCs w:val="18"/>
              </w:rPr>
            </w:pPr>
            <w:r w:rsidRPr="00CF33D3">
              <w:rPr>
                <w:color w:val="000000" w:themeColor="text1"/>
                <w:sz w:val="18"/>
                <w:szCs w:val="18"/>
              </w:rPr>
              <w:t>Prepare the design for buildings.</w:t>
            </w:r>
          </w:p>
        </w:tc>
      </w:tr>
    </w:tbl>
    <w:p w:rsidR="00CF33D3" w:rsidRPr="00CF33D3" w:rsidRDefault="00CF33D3" w:rsidP="00CF33D3">
      <w:pPr>
        <w:rPr>
          <w:sz w:val="18"/>
          <w:szCs w:val="18"/>
          <w:lang w:val="en-IN"/>
        </w:rPr>
      </w:pPr>
    </w:p>
    <w:tbl>
      <w:tblPr>
        <w:tblStyle w:val="TableGrid"/>
        <w:tblW w:w="0" w:type="auto"/>
        <w:tblLook w:val="04A0" w:firstRow="1" w:lastRow="0" w:firstColumn="1" w:lastColumn="0" w:noHBand="0" w:noVBand="1"/>
      </w:tblPr>
      <w:tblGrid>
        <w:gridCol w:w="931"/>
        <w:gridCol w:w="1342"/>
        <w:gridCol w:w="1539"/>
        <w:gridCol w:w="1388"/>
        <w:gridCol w:w="1452"/>
        <w:gridCol w:w="1342"/>
        <w:gridCol w:w="1281"/>
        <w:gridCol w:w="1124"/>
      </w:tblGrid>
      <w:tr w:rsidR="00CF33D3" w:rsidRPr="00CF33D3" w:rsidTr="00CF33D3">
        <w:tc>
          <w:tcPr>
            <w:tcW w:w="10683" w:type="dxa"/>
            <w:gridSpan w:val="8"/>
          </w:tcPr>
          <w:p w:rsidR="00CF33D3" w:rsidRPr="00CF33D3" w:rsidRDefault="00CF33D3" w:rsidP="00CF33D3">
            <w:pPr>
              <w:jc w:val="center"/>
              <w:rPr>
                <w:b/>
                <w:sz w:val="18"/>
                <w:szCs w:val="18"/>
              </w:rPr>
            </w:pPr>
            <w:r w:rsidRPr="00CF33D3">
              <w:rPr>
                <w:b/>
                <w:sz w:val="18"/>
                <w:szCs w:val="18"/>
              </w:rPr>
              <w:t>Assessment Pattern as per Bloom’s Level</w:t>
            </w:r>
          </w:p>
        </w:tc>
      </w:tr>
      <w:tr w:rsidR="00CF33D3" w:rsidRPr="00CF33D3" w:rsidTr="00CF33D3">
        <w:tc>
          <w:tcPr>
            <w:tcW w:w="959" w:type="dxa"/>
          </w:tcPr>
          <w:p w:rsidR="00CF33D3" w:rsidRPr="00CF33D3" w:rsidRDefault="00CF33D3" w:rsidP="00CF33D3">
            <w:pPr>
              <w:rPr>
                <w:sz w:val="18"/>
                <w:szCs w:val="18"/>
              </w:rPr>
            </w:pPr>
            <w:r w:rsidRPr="00CF33D3">
              <w:rPr>
                <w:sz w:val="18"/>
                <w:szCs w:val="18"/>
              </w:rPr>
              <w:t>CO / P</w:t>
            </w:r>
          </w:p>
        </w:tc>
        <w:tc>
          <w:tcPr>
            <w:tcW w:w="1362" w:type="dxa"/>
          </w:tcPr>
          <w:p w:rsidR="00CF33D3" w:rsidRPr="00CF33D3" w:rsidRDefault="00CF33D3" w:rsidP="00CF33D3">
            <w:pPr>
              <w:jc w:val="center"/>
              <w:rPr>
                <w:b/>
                <w:sz w:val="18"/>
                <w:szCs w:val="18"/>
              </w:rPr>
            </w:pPr>
            <w:r w:rsidRPr="00CF33D3">
              <w:rPr>
                <w:b/>
                <w:sz w:val="18"/>
                <w:szCs w:val="18"/>
              </w:rPr>
              <w:t>Remember</w:t>
            </w:r>
          </w:p>
        </w:tc>
        <w:tc>
          <w:tcPr>
            <w:tcW w:w="1569" w:type="dxa"/>
          </w:tcPr>
          <w:p w:rsidR="00CF33D3" w:rsidRPr="00CF33D3" w:rsidRDefault="00CF33D3" w:rsidP="00CF33D3">
            <w:pPr>
              <w:jc w:val="center"/>
              <w:rPr>
                <w:b/>
                <w:sz w:val="18"/>
                <w:szCs w:val="18"/>
              </w:rPr>
            </w:pPr>
            <w:r w:rsidRPr="00CF33D3">
              <w:rPr>
                <w:b/>
                <w:sz w:val="18"/>
                <w:szCs w:val="18"/>
              </w:rPr>
              <w:t>Understand</w:t>
            </w:r>
          </w:p>
        </w:tc>
        <w:tc>
          <w:tcPr>
            <w:tcW w:w="1439" w:type="dxa"/>
          </w:tcPr>
          <w:p w:rsidR="00CF33D3" w:rsidRPr="00CF33D3" w:rsidRDefault="00CF33D3" w:rsidP="00CF33D3">
            <w:pPr>
              <w:jc w:val="center"/>
              <w:rPr>
                <w:b/>
                <w:sz w:val="18"/>
                <w:szCs w:val="18"/>
              </w:rPr>
            </w:pPr>
            <w:r w:rsidRPr="00CF33D3">
              <w:rPr>
                <w:b/>
                <w:sz w:val="18"/>
                <w:szCs w:val="18"/>
              </w:rPr>
              <w:t>Apply</w:t>
            </w:r>
          </w:p>
        </w:tc>
        <w:tc>
          <w:tcPr>
            <w:tcW w:w="1497" w:type="dxa"/>
          </w:tcPr>
          <w:p w:rsidR="00CF33D3" w:rsidRPr="00CF33D3" w:rsidRDefault="00CF33D3" w:rsidP="00CF33D3">
            <w:pPr>
              <w:jc w:val="center"/>
              <w:rPr>
                <w:b/>
                <w:sz w:val="18"/>
                <w:szCs w:val="18"/>
              </w:rPr>
            </w:pPr>
            <w:r w:rsidRPr="00CF33D3">
              <w:rPr>
                <w:b/>
                <w:sz w:val="18"/>
                <w:szCs w:val="18"/>
              </w:rPr>
              <w:t>Analyze</w:t>
            </w:r>
          </w:p>
        </w:tc>
        <w:tc>
          <w:tcPr>
            <w:tcW w:w="1375" w:type="dxa"/>
          </w:tcPr>
          <w:p w:rsidR="00CF33D3" w:rsidRPr="00CF33D3" w:rsidRDefault="00CF33D3" w:rsidP="00CF33D3">
            <w:pPr>
              <w:jc w:val="center"/>
              <w:rPr>
                <w:b/>
                <w:sz w:val="18"/>
                <w:szCs w:val="18"/>
              </w:rPr>
            </w:pPr>
            <w:r w:rsidRPr="00CF33D3">
              <w:rPr>
                <w:b/>
                <w:sz w:val="18"/>
                <w:szCs w:val="18"/>
              </w:rPr>
              <w:t>Evaluate</w:t>
            </w:r>
          </w:p>
        </w:tc>
        <w:tc>
          <w:tcPr>
            <w:tcW w:w="1321" w:type="dxa"/>
          </w:tcPr>
          <w:p w:rsidR="00CF33D3" w:rsidRPr="00CF33D3" w:rsidRDefault="00CF33D3" w:rsidP="00CF33D3">
            <w:pPr>
              <w:jc w:val="center"/>
              <w:rPr>
                <w:b/>
                <w:sz w:val="18"/>
                <w:szCs w:val="18"/>
              </w:rPr>
            </w:pPr>
            <w:r w:rsidRPr="00CF33D3">
              <w:rPr>
                <w:b/>
                <w:sz w:val="18"/>
                <w:szCs w:val="18"/>
              </w:rPr>
              <w:t>Create</w:t>
            </w:r>
          </w:p>
        </w:tc>
        <w:tc>
          <w:tcPr>
            <w:tcW w:w="1161" w:type="dxa"/>
          </w:tcPr>
          <w:p w:rsidR="00CF33D3" w:rsidRPr="00CF33D3" w:rsidRDefault="00CF33D3" w:rsidP="00CF33D3">
            <w:pPr>
              <w:jc w:val="center"/>
              <w:rPr>
                <w:b/>
                <w:sz w:val="18"/>
                <w:szCs w:val="18"/>
              </w:rPr>
            </w:pPr>
            <w:r w:rsidRPr="00CF33D3">
              <w:rPr>
                <w:b/>
                <w:sz w:val="18"/>
                <w:szCs w:val="18"/>
              </w:rPr>
              <w:t>Total</w:t>
            </w:r>
          </w:p>
        </w:tc>
      </w:tr>
      <w:tr w:rsidR="00CF33D3" w:rsidRPr="00CF33D3" w:rsidTr="00CF33D3">
        <w:tc>
          <w:tcPr>
            <w:tcW w:w="959" w:type="dxa"/>
          </w:tcPr>
          <w:p w:rsidR="00CF33D3" w:rsidRPr="00CF33D3" w:rsidRDefault="00CF33D3" w:rsidP="00CF33D3">
            <w:pPr>
              <w:rPr>
                <w:sz w:val="18"/>
                <w:szCs w:val="18"/>
              </w:rPr>
            </w:pPr>
            <w:r w:rsidRPr="00CF33D3">
              <w:rPr>
                <w:sz w:val="18"/>
                <w:szCs w:val="18"/>
              </w:rPr>
              <w:t>CO1</w:t>
            </w:r>
          </w:p>
        </w:tc>
        <w:tc>
          <w:tcPr>
            <w:tcW w:w="1362" w:type="dxa"/>
          </w:tcPr>
          <w:p w:rsidR="00CF33D3" w:rsidRPr="00CF33D3" w:rsidRDefault="00CF33D3" w:rsidP="00CF33D3">
            <w:pPr>
              <w:jc w:val="center"/>
              <w:rPr>
                <w:sz w:val="18"/>
                <w:szCs w:val="18"/>
              </w:rPr>
            </w:pPr>
            <w:r w:rsidRPr="00CF33D3">
              <w:rPr>
                <w:sz w:val="18"/>
                <w:szCs w:val="18"/>
              </w:rPr>
              <w:t>1</w:t>
            </w:r>
          </w:p>
        </w:tc>
        <w:tc>
          <w:tcPr>
            <w:tcW w:w="1569" w:type="dxa"/>
          </w:tcPr>
          <w:p w:rsidR="00CF33D3" w:rsidRPr="00CF33D3" w:rsidRDefault="00CF33D3" w:rsidP="00CF33D3">
            <w:pPr>
              <w:jc w:val="center"/>
              <w:rPr>
                <w:sz w:val="18"/>
                <w:szCs w:val="18"/>
              </w:rPr>
            </w:pPr>
            <w:r w:rsidRPr="00CF33D3">
              <w:rPr>
                <w:sz w:val="18"/>
                <w:szCs w:val="18"/>
              </w:rPr>
              <w:t>12</w:t>
            </w:r>
          </w:p>
        </w:tc>
        <w:tc>
          <w:tcPr>
            <w:tcW w:w="1439" w:type="dxa"/>
          </w:tcPr>
          <w:p w:rsidR="00CF33D3" w:rsidRPr="00CF33D3" w:rsidRDefault="00CF33D3" w:rsidP="00CF33D3">
            <w:pPr>
              <w:jc w:val="center"/>
              <w:rPr>
                <w:sz w:val="18"/>
                <w:szCs w:val="18"/>
              </w:rPr>
            </w:pPr>
            <w:r w:rsidRPr="00CF33D3">
              <w:rPr>
                <w:sz w:val="18"/>
                <w:szCs w:val="18"/>
              </w:rPr>
              <w:t>1</w:t>
            </w:r>
          </w:p>
        </w:tc>
        <w:tc>
          <w:tcPr>
            <w:tcW w:w="1497" w:type="dxa"/>
          </w:tcPr>
          <w:p w:rsidR="00CF33D3" w:rsidRPr="00CF33D3" w:rsidRDefault="00CF33D3" w:rsidP="00CF33D3">
            <w:pPr>
              <w:jc w:val="center"/>
              <w:rPr>
                <w:sz w:val="18"/>
                <w:szCs w:val="18"/>
              </w:rPr>
            </w:pPr>
          </w:p>
        </w:tc>
        <w:tc>
          <w:tcPr>
            <w:tcW w:w="1375" w:type="dxa"/>
          </w:tcPr>
          <w:p w:rsidR="00CF33D3" w:rsidRPr="00CF33D3" w:rsidRDefault="00CF33D3" w:rsidP="00CF33D3">
            <w:pPr>
              <w:jc w:val="center"/>
              <w:rPr>
                <w:sz w:val="18"/>
                <w:szCs w:val="18"/>
              </w:rPr>
            </w:pPr>
          </w:p>
        </w:tc>
        <w:tc>
          <w:tcPr>
            <w:tcW w:w="1321" w:type="dxa"/>
          </w:tcPr>
          <w:p w:rsidR="00CF33D3" w:rsidRPr="00CF33D3" w:rsidRDefault="00CF33D3" w:rsidP="00CF33D3">
            <w:pPr>
              <w:jc w:val="center"/>
              <w:rPr>
                <w:sz w:val="18"/>
                <w:szCs w:val="18"/>
              </w:rPr>
            </w:pPr>
          </w:p>
        </w:tc>
        <w:tc>
          <w:tcPr>
            <w:tcW w:w="1161" w:type="dxa"/>
          </w:tcPr>
          <w:p w:rsidR="00CF33D3" w:rsidRPr="00CF33D3" w:rsidRDefault="00CF33D3" w:rsidP="00CF33D3">
            <w:pPr>
              <w:jc w:val="center"/>
              <w:rPr>
                <w:sz w:val="18"/>
                <w:szCs w:val="18"/>
              </w:rPr>
            </w:pPr>
            <w:r w:rsidRPr="00CF33D3">
              <w:rPr>
                <w:sz w:val="18"/>
                <w:szCs w:val="18"/>
              </w:rPr>
              <w:t>14</w:t>
            </w:r>
          </w:p>
        </w:tc>
      </w:tr>
      <w:tr w:rsidR="00CF33D3" w:rsidRPr="00CF33D3" w:rsidTr="00CF33D3">
        <w:tc>
          <w:tcPr>
            <w:tcW w:w="959" w:type="dxa"/>
          </w:tcPr>
          <w:p w:rsidR="00CF33D3" w:rsidRPr="00CF33D3" w:rsidRDefault="00CF33D3" w:rsidP="00CF33D3">
            <w:pPr>
              <w:rPr>
                <w:sz w:val="18"/>
                <w:szCs w:val="18"/>
              </w:rPr>
            </w:pPr>
            <w:r w:rsidRPr="00CF33D3">
              <w:rPr>
                <w:sz w:val="18"/>
                <w:szCs w:val="18"/>
              </w:rPr>
              <w:t>CO2</w:t>
            </w:r>
          </w:p>
        </w:tc>
        <w:tc>
          <w:tcPr>
            <w:tcW w:w="1362" w:type="dxa"/>
          </w:tcPr>
          <w:p w:rsidR="00CF33D3" w:rsidRPr="00CF33D3" w:rsidRDefault="00CF33D3" w:rsidP="00CF33D3">
            <w:pPr>
              <w:jc w:val="center"/>
              <w:rPr>
                <w:sz w:val="18"/>
                <w:szCs w:val="18"/>
              </w:rPr>
            </w:pPr>
          </w:p>
        </w:tc>
        <w:tc>
          <w:tcPr>
            <w:tcW w:w="1569" w:type="dxa"/>
          </w:tcPr>
          <w:p w:rsidR="00CF33D3" w:rsidRPr="00CF33D3" w:rsidRDefault="00CF33D3" w:rsidP="00CF33D3">
            <w:pPr>
              <w:jc w:val="center"/>
              <w:rPr>
                <w:sz w:val="18"/>
                <w:szCs w:val="18"/>
              </w:rPr>
            </w:pPr>
            <w:r w:rsidRPr="00CF33D3">
              <w:rPr>
                <w:sz w:val="18"/>
                <w:szCs w:val="18"/>
              </w:rPr>
              <w:t>2</w:t>
            </w:r>
          </w:p>
        </w:tc>
        <w:tc>
          <w:tcPr>
            <w:tcW w:w="1439" w:type="dxa"/>
          </w:tcPr>
          <w:p w:rsidR="00CF33D3" w:rsidRPr="00CF33D3" w:rsidRDefault="00CF33D3" w:rsidP="00CF33D3">
            <w:pPr>
              <w:jc w:val="center"/>
              <w:rPr>
                <w:sz w:val="18"/>
                <w:szCs w:val="18"/>
              </w:rPr>
            </w:pPr>
          </w:p>
        </w:tc>
        <w:tc>
          <w:tcPr>
            <w:tcW w:w="1497" w:type="dxa"/>
          </w:tcPr>
          <w:p w:rsidR="00CF33D3" w:rsidRPr="00CF33D3" w:rsidRDefault="00CF33D3" w:rsidP="00CF33D3">
            <w:pPr>
              <w:jc w:val="center"/>
              <w:rPr>
                <w:sz w:val="18"/>
                <w:szCs w:val="18"/>
              </w:rPr>
            </w:pPr>
            <w:r w:rsidRPr="00CF33D3">
              <w:rPr>
                <w:sz w:val="18"/>
                <w:szCs w:val="18"/>
              </w:rPr>
              <w:t>3</w:t>
            </w:r>
          </w:p>
        </w:tc>
        <w:tc>
          <w:tcPr>
            <w:tcW w:w="1375" w:type="dxa"/>
          </w:tcPr>
          <w:p w:rsidR="00CF33D3" w:rsidRPr="00CF33D3" w:rsidRDefault="00CF33D3" w:rsidP="00CF33D3">
            <w:pPr>
              <w:jc w:val="center"/>
              <w:rPr>
                <w:sz w:val="18"/>
                <w:szCs w:val="18"/>
              </w:rPr>
            </w:pPr>
            <w:r w:rsidRPr="00CF33D3">
              <w:rPr>
                <w:sz w:val="18"/>
                <w:szCs w:val="18"/>
              </w:rPr>
              <w:t>1</w:t>
            </w:r>
          </w:p>
        </w:tc>
        <w:tc>
          <w:tcPr>
            <w:tcW w:w="1321" w:type="dxa"/>
          </w:tcPr>
          <w:p w:rsidR="00CF33D3" w:rsidRPr="00CF33D3" w:rsidRDefault="00CF33D3" w:rsidP="00CF33D3">
            <w:pPr>
              <w:jc w:val="center"/>
              <w:rPr>
                <w:sz w:val="18"/>
                <w:szCs w:val="18"/>
              </w:rPr>
            </w:pPr>
          </w:p>
        </w:tc>
        <w:tc>
          <w:tcPr>
            <w:tcW w:w="1161" w:type="dxa"/>
          </w:tcPr>
          <w:p w:rsidR="00CF33D3" w:rsidRPr="00CF33D3" w:rsidRDefault="00CF33D3" w:rsidP="00CF33D3">
            <w:pPr>
              <w:jc w:val="center"/>
              <w:rPr>
                <w:sz w:val="18"/>
                <w:szCs w:val="18"/>
              </w:rPr>
            </w:pPr>
            <w:r w:rsidRPr="00CF33D3">
              <w:rPr>
                <w:sz w:val="18"/>
                <w:szCs w:val="18"/>
              </w:rPr>
              <w:t>6</w:t>
            </w:r>
          </w:p>
        </w:tc>
      </w:tr>
      <w:tr w:rsidR="00CF33D3" w:rsidRPr="00CF33D3" w:rsidTr="00CF33D3">
        <w:tc>
          <w:tcPr>
            <w:tcW w:w="959" w:type="dxa"/>
          </w:tcPr>
          <w:p w:rsidR="00CF33D3" w:rsidRPr="00CF33D3" w:rsidRDefault="00CF33D3" w:rsidP="00CF33D3">
            <w:pPr>
              <w:rPr>
                <w:sz w:val="18"/>
                <w:szCs w:val="18"/>
              </w:rPr>
            </w:pPr>
            <w:r w:rsidRPr="00CF33D3">
              <w:rPr>
                <w:sz w:val="18"/>
                <w:szCs w:val="18"/>
              </w:rPr>
              <w:t>CO3</w:t>
            </w:r>
          </w:p>
        </w:tc>
        <w:tc>
          <w:tcPr>
            <w:tcW w:w="1362" w:type="dxa"/>
          </w:tcPr>
          <w:p w:rsidR="00CF33D3" w:rsidRPr="00CF33D3" w:rsidRDefault="00CF33D3" w:rsidP="00CF33D3">
            <w:pPr>
              <w:jc w:val="center"/>
              <w:rPr>
                <w:sz w:val="18"/>
                <w:szCs w:val="18"/>
              </w:rPr>
            </w:pPr>
          </w:p>
        </w:tc>
        <w:tc>
          <w:tcPr>
            <w:tcW w:w="1569" w:type="dxa"/>
          </w:tcPr>
          <w:p w:rsidR="00CF33D3" w:rsidRPr="00CF33D3" w:rsidRDefault="00CF33D3" w:rsidP="00CF33D3">
            <w:pPr>
              <w:jc w:val="center"/>
              <w:rPr>
                <w:sz w:val="18"/>
                <w:szCs w:val="18"/>
              </w:rPr>
            </w:pPr>
          </w:p>
        </w:tc>
        <w:tc>
          <w:tcPr>
            <w:tcW w:w="1439" w:type="dxa"/>
          </w:tcPr>
          <w:p w:rsidR="00CF33D3" w:rsidRPr="00CF33D3" w:rsidRDefault="00CF33D3" w:rsidP="00CF33D3">
            <w:pPr>
              <w:jc w:val="center"/>
              <w:rPr>
                <w:sz w:val="18"/>
                <w:szCs w:val="18"/>
              </w:rPr>
            </w:pPr>
            <w:r w:rsidRPr="00CF33D3">
              <w:rPr>
                <w:sz w:val="18"/>
                <w:szCs w:val="18"/>
              </w:rPr>
              <w:t>3</w:t>
            </w:r>
          </w:p>
        </w:tc>
        <w:tc>
          <w:tcPr>
            <w:tcW w:w="1497" w:type="dxa"/>
          </w:tcPr>
          <w:p w:rsidR="00CF33D3" w:rsidRPr="00CF33D3" w:rsidRDefault="00CF33D3" w:rsidP="00CF33D3">
            <w:pPr>
              <w:jc w:val="center"/>
              <w:rPr>
                <w:sz w:val="18"/>
                <w:szCs w:val="18"/>
              </w:rPr>
            </w:pPr>
          </w:p>
        </w:tc>
        <w:tc>
          <w:tcPr>
            <w:tcW w:w="1375" w:type="dxa"/>
          </w:tcPr>
          <w:p w:rsidR="00CF33D3" w:rsidRPr="00CF33D3" w:rsidRDefault="00CF33D3" w:rsidP="00CF33D3">
            <w:pPr>
              <w:jc w:val="center"/>
              <w:rPr>
                <w:sz w:val="18"/>
                <w:szCs w:val="18"/>
              </w:rPr>
            </w:pPr>
            <w:r w:rsidRPr="00CF33D3">
              <w:rPr>
                <w:sz w:val="18"/>
                <w:szCs w:val="18"/>
              </w:rPr>
              <w:t>24</w:t>
            </w:r>
          </w:p>
        </w:tc>
        <w:tc>
          <w:tcPr>
            <w:tcW w:w="1321" w:type="dxa"/>
          </w:tcPr>
          <w:p w:rsidR="00CF33D3" w:rsidRPr="00CF33D3" w:rsidRDefault="00CF33D3" w:rsidP="00CF33D3">
            <w:pPr>
              <w:jc w:val="center"/>
              <w:rPr>
                <w:sz w:val="18"/>
                <w:szCs w:val="18"/>
              </w:rPr>
            </w:pPr>
          </w:p>
        </w:tc>
        <w:tc>
          <w:tcPr>
            <w:tcW w:w="1161" w:type="dxa"/>
          </w:tcPr>
          <w:p w:rsidR="00CF33D3" w:rsidRPr="00CF33D3" w:rsidRDefault="00CF33D3" w:rsidP="00CF33D3">
            <w:pPr>
              <w:jc w:val="center"/>
              <w:rPr>
                <w:sz w:val="18"/>
                <w:szCs w:val="18"/>
              </w:rPr>
            </w:pPr>
            <w:r w:rsidRPr="00CF33D3">
              <w:rPr>
                <w:sz w:val="18"/>
                <w:szCs w:val="18"/>
              </w:rPr>
              <w:t>27</w:t>
            </w:r>
          </w:p>
        </w:tc>
      </w:tr>
      <w:tr w:rsidR="00CF33D3" w:rsidRPr="00CF33D3" w:rsidTr="00CF33D3">
        <w:tc>
          <w:tcPr>
            <w:tcW w:w="959" w:type="dxa"/>
          </w:tcPr>
          <w:p w:rsidR="00CF33D3" w:rsidRPr="00CF33D3" w:rsidRDefault="00CF33D3" w:rsidP="00CF33D3">
            <w:pPr>
              <w:rPr>
                <w:sz w:val="18"/>
                <w:szCs w:val="18"/>
              </w:rPr>
            </w:pPr>
            <w:r w:rsidRPr="00CF33D3">
              <w:rPr>
                <w:sz w:val="18"/>
                <w:szCs w:val="18"/>
              </w:rPr>
              <w:t>CO4</w:t>
            </w:r>
          </w:p>
        </w:tc>
        <w:tc>
          <w:tcPr>
            <w:tcW w:w="1362" w:type="dxa"/>
          </w:tcPr>
          <w:p w:rsidR="00CF33D3" w:rsidRPr="00CF33D3" w:rsidRDefault="00CF33D3" w:rsidP="00CF33D3">
            <w:pPr>
              <w:jc w:val="center"/>
              <w:rPr>
                <w:sz w:val="18"/>
                <w:szCs w:val="18"/>
              </w:rPr>
            </w:pPr>
            <w:r w:rsidRPr="00CF33D3">
              <w:rPr>
                <w:sz w:val="18"/>
                <w:szCs w:val="18"/>
              </w:rPr>
              <w:t>1</w:t>
            </w:r>
          </w:p>
        </w:tc>
        <w:tc>
          <w:tcPr>
            <w:tcW w:w="1569" w:type="dxa"/>
          </w:tcPr>
          <w:p w:rsidR="00CF33D3" w:rsidRPr="00CF33D3" w:rsidRDefault="00CF33D3" w:rsidP="00CF33D3">
            <w:pPr>
              <w:jc w:val="center"/>
              <w:rPr>
                <w:sz w:val="18"/>
                <w:szCs w:val="18"/>
              </w:rPr>
            </w:pPr>
            <w:r w:rsidRPr="00CF33D3">
              <w:rPr>
                <w:sz w:val="18"/>
                <w:szCs w:val="18"/>
              </w:rPr>
              <w:t>4</w:t>
            </w:r>
          </w:p>
        </w:tc>
        <w:tc>
          <w:tcPr>
            <w:tcW w:w="1439" w:type="dxa"/>
          </w:tcPr>
          <w:p w:rsidR="00CF33D3" w:rsidRPr="00CF33D3" w:rsidRDefault="00CF33D3" w:rsidP="00CF33D3">
            <w:pPr>
              <w:jc w:val="center"/>
              <w:rPr>
                <w:sz w:val="18"/>
                <w:szCs w:val="18"/>
              </w:rPr>
            </w:pPr>
            <w:r w:rsidRPr="00CF33D3">
              <w:rPr>
                <w:sz w:val="18"/>
                <w:szCs w:val="18"/>
              </w:rPr>
              <w:t>1</w:t>
            </w:r>
          </w:p>
        </w:tc>
        <w:tc>
          <w:tcPr>
            <w:tcW w:w="1497" w:type="dxa"/>
          </w:tcPr>
          <w:p w:rsidR="00CF33D3" w:rsidRPr="00CF33D3" w:rsidRDefault="00CF33D3" w:rsidP="00CF33D3">
            <w:pPr>
              <w:jc w:val="center"/>
              <w:rPr>
                <w:sz w:val="18"/>
                <w:szCs w:val="18"/>
              </w:rPr>
            </w:pPr>
            <w:r w:rsidRPr="00CF33D3">
              <w:rPr>
                <w:sz w:val="18"/>
                <w:szCs w:val="18"/>
              </w:rPr>
              <w:t>3</w:t>
            </w:r>
          </w:p>
        </w:tc>
        <w:tc>
          <w:tcPr>
            <w:tcW w:w="1375" w:type="dxa"/>
          </w:tcPr>
          <w:p w:rsidR="00CF33D3" w:rsidRPr="00CF33D3" w:rsidRDefault="00CF33D3" w:rsidP="00CF33D3">
            <w:pPr>
              <w:jc w:val="center"/>
              <w:rPr>
                <w:sz w:val="18"/>
                <w:szCs w:val="18"/>
              </w:rPr>
            </w:pPr>
            <w:r w:rsidRPr="00CF33D3">
              <w:rPr>
                <w:sz w:val="18"/>
                <w:szCs w:val="18"/>
              </w:rPr>
              <w:t>12</w:t>
            </w:r>
          </w:p>
        </w:tc>
        <w:tc>
          <w:tcPr>
            <w:tcW w:w="1321" w:type="dxa"/>
          </w:tcPr>
          <w:p w:rsidR="00CF33D3" w:rsidRPr="00CF33D3" w:rsidRDefault="00CF33D3" w:rsidP="00CF33D3">
            <w:pPr>
              <w:jc w:val="center"/>
              <w:rPr>
                <w:sz w:val="18"/>
                <w:szCs w:val="18"/>
              </w:rPr>
            </w:pPr>
            <w:r w:rsidRPr="00CF33D3">
              <w:rPr>
                <w:sz w:val="18"/>
                <w:szCs w:val="18"/>
              </w:rPr>
              <w:t>12</w:t>
            </w:r>
          </w:p>
        </w:tc>
        <w:tc>
          <w:tcPr>
            <w:tcW w:w="1161" w:type="dxa"/>
          </w:tcPr>
          <w:p w:rsidR="00CF33D3" w:rsidRPr="00CF33D3" w:rsidRDefault="00CF33D3" w:rsidP="00CF33D3">
            <w:pPr>
              <w:jc w:val="center"/>
              <w:rPr>
                <w:sz w:val="18"/>
                <w:szCs w:val="18"/>
              </w:rPr>
            </w:pPr>
            <w:r w:rsidRPr="00CF33D3">
              <w:rPr>
                <w:sz w:val="18"/>
                <w:szCs w:val="18"/>
              </w:rPr>
              <w:t>33</w:t>
            </w:r>
          </w:p>
        </w:tc>
      </w:tr>
      <w:tr w:rsidR="00CF33D3" w:rsidRPr="00CF33D3" w:rsidTr="00CF33D3">
        <w:tc>
          <w:tcPr>
            <w:tcW w:w="959" w:type="dxa"/>
          </w:tcPr>
          <w:p w:rsidR="00CF33D3" w:rsidRPr="00CF33D3" w:rsidRDefault="00CF33D3" w:rsidP="00CF33D3">
            <w:pPr>
              <w:rPr>
                <w:sz w:val="18"/>
                <w:szCs w:val="18"/>
              </w:rPr>
            </w:pPr>
            <w:r w:rsidRPr="00CF33D3">
              <w:rPr>
                <w:sz w:val="18"/>
                <w:szCs w:val="18"/>
              </w:rPr>
              <w:t>CO5</w:t>
            </w:r>
          </w:p>
        </w:tc>
        <w:tc>
          <w:tcPr>
            <w:tcW w:w="1362" w:type="dxa"/>
          </w:tcPr>
          <w:p w:rsidR="00CF33D3" w:rsidRPr="00CF33D3" w:rsidRDefault="00CF33D3" w:rsidP="00CF33D3">
            <w:pPr>
              <w:jc w:val="center"/>
              <w:rPr>
                <w:sz w:val="18"/>
                <w:szCs w:val="18"/>
              </w:rPr>
            </w:pPr>
            <w:r w:rsidRPr="00CF33D3">
              <w:rPr>
                <w:sz w:val="18"/>
                <w:szCs w:val="18"/>
              </w:rPr>
              <w:t>1</w:t>
            </w:r>
          </w:p>
        </w:tc>
        <w:tc>
          <w:tcPr>
            <w:tcW w:w="1569" w:type="dxa"/>
          </w:tcPr>
          <w:p w:rsidR="00CF33D3" w:rsidRPr="00CF33D3" w:rsidRDefault="00CF33D3" w:rsidP="00CF33D3">
            <w:pPr>
              <w:jc w:val="center"/>
              <w:rPr>
                <w:sz w:val="18"/>
                <w:szCs w:val="18"/>
              </w:rPr>
            </w:pPr>
          </w:p>
        </w:tc>
        <w:tc>
          <w:tcPr>
            <w:tcW w:w="1439" w:type="dxa"/>
          </w:tcPr>
          <w:p w:rsidR="00CF33D3" w:rsidRPr="00CF33D3" w:rsidRDefault="00CF33D3" w:rsidP="00CF33D3">
            <w:pPr>
              <w:jc w:val="center"/>
              <w:rPr>
                <w:sz w:val="18"/>
                <w:szCs w:val="18"/>
              </w:rPr>
            </w:pPr>
          </w:p>
        </w:tc>
        <w:tc>
          <w:tcPr>
            <w:tcW w:w="1497" w:type="dxa"/>
          </w:tcPr>
          <w:p w:rsidR="00CF33D3" w:rsidRPr="00CF33D3" w:rsidRDefault="00CF33D3" w:rsidP="00CF33D3">
            <w:pPr>
              <w:jc w:val="center"/>
              <w:rPr>
                <w:sz w:val="18"/>
                <w:szCs w:val="18"/>
              </w:rPr>
            </w:pPr>
          </w:p>
        </w:tc>
        <w:tc>
          <w:tcPr>
            <w:tcW w:w="1375" w:type="dxa"/>
          </w:tcPr>
          <w:p w:rsidR="00CF33D3" w:rsidRPr="00CF33D3" w:rsidRDefault="00CF33D3" w:rsidP="00CF33D3">
            <w:pPr>
              <w:jc w:val="center"/>
              <w:rPr>
                <w:sz w:val="18"/>
                <w:szCs w:val="18"/>
              </w:rPr>
            </w:pPr>
          </w:p>
        </w:tc>
        <w:tc>
          <w:tcPr>
            <w:tcW w:w="1321" w:type="dxa"/>
          </w:tcPr>
          <w:p w:rsidR="00CF33D3" w:rsidRPr="00CF33D3" w:rsidRDefault="00CF33D3" w:rsidP="00CF33D3">
            <w:pPr>
              <w:jc w:val="center"/>
              <w:rPr>
                <w:sz w:val="18"/>
                <w:szCs w:val="18"/>
              </w:rPr>
            </w:pPr>
            <w:r w:rsidRPr="00CF33D3">
              <w:rPr>
                <w:sz w:val="18"/>
                <w:szCs w:val="18"/>
              </w:rPr>
              <w:t>24</w:t>
            </w:r>
          </w:p>
        </w:tc>
        <w:tc>
          <w:tcPr>
            <w:tcW w:w="1161" w:type="dxa"/>
          </w:tcPr>
          <w:p w:rsidR="00CF33D3" w:rsidRPr="00CF33D3" w:rsidRDefault="00CF33D3" w:rsidP="00CF33D3">
            <w:pPr>
              <w:jc w:val="center"/>
              <w:rPr>
                <w:sz w:val="18"/>
                <w:szCs w:val="18"/>
              </w:rPr>
            </w:pPr>
            <w:r w:rsidRPr="00CF33D3">
              <w:rPr>
                <w:sz w:val="18"/>
                <w:szCs w:val="18"/>
              </w:rPr>
              <w:t>25</w:t>
            </w:r>
          </w:p>
        </w:tc>
      </w:tr>
      <w:tr w:rsidR="00CF33D3" w:rsidRPr="00CF33D3" w:rsidTr="00CF33D3">
        <w:tc>
          <w:tcPr>
            <w:tcW w:w="959" w:type="dxa"/>
          </w:tcPr>
          <w:p w:rsidR="00CF33D3" w:rsidRPr="00CF33D3" w:rsidRDefault="00CF33D3" w:rsidP="00CF33D3">
            <w:pPr>
              <w:rPr>
                <w:sz w:val="18"/>
                <w:szCs w:val="18"/>
              </w:rPr>
            </w:pPr>
            <w:r w:rsidRPr="00CF33D3">
              <w:rPr>
                <w:sz w:val="18"/>
                <w:szCs w:val="18"/>
              </w:rPr>
              <w:t>CO6</w:t>
            </w:r>
          </w:p>
        </w:tc>
        <w:tc>
          <w:tcPr>
            <w:tcW w:w="1362" w:type="dxa"/>
          </w:tcPr>
          <w:p w:rsidR="00CF33D3" w:rsidRPr="00CF33D3" w:rsidRDefault="00CF33D3" w:rsidP="00CF33D3">
            <w:pPr>
              <w:jc w:val="center"/>
              <w:rPr>
                <w:sz w:val="18"/>
                <w:szCs w:val="18"/>
              </w:rPr>
            </w:pPr>
            <w:r w:rsidRPr="00CF33D3">
              <w:rPr>
                <w:sz w:val="18"/>
                <w:szCs w:val="18"/>
              </w:rPr>
              <w:t>1</w:t>
            </w:r>
          </w:p>
        </w:tc>
        <w:tc>
          <w:tcPr>
            <w:tcW w:w="1569" w:type="dxa"/>
          </w:tcPr>
          <w:p w:rsidR="00CF33D3" w:rsidRPr="00CF33D3" w:rsidRDefault="00CF33D3" w:rsidP="00CF33D3">
            <w:pPr>
              <w:jc w:val="center"/>
              <w:rPr>
                <w:sz w:val="18"/>
                <w:szCs w:val="18"/>
              </w:rPr>
            </w:pPr>
          </w:p>
        </w:tc>
        <w:tc>
          <w:tcPr>
            <w:tcW w:w="1439" w:type="dxa"/>
          </w:tcPr>
          <w:p w:rsidR="00CF33D3" w:rsidRPr="00CF33D3" w:rsidRDefault="00CF33D3" w:rsidP="00CF33D3">
            <w:pPr>
              <w:jc w:val="center"/>
              <w:rPr>
                <w:sz w:val="18"/>
                <w:szCs w:val="18"/>
              </w:rPr>
            </w:pPr>
            <w:r w:rsidRPr="00CF33D3">
              <w:rPr>
                <w:sz w:val="18"/>
                <w:szCs w:val="18"/>
              </w:rPr>
              <w:t>6</w:t>
            </w:r>
          </w:p>
        </w:tc>
        <w:tc>
          <w:tcPr>
            <w:tcW w:w="1497" w:type="dxa"/>
          </w:tcPr>
          <w:p w:rsidR="00CF33D3" w:rsidRPr="00CF33D3" w:rsidRDefault="00CF33D3" w:rsidP="00CF33D3">
            <w:pPr>
              <w:jc w:val="center"/>
              <w:rPr>
                <w:sz w:val="18"/>
                <w:szCs w:val="18"/>
              </w:rPr>
            </w:pPr>
          </w:p>
        </w:tc>
        <w:tc>
          <w:tcPr>
            <w:tcW w:w="1375" w:type="dxa"/>
          </w:tcPr>
          <w:p w:rsidR="00CF33D3" w:rsidRPr="00CF33D3" w:rsidRDefault="00CF33D3" w:rsidP="00CF33D3">
            <w:pPr>
              <w:jc w:val="center"/>
              <w:rPr>
                <w:sz w:val="18"/>
                <w:szCs w:val="18"/>
              </w:rPr>
            </w:pPr>
            <w:r w:rsidRPr="00CF33D3">
              <w:rPr>
                <w:sz w:val="18"/>
                <w:szCs w:val="18"/>
              </w:rPr>
              <w:t>12</w:t>
            </w:r>
          </w:p>
        </w:tc>
        <w:tc>
          <w:tcPr>
            <w:tcW w:w="1321" w:type="dxa"/>
          </w:tcPr>
          <w:p w:rsidR="00CF33D3" w:rsidRPr="00CF33D3" w:rsidRDefault="00CF33D3" w:rsidP="00CF33D3">
            <w:pPr>
              <w:jc w:val="center"/>
              <w:rPr>
                <w:sz w:val="18"/>
                <w:szCs w:val="18"/>
              </w:rPr>
            </w:pPr>
          </w:p>
        </w:tc>
        <w:tc>
          <w:tcPr>
            <w:tcW w:w="1161" w:type="dxa"/>
          </w:tcPr>
          <w:p w:rsidR="00CF33D3" w:rsidRPr="00CF33D3" w:rsidRDefault="00CF33D3" w:rsidP="00CF33D3">
            <w:pPr>
              <w:jc w:val="center"/>
              <w:rPr>
                <w:sz w:val="18"/>
                <w:szCs w:val="18"/>
              </w:rPr>
            </w:pPr>
            <w:r w:rsidRPr="00CF33D3">
              <w:rPr>
                <w:sz w:val="18"/>
                <w:szCs w:val="18"/>
              </w:rPr>
              <w:t>19</w:t>
            </w:r>
          </w:p>
        </w:tc>
      </w:tr>
      <w:tr w:rsidR="00CF33D3" w:rsidRPr="00CF33D3" w:rsidTr="00CF33D3">
        <w:tc>
          <w:tcPr>
            <w:tcW w:w="9522" w:type="dxa"/>
            <w:gridSpan w:val="7"/>
          </w:tcPr>
          <w:p w:rsidR="00CF33D3" w:rsidRPr="00CF33D3" w:rsidRDefault="00CF33D3" w:rsidP="00CF33D3">
            <w:pPr>
              <w:rPr>
                <w:sz w:val="18"/>
                <w:szCs w:val="18"/>
              </w:rPr>
            </w:pPr>
          </w:p>
        </w:tc>
        <w:tc>
          <w:tcPr>
            <w:tcW w:w="1161" w:type="dxa"/>
          </w:tcPr>
          <w:p w:rsidR="00CF33D3" w:rsidRPr="00CF33D3" w:rsidRDefault="00CF33D3" w:rsidP="00CF33D3">
            <w:pPr>
              <w:jc w:val="center"/>
              <w:rPr>
                <w:b/>
                <w:sz w:val="18"/>
                <w:szCs w:val="18"/>
              </w:rPr>
            </w:pPr>
            <w:r w:rsidRPr="00CF33D3">
              <w:rPr>
                <w:b/>
                <w:sz w:val="18"/>
                <w:szCs w:val="18"/>
              </w:rPr>
              <w:t>124</w:t>
            </w:r>
          </w:p>
        </w:tc>
      </w:tr>
    </w:tbl>
    <w:p w:rsidR="00CF33D3" w:rsidRPr="00CF33D3" w:rsidRDefault="00CF33D3" w:rsidP="00CF33D3">
      <w:pPr>
        <w:rPr>
          <w:sz w:val="18"/>
          <w:szCs w:val="18"/>
        </w:rPr>
      </w:pPr>
    </w:p>
    <w:p w:rsidR="00CF33D3" w:rsidRDefault="00CF33D3" w:rsidP="00CF33D3">
      <w:pPr>
        <w:jc w:val="center"/>
        <w:rPr>
          <w:b/>
        </w:rPr>
      </w:pPr>
      <w:r>
        <w:rPr>
          <w:b/>
          <w:noProof/>
        </w:rPr>
        <w:lastRenderedPageBreak/>
        <w:drawing>
          <wp:inline distT="0" distB="0" distL="0" distR="0" wp14:anchorId="69BBE174" wp14:editId="06A4F277">
            <wp:extent cx="5114925" cy="1038225"/>
            <wp:effectExtent l="0" t="0" r="9525" b="9525"/>
            <wp:docPr id="21" name="Picture 21"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 application&#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b="16782"/>
                    <a:stretch>
                      <a:fillRect/>
                    </a:stretch>
                  </pic:blipFill>
                  <pic:spPr bwMode="auto">
                    <a:xfrm>
                      <a:off x="0" y="0"/>
                      <a:ext cx="5114925" cy="1038225"/>
                    </a:xfrm>
                    <a:prstGeom prst="rect">
                      <a:avLst/>
                    </a:prstGeom>
                    <a:noFill/>
                    <a:ln>
                      <a:noFill/>
                    </a:ln>
                  </pic:spPr>
                </pic:pic>
              </a:graphicData>
            </a:graphic>
          </wp:inline>
        </w:drawing>
      </w:r>
    </w:p>
    <w:p w:rsidR="00CF33D3" w:rsidRDefault="00CF33D3" w:rsidP="00CF33D3">
      <w:pPr>
        <w:jc w:val="center"/>
        <w:rPr>
          <w:b/>
        </w:rPr>
      </w:pPr>
      <w:r>
        <w:rPr>
          <w:b/>
        </w:rPr>
        <w:t>SUPPLEMENTARY EXAMINATION – JUNE 2023</w:t>
      </w:r>
    </w:p>
    <w:p w:rsidR="00CF33D3" w:rsidRPr="00FA796F" w:rsidRDefault="00CF33D3"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F33D3" w:rsidRPr="00FA796F" w:rsidTr="0037089B">
        <w:trPr>
          <w:trHeight w:val="397"/>
          <w:jc w:val="center"/>
        </w:trPr>
        <w:tc>
          <w:tcPr>
            <w:tcW w:w="1555" w:type="dxa"/>
            <w:vAlign w:val="center"/>
          </w:tcPr>
          <w:p w:rsidR="00CF33D3" w:rsidRPr="00FA796F" w:rsidRDefault="00CF33D3" w:rsidP="00A81194">
            <w:pPr>
              <w:pStyle w:val="Title"/>
              <w:contextualSpacing/>
              <w:jc w:val="left"/>
              <w:rPr>
                <w:b/>
                <w:szCs w:val="24"/>
              </w:rPr>
            </w:pPr>
            <w:r w:rsidRPr="00FA796F">
              <w:rPr>
                <w:b/>
                <w:szCs w:val="24"/>
              </w:rPr>
              <w:t xml:space="preserve">Course Code      </w:t>
            </w:r>
          </w:p>
        </w:tc>
        <w:tc>
          <w:tcPr>
            <w:tcW w:w="6662" w:type="dxa"/>
            <w:vAlign w:val="center"/>
          </w:tcPr>
          <w:p w:rsidR="00CF33D3" w:rsidRPr="005C5BBD" w:rsidRDefault="00CF33D3" w:rsidP="00CF33D3">
            <w:pPr>
              <w:pStyle w:val="Title"/>
              <w:contextualSpacing/>
              <w:jc w:val="left"/>
              <w:rPr>
                <w:b/>
                <w:szCs w:val="24"/>
              </w:rPr>
            </w:pPr>
            <w:r w:rsidRPr="005C5BBD">
              <w:rPr>
                <w:b/>
                <w:szCs w:val="24"/>
              </w:rPr>
              <w:t>18CE2020</w:t>
            </w:r>
          </w:p>
        </w:tc>
        <w:tc>
          <w:tcPr>
            <w:tcW w:w="1417" w:type="dxa"/>
            <w:vAlign w:val="center"/>
          </w:tcPr>
          <w:p w:rsidR="00CF33D3" w:rsidRPr="00FA796F" w:rsidRDefault="00CF33D3"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CF33D3" w:rsidRPr="00FA796F" w:rsidRDefault="00CF33D3" w:rsidP="00A81194">
            <w:pPr>
              <w:pStyle w:val="Title"/>
              <w:contextualSpacing/>
              <w:jc w:val="left"/>
              <w:rPr>
                <w:b/>
                <w:szCs w:val="24"/>
              </w:rPr>
            </w:pPr>
            <w:r w:rsidRPr="00FA796F">
              <w:rPr>
                <w:b/>
                <w:szCs w:val="24"/>
              </w:rPr>
              <w:t>3hrs</w:t>
            </w:r>
          </w:p>
        </w:tc>
      </w:tr>
      <w:tr w:rsidR="00CF33D3" w:rsidRPr="00FA796F" w:rsidTr="0037089B">
        <w:trPr>
          <w:trHeight w:val="397"/>
          <w:jc w:val="center"/>
        </w:trPr>
        <w:tc>
          <w:tcPr>
            <w:tcW w:w="1555" w:type="dxa"/>
            <w:vAlign w:val="center"/>
          </w:tcPr>
          <w:p w:rsidR="00CF33D3" w:rsidRPr="00FA796F" w:rsidRDefault="00CF33D3" w:rsidP="00A81194">
            <w:pPr>
              <w:pStyle w:val="Title"/>
              <w:ind w:right="-160"/>
              <w:contextualSpacing/>
              <w:jc w:val="left"/>
              <w:rPr>
                <w:b/>
                <w:szCs w:val="24"/>
              </w:rPr>
            </w:pPr>
            <w:r w:rsidRPr="00FA796F">
              <w:rPr>
                <w:b/>
                <w:szCs w:val="24"/>
              </w:rPr>
              <w:t xml:space="preserve">Course Name     </w:t>
            </w:r>
          </w:p>
        </w:tc>
        <w:tc>
          <w:tcPr>
            <w:tcW w:w="6662" w:type="dxa"/>
            <w:vAlign w:val="center"/>
          </w:tcPr>
          <w:p w:rsidR="00CF33D3" w:rsidRPr="005C5BBD" w:rsidRDefault="00CF33D3" w:rsidP="00A81194">
            <w:pPr>
              <w:pStyle w:val="Title"/>
              <w:contextualSpacing/>
              <w:jc w:val="left"/>
              <w:rPr>
                <w:b/>
                <w:szCs w:val="24"/>
              </w:rPr>
            </w:pPr>
            <w:r w:rsidRPr="005C5BBD">
              <w:rPr>
                <w:b/>
                <w:szCs w:val="24"/>
              </w:rPr>
              <w:t>REINFORCED CONCRETE ELEMENTS</w:t>
            </w:r>
          </w:p>
        </w:tc>
        <w:tc>
          <w:tcPr>
            <w:tcW w:w="1417" w:type="dxa"/>
            <w:vAlign w:val="center"/>
          </w:tcPr>
          <w:p w:rsidR="00CF33D3" w:rsidRPr="00FA796F" w:rsidRDefault="00CF33D3" w:rsidP="00A81194">
            <w:pPr>
              <w:pStyle w:val="Title"/>
              <w:contextualSpacing/>
              <w:jc w:val="left"/>
              <w:rPr>
                <w:b/>
                <w:bCs/>
                <w:szCs w:val="24"/>
              </w:rPr>
            </w:pPr>
            <w:r w:rsidRPr="00FA796F">
              <w:rPr>
                <w:b/>
                <w:bCs/>
                <w:szCs w:val="24"/>
              </w:rPr>
              <w:t xml:space="preserve">Max. Marks </w:t>
            </w:r>
          </w:p>
        </w:tc>
        <w:tc>
          <w:tcPr>
            <w:tcW w:w="851" w:type="dxa"/>
            <w:vAlign w:val="center"/>
          </w:tcPr>
          <w:p w:rsidR="00CF33D3" w:rsidRPr="00FA796F" w:rsidRDefault="00CF33D3" w:rsidP="00A81194">
            <w:pPr>
              <w:pStyle w:val="Title"/>
              <w:contextualSpacing/>
              <w:jc w:val="left"/>
              <w:rPr>
                <w:b/>
                <w:szCs w:val="24"/>
              </w:rPr>
            </w:pPr>
            <w:r w:rsidRPr="00FA796F">
              <w:rPr>
                <w:b/>
                <w:szCs w:val="24"/>
              </w:rPr>
              <w:t>100</w:t>
            </w:r>
          </w:p>
        </w:tc>
      </w:tr>
    </w:tbl>
    <w:p w:rsidR="00CF33D3" w:rsidRPr="00FA796F" w:rsidRDefault="00CF33D3" w:rsidP="00A81194">
      <w:pPr>
        <w:ind w:left="720"/>
        <w:contextualSpacing/>
        <w:rPr>
          <w:highlight w:val="yellow"/>
        </w:rPr>
      </w:pPr>
    </w:p>
    <w:tbl>
      <w:tblPr>
        <w:tblStyle w:val="TableGrid"/>
        <w:tblW w:w="5098" w:type="pct"/>
        <w:tblInd w:w="-147" w:type="dxa"/>
        <w:tblLayout w:type="fixed"/>
        <w:tblLook w:val="04A0" w:firstRow="1" w:lastRow="0" w:firstColumn="1" w:lastColumn="0" w:noHBand="0" w:noVBand="1"/>
      </w:tblPr>
      <w:tblGrid>
        <w:gridCol w:w="584"/>
        <w:gridCol w:w="405"/>
        <w:gridCol w:w="7127"/>
        <w:gridCol w:w="831"/>
        <w:gridCol w:w="664"/>
        <w:gridCol w:w="140"/>
        <w:gridCol w:w="852"/>
      </w:tblGrid>
      <w:tr w:rsidR="00CF33D3" w:rsidRPr="00FA796F" w:rsidTr="00CF33D3">
        <w:trPr>
          <w:trHeight w:val="551"/>
        </w:trPr>
        <w:tc>
          <w:tcPr>
            <w:tcW w:w="275" w:type="pct"/>
            <w:vAlign w:val="center"/>
          </w:tcPr>
          <w:p w:rsidR="00CF33D3" w:rsidRPr="00FA796F" w:rsidRDefault="00CF33D3" w:rsidP="00A81194">
            <w:pPr>
              <w:contextualSpacing/>
              <w:jc w:val="center"/>
              <w:rPr>
                <w:b/>
              </w:rPr>
            </w:pPr>
            <w:r w:rsidRPr="00FA796F">
              <w:rPr>
                <w:b/>
              </w:rPr>
              <w:t>Q. No.</w:t>
            </w:r>
          </w:p>
        </w:tc>
        <w:tc>
          <w:tcPr>
            <w:tcW w:w="3552" w:type="pct"/>
            <w:gridSpan w:val="2"/>
            <w:vAlign w:val="center"/>
          </w:tcPr>
          <w:p w:rsidR="00CF33D3" w:rsidRPr="00FA796F" w:rsidRDefault="00CF33D3" w:rsidP="00A81194">
            <w:pPr>
              <w:contextualSpacing/>
              <w:jc w:val="center"/>
              <w:rPr>
                <w:b/>
              </w:rPr>
            </w:pPr>
            <w:r w:rsidRPr="00FA796F">
              <w:rPr>
                <w:b/>
              </w:rPr>
              <w:t>Questions</w:t>
            </w:r>
          </w:p>
        </w:tc>
        <w:tc>
          <w:tcPr>
            <w:tcW w:w="392" w:type="pct"/>
            <w:vAlign w:val="center"/>
          </w:tcPr>
          <w:p w:rsidR="00CF33D3" w:rsidRPr="00FA796F" w:rsidRDefault="00CF33D3" w:rsidP="00A81194">
            <w:pPr>
              <w:contextualSpacing/>
              <w:jc w:val="center"/>
              <w:rPr>
                <w:b/>
              </w:rPr>
            </w:pPr>
            <w:r w:rsidRPr="00FA796F">
              <w:rPr>
                <w:b/>
              </w:rPr>
              <w:t>CO</w:t>
            </w:r>
          </w:p>
        </w:tc>
        <w:tc>
          <w:tcPr>
            <w:tcW w:w="313" w:type="pct"/>
            <w:vAlign w:val="center"/>
          </w:tcPr>
          <w:p w:rsidR="00CF33D3" w:rsidRPr="00FA796F" w:rsidRDefault="00CF33D3" w:rsidP="00A81194">
            <w:pPr>
              <w:contextualSpacing/>
              <w:jc w:val="center"/>
              <w:rPr>
                <w:b/>
              </w:rPr>
            </w:pPr>
            <w:r w:rsidRPr="00FA796F">
              <w:rPr>
                <w:b/>
              </w:rPr>
              <w:t>BL</w:t>
            </w:r>
          </w:p>
        </w:tc>
        <w:tc>
          <w:tcPr>
            <w:tcW w:w="468" w:type="pct"/>
            <w:gridSpan w:val="2"/>
            <w:vAlign w:val="center"/>
          </w:tcPr>
          <w:p w:rsidR="00CF33D3" w:rsidRPr="00FA796F" w:rsidRDefault="00CF33D3" w:rsidP="00A81194">
            <w:pPr>
              <w:contextualSpacing/>
              <w:jc w:val="center"/>
              <w:rPr>
                <w:b/>
              </w:rPr>
            </w:pPr>
            <w:r w:rsidRPr="00FA796F">
              <w:rPr>
                <w:b/>
              </w:rPr>
              <w:t>Marks</w:t>
            </w:r>
          </w:p>
        </w:tc>
      </w:tr>
      <w:tr w:rsidR="00CF33D3" w:rsidRPr="00FA796F" w:rsidTr="00CF33D3">
        <w:trPr>
          <w:trHeight w:val="487"/>
        </w:trPr>
        <w:tc>
          <w:tcPr>
            <w:tcW w:w="5000" w:type="pct"/>
            <w:gridSpan w:val="7"/>
            <w:vAlign w:val="center"/>
          </w:tcPr>
          <w:p w:rsidR="00CF33D3" w:rsidRDefault="00CF33D3" w:rsidP="00A81194">
            <w:pPr>
              <w:contextualSpacing/>
              <w:jc w:val="center"/>
              <w:rPr>
                <w:b/>
                <w:u w:val="single"/>
              </w:rPr>
            </w:pPr>
            <w:r w:rsidRPr="00FA796F">
              <w:rPr>
                <w:b/>
                <w:u w:val="single"/>
              </w:rPr>
              <w:t>PART – A (10 X 1 = 10 MARKS)</w:t>
            </w:r>
          </w:p>
          <w:p w:rsidR="00CF33D3" w:rsidRPr="00FA796F" w:rsidRDefault="00CF33D3" w:rsidP="00A81194">
            <w:pPr>
              <w:contextualSpacing/>
              <w:jc w:val="center"/>
              <w:rPr>
                <w:b/>
              </w:rPr>
            </w:pPr>
            <w:r w:rsidRPr="00FA796F">
              <w:rPr>
                <w:b/>
              </w:rPr>
              <w:t>(Answer all the questions)</w:t>
            </w:r>
          </w:p>
        </w:tc>
      </w:tr>
      <w:tr w:rsidR="00CF33D3" w:rsidRPr="00FA796F" w:rsidTr="00CF33D3">
        <w:trPr>
          <w:trHeight w:val="396"/>
        </w:trPr>
        <w:tc>
          <w:tcPr>
            <w:tcW w:w="275" w:type="pct"/>
            <w:vAlign w:val="center"/>
          </w:tcPr>
          <w:p w:rsidR="00CF33D3" w:rsidRPr="00FA796F" w:rsidRDefault="00CF33D3" w:rsidP="00A81194">
            <w:pPr>
              <w:contextualSpacing/>
              <w:jc w:val="center"/>
            </w:pPr>
            <w:r w:rsidRPr="00FA796F">
              <w:t>1.</w:t>
            </w:r>
          </w:p>
        </w:tc>
        <w:tc>
          <w:tcPr>
            <w:tcW w:w="3552" w:type="pct"/>
            <w:gridSpan w:val="2"/>
          </w:tcPr>
          <w:p w:rsidR="00CF33D3" w:rsidRPr="00FA796F" w:rsidRDefault="00CF33D3" w:rsidP="00CF33D3">
            <w:pPr>
              <w:autoSpaceDE w:val="0"/>
              <w:autoSpaceDN w:val="0"/>
              <w:adjustRightInd w:val="0"/>
              <w:contextualSpacing/>
              <w:jc w:val="both"/>
            </w:pPr>
            <w:r w:rsidRPr="00043126">
              <w:t>In a beam, the actual neutral axis is 2</w:t>
            </w:r>
            <w:r>
              <w:t>51</w:t>
            </w:r>
            <w:r w:rsidRPr="00043126">
              <w:t xml:space="preserve"> mm and the</w:t>
            </w:r>
            <w:r>
              <w:t xml:space="preserve"> depth</w:t>
            </w:r>
            <w:r w:rsidRPr="00043126">
              <w:t xml:space="preserve"> critical neutral axis is 2</w:t>
            </w:r>
            <w:r>
              <w:t>03 mm</w:t>
            </w:r>
            <w:r w:rsidRPr="00043126">
              <w:t>.  Classify the beam.</w:t>
            </w:r>
          </w:p>
        </w:tc>
        <w:tc>
          <w:tcPr>
            <w:tcW w:w="392" w:type="pct"/>
            <w:vAlign w:val="center"/>
          </w:tcPr>
          <w:p w:rsidR="00CF33D3" w:rsidRPr="00FA796F" w:rsidRDefault="00CF33D3" w:rsidP="00CF33D3">
            <w:pPr>
              <w:contextualSpacing/>
              <w:jc w:val="center"/>
            </w:pPr>
            <w:r>
              <w:t>CO1</w:t>
            </w:r>
          </w:p>
        </w:tc>
        <w:tc>
          <w:tcPr>
            <w:tcW w:w="313" w:type="pct"/>
            <w:vAlign w:val="center"/>
          </w:tcPr>
          <w:p w:rsidR="00CF33D3" w:rsidRPr="00FA796F" w:rsidRDefault="00CF33D3" w:rsidP="00CF33D3">
            <w:pPr>
              <w:contextualSpacing/>
              <w:jc w:val="center"/>
            </w:pPr>
            <w:r>
              <w:t>U</w:t>
            </w:r>
          </w:p>
        </w:tc>
        <w:tc>
          <w:tcPr>
            <w:tcW w:w="468" w:type="pct"/>
            <w:gridSpan w:val="2"/>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5" w:type="pct"/>
            <w:vAlign w:val="center"/>
          </w:tcPr>
          <w:p w:rsidR="00CF33D3" w:rsidRPr="00FA796F" w:rsidRDefault="00CF33D3" w:rsidP="00A81194">
            <w:pPr>
              <w:contextualSpacing/>
              <w:jc w:val="center"/>
            </w:pPr>
            <w:r w:rsidRPr="00FA796F">
              <w:t>2.</w:t>
            </w:r>
          </w:p>
        </w:tc>
        <w:tc>
          <w:tcPr>
            <w:tcW w:w="3552" w:type="pct"/>
            <w:gridSpan w:val="2"/>
          </w:tcPr>
          <w:p w:rsidR="00CF33D3" w:rsidRPr="00FA796F" w:rsidRDefault="00CF33D3" w:rsidP="00CF33D3">
            <w:pPr>
              <w:jc w:val="both"/>
            </w:pPr>
            <w:r w:rsidRPr="00BA3CAC">
              <w:t>Recall the partial safety factor for concrete.</w:t>
            </w:r>
          </w:p>
        </w:tc>
        <w:tc>
          <w:tcPr>
            <w:tcW w:w="392" w:type="pct"/>
          </w:tcPr>
          <w:p w:rsidR="00CF33D3" w:rsidRPr="00FA796F" w:rsidRDefault="00CF33D3" w:rsidP="0094051D">
            <w:pPr>
              <w:contextualSpacing/>
              <w:jc w:val="center"/>
            </w:pPr>
            <w:r w:rsidRPr="004A1842">
              <w:t>CO1</w:t>
            </w:r>
          </w:p>
        </w:tc>
        <w:tc>
          <w:tcPr>
            <w:tcW w:w="313" w:type="pct"/>
          </w:tcPr>
          <w:p w:rsidR="00CF33D3" w:rsidRPr="00FA796F" w:rsidRDefault="00CF33D3" w:rsidP="00A81194">
            <w:pPr>
              <w:contextualSpacing/>
              <w:jc w:val="center"/>
            </w:pPr>
            <w:r w:rsidRPr="00E71F17">
              <w:t>R</w:t>
            </w:r>
          </w:p>
        </w:tc>
        <w:tc>
          <w:tcPr>
            <w:tcW w:w="468" w:type="pct"/>
            <w:gridSpan w:val="2"/>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5" w:type="pct"/>
            <w:vAlign w:val="center"/>
          </w:tcPr>
          <w:p w:rsidR="00CF33D3" w:rsidRPr="00FA796F" w:rsidRDefault="00CF33D3" w:rsidP="00A81194">
            <w:pPr>
              <w:contextualSpacing/>
              <w:jc w:val="center"/>
            </w:pPr>
            <w:r w:rsidRPr="00FA796F">
              <w:t>3.</w:t>
            </w:r>
          </w:p>
        </w:tc>
        <w:tc>
          <w:tcPr>
            <w:tcW w:w="3552" w:type="pct"/>
            <w:gridSpan w:val="2"/>
          </w:tcPr>
          <w:p w:rsidR="00CF33D3" w:rsidRPr="00FA796F" w:rsidRDefault="00CF33D3" w:rsidP="00A81194">
            <w:pPr>
              <w:contextualSpacing/>
              <w:jc w:val="both"/>
            </w:pPr>
            <w:r w:rsidRPr="00043126">
              <w:t>The length and breadth of a slab are 7 m and 3 m respectively.  Classify the slab.</w:t>
            </w:r>
          </w:p>
        </w:tc>
        <w:tc>
          <w:tcPr>
            <w:tcW w:w="392" w:type="pct"/>
          </w:tcPr>
          <w:p w:rsidR="00CF33D3" w:rsidRPr="00FA796F" w:rsidRDefault="00CF33D3" w:rsidP="0094051D">
            <w:pPr>
              <w:contextualSpacing/>
              <w:jc w:val="center"/>
            </w:pPr>
            <w:r>
              <w:t>CO2</w:t>
            </w:r>
          </w:p>
        </w:tc>
        <w:tc>
          <w:tcPr>
            <w:tcW w:w="313" w:type="pct"/>
          </w:tcPr>
          <w:p w:rsidR="00CF33D3" w:rsidRPr="00FA796F" w:rsidRDefault="00CF33D3" w:rsidP="00A81194">
            <w:pPr>
              <w:contextualSpacing/>
              <w:jc w:val="center"/>
            </w:pPr>
            <w:r>
              <w:t>U</w:t>
            </w:r>
          </w:p>
        </w:tc>
        <w:tc>
          <w:tcPr>
            <w:tcW w:w="468" w:type="pct"/>
            <w:gridSpan w:val="2"/>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5" w:type="pct"/>
            <w:vAlign w:val="center"/>
          </w:tcPr>
          <w:p w:rsidR="00CF33D3" w:rsidRPr="00FA796F" w:rsidRDefault="00CF33D3" w:rsidP="00A81194">
            <w:pPr>
              <w:contextualSpacing/>
              <w:jc w:val="center"/>
            </w:pPr>
            <w:r w:rsidRPr="00FA796F">
              <w:t>4.</w:t>
            </w:r>
          </w:p>
        </w:tc>
        <w:tc>
          <w:tcPr>
            <w:tcW w:w="3552" w:type="pct"/>
            <w:gridSpan w:val="2"/>
          </w:tcPr>
          <w:p w:rsidR="00CF33D3" w:rsidRPr="00FA796F" w:rsidRDefault="00CF33D3" w:rsidP="00A81194">
            <w:pPr>
              <w:contextualSpacing/>
              <w:jc w:val="both"/>
            </w:pPr>
            <w:r w:rsidRPr="00043126">
              <w:t>Construct the strain diagram for a beam under limit state method.</w:t>
            </w:r>
          </w:p>
        </w:tc>
        <w:tc>
          <w:tcPr>
            <w:tcW w:w="392" w:type="pct"/>
          </w:tcPr>
          <w:p w:rsidR="00CF33D3" w:rsidRPr="00FA796F" w:rsidRDefault="00CF33D3" w:rsidP="0094051D">
            <w:pPr>
              <w:contextualSpacing/>
              <w:jc w:val="center"/>
            </w:pPr>
            <w:r>
              <w:t>CO2</w:t>
            </w:r>
          </w:p>
        </w:tc>
        <w:tc>
          <w:tcPr>
            <w:tcW w:w="313" w:type="pct"/>
          </w:tcPr>
          <w:p w:rsidR="00CF33D3" w:rsidRPr="00FA796F" w:rsidRDefault="00CF33D3" w:rsidP="00A81194">
            <w:pPr>
              <w:contextualSpacing/>
              <w:jc w:val="center"/>
            </w:pPr>
            <w:r>
              <w:t>U</w:t>
            </w:r>
          </w:p>
        </w:tc>
        <w:tc>
          <w:tcPr>
            <w:tcW w:w="468" w:type="pct"/>
            <w:gridSpan w:val="2"/>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5" w:type="pct"/>
            <w:vAlign w:val="center"/>
          </w:tcPr>
          <w:p w:rsidR="00CF33D3" w:rsidRPr="00FA796F" w:rsidRDefault="00CF33D3" w:rsidP="00A81194">
            <w:pPr>
              <w:contextualSpacing/>
              <w:jc w:val="center"/>
            </w:pPr>
            <w:r w:rsidRPr="00FA796F">
              <w:t>5.</w:t>
            </w:r>
          </w:p>
        </w:tc>
        <w:tc>
          <w:tcPr>
            <w:tcW w:w="3552" w:type="pct"/>
            <w:gridSpan w:val="2"/>
          </w:tcPr>
          <w:p w:rsidR="00CF33D3" w:rsidRPr="00FA796F" w:rsidRDefault="00CF33D3" w:rsidP="00A81194">
            <w:pPr>
              <w:pStyle w:val="Default"/>
              <w:contextualSpacing/>
              <w:jc w:val="both"/>
            </w:pPr>
            <w:r>
              <w:t>Recall</w:t>
            </w:r>
            <w:r w:rsidRPr="00043126">
              <w:t xml:space="preserve"> the limiting value of l/d ra</w:t>
            </w:r>
            <w:r>
              <w:t>tio for a simply supported beam.</w:t>
            </w:r>
          </w:p>
        </w:tc>
        <w:tc>
          <w:tcPr>
            <w:tcW w:w="392" w:type="pct"/>
          </w:tcPr>
          <w:p w:rsidR="00CF33D3" w:rsidRPr="00FA796F" w:rsidRDefault="00CF33D3" w:rsidP="0094051D">
            <w:pPr>
              <w:contextualSpacing/>
              <w:jc w:val="center"/>
            </w:pPr>
            <w:r>
              <w:t>CO3</w:t>
            </w:r>
          </w:p>
        </w:tc>
        <w:tc>
          <w:tcPr>
            <w:tcW w:w="313" w:type="pct"/>
          </w:tcPr>
          <w:p w:rsidR="00CF33D3" w:rsidRPr="00FA796F" w:rsidRDefault="00CF33D3" w:rsidP="00A81194">
            <w:pPr>
              <w:contextualSpacing/>
              <w:jc w:val="center"/>
            </w:pPr>
            <w:r w:rsidRPr="00E71F17">
              <w:t>R</w:t>
            </w:r>
          </w:p>
        </w:tc>
        <w:tc>
          <w:tcPr>
            <w:tcW w:w="468" w:type="pct"/>
            <w:gridSpan w:val="2"/>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5" w:type="pct"/>
            <w:vAlign w:val="center"/>
          </w:tcPr>
          <w:p w:rsidR="00CF33D3" w:rsidRPr="00FA796F" w:rsidRDefault="00CF33D3" w:rsidP="00A81194">
            <w:pPr>
              <w:contextualSpacing/>
              <w:jc w:val="center"/>
            </w:pPr>
            <w:r w:rsidRPr="00FA796F">
              <w:t>6.</w:t>
            </w:r>
          </w:p>
        </w:tc>
        <w:tc>
          <w:tcPr>
            <w:tcW w:w="3552" w:type="pct"/>
            <w:gridSpan w:val="2"/>
          </w:tcPr>
          <w:p w:rsidR="00CF33D3" w:rsidRPr="00FA796F" w:rsidRDefault="00CF33D3" w:rsidP="00A81194">
            <w:pPr>
              <w:contextualSpacing/>
              <w:jc w:val="both"/>
            </w:pPr>
            <w:r w:rsidRPr="0029728A">
              <w:t>Explain the term anchorage bond.</w:t>
            </w:r>
          </w:p>
        </w:tc>
        <w:tc>
          <w:tcPr>
            <w:tcW w:w="392" w:type="pct"/>
          </w:tcPr>
          <w:p w:rsidR="00CF33D3" w:rsidRPr="00FA796F" w:rsidRDefault="00CF33D3" w:rsidP="0094051D">
            <w:pPr>
              <w:contextualSpacing/>
              <w:jc w:val="center"/>
            </w:pPr>
            <w:r w:rsidRPr="009F4EF2">
              <w:t>CO</w:t>
            </w:r>
            <w:r>
              <w:t xml:space="preserve"> 3</w:t>
            </w:r>
            <w:r w:rsidRPr="009F4EF2">
              <w:t xml:space="preserve"> </w:t>
            </w:r>
          </w:p>
        </w:tc>
        <w:tc>
          <w:tcPr>
            <w:tcW w:w="313" w:type="pct"/>
          </w:tcPr>
          <w:p w:rsidR="00CF33D3" w:rsidRPr="00FA796F" w:rsidRDefault="00CF33D3" w:rsidP="00A81194">
            <w:pPr>
              <w:contextualSpacing/>
              <w:jc w:val="center"/>
            </w:pPr>
            <w:r>
              <w:t>U</w:t>
            </w:r>
          </w:p>
        </w:tc>
        <w:tc>
          <w:tcPr>
            <w:tcW w:w="468" w:type="pct"/>
            <w:gridSpan w:val="2"/>
          </w:tcPr>
          <w:p w:rsidR="00CF33D3" w:rsidRPr="00FA796F" w:rsidRDefault="00CF33D3" w:rsidP="00A81194">
            <w:pPr>
              <w:contextualSpacing/>
              <w:jc w:val="center"/>
            </w:pPr>
            <w:r w:rsidRPr="00BA50B9">
              <w:t>1</w:t>
            </w:r>
          </w:p>
        </w:tc>
      </w:tr>
      <w:tr w:rsidR="00CF33D3" w:rsidRPr="00FA796F" w:rsidTr="00CF33D3">
        <w:trPr>
          <w:trHeight w:val="396"/>
        </w:trPr>
        <w:tc>
          <w:tcPr>
            <w:tcW w:w="275" w:type="pct"/>
            <w:vAlign w:val="center"/>
          </w:tcPr>
          <w:p w:rsidR="00CF33D3" w:rsidRPr="00FA796F" w:rsidRDefault="00CF33D3" w:rsidP="00A81194">
            <w:pPr>
              <w:contextualSpacing/>
              <w:jc w:val="center"/>
            </w:pPr>
            <w:r w:rsidRPr="00FA796F">
              <w:t>7.</w:t>
            </w:r>
          </w:p>
        </w:tc>
        <w:tc>
          <w:tcPr>
            <w:tcW w:w="3552" w:type="pct"/>
            <w:gridSpan w:val="2"/>
          </w:tcPr>
          <w:p w:rsidR="00CF33D3" w:rsidRPr="00FA796F" w:rsidRDefault="00CF33D3" w:rsidP="00A81194">
            <w:pPr>
              <w:pStyle w:val="ListParagraph"/>
              <w:ind w:left="0"/>
              <w:jc w:val="both"/>
              <w:rPr>
                <w:noProof/>
                <w:lang w:eastAsia="zh-TW"/>
              </w:rPr>
            </w:pPr>
            <w:r>
              <w:t>Define column.</w:t>
            </w:r>
          </w:p>
        </w:tc>
        <w:tc>
          <w:tcPr>
            <w:tcW w:w="392" w:type="pct"/>
          </w:tcPr>
          <w:p w:rsidR="00CF33D3" w:rsidRPr="00FA796F" w:rsidRDefault="00CF33D3" w:rsidP="0094051D">
            <w:pPr>
              <w:contextualSpacing/>
              <w:jc w:val="center"/>
            </w:pPr>
            <w:r w:rsidRPr="009F4EF2">
              <w:t>CO</w:t>
            </w:r>
            <w:r>
              <w:t xml:space="preserve"> 4</w:t>
            </w:r>
            <w:r w:rsidRPr="009F4EF2">
              <w:t xml:space="preserve">  </w:t>
            </w:r>
          </w:p>
        </w:tc>
        <w:tc>
          <w:tcPr>
            <w:tcW w:w="313" w:type="pct"/>
          </w:tcPr>
          <w:p w:rsidR="00CF33D3" w:rsidRPr="00FA796F" w:rsidRDefault="00CF33D3" w:rsidP="00A81194">
            <w:pPr>
              <w:contextualSpacing/>
              <w:jc w:val="center"/>
            </w:pPr>
            <w:r>
              <w:t>R</w:t>
            </w:r>
          </w:p>
        </w:tc>
        <w:tc>
          <w:tcPr>
            <w:tcW w:w="468" w:type="pct"/>
            <w:gridSpan w:val="2"/>
          </w:tcPr>
          <w:p w:rsidR="00CF33D3" w:rsidRPr="00FA796F" w:rsidRDefault="00CF33D3" w:rsidP="00A81194">
            <w:pPr>
              <w:contextualSpacing/>
              <w:jc w:val="center"/>
            </w:pPr>
            <w:r w:rsidRPr="00BA50B9">
              <w:t>1</w:t>
            </w:r>
          </w:p>
        </w:tc>
      </w:tr>
      <w:tr w:rsidR="00CF33D3" w:rsidRPr="00FA796F" w:rsidTr="00CF33D3">
        <w:trPr>
          <w:trHeight w:val="396"/>
        </w:trPr>
        <w:tc>
          <w:tcPr>
            <w:tcW w:w="275" w:type="pct"/>
            <w:vAlign w:val="center"/>
          </w:tcPr>
          <w:p w:rsidR="00CF33D3" w:rsidRPr="00FA796F" w:rsidRDefault="00CF33D3" w:rsidP="00A81194">
            <w:pPr>
              <w:contextualSpacing/>
              <w:jc w:val="center"/>
            </w:pPr>
            <w:r w:rsidRPr="00FA796F">
              <w:t>8.</w:t>
            </w:r>
          </w:p>
        </w:tc>
        <w:tc>
          <w:tcPr>
            <w:tcW w:w="3552" w:type="pct"/>
            <w:gridSpan w:val="2"/>
          </w:tcPr>
          <w:p w:rsidR="00CF33D3" w:rsidRPr="00FA796F" w:rsidRDefault="00CF33D3" w:rsidP="00A81194">
            <w:pPr>
              <w:contextualSpacing/>
              <w:jc w:val="both"/>
              <w:rPr>
                <w:b/>
                <w:bCs/>
              </w:rPr>
            </w:pPr>
            <w:r>
              <w:t>Classify the column based on shape of cross section.</w:t>
            </w:r>
          </w:p>
        </w:tc>
        <w:tc>
          <w:tcPr>
            <w:tcW w:w="392" w:type="pct"/>
          </w:tcPr>
          <w:p w:rsidR="00CF33D3" w:rsidRPr="00FA796F" w:rsidRDefault="00CF33D3" w:rsidP="0094051D">
            <w:pPr>
              <w:contextualSpacing/>
              <w:jc w:val="center"/>
            </w:pPr>
            <w:r w:rsidRPr="009F4EF2">
              <w:t>CO</w:t>
            </w:r>
            <w:r>
              <w:t xml:space="preserve"> 4</w:t>
            </w:r>
            <w:r w:rsidRPr="009F4EF2">
              <w:t xml:space="preserve">  </w:t>
            </w:r>
          </w:p>
        </w:tc>
        <w:tc>
          <w:tcPr>
            <w:tcW w:w="313" w:type="pct"/>
          </w:tcPr>
          <w:p w:rsidR="00CF33D3" w:rsidRPr="00FA796F" w:rsidRDefault="00CF33D3" w:rsidP="00A81194">
            <w:pPr>
              <w:contextualSpacing/>
              <w:jc w:val="center"/>
            </w:pPr>
            <w:r>
              <w:t>U</w:t>
            </w:r>
          </w:p>
        </w:tc>
        <w:tc>
          <w:tcPr>
            <w:tcW w:w="468" w:type="pct"/>
            <w:gridSpan w:val="2"/>
          </w:tcPr>
          <w:p w:rsidR="00CF33D3" w:rsidRPr="00FA796F" w:rsidRDefault="00CF33D3" w:rsidP="00A81194">
            <w:pPr>
              <w:contextualSpacing/>
              <w:jc w:val="center"/>
            </w:pPr>
            <w:r w:rsidRPr="00BA50B9">
              <w:t>1</w:t>
            </w:r>
          </w:p>
        </w:tc>
      </w:tr>
      <w:tr w:rsidR="00CF33D3" w:rsidRPr="00FA796F" w:rsidTr="00CF33D3">
        <w:trPr>
          <w:trHeight w:val="396"/>
        </w:trPr>
        <w:tc>
          <w:tcPr>
            <w:tcW w:w="275" w:type="pct"/>
            <w:vAlign w:val="center"/>
          </w:tcPr>
          <w:p w:rsidR="00CF33D3" w:rsidRPr="00FA796F" w:rsidRDefault="00CF33D3" w:rsidP="00A81194">
            <w:pPr>
              <w:contextualSpacing/>
              <w:jc w:val="center"/>
            </w:pPr>
            <w:r w:rsidRPr="00FA796F">
              <w:t>9.</w:t>
            </w:r>
          </w:p>
        </w:tc>
        <w:tc>
          <w:tcPr>
            <w:tcW w:w="3552" w:type="pct"/>
            <w:gridSpan w:val="2"/>
          </w:tcPr>
          <w:p w:rsidR="00CF33D3" w:rsidRPr="00FA796F" w:rsidRDefault="00CF33D3" w:rsidP="00A81194">
            <w:pPr>
              <w:pStyle w:val="ListParagraph"/>
              <w:ind w:left="0"/>
              <w:jc w:val="both"/>
              <w:rPr>
                <w:noProof/>
                <w:lang w:eastAsia="zh-TW"/>
              </w:rPr>
            </w:pPr>
            <w:r>
              <w:rPr>
                <w:noProof/>
                <w:lang w:eastAsia="zh-TW"/>
              </w:rPr>
              <w:t>List out</w:t>
            </w:r>
            <w:r w:rsidRPr="0029728A">
              <w:rPr>
                <w:noProof/>
                <w:lang w:eastAsia="zh-TW"/>
              </w:rPr>
              <w:t xml:space="preserve"> the assumptions made in the design of footings</w:t>
            </w:r>
            <w:r>
              <w:rPr>
                <w:noProof/>
                <w:lang w:eastAsia="zh-TW"/>
              </w:rPr>
              <w:t>.</w:t>
            </w:r>
          </w:p>
        </w:tc>
        <w:tc>
          <w:tcPr>
            <w:tcW w:w="392" w:type="pct"/>
          </w:tcPr>
          <w:p w:rsidR="00CF33D3" w:rsidRPr="00FA796F" w:rsidRDefault="00CF33D3" w:rsidP="0094051D">
            <w:pPr>
              <w:contextualSpacing/>
              <w:jc w:val="center"/>
            </w:pPr>
            <w:r w:rsidRPr="009F4EF2">
              <w:t xml:space="preserve">CO </w:t>
            </w:r>
            <w:r>
              <w:t>5</w:t>
            </w:r>
            <w:r w:rsidRPr="009F4EF2">
              <w:t xml:space="preserve"> </w:t>
            </w:r>
          </w:p>
        </w:tc>
        <w:tc>
          <w:tcPr>
            <w:tcW w:w="313" w:type="pct"/>
          </w:tcPr>
          <w:p w:rsidR="00CF33D3" w:rsidRPr="00FA796F" w:rsidRDefault="00CF33D3" w:rsidP="00A81194">
            <w:pPr>
              <w:contextualSpacing/>
              <w:jc w:val="center"/>
            </w:pPr>
            <w:r>
              <w:t>R</w:t>
            </w:r>
          </w:p>
        </w:tc>
        <w:tc>
          <w:tcPr>
            <w:tcW w:w="468" w:type="pct"/>
            <w:gridSpan w:val="2"/>
          </w:tcPr>
          <w:p w:rsidR="00CF33D3" w:rsidRPr="00FA796F" w:rsidRDefault="00CF33D3" w:rsidP="00A81194">
            <w:pPr>
              <w:contextualSpacing/>
              <w:jc w:val="center"/>
            </w:pPr>
            <w:r w:rsidRPr="00BA50B9">
              <w:t>1</w:t>
            </w:r>
          </w:p>
        </w:tc>
      </w:tr>
      <w:tr w:rsidR="00CF33D3" w:rsidRPr="00FA796F" w:rsidTr="00CF33D3">
        <w:trPr>
          <w:trHeight w:val="396"/>
        </w:trPr>
        <w:tc>
          <w:tcPr>
            <w:tcW w:w="275" w:type="pct"/>
            <w:vAlign w:val="center"/>
          </w:tcPr>
          <w:p w:rsidR="00CF33D3" w:rsidRPr="00FA796F" w:rsidRDefault="00CF33D3" w:rsidP="00A81194">
            <w:pPr>
              <w:contextualSpacing/>
              <w:jc w:val="center"/>
            </w:pPr>
            <w:r w:rsidRPr="00FA796F">
              <w:t>10.</w:t>
            </w:r>
          </w:p>
        </w:tc>
        <w:tc>
          <w:tcPr>
            <w:tcW w:w="3552" w:type="pct"/>
            <w:gridSpan w:val="2"/>
          </w:tcPr>
          <w:p w:rsidR="00CF33D3" w:rsidRPr="00FA796F" w:rsidRDefault="00CF33D3" w:rsidP="00A81194">
            <w:pPr>
              <w:contextualSpacing/>
              <w:jc w:val="both"/>
            </w:pPr>
            <w:r w:rsidRPr="00043126">
              <w:t>Identify the critical section for one way shear in case of a footing for a column.</w:t>
            </w:r>
          </w:p>
        </w:tc>
        <w:tc>
          <w:tcPr>
            <w:tcW w:w="392" w:type="pct"/>
          </w:tcPr>
          <w:p w:rsidR="00CF33D3" w:rsidRPr="00FA796F" w:rsidRDefault="00CF33D3" w:rsidP="0094051D">
            <w:pPr>
              <w:contextualSpacing/>
              <w:jc w:val="center"/>
            </w:pPr>
            <w:r w:rsidRPr="009F4EF2">
              <w:t>CO</w:t>
            </w:r>
            <w:r>
              <w:t xml:space="preserve"> 5</w:t>
            </w:r>
            <w:r w:rsidRPr="009F4EF2">
              <w:t xml:space="preserve">  </w:t>
            </w:r>
          </w:p>
        </w:tc>
        <w:tc>
          <w:tcPr>
            <w:tcW w:w="313" w:type="pct"/>
          </w:tcPr>
          <w:p w:rsidR="00CF33D3" w:rsidRPr="00FA796F" w:rsidRDefault="00CF33D3" w:rsidP="00A81194">
            <w:pPr>
              <w:contextualSpacing/>
              <w:jc w:val="center"/>
            </w:pPr>
            <w:r>
              <w:t>R</w:t>
            </w:r>
          </w:p>
        </w:tc>
        <w:tc>
          <w:tcPr>
            <w:tcW w:w="468" w:type="pct"/>
            <w:gridSpan w:val="2"/>
          </w:tcPr>
          <w:p w:rsidR="00CF33D3" w:rsidRPr="00FA796F" w:rsidRDefault="00CF33D3" w:rsidP="00A81194">
            <w:pPr>
              <w:contextualSpacing/>
              <w:jc w:val="center"/>
            </w:pPr>
            <w:r w:rsidRPr="00BA50B9">
              <w:t>1</w:t>
            </w:r>
          </w:p>
        </w:tc>
      </w:tr>
      <w:tr w:rsidR="00CF33D3" w:rsidRPr="00FA796F" w:rsidTr="00CF33D3">
        <w:trPr>
          <w:trHeight w:val="551"/>
        </w:trPr>
        <w:tc>
          <w:tcPr>
            <w:tcW w:w="5000" w:type="pct"/>
            <w:gridSpan w:val="7"/>
            <w:vAlign w:val="center"/>
          </w:tcPr>
          <w:p w:rsidR="00CF33D3" w:rsidRDefault="00CF33D3" w:rsidP="00A81194">
            <w:pPr>
              <w:contextualSpacing/>
              <w:jc w:val="center"/>
              <w:rPr>
                <w:b/>
                <w:u w:val="single"/>
              </w:rPr>
            </w:pPr>
            <w:r w:rsidRPr="00FA796F">
              <w:rPr>
                <w:b/>
                <w:u w:val="single"/>
              </w:rPr>
              <w:t>PART – B (6 X 3 = 18 MARKS)</w:t>
            </w:r>
          </w:p>
          <w:p w:rsidR="00CF33D3" w:rsidRPr="00FA796F" w:rsidRDefault="00CF33D3" w:rsidP="00A81194">
            <w:pPr>
              <w:contextualSpacing/>
              <w:jc w:val="center"/>
              <w:rPr>
                <w:b/>
                <w:u w:val="single"/>
              </w:rPr>
            </w:pPr>
            <w:r w:rsidRPr="00FA796F">
              <w:rPr>
                <w:b/>
              </w:rPr>
              <w:t>(Answer all the questions)</w:t>
            </w:r>
          </w:p>
        </w:tc>
      </w:tr>
      <w:tr w:rsidR="00CF33D3" w:rsidRPr="00FA796F" w:rsidTr="00CF33D3">
        <w:trPr>
          <w:trHeight w:val="436"/>
        </w:trPr>
        <w:tc>
          <w:tcPr>
            <w:tcW w:w="275" w:type="pct"/>
            <w:vAlign w:val="center"/>
          </w:tcPr>
          <w:p w:rsidR="00CF33D3" w:rsidRPr="00FA796F" w:rsidRDefault="00CF33D3" w:rsidP="00A81194">
            <w:pPr>
              <w:pStyle w:val="NoSpacing"/>
              <w:contextualSpacing/>
            </w:pPr>
            <w:r w:rsidRPr="00FA796F">
              <w:t>11.</w:t>
            </w:r>
          </w:p>
        </w:tc>
        <w:tc>
          <w:tcPr>
            <w:tcW w:w="3552" w:type="pct"/>
            <w:gridSpan w:val="2"/>
          </w:tcPr>
          <w:p w:rsidR="00CF33D3" w:rsidRPr="00FA796F" w:rsidRDefault="00CF33D3" w:rsidP="00CF33D3">
            <w:pPr>
              <w:contextualSpacing/>
              <w:jc w:val="both"/>
            </w:pPr>
            <w:r w:rsidRPr="007005DB">
              <w:t>List the assumptions made in the working stress method of design.</w:t>
            </w:r>
          </w:p>
        </w:tc>
        <w:tc>
          <w:tcPr>
            <w:tcW w:w="392" w:type="pct"/>
            <w:vAlign w:val="center"/>
          </w:tcPr>
          <w:p w:rsidR="00CF33D3" w:rsidRPr="00FA796F" w:rsidRDefault="00CF33D3" w:rsidP="0094051D">
            <w:pPr>
              <w:pStyle w:val="NoSpacing"/>
              <w:contextualSpacing/>
              <w:jc w:val="center"/>
            </w:pPr>
            <w:r>
              <w:t>CO1</w:t>
            </w:r>
          </w:p>
        </w:tc>
        <w:tc>
          <w:tcPr>
            <w:tcW w:w="313" w:type="pct"/>
            <w:vAlign w:val="center"/>
          </w:tcPr>
          <w:p w:rsidR="00CF33D3" w:rsidRPr="00FA796F" w:rsidRDefault="00CF33D3" w:rsidP="00A81194">
            <w:pPr>
              <w:pStyle w:val="NoSpacing"/>
              <w:contextualSpacing/>
              <w:jc w:val="center"/>
            </w:pPr>
            <w:r>
              <w:t>R</w:t>
            </w:r>
          </w:p>
        </w:tc>
        <w:tc>
          <w:tcPr>
            <w:tcW w:w="468" w:type="pct"/>
            <w:gridSpan w:val="2"/>
            <w:vAlign w:val="center"/>
          </w:tcPr>
          <w:p w:rsidR="00CF33D3" w:rsidRPr="00FA796F" w:rsidRDefault="00CF33D3" w:rsidP="00A81194">
            <w:pPr>
              <w:pStyle w:val="NoSpacing"/>
              <w:contextualSpacing/>
              <w:jc w:val="center"/>
            </w:pPr>
            <w:r w:rsidRPr="00FA796F">
              <w:t>3</w:t>
            </w:r>
          </w:p>
        </w:tc>
      </w:tr>
      <w:tr w:rsidR="00CF33D3" w:rsidRPr="00FA796F" w:rsidTr="00CF33D3">
        <w:trPr>
          <w:trHeight w:val="436"/>
        </w:trPr>
        <w:tc>
          <w:tcPr>
            <w:tcW w:w="275" w:type="pct"/>
            <w:vAlign w:val="center"/>
          </w:tcPr>
          <w:p w:rsidR="00CF33D3" w:rsidRPr="00FA796F" w:rsidRDefault="00CF33D3" w:rsidP="00A81194">
            <w:pPr>
              <w:pStyle w:val="NoSpacing"/>
              <w:contextualSpacing/>
            </w:pPr>
            <w:r w:rsidRPr="00FA796F">
              <w:t>12.</w:t>
            </w:r>
          </w:p>
        </w:tc>
        <w:tc>
          <w:tcPr>
            <w:tcW w:w="3552" w:type="pct"/>
            <w:gridSpan w:val="2"/>
          </w:tcPr>
          <w:p w:rsidR="00CF33D3" w:rsidRPr="00FA796F" w:rsidRDefault="00CF33D3" w:rsidP="00A81194">
            <w:pPr>
              <w:pStyle w:val="NoSpacing"/>
              <w:contextualSpacing/>
              <w:jc w:val="both"/>
            </w:pPr>
            <w:r w:rsidRPr="007005DB">
              <w:t>Compare oneway and twoway slabs.</w:t>
            </w:r>
          </w:p>
        </w:tc>
        <w:tc>
          <w:tcPr>
            <w:tcW w:w="392" w:type="pct"/>
            <w:vAlign w:val="center"/>
          </w:tcPr>
          <w:p w:rsidR="00CF33D3" w:rsidRPr="00FA796F" w:rsidRDefault="00CF33D3" w:rsidP="0094051D">
            <w:pPr>
              <w:pStyle w:val="NoSpacing"/>
              <w:contextualSpacing/>
              <w:jc w:val="center"/>
            </w:pPr>
            <w:r>
              <w:t>CO2</w:t>
            </w:r>
          </w:p>
        </w:tc>
        <w:tc>
          <w:tcPr>
            <w:tcW w:w="313" w:type="pct"/>
            <w:vAlign w:val="center"/>
          </w:tcPr>
          <w:p w:rsidR="00CF33D3" w:rsidRPr="00FA796F" w:rsidRDefault="00CF33D3" w:rsidP="00A81194">
            <w:pPr>
              <w:pStyle w:val="NoSpacing"/>
              <w:contextualSpacing/>
              <w:jc w:val="center"/>
            </w:pPr>
            <w:r>
              <w:t>U</w:t>
            </w:r>
          </w:p>
        </w:tc>
        <w:tc>
          <w:tcPr>
            <w:tcW w:w="468" w:type="pct"/>
            <w:gridSpan w:val="2"/>
            <w:vAlign w:val="center"/>
          </w:tcPr>
          <w:p w:rsidR="00CF33D3" w:rsidRPr="00FA796F" w:rsidRDefault="00CF33D3" w:rsidP="00A81194">
            <w:pPr>
              <w:pStyle w:val="NoSpacing"/>
              <w:contextualSpacing/>
              <w:jc w:val="center"/>
            </w:pPr>
            <w:r w:rsidRPr="00FA796F">
              <w:t>3</w:t>
            </w:r>
          </w:p>
        </w:tc>
      </w:tr>
      <w:tr w:rsidR="00CF33D3" w:rsidRPr="00FA796F" w:rsidTr="00CF33D3">
        <w:trPr>
          <w:trHeight w:val="436"/>
        </w:trPr>
        <w:tc>
          <w:tcPr>
            <w:tcW w:w="275" w:type="pct"/>
            <w:vAlign w:val="center"/>
          </w:tcPr>
          <w:p w:rsidR="00CF33D3" w:rsidRPr="00FA796F" w:rsidRDefault="00CF33D3" w:rsidP="00A81194">
            <w:pPr>
              <w:pStyle w:val="NoSpacing"/>
              <w:contextualSpacing/>
            </w:pPr>
            <w:r w:rsidRPr="00FA796F">
              <w:t>13.</w:t>
            </w:r>
          </w:p>
        </w:tc>
        <w:tc>
          <w:tcPr>
            <w:tcW w:w="3552" w:type="pct"/>
            <w:gridSpan w:val="2"/>
          </w:tcPr>
          <w:p w:rsidR="00CF33D3" w:rsidRPr="00FA796F" w:rsidRDefault="00CF33D3" w:rsidP="00A81194">
            <w:pPr>
              <w:pStyle w:val="NoSpacing"/>
              <w:contextualSpacing/>
              <w:jc w:val="both"/>
            </w:pPr>
            <w:r w:rsidRPr="00043126">
              <w:t>If the grade of concrete is M30 and the percentage of tension reinforcement is 0.8, discover the permissible shear stress under limit state method of design.</w:t>
            </w:r>
          </w:p>
        </w:tc>
        <w:tc>
          <w:tcPr>
            <w:tcW w:w="392" w:type="pct"/>
            <w:vAlign w:val="center"/>
          </w:tcPr>
          <w:p w:rsidR="00CF33D3" w:rsidRPr="00FA796F" w:rsidRDefault="00CF33D3" w:rsidP="0094051D">
            <w:pPr>
              <w:pStyle w:val="NoSpacing"/>
              <w:contextualSpacing/>
              <w:jc w:val="center"/>
            </w:pPr>
            <w:r>
              <w:t>CO3</w:t>
            </w:r>
          </w:p>
        </w:tc>
        <w:tc>
          <w:tcPr>
            <w:tcW w:w="313" w:type="pct"/>
            <w:vAlign w:val="center"/>
          </w:tcPr>
          <w:p w:rsidR="00CF33D3" w:rsidRPr="00FA796F" w:rsidRDefault="00CF33D3" w:rsidP="00A81194">
            <w:pPr>
              <w:pStyle w:val="NoSpacing"/>
              <w:contextualSpacing/>
              <w:jc w:val="center"/>
            </w:pPr>
            <w:r>
              <w:t>A</w:t>
            </w:r>
          </w:p>
        </w:tc>
        <w:tc>
          <w:tcPr>
            <w:tcW w:w="468" w:type="pct"/>
            <w:gridSpan w:val="2"/>
            <w:vAlign w:val="center"/>
          </w:tcPr>
          <w:p w:rsidR="00CF33D3" w:rsidRPr="00FA796F" w:rsidRDefault="00CF33D3" w:rsidP="00A81194">
            <w:pPr>
              <w:pStyle w:val="NoSpacing"/>
              <w:contextualSpacing/>
              <w:jc w:val="center"/>
            </w:pPr>
            <w:r w:rsidRPr="00FA796F">
              <w:t>3</w:t>
            </w:r>
          </w:p>
        </w:tc>
      </w:tr>
      <w:tr w:rsidR="00CF33D3" w:rsidRPr="00FA796F" w:rsidTr="00CF33D3">
        <w:trPr>
          <w:trHeight w:val="436"/>
        </w:trPr>
        <w:tc>
          <w:tcPr>
            <w:tcW w:w="275" w:type="pct"/>
            <w:vAlign w:val="center"/>
          </w:tcPr>
          <w:p w:rsidR="00CF33D3" w:rsidRPr="00FA796F" w:rsidRDefault="00CF33D3" w:rsidP="00A81194">
            <w:pPr>
              <w:pStyle w:val="NoSpacing"/>
              <w:contextualSpacing/>
            </w:pPr>
            <w:r w:rsidRPr="00FA796F">
              <w:t>14.</w:t>
            </w:r>
          </w:p>
        </w:tc>
        <w:tc>
          <w:tcPr>
            <w:tcW w:w="3552" w:type="pct"/>
            <w:gridSpan w:val="2"/>
          </w:tcPr>
          <w:p w:rsidR="00CF33D3" w:rsidRPr="00FA796F" w:rsidRDefault="00CF33D3" w:rsidP="00A81194">
            <w:pPr>
              <w:pStyle w:val="NoSpacing"/>
              <w:contextualSpacing/>
              <w:jc w:val="both"/>
            </w:pPr>
            <w:r w:rsidRPr="007005DB">
              <w:t>Write the assumption in case of limit state design of compression as applied in case of reinforced concrete section.</w:t>
            </w:r>
          </w:p>
        </w:tc>
        <w:tc>
          <w:tcPr>
            <w:tcW w:w="392" w:type="pct"/>
          </w:tcPr>
          <w:p w:rsidR="00CF33D3" w:rsidRPr="00FA796F" w:rsidRDefault="00CF33D3" w:rsidP="0094051D">
            <w:pPr>
              <w:pStyle w:val="NoSpacing"/>
              <w:contextualSpacing/>
              <w:jc w:val="center"/>
            </w:pPr>
            <w:r w:rsidRPr="000B4574">
              <w:t xml:space="preserve">CO </w:t>
            </w:r>
            <w:r>
              <w:t>4</w:t>
            </w:r>
            <w:r w:rsidRPr="000B4574">
              <w:t xml:space="preserve"> </w:t>
            </w:r>
          </w:p>
        </w:tc>
        <w:tc>
          <w:tcPr>
            <w:tcW w:w="313" w:type="pct"/>
          </w:tcPr>
          <w:p w:rsidR="00CF33D3" w:rsidRPr="00FA796F" w:rsidRDefault="00CF33D3" w:rsidP="00A81194">
            <w:pPr>
              <w:pStyle w:val="NoSpacing"/>
              <w:contextualSpacing/>
              <w:jc w:val="center"/>
            </w:pPr>
            <w:r>
              <w:t>U</w:t>
            </w:r>
          </w:p>
        </w:tc>
        <w:tc>
          <w:tcPr>
            <w:tcW w:w="468" w:type="pct"/>
            <w:gridSpan w:val="2"/>
          </w:tcPr>
          <w:p w:rsidR="00CF33D3" w:rsidRPr="00FA796F" w:rsidRDefault="00CF33D3" w:rsidP="00A81194">
            <w:pPr>
              <w:pStyle w:val="NoSpacing"/>
              <w:contextualSpacing/>
              <w:jc w:val="center"/>
            </w:pPr>
            <w:r w:rsidRPr="00BA50B9">
              <w:t>3</w:t>
            </w:r>
          </w:p>
        </w:tc>
      </w:tr>
      <w:tr w:rsidR="00CF33D3" w:rsidRPr="00FA796F" w:rsidTr="00CF33D3">
        <w:trPr>
          <w:trHeight w:val="436"/>
        </w:trPr>
        <w:tc>
          <w:tcPr>
            <w:tcW w:w="275" w:type="pct"/>
            <w:vAlign w:val="center"/>
          </w:tcPr>
          <w:p w:rsidR="00CF33D3" w:rsidRPr="00FA796F" w:rsidRDefault="00CF33D3" w:rsidP="00A81194">
            <w:pPr>
              <w:pStyle w:val="NoSpacing"/>
              <w:contextualSpacing/>
            </w:pPr>
            <w:r w:rsidRPr="00FA796F">
              <w:t>15.</w:t>
            </w:r>
          </w:p>
        </w:tc>
        <w:tc>
          <w:tcPr>
            <w:tcW w:w="3552" w:type="pct"/>
            <w:gridSpan w:val="2"/>
          </w:tcPr>
          <w:p w:rsidR="00CF33D3" w:rsidRPr="00FA796F" w:rsidRDefault="00CF33D3" w:rsidP="00A81194">
            <w:pPr>
              <w:pStyle w:val="NoSpacing"/>
              <w:contextualSpacing/>
              <w:jc w:val="both"/>
            </w:pPr>
            <w:r w:rsidRPr="007005DB">
              <w:t>Explain the circumstances when the combined footing is to be preferred.</w:t>
            </w:r>
          </w:p>
        </w:tc>
        <w:tc>
          <w:tcPr>
            <w:tcW w:w="392" w:type="pct"/>
          </w:tcPr>
          <w:p w:rsidR="00CF33D3" w:rsidRPr="00FA796F" w:rsidRDefault="00CF33D3" w:rsidP="0094051D">
            <w:pPr>
              <w:pStyle w:val="NoSpacing"/>
              <w:contextualSpacing/>
              <w:jc w:val="center"/>
            </w:pPr>
            <w:r w:rsidRPr="000B4574">
              <w:t xml:space="preserve">CO </w:t>
            </w:r>
            <w:r>
              <w:t>5</w:t>
            </w:r>
            <w:r w:rsidRPr="000B4574">
              <w:t xml:space="preserve"> </w:t>
            </w:r>
          </w:p>
        </w:tc>
        <w:tc>
          <w:tcPr>
            <w:tcW w:w="313" w:type="pct"/>
          </w:tcPr>
          <w:p w:rsidR="00CF33D3" w:rsidRPr="00FA796F" w:rsidRDefault="00CF33D3" w:rsidP="00A81194">
            <w:pPr>
              <w:pStyle w:val="NoSpacing"/>
              <w:contextualSpacing/>
              <w:jc w:val="center"/>
            </w:pPr>
            <w:r>
              <w:t>U</w:t>
            </w:r>
          </w:p>
        </w:tc>
        <w:tc>
          <w:tcPr>
            <w:tcW w:w="468" w:type="pct"/>
            <w:gridSpan w:val="2"/>
          </w:tcPr>
          <w:p w:rsidR="00CF33D3" w:rsidRPr="00FA796F" w:rsidRDefault="00CF33D3" w:rsidP="00A81194">
            <w:pPr>
              <w:pStyle w:val="NoSpacing"/>
              <w:contextualSpacing/>
              <w:jc w:val="center"/>
            </w:pPr>
            <w:r w:rsidRPr="00BA50B9">
              <w:t>3</w:t>
            </w:r>
          </w:p>
        </w:tc>
      </w:tr>
      <w:tr w:rsidR="00CF33D3" w:rsidRPr="00FA796F" w:rsidTr="00CF33D3">
        <w:trPr>
          <w:trHeight w:val="437"/>
        </w:trPr>
        <w:tc>
          <w:tcPr>
            <w:tcW w:w="275" w:type="pct"/>
            <w:vAlign w:val="center"/>
          </w:tcPr>
          <w:p w:rsidR="00CF33D3" w:rsidRPr="00FA796F" w:rsidRDefault="00CF33D3" w:rsidP="00A81194">
            <w:pPr>
              <w:pStyle w:val="NoSpacing"/>
              <w:contextualSpacing/>
            </w:pPr>
            <w:r w:rsidRPr="00FA796F">
              <w:t>16.</w:t>
            </w:r>
          </w:p>
        </w:tc>
        <w:tc>
          <w:tcPr>
            <w:tcW w:w="3552" w:type="pct"/>
            <w:gridSpan w:val="2"/>
          </w:tcPr>
          <w:p w:rsidR="00CF33D3" w:rsidRPr="00FA796F" w:rsidRDefault="00CF33D3" w:rsidP="00A81194">
            <w:pPr>
              <w:pStyle w:val="NoSpacing"/>
              <w:contextualSpacing/>
              <w:jc w:val="both"/>
            </w:pPr>
            <w:r w:rsidRPr="00043126">
              <w:t>List two methods available for the analysis of building frames subjected to horizontal loads only. Also list tow methods suitable for the analysis of frames with vertical loads</w:t>
            </w:r>
            <w:r>
              <w:t>.</w:t>
            </w:r>
          </w:p>
        </w:tc>
        <w:tc>
          <w:tcPr>
            <w:tcW w:w="392" w:type="pct"/>
          </w:tcPr>
          <w:p w:rsidR="00CF33D3" w:rsidRPr="00FA796F" w:rsidRDefault="00CF33D3" w:rsidP="0094051D">
            <w:pPr>
              <w:pStyle w:val="NoSpacing"/>
              <w:contextualSpacing/>
              <w:jc w:val="center"/>
            </w:pPr>
            <w:r w:rsidRPr="000B4574">
              <w:t xml:space="preserve">CO  </w:t>
            </w:r>
            <w:r>
              <w:t>6</w:t>
            </w:r>
          </w:p>
        </w:tc>
        <w:tc>
          <w:tcPr>
            <w:tcW w:w="313" w:type="pct"/>
          </w:tcPr>
          <w:p w:rsidR="00CF33D3" w:rsidRPr="00FA796F" w:rsidRDefault="00CF33D3" w:rsidP="00A81194">
            <w:pPr>
              <w:pStyle w:val="NoSpacing"/>
              <w:contextualSpacing/>
              <w:jc w:val="center"/>
            </w:pPr>
            <w:r>
              <w:t>R</w:t>
            </w:r>
          </w:p>
        </w:tc>
        <w:tc>
          <w:tcPr>
            <w:tcW w:w="468" w:type="pct"/>
            <w:gridSpan w:val="2"/>
          </w:tcPr>
          <w:p w:rsidR="00CF33D3" w:rsidRPr="00FA796F" w:rsidRDefault="00CF33D3" w:rsidP="00A81194">
            <w:pPr>
              <w:pStyle w:val="NoSpacing"/>
              <w:contextualSpacing/>
              <w:jc w:val="center"/>
            </w:pPr>
            <w:r w:rsidRPr="00BA50B9">
              <w:t>3</w:t>
            </w:r>
          </w:p>
        </w:tc>
      </w:tr>
      <w:tr w:rsidR="00CF33D3" w:rsidRPr="00FA796F" w:rsidTr="00CF33D3">
        <w:trPr>
          <w:trHeight w:val="551"/>
        </w:trPr>
        <w:tc>
          <w:tcPr>
            <w:tcW w:w="5000" w:type="pct"/>
            <w:gridSpan w:val="7"/>
          </w:tcPr>
          <w:p w:rsidR="00CF33D3" w:rsidRPr="00FA796F" w:rsidRDefault="00CF33D3" w:rsidP="00A81194">
            <w:pPr>
              <w:contextualSpacing/>
              <w:jc w:val="center"/>
              <w:rPr>
                <w:b/>
                <w:u w:val="single"/>
              </w:rPr>
            </w:pPr>
            <w:r w:rsidRPr="00FA796F">
              <w:rPr>
                <w:b/>
                <w:u w:val="single"/>
              </w:rPr>
              <w:t>PART – C (6 X 12 = 72 MARKS)</w:t>
            </w:r>
          </w:p>
          <w:p w:rsidR="00CF33D3" w:rsidRPr="00FA796F" w:rsidRDefault="00CF33D3" w:rsidP="00A81194">
            <w:pPr>
              <w:contextualSpacing/>
              <w:jc w:val="center"/>
              <w:rPr>
                <w:b/>
              </w:rPr>
            </w:pPr>
            <w:r w:rsidRPr="00FA796F">
              <w:rPr>
                <w:b/>
              </w:rPr>
              <w:t>(Answer any five Questions from Q. No. 17 to 23, Q. No. 24 is Compulsory)</w:t>
            </w:r>
          </w:p>
        </w:tc>
      </w:tr>
      <w:tr w:rsidR="00CF33D3" w:rsidRPr="00FA796F" w:rsidTr="00CF33D3">
        <w:trPr>
          <w:trHeight w:val="396"/>
        </w:trPr>
        <w:tc>
          <w:tcPr>
            <w:tcW w:w="275" w:type="pct"/>
            <w:vAlign w:val="center"/>
          </w:tcPr>
          <w:p w:rsidR="00CF33D3" w:rsidRPr="00FA796F" w:rsidRDefault="00CF33D3" w:rsidP="00A81194">
            <w:pPr>
              <w:contextualSpacing/>
              <w:jc w:val="center"/>
            </w:pPr>
            <w:r w:rsidRPr="00FA796F">
              <w:t>17.</w:t>
            </w:r>
          </w:p>
        </w:tc>
        <w:tc>
          <w:tcPr>
            <w:tcW w:w="191" w:type="pct"/>
            <w:vAlign w:val="center"/>
          </w:tcPr>
          <w:p w:rsidR="00CF33D3" w:rsidRPr="00FA796F" w:rsidRDefault="00CF33D3" w:rsidP="00A81194">
            <w:pPr>
              <w:contextualSpacing/>
              <w:jc w:val="center"/>
            </w:pPr>
            <w:r w:rsidRPr="00FA796F">
              <w:t>a.</w:t>
            </w:r>
          </w:p>
        </w:tc>
        <w:tc>
          <w:tcPr>
            <w:tcW w:w="3361" w:type="pct"/>
            <w:vAlign w:val="bottom"/>
          </w:tcPr>
          <w:p w:rsidR="00CF33D3" w:rsidRPr="00FA796F" w:rsidRDefault="00CF33D3" w:rsidP="00A81194">
            <w:pPr>
              <w:contextualSpacing/>
              <w:jc w:val="both"/>
            </w:pPr>
            <w:r w:rsidRPr="00DC4C00">
              <w:t>Explain the concept of Balanced, Over and under reinforced sections with an example.</w:t>
            </w:r>
          </w:p>
        </w:tc>
        <w:tc>
          <w:tcPr>
            <w:tcW w:w="392" w:type="pct"/>
            <w:vAlign w:val="center"/>
          </w:tcPr>
          <w:p w:rsidR="00CF33D3" w:rsidRPr="00FA796F" w:rsidRDefault="00CF33D3" w:rsidP="00A81194">
            <w:pPr>
              <w:contextualSpacing/>
              <w:jc w:val="center"/>
            </w:pPr>
            <w:r>
              <w:t>CO1</w:t>
            </w:r>
          </w:p>
        </w:tc>
        <w:tc>
          <w:tcPr>
            <w:tcW w:w="313" w:type="pct"/>
            <w:vAlign w:val="center"/>
          </w:tcPr>
          <w:p w:rsidR="00CF33D3" w:rsidRPr="00FA796F" w:rsidRDefault="00CF33D3" w:rsidP="00A81194">
            <w:pPr>
              <w:contextualSpacing/>
              <w:jc w:val="center"/>
            </w:pPr>
            <w:r>
              <w:t>U</w:t>
            </w:r>
          </w:p>
        </w:tc>
        <w:tc>
          <w:tcPr>
            <w:tcW w:w="468" w:type="pct"/>
            <w:gridSpan w:val="2"/>
            <w:vAlign w:val="center"/>
          </w:tcPr>
          <w:p w:rsidR="00CF33D3" w:rsidRPr="00FA796F" w:rsidRDefault="00CF33D3" w:rsidP="00A81194">
            <w:pPr>
              <w:contextualSpacing/>
              <w:jc w:val="center"/>
            </w:pPr>
            <w:r>
              <w:t>12</w:t>
            </w:r>
          </w:p>
        </w:tc>
      </w:tr>
      <w:tr w:rsidR="00CF33D3" w:rsidRPr="00FA796F" w:rsidTr="00CF33D3">
        <w:trPr>
          <w:trHeight w:val="396"/>
        </w:trPr>
        <w:tc>
          <w:tcPr>
            <w:tcW w:w="275" w:type="pct"/>
            <w:vAlign w:val="center"/>
          </w:tcPr>
          <w:p w:rsidR="00CF33D3" w:rsidRPr="00FA796F" w:rsidRDefault="00CF33D3" w:rsidP="00A81194">
            <w:pPr>
              <w:contextualSpacing/>
              <w:jc w:val="center"/>
            </w:pPr>
          </w:p>
        </w:tc>
        <w:tc>
          <w:tcPr>
            <w:tcW w:w="191" w:type="pct"/>
            <w:vAlign w:val="center"/>
          </w:tcPr>
          <w:p w:rsidR="00CF33D3" w:rsidRPr="00FA796F" w:rsidRDefault="00CF33D3" w:rsidP="00A81194">
            <w:pPr>
              <w:contextualSpacing/>
              <w:jc w:val="center"/>
            </w:pPr>
          </w:p>
        </w:tc>
        <w:tc>
          <w:tcPr>
            <w:tcW w:w="3361" w:type="pct"/>
            <w:vAlign w:val="bottom"/>
          </w:tcPr>
          <w:p w:rsidR="00CF33D3" w:rsidRPr="00FA796F" w:rsidRDefault="00CF33D3" w:rsidP="00A81194">
            <w:pPr>
              <w:contextualSpacing/>
              <w:jc w:val="both"/>
            </w:pPr>
          </w:p>
        </w:tc>
        <w:tc>
          <w:tcPr>
            <w:tcW w:w="392" w:type="pct"/>
            <w:vAlign w:val="center"/>
          </w:tcPr>
          <w:p w:rsidR="00CF33D3" w:rsidRPr="00FA796F" w:rsidRDefault="00CF33D3" w:rsidP="00A81194">
            <w:pPr>
              <w:contextualSpacing/>
              <w:jc w:val="center"/>
            </w:pPr>
          </w:p>
        </w:tc>
        <w:tc>
          <w:tcPr>
            <w:tcW w:w="313" w:type="pct"/>
            <w:vAlign w:val="center"/>
          </w:tcPr>
          <w:p w:rsidR="00CF33D3" w:rsidRPr="00FA796F" w:rsidRDefault="00CF33D3" w:rsidP="00A81194">
            <w:pPr>
              <w:contextualSpacing/>
              <w:jc w:val="center"/>
            </w:pPr>
          </w:p>
        </w:tc>
        <w:tc>
          <w:tcPr>
            <w:tcW w:w="468" w:type="pct"/>
            <w:gridSpan w:val="2"/>
            <w:vAlign w:val="center"/>
          </w:tcPr>
          <w:p w:rsidR="00CF33D3" w:rsidRPr="00FA796F" w:rsidRDefault="00CF33D3" w:rsidP="00A81194">
            <w:pPr>
              <w:contextualSpacing/>
              <w:jc w:val="center"/>
            </w:pPr>
          </w:p>
        </w:tc>
      </w:tr>
      <w:tr w:rsidR="00CF33D3" w:rsidRPr="00FA796F" w:rsidTr="00CF33D3">
        <w:trPr>
          <w:trHeight w:val="396"/>
        </w:trPr>
        <w:tc>
          <w:tcPr>
            <w:tcW w:w="275" w:type="pct"/>
            <w:vAlign w:val="center"/>
          </w:tcPr>
          <w:p w:rsidR="00CF33D3" w:rsidRPr="00FA796F" w:rsidRDefault="00CF33D3" w:rsidP="00A81194">
            <w:pPr>
              <w:contextualSpacing/>
              <w:jc w:val="center"/>
            </w:pPr>
            <w:r w:rsidRPr="00FA796F">
              <w:lastRenderedPageBreak/>
              <w:t>18.</w:t>
            </w:r>
          </w:p>
        </w:tc>
        <w:tc>
          <w:tcPr>
            <w:tcW w:w="191" w:type="pct"/>
            <w:vAlign w:val="center"/>
          </w:tcPr>
          <w:p w:rsidR="00CF33D3" w:rsidRPr="00FA796F" w:rsidRDefault="00CF33D3" w:rsidP="00A81194">
            <w:pPr>
              <w:contextualSpacing/>
              <w:jc w:val="center"/>
            </w:pPr>
            <w:r w:rsidRPr="00FA796F">
              <w:t>a.</w:t>
            </w:r>
          </w:p>
        </w:tc>
        <w:tc>
          <w:tcPr>
            <w:tcW w:w="3361" w:type="pct"/>
            <w:vAlign w:val="bottom"/>
          </w:tcPr>
          <w:p w:rsidR="00CF33D3" w:rsidRPr="002C5C71" w:rsidRDefault="00CF33D3" w:rsidP="00CF33D3">
            <w:pPr>
              <w:rPr>
                <w:lang w:val="en-IN"/>
              </w:rPr>
            </w:pPr>
            <w:r w:rsidRPr="00DC4C00">
              <w:t>Design a simply supported slab of size 7m x 3m.  Adopt M20 grade concrete and Fe 415 steel.  The live load is 3000 N/m2. [Draw a neat sketch and indicate the design details]</w:t>
            </w:r>
          </w:p>
        </w:tc>
        <w:tc>
          <w:tcPr>
            <w:tcW w:w="392" w:type="pct"/>
            <w:vAlign w:val="center"/>
          </w:tcPr>
          <w:p w:rsidR="00CF33D3" w:rsidRPr="00FA796F" w:rsidRDefault="00CF33D3" w:rsidP="00A81194">
            <w:pPr>
              <w:contextualSpacing/>
              <w:jc w:val="center"/>
            </w:pPr>
            <w:r>
              <w:t>CO2</w:t>
            </w:r>
          </w:p>
        </w:tc>
        <w:tc>
          <w:tcPr>
            <w:tcW w:w="313" w:type="pct"/>
            <w:vAlign w:val="center"/>
          </w:tcPr>
          <w:p w:rsidR="00CF33D3" w:rsidRPr="00FA796F" w:rsidRDefault="00CF33D3" w:rsidP="00A81194">
            <w:pPr>
              <w:contextualSpacing/>
              <w:jc w:val="center"/>
            </w:pPr>
            <w:r>
              <w:t>An</w:t>
            </w:r>
          </w:p>
        </w:tc>
        <w:tc>
          <w:tcPr>
            <w:tcW w:w="468" w:type="pct"/>
            <w:gridSpan w:val="2"/>
            <w:vAlign w:val="center"/>
          </w:tcPr>
          <w:p w:rsidR="00CF33D3" w:rsidRPr="00FA796F" w:rsidRDefault="00CF33D3" w:rsidP="00A81194">
            <w:pPr>
              <w:contextualSpacing/>
              <w:jc w:val="center"/>
            </w:pPr>
            <w:r>
              <w:t>12</w:t>
            </w:r>
          </w:p>
        </w:tc>
      </w:tr>
      <w:tr w:rsidR="00CF33D3" w:rsidRPr="00FA796F" w:rsidTr="00CF33D3">
        <w:trPr>
          <w:trHeight w:val="396"/>
        </w:trPr>
        <w:tc>
          <w:tcPr>
            <w:tcW w:w="275" w:type="pct"/>
            <w:vAlign w:val="center"/>
          </w:tcPr>
          <w:p w:rsidR="00CF33D3" w:rsidRPr="00FA796F" w:rsidRDefault="00CF33D3" w:rsidP="00A81194">
            <w:pPr>
              <w:contextualSpacing/>
              <w:jc w:val="center"/>
            </w:pPr>
          </w:p>
        </w:tc>
        <w:tc>
          <w:tcPr>
            <w:tcW w:w="191" w:type="pct"/>
            <w:vAlign w:val="center"/>
          </w:tcPr>
          <w:p w:rsidR="00CF33D3" w:rsidRPr="00FA796F" w:rsidRDefault="00CF33D3" w:rsidP="00A81194">
            <w:pPr>
              <w:contextualSpacing/>
              <w:jc w:val="center"/>
            </w:pPr>
          </w:p>
        </w:tc>
        <w:tc>
          <w:tcPr>
            <w:tcW w:w="3361" w:type="pct"/>
            <w:vAlign w:val="bottom"/>
          </w:tcPr>
          <w:p w:rsidR="00CF33D3" w:rsidRPr="00FA796F" w:rsidRDefault="00CF33D3" w:rsidP="00A81194">
            <w:pPr>
              <w:contextualSpacing/>
              <w:jc w:val="both"/>
            </w:pPr>
          </w:p>
        </w:tc>
        <w:tc>
          <w:tcPr>
            <w:tcW w:w="392" w:type="pct"/>
            <w:vAlign w:val="bottom"/>
          </w:tcPr>
          <w:p w:rsidR="00CF33D3" w:rsidRPr="00FA796F" w:rsidRDefault="00CF33D3" w:rsidP="00A81194">
            <w:pPr>
              <w:contextualSpacing/>
              <w:jc w:val="center"/>
            </w:pPr>
          </w:p>
        </w:tc>
        <w:tc>
          <w:tcPr>
            <w:tcW w:w="313" w:type="pct"/>
            <w:vAlign w:val="bottom"/>
          </w:tcPr>
          <w:p w:rsidR="00CF33D3" w:rsidRPr="00FA796F" w:rsidRDefault="00CF33D3" w:rsidP="00A81194">
            <w:pPr>
              <w:contextualSpacing/>
              <w:jc w:val="center"/>
            </w:pPr>
          </w:p>
        </w:tc>
        <w:tc>
          <w:tcPr>
            <w:tcW w:w="468" w:type="pct"/>
            <w:gridSpan w:val="2"/>
            <w:vAlign w:val="bottom"/>
          </w:tcPr>
          <w:p w:rsidR="00CF33D3" w:rsidRPr="00FA796F" w:rsidRDefault="00CF33D3" w:rsidP="00A81194">
            <w:pPr>
              <w:contextualSpacing/>
              <w:jc w:val="center"/>
            </w:pPr>
          </w:p>
        </w:tc>
      </w:tr>
      <w:tr w:rsidR="00CF33D3" w:rsidRPr="00FA796F" w:rsidTr="00CF33D3">
        <w:trPr>
          <w:trHeight w:val="396"/>
        </w:trPr>
        <w:tc>
          <w:tcPr>
            <w:tcW w:w="275" w:type="pct"/>
            <w:vAlign w:val="center"/>
          </w:tcPr>
          <w:p w:rsidR="00CF33D3" w:rsidRPr="00FA796F" w:rsidRDefault="00CF33D3" w:rsidP="00A81194">
            <w:pPr>
              <w:contextualSpacing/>
              <w:jc w:val="center"/>
            </w:pPr>
            <w:r w:rsidRPr="00FA796F">
              <w:t>19.</w:t>
            </w:r>
          </w:p>
        </w:tc>
        <w:tc>
          <w:tcPr>
            <w:tcW w:w="191" w:type="pct"/>
            <w:vAlign w:val="center"/>
          </w:tcPr>
          <w:p w:rsidR="00CF33D3" w:rsidRPr="00FA796F" w:rsidRDefault="00CF33D3" w:rsidP="00A81194">
            <w:pPr>
              <w:contextualSpacing/>
              <w:jc w:val="center"/>
            </w:pPr>
            <w:r w:rsidRPr="00FA796F">
              <w:t>a.</w:t>
            </w:r>
          </w:p>
        </w:tc>
        <w:tc>
          <w:tcPr>
            <w:tcW w:w="3361" w:type="pct"/>
            <w:vAlign w:val="bottom"/>
          </w:tcPr>
          <w:p w:rsidR="00CF33D3" w:rsidRPr="00FA796F" w:rsidRDefault="00CF33D3" w:rsidP="00A81194">
            <w:pPr>
              <w:contextualSpacing/>
              <w:jc w:val="both"/>
            </w:pPr>
            <w:r w:rsidRPr="00DC4C00">
              <w:t>Design a singly reinforced concrete beam of clear span 5m to support a design working live load of 10 kN/m. Adopt M-20 grade concrete and Fe-415HSD bars</w:t>
            </w:r>
            <w:r>
              <w:t>.</w:t>
            </w:r>
          </w:p>
        </w:tc>
        <w:tc>
          <w:tcPr>
            <w:tcW w:w="392" w:type="pct"/>
            <w:vAlign w:val="center"/>
          </w:tcPr>
          <w:p w:rsidR="00CF33D3" w:rsidRPr="00FA796F" w:rsidRDefault="00CF33D3" w:rsidP="00A81194">
            <w:pPr>
              <w:contextualSpacing/>
              <w:jc w:val="center"/>
            </w:pPr>
            <w:r>
              <w:t>CO3</w:t>
            </w:r>
          </w:p>
        </w:tc>
        <w:tc>
          <w:tcPr>
            <w:tcW w:w="313" w:type="pct"/>
            <w:vAlign w:val="center"/>
          </w:tcPr>
          <w:p w:rsidR="00CF33D3" w:rsidRPr="00FA796F" w:rsidRDefault="00CF33D3" w:rsidP="00A81194">
            <w:pPr>
              <w:contextualSpacing/>
              <w:jc w:val="center"/>
            </w:pPr>
            <w:r>
              <w:t>An</w:t>
            </w:r>
          </w:p>
        </w:tc>
        <w:tc>
          <w:tcPr>
            <w:tcW w:w="468" w:type="pct"/>
            <w:gridSpan w:val="2"/>
            <w:vAlign w:val="center"/>
          </w:tcPr>
          <w:p w:rsidR="00CF33D3" w:rsidRPr="00FA796F" w:rsidRDefault="00CF33D3" w:rsidP="00A81194">
            <w:pPr>
              <w:contextualSpacing/>
              <w:jc w:val="center"/>
            </w:pPr>
            <w:r>
              <w:t>12</w:t>
            </w:r>
          </w:p>
        </w:tc>
      </w:tr>
      <w:tr w:rsidR="00CF33D3" w:rsidRPr="00FA796F" w:rsidTr="00CF33D3">
        <w:trPr>
          <w:trHeight w:val="396"/>
        </w:trPr>
        <w:tc>
          <w:tcPr>
            <w:tcW w:w="275" w:type="pct"/>
            <w:vAlign w:val="center"/>
          </w:tcPr>
          <w:p w:rsidR="00CF33D3" w:rsidRPr="00FA796F" w:rsidRDefault="00CF33D3" w:rsidP="00A81194">
            <w:pPr>
              <w:contextualSpacing/>
              <w:jc w:val="center"/>
            </w:pPr>
          </w:p>
        </w:tc>
        <w:tc>
          <w:tcPr>
            <w:tcW w:w="191" w:type="pct"/>
            <w:vAlign w:val="center"/>
          </w:tcPr>
          <w:p w:rsidR="00CF33D3" w:rsidRPr="00FA796F" w:rsidRDefault="00CF33D3" w:rsidP="00A81194">
            <w:pPr>
              <w:contextualSpacing/>
              <w:jc w:val="center"/>
            </w:pPr>
          </w:p>
        </w:tc>
        <w:tc>
          <w:tcPr>
            <w:tcW w:w="3361" w:type="pct"/>
            <w:vAlign w:val="bottom"/>
          </w:tcPr>
          <w:p w:rsidR="00CF33D3" w:rsidRPr="00FA796F" w:rsidRDefault="00CF33D3" w:rsidP="00A81194">
            <w:pPr>
              <w:contextualSpacing/>
              <w:jc w:val="both"/>
            </w:pPr>
          </w:p>
        </w:tc>
        <w:tc>
          <w:tcPr>
            <w:tcW w:w="392" w:type="pct"/>
            <w:vAlign w:val="center"/>
          </w:tcPr>
          <w:p w:rsidR="00CF33D3" w:rsidRPr="00FA796F" w:rsidRDefault="00CF33D3" w:rsidP="00A81194">
            <w:pPr>
              <w:contextualSpacing/>
              <w:jc w:val="center"/>
            </w:pPr>
          </w:p>
        </w:tc>
        <w:tc>
          <w:tcPr>
            <w:tcW w:w="313" w:type="pct"/>
            <w:vAlign w:val="center"/>
          </w:tcPr>
          <w:p w:rsidR="00CF33D3" w:rsidRPr="00FA796F" w:rsidRDefault="00CF33D3" w:rsidP="00A81194">
            <w:pPr>
              <w:contextualSpacing/>
              <w:jc w:val="center"/>
            </w:pPr>
          </w:p>
        </w:tc>
        <w:tc>
          <w:tcPr>
            <w:tcW w:w="468" w:type="pct"/>
            <w:gridSpan w:val="2"/>
            <w:vAlign w:val="center"/>
          </w:tcPr>
          <w:p w:rsidR="00CF33D3" w:rsidRPr="00FA796F" w:rsidRDefault="00CF33D3" w:rsidP="00A81194">
            <w:pPr>
              <w:contextualSpacing/>
              <w:jc w:val="center"/>
            </w:pPr>
          </w:p>
        </w:tc>
      </w:tr>
      <w:tr w:rsidR="00CF33D3" w:rsidRPr="00FA796F" w:rsidTr="00CF33D3">
        <w:trPr>
          <w:trHeight w:val="396"/>
        </w:trPr>
        <w:tc>
          <w:tcPr>
            <w:tcW w:w="275" w:type="pct"/>
            <w:vAlign w:val="center"/>
          </w:tcPr>
          <w:p w:rsidR="00CF33D3" w:rsidRPr="00FA796F" w:rsidRDefault="00CF33D3" w:rsidP="00A81194">
            <w:pPr>
              <w:contextualSpacing/>
              <w:jc w:val="center"/>
            </w:pPr>
            <w:r w:rsidRPr="00FA796F">
              <w:t>20.</w:t>
            </w:r>
          </w:p>
        </w:tc>
        <w:tc>
          <w:tcPr>
            <w:tcW w:w="191" w:type="pct"/>
            <w:vAlign w:val="center"/>
          </w:tcPr>
          <w:p w:rsidR="00CF33D3" w:rsidRPr="00FA796F" w:rsidRDefault="00CF33D3" w:rsidP="00A81194">
            <w:pPr>
              <w:contextualSpacing/>
              <w:jc w:val="center"/>
            </w:pPr>
            <w:r w:rsidRPr="00FA796F">
              <w:t>a.</w:t>
            </w:r>
          </w:p>
        </w:tc>
        <w:tc>
          <w:tcPr>
            <w:tcW w:w="3361" w:type="pct"/>
          </w:tcPr>
          <w:p w:rsidR="00CF33D3" w:rsidRPr="00FA796F" w:rsidRDefault="00CF33D3" w:rsidP="00CF33D3">
            <w:pPr>
              <w:contextualSpacing/>
              <w:jc w:val="both"/>
            </w:pPr>
            <w:r>
              <w:t>Design a short column square in section to carry an axial load of 2000 kN using Mild steel (Fe250) and M20 Concrete mix.</w:t>
            </w:r>
          </w:p>
        </w:tc>
        <w:tc>
          <w:tcPr>
            <w:tcW w:w="392" w:type="pct"/>
            <w:vAlign w:val="center"/>
          </w:tcPr>
          <w:p w:rsidR="00CF33D3" w:rsidRPr="00FA796F" w:rsidRDefault="00CF33D3" w:rsidP="00A81194">
            <w:pPr>
              <w:contextualSpacing/>
              <w:jc w:val="center"/>
            </w:pPr>
            <w:r>
              <w:t>CO4</w:t>
            </w:r>
          </w:p>
        </w:tc>
        <w:tc>
          <w:tcPr>
            <w:tcW w:w="313" w:type="pct"/>
            <w:vAlign w:val="center"/>
          </w:tcPr>
          <w:p w:rsidR="00CF33D3" w:rsidRPr="00FA796F" w:rsidRDefault="00CF33D3" w:rsidP="00A81194">
            <w:pPr>
              <w:contextualSpacing/>
              <w:jc w:val="center"/>
            </w:pPr>
            <w:r>
              <w:t>An</w:t>
            </w:r>
          </w:p>
        </w:tc>
        <w:tc>
          <w:tcPr>
            <w:tcW w:w="468" w:type="pct"/>
            <w:gridSpan w:val="2"/>
            <w:vAlign w:val="center"/>
          </w:tcPr>
          <w:p w:rsidR="00CF33D3" w:rsidRPr="00FA796F" w:rsidRDefault="00CF33D3" w:rsidP="00A81194">
            <w:pPr>
              <w:contextualSpacing/>
              <w:jc w:val="center"/>
            </w:pPr>
            <w:r>
              <w:t>12</w:t>
            </w:r>
          </w:p>
        </w:tc>
      </w:tr>
      <w:tr w:rsidR="00CF33D3" w:rsidRPr="00FA796F" w:rsidTr="00CF33D3">
        <w:trPr>
          <w:trHeight w:val="396"/>
        </w:trPr>
        <w:tc>
          <w:tcPr>
            <w:tcW w:w="275" w:type="pct"/>
            <w:vAlign w:val="center"/>
          </w:tcPr>
          <w:p w:rsidR="00CF33D3" w:rsidRPr="00FA796F" w:rsidRDefault="00CF33D3" w:rsidP="00A81194">
            <w:pPr>
              <w:contextualSpacing/>
              <w:jc w:val="center"/>
            </w:pPr>
          </w:p>
        </w:tc>
        <w:tc>
          <w:tcPr>
            <w:tcW w:w="191" w:type="pct"/>
            <w:vAlign w:val="center"/>
          </w:tcPr>
          <w:p w:rsidR="00CF33D3" w:rsidRPr="00FA796F" w:rsidRDefault="00CF33D3" w:rsidP="00A81194">
            <w:pPr>
              <w:contextualSpacing/>
              <w:jc w:val="center"/>
            </w:pPr>
          </w:p>
        </w:tc>
        <w:tc>
          <w:tcPr>
            <w:tcW w:w="3361" w:type="pct"/>
            <w:vAlign w:val="bottom"/>
          </w:tcPr>
          <w:p w:rsidR="00CF33D3" w:rsidRPr="00FA796F" w:rsidRDefault="00CF33D3" w:rsidP="00A81194">
            <w:pPr>
              <w:contextualSpacing/>
              <w:jc w:val="both"/>
            </w:pPr>
          </w:p>
        </w:tc>
        <w:tc>
          <w:tcPr>
            <w:tcW w:w="392" w:type="pct"/>
            <w:vAlign w:val="center"/>
          </w:tcPr>
          <w:p w:rsidR="00CF33D3" w:rsidRPr="00FA796F" w:rsidRDefault="00CF33D3" w:rsidP="00A81194">
            <w:pPr>
              <w:contextualSpacing/>
              <w:jc w:val="center"/>
            </w:pPr>
          </w:p>
        </w:tc>
        <w:tc>
          <w:tcPr>
            <w:tcW w:w="313" w:type="pct"/>
            <w:vAlign w:val="center"/>
          </w:tcPr>
          <w:p w:rsidR="00CF33D3" w:rsidRPr="00FA796F" w:rsidRDefault="00CF33D3" w:rsidP="00A81194">
            <w:pPr>
              <w:contextualSpacing/>
              <w:jc w:val="center"/>
            </w:pPr>
          </w:p>
        </w:tc>
        <w:tc>
          <w:tcPr>
            <w:tcW w:w="468" w:type="pct"/>
            <w:gridSpan w:val="2"/>
            <w:vAlign w:val="center"/>
          </w:tcPr>
          <w:p w:rsidR="00CF33D3" w:rsidRPr="00FA796F" w:rsidRDefault="00CF33D3" w:rsidP="00A81194">
            <w:pPr>
              <w:contextualSpacing/>
              <w:jc w:val="center"/>
            </w:pPr>
          </w:p>
        </w:tc>
      </w:tr>
      <w:tr w:rsidR="00CF33D3" w:rsidRPr="00FA796F" w:rsidTr="00CF33D3">
        <w:trPr>
          <w:trHeight w:val="396"/>
        </w:trPr>
        <w:tc>
          <w:tcPr>
            <w:tcW w:w="275" w:type="pct"/>
            <w:vAlign w:val="center"/>
          </w:tcPr>
          <w:p w:rsidR="00CF33D3" w:rsidRPr="00FA796F" w:rsidRDefault="00CF33D3" w:rsidP="00A81194">
            <w:pPr>
              <w:contextualSpacing/>
              <w:jc w:val="center"/>
            </w:pPr>
            <w:r w:rsidRPr="00FA796F">
              <w:t>21.</w:t>
            </w:r>
          </w:p>
        </w:tc>
        <w:tc>
          <w:tcPr>
            <w:tcW w:w="191" w:type="pct"/>
            <w:vAlign w:val="center"/>
          </w:tcPr>
          <w:p w:rsidR="00CF33D3" w:rsidRPr="00FA796F" w:rsidRDefault="00CF33D3" w:rsidP="00A81194">
            <w:pPr>
              <w:contextualSpacing/>
              <w:jc w:val="center"/>
            </w:pPr>
            <w:r w:rsidRPr="00FA796F">
              <w:t>a.</w:t>
            </w:r>
          </w:p>
        </w:tc>
        <w:tc>
          <w:tcPr>
            <w:tcW w:w="3361" w:type="pct"/>
            <w:vAlign w:val="bottom"/>
          </w:tcPr>
          <w:p w:rsidR="00CF33D3" w:rsidRPr="00FA796F" w:rsidRDefault="00CF33D3" w:rsidP="00A81194">
            <w:pPr>
              <w:contextualSpacing/>
              <w:jc w:val="both"/>
            </w:pPr>
            <w:r w:rsidRPr="00DC4C00">
              <w:t>Design a combined column footing with a strap beam for two reinforced concrete column of size 300 mm x 300 mm spaced 4m c/c and each supporting a service axial load of 500 kN. The safe bearing capacity of soil at site is 150 kN/m2. Adopt M20 grade concrete and Fe415 HYSD bars.</w:t>
            </w:r>
          </w:p>
        </w:tc>
        <w:tc>
          <w:tcPr>
            <w:tcW w:w="392" w:type="pct"/>
            <w:vAlign w:val="center"/>
          </w:tcPr>
          <w:p w:rsidR="00CF33D3" w:rsidRPr="00FA796F" w:rsidRDefault="00CF33D3" w:rsidP="00A81194">
            <w:pPr>
              <w:contextualSpacing/>
              <w:jc w:val="center"/>
            </w:pPr>
            <w:r>
              <w:t>CO5</w:t>
            </w:r>
          </w:p>
        </w:tc>
        <w:tc>
          <w:tcPr>
            <w:tcW w:w="313" w:type="pct"/>
            <w:vAlign w:val="center"/>
          </w:tcPr>
          <w:p w:rsidR="00CF33D3" w:rsidRPr="00FA796F" w:rsidRDefault="00CF33D3" w:rsidP="00A81194">
            <w:pPr>
              <w:contextualSpacing/>
              <w:jc w:val="center"/>
            </w:pPr>
            <w:r>
              <w:t>An</w:t>
            </w:r>
          </w:p>
        </w:tc>
        <w:tc>
          <w:tcPr>
            <w:tcW w:w="468" w:type="pct"/>
            <w:gridSpan w:val="2"/>
            <w:vAlign w:val="center"/>
          </w:tcPr>
          <w:p w:rsidR="00CF33D3" w:rsidRPr="00FA796F" w:rsidRDefault="00CF33D3" w:rsidP="00A81194">
            <w:pPr>
              <w:contextualSpacing/>
              <w:jc w:val="center"/>
            </w:pPr>
            <w:r>
              <w:t>12</w:t>
            </w:r>
          </w:p>
        </w:tc>
      </w:tr>
      <w:tr w:rsidR="00CF33D3" w:rsidRPr="00FA796F" w:rsidTr="00CF33D3">
        <w:trPr>
          <w:trHeight w:val="396"/>
        </w:trPr>
        <w:tc>
          <w:tcPr>
            <w:tcW w:w="275" w:type="pct"/>
            <w:vAlign w:val="center"/>
          </w:tcPr>
          <w:p w:rsidR="00CF33D3" w:rsidRPr="00FA796F" w:rsidRDefault="00CF33D3" w:rsidP="00A81194">
            <w:pPr>
              <w:contextualSpacing/>
              <w:jc w:val="center"/>
            </w:pPr>
          </w:p>
        </w:tc>
        <w:tc>
          <w:tcPr>
            <w:tcW w:w="191" w:type="pct"/>
            <w:vAlign w:val="center"/>
          </w:tcPr>
          <w:p w:rsidR="00CF33D3" w:rsidRPr="00FA796F" w:rsidRDefault="00CF33D3" w:rsidP="00A81194">
            <w:pPr>
              <w:contextualSpacing/>
              <w:jc w:val="center"/>
            </w:pPr>
          </w:p>
        </w:tc>
        <w:tc>
          <w:tcPr>
            <w:tcW w:w="3361" w:type="pct"/>
            <w:vAlign w:val="bottom"/>
          </w:tcPr>
          <w:p w:rsidR="00CF33D3" w:rsidRPr="00FA796F" w:rsidRDefault="00CF33D3" w:rsidP="00A81194">
            <w:pPr>
              <w:contextualSpacing/>
              <w:jc w:val="both"/>
            </w:pPr>
          </w:p>
        </w:tc>
        <w:tc>
          <w:tcPr>
            <w:tcW w:w="392" w:type="pct"/>
            <w:vAlign w:val="center"/>
          </w:tcPr>
          <w:p w:rsidR="00CF33D3" w:rsidRPr="00FA796F" w:rsidRDefault="00CF33D3" w:rsidP="00A81194">
            <w:pPr>
              <w:contextualSpacing/>
              <w:jc w:val="center"/>
            </w:pPr>
          </w:p>
        </w:tc>
        <w:tc>
          <w:tcPr>
            <w:tcW w:w="313" w:type="pct"/>
            <w:vAlign w:val="center"/>
          </w:tcPr>
          <w:p w:rsidR="00CF33D3" w:rsidRPr="00FA796F" w:rsidRDefault="00CF33D3" w:rsidP="00A81194">
            <w:pPr>
              <w:contextualSpacing/>
              <w:jc w:val="center"/>
            </w:pPr>
          </w:p>
        </w:tc>
        <w:tc>
          <w:tcPr>
            <w:tcW w:w="468" w:type="pct"/>
            <w:gridSpan w:val="2"/>
            <w:vAlign w:val="center"/>
          </w:tcPr>
          <w:p w:rsidR="00CF33D3" w:rsidRPr="00FA796F" w:rsidRDefault="00CF33D3" w:rsidP="00A81194">
            <w:pPr>
              <w:contextualSpacing/>
              <w:jc w:val="center"/>
            </w:pPr>
          </w:p>
        </w:tc>
      </w:tr>
      <w:tr w:rsidR="00CF33D3" w:rsidRPr="00FA796F" w:rsidTr="00CF33D3">
        <w:trPr>
          <w:trHeight w:val="396"/>
        </w:trPr>
        <w:tc>
          <w:tcPr>
            <w:tcW w:w="275" w:type="pct"/>
            <w:vAlign w:val="center"/>
          </w:tcPr>
          <w:p w:rsidR="00CF33D3" w:rsidRPr="00FA796F" w:rsidRDefault="00CF33D3" w:rsidP="00A81194">
            <w:pPr>
              <w:contextualSpacing/>
              <w:jc w:val="center"/>
            </w:pPr>
            <w:r w:rsidRPr="00FA796F">
              <w:t>22.</w:t>
            </w:r>
          </w:p>
        </w:tc>
        <w:tc>
          <w:tcPr>
            <w:tcW w:w="191" w:type="pct"/>
            <w:vAlign w:val="center"/>
          </w:tcPr>
          <w:p w:rsidR="00CF33D3" w:rsidRPr="00FA796F" w:rsidRDefault="00CF33D3" w:rsidP="00A81194">
            <w:pPr>
              <w:contextualSpacing/>
              <w:jc w:val="center"/>
            </w:pPr>
            <w:r w:rsidRPr="00FA796F">
              <w:t>a.</w:t>
            </w:r>
          </w:p>
        </w:tc>
        <w:tc>
          <w:tcPr>
            <w:tcW w:w="3361" w:type="pct"/>
            <w:vAlign w:val="bottom"/>
          </w:tcPr>
          <w:p w:rsidR="00CF33D3" w:rsidRPr="00FA796F" w:rsidRDefault="00CF33D3" w:rsidP="00A81194">
            <w:pPr>
              <w:contextualSpacing/>
              <w:jc w:val="both"/>
            </w:pPr>
            <w:r w:rsidRPr="00DC4C00">
              <w:t>A rectangular reinforced concrete section having a breadth of 350 mm is reinforced with 2 bars of 28 mm and 2 bars of 25 mm diameter at an effective depth of 700 mm. Adopting M-20 grade concrete and Fe-415 HYSD bars. Determine the ultimate moment of resistance of the section.</w:t>
            </w:r>
          </w:p>
        </w:tc>
        <w:tc>
          <w:tcPr>
            <w:tcW w:w="392" w:type="pct"/>
            <w:vAlign w:val="center"/>
          </w:tcPr>
          <w:p w:rsidR="00CF33D3" w:rsidRPr="00FA796F" w:rsidRDefault="00CF33D3" w:rsidP="00A81194">
            <w:pPr>
              <w:contextualSpacing/>
              <w:jc w:val="center"/>
            </w:pPr>
            <w:r>
              <w:t>CO4</w:t>
            </w:r>
          </w:p>
        </w:tc>
        <w:tc>
          <w:tcPr>
            <w:tcW w:w="313" w:type="pct"/>
            <w:vAlign w:val="center"/>
          </w:tcPr>
          <w:p w:rsidR="00CF33D3" w:rsidRPr="00FA796F" w:rsidRDefault="00CF33D3" w:rsidP="00A81194">
            <w:pPr>
              <w:contextualSpacing/>
              <w:jc w:val="center"/>
            </w:pPr>
            <w:r>
              <w:t>A</w:t>
            </w:r>
          </w:p>
        </w:tc>
        <w:tc>
          <w:tcPr>
            <w:tcW w:w="468" w:type="pct"/>
            <w:gridSpan w:val="2"/>
            <w:vAlign w:val="center"/>
          </w:tcPr>
          <w:p w:rsidR="00CF33D3" w:rsidRPr="00FA796F" w:rsidRDefault="00CF33D3" w:rsidP="00A81194">
            <w:pPr>
              <w:contextualSpacing/>
              <w:jc w:val="center"/>
            </w:pPr>
            <w:r>
              <w:t>12</w:t>
            </w:r>
          </w:p>
        </w:tc>
      </w:tr>
      <w:tr w:rsidR="00CF33D3" w:rsidRPr="00FA796F" w:rsidTr="00CF33D3">
        <w:trPr>
          <w:trHeight w:val="396"/>
        </w:trPr>
        <w:tc>
          <w:tcPr>
            <w:tcW w:w="275" w:type="pct"/>
            <w:vAlign w:val="center"/>
          </w:tcPr>
          <w:p w:rsidR="00CF33D3" w:rsidRPr="00FA796F" w:rsidRDefault="00CF33D3" w:rsidP="00A81194">
            <w:pPr>
              <w:contextualSpacing/>
              <w:jc w:val="center"/>
            </w:pPr>
          </w:p>
        </w:tc>
        <w:tc>
          <w:tcPr>
            <w:tcW w:w="191" w:type="pct"/>
            <w:vAlign w:val="center"/>
          </w:tcPr>
          <w:p w:rsidR="00CF33D3" w:rsidRPr="00FA796F" w:rsidRDefault="00CF33D3" w:rsidP="00A81194">
            <w:pPr>
              <w:contextualSpacing/>
              <w:jc w:val="center"/>
            </w:pPr>
          </w:p>
        </w:tc>
        <w:tc>
          <w:tcPr>
            <w:tcW w:w="3361" w:type="pct"/>
            <w:vAlign w:val="bottom"/>
          </w:tcPr>
          <w:p w:rsidR="00CF33D3" w:rsidRPr="00FA796F" w:rsidRDefault="00CF33D3" w:rsidP="00A81194">
            <w:pPr>
              <w:contextualSpacing/>
              <w:jc w:val="both"/>
            </w:pPr>
          </w:p>
        </w:tc>
        <w:tc>
          <w:tcPr>
            <w:tcW w:w="392" w:type="pct"/>
            <w:vAlign w:val="center"/>
          </w:tcPr>
          <w:p w:rsidR="00CF33D3" w:rsidRPr="00FA796F" w:rsidRDefault="00CF33D3" w:rsidP="00A81194">
            <w:pPr>
              <w:contextualSpacing/>
              <w:jc w:val="center"/>
            </w:pPr>
          </w:p>
        </w:tc>
        <w:tc>
          <w:tcPr>
            <w:tcW w:w="313" w:type="pct"/>
            <w:vAlign w:val="center"/>
          </w:tcPr>
          <w:p w:rsidR="00CF33D3" w:rsidRPr="00FA796F" w:rsidRDefault="00CF33D3" w:rsidP="00A81194">
            <w:pPr>
              <w:contextualSpacing/>
              <w:jc w:val="center"/>
            </w:pPr>
          </w:p>
        </w:tc>
        <w:tc>
          <w:tcPr>
            <w:tcW w:w="468" w:type="pct"/>
            <w:gridSpan w:val="2"/>
            <w:vAlign w:val="center"/>
          </w:tcPr>
          <w:p w:rsidR="00CF33D3" w:rsidRPr="00FA796F" w:rsidRDefault="00CF33D3" w:rsidP="00A81194">
            <w:pPr>
              <w:contextualSpacing/>
              <w:jc w:val="center"/>
            </w:pPr>
          </w:p>
        </w:tc>
      </w:tr>
      <w:tr w:rsidR="00CF33D3" w:rsidRPr="00FA796F" w:rsidTr="00CF33D3">
        <w:trPr>
          <w:trHeight w:val="396"/>
        </w:trPr>
        <w:tc>
          <w:tcPr>
            <w:tcW w:w="275" w:type="pct"/>
            <w:vAlign w:val="center"/>
          </w:tcPr>
          <w:p w:rsidR="00CF33D3" w:rsidRPr="00FA796F" w:rsidRDefault="00CF33D3" w:rsidP="00A81194">
            <w:pPr>
              <w:contextualSpacing/>
              <w:jc w:val="center"/>
            </w:pPr>
            <w:r w:rsidRPr="00FA796F">
              <w:t>23.</w:t>
            </w:r>
          </w:p>
        </w:tc>
        <w:tc>
          <w:tcPr>
            <w:tcW w:w="191" w:type="pct"/>
            <w:vAlign w:val="center"/>
          </w:tcPr>
          <w:p w:rsidR="00CF33D3" w:rsidRPr="00FA796F" w:rsidRDefault="00CF33D3" w:rsidP="00A81194">
            <w:pPr>
              <w:contextualSpacing/>
              <w:jc w:val="center"/>
            </w:pPr>
            <w:r w:rsidRPr="00FA796F">
              <w:t>a.</w:t>
            </w:r>
          </w:p>
        </w:tc>
        <w:tc>
          <w:tcPr>
            <w:tcW w:w="3361" w:type="pct"/>
          </w:tcPr>
          <w:p w:rsidR="00CF33D3" w:rsidRPr="00FA796F" w:rsidRDefault="00CF33D3" w:rsidP="00A81194">
            <w:pPr>
              <w:contextualSpacing/>
              <w:jc w:val="both"/>
            </w:pPr>
            <w:r w:rsidRPr="006D7A3F">
              <w:t>Design the reinforcements in a column of size 400 mm x 600 mm subjected to an axial working load of 2000 kN. The column has an unsupported length of 3m and is braced against side sway in both directions. Adopt M-20 grade concrete and Fe 415 grade steel</w:t>
            </w:r>
            <w:r>
              <w:t>.</w:t>
            </w:r>
          </w:p>
        </w:tc>
        <w:tc>
          <w:tcPr>
            <w:tcW w:w="392" w:type="pct"/>
            <w:vAlign w:val="center"/>
          </w:tcPr>
          <w:p w:rsidR="00CF33D3" w:rsidRPr="00FA796F" w:rsidRDefault="00CF33D3" w:rsidP="00A81194">
            <w:pPr>
              <w:contextualSpacing/>
              <w:jc w:val="center"/>
            </w:pPr>
            <w:r>
              <w:t>CO3</w:t>
            </w:r>
          </w:p>
        </w:tc>
        <w:tc>
          <w:tcPr>
            <w:tcW w:w="313" w:type="pct"/>
            <w:vAlign w:val="center"/>
          </w:tcPr>
          <w:p w:rsidR="00CF33D3" w:rsidRPr="00FA796F" w:rsidRDefault="00CF33D3" w:rsidP="00A81194">
            <w:pPr>
              <w:contextualSpacing/>
              <w:jc w:val="center"/>
            </w:pPr>
            <w:r>
              <w:t>An</w:t>
            </w:r>
          </w:p>
        </w:tc>
        <w:tc>
          <w:tcPr>
            <w:tcW w:w="468" w:type="pct"/>
            <w:gridSpan w:val="2"/>
            <w:vAlign w:val="center"/>
          </w:tcPr>
          <w:p w:rsidR="00CF33D3" w:rsidRPr="00FA796F" w:rsidRDefault="00CF33D3" w:rsidP="00A81194">
            <w:pPr>
              <w:contextualSpacing/>
              <w:jc w:val="center"/>
            </w:pPr>
            <w:r>
              <w:t>12</w:t>
            </w:r>
          </w:p>
        </w:tc>
      </w:tr>
      <w:tr w:rsidR="00CF33D3" w:rsidRPr="00FA796F" w:rsidTr="00CF33D3">
        <w:trPr>
          <w:trHeight w:val="300"/>
        </w:trPr>
        <w:tc>
          <w:tcPr>
            <w:tcW w:w="5000" w:type="pct"/>
            <w:gridSpan w:val="7"/>
            <w:vAlign w:val="center"/>
          </w:tcPr>
          <w:p w:rsidR="00CF33D3" w:rsidRPr="00FA796F" w:rsidRDefault="00CF33D3" w:rsidP="00A81194">
            <w:pPr>
              <w:contextualSpacing/>
              <w:jc w:val="center"/>
              <w:rPr>
                <w:b/>
                <w:bCs/>
              </w:rPr>
            </w:pPr>
            <w:r w:rsidRPr="00FA796F">
              <w:rPr>
                <w:b/>
                <w:bCs/>
              </w:rPr>
              <w:t>COMPULSORY QUESTION</w:t>
            </w:r>
          </w:p>
        </w:tc>
      </w:tr>
      <w:tr w:rsidR="00CF33D3" w:rsidRPr="00FA796F" w:rsidTr="00CF33D3">
        <w:trPr>
          <w:trHeight w:val="396"/>
        </w:trPr>
        <w:tc>
          <w:tcPr>
            <w:tcW w:w="275" w:type="pct"/>
            <w:vAlign w:val="center"/>
          </w:tcPr>
          <w:p w:rsidR="00CF33D3" w:rsidRPr="00FA796F" w:rsidRDefault="00CF33D3" w:rsidP="00A81194">
            <w:pPr>
              <w:contextualSpacing/>
              <w:jc w:val="center"/>
            </w:pPr>
            <w:r w:rsidRPr="00FA796F">
              <w:t>24.</w:t>
            </w:r>
          </w:p>
        </w:tc>
        <w:tc>
          <w:tcPr>
            <w:tcW w:w="191" w:type="pct"/>
            <w:vAlign w:val="center"/>
          </w:tcPr>
          <w:p w:rsidR="00CF33D3" w:rsidRPr="00FA796F" w:rsidRDefault="00CF33D3" w:rsidP="00A81194">
            <w:pPr>
              <w:contextualSpacing/>
              <w:jc w:val="center"/>
            </w:pPr>
            <w:r w:rsidRPr="00FA796F">
              <w:t>a.</w:t>
            </w:r>
          </w:p>
        </w:tc>
        <w:tc>
          <w:tcPr>
            <w:tcW w:w="3361" w:type="pct"/>
            <w:vAlign w:val="bottom"/>
          </w:tcPr>
          <w:p w:rsidR="00CF33D3" w:rsidRDefault="00CF33D3" w:rsidP="00CF33D3"/>
          <w:p w:rsidR="00CF33D3" w:rsidRPr="00737BE2" w:rsidRDefault="00CF33D3" w:rsidP="00CF33D3">
            <w:r w:rsidRPr="00737BE2">
              <w:t>The plan of the building is given below.</w:t>
            </w:r>
          </w:p>
          <w:tbl>
            <w:tblPr>
              <w:tblStyle w:val="TableGrid"/>
              <w:tblpPr w:leftFromText="180" w:rightFromText="180" w:horzAnchor="margin" w:tblpY="1170"/>
              <w:tblOverlap w:val="never"/>
              <w:tblW w:w="0" w:type="auto"/>
              <w:tblLayout w:type="fixed"/>
              <w:tblLook w:val="04A0" w:firstRow="1" w:lastRow="0" w:firstColumn="1" w:lastColumn="0" w:noHBand="0" w:noVBand="1"/>
            </w:tblPr>
            <w:tblGrid>
              <w:gridCol w:w="1305"/>
              <w:gridCol w:w="1305"/>
              <w:gridCol w:w="1305"/>
              <w:gridCol w:w="1306"/>
              <w:gridCol w:w="1306"/>
            </w:tblGrid>
            <w:tr w:rsidR="00CF33D3" w:rsidRPr="00737BE2" w:rsidTr="00CF33D3">
              <w:trPr>
                <w:trHeight w:val="541"/>
              </w:trPr>
              <w:tc>
                <w:tcPr>
                  <w:tcW w:w="1305" w:type="dxa"/>
                  <w:tcBorders>
                    <w:top w:val="nil"/>
                    <w:left w:val="nil"/>
                    <w:bottom w:val="nil"/>
                    <w:right w:val="nil"/>
                  </w:tcBorders>
                </w:tcPr>
                <w:p w:rsidR="00CF33D3" w:rsidRPr="00737BE2" w:rsidRDefault="00CF33D3" w:rsidP="00CF33D3">
                  <w:pPr>
                    <w:jc w:val="right"/>
                  </w:pPr>
                </w:p>
              </w:tc>
              <w:tc>
                <w:tcPr>
                  <w:tcW w:w="1305" w:type="dxa"/>
                  <w:tcBorders>
                    <w:top w:val="nil"/>
                    <w:left w:val="nil"/>
                    <w:bottom w:val="single" w:sz="4" w:space="0" w:color="auto"/>
                    <w:right w:val="nil"/>
                  </w:tcBorders>
                  <w:vAlign w:val="bottom"/>
                </w:tcPr>
                <w:p w:rsidR="00CF33D3" w:rsidRPr="00737BE2" w:rsidRDefault="00CF33D3" w:rsidP="00CF33D3">
                  <w:pPr>
                    <w:jc w:val="center"/>
                  </w:pPr>
                  <w:r w:rsidRPr="00737BE2">
                    <w:t>4</w:t>
                  </w:r>
                </w:p>
              </w:tc>
              <w:tc>
                <w:tcPr>
                  <w:tcW w:w="1305" w:type="dxa"/>
                  <w:tcBorders>
                    <w:top w:val="nil"/>
                    <w:left w:val="nil"/>
                    <w:bottom w:val="single" w:sz="4" w:space="0" w:color="auto"/>
                    <w:right w:val="nil"/>
                  </w:tcBorders>
                  <w:vAlign w:val="bottom"/>
                </w:tcPr>
                <w:p w:rsidR="00CF33D3" w:rsidRPr="00737BE2" w:rsidRDefault="00CF33D3" w:rsidP="00CF33D3">
                  <w:pPr>
                    <w:jc w:val="center"/>
                  </w:pPr>
                  <w:r w:rsidRPr="00737BE2">
                    <w:t>4</w:t>
                  </w:r>
                </w:p>
              </w:tc>
              <w:tc>
                <w:tcPr>
                  <w:tcW w:w="1306" w:type="dxa"/>
                  <w:tcBorders>
                    <w:top w:val="nil"/>
                    <w:left w:val="nil"/>
                    <w:bottom w:val="single" w:sz="4" w:space="0" w:color="auto"/>
                    <w:right w:val="nil"/>
                  </w:tcBorders>
                  <w:vAlign w:val="bottom"/>
                </w:tcPr>
                <w:p w:rsidR="00CF33D3" w:rsidRPr="00737BE2" w:rsidRDefault="00CF33D3" w:rsidP="00CF33D3">
                  <w:pPr>
                    <w:jc w:val="center"/>
                  </w:pPr>
                  <w:r w:rsidRPr="00737BE2">
                    <w:t>5</w:t>
                  </w:r>
                </w:p>
              </w:tc>
              <w:tc>
                <w:tcPr>
                  <w:tcW w:w="1306" w:type="dxa"/>
                  <w:tcBorders>
                    <w:top w:val="nil"/>
                    <w:left w:val="nil"/>
                    <w:bottom w:val="nil"/>
                    <w:right w:val="nil"/>
                  </w:tcBorders>
                </w:tcPr>
                <w:p w:rsidR="00CF33D3" w:rsidRPr="00737BE2" w:rsidRDefault="00CF33D3" w:rsidP="00CF33D3">
                  <w:pPr>
                    <w:jc w:val="center"/>
                  </w:pPr>
                </w:p>
              </w:tc>
            </w:tr>
            <w:tr w:rsidR="00CF33D3" w:rsidRPr="00737BE2" w:rsidTr="00CF33D3">
              <w:trPr>
                <w:trHeight w:val="637"/>
              </w:trPr>
              <w:tc>
                <w:tcPr>
                  <w:tcW w:w="1305" w:type="dxa"/>
                  <w:tcBorders>
                    <w:top w:val="nil"/>
                    <w:left w:val="nil"/>
                    <w:bottom w:val="nil"/>
                    <w:right w:val="single" w:sz="4" w:space="0" w:color="auto"/>
                  </w:tcBorders>
                </w:tcPr>
                <w:p w:rsidR="00CF33D3" w:rsidRPr="00737BE2" w:rsidRDefault="00CF33D3" w:rsidP="00CF33D3">
                  <w:pPr>
                    <w:jc w:val="right"/>
                  </w:pPr>
                </w:p>
                <w:p w:rsidR="00CF33D3" w:rsidRPr="00737BE2" w:rsidRDefault="00CF33D3" w:rsidP="00CF33D3">
                  <w:pPr>
                    <w:jc w:val="right"/>
                  </w:pPr>
                  <w:r w:rsidRPr="00737BE2">
                    <w:t>3</w:t>
                  </w:r>
                </w:p>
              </w:tc>
              <w:tc>
                <w:tcPr>
                  <w:tcW w:w="1305" w:type="dxa"/>
                  <w:tcBorders>
                    <w:top w:val="single" w:sz="4" w:space="0" w:color="auto"/>
                    <w:left w:val="single" w:sz="4" w:space="0" w:color="auto"/>
                  </w:tcBorders>
                </w:tcPr>
                <w:p w:rsidR="00CF33D3" w:rsidRPr="00737BE2" w:rsidRDefault="00CF33D3" w:rsidP="00CF33D3"/>
              </w:tc>
              <w:tc>
                <w:tcPr>
                  <w:tcW w:w="1305" w:type="dxa"/>
                  <w:tcBorders>
                    <w:top w:val="single" w:sz="4" w:space="0" w:color="auto"/>
                  </w:tcBorders>
                </w:tcPr>
                <w:p w:rsidR="00CF33D3" w:rsidRPr="00737BE2" w:rsidRDefault="00CF33D3" w:rsidP="00CF33D3"/>
              </w:tc>
              <w:tc>
                <w:tcPr>
                  <w:tcW w:w="1306" w:type="dxa"/>
                  <w:tcBorders>
                    <w:top w:val="single" w:sz="4" w:space="0" w:color="auto"/>
                    <w:right w:val="single" w:sz="4" w:space="0" w:color="auto"/>
                  </w:tcBorders>
                </w:tcPr>
                <w:p w:rsidR="00CF33D3" w:rsidRPr="00737BE2" w:rsidRDefault="00CF33D3" w:rsidP="00CF33D3"/>
              </w:tc>
              <w:tc>
                <w:tcPr>
                  <w:tcW w:w="1306" w:type="dxa"/>
                  <w:tcBorders>
                    <w:top w:val="nil"/>
                    <w:left w:val="single" w:sz="4" w:space="0" w:color="auto"/>
                    <w:bottom w:val="nil"/>
                    <w:right w:val="nil"/>
                  </w:tcBorders>
                </w:tcPr>
                <w:p w:rsidR="00CF33D3" w:rsidRPr="00737BE2" w:rsidRDefault="00CF33D3" w:rsidP="00CF33D3"/>
              </w:tc>
            </w:tr>
            <w:tr w:rsidR="00CF33D3" w:rsidRPr="00737BE2" w:rsidTr="00CF33D3">
              <w:trPr>
                <w:trHeight w:val="637"/>
              </w:trPr>
              <w:tc>
                <w:tcPr>
                  <w:tcW w:w="1305" w:type="dxa"/>
                  <w:tcBorders>
                    <w:top w:val="nil"/>
                    <w:left w:val="nil"/>
                    <w:bottom w:val="nil"/>
                    <w:right w:val="single" w:sz="4" w:space="0" w:color="auto"/>
                  </w:tcBorders>
                </w:tcPr>
                <w:p w:rsidR="00CF33D3" w:rsidRPr="00737BE2" w:rsidRDefault="00CF33D3" w:rsidP="00CF33D3">
                  <w:pPr>
                    <w:jc w:val="right"/>
                  </w:pPr>
                </w:p>
                <w:p w:rsidR="00CF33D3" w:rsidRPr="00737BE2" w:rsidRDefault="00CF33D3" w:rsidP="00CF33D3">
                  <w:pPr>
                    <w:jc w:val="right"/>
                  </w:pPr>
                  <w:r>
                    <w:rPr>
                      <w:noProof/>
                    </w:rPr>
                    <mc:AlternateContent>
                      <mc:Choice Requires="wpg">
                        <w:drawing>
                          <wp:anchor distT="0" distB="0" distL="114300" distR="114300" simplePos="0" relativeHeight="251664384" behindDoc="0" locked="0" layoutInCell="1" allowOverlap="1" wp14:anchorId="63C279FF" wp14:editId="4E745CCE">
                            <wp:simplePos x="0" y="0"/>
                            <wp:positionH relativeFrom="column">
                              <wp:posOffset>439420</wp:posOffset>
                            </wp:positionH>
                            <wp:positionV relativeFrom="paragraph">
                              <wp:posOffset>144780</wp:posOffset>
                            </wp:positionV>
                            <wp:extent cx="3209925" cy="200025"/>
                            <wp:effectExtent l="38100" t="0" r="66675" b="47625"/>
                            <wp:wrapNone/>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09925" cy="200025"/>
                                      <a:chOff x="0" y="0"/>
                                      <a:chExt cx="3209925" cy="200025"/>
                                    </a:xfrm>
                                  </wpg:grpSpPr>
                                  <wps:wsp>
                                    <wps:cNvPr id="12" name="Straight Arrow Connector 2"/>
                                    <wps:cNvCnPr/>
                                    <wps:spPr>
                                      <a:xfrm>
                                        <a:off x="3200400" y="0"/>
                                        <a:ext cx="9525" cy="200025"/>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13" name="Straight Connector 13"/>
                                    <wps:cNvCnPr/>
                                    <wps:spPr>
                                      <a:xfrm>
                                        <a:off x="0" y="9525"/>
                                        <a:ext cx="3209925"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a:off x="0" y="0"/>
                                        <a:ext cx="9525" cy="200025"/>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7D1653BA" id="Group 9" o:spid="_x0000_s1026" style="position:absolute;margin-left:34.6pt;margin-top:11.4pt;width:252.75pt;height:15.75pt;z-index:251664384" coordsize="32099,2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">
                            <v:shape id="Straight Arrow Connector 2" o:spid="_x0000_s1027" type="#_x0000_t32" style="position:absolute;left:32004;width:95;height:20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cD3cEAAADbAAAADwAAAGRycy9kb3ducmV2LnhtbERP24rCMBB9X/Afwgi+LJqqoFKNIuuF&#10;Zd+8fMDQjL3YTLpNrNWv3ywIvs3hXGexak0pGqpdblnBcBCBIE6szjlVcD7t+jMQziNrLC2Tggc5&#10;WC07HwuMtb3zgZqjT0UIYRejgsz7KpbSJRkZdANbEQfuYmuDPsA6lbrGewg3pRxF0UQazDk0ZFjR&#10;V0bJ9XgzCqbPM/rZVMpt0RSbfZP+jD+LX6V63XY9B+Gp9W/xy/2tw/wR/P8SDpDL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NwPdwQAAANsAAAAPAAAAAAAAAAAAAAAA&#10;AKECAABkcnMvZG93bnJldi54bWxQSwUGAAAAAAQABAD5AAAAjwMAAAAA&#10;" strokecolor="#4579b8 [3044]" strokeweight="1.5pt">
                              <v:stroke endarrow="block"/>
                            </v:shape>
                            <v:line id="Straight Connector 13" o:spid="_x0000_s1028" style="position:absolute;visibility:visible;mso-wrap-style:square" from="0,95" to="3209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WiVcIAAADbAAAADwAAAGRycy9kb3ducmV2LnhtbERPzWrCQBC+C32HZQpeRDexUiV1DVIR&#10;pLemPsCYHZO12dmY3Wr06buFgrf5+H5nmfe2ERfqvHGsIJ0kIIhLpw1XCvZf2/EChA/IGhvHpOBG&#10;HvLV02CJmXZX/qRLESoRQ9hnqKAOoc2k9GVNFv3EtcSRO7rOYoiwq6Tu8BrDbSOnSfIqLRqODTW2&#10;9F5T+V38WAXmfvsYnecHHCVFM9v0p83dpCelhs/9+g1EoD48xP/unY7zX+Dvl3iAX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qWiVcIAAADbAAAADwAAAAAAAAAAAAAA&#10;AAChAgAAZHJzL2Rvd25yZXYueG1sUEsFBgAAAAAEAAQA+QAAAJADAAAAAA==&#10;" strokecolor="#4579b8 [3044]" strokeweight="1.5pt"/>
                            <v:shape id="Straight Arrow Connector 15" o:spid="_x0000_s1029" type="#_x0000_t32" style="position:absolute;width:95;height:20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6bqcIAAADbAAAADwAAAGRycy9kb3ducmV2LnhtbERP22rCQBB9F/yHZYS+SLOxYg3RVaQ3&#10;pG9N/YAhO83F7Gya3cbYr3cFwbc5nOust4NpRE+dqywrmEUxCOLc6ooLBYfv98cEhPPIGhvLpOBM&#10;Drab8WiNqbYn/qI+84UIIexSVFB636ZSurwkgy6yLXHgfmxn0AfYFVJ3eArhppFPcfwsDVYcGkps&#10;6aWk/Jj9GQXL/wP6ZCnlW93Xrx998Tmf1r9KPUyG3QqEp8HfxTf3Xof5C7j+Eg6Qmw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N6bqcIAAADbAAAADwAAAAAAAAAAAAAA&#10;AAChAgAAZHJzL2Rvd25yZXYueG1sUEsFBgAAAAAEAAQA+QAAAJADAAAAAA==&#10;" strokecolor="#4579b8 [3044]" strokeweight="1.5pt">
                              <v:stroke endarrow="block"/>
                            </v:shape>
                          </v:group>
                        </w:pict>
                      </mc:Fallback>
                    </mc:AlternateContent>
                  </w:r>
                  <w:r w:rsidRPr="00737BE2">
                    <w:t>3</w:t>
                  </w:r>
                </w:p>
              </w:tc>
              <w:tc>
                <w:tcPr>
                  <w:tcW w:w="1305" w:type="dxa"/>
                  <w:tcBorders>
                    <w:left w:val="single" w:sz="4" w:space="0" w:color="auto"/>
                    <w:bottom w:val="single" w:sz="4" w:space="0" w:color="auto"/>
                  </w:tcBorders>
                </w:tcPr>
                <w:p w:rsidR="00CF33D3" w:rsidRPr="00737BE2" w:rsidRDefault="00CF33D3" w:rsidP="00CF33D3"/>
              </w:tc>
              <w:tc>
                <w:tcPr>
                  <w:tcW w:w="1305" w:type="dxa"/>
                  <w:tcBorders>
                    <w:bottom w:val="single" w:sz="4" w:space="0" w:color="auto"/>
                  </w:tcBorders>
                </w:tcPr>
                <w:p w:rsidR="00CF33D3" w:rsidRPr="00737BE2" w:rsidRDefault="00CF33D3" w:rsidP="00CF33D3"/>
              </w:tc>
              <w:tc>
                <w:tcPr>
                  <w:tcW w:w="1306" w:type="dxa"/>
                  <w:tcBorders>
                    <w:bottom w:val="single" w:sz="4" w:space="0" w:color="auto"/>
                    <w:right w:val="single" w:sz="4" w:space="0" w:color="auto"/>
                  </w:tcBorders>
                </w:tcPr>
                <w:p w:rsidR="00CF33D3" w:rsidRPr="00737BE2" w:rsidRDefault="00CF33D3" w:rsidP="00CF33D3"/>
              </w:tc>
              <w:tc>
                <w:tcPr>
                  <w:tcW w:w="1306" w:type="dxa"/>
                  <w:tcBorders>
                    <w:top w:val="nil"/>
                    <w:left w:val="single" w:sz="4" w:space="0" w:color="auto"/>
                    <w:bottom w:val="nil"/>
                    <w:right w:val="nil"/>
                  </w:tcBorders>
                </w:tcPr>
                <w:p w:rsidR="00CF33D3" w:rsidRPr="00737BE2" w:rsidRDefault="00CF33D3" w:rsidP="00CF33D3"/>
              </w:tc>
            </w:tr>
            <w:tr w:rsidR="00CF33D3" w:rsidRPr="00737BE2" w:rsidTr="00CF33D3">
              <w:trPr>
                <w:trHeight w:val="637"/>
              </w:trPr>
              <w:tc>
                <w:tcPr>
                  <w:tcW w:w="1305" w:type="dxa"/>
                  <w:tcBorders>
                    <w:top w:val="nil"/>
                    <w:left w:val="nil"/>
                    <w:bottom w:val="nil"/>
                    <w:right w:val="single" w:sz="4" w:space="0" w:color="auto"/>
                  </w:tcBorders>
                </w:tcPr>
                <w:p w:rsidR="00CF33D3" w:rsidRPr="00737BE2" w:rsidRDefault="00CF33D3" w:rsidP="00CF33D3">
                  <w:pPr>
                    <w:jc w:val="center"/>
                  </w:pPr>
                  <w:r w:rsidRPr="00737BE2">
                    <w:t>A</w:t>
                  </w:r>
                </w:p>
                <w:p w:rsidR="00CF33D3" w:rsidRPr="00737BE2" w:rsidRDefault="00CF33D3" w:rsidP="00CF33D3">
                  <w:pPr>
                    <w:jc w:val="right"/>
                  </w:pPr>
                  <w:r w:rsidRPr="00737BE2">
                    <w:t>3</w:t>
                  </w:r>
                </w:p>
              </w:tc>
              <w:tc>
                <w:tcPr>
                  <w:tcW w:w="1305" w:type="dxa"/>
                  <w:tcBorders>
                    <w:left w:val="single" w:sz="4" w:space="0" w:color="auto"/>
                    <w:bottom w:val="single" w:sz="4" w:space="0" w:color="auto"/>
                  </w:tcBorders>
                </w:tcPr>
                <w:p w:rsidR="00CF33D3" w:rsidRPr="00737BE2" w:rsidRDefault="00CF33D3" w:rsidP="00CF33D3">
                  <w:pPr>
                    <w:jc w:val="center"/>
                  </w:pPr>
                  <w:r w:rsidRPr="00737BE2">
                    <w:t>B1</w:t>
                  </w:r>
                </w:p>
              </w:tc>
              <w:tc>
                <w:tcPr>
                  <w:tcW w:w="1305" w:type="dxa"/>
                  <w:tcBorders>
                    <w:bottom w:val="single" w:sz="4" w:space="0" w:color="auto"/>
                  </w:tcBorders>
                </w:tcPr>
                <w:p w:rsidR="00CF33D3" w:rsidRPr="00737BE2" w:rsidRDefault="00CF33D3" w:rsidP="00CF33D3">
                  <w:pPr>
                    <w:jc w:val="center"/>
                  </w:pPr>
                  <w:r w:rsidRPr="00737BE2">
                    <w:t>B2</w:t>
                  </w:r>
                </w:p>
              </w:tc>
              <w:tc>
                <w:tcPr>
                  <w:tcW w:w="1306" w:type="dxa"/>
                  <w:tcBorders>
                    <w:bottom w:val="single" w:sz="4" w:space="0" w:color="auto"/>
                    <w:right w:val="single" w:sz="4" w:space="0" w:color="auto"/>
                  </w:tcBorders>
                </w:tcPr>
                <w:p w:rsidR="00CF33D3" w:rsidRPr="00737BE2" w:rsidRDefault="00CF33D3" w:rsidP="00CF33D3">
                  <w:pPr>
                    <w:jc w:val="center"/>
                  </w:pPr>
                  <w:r w:rsidRPr="00737BE2">
                    <w:t>B3</w:t>
                  </w:r>
                </w:p>
              </w:tc>
              <w:tc>
                <w:tcPr>
                  <w:tcW w:w="1306" w:type="dxa"/>
                  <w:tcBorders>
                    <w:top w:val="nil"/>
                    <w:left w:val="single" w:sz="4" w:space="0" w:color="auto"/>
                    <w:bottom w:val="nil"/>
                    <w:right w:val="nil"/>
                  </w:tcBorders>
                </w:tcPr>
                <w:p w:rsidR="00CF33D3" w:rsidRPr="00737BE2" w:rsidRDefault="00CF33D3" w:rsidP="00CF33D3">
                  <w:pPr>
                    <w:jc w:val="center"/>
                  </w:pPr>
                  <w:r w:rsidRPr="00737BE2">
                    <w:t>A</w:t>
                  </w:r>
                </w:p>
              </w:tc>
            </w:tr>
          </w:tbl>
          <w:p w:rsidR="00CF33D3" w:rsidRDefault="00CF33D3" w:rsidP="00CF33D3"/>
          <w:p w:rsidR="00CF33D3" w:rsidRDefault="00CF33D3" w:rsidP="00CF33D3"/>
          <w:p w:rsidR="00CF33D3" w:rsidRDefault="00CF33D3" w:rsidP="00CF33D3"/>
          <w:p w:rsidR="00CF33D3" w:rsidRPr="00737BE2" w:rsidRDefault="00CF33D3" w:rsidP="00CF33D3">
            <w:r w:rsidRPr="00737BE2">
              <w:t>Section AA is given below:</w:t>
            </w:r>
          </w:p>
          <w:tbl>
            <w:tblPr>
              <w:tblStyle w:val="TableGrid"/>
              <w:tblW w:w="0" w:type="auto"/>
              <w:tblInd w:w="612" w:type="dxa"/>
              <w:tblLayout w:type="fixed"/>
              <w:tblLook w:val="04A0" w:firstRow="1" w:lastRow="0" w:firstColumn="1" w:lastColumn="0" w:noHBand="0" w:noVBand="1"/>
            </w:tblPr>
            <w:tblGrid>
              <w:gridCol w:w="1321"/>
              <w:gridCol w:w="980"/>
              <w:gridCol w:w="992"/>
              <w:gridCol w:w="1134"/>
            </w:tblGrid>
            <w:tr w:rsidR="00CF33D3" w:rsidRPr="00737BE2" w:rsidTr="00CF33D3">
              <w:trPr>
                <w:trHeight w:val="80"/>
              </w:trPr>
              <w:tc>
                <w:tcPr>
                  <w:tcW w:w="1321" w:type="dxa"/>
                  <w:tcBorders>
                    <w:top w:val="nil"/>
                    <w:left w:val="nil"/>
                    <w:bottom w:val="nil"/>
                    <w:right w:val="nil"/>
                  </w:tcBorders>
                </w:tcPr>
                <w:p w:rsidR="00CF33D3" w:rsidRPr="00737BE2" w:rsidRDefault="00CF33D3" w:rsidP="00CF33D3">
                  <w:pPr>
                    <w:jc w:val="right"/>
                  </w:pPr>
                </w:p>
              </w:tc>
              <w:tc>
                <w:tcPr>
                  <w:tcW w:w="980" w:type="dxa"/>
                  <w:tcBorders>
                    <w:top w:val="nil"/>
                    <w:left w:val="nil"/>
                    <w:bottom w:val="single" w:sz="4" w:space="0" w:color="auto"/>
                    <w:right w:val="nil"/>
                  </w:tcBorders>
                  <w:vAlign w:val="bottom"/>
                </w:tcPr>
                <w:p w:rsidR="00CF33D3" w:rsidRPr="00737BE2" w:rsidRDefault="00CF33D3" w:rsidP="00CF33D3">
                  <w:pPr>
                    <w:jc w:val="center"/>
                  </w:pPr>
                  <w:r w:rsidRPr="00737BE2">
                    <w:t>4</w:t>
                  </w:r>
                </w:p>
              </w:tc>
              <w:tc>
                <w:tcPr>
                  <w:tcW w:w="992" w:type="dxa"/>
                  <w:tcBorders>
                    <w:top w:val="nil"/>
                    <w:left w:val="nil"/>
                    <w:bottom w:val="single" w:sz="4" w:space="0" w:color="auto"/>
                    <w:right w:val="nil"/>
                  </w:tcBorders>
                  <w:vAlign w:val="bottom"/>
                </w:tcPr>
                <w:p w:rsidR="00CF33D3" w:rsidRPr="00737BE2" w:rsidRDefault="00CF33D3" w:rsidP="00CF33D3">
                  <w:pPr>
                    <w:jc w:val="center"/>
                  </w:pPr>
                  <w:r w:rsidRPr="00737BE2">
                    <w:t>4</w:t>
                  </w:r>
                </w:p>
              </w:tc>
              <w:tc>
                <w:tcPr>
                  <w:tcW w:w="1134" w:type="dxa"/>
                  <w:tcBorders>
                    <w:top w:val="nil"/>
                    <w:left w:val="nil"/>
                    <w:bottom w:val="single" w:sz="4" w:space="0" w:color="auto"/>
                    <w:right w:val="nil"/>
                  </w:tcBorders>
                  <w:vAlign w:val="bottom"/>
                </w:tcPr>
                <w:p w:rsidR="00CF33D3" w:rsidRPr="00737BE2" w:rsidRDefault="00CF33D3" w:rsidP="00CF33D3">
                  <w:pPr>
                    <w:jc w:val="center"/>
                  </w:pPr>
                  <w:r w:rsidRPr="00737BE2">
                    <w:t>5</w:t>
                  </w:r>
                </w:p>
              </w:tc>
            </w:tr>
            <w:tr w:rsidR="00CF33D3" w:rsidRPr="00737BE2" w:rsidTr="00CF33D3">
              <w:trPr>
                <w:trHeight w:val="553"/>
              </w:trPr>
              <w:tc>
                <w:tcPr>
                  <w:tcW w:w="1321" w:type="dxa"/>
                  <w:tcBorders>
                    <w:top w:val="nil"/>
                    <w:left w:val="nil"/>
                    <w:bottom w:val="nil"/>
                    <w:right w:val="single" w:sz="4" w:space="0" w:color="auto"/>
                  </w:tcBorders>
                </w:tcPr>
                <w:p w:rsidR="00CF33D3" w:rsidRPr="00737BE2" w:rsidRDefault="00CF33D3" w:rsidP="00CF33D3">
                  <w:pPr>
                    <w:jc w:val="right"/>
                  </w:pPr>
                </w:p>
                <w:p w:rsidR="00CF33D3" w:rsidRPr="00737BE2" w:rsidRDefault="00CF33D3" w:rsidP="00CF33D3">
                  <w:pPr>
                    <w:jc w:val="right"/>
                  </w:pPr>
                  <w:r w:rsidRPr="00737BE2">
                    <w:t>4</w:t>
                  </w:r>
                </w:p>
              </w:tc>
              <w:tc>
                <w:tcPr>
                  <w:tcW w:w="980" w:type="dxa"/>
                  <w:tcBorders>
                    <w:top w:val="single" w:sz="4" w:space="0" w:color="auto"/>
                    <w:left w:val="single" w:sz="4" w:space="0" w:color="auto"/>
                  </w:tcBorders>
                </w:tcPr>
                <w:p w:rsidR="00CF33D3" w:rsidRPr="00737BE2" w:rsidRDefault="00CF33D3" w:rsidP="00CF33D3"/>
              </w:tc>
              <w:tc>
                <w:tcPr>
                  <w:tcW w:w="992" w:type="dxa"/>
                  <w:tcBorders>
                    <w:top w:val="single" w:sz="4" w:space="0" w:color="auto"/>
                  </w:tcBorders>
                </w:tcPr>
                <w:p w:rsidR="00CF33D3" w:rsidRPr="00737BE2" w:rsidRDefault="00CF33D3" w:rsidP="00CF33D3"/>
              </w:tc>
              <w:tc>
                <w:tcPr>
                  <w:tcW w:w="1134" w:type="dxa"/>
                  <w:tcBorders>
                    <w:top w:val="single" w:sz="4" w:space="0" w:color="auto"/>
                  </w:tcBorders>
                </w:tcPr>
                <w:p w:rsidR="00CF33D3" w:rsidRPr="00737BE2" w:rsidRDefault="00CF33D3" w:rsidP="00CF33D3"/>
              </w:tc>
            </w:tr>
            <w:tr w:rsidR="00CF33D3" w:rsidRPr="00737BE2" w:rsidTr="00CF33D3">
              <w:trPr>
                <w:trHeight w:val="553"/>
              </w:trPr>
              <w:tc>
                <w:tcPr>
                  <w:tcW w:w="1321" w:type="dxa"/>
                  <w:tcBorders>
                    <w:top w:val="nil"/>
                    <w:left w:val="nil"/>
                    <w:bottom w:val="nil"/>
                    <w:right w:val="single" w:sz="4" w:space="0" w:color="auto"/>
                  </w:tcBorders>
                </w:tcPr>
                <w:p w:rsidR="00CF33D3" w:rsidRPr="00737BE2" w:rsidRDefault="00CF33D3" w:rsidP="00CF33D3">
                  <w:pPr>
                    <w:jc w:val="right"/>
                  </w:pPr>
                </w:p>
                <w:p w:rsidR="00CF33D3" w:rsidRPr="00737BE2" w:rsidRDefault="00CF33D3" w:rsidP="00CF33D3">
                  <w:pPr>
                    <w:jc w:val="right"/>
                  </w:pPr>
                  <w:r w:rsidRPr="00737BE2">
                    <w:t>3</w:t>
                  </w:r>
                </w:p>
              </w:tc>
              <w:tc>
                <w:tcPr>
                  <w:tcW w:w="980" w:type="dxa"/>
                  <w:tcBorders>
                    <w:left w:val="single" w:sz="4" w:space="0" w:color="auto"/>
                    <w:bottom w:val="single" w:sz="4" w:space="0" w:color="auto"/>
                  </w:tcBorders>
                </w:tcPr>
                <w:p w:rsidR="00CF33D3" w:rsidRPr="00737BE2" w:rsidRDefault="00CF33D3" w:rsidP="00CF33D3"/>
              </w:tc>
              <w:tc>
                <w:tcPr>
                  <w:tcW w:w="992" w:type="dxa"/>
                  <w:tcBorders>
                    <w:bottom w:val="single" w:sz="4" w:space="0" w:color="auto"/>
                  </w:tcBorders>
                </w:tcPr>
                <w:p w:rsidR="00CF33D3" w:rsidRPr="00737BE2" w:rsidRDefault="00CF33D3" w:rsidP="00CF33D3"/>
              </w:tc>
              <w:tc>
                <w:tcPr>
                  <w:tcW w:w="1134" w:type="dxa"/>
                  <w:tcBorders>
                    <w:bottom w:val="single" w:sz="4" w:space="0" w:color="auto"/>
                  </w:tcBorders>
                </w:tcPr>
                <w:p w:rsidR="00CF33D3" w:rsidRPr="00737BE2" w:rsidRDefault="00CF33D3" w:rsidP="00CF33D3"/>
              </w:tc>
            </w:tr>
            <w:tr w:rsidR="00CF33D3" w:rsidRPr="00737BE2" w:rsidTr="00CF33D3">
              <w:trPr>
                <w:trHeight w:val="553"/>
              </w:trPr>
              <w:tc>
                <w:tcPr>
                  <w:tcW w:w="1321" w:type="dxa"/>
                  <w:tcBorders>
                    <w:top w:val="nil"/>
                    <w:left w:val="nil"/>
                    <w:bottom w:val="nil"/>
                    <w:right w:val="single" w:sz="4" w:space="0" w:color="auto"/>
                  </w:tcBorders>
                </w:tcPr>
                <w:p w:rsidR="00CF33D3" w:rsidRPr="00737BE2" w:rsidRDefault="00CF33D3" w:rsidP="00CF33D3">
                  <w:pPr>
                    <w:jc w:val="right"/>
                  </w:pPr>
                </w:p>
                <w:p w:rsidR="00CF33D3" w:rsidRPr="00737BE2" w:rsidRDefault="00CF33D3" w:rsidP="00CF33D3">
                  <w:pPr>
                    <w:jc w:val="right"/>
                  </w:pPr>
                  <w:r w:rsidRPr="00737BE2">
                    <w:t>3</w:t>
                  </w:r>
                </w:p>
              </w:tc>
              <w:tc>
                <w:tcPr>
                  <w:tcW w:w="980" w:type="dxa"/>
                  <w:tcBorders>
                    <w:left w:val="single" w:sz="4" w:space="0" w:color="auto"/>
                    <w:bottom w:val="single" w:sz="4" w:space="0" w:color="auto"/>
                  </w:tcBorders>
                </w:tcPr>
                <w:p w:rsidR="00CF33D3" w:rsidRPr="00737BE2" w:rsidRDefault="00CF33D3" w:rsidP="00CF33D3">
                  <w:pPr>
                    <w:jc w:val="center"/>
                  </w:pPr>
                  <w:r w:rsidRPr="00737BE2">
                    <w:t>B1</w:t>
                  </w:r>
                </w:p>
              </w:tc>
              <w:tc>
                <w:tcPr>
                  <w:tcW w:w="992" w:type="dxa"/>
                  <w:tcBorders>
                    <w:bottom w:val="single" w:sz="4" w:space="0" w:color="auto"/>
                  </w:tcBorders>
                </w:tcPr>
                <w:p w:rsidR="00CF33D3" w:rsidRPr="00737BE2" w:rsidRDefault="00CF33D3" w:rsidP="00CF33D3">
                  <w:pPr>
                    <w:jc w:val="center"/>
                  </w:pPr>
                  <w:r w:rsidRPr="00737BE2">
                    <w:t>B2</w:t>
                  </w:r>
                </w:p>
              </w:tc>
              <w:tc>
                <w:tcPr>
                  <w:tcW w:w="1134" w:type="dxa"/>
                  <w:tcBorders>
                    <w:bottom w:val="single" w:sz="4" w:space="0" w:color="auto"/>
                  </w:tcBorders>
                </w:tcPr>
                <w:p w:rsidR="00CF33D3" w:rsidRPr="00737BE2" w:rsidRDefault="00CF33D3" w:rsidP="00CF33D3">
                  <w:pPr>
                    <w:jc w:val="center"/>
                  </w:pPr>
                  <w:r w:rsidRPr="00737BE2">
                    <w:t>B3</w:t>
                  </w:r>
                </w:p>
              </w:tc>
            </w:tr>
            <w:tr w:rsidR="00CF33D3" w:rsidRPr="00737BE2" w:rsidTr="00CF33D3">
              <w:trPr>
                <w:trHeight w:val="421"/>
              </w:trPr>
              <w:tc>
                <w:tcPr>
                  <w:tcW w:w="1321" w:type="dxa"/>
                  <w:tcBorders>
                    <w:top w:val="nil"/>
                    <w:left w:val="nil"/>
                    <w:bottom w:val="nil"/>
                    <w:right w:val="single" w:sz="4" w:space="0" w:color="auto"/>
                  </w:tcBorders>
                </w:tcPr>
                <w:p w:rsidR="00CF33D3" w:rsidRPr="00737BE2" w:rsidRDefault="00CF33D3" w:rsidP="00CF33D3">
                  <w:pPr>
                    <w:jc w:val="right"/>
                  </w:pPr>
                  <w:r>
                    <w:rPr>
                      <w:noProof/>
                    </w:rPr>
                    <mc:AlternateContent>
                      <mc:Choice Requires="wpg">
                        <w:drawing>
                          <wp:anchor distT="0" distB="0" distL="114300" distR="114300" simplePos="0" relativeHeight="251663360" behindDoc="0" locked="0" layoutInCell="1" allowOverlap="1" wp14:anchorId="36CF25A0" wp14:editId="717A685C">
                            <wp:simplePos x="0" y="0"/>
                            <wp:positionH relativeFrom="column">
                              <wp:posOffset>648970</wp:posOffset>
                            </wp:positionH>
                            <wp:positionV relativeFrom="paragraph">
                              <wp:posOffset>224155</wp:posOffset>
                            </wp:positionV>
                            <wp:extent cx="2228850" cy="66675"/>
                            <wp:effectExtent l="0" t="0" r="38100" b="28575"/>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28850" cy="66675"/>
                                      <a:chOff x="0" y="0"/>
                                      <a:chExt cx="2228850" cy="66675"/>
                                    </a:xfrm>
                                  </wpg:grpSpPr>
                                  <wps:wsp>
                                    <wps:cNvPr id="17" name="Straight Connector 17"/>
                                    <wps:cNvCnPr/>
                                    <wps:spPr>
                                      <a:xfrm flipH="1">
                                        <a:off x="0" y="19050"/>
                                        <a:ext cx="257175" cy="47625"/>
                                      </a:xfrm>
                                      <a:prstGeom prst="line">
                                        <a:avLst/>
                                      </a:prstGeom>
                                      <a:ln w="15875"/>
                                    </wps:spPr>
                                    <wps:style>
                                      <a:lnRef idx="1">
                                        <a:schemeClr val="accent1"/>
                                      </a:lnRef>
                                      <a:fillRef idx="0">
                                        <a:schemeClr val="accent1"/>
                                      </a:fillRef>
                                      <a:effectRef idx="0">
                                        <a:schemeClr val="accent1"/>
                                      </a:effectRef>
                                      <a:fontRef idx="minor">
                                        <a:schemeClr val="tx1"/>
                                      </a:fontRef>
                                    </wps:style>
                                    <wps:bodyPr/>
                                  </wps:wsp>
                                  <wps:wsp>
                                    <wps:cNvPr id="18" name="Straight Connector 18"/>
                                    <wps:cNvCnPr/>
                                    <wps:spPr>
                                      <a:xfrm flipH="1">
                                        <a:off x="638175" y="9525"/>
                                        <a:ext cx="257175" cy="47625"/>
                                      </a:xfrm>
                                      <a:prstGeom prst="line">
                                        <a:avLst/>
                                      </a:prstGeom>
                                      <a:ln w="15875"/>
                                    </wps:spPr>
                                    <wps:style>
                                      <a:lnRef idx="1">
                                        <a:schemeClr val="accent1"/>
                                      </a:lnRef>
                                      <a:fillRef idx="0">
                                        <a:schemeClr val="accent1"/>
                                      </a:fillRef>
                                      <a:effectRef idx="0">
                                        <a:schemeClr val="accent1"/>
                                      </a:effectRef>
                                      <a:fontRef idx="minor">
                                        <a:schemeClr val="tx1"/>
                                      </a:fontRef>
                                    </wps:style>
                                    <wps:bodyPr/>
                                  </wps:wsp>
                                  <wps:wsp>
                                    <wps:cNvPr id="19" name="Straight Connector 19"/>
                                    <wps:cNvCnPr/>
                                    <wps:spPr>
                                      <a:xfrm flipH="1">
                                        <a:off x="1247775" y="0"/>
                                        <a:ext cx="257175" cy="47625"/>
                                      </a:xfrm>
                                      <a:prstGeom prst="line">
                                        <a:avLst/>
                                      </a:prstGeom>
                                      <a:ln w="15875"/>
                                    </wps:spPr>
                                    <wps:style>
                                      <a:lnRef idx="1">
                                        <a:schemeClr val="accent1"/>
                                      </a:lnRef>
                                      <a:fillRef idx="0">
                                        <a:schemeClr val="accent1"/>
                                      </a:fillRef>
                                      <a:effectRef idx="0">
                                        <a:schemeClr val="accent1"/>
                                      </a:effectRef>
                                      <a:fontRef idx="minor">
                                        <a:schemeClr val="tx1"/>
                                      </a:fontRef>
                                    </wps:style>
                                    <wps:bodyPr/>
                                  </wps:wsp>
                                  <wps:wsp>
                                    <wps:cNvPr id="20" name="Straight Connector 20"/>
                                    <wps:cNvCnPr/>
                                    <wps:spPr>
                                      <a:xfrm flipH="1">
                                        <a:off x="1971675" y="0"/>
                                        <a:ext cx="257175" cy="47625"/>
                                      </a:xfrm>
                                      <a:prstGeom prst="line">
                                        <a:avLst/>
                                      </a:prstGeom>
                                      <a:ln w="15875"/>
                                    </wps:spPr>
                                    <wps:style>
                                      <a:lnRef idx="1">
                                        <a:schemeClr val="accent1"/>
                                      </a:lnRef>
                                      <a:fillRef idx="0">
                                        <a:schemeClr val="accent1"/>
                                      </a:fillRef>
                                      <a:effectRef idx="0">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0BA22929" id="Group 16" o:spid="_x0000_s1026" style="position:absolute;margin-left:51.1pt;margin-top:17.65pt;width:175.5pt;height:5.25pt;z-index:251663360" coordsize="22288,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">
                            <v:line id="Straight Connector 17" o:spid="_x0000_s1027" style="position:absolute;flip:x;visibility:visible;mso-wrap-style:square" from="0,190" to="2571,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5Q2MIAAADbAAAADwAAAGRycy9kb3ducmV2LnhtbERPO2vDMBDeA/0P4grdErkZ2uBGCalL&#10;qMlQsJMl2yGdH9Q6GUu13X8fFQrZ7uN73nY/206MNPjWsYLnVQKCWDvTcq3gcj4uNyB8QDbYOSYF&#10;v+Rhv3tYbDE1buKCxjLUIoawT1FBE0KfSul1Qxb9yvXEkavcYDFEONTSDDjFcNvJdZK8SIstx4YG&#10;e8oa0t/lj1WQfVW9KQ76erp8fhzzd51V2bpU6ulxPryBCDSHu/jfnZs4/xX+fokHyN0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q5Q2MIAAADbAAAADwAAAAAAAAAAAAAA&#10;AAChAgAAZHJzL2Rvd25yZXYueG1sUEsFBgAAAAAEAAQA+QAAAJADAAAAAA==&#10;" strokecolor="#4579b8 [3044]" strokeweight="1.25pt"/>
                            <v:line id="Straight Connector 18" o:spid="_x0000_s1028" style="position:absolute;flip:x;visibility:visible;mso-wrap-style:square" from="6381,95" to="8953,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HEqsQAAADbAAAADwAAAGRycy9kb3ducmV2LnhtbESPT2sCQQzF70K/w5BCbzqrB5HVUXSL&#10;KD0UXL30Fmayf+hOZtmZ6vbbN4eCt4T38t4vm93oO3WnIbaBDcxnGShiG1zLtYHb9ThdgYoJ2WEX&#10;mAz8UoTd9mWywdyFB1/oXqZaSQjHHA00KfW51tE25DHOQk8sWhUGj0nWodZuwIeE+04vsmypPbYs&#10;DQ32VDRkv8sfb6D4rHp32duvj9vp/Xg+2KIqFqUxb6/jfg0q0Zie5v/rsxN8gZVfZAC9/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cSqxAAAANsAAAAPAAAAAAAAAAAA&#10;AAAAAKECAABkcnMvZG93bnJldi54bWxQSwUGAAAAAAQABAD5AAAAkgMAAAAA&#10;" strokecolor="#4579b8 [3044]" strokeweight="1.25pt"/>
                            <v:line id="Straight Connector 19" o:spid="_x0000_s1029" style="position:absolute;flip:x;visibility:visible;mso-wrap-style:square" from="12477,0" to="15049,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1hMcIAAADbAAAADwAAAGRycy9kb3ducmV2LnhtbERPO2vDMBDeA/0P4grdErkZSuNGCalL&#10;qMlQsJMl2yGdH9Q6GUu13X8fFQrZ7uN73nY/206MNPjWsYLnVQKCWDvTcq3gcj4uX0H4gGywc0wK&#10;fsnDfvew2GJq3MQFjWWoRQxhn6KCJoQ+ldLrhiz6leuJI1e5wWKIcKilGXCK4baT6yR5kRZbjg0N&#10;9pQ1pL/LH6sg+6p6Uxz09XT5/Djm7zqrsnWp1NPjfHgDEWgOd/G/Ozdx/gb+fokHyN0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1hMcIAAADbAAAADwAAAAAAAAAAAAAA&#10;AAChAgAAZHJzL2Rvd25yZXYueG1sUEsFBgAAAAAEAAQA+QAAAJADAAAAAA==&#10;" strokecolor="#4579b8 [3044]" strokeweight="1.25pt"/>
                            <v:line id="Straight Connector 20" o:spid="_x0000_s1030" style="position:absolute;flip:x;visibility:visible;mso-wrap-style:square" from="19716,0" to="22288,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sCEcEAAADbAAAADwAAAGRycy9kb3ducmV2LnhtbERPu2rDMBTdC/kHcQPdarkeSnGshNQh&#10;1GQo2MnS7SJdP6h1ZSwlcf8+GgodD+dd7BY7ihvNfnCs4DVJQRBrZwbuFFzOx5d3ED4gGxwdk4Jf&#10;8rDbrp4KzI27c023JnQihrDPUUEfwpRL6XVPFn3iJuLItW62GCKcO2lmvMdwO8osTd+kxYFjQ48T&#10;lT3pn+ZqFZRf7WTqvf4+XT4Px+pDl22ZNUo9r5f9BkSgJfyL/9yVUZDF9fFL/AFy+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KwIRwQAAANsAAAAPAAAAAAAAAAAAAAAA&#10;AKECAABkcnMvZG93bnJldi54bWxQSwUGAAAAAAQABAD5AAAAjwMAAAAA&#10;" strokecolor="#4579b8 [3044]" strokeweight="1.25pt"/>
                          </v:group>
                        </w:pict>
                      </mc:Fallback>
                    </mc:AlternateContent>
                  </w:r>
                </w:p>
              </w:tc>
              <w:tc>
                <w:tcPr>
                  <w:tcW w:w="980" w:type="dxa"/>
                  <w:tcBorders>
                    <w:top w:val="single" w:sz="4" w:space="0" w:color="auto"/>
                    <w:left w:val="single" w:sz="4" w:space="0" w:color="auto"/>
                    <w:bottom w:val="nil"/>
                    <w:right w:val="single" w:sz="4" w:space="0" w:color="auto"/>
                  </w:tcBorders>
                </w:tcPr>
                <w:p w:rsidR="00CF33D3" w:rsidRPr="00737BE2" w:rsidRDefault="00CF33D3" w:rsidP="00CF33D3">
                  <w:pPr>
                    <w:jc w:val="center"/>
                  </w:pPr>
                </w:p>
              </w:tc>
              <w:tc>
                <w:tcPr>
                  <w:tcW w:w="992" w:type="dxa"/>
                  <w:tcBorders>
                    <w:top w:val="single" w:sz="4" w:space="0" w:color="auto"/>
                    <w:left w:val="single" w:sz="4" w:space="0" w:color="auto"/>
                    <w:bottom w:val="nil"/>
                    <w:right w:val="single" w:sz="4" w:space="0" w:color="auto"/>
                  </w:tcBorders>
                </w:tcPr>
                <w:p w:rsidR="00CF33D3" w:rsidRPr="00737BE2" w:rsidRDefault="00CF33D3" w:rsidP="00CF33D3">
                  <w:pPr>
                    <w:jc w:val="center"/>
                  </w:pPr>
                </w:p>
              </w:tc>
              <w:tc>
                <w:tcPr>
                  <w:tcW w:w="1134" w:type="dxa"/>
                  <w:tcBorders>
                    <w:top w:val="single" w:sz="4" w:space="0" w:color="auto"/>
                    <w:left w:val="single" w:sz="4" w:space="0" w:color="auto"/>
                    <w:bottom w:val="nil"/>
                    <w:right w:val="single" w:sz="4" w:space="0" w:color="auto"/>
                  </w:tcBorders>
                </w:tcPr>
                <w:p w:rsidR="00CF33D3" w:rsidRPr="00737BE2" w:rsidRDefault="00CF33D3" w:rsidP="00CF33D3">
                  <w:pPr>
                    <w:jc w:val="center"/>
                  </w:pPr>
                </w:p>
              </w:tc>
            </w:tr>
          </w:tbl>
          <w:p w:rsidR="00CF33D3" w:rsidRPr="00737BE2" w:rsidRDefault="00CF33D3" w:rsidP="00CF33D3"/>
          <w:p w:rsidR="00CF33D3" w:rsidRPr="00737BE2" w:rsidRDefault="00CF33D3" w:rsidP="00CF33D3">
            <w:r w:rsidRPr="00737BE2">
              <w:t>If the live load is 2000 N/m</w:t>
            </w:r>
            <w:r w:rsidRPr="00737BE2">
              <w:rPr>
                <w:vertAlign w:val="superscript"/>
              </w:rPr>
              <w:t>2</w:t>
            </w:r>
            <w:r w:rsidRPr="00737BE2">
              <w:t xml:space="preserve"> and the unit weight of brick masonry is 18 </w:t>
            </w:r>
            <w:r w:rsidRPr="00737BE2">
              <w:lastRenderedPageBreak/>
              <w:t>kN/m</w:t>
            </w:r>
            <w:r w:rsidRPr="00737BE2">
              <w:rPr>
                <w:vertAlign w:val="superscript"/>
              </w:rPr>
              <w:t>2</w:t>
            </w:r>
            <w:r w:rsidRPr="00737BE2">
              <w:t>, determine the loads on beams B1 and B2.</w:t>
            </w:r>
          </w:p>
          <w:p w:rsidR="00CF33D3" w:rsidRPr="00FA796F" w:rsidRDefault="00CF33D3" w:rsidP="00A81194">
            <w:pPr>
              <w:contextualSpacing/>
              <w:jc w:val="both"/>
            </w:pPr>
          </w:p>
        </w:tc>
        <w:tc>
          <w:tcPr>
            <w:tcW w:w="392" w:type="pct"/>
            <w:vAlign w:val="center"/>
          </w:tcPr>
          <w:p w:rsidR="00CF33D3" w:rsidRPr="00FA796F" w:rsidRDefault="00CF33D3" w:rsidP="00A81194">
            <w:pPr>
              <w:contextualSpacing/>
              <w:jc w:val="center"/>
            </w:pPr>
            <w:r>
              <w:lastRenderedPageBreak/>
              <w:t>CO6</w:t>
            </w:r>
          </w:p>
        </w:tc>
        <w:tc>
          <w:tcPr>
            <w:tcW w:w="379" w:type="pct"/>
            <w:gridSpan w:val="2"/>
            <w:vAlign w:val="center"/>
          </w:tcPr>
          <w:p w:rsidR="00CF33D3" w:rsidRPr="00FA796F" w:rsidRDefault="00CF33D3" w:rsidP="00A81194">
            <w:pPr>
              <w:contextualSpacing/>
              <w:jc w:val="center"/>
            </w:pPr>
            <w:r>
              <w:t>An</w:t>
            </w:r>
          </w:p>
        </w:tc>
        <w:tc>
          <w:tcPr>
            <w:tcW w:w="402" w:type="pct"/>
            <w:vAlign w:val="center"/>
          </w:tcPr>
          <w:p w:rsidR="00CF33D3" w:rsidRPr="00FA796F" w:rsidRDefault="00CF33D3" w:rsidP="00A81194">
            <w:pPr>
              <w:contextualSpacing/>
              <w:jc w:val="center"/>
            </w:pPr>
            <w:r>
              <w:t>12</w:t>
            </w:r>
          </w:p>
        </w:tc>
      </w:tr>
    </w:tbl>
    <w:p w:rsidR="00CF33D3" w:rsidRDefault="00CF33D3" w:rsidP="00A81194">
      <w:pPr>
        <w:contextualSpacing/>
      </w:pPr>
      <w:r w:rsidRPr="00FA796F">
        <w:rPr>
          <w:b/>
          <w:bCs/>
        </w:rPr>
        <w:lastRenderedPageBreak/>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FA796F" w:rsidRDefault="00CF33D3"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CF33D3" w:rsidRPr="00FA796F" w:rsidTr="00A81194">
        <w:trPr>
          <w:trHeight w:val="280"/>
        </w:trPr>
        <w:tc>
          <w:tcPr>
            <w:tcW w:w="862" w:type="dxa"/>
          </w:tcPr>
          <w:p w:rsidR="00CF33D3" w:rsidRPr="00FA796F" w:rsidRDefault="00CF33D3" w:rsidP="00A81194">
            <w:pPr>
              <w:contextualSpacing/>
            </w:pPr>
          </w:p>
        </w:tc>
        <w:tc>
          <w:tcPr>
            <w:tcW w:w="9621" w:type="dxa"/>
          </w:tcPr>
          <w:p w:rsidR="00CF33D3" w:rsidRPr="00FA796F" w:rsidRDefault="00CF33D3" w:rsidP="00A81194">
            <w:pPr>
              <w:contextualSpacing/>
              <w:jc w:val="center"/>
              <w:rPr>
                <w:b/>
              </w:rPr>
            </w:pPr>
            <w:r w:rsidRPr="00FA796F">
              <w:rPr>
                <w:b/>
              </w:rPr>
              <w:t>COURSE OUTCOMES</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CO1</w:t>
            </w:r>
          </w:p>
        </w:tc>
        <w:tc>
          <w:tcPr>
            <w:tcW w:w="9621" w:type="dxa"/>
          </w:tcPr>
          <w:p w:rsidR="00CF33D3" w:rsidRPr="00FA796F" w:rsidRDefault="00CF33D3" w:rsidP="00A81194">
            <w:pPr>
              <w:contextualSpacing/>
              <w:jc w:val="both"/>
            </w:pPr>
            <w:r w:rsidRPr="00113C06">
              <w:t>Identify the design philosophies for RCC elements</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CO2</w:t>
            </w:r>
          </w:p>
        </w:tc>
        <w:tc>
          <w:tcPr>
            <w:tcW w:w="9621" w:type="dxa"/>
          </w:tcPr>
          <w:p w:rsidR="00CF33D3" w:rsidRPr="00FA796F" w:rsidRDefault="00CF33D3" w:rsidP="00A81194">
            <w:pPr>
              <w:contextualSpacing/>
              <w:jc w:val="both"/>
            </w:pPr>
            <w:r>
              <w:t>Demonstrate the behaviour of elements for load calculations</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CO3</w:t>
            </w:r>
          </w:p>
        </w:tc>
        <w:tc>
          <w:tcPr>
            <w:tcW w:w="9621" w:type="dxa"/>
          </w:tcPr>
          <w:p w:rsidR="00CF33D3" w:rsidRPr="00FA796F" w:rsidRDefault="00CF33D3" w:rsidP="00A81194">
            <w:pPr>
              <w:contextualSpacing/>
              <w:jc w:val="both"/>
            </w:pPr>
            <w:r>
              <w:t>Illustrate the LSM for estimating stress resultants</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CO4</w:t>
            </w:r>
          </w:p>
        </w:tc>
        <w:tc>
          <w:tcPr>
            <w:tcW w:w="9621" w:type="dxa"/>
          </w:tcPr>
          <w:p w:rsidR="00CF33D3" w:rsidRPr="00FA796F" w:rsidRDefault="00CF33D3" w:rsidP="00A81194">
            <w:pPr>
              <w:contextualSpacing/>
              <w:jc w:val="both"/>
            </w:pPr>
            <w:r>
              <w:t>Design the section and reinforcement for the structural elements</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CO5</w:t>
            </w:r>
          </w:p>
        </w:tc>
        <w:tc>
          <w:tcPr>
            <w:tcW w:w="9621" w:type="dxa"/>
          </w:tcPr>
          <w:p w:rsidR="00CF33D3" w:rsidRPr="00FA796F" w:rsidRDefault="00CF33D3" w:rsidP="00A81194">
            <w:pPr>
              <w:contextualSpacing/>
              <w:jc w:val="both"/>
            </w:pPr>
            <w:r>
              <w:t>Develop suitable detailing diagrams</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CO6</w:t>
            </w:r>
          </w:p>
        </w:tc>
        <w:tc>
          <w:tcPr>
            <w:tcW w:w="9621" w:type="dxa"/>
          </w:tcPr>
          <w:p w:rsidR="00CF33D3" w:rsidRPr="00FA796F" w:rsidRDefault="00CF33D3" w:rsidP="00A81194">
            <w:pPr>
              <w:contextualSpacing/>
              <w:jc w:val="both"/>
            </w:pPr>
            <w:r>
              <w:t>Prepare the design for buildings</w:t>
            </w:r>
          </w:p>
        </w:tc>
      </w:tr>
    </w:tbl>
    <w:p w:rsidR="00CF33D3" w:rsidRPr="00FA796F" w:rsidRDefault="00CF33D3"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F33D3" w:rsidRPr="00FA796F" w:rsidTr="00A81194">
        <w:trPr>
          <w:jc w:val="center"/>
        </w:trPr>
        <w:tc>
          <w:tcPr>
            <w:tcW w:w="10348" w:type="dxa"/>
            <w:gridSpan w:val="8"/>
          </w:tcPr>
          <w:p w:rsidR="00CF33D3" w:rsidRPr="00FA796F" w:rsidRDefault="00CF33D3" w:rsidP="00A81194">
            <w:pPr>
              <w:contextualSpacing/>
              <w:jc w:val="center"/>
              <w:rPr>
                <w:b/>
              </w:rPr>
            </w:pPr>
            <w:r w:rsidRPr="00FA796F">
              <w:rPr>
                <w:b/>
              </w:rPr>
              <w:t>Assessment Pattern as per Bloom’s Taxonomy</w:t>
            </w:r>
          </w:p>
        </w:tc>
      </w:tr>
      <w:tr w:rsidR="00CF33D3" w:rsidRPr="00FA796F" w:rsidTr="00A81194">
        <w:trPr>
          <w:jc w:val="center"/>
        </w:trPr>
        <w:tc>
          <w:tcPr>
            <w:tcW w:w="1560" w:type="dxa"/>
          </w:tcPr>
          <w:p w:rsidR="00CF33D3" w:rsidRPr="00FA796F" w:rsidRDefault="00CF33D3" w:rsidP="00A81194">
            <w:pPr>
              <w:contextualSpacing/>
              <w:jc w:val="center"/>
              <w:rPr>
                <w:b/>
                <w:bCs/>
              </w:rPr>
            </w:pPr>
            <w:r w:rsidRPr="00FA796F">
              <w:rPr>
                <w:b/>
                <w:bCs/>
              </w:rPr>
              <w:t>CO / P</w:t>
            </w:r>
          </w:p>
        </w:tc>
        <w:tc>
          <w:tcPr>
            <w:tcW w:w="1417" w:type="dxa"/>
          </w:tcPr>
          <w:p w:rsidR="00CF33D3" w:rsidRPr="00FA796F" w:rsidRDefault="00CF33D3" w:rsidP="00A81194">
            <w:pPr>
              <w:contextualSpacing/>
              <w:jc w:val="center"/>
              <w:rPr>
                <w:b/>
              </w:rPr>
            </w:pPr>
            <w:r w:rsidRPr="00FA796F">
              <w:rPr>
                <w:b/>
              </w:rPr>
              <w:t>R</w:t>
            </w:r>
          </w:p>
        </w:tc>
        <w:tc>
          <w:tcPr>
            <w:tcW w:w="1276" w:type="dxa"/>
          </w:tcPr>
          <w:p w:rsidR="00CF33D3" w:rsidRPr="00FA796F" w:rsidRDefault="00CF33D3" w:rsidP="00A81194">
            <w:pPr>
              <w:contextualSpacing/>
              <w:jc w:val="center"/>
              <w:rPr>
                <w:b/>
              </w:rPr>
            </w:pPr>
            <w:r w:rsidRPr="00FA796F">
              <w:rPr>
                <w:b/>
              </w:rPr>
              <w:t>U</w:t>
            </w:r>
          </w:p>
        </w:tc>
        <w:tc>
          <w:tcPr>
            <w:tcW w:w="1134" w:type="dxa"/>
          </w:tcPr>
          <w:p w:rsidR="00CF33D3" w:rsidRPr="00FA796F" w:rsidRDefault="00CF33D3" w:rsidP="00A81194">
            <w:pPr>
              <w:contextualSpacing/>
              <w:jc w:val="center"/>
              <w:rPr>
                <w:b/>
              </w:rPr>
            </w:pPr>
            <w:r w:rsidRPr="00FA796F">
              <w:rPr>
                <w:b/>
              </w:rPr>
              <w:t>A</w:t>
            </w:r>
          </w:p>
        </w:tc>
        <w:tc>
          <w:tcPr>
            <w:tcW w:w="1418" w:type="dxa"/>
          </w:tcPr>
          <w:p w:rsidR="00CF33D3" w:rsidRPr="00FA796F" w:rsidRDefault="00CF33D3" w:rsidP="00A81194">
            <w:pPr>
              <w:contextualSpacing/>
              <w:jc w:val="center"/>
              <w:rPr>
                <w:b/>
              </w:rPr>
            </w:pPr>
            <w:r w:rsidRPr="00FA796F">
              <w:rPr>
                <w:b/>
              </w:rPr>
              <w:t>An</w:t>
            </w:r>
          </w:p>
        </w:tc>
        <w:tc>
          <w:tcPr>
            <w:tcW w:w="708" w:type="dxa"/>
          </w:tcPr>
          <w:p w:rsidR="00CF33D3" w:rsidRPr="00FA796F" w:rsidRDefault="00CF33D3" w:rsidP="00A81194">
            <w:pPr>
              <w:contextualSpacing/>
              <w:jc w:val="center"/>
              <w:rPr>
                <w:b/>
              </w:rPr>
            </w:pPr>
            <w:r w:rsidRPr="00FA796F">
              <w:rPr>
                <w:b/>
              </w:rPr>
              <w:t>E</w:t>
            </w:r>
          </w:p>
        </w:tc>
        <w:tc>
          <w:tcPr>
            <w:tcW w:w="1134" w:type="dxa"/>
          </w:tcPr>
          <w:p w:rsidR="00CF33D3" w:rsidRPr="00FA796F" w:rsidRDefault="00CF33D3" w:rsidP="00A81194">
            <w:pPr>
              <w:contextualSpacing/>
              <w:jc w:val="center"/>
              <w:rPr>
                <w:b/>
              </w:rPr>
            </w:pPr>
            <w:r w:rsidRPr="00FA796F">
              <w:rPr>
                <w:b/>
              </w:rPr>
              <w:t>C</w:t>
            </w:r>
          </w:p>
        </w:tc>
        <w:tc>
          <w:tcPr>
            <w:tcW w:w="1701" w:type="dxa"/>
          </w:tcPr>
          <w:p w:rsidR="00CF33D3" w:rsidRPr="00FA796F" w:rsidRDefault="00CF33D3" w:rsidP="00A81194">
            <w:pPr>
              <w:contextualSpacing/>
              <w:jc w:val="center"/>
              <w:rPr>
                <w:b/>
              </w:rPr>
            </w:pPr>
            <w:r w:rsidRPr="00FA796F">
              <w:rPr>
                <w:b/>
              </w:rPr>
              <w:t>Total</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CO1</w:t>
            </w:r>
          </w:p>
        </w:tc>
        <w:tc>
          <w:tcPr>
            <w:tcW w:w="1417" w:type="dxa"/>
          </w:tcPr>
          <w:p w:rsidR="00CF33D3" w:rsidRPr="00FA796F" w:rsidRDefault="00CF33D3" w:rsidP="00A81194">
            <w:pPr>
              <w:contextualSpacing/>
              <w:jc w:val="center"/>
            </w:pPr>
            <w:r>
              <w:t>4</w:t>
            </w:r>
          </w:p>
        </w:tc>
        <w:tc>
          <w:tcPr>
            <w:tcW w:w="1276" w:type="dxa"/>
          </w:tcPr>
          <w:p w:rsidR="00CF33D3" w:rsidRPr="00FA796F" w:rsidRDefault="00CF33D3" w:rsidP="00A81194">
            <w:pPr>
              <w:contextualSpacing/>
              <w:jc w:val="center"/>
            </w:pPr>
            <w:r>
              <w:t>13</w:t>
            </w:r>
          </w:p>
        </w:tc>
        <w:tc>
          <w:tcPr>
            <w:tcW w:w="1134" w:type="dxa"/>
          </w:tcPr>
          <w:p w:rsidR="00CF33D3" w:rsidRPr="00FA796F" w:rsidRDefault="00CF33D3" w:rsidP="00A81194">
            <w:pPr>
              <w:contextualSpacing/>
              <w:jc w:val="center"/>
            </w:pPr>
          </w:p>
        </w:tc>
        <w:tc>
          <w:tcPr>
            <w:tcW w:w="1418" w:type="dxa"/>
          </w:tcPr>
          <w:p w:rsidR="00CF33D3" w:rsidRPr="00FA796F" w:rsidRDefault="00CF33D3" w:rsidP="00A81194">
            <w:pPr>
              <w:contextualSpacing/>
              <w:jc w:val="center"/>
            </w:pP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701" w:type="dxa"/>
          </w:tcPr>
          <w:p w:rsidR="00CF33D3" w:rsidRPr="00FA796F" w:rsidRDefault="00CF33D3" w:rsidP="00A81194">
            <w:pPr>
              <w:contextualSpacing/>
              <w:jc w:val="center"/>
            </w:pPr>
            <w:r>
              <w:t>17</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CO2</w:t>
            </w:r>
          </w:p>
        </w:tc>
        <w:tc>
          <w:tcPr>
            <w:tcW w:w="1417" w:type="dxa"/>
          </w:tcPr>
          <w:p w:rsidR="00CF33D3" w:rsidRPr="00FA796F" w:rsidRDefault="00CF33D3" w:rsidP="00A81194">
            <w:pPr>
              <w:contextualSpacing/>
              <w:jc w:val="center"/>
            </w:pPr>
          </w:p>
        </w:tc>
        <w:tc>
          <w:tcPr>
            <w:tcW w:w="1276" w:type="dxa"/>
          </w:tcPr>
          <w:p w:rsidR="00CF33D3" w:rsidRPr="00FA796F" w:rsidRDefault="00CF33D3" w:rsidP="00A81194">
            <w:pPr>
              <w:contextualSpacing/>
              <w:jc w:val="center"/>
            </w:pPr>
            <w:r>
              <w:t>5</w:t>
            </w:r>
          </w:p>
        </w:tc>
        <w:tc>
          <w:tcPr>
            <w:tcW w:w="1134" w:type="dxa"/>
          </w:tcPr>
          <w:p w:rsidR="00CF33D3" w:rsidRPr="00FA796F" w:rsidRDefault="00CF33D3" w:rsidP="00A81194">
            <w:pPr>
              <w:contextualSpacing/>
              <w:jc w:val="center"/>
            </w:pPr>
          </w:p>
        </w:tc>
        <w:tc>
          <w:tcPr>
            <w:tcW w:w="1418" w:type="dxa"/>
          </w:tcPr>
          <w:p w:rsidR="00CF33D3" w:rsidRPr="00FA796F" w:rsidRDefault="00CF33D3" w:rsidP="00A81194">
            <w:pPr>
              <w:contextualSpacing/>
              <w:jc w:val="center"/>
            </w:pPr>
            <w:r>
              <w:t>12</w:t>
            </w: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701" w:type="dxa"/>
          </w:tcPr>
          <w:p w:rsidR="00CF33D3" w:rsidRPr="00FA796F" w:rsidRDefault="00CF33D3" w:rsidP="00A81194">
            <w:pPr>
              <w:contextualSpacing/>
              <w:jc w:val="center"/>
            </w:pPr>
            <w:r>
              <w:t>17</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CO3</w:t>
            </w:r>
          </w:p>
        </w:tc>
        <w:tc>
          <w:tcPr>
            <w:tcW w:w="1417" w:type="dxa"/>
          </w:tcPr>
          <w:p w:rsidR="00CF33D3" w:rsidRPr="00FA796F" w:rsidRDefault="00CF33D3" w:rsidP="00A81194">
            <w:pPr>
              <w:contextualSpacing/>
              <w:jc w:val="center"/>
            </w:pPr>
            <w:r>
              <w:t>1</w:t>
            </w:r>
          </w:p>
        </w:tc>
        <w:tc>
          <w:tcPr>
            <w:tcW w:w="1276" w:type="dxa"/>
          </w:tcPr>
          <w:p w:rsidR="00CF33D3" w:rsidRPr="00FA796F" w:rsidRDefault="00CF33D3" w:rsidP="00A81194">
            <w:pPr>
              <w:contextualSpacing/>
              <w:jc w:val="center"/>
            </w:pPr>
            <w:r>
              <w:t>1</w:t>
            </w:r>
          </w:p>
        </w:tc>
        <w:tc>
          <w:tcPr>
            <w:tcW w:w="1134" w:type="dxa"/>
          </w:tcPr>
          <w:p w:rsidR="00CF33D3" w:rsidRPr="00FA796F" w:rsidRDefault="00CF33D3" w:rsidP="00A81194">
            <w:pPr>
              <w:contextualSpacing/>
              <w:jc w:val="center"/>
            </w:pPr>
            <w:r>
              <w:t>3</w:t>
            </w:r>
          </w:p>
        </w:tc>
        <w:tc>
          <w:tcPr>
            <w:tcW w:w="1418" w:type="dxa"/>
          </w:tcPr>
          <w:p w:rsidR="00CF33D3" w:rsidRPr="00FA796F" w:rsidRDefault="00CF33D3" w:rsidP="00A81194">
            <w:pPr>
              <w:contextualSpacing/>
              <w:jc w:val="center"/>
            </w:pPr>
            <w:r>
              <w:t>24</w:t>
            </w: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701" w:type="dxa"/>
          </w:tcPr>
          <w:p w:rsidR="00CF33D3" w:rsidRPr="00FA796F" w:rsidRDefault="00CF33D3" w:rsidP="00A81194">
            <w:pPr>
              <w:contextualSpacing/>
              <w:jc w:val="center"/>
            </w:pPr>
            <w:r>
              <w:t>29</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CO4</w:t>
            </w:r>
          </w:p>
        </w:tc>
        <w:tc>
          <w:tcPr>
            <w:tcW w:w="1417" w:type="dxa"/>
          </w:tcPr>
          <w:p w:rsidR="00CF33D3" w:rsidRPr="00FA796F" w:rsidRDefault="00CF33D3" w:rsidP="00A81194">
            <w:pPr>
              <w:contextualSpacing/>
              <w:jc w:val="center"/>
            </w:pPr>
            <w:r>
              <w:t>1</w:t>
            </w:r>
          </w:p>
        </w:tc>
        <w:tc>
          <w:tcPr>
            <w:tcW w:w="1276" w:type="dxa"/>
          </w:tcPr>
          <w:p w:rsidR="00CF33D3" w:rsidRPr="00FA796F" w:rsidRDefault="00CF33D3" w:rsidP="00A81194">
            <w:pPr>
              <w:contextualSpacing/>
              <w:jc w:val="center"/>
            </w:pPr>
            <w:r>
              <w:t>4</w:t>
            </w:r>
          </w:p>
        </w:tc>
        <w:tc>
          <w:tcPr>
            <w:tcW w:w="1134" w:type="dxa"/>
          </w:tcPr>
          <w:p w:rsidR="00CF33D3" w:rsidRPr="00FA796F" w:rsidRDefault="00CF33D3" w:rsidP="00A81194">
            <w:pPr>
              <w:contextualSpacing/>
              <w:jc w:val="center"/>
            </w:pPr>
            <w:r>
              <w:t>12</w:t>
            </w:r>
          </w:p>
        </w:tc>
        <w:tc>
          <w:tcPr>
            <w:tcW w:w="1418" w:type="dxa"/>
          </w:tcPr>
          <w:p w:rsidR="00CF33D3" w:rsidRPr="00FA796F" w:rsidRDefault="00CF33D3" w:rsidP="00A81194">
            <w:pPr>
              <w:contextualSpacing/>
              <w:jc w:val="center"/>
            </w:pPr>
            <w:r>
              <w:t>12</w:t>
            </w: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701" w:type="dxa"/>
          </w:tcPr>
          <w:p w:rsidR="00CF33D3" w:rsidRPr="00FA796F" w:rsidRDefault="00CF33D3" w:rsidP="00A81194">
            <w:pPr>
              <w:contextualSpacing/>
              <w:jc w:val="center"/>
            </w:pPr>
            <w:r>
              <w:t>29</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CO5</w:t>
            </w:r>
          </w:p>
        </w:tc>
        <w:tc>
          <w:tcPr>
            <w:tcW w:w="1417" w:type="dxa"/>
          </w:tcPr>
          <w:p w:rsidR="00CF33D3" w:rsidRPr="00FA796F" w:rsidRDefault="00CF33D3" w:rsidP="00A81194">
            <w:pPr>
              <w:contextualSpacing/>
              <w:jc w:val="center"/>
            </w:pPr>
            <w:r>
              <w:t>2</w:t>
            </w:r>
          </w:p>
        </w:tc>
        <w:tc>
          <w:tcPr>
            <w:tcW w:w="1276" w:type="dxa"/>
          </w:tcPr>
          <w:p w:rsidR="00CF33D3" w:rsidRPr="00FA796F" w:rsidRDefault="00CF33D3" w:rsidP="00A81194">
            <w:pPr>
              <w:contextualSpacing/>
              <w:jc w:val="center"/>
            </w:pPr>
            <w:r>
              <w:t>3</w:t>
            </w:r>
          </w:p>
        </w:tc>
        <w:tc>
          <w:tcPr>
            <w:tcW w:w="1134" w:type="dxa"/>
          </w:tcPr>
          <w:p w:rsidR="00CF33D3" w:rsidRPr="00FA796F" w:rsidRDefault="00CF33D3" w:rsidP="00A81194">
            <w:pPr>
              <w:contextualSpacing/>
              <w:jc w:val="center"/>
            </w:pPr>
          </w:p>
        </w:tc>
        <w:tc>
          <w:tcPr>
            <w:tcW w:w="1418" w:type="dxa"/>
          </w:tcPr>
          <w:p w:rsidR="00CF33D3" w:rsidRPr="00FA796F" w:rsidRDefault="00CF33D3" w:rsidP="00A81194">
            <w:pPr>
              <w:contextualSpacing/>
              <w:jc w:val="center"/>
            </w:pPr>
            <w:r>
              <w:t>12</w:t>
            </w: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701" w:type="dxa"/>
          </w:tcPr>
          <w:p w:rsidR="00CF33D3" w:rsidRPr="00FA796F" w:rsidRDefault="00CF33D3" w:rsidP="00A81194">
            <w:pPr>
              <w:contextualSpacing/>
              <w:jc w:val="center"/>
            </w:pPr>
            <w:r>
              <w:t>17</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CO6</w:t>
            </w:r>
          </w:p>
        </w:tc>
        <w:tc>
          <w:tcPr>
            <w:tcW w:w="1417" w:type="dxa"/>
          </w:tcPr>
          <w:p w:rsidR="00CF33D3" w:rsidRPr="00FA796F" w:rsidRDefault="00CF33D3" w:rsidP="00A81194">
            <w:pPr>
              <w:contextualSpacing/>
              <w:jc w:val="center"/>
            </w:pPr>
            <w:r>
              <w:t>3</w:t>
            </w:r>
          </w:p>
        </w:tc>
        <w:tc>
          <w:tcPr>
            <w:tcW w:w="1276"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418" w:type="dxa"/>
          </w:tcPr>
          <w:p w:rsidR="00CF33D3" w:rsidRPr="00FA796F" w:rsidRDefault="00CF33D3" w:rsidP="00A81194">
            <w:pPr>
              <w:contextualSpacing/>
              <w:jc w:val="center"/>
            </w:pPr>
            <w:r>
              <w:t>12</w:t>
            </w: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701" w:type="dxa"/>
          </w:tcPr>
          <w:p w:rsidR="00CF33D3" w:rsidRPr="00FA796F" w:rsidRDefault="00CF33D3" w:rsidP="00A81194">
            <w:pPr>
              <w:contextualSpacing/>
              <w:jc w:val="center"/>
            </w:pPr>
            <w:r>
              <w:t>15</w:t>
            </w:r>
          </w:p>
        </w:tc>
      </w:tr>
      <w:tr w:rsidR="00CF33D3" w:rsidRPr="00FA796F" w:rsidTr="00A81194">
        <w:trPr>
          <w:jc w:val="center"/>
        </w:trPr>
        <w:tc>
          <w:tcPr>
            <w:tcW w:w="8647" w:type="dxa"/>
            <w:gridSpan w:val="7"/>
          </w:tcPr>
          <w:p w:rsidR="00CF33D3" w:rsidRPr="00FA796F" w:rsidRDefault="00CF33D3" w:rsidP="00A81194">
            <w:pPr>
              <w:contextualSpacing/>
            </w:pPr>
          </w:p>
        </w:tc>
        <w:tc>
          <w:tcPr>
            <w:tcW w:w="1701" w:type="dxa"/>
          </w:tcPr>
          <w:p w:rsidR="00CF33D3" w:rsidRPr="00FA796F" w:rsidRDefault="00CF33D3" w:rsidP="00A81194">
            <w:pPr>
              <w:contextualSpacing/>
              <w:jc w:val="center"/>
              <w:rPr>
                <w:b/>
              </w:rPr>
            </w:pPr>
            <w:r>
              <w:rPr>
                <w:b/>
              </w:rPr>
              <w:t>124</w:t>
            </w:r>
          </w:p>
        </w:tc>
      </w:tr>
    </w:tbl>
    <w:p w:rsidR="00CF33D3" w:rsidRPr="00FA796F" w:rsidRDefault="00CF33D3" w:rsidP="00A81194">
      <w:pPr>
        <w:tabs>
          <w:tab w:val="left" w:pos="7110"/>
        </w:tabs>
        <w:contextualSpacing/>
      </w:pPr>
      <w:r w:rsidRPr="00FA796F">
        <w:tab/>
      </w:r>
    </w:p>
    <w:p w:rsidR="00CF33D3" w:rsidRPr="00FA796F" w:rsidRDefault="00CF33D3" w:rsidP="00A81194">
      <w:pPr>
        <w:contextualSpacing/>
      </w:pPr>
    </w:p>
    <w:p w:rsidR="00CC50B1" w:rsidRDefault="00CC50B1">
      <w:pPr>
        <w:spacing w:after="200" w:line="276" w:lineRule="auto"/>
        <w:rPr>
          <w:b/>
        </w:rPr>
      </w:pPr>
      <w:r>
        <w:rPr>
          <w:b/>
        </w:rPr>
        <w:br w:type="page"/>
      </w:r>
    </w:p>
    <w:p w:rsidR="00CF33D3" w:rsidRDefault="00CF33D3" w:rsidP="00E40AC8">
      <w:pPr>
        <w:jc w:val="center"/>
        <w:rPr>
          <w:b/>
        </w:rPr>
      </w:pPr>
      <w:r w:rsidRPr="0037089B">
        <w:rPr>
          <w:noProof/>
        </w:rPr>
        <w:lastRenderedPageBreak/>
        <w:drawing>
          <wp:inline distT="0" distB="0" distL="0" distR="0" wp14:anchorId="7185A38C" wp14:editId="2EE01D15">
            <wp:extent cx="4740087" cy="1178853"/>
            <wp:effectExtent l="0" t="0" r="381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Default="00CF33D3" w:rsidP="00E40AC8">
      <w:pPr>
        <w:jc w:val="center"/>
        <w:rPr>
          <w:b/>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963"/>
      </w:tblGrid>
      <w:tr w:rsidR="00CF33D3" w:rsidRPr="001E42AE" w:rsidTr="00CF33D3">
        <w:trPr>
          <w:trHeight w:val="70"/>
        </w:trPr>
        <w:tc>
          <w:tcPr>
            <w:tcW w:w="1696" w:type="dxa"/>
            <w:vAlign w:val="center"/>
          </w:tcPr>
          <w:p w:rsidR="00CF33D3" w:rsidRPr="00176493" w:rsidRDefault="00CF33D3" w:rsidP="007E575B">
            <w:pPr>
              <w:pStyle w:val="Title"/>
              <w:jc w:val="left"/>
              <w:rPr>
                <w:b/>
                <w:szCs w:val="24"/>
              </w:rPr>
            </w:pPr>
            <w:r w:rsidRPr="00176493">
              <w:rPr>
                <w:b/>
                <w:szCs w:val="24"/>
              </w:rPr>
              <w:t xml:space="preserve">Course Code      </w:t>
            </w:r>
          </w:p>
        </w:tc>
        <w:tc>
          <w:tcPr>
            <w:tcW w:w="6151" w:type="dxa"/>
            <w:vAlign w:val="center"/>
          </w:tcPr>
          <w:p w:rsidR="00CF33D3" w:rsidRPr="00176493" w:rsidRDefault="00CF33D3" w:rsidP="007E575B">
            <w:pPr>
              <w:pStyle w:val="Title"/>
              <w:jc w:val="left"/>
              <w:rPr>
                <w:b/>
                <w:szCs w:val="24"/>
              </w:rPr>
            </w:pPr>
            <w:r>
              <w:rPr>
                <w:b/>
                <w:szCs w:val="24"/>
              </w:rPr>
              <w:t>18CE2021</w:t>
            </w:r>
          </w:p>
        </w:tc>
        <w:tc>
          <w:tcPr>
            <w:tcW w:w="1504" w:type="dxa"/>
            <w:vAlign w:val="center"/>
          </w:tcPr>
          <w:p w:rsidR="00CF33D3" w:rsidRPr="00176493" w:rsidRDefault="00CF33D3" w:rsidP="007E575B">
            <w:pPr>
              <w:pStyle w:val="Title"/>
              <w:ind w:left="-468" w:firstLine="468"/>
              <w:jc w:val="left"/>
              <w:rPr>
                <w:szCs w:val="24"/>
              </w:rPr>
            </w:pPr>
            <w:r w:rsidRPr="00176493">
              <w:rPr>
                <w:b/>
                <w:bCs/>
                <w:szCs w:val="24"/>
              </w:rPr>
              <w:t xml:space="preserve">Duration       </w:t>
            </w:r>
          </w:p>
        </w:tc>
        <w:tc>
          <w:tcPr>
            <w:tcW w:w="963" w:type="dxa"/>
            <w:vAlign w:val="center"/>
          </w:tcPr>
          <w:p w:rsidR="00CF33D3" w:rsidRPr="00176493" w:rsidRDefault="00CF33D3" w:rsidP="007E575B">
            <w:pPr>
              <w:pStyle w:val="Title"/>
              <w:jc w:val="left"/>
              <w:rPr>
                <w:b/>
                <w:szCs w:val="24"/>
              </w:rPr>
            </w:pPr>
            <w:r w:rsidRPr="00176493">
              <w:rPr>
                <w:b/>
                <w:szCs w:val="24"/>
              </w:rPr>
              <w:t>3hrs</w:t>
            </w:r>
          </w:p>
        </w:tc>
      </w:tr>
      <w:tr w:rsidR="00CF33D3" w:rsidRPr="001E42AE" w:rsidTr="00CF33D3">
        <w:trPr>
          <w:trHeight w:val="92"/>
        </w:trPr>
        <w:tc>
          <w:tcPr>
            <w:tcW w:w="1696" w:type="dxa"/>
            <w:vAlign w:val="center"/>
          </w:tcPr>
          <w:p w:rsidR="00CF33D3" w:rsidRPr="00176493" w:rsidRDefault="00CF33D3" w:rsidP="007E575B">
            <w:pPr>
              <w:pStyle w:val="Title"/>
              <w:ind w:right="-160"/>
              <w:jc w:val="left"/>
              <w:rPr>
                <w:b/>
                <w:szCs w:val="24"/>
              </w:rPr>
            </w:pPr>
            <w:r w:rsidRPr="00176493">
              <w:rPr>
                <w:b/>
                <w:szCs w:val="24"/>
              </w:rPr>
              <w:t xml:space="preserve">Course Name     </w:t>
            </w:r>
          </w:p>
        </w:tc>
        <w:tc>
          <w:tcPr>
            <w:tcW w:w="6151" w:type="dxa"/>
            <w:vAlign w:val="center"/>
          </w:tcPr>
          <w:p w:rsidR="00CF33D3" w:rsidRPr="00176493" w:rsidRDefault="00CF33D3" w:rsidP="007E575B">
            <w:pPr>
              <w:pStyle w:val="Title"/>
              <w:jc w:val="left"/>
              <w:rPr>
                <w:b/>
                <w:szCs w:val="24"/>
              </w:rPr>
            </w:pPr>
            <w:r>
              <w:rPr>
                <w:b/>
                <w:szCs w:val="24"/>
              </w:rPr>
              <w:t>DESIGN OF STEEL STRUCTURES</w:t>
            </w:r>
          </w:p>
        </w:tc>
        <w:tc>
          <w:tcPr>
            <w:tcW w:w="1504" w:type="dxa"/>
            <w:vAlign w:val="center"/>
          </w:tcPr>
          <w:p w:rsidR="00CF33D3" w:rsidRPr="00176493" w:rsidRDefault="00CF33D3" w:rsidP="007E575B">
            <w:pPr>
              <w:pStyle w:val="Title"/>
              <w:jc w:val="left"/>
              <w:rPr>
                <w:b/>
                <w:bCs/>
                <w:szCs w:val="24"/>
              </w:rPr>
            </w:pPr>
            <w:r w:rsidRPr="00176493">
              <w:rPr>
                <w:b/>
                <w:bCs/>
                <w:szCs w:val="24"/>
              </w:rPr>
              <w:t xml:space="preserve">Max. Marks </w:t>
            </w:r>
          </w:p>
        </w:tc>
        <w:tc>
          <w:tcPr>
            <w:tcW w:w="963" w:type="dxa"/>
            <w:vAlign w:val="center"/>
          </w:tcPr>
          <w:p w:rsidR="00CF33D3" w:rsidRPr="00176493" w:rsidRDefault="00CF33D3" w:rsidP="007E575B">
            <w:pPr>
              <w:pStyle w:val="Title"/>
              <w:jc w:val="left"/>
              <w:rPr>
                <w:b/>
                <w:szCs w:val="24"/>
              </w:rPr>
            </w:pPr>
            <w:r w:rsidRPr="00176493">
              <w:rPr>
                <w:b/>
                <w:szCs w:val="24"/>
              </w:rPr>
              <w:t>100</w:t>
            </w:r>
          </w:p>
        </w:tc>
      </w:tr>
    </w:tbl>
    <w:p w:rsidR="00CF33D3" w:rsidRDefault="00CF33D3" w:rsidP="00B57D8D">
      <w:pPr>
        <w:ind w:left="720"/>
        <w:rPr>
          <w:highlight w:val="yellow"/>
        </w:rPr>
      </w:pPr>
    </w:p>
    <w:tbl>
      <w:tblPr>
        <w:tblStyle w:val="TableGrid"/>
        <w:tblW w:w="4959" w:type="pct"/>
        <w:tblLayout w:type="fixed"/>
        <w:tblLook w:val="04A0" w:firstRow="1" w:lastRow="0" w:firstColumn="1" w:lastColumn="0" w:noHBand="0" w:noVBand="1"/>
      </w:tblPr>
      <w:tblGrid>
        <w:gridCol w:w="675"/>
        <w:gridCol w:w="7232"/>
        <w:gridCol w:w="850"/>
        <w:gridCol w:w="567"/>
        <w:gridCol w:w="990"/>
      </w:tblGrid>
      <w:tr w:rsidR="00CF33D3" w:rsidRPr="00BA50B9" w:rsidTr="00CF33D3">
        <w:trPr>
          <w:trHeight w:val="552"/>
        </w:trPr>
        <w:tc>
          <w:tcPr>
            <w:tcW w:w="327" w:type="pct"/>
            <w:vAlign w:val="center"/>
          </w:tcPr>
          <w:p w:rsidR="00CF33D3" w:rsidRPr="00FA796F" w:rsidRDefault="00CF33D3" w:rsidP="00CF33D3">
            <w:pPr>
              <w:contextualSpacing/>
              <w:jc w:val="center"/>
              <w:rPr>
                <w:b/>
              </w:rPr>
            </w:pPr>
            <w:r w:rsidRPr="00FA796F">
              <w:rPr>
                <w:b/>
              </w:rPr>
              <w:t>Q. No.</w:t>
            </w:r>
          </w:p>
        </w:tc>
        <w:tc>
          <w:tcPr>
            <w:tcW w:w="3506" w:type="pct"/>
            <w:vAlign w:val="center"/>
          </w:tcPr>
          <w:p w:rsidR="00CF33D3" w:rsidRPr="00FA796F" w:rsidRDefault="00CF33D3" w:rsidP="00CF33D3">
            <w:pPr>
              <w:contextualSpacing/>
              <w:jc w:val="center"/>
              <w:rPr>
                <w:b/>
              </w:rPr>
            </w:pPr>
            <w:r w:rsidRPr="00FA796F">
              <w:rPr>
                <w:b/>
              </w:rPr>
              <w:t>Questions</w:t>
            </w:r>
          </w:p>
        </w:tc>
        <w:tc>
          <w:tcPr>
            <w:tcW w:w="412" w:type="pct"/>
            <w:vAlign w:val="center"/>
          </w:tcPr>
          <w:p w:rsidR="00CF33D3" w:rsidRPr="00FA796F" w:rsidRDefault="00CF33D3" w:rsidP="00CF33D3">
            <w:pPr>
              <w:contextualSpacing/>
              <w:jc w:val="center"/>
              <w:rPr>
                <w:b/>
              </w:rPr>
            </w:pPr>
            <w:r w:rsidRPr="00FA796F">
              <w:rPr>
                <w:b/>
              </w:rPr>
              <w:t>CO</w:t>
            </w:r>
          </w:p>
        </w:tc>
        <w:tc>
          <w:tcPr>
            <w:tcW w:w="275" w:type="pct"/>
            <w:vAlign w:val="center"/>
          </w:tcPr>
          <w:p w:rsidR="00CF33D3" w:rsidRPr="00FA796F" w:rsidRDefault="00CF33D3" w:rsidP="00CF33D3">
            <w:pPr>
              <w:contextualSpacing/>
              <w:jc w:val="center"/>
              <w:rPr>
                <w:b/>
              </w:rPr>
            </w:pPr>
            <w:r w:rsidRPr="00FA796F">
              <w:rPr>
                <w:b/>
              </w:rPr>
              <w:t>BL</w:t>
            </w:r>
          </w:p>
        </w:tc>
        <w:tc>
          <w:tcPr>
            <w:tcW w:w="480" w:type="pct"/>
            <w:vAlign w:val="center"/>
          </w:tcPr>
          <w:p w:rsidR="00CF33D3" w:rsidRPr="00FA796F" w:rsidRDefault="00CF33D3" w:rsidP="00CF33D3">
            <w:pPr>
              <w:contextualSpacing/>
              <w:jc w:val="center"/>
              <w:rPr>
                <w:b/>
              </w:rPr>
            </w:pPr>
            <w:r w:rsidRPr="00FA796F">
              <w:rPr>
                <w:b/>
              </w:rPr>
              <w:t>Marks</w:t>
            </w:r>
          </w:p>
        </w:tc>
      </w:tr>
      <w:tr w:rsidR="00CF33D3" w:rsidRPr="00BA50B9" w:rsidTr="00CF33D3">
        <w:trPr>
          <w:trHeight w:val="70"/>
        </w:trPr>
        <w:tc>
          <w:tcPr>
            <w:tcW w:w="5000" w:type="pct"/>
            <w:gridSpan w:val="5"/>
            <w:vAlign w:val="center"/>
          </w:tcPr>
          <w:p w:rsidR="00CF33D3" w:rsidRPr="004E1B98" w:rsidRDefault="00CF33D3" w:rsidP="008C57B9">
            <w:pPr>
              <w:jc w:val="center"/>
              <w:rPr>
                <w:b/>
                <w:sz w:val="24"/>
                <w:szCs w:val="24"/>
                <w:u w:val="single"/>
              </w:rPr>
            </w:pPr>
            <w:r w:rsidRPr="004E1B98">
              <w:rPr>
                <w:b/>
                <w:sz w:val="24"/>
                <w:szCs w:val="24"/>
                <w:u w:val="single"/>
              </w:rPr>
              <w:t>PART – A (10 X 1 = 10 MARKS)</w:t>
            </w:r>
          </w:p>
        </w:tc>
      </w:tr>
      <w:tr w:rsidR="00CF33D3" w:rsidRPr="00BA50B9" w:rsidTr="00CF33D3">
        <w:trPr>
          <w:trHeight w:val="83"/>
        </w:trPr>
        <w:tc>
          <w:tcPr>
            <w:tcW w:w="327" w:type="pct"/>
          </w:tcPr>
          <w:p w:rsidR="00CF33D3" w:rsidRPr="00BA50B9" w:rsidRDefault="00CF33D3" w:rsidP="00666955">
            <w:pPr>
              <w:jc w:val="center"/>
            </w:pPr>
            <w:r w:rsidRPr="00BA50B9">
              <w:t>1.</w:t>
            </w:r>
          </w:p>
        </w:tc>
        <w:tc>
          <w:tcPr>
            <w:tcW w:w="3506" w:type="pct"/>
            <w:vAlign w:val="bottom"/>
          </w:tcPr>
          <w:p w:rsidR="00CF33D3" w:rsidRPr="004E1B98" w:rsidRDefault="00CF33D3" w:rsidP="00CF33D3">
            <w:pPr>
              <w:autoSpaceDE w:val="0"/>
              <w:autoSpaceDN w:val="0"/>
              <w:adjustRightInd w:val="0"/>
              <w:jc w:val="both"/>
              <w:rPr>
                <w:sz w:val="24"/>
                <w:szCs w:val="24"/>
              </w:rPr>
            </w:pPr>
            <w:r w:rsidRPr="004E1B98">
              <w:rPr>
                <w:sz w:val="24"/>
                <w:szCs w:val="24"/>
              </w:rPr>
              <w:t>Recall the possible failure modes of compression member in steel structures.</w:t>
            </w:r>
          </w:p>
        </w:tc>
        <w:tc>
          <w:tcPr>
            <w:tcW w:w="412" w:type="pct"/>
          </w:tcPr>
          <w:p w:rsidR="00CF33D3" w:rsidRPr="004E1B98" w:rsidRDefault="00CF33D3" w:rsidP="00666955">
            <w:pPr>
              <w:jc w:val="center"/>
              <w:rPr>
                <w:sz w:val="24"/>
                <w:szCs w:val="24"/>
              </w:rPr>
            </w:pPr>
            <w:r w:rsidRPr="004E1B98">
              <w:rPr>
                <w:sz w:val="24"/>
                <w:szCs w:val="24"/>
              </w:rPr>
              <w:t>CO1</w:t>
            </w:r>
          </w:p>
        </w:tc>
        <w:tc>
          <w:tcPr>
            <w:tcW w:w="275" w:type="pct"/>
          </w:tcPr>
          <w:p w:rsidR="00CF33D3" w:rsidRPr="004E1B98" w:rsidRDefault="00CF33D3" w:rsidP="00666955">
            <w:pPr>
              <w:jc w:val="center"/>
              <w:rPr>
                <w:sz w:val="24"/>
                <w:szCs w:val="24"/>
              </w:rPr>
            </w:pPr>
            <w:r w:rsidRPr="004E1B98">
              <w:rPr>
                <w:sz w:val="24"/>
                <w:szCs w:val="24"/>
              </w:rPr>
              <w:t>R</w:t>
            </w:r>
          </w:p>
        </w:tc>
        <w:tc>
          <w:tcPr>
            <w:tcW w:w="480" w:type="pct"/>
          </w:tcPr>
          <w:p w:rsidR="00CF33D3" w:rsidRPr="004E1B98" w:rsidRDefault="00CF33D3" w:rsidP="00666955">
            <w:pPr>
              <w:jc w:val="center"/>
              <w:rPr>
                <w:sz w:val="24"/>
                <w:szCs w:val="24"/>
              </w:rPr>
            </w:pPr>
            <w:r w:rsidRPr="004E1B98">
              <w:rPr>
                <w:sz w:val="24"/>
                <w:szCs w:val="24"/>
              </w:rPr>
              <w:t>1</w:t>
            </w:r>
          </w:p>
        </w:tc>
      </w:tr>
      <w:tr w:rsidR="00CF33D3" w:rsidRPr="00BA50B9" w:rsidTr="00CF33D3">
        <w:trPr>
          <w:trHeight w:val="219"/>
        </w:trPr>
        <w:tc>
          <w:tcPr>
            <w:tcW w:w="327" w:type="pct"/>
          </w:tcPr>
          <w:p w:rsidR="00CF33D3" w:rsidRPr="00BA50B9" w:rsidRDefault="00CF33D3" w:rsidP="00666955">
            <w:pPr>
              <w:jc w:val="center"/>
            </w:pPr>
            <w:r w:rsidRPr="00BA50B9">
              <w:t>2.</w:t>
            </w:r>
          </w:p>
        </w:tc>
        <w:tc>
          <w:tcPr>
            <w:tcW w:w="3506" w:type="pct"/>
            <w:vAlign w:val="bottom"/>
          </w:tcPr>
          <w:p w:rsidR="00CF33D3" w:rsidRPr="004E1B98" w:rsidRDefault="00CF33D3" w:rsidP="00CF33D3">
            <w:pPr>
              <w:jc w:val="both"/>
              <w:rPr>
                <w:sz w:val="24"/>
                <w:szCs w:val="24"/>
              </w:rPr>
            </w:pPr>
            <w:r w:rsidRPr="004E1B98">
              <w:rPr>
                <w:sz w:val="24"/>
                <w:szCs w:val="24"/>
              </w:rPr>
              <w:t>Define the term slenderness ratio.</w:t>
            </w:r>
          </w:p>
        </w:tc>
        <w:tc>
          <w:tcPr>
            <w:tcW w:w="412" w:type="pct"/>
          </w:tcPr>
          <w:p w:rsidR="00CF33D3" w:rsidRPr="004E1B98" w:rsidRDefault="00CF33D3" w:rsidP="00666955">
            <w:pPr>
              <w:jc w:val="center"/>
              <w:rPr>
                <w:sz w:val="24"/>
                <w:szCs w:val="24"/>
              </w:rPr>
            </w:pPr>
            <w:r w:rsidRPr="004E1B98">
              <w:rPr>
                <w:sz w:val="24"/>
                <w:szCs w:val="24"/>
              </w:rPr>
              <w:t>CO1</w:t>
            </w:r>
          </w:p>
        </w:tc>
        <w:tc>
          <w:tcPr>
            <w:tcW w:w="275" w:type="pct"/>
          </w:tcPr>
          <w:p w:rsidR="00CF33D3" w:rsidRPr="004E1B98" w:rsidRDefault="00CF33D3" w:rsidP="00666955">
            <w:pPr>
              <w:jc w:val="center"/>
              <w:rPr>
                <w:sz w:val="24"/>
                <w:szCs w:val="24"/>
              </w:rPr>
            </w:pPr>
            <w:r w:rsidRPr="004E1B98">
              <w:rPr>
                <w:sz w:val="24"/>
                <w:szCs w:val="24"/>
              </w:rPr>
              <w:t>R</w:t>
            </w:r>
          </w:p>
        </w:tc>
        <w:tc>
          <w:tcPr>
            <w:tcW w:w="480" w:type="pct"/>
          </w:tcPr>
          <w:p w:rsidR="00CF33D3" w:rsidRPr="004E1B98" w:rsidRDefault="00CF33D3" w:rsidP="00666955">
            <w:pPr>
              <w:jc w:val="center"/>
              <w:rPr>
                <w:sz w:val="24"/>
                <w:szCs w:val="24"/>
              </w:rPr>
            </w:pPr>
            <w:r w:rsidRPr="004E1B98">
              <w:rPr>
                <w:sz w:val="24"/>
                <w:szCs w:val="24"/>
              </w:rPr>
              <w:t>1</w:t>
            </w:r>
          </w:p>
        </w:tc>
      </w:tr>
      <w:tr w:rsidR="00CF33D3" w:rsidRPr="00BA50B9" w:rsidTr="00CF33D3">
        <w:trPr>
          <w:trHeight w:val="70"/>
        </w:trPr>
        <w:tc>
          <w:tcPr>
            <w:tcW w:w="327" w:type="pct"/>
          </w:tcPr>
          <w:p w:rsidR="00CF33D3" w:rsidRPr="00BA50B9" w:rsidRDefault="00CF33D3" w:rsidP="00666955">
            <w:pPr>
              <w:jc w:val="center"/>
            </w:pPr>
            <w:r w:rsidRPr="00BA50B9">
              <w:t>3.</w:t>
            </w:r>
          </w:p>
        </w:tc>
        <w:tc>
          <w:tcPr>
            <w:tcW w:w="3506" w:type="pct"/>
            <w:vAlign w:val="bottom"/>
          </w:tcPr>
          <w:p w:rsidR="00CF33D3" w:rsidRPr="004E1B98" w:rsidRDefault="00CF33D3" w:rsidP="00CF33D3">
            <w:pPr>
              <w:jc w:val="both"/>
              <w:rPr>
                <w:sz w:val="24"/>
                <w:szCs w:val="24"/>
              </w:rPr>
            </w:pPr>
            <w:r w:rsidRPr="004E1B98">
              <w:rPr>
                <w:sz w:val="24"/>
                <w:szCs w:val="24"/>
              </w:rPr>
              <w:t>Illustrate the view of hot rolled steel section.</w:t>
            </w:r>
          </w:p>
        </w:tc>
        <w:tc>
          <w:tcPr>
            <w:tcW w:w="412" w:type="pct"/>
          </w:tcPr>
          <w:p w:rsidR="00CF33D3" w:rsidRPr="004E1B98" w:rsidRDefault="00CF33D3" w:rsidP="00666955">
            <w:pPr>
              <w:jc w:val="center"/>
              <w:rPr>
                <w:sz w:val="24"/>
                <w:szCs w:val="24"/>
              </w:rPr>
            </w:pPr>
            <w:r w:rsidRPr="004E1B98">
              <w:rPr>
                <w:sz w:val="24"/>
                <w:szCs w:val="24"/>
              </w:rPr>
              <w:t>CO2</w:t>
            </w:r>
          </w:p>
        </w:tc>
        <w:tc>
          <w:tcPr>
            <w:tcW w:w="275" w:type="pct"/>
          </w:tcPr>
          <w:p w:rsidR="00CF33D3" w:rsidRPr="004E1B98" w:rsidRDefault="00CF33D3" w:rsidP="00666955">
            <w:pPr>
              <w:jc w:val="center"/>
              <w:rPr>
                <w:sz w:val="24"/>
                <w:szCs w:val="24"/>
              </w:rPr>
            </w:pPr>
            <w:r w:rsidRPr="004E1B98">
              <w:rPr>
                <w:sz w:val="24"/>
                <w:szCs w:val="24"/>
              </w:rPr>
              <w:t>U</w:t>
            </w:r>
          </w:p>
        </w:tc>
        <w:tc>
          <w:tcPr>
            <w:tcW w:w="480" w:type="pct"/>
          </w:tcPr>
          <w:p w:rsidR="00CF33D3" w:rsidRPr="004E1B98" w:rsidRDefault="00CF33D3" w:rsidP="00666955">
            <w:pPr>
              <w:jc w:val="center"/>
              <w:rPr>
                <w:sz w:val="24"/>
                <w:szCs w:val="24"/>
              </w:rPr>
            </w:pPr>
            <w:r w:rsidRPr="004E1B98">
              <w:rPr>
                <w:sz w:val="24"/>
                <w:szCs w:val="24"/>
              </w:rPr>
              <w:t>1</w:t>
            </w:r>
          </w:p>
        </w:tc>
      </w:tr>
      <w:tr w:rsidR="00CF33D3" w:rsidRPr="00BA50B9" w:rsidTr="00CF33D3">
        <w:trPr>
          <w:trHeight w:val="71"/>
        </w:trPr>
        <w:tc>
          <w:tcPr>
            <w:tcW w:w="327" w:type="pct"/>
          </w:tcPr>
          <w:p w:rsidR="00CF33D3" w:rsidRPr="00BA50B9" w:rsidRDefault="00CF33D3" w:rsidP="00666955">
            <w:pPr>
              <w:jc w:val="center"/>
            </w:pPr>
            <w:r w:rsidRPr="00BA50B9">
              <w:t>4.</w:t>
            </w:r>
          </w:p>
        </w:tc>
        <w:tc>
          <w:tcPr>
            <w:tcW w:w="3506" w:type="pct"/>
            <w:vAlign w:val="bottom"/>
          </w:tcPr>
          <w:p w:rsidR="00CF33D3" w:rsidRPr="004E1B98" w:rsidRDefault="00CF33D3" w:rsidP="00CF33D3">
            <w:pPr>
              <w:jc w:val="both"/>
              <w:rPr>
                <w:sz w:val="24"/>
                <w:szCs w:val="24"/>
              </w:rPr>
            </w:pPr>
            <w:r w:rsidRPr="004E1B98">
              <w:rPr>
                <w:sz w:val="24"/>
                <w:szCs w:val="24"/>
              </w:rPr>
              <w:t>Name the predominant failure mode of beams in steel structures.</w:t>
            </w:r>
          </w:p>
        </w:tc>
        <w:tc>
          <w:tcPr>
            <w:tcW w:w="412" w:type="pct"/>
          </w:tcPr>
          <w:p w:rsidR="00CF33D3" w:rsidRPr="004E1B98" w:rsidRDefault="00CF33D3" w:rsidP="00666955">
            <w:pPr>
              <w:jc w:val="center"/>
              <w:rPr>
                <w:sz w:val="24"/>
                <w:szCs w:val="24"/>
              </w:rPr>
            </w:pPr>
            <w:r w:rsidRPr="004E1B98">
              <w:rPr>
                <w:sz w:val="24"/>
                <w:szCs w:val="24"/>
              </w:rPr>
              <w:t>CO1</w:t>
            </w:r>
          </w:p>
        </w:tc>
        <w:tc>
          <w:tcPr>
            <w:tcW w:w="275" w:type="pct"/>
          </w:tcPr>
          <w:p w:rsidR="00CF33D3" w:rsidRPr="004E1B98" w:rsidRDefault="00CF33D3" w:rsidP="00666955">
            <w:pPr>
              <w:jc w:val="center"/>
              <w:rPr>
                <w:sz w:val="24"/>
                <w:szCs w:val="24"/>
              </w:rPr>
            </w:pPr>
            <w:r w:rsidRPr="004E1B98">
              <w:rPr>
                <w:sz w:val="24"/>
                <w:szCs w:val="24"/>
              </w:rPr>
              <w:t>R</w:t>
            </w:r>
          </w:p>
        </w:tc>
        <w:tc>
          <w:tcPr>
            <w:tcW w:w="480" w:type="pct"/>
          </w:tcPr>
          <w:p w:rsidR="00CF33D3" w:rsidRPr="004E1B98" w:rsidRDefault="00CF33D3" w:rsidP="00666955">
            <w:pPr>
              <w:jc w:val="center"/>
              <w:rPr>
                <w:sz w:val="24"/>
                <w:szCs w:val="24"/>
              </w:rPr>
            </w:pPr>
            <w:r w:rsidRPr="004E1B98">
              <w:rPr>
                <w:sz w:val="24"/>
                <w:szCs w:val="24"/>
              </w:rPr>
              <w:t>1</w:t>
            </w:r>
          </w:p>
        </w:tc>
      </w:tr>
      <w:tr w:rsidR="00CF33D3" w:rsidRPr="00BA50B9" w:rsidTr="00CF33D3">
        <w:trPr>
          <w:trHeight w:val="76"/>
        </w:trPr>
        <w:tc>
          <w:tcPr>
            <w:tcW w:w="327" w:type="pct"/>
          </w:tcPr>
          <w:p w:rsidR="00CF33D3" w:rsidRPr="00BA50B9" w:rsidRDefault="00CF33D3" w:rsidP="00666955">
            <w:pPr>
              <w:jc w:val="center"/>
            </w:pPr>
            <w:r w:rsidRPr="00BA50B9">
              <w:t>5.</w:t>
            </w:r>
          </w:p>
        </w:tc>
        <w:tc>
          <w:tcPr>
            <w:tcW w:w="3506" w:type="pct"/>
            <w:vAlign w:val="bottom"/>
          </w:tcPr>
          <w:p w:rsidR="00CF33D3" w:rsidRPr="004E1B98" w:rsidRDefault="00CF33D3" w:rsidP="00CF33D3">
            <w:pPr>
              <w:pStyle w:val="Default"/>
              <w:jc w:val="both"/>
              <w:rPr>
                <w:color w:val="auto"/>
              </w:rPr>
            </w:pPr>
            <w:r w:rsidRPr="004E1B98">
              <w:rPr>
                <w:color w:val="auto"/>
              </w:rPr>
              <w:t>Infer the Effective length of column fixed at both ends.</w:t>
            </w:r>
          </w:p>
        </w:tc>
        <w:tc>
          <w:tcPr>
            <w:tcW w:w="412" w:type="pct"/>
          </w:tcPr>
          <w:p w:rsidR="00CF33D3" w:rsidRPr="004E1B98" w:rsidRDefault="00CF33D3" w:rsidP="00666955">
            <w:pPr>
              <w:jc w:val="center"/>
              <w:rPr>
                <w:sz w:val="24"/>
                <w:szCs w:val="24"/>
              </w:rPr>
            </w:pPr>
            <w:r w:rsidRPr="004E1B98">
              <w:rPr>
                <w:sz w:val="24"/>
                <w:szCs w:val="24"/>
              </w:rPr>
              <w:t>CO1</w:t>
            </w:r>
          </w:p>
        </w:tc>
        <w:tc>
          <w:tcPr>
            <w:tcW w:w="275" w:type="pct"/>
          </w:tcPr>
          <w:p w:rsidR="00CF33D3" w:rsidRPr="004E1B98" w:rsidRDefault="00CF33D3" w:rsidP="00666955">
            <w:pPr>
              <w:jc w:val="center"/>
              <w:rPr>
                <w:sz w:val="24"/>
                <w:szCs w:val="24"/>
              </w:rPr>
            </w:pPr>
            <w:r w:rsidRPr="004E1B98">
              <w:rPr>
                <w:sz w:val="24"/>
                <w:szCs w:val="24"/>
              </w:rPr>
              <w:t>U</w:t>
            </w:r>
          </w:p>
        </w:tc>
        <w:tc>
          <w:tcPr>
            <w:tcW w:w="480" w:type="pct"/>
          </w:tcPr>
          <w:p w:rsidR="00CF33D3" w:rsidRPr="004E1B98" w:rsidRDefault="00CF33D3" w:rsidP="00666955">
            <w:pPr>
              <w:jc w:val="center"/>
              <w:rPr>
                <w:sz w:val="24"/>
                <w:szCs w:val="24"/>
              </w:rPr>
            </w:pPr>
            <w:r w:rsidRPr="004E1B98">
              <w:rPr>
                <w:sz w:val="24"/>
                <w:szCs w:val="24"/>
              </w:rPr>
              <w:t>1</w:t>
            </w:r>
          </w:p>
        </w:tc>
      </w:tr>
      <w:tr w:rsidR="00CF33D3" w:rsidRPr="00BA50B9" w:rsidTr="00CF33D3">
        <w:trPr>
          <w:trHeight w:val="70"/>
        </w:trPr>
        <w:tc>
          <w:tcPr>
            <w:tcW w:w="327" w:type="pct"/>
          </w:tcPr>
          <w:p w:rsidR="00CF33D3" w:rsidRPr="00BA50B9" w:rsidRDefault="00CF33D3" w:rsidP="00666955">
            <w:pPr>
              <w:jc w:val="center"/>
            </w:pPr>
            <w:r w:rsidRPr="00BA50B9">
              <w:t>6.</w:t>
            </w:r>
          </w:p>
        </w:tc>
        <w:tc>
          <w:tcPr>
            <w:tcW w:w="3506" w:type="pct"/>
            <w:vAlign w:val="bottom"/>
          </w:tcPr>
          <w:p w:rsidR="00CF33D3" w:rsidRPr="004E1B98" w:rsidRDefault="00CF33D3" w:rsidP="00CF33D3">
            <w:pPr>
              <w:jc w:val="both"/>
              <w:rPr>
                <w:sz w:val="24"/>
                <w:szCs w:val="24"/>
              </w:rPr>
            </w:pPr>
            <w:r w:rsidRPr="004E1B98">
              <w:rPr>
                <w:sz w:val="24"/>
                <w:szCs w:val="24"/>
              </w:rPr>
              <w:t>Identify the buckling class of steel Angle sections.</w:t>
            </w:r>
          </w:p>
        </w:tc>
        <w:tc>
          <w:tcPr>
            <w:tcW w:w="412" w:type="pct"/>
          </w:tcPr>
          <w:p w:rsidR="00CF33D3" w:rsidRPr="004E1B98" w:rsidRDefault="00CF33D3" w:rsidP="00666955">
            <w:pPr>
              <w:jc w:val="center"/>
              <w:rPr>
                <w:sz w:val="24"/>
                <w:szCs w:val="24"/>
              </w:rPr>
            </w:pPr>
            <w:r w:rsidRPr="004E1B98">
              <w:rPr>
                <w:sz w:val="24"/>
                <w:szCs w:val="24"/>
              </w:rPr>
              <w:t>CO1</w:t>
            </w:r>
          </w:p>
        </w:tc>
        <w:tc>
          <w:tcPr>
            <w:tcW w:w="275" w:type="pct"/>
          </w:tcPr>
          <w:p w:rsidR="00CF33D3" w:rsidRPr="004E1B98" w:rsidRDefault="00CF33D3" w:rsidP="00666955">
            <w:pPr>
              <w:jc w:val="center"/>
              <w:rPr>
                <w:sz w:val="24"/>
                <w:szCs w:val="24"/>
              </w:rPr>
            </w:pPr>
            <w:r w:rsidRPr="004E1B98">
              <w:rPr>
                <w:sz w:val="24"/>
                <w:szCs w:val="24"/>
              </w:rPr>
              <w:t>R</w:t>
            </w:r>
          </w:p>
        </w:tc>
        <w:tc>
          <w:tcPr>
            <w:tcW w:w="480" w:type="pct"/>
          </w:tcPr>
          <w:p w:rsidR="00CF33D3" w:rsidRPr="004E1B98" w:rsidRDefault="00CF33D3" w:rsidP="00666955">
            <w:pPr>
              <w:jc w:val="center"/>
              <w:rPr>
                <w:sz w:val="24"/>
                <w:szCs w:val="24"/>
              </w:rPr>
            </w:pPr>
            <w:r w:rsidRPr="004E1B98">
              <w:rPr>
                <w:sz w:val="24"/>
                <w:szCs w:val="24"/>
              </w:rPr>
              <w:t>1</w:t>
            </w:r>
          </w:p>
        </w:tc>
      </w:tr>
      <w:tr w:rsidR="00CF33D3" w:rsidRPr="00BA50B9" w:rsidTr="00CF33D3">
        <w:trPr>
          <w:trHeight w:val="397"/>
        </w:trPr>
        <w:tc>
          <w:tcPr>
            <w:tcW w:w="327" w:type="pct"/>
          </w:tcPr>
          <w:p w:rsidR="00CF33D3" w:rsidRPr="00BA50B9" w:rsidRDefault="00CF33D3" w:rsidP="00666955">
            <w:pPr>
              <w:jc w:val="center"/>
            </w:pPr>
            <w:r w:rsidRPr="00BA50B9">
              <w:t>7.</w:t>
            </w:r>
          </w:p>
        </w:tc>
        <w:tc>
          <w:tcPr>
            <w:tcW w:w="3506" w:type="pct"/>
          </w:tcPr>
          <w:p w:rsidR="00CF33D3" w:rsidRPr="004E1B98" w:rsidRDefault="00CF33D3" w:rsidP="00CF33D3">
            <w:pPr>
              <w:pStyle w:val="ListParagraph"/>
              <w:ind w:left="0"/>
              <w:jc w:val="both"/>
              <w:rPr>
                <w:noProof/>
                <w:sz w:val="24"/>
                <w:szCs w:val="24"/>
                <w:lang w:eastAsia="zh-TW"/>
              </w:rPr>
            </w:pPr>
            <w:r w:rsidRPr="004E1B98">
              <w:rPr>
                <w:sz w:val="24"/>
                <w:szCs w:val="24"/>
              </w:rPr>
              <w:t>Write the load factor to be considered for combining dead and live loads.</w:t>
            </w:r>
          </w:p>
        </w:tc>
        <w:tc>
          <w:tcPr>
            <w:tcW w:w="412" w:type="pct"/>
          </w:tcPr>
          <w:p w:rsidR="00CF33D3" w:rsidRPr="004E1B98" w:rsidRDefault="00CF33D3" w:rsidP="00CF33D3">
            <w:pPr>
              <w:jc w:val="center"/>
              <w:rPr>
                <w:sz w:val="24"/>
                <w:szCs w:val="24"/>
              </w:rPr>
            </w:pPr>
            <w:r w:rsidRPr="004E1B98">
              <w:rPr>
                <w:sz w:val="24"/>
                <w:szCs w:val="24"/>
              </w:rPr>
              <w:t>CO2</w:t>
            </w:r>
          </w:p>
        </w:tc>
        <w:tc>
          <w:tcPr>
            <w:tcW w:w="275" w:type="pct"/>
          </w:tcPr>
          <w:p w:rsidR="00CF33D3" w:rsidRPr="004E1B98" w:rsidRDefault="00CF33D3" w:rsidP="00666955">
            <w:pPr>
              <w:jc w:val="center"/>
              <w:rPr>
                <w:sz w:val="24"/>
                <w:szCs w:val="24"/>
              </w:rPr>
            </w:pPr>
            <w:r w:rsidRPr="004E1B98">
              <w:rPr>
                <w:sz w:val="24"/>
                <w:szCs w:val="24"/>
              </w:rPr>
              <w:t>A</w:t>
            </w:r>
          </w:p>
        </w:tc>
        <w:tc>
          <w:tcPr>
            <w:tcW w:w="480" w:type="pct"/>
          </w:tcPr>
          <w:p w:rsidR="00CF33D3" w:rsidRPr="004E1B98" w:rsidRDefault="00CF33D3" w:rsidP="00666955">
            <w:pPr>
              <w:jc w:val="center"/>
              <w:rPr>
                <w:sz w:val="24"/>
                <w:szCs w:val="24"/>
              </w:rPr>
            </w:pPr>
            <w:r w:rsidRPr="004E1B98">
              <w:rPr>
                <w:sz w:val="24"/>
                <w:szCs w:val="24"/>
              </w:rPr>
              <w:t>1</w:t>
            </w:r>
          </w:p>
        </w:tc>
      </w:tr>
      <w:tr w:rsidR="00CF33D3" w:rsidRPr="00BA50B9" w:rsidTr="00CF33D3">
        <w:trPr>
          <w:trHeight w:val="70"/>
        </w:trPr>
        <w:tc>
          <w:tcPr>
            <w:tcW w:w="327" w:type="pct"/>
          </w:tcPr>
          <w:p w:rsidR="00CF33D3" w:rsidRPr="00BA50B9" w:rsidRDefault="00CF33D3" w:rsidP="00666955">
            <w:pPr>
              <w:jc w:val="center"/>
            </w:pPr>
            <w:r w:rsidRPr="00BA50B9">
              <w:t>8.</w:t>
            </w:r>
          </w:p>
        </w:tc>
        <w:tc>
          <w:tcPr>
            <w:tcW w:w="3506" w:type="pct"/>
          </w:tcPr>
          <w:p w:rsidR="00CF33D3" w:rsidRPr="004E1B98" w:rsidRDefault="00CF33D3" w:rsidP="00CF33D3">
            <w:pPr>
              <w:spacing w:line="276" w:lineRule="auto"/>
              <w:jc w:val="both"/>
              <w:rPr>
                <w:b/>
                <w:bCs/>
                <w:sz w:val="24"/>
                <w:szCs w:val="24"/>
              </w:rPr>
            </w:pPr>
            <w:r w:rsidRPr="004E1B98">
              <w:rPr>
                <w:sz w:val="24"/>
                <w:szCs w:val="24"/>
              </w:rPr>
              <w:t>Recall the minimum thickness of fillet weld.</w:t>
            </w:r>
          </w:p>
        </w:tc>
        <w:tc>
          <w:tcPr>
            <w:tcW w:w="412" w:type="pct"/>
          </w:tcPr>
          <w:p w:rsidR="00CF33D3" w:rsidRPr="004E1B98" w:rsidRDefault="00CF33D3" w:rsidP="00666955">
            <w:pPr>
              <w:jc w:val="center"/>
              <w:rPr>
                <w:sz w:val="24"/>
                <w:szCs w:val="24"/>
              </w:rPr>
            </w:pPr>
            <w:r w:rsidRPr="004E1B98">
              <w:rPr>
                <w:sz w:val="24"/>
                <w:szCs w:val="24"/>
              </w:rPr>
              <w:t>CO1</w:t>
            </w:r>
          </w:p>
        </w:tc>
        <w:tc>
          <w:tcPr>
            <w:tcW w:w="275" w:type="pct"/>
          </w:tcPr>
          <w:p w:rsidR="00CF33D3" w:rsidRPr="004E1B98" w:rsidRDefault="00CF33D3" w:rsidP="00666955">
            <w:pPr>
              <w:jc w:val="center"/>
              <w:rPr>
                <w:sz w:val="24"/>
                <w:szCs w:val="24"/>
              </w:rPr>
            </w:pPr>
            <w:r w:rsidRPr="004E1B98">
              <w:rPr>
                <w:sz w:val="24"/>
                <w:szCs w:val="24"/>
              </w:rPr>
              <w:t>R</w:t>
            </w:r>
          </w:p>
        </w:tc>
        <w:tc>
          <w:tcPr>
            <w:tcW w:w="480" w:type="pct"/>
          </w:tcPr>
          <w:p w:rsidR="00CF33D3" w:rsidRPr="004E1B98" w:rsidRDefault="00CF33D3" w:rsidP="00666955">
            <w:pPr>
              <w:jc w:val="center"/>
              <w:rPr>
                <w:sz w:val="24"/>
                <w:szCs w:val="24"/>
              </w:rPr>
            </w:pPr>
            <w:r w:rsidRPr="004E1B98">
              <w:rPr>
                <w:sz w:val="24"/>
                <w:szCs w:val="24"/>
              </w:rPr>
              <w:t>1</w:t>
            </w:r>
          </w:p>
        </w:tc>
      </w:tr>
      <w:tr w:rsidR="00CF33D3" w:rsidRPr="00BA50B9" w:rsidTr="00CF33D3">
        <w:trPr>
          <w:trHeight w:val="397"/>
        </w:trPr>
        <w:tc>
          <w:tcPr>
            <w:tcW w:w="327" w:type="pct"/>
          </w:tcPr>
          <w:p w:rsidR="00CF33D3" w:rsidRPr="00BA50B9" w:rsidRDefault="00CF33D3" w:rsidP="00666955">
            <w:pPr>
              <w:jc w:val="center"/>
            </w:pPr>
            <w:r w:rsidRPr="00BA50B9">
              <w:t>9.</w:t>
            </w:r>
          </w:p>
        </w:tc>
        <w:tc>
          <w:tcPr>
            <w:tcW w:w="3506" w:type="pct"/>
          </w:tcPr>
          <w:p w:rsidR="00CF33D3" w:rsidRPr="004E1B98" w:rsidRDefault="00CF33D3" w:rsidP="00CF33D3">
            <w:pPr>
              <w:pStyle w:val="ListParagraph"/>
              <w:ind w:left="0"/>
              <w:jc w:val="both"/>
              <w:rPr>
                <w:noProof/>
                <w:sz w:val="24"/>
                <w:szCs w:val="24"/>
                <w:lang w:eastAsia="zh-TW"/>
              </w:rPr>
            </w:pPr>
            <w:r w:rsidRPr="004E1B98">
              <w:rPr>
                <w:noProof/>
                <w:sz w:val="24"/>
                <w:szCs w:val="24"/>
                <w:lang w:eastAsia="zh-TW"/>
              </w:rPr>
              <w:t>Identify the suitable steel member used to connect the adjacent truss system.</w:t>
            </w:r>
          </w:p>
        </w:tc>
        <w:tc>
          <w:tcPr>
            <w:tcW w:w="412" w:type="pct"/>
          </w:tcPr>
          <w:p w:rsidR="00CF33D3" w:rsidRPr="004E1B98" w:rsidRDefault="00CF33D3" w:rsidP="00666955">
            <w:pPr>
              <w:jc w:val="center"/>
              <w:rPr>
                <w:sz w:val="24"/>
                <w:szCs w:val="24"/>
              </w:rPr>
            </w:pPr>
            <w:r w:rsidRPr="004E1B98">
              <w:rPr>
                <w:sz w:val="24"/>
                <w:szCs w:val="24"/>
              </w:rPr>
              <w:t>CO1</w:t>
            </w:r>
          </w:p>
        </w:tc>
        <w:tc>
          <w:tcPr>
            <w:tcW w:w="275" w:type="pct"/>
          </w:tcPr>
          <w:p w:rsidR="00CF33D3" w:rsidRPr="004E1B98" w:rsidRDefault="00CF33D3" w:rsidP="00666955">
            <w:pPr>
              <w:jc w:val="center"/>
              <w:rPr>
                <w:sz w:val="24"/>
                <w:szCs w:val="24"/>
              </w:rPr>
            </w:pPr>
            <w:r w:rsidRPr="004E1B98">
              <w:rPr>
                <w:sz w:val="24"/>
                <w:szCs w:val="24"/>
              </w:rPr>
              <w:t>R</w:t>
            </w:r>
          </w:p>
        </w:tc>
        <w:tc>
          <w:tcPr>
            <w:tcW w:w="480" w:type="pct"/>
          </w:tcPr>
          <w:p w:rsidR="00CF33D3" w:rsidRPr="004E1B98" w:rsidRDefault="00CF33D3" w:rsidP="00666955">
            <w:pPr>
              <w:jc w:val="center"/>
              <w:rPr>
                <w:sz w:val="24"/>
                <w:szCs w:val="24"/>
              </w:rPr>
            </w:pPr>
            <w:r w:rsidRPr="004E1B98">
              <w:rPr>
                <w:sz w:val="24"/>
                <w:szCs w:val="24"/>
              </w:rPr>
              <w:t>1</w:t>
            </w:r>
          </w:p>
        </w:tc>
      </w:tr>
      <w:tr w:rsidR="00CF33D3" w:rsidRPr="00BA50B9" w:rsidTr="00CF33D3">
        <w:trPr>
          <w:trHeight w:val="397"/>
        </w:trPr>
        <w:tc>
          <w:tcPr>
            <w:tcW w:w="327" w:type="pct"/>
          </w:tcPr>
          <w:p w:rsidR="00CF33D3" w:rsidRPr="00BA50B9" w:rsidRDefault="00CF33D3" w:rsidP="00666955">
            <w:pPr>
              <w:jc w:val="center"/>
            </w:pPr>
            <w:r w:rsidRPr="00BA50B9">
              <w:t>10.</w:t>
            </w:r>
          </w:p>
        </w:tc>
        <w:tc>
          <w:tcPr>
            <w:tcW w:w="3506" w:type="pct"/>
          </w:tcPr>
          <w:p w:rsidR="00CF33D3" w:rsidRPr="004E1B98" w:rsidRDefault="00CF33D3" w:rsidP="00CF33D3">
            <w:pPr>
              <w:jc w:val="both"/>
              <w:rPr>
                <w:sz w:val="24"/>
                <w:szCs w:val="24"/>
              </w:rPr>
            </w:pPr>
            <w:r w:rsidRPr="004E1B98">
              <w:rPr>
                <w:sz w:val="24"/>
                <w:szCs w:val="24"/>
              </w:rPr>
              <w:t>Indicate the term used for denoting the distance between the adjacent bolts</w:t>
            </w:r>
          </w:p>
        </w:tc>
        <w:tc>
          <w:tcPr>
            <w:tcW w:w="412" w:type="pct"/>
          </w:tcPr>
          <w:p w:rsidR="00CF33D3" w:rsidRPr="004E1B98" w:rsidRDefault="00CF33D3" w:rsidP="00666955">
            <w:pPr>
              <w:jc w:val="center"/>
              <w:rPr>
                <w:sz w:val="24"/>
                <w:szCs w:val="24"/>
              </w:rPr>
            </w:pPr>
            <w:r w:rsidRPr="004E1B98">
              <w:rPr>
                <w:sz w:val="24"/>
                <w:szCs w:val="24"/>
              </w:rPr>
              <w:t>CO1</w:t>
            </w:r>
          </w:p>
        </w:tc>
        <w:tc>
          <w:tcPr>
            <w:tcW w:w="275" w:type="pct"/>
          </w:tcPr>
          <w:p w:rsidR="00CF33D3" w:rsidRPr="004E1B98" w:rsidRDefault="00CF33D3" w:rsidP="00666955">
            <w:pPr>
              <w:jc w:val="center"/>
              <w:rPr>
                <w:sz w:val="24"/>
                <w:szCs w:val="24"/>
              </w:rPr>
            </w:pPr>
            <w:r w:rsidRPr="004E1B98">
              <w:rPr>
                <w:sz w:val="24"/>
                <w:szCs w:val="24"/>
              </w:rPr>
              <w:t>U</w:t>
            </w:r>
          </w:p>
        </w:tc>
        <w:tc>
          <w:tcPr>
            <w:tcW w:w="480" w:type="pct"/>
          </w:tcPr>
          <w:p w:rsidR="00CF33D3" w:rsidRPr="004E1B98" w:rsidRDefault="00CF33D3" w:rsidP="00666955">
            <w:pPr>
              <w:jc w:val="center"/>
              <w:rPr>
                <w:sz w:val="24"/>
                <w:szCs w:val="24"/>
              </w:rPr>
            </w:pPr>
            <w:r w:rsidRPr="004E1B98">
              <w:rPr>
                <w:sz w:val="24"/>
                <w:szCs w:val="24"/>
              </w:rPr>
              <w:t>1</w:t>
            </w:r>
          </w:p>
        </w:tc>
      </w:tr>
      <w:tr w:rsidR="00CF33D3" w:rsidRPr="00BA50B9" w:rsidTr="00CF33D3">
        <w:trPr>
          <w:trHeight w:val="70"/>
        </w:trPr>
        <w:tc>
          <w:tcPr>
            <w:tcW w:w="5000" w:type="pct"/>
            <w:gridSpan w:val="5"/>
            <w:vAlign w:val="center"/>
          </w:tcPr>
          <w:p w:rsidR="00CF33D3" w:rsidRPr="004E1B98" w:rsidRDefault="00CF33D3" w:rsidP="008C57B9">
            <w:pPr>
              <w:jc w:val="center"/>
              <w:rPr>
                <w:b/>
                <w:sz w:val="24"/>
                <w:szCs w:val="24"/>
                <w:u w:val="single"/>
              </w:rPr>
            </w:pPr>
            <w:r w:rsidRPr="004E1B98">
              <w:rPr>
                <w:b/>
                <w:sz w:val="24"/>
                <w:szCs w:val="24"/>
                <w:u w:val="single"/>
              </w:rPr>
              <w:t>PART – B (6 X 3 = 18 MARKS)</w:t>
            </w:r>
          </w:p>
        </w:tc>
      </w:tr>
      <w:tr w:rsidR="00CF33D3" w:rsidRPr="00BA50B9" w:rsidTr="00CF33D3">
        <w:trPr>
          <w:trHeight w:val="70"/>
        </w:trPr>
        <w:tc>
          <w:tcPr>
            <w:tcW w:w="327" w:type="pct"/>
          </w:tcPr>
          <w:p w:rsidR="00CF33D3" w:rsidRPr="004E1B98" w:rsidRDefault="00CF33D3" w:rsidP="00CF33D3">
            <w:pPr>
              <w:jc w:val="center"/>
              <w:rPr>
                <w:sz w:val="24"/>
                <w:szCs w:val="24"/>
              </w:rPr>
            </w:pPr>
            <w:r w:rsidRPr="004E1B98">
              <w:rPr>
                <w:sz w:val="24"/>
                <w:szCs w:val="24"/>
              </w:rPr>
              <w:t>11.</w:t>
            </w:r>
          </w:p>
        </w:tc>
        <w:tc>
          <w:tcPr>
            <w:tcW w:w="3506" w:type="pct"/>
          </w:tcPr>
          <w:p w:rsidR="00CF33D3" w:rsidRPr="004E1B98" w:rsidRDefault="00CF33D3" w:rsidP="00CF33D3">
            <w:pPr>
              <w:spacing w:line="276" w:lineRule="auto"/>
              <w:jc w:val="both"/>
              <w:rPr>
                <w:sz w:val="24"/>
                <w:szCs w:val="24"/>
              </w:rPr>
            </w:pPr>
            <w:r w:rsidRPr="004E1B98">
              <w:rPr>
                <w:sz w:val="24"/>
                <w:szCs w:val="24"/>
              </w:rPr>
              <w:t>List the geometrical properties of ISHB 300 section as per the code.</w:t>
            </w:r>
          </w:p>
        </w:tc>
        <w:tc>
          <w:tcPr>
            <w:tcW w:w="412" w:type="pct"/>
          </w:tcPr>
          <w:p w:rsidR="00CF33D3" w:rsidRPr="004E1B98" w:rsidRDefault="00CF33D3" w:rsidP="00CF33D3">
            <w:pPr>
              <w:jc w:val="center"/>
              <w:rPr>
                <w:sz w:val="24"/>
                <w:szCs w:val="24"/>
              </w:rPr>
            </w:pPr>
            <w:r w:rsidRPr="004E1B98">
              <w:rPr>
                <w:sz w:val="24"/>
                <w:szCs w:val="24"/>
              </w:rPr>
              <w:t>CO1</w:t>
            </w:r>
          </w:p>
        </w:tc>
        <w:tc>
          <w:tcPr>
            <w:tcW w:w="275" w:type="pct"/>
          </w:tcPr>
          <w:p w:rsidR="00CF33D3" w:rsidRPr="004E1B98" w:rsidRDefault="00CF33D3" w:rsidP="00CF33D3">
            <w:pPr>
              <w:jc w:val="center"/>
              <w:rPr>
                <w:sz w:val="24"/>
                <w:szCs w:val="24"/>
              </w:rPr>
            </w:pPr>
            <w:r w:rsidRPr="004E1B98">
              <w:rPr>
                <w:sz w:val="24"/>
                <w:szCs w:val="24"/>
              </w:rPr>
              <w:t>R</w:t>
            </w:r>
          </w:p>
        </w:tc>
        <w:tc>
          <w:tcPr>
            <w:tcW w:w="480" w:type="pct"/>
          </w:tcPr>
          <w:p w:rsidR="00CF33D3" w:rsidRPr="004E1B98" w:rsidRDefault="00CF33D3" w:rsidP="00CF33D3">
            <w:pPr>
              <w:jc w:val="center"/>
              <w:rPr>
                <w:sz w:val="24"/>
                <w:szCs w:val="24"/>
              </w:rPr>
            </w:pPr>
            <w:r w:rsidRPr="004E1B98">
              <w:rPr>
                <w:sz w:val="24"/>
                <w:szCs w:val="24"/>
              </w:rPr>
              <w:t>3</w:t>
            </w:r>
          </w:p>
        </w:tc>
      </w:tr>
      <w:tr w:rsidR="00CF33D3" w:rsidRPr="00BA50B9" w:rsidTr="00CF33D3">
        <w:trPr>
          <w:trHeight w:val="135"/>
        </w:trPr>
        <w:tc>
          <w:tcPr>
            <w:tcW w:w="327" w:type="pct"/>
          </w:tcPr>
          <w:p w:rsidR="00CF33D3" w:rsidRPr="004E1B98" w:rsidRDefault="00CF33D3" w:rsidP="00CF33D3">
            <w:pPr>
              <w:jc w:val="center"/>
              <w:rPr>
                <w:sz w:val="24"/>
                <w:szCs w:val="24"/>
              </w:rPr>
            </w:pPr>
            <w:r w:rsidRPr="004E1B98">
              <w:rPr>
                <w:sz w:val="24"/>
                <w:szCs w:val="24"/>
              </w:rPr>
              <w:t>12.</w:t>
            </w:r>
          </w:p>
        </w:tc>
        <w:tc>
          <w:tcPr>
            <w:tcW w:w="3506" w:type="pct"/>
          </w:tcPr>
          <w:p w:rsidR="00CF33D3" w:rsidRPr="004E1B98" w:rsidRDefault="00CF33D3" w:rsidP="00CF33D3">
            <w:pPr>
              <w:jc w:val="both"/>
              <w:rPr>
                <w:sz w:val="24"/>
                <w:szCs w:val="24"/>
              </w:rPr>
            </w:pPr>
            <w:r w:rsidRPr="004E1B98">
              <w:rPr>
                <w:bCs/>
                <w:sz w:val="24"/>
                <w:szCs w:val="24"/>
              </w:rPr>
              <w:t>Differentiate laterally restrained and unrestrained beam.</w:t>
            </w:r>
          </w:p>
        </w:tc>
        <w:tc>
          <w:tcPr>
            <w:tcW w:w="412" w:type="pct"/>
          </w:tcPr>
          <w:p w:rsidR="00CF33D3" w:rsidRPr="004E1B98" w:rsidRDefault="00CF33D3" w:rsidP="00CF33D3">
            <w:pPr>
              <w:jc w:val="center"/>
              <w:rPr>
                <w:sz w:val="24"/>
                <w:szCs w:val="24"/>
              </w:rPr>
            </w:pPr>
            <w:r w:rsidRPr="004E1B98">
              <w:rPr>
                <w:sz w:val="24"/>
                <w:szCs w:val="24"/>
              </w:rPr>
              <w:t>CO1</w:t>
            </w:r>
          </w:p>
        </w:tc>
        <w:tc>
          <w:tcPr>
            <w:tcW w:w="275" w:type="pct"/>
          </w:tcPr>
          <w:p w:rsidR="00CF33D3" w:rsidRPr="004E1B98" w:rsidRDefault="00CF33D3" w:rsidP="00CF33D3">
            <w:pPr>
              <w:jc w:val="center"/>
              <w:rPr>
                <w:sz w:val="24"/>
                <w:szCs w:val="24"/>
              </w:rPr>
            </w:pPr>
            <w:r w:rsidRPr="004E1B98">
              <w:rPr>
                <w:sz w:val="24"/>
                <w:szCs w:val="24"/>
              </w:rPr>
              <w:t>U</w:t>
            </w:r>
          </w:p>
        </w:tc>
        <w:tc>
          <w:tcPr>
            <w:tcW w:w="480" w:type="pct"/>
          </w:tcPr>
          <w:p w:rsidR="00CF33D3" w:rsidRPr="004E1B98" w:rsidRDefault="00CF33D3" w:rsidP="00CF33D3">
            <w:pPr>
              <w:jc w:val="center"/>
              <w:rPr>
                <w:sz w:val="24"/>
                <w:szCs w:val="24"/>
              </w:rPr>
            </w:pPr>
            <w:r w:rsidRPr="004E1B98">
              <w:rPr>
                <w:sz w:val="24"/>
                <w:szCs w:val="24"/>
              </w:rPr>
              <w:t>3</w:t>
            </w:r>
          </w:p>
        </w:tc>
      </w:tr>
      <w:tr w:rsidR="00CF33D3" w:rsidRPr="00BA50B9" w:rsidTr="00CF33D3">
        <w:trPr>
          <w:trHeight w:val="70"/>
        </w:trPr>
        <w:tc>
          <w:tcPr>
            <w:tcW w:w="327" w:type="pct"/>
          </w:tcPr>
          <w:p w:rsidR="00CF33D3" w:rsidRPr="004E1B98" w:rsidRDefault="00CF33D3" w:rsidP="00CF33D3">
            <w:pPr>
              <w:jc w:val="center"/>
              <w:rPr>
                <w:sz w:val="24"/>
                <w:szCs w:val="24"/>
              </w:rPr>
            </w:pPr>
            <w:r w:rsidRPr="004E1B98">
              <w:rPr>
                <w:sz w:val="24"/>
                <w:szCs w:val="24"/>
              </w:rPr>
              <w:t>13.</w:t>
            </w:r>
          </w:p>
        </w:tc>
        <w:tc>
          <w:tcPr>
            <w:tcW w:w="3506" w:type="pct"/>
          </w:tcPr>
          <w:p w:rsidR="00CF33D3" w:rsidRPr="004E1B98" w:rsidRDefault="00CF33D3" w:rsidP="00CF33D3">
            <w:pPr>
              <w:spacing w:line="276" w:lineRule="auto"/>
              <w:jc w:val="both"/>
              <w:rPr>
                <w:sz w:val="24"/>
                <w:szCs w:val="24"/>
              </w:rPr>
            </w:pPr>
            <w:r w:rsidRPr="004E1B98">
              <w:rPr>
                <w:bCs/>
                <w:sz w:val="24"/>
                <w:szCs w:val="24"/>
              </w:rPr>
              <w:t>Calculate the yield and ultimate strength of bolt of grade 4.4.</w:t>
            </w:r>
          </w:p>
        </w:tc>
        <w:tc>
          <w:tcPr>
            <w:tcW w:w="412" w:type="pct"/>
          </w:tcPr>
          <w:p w:rsidR="00CF33D3" w:rsidRPr="004E1B98" w:rsidRDefault="00CF33D3" w:rsidP="00CF33D3">
            <w:pPr>
              <w:jc w:val="center"/>
              <w:rPr>
                <w:sz w:val="24"/>
                <w:szCs w:val="24"/>
              </w:rPr>
            </w:pPr>
            <w:r w:rsidRPr="004E1B98">
              <w:rPr>
                <w:sz w:val="24"/>
                <w:szCs w:val="24"/>
              </w:rPr>
              <w:t>CO3</w:t>
            </w:r>
          </w:p>
        </w:tc>
        <w:tc>
          <w:tcPr>
            <w:tcW w:w="275" w:type="pct"/>
          </w:tcPr>
          <w:p w:rsidR="00CF33D3" w:rsidRPr="004E1B98" w:rsidRDefault="00CF33D3" w:rsidP="00CF33D3">
            <w:pPr>
              <w:jc w:val="center"/>
              <w:rPr>
                <w:sz w:val="24"/>
                <w:szCs w:val="24"/>
              </w:rPr>
            </w:pPr>
            <w:r w:rsidRPr="004E1B98">
              <w:rPr>
                <w:sz w:val="24"/>
                <w:szCs w:val="24"/>
              </w:rPr>
              <w:t>A</w:t>
            </w:r>
          </w:p>
        </w:tc>
        <w:tc>
          <w:tcPr>
            <w:tcW w:w="480" w:type="pct"/>
          </w:tcPr>
          <w:p w:rsidR="00CF33D3" w:rsidRPr="004E1B98" w:rsidRDefault="00CF33D3" w:rsidP="00CF33D3">
            <w:pPr>
              <w:jc w:val="center"/>
              <w:rPr>
                <w:sz w:val="24"/>
                <w:szCs w:val="24"/>
              </w:rPr>
            </w:pPr>
            <w:r w:rsidRPr="004E1B98">
              <w:rPr>
                <w:sz w:val="24"/>
                <w:szCs w:val="24"/>
              </w:rPr>
              <w:t>3</w:t>
            </w:r>
          </w:p>
        </w:tc>
      </w:tr>
      <w:tr w:rsidR="00CF33D3" w:rsidRPr="00BA50B9" w:rsidTr="00CF33D3">
        <w:trPr>
          <w:trHeight w:val="70"/>
        </w:trPr>
        <w:tc>
          <w:tcPr>
            <w:tcW w:w="327" w:type="pct"/>
          </w:tcPr>
          <w:p w:rsidR="00CF33D3" w:rsidRPr="004E1B98" w:rsidRDefault="00CF33D3" w:rsidP="00CF33D3">
            <w:pPr>
              <w:jc w:val="center"/>
              <w:rPr>
                <w:sz w:val="24"/>
                <w:szCs w:val="24"/>
              </w:rPr>
            </w:pPr>
            <w:r w:rsidRPr="004E1B98">
              <w:rPr>
                <w:sz w:val="24"/>
                <w:szCs w:val="24"/>
              </w:rPr>
              <w:t>14.</w:t>
            </w:r>
          </w:p>
        </w:tc>
        <w:tc>
          <w:tcPr>
            <w:tcW w:w="3506" w:type="pct"/>
          </w:tcPr>
          <w:p w:rsidR="00CF33D3" w:rsidRPr="004E1B98" w:rsidRDefault="00CF33D3" w:rsidP="00CF33D3">
            <w:pPr>
              <w:spacing w:line="276" w:lineRule="auto"/>
              <w:jc w:val="both"/>
              <w:rPr>
                <w:sz w:val="24"/>
                <w:szCs w:val="24"/>
              </w:rPr>
            </w:pPr>
            <w:r w:rsidRPr="004E1B98">
              <w:rPr>
                <w:sz w:val="24"/>
                <w:szCs w:val="24"/>
              </w:rPr>
              <w:t>Explain the parts of structural bolt system with neat sketches.</w:t>
            </w:r>
          </w:p>
        </w:tc>
        <w:tc>
          <w:tcPr>
            <w:tcW w:w="412" w:type="pct"/>
          </w:tcPr>
          <w:p w:rsidR="00CF33D3" w:rsidRPr="004E1B98" w:rsidRDefault="00CF33D3" w:rsidP="00CF33D3">
            <w:pPr>
              <w:jc w:val="center"/>
              <w:rPr>
                <w:sz w:val="24"/>
                <w:szCs w:val="24"/>
              </w:rPr>
            </w:pPr>
            <w:r w:rsidRPr="004E1B98">
              <w:rPr>
                <w:sz w:val="24"/>
                <w:szCs w:val="24"/>
              </w:rPr>
              <w:t>CO4</w:t>
            </w:r>
          </w:p>
        </w:tc>
        <w:tc>
          <w:tcPr>
            <w:tcW w:w="275" w:type="pct"/>
          </w:tcPr>
          <w:p w:rsidR="00CF33D3" w:rsidRPr="004E1B98" w:rsidRDefault="00CF33D3" w:rsidP="00CF33D3">
            <w:pPr>
              <w:jc w:val="center"/>
              <w:rPr>
                <w:sz w:val="24"/>
                <w:szCs w:val="24"/>
              </w:rPr>
            </w:pPr>
            <w:r w:rsidRPr="004E1B98">
              <w:rPr>
                <w:sz w:val="24"/>
                <w:szCs w:val="24"/>
              </w:rPr>
              <w:t>U</w:t>
            </w:r>
          </w:p>
        </w:tc>
        <w:tc>
          <w:tcPr>
            <w:tcW w:w="480" w:type="pct"/>
          </w:tcPr>
          <w:p w:rsidR="00CF33D3" w:rsidRPr="004E1B98" w:rsidRDefault="00CF33D3" w:rsidP="00CF33D3">
            <w:pPr>
              <w:jc w:val="center"/>
              <w:rPr>
                <w:sz w:val="24"/>
                <w:szCs w:val="24"/>
              </w:rPr>
            </w:pPr>
            <w:r w:rsidRPr="004E1B98">
              <w:rPr>
                <w:sz w:val="24"/>
                <w:szCs w:val="24"/>
              </w:rPr>
              <w:t>3</w:t>
            </w:r>
          </w:p>
        </w:tc>
      </w:tr>
      <w:tr w:rsidR="00CF33D3" w:rsidRPr="00BA50B9" w:rsidTr="00CF33D3">
        <w:trPr>
          <w:trHeight w:val="397"/>
        </w:trPr>
        <w:tc>
          <w:tcPr>
            <w:tcW w:w="327" w:type="pct"/>
          </w:tcPr>
          <w:p w:rsidR="00CF33D3" w:rsidRPr="004E1B98" w:rsidRDefault="00CF33D3" w:rsidP="00CF33D3">
            <w:pPr>
              <w:jc w:val="center"/>
              <w:rPr>
                <w:sz w:val="24"/>
                <w:szCs w:val="24"/>
              </w:rPr>
            </w:pPr>
            <w:r w:rsidRPr="004E1B98">
              <w:rPr>
                <w:sz w:val="24"/>
                <w:szCs w:val="24"/>
              </w:rPr>
              <w:t>15.</w:t>
            </w:r>
          </w:p>
        </w:tc>
        <w:tc>
          <w:tcPr>
            <w:tcW w:w="3506" w:type="pct"/>
          </w:tcPr>
          <w:p w:rsidR="00CF33D3" w:rsidRPr="004E1B98" w:rsidRDefault="00CF33D3" w:rsidP="00CF33D3">
            <w:pPr>
              <w:jc w:val="both"/>
              <w:rPr>
                <w:sz w:val="24"/>
                <w:szCs w:val="24"/>
              </w:rPr>
            </w:pPr>
            <w:r w:rsidRPr="004E1B98">
              <w:rPr>
                <w:sz w:val="24"/>
                <w:szCs w:val="24"/>
              </w:rPr>
              <w:t>Construct the sample truss with neat sketches and indicate the components.</w:t>
            </w:r>
          </w:p>
        </w:tc>
        <w:tc>
          <w:tcPr>
            <w:tcW w:w="412" w:type="pct"/>
          </w:tcPr>
          <w:p w:rsidR="00CF33D3" w:rsidRPr="004E1B98" w:rsidRDefault="00CF33D3" w:rsidP="00CF33D3">
            <w:pPr>
              <w:jc w:val="center"/>
              <w:rPr>
                <w:sz w:val="24"/>
                <w:szCs w:val="24"/>
              </w:rPr>
            </w:pPr>
            <w:r w:rsidRPr="004E1B98">
              <w:rPr>
                <w:sz w:val="24"/>
                <w:szCs w:val="24"/>
              </w:rPr>
              <w:t>CO1</w:t>
            </w:r>
          </w:p>
        </w:tc>
        <w:tc>
          <w:tcPr>
            <w:tcW w:w="275" w:type="pct"/>
          </w:tcPr>
          <w:p w:rsidR="00CF33D3" w:rsidRPr="004E1B98" w:rsidRDefault="00CF33D3" w:rsidP="00CF33D3">
            <w:pPr>
              <w:jc w:val="center"/>
              <w:rPr>
                <w:sz w:val="24"/>
                <w:szCs w:val="24"/>
              </w:rPr>
            </w:pPr>
            <w:r w:rsidRPr="004E1B98">
              <w:rPr>
                <w:sz w:val="24"/>
                <w:szCs w:val="24"/>
              </w:rPr>
              <w:t>A</w:t>
            </w:r>
          </w:p>
        </w:tc>
        <w:tc>
          <w:tcPr>
            <w:tcW w:w="480" w:type="pct"/>
          </w:tcPr>
          <w:p w:rsidR="00CF33D3" w:rsidRPr="004E1B98" w:rsidRDefault="00CF33D3" w:rsidP="00CF33D3">
            <w:pPr>
              <w:jc w:val="center"/>
              <w:rPr>
                <w:sz w:val="24"/>
                <w:szCs w:val="24"/>
              </w:rPr>
            </w:pPr>
            <w:r w:rsidRPr="004E1B98">
              <w:rPr>
                <w:sz w:val="24"/>
                <w:szCs w:val="24"/>
              </w:rPr>
              <w:t>3</w:t>
            </w:r>
          </w:p>
        </w:tc>
      </w:tr>
      <w:tr w:rsidR="00CF33D3" w:rsidRPr="00BA50B9" w:rsidTr="00CF33D3">
        <w:trPr>
          <w:trHeight w:val="70"/>
        </w:trPr>
        <w:tc>
          <w:tcPr>
            <w:tcW w:w="327" w:type="pct"/>
          </w:tcPr>
          <w:p w:rsidR="00CF33D3" w:rsidRPr="004E1B98" w:rsidRDefault="00CF33D3" w:rsidP="00CF33D3">
            <w:pPr>
              <w:jc w:val="center"/>
              <w:rPr>
                <w:sz w:val="24"/>
                <w:szCs w:val="24"/>
              </w:rPr>
            </w:pPr>
            <w:r w:rsidRPr="004E1B98">
              <w:rPr>
                <w:sz w:val="24"/>
                <w:szCs w:val="24"/>
              </w:rPr>
              <w:t>16.</w:t>
            </w:r>
          </w:p>
        </w:tc>
        <w:tc>
          <w:tcPr>
            <w:tcW w:w="3506" w:type="pct"/>
          </w:tcPr>
          <w:p w:rsidR="00CF33D3" w:rsidRPr="004E1B98" w:rsidRDefault="00CF33D3" w:rsidP="00CF33D3">
            <w:pPr>
              <w:spacing w:line="276" w:lineRule="auto"/>
              <w:jc w:val="both"/>
              <w:rPr>
                <w:sz w:val="24"/>
                <w:szCs w:val="24"/>
              </w:rPr>
            </w:pPr>
            <w:r w:rsidRPr="004E1B98">
              <w:rPr>
                <w:sz w:val="24"/>
                <w:szCs w:val="24"/>
              </w:rPr>
              <w:t>Explain the components of welded I section with neat sketches.</w:t>
            </w:r>
          </w:p>
        </w:tc>
        <w:tc>
          <w:tcPr>
            <w:tcW w:w="412" w:type="pct"/>
          </w:tcPr>
          <w:p w:rsidR="00CF33D3" w:rsidRPr="004E1B98" w:rsidRDefault="00CF33D3" w:rsidP="00CF33D3">
            <w:pPr>
              <w:jc w:val="center"/>
              <w:rPr>
                <w:sz w:val="24"/>
                <w:szCs w:val="24"/>
              </w:rPr>
            </w:pPr>
            <w:r w:rsidRPr="004E1B98">
              <w:rPr>
                <w:sz w:val="24"/>
                <w:szCs w:val="24"/>
              </w:rPr>
              <w:t>CO4</w:t>
            </w:r>
          </w:p>
        </w:tc>
        <w:tc>
          <w:tcPr>
            <w:tcW w:w="275" w:type="pct"/>
          </w:tcPr>
          <w:p w:rsidR="00CF33D3" w:rsidRPr="004E1B98" w:rsidRDefault="00CF33D3" w:rsidP="00CF33D3">
            <w:pPr>
              <w:jc w:val="center"/>
              <w:rPr>
                <w:sz w:val="24"/>
                <w:szCs w:val="24"/>
              </w:rPr>
            </w:pPr>
            <w:r w:rsidRPr="004E1B98">
              <w:rPr>
                <w:sz w:val="24"/>
                <w:szCs w:val="24"/>
              </w:rPr>
              <w:t>U</w:t>
            </w:r>
          </w:p>
        </w:tc>
        <w:tc>
          <w:tcPr>
            <w:tcW w:w="480" w:type="pct"/>
          </w:tcPr>
          <w:p w:rsidR="00CF33D3" w:rsidRPr="004E1B98" w:rsidRDefault="00CF33D3" w:rsidP="00CF33D3">
            <w:pPr>
              <w:jc w:val="center"/>
              <w:rPr>
                <w:sz w:val="24"/>
                <w:szCs w:val="24"/>
              </w:rPr>
            </w:pPr>
            <w:r w:rsidRPr="004E1B98">
              <w:rPr>
                <w:sz w:val="24"/>
                <w:szCs w:val="24"/>
              </w:rPr>
              <w:t>3</w:t>
            </w:r>
          </w:p>
        </w:tc>
      </w:tr>
      <w:tr w:rsidR="00CF33D3" w:rsidRPr="00BA50B9" w:rsidTr="00CF33D3">
        <w:trPr>
          <w:trHeight w:val="552"/>
        </w:trPr>
        <w:tc>
          <w:tcPr>
            <w:tcW w:w="5000" w:type="pct"/>
            <w:gridSpan w:val="5"/>
          </w:tcPr>
          <w:p w:rsidR="00CF33D3" w:rsidRPr="004E1B98" w:rsidRDefault="00CF33D3" w:rsidP="00CF33D3">
            <w:pPr>
              <w:jc w:val="center"/>
              <w:rPr>
                <w:b/>
                <w:sz w:val="24"/>
                <w:szCs w:val="24"/>
                <w:u w:val="single"/>
              </w:rPr>
            </w:pPr>
            <w:r w:rsidRPr="004E1B98">
              <w:rPr>
                <w:b/>
                <w:sz w:val="24"/>
                <w:szCs w:val="24"/>
                <w:u w:val="single"/>
              </w:rPr>
              <w:t>PART – C (6 X 12 = 72 MARKS)</w:t>
            </w:r>
          </w:p>
          <w:p w:rsidR="00CF33D3" w:rsidRPr="004E1B98" w:rsidRDefault="00CF33D3" w:rsidP="00CF33D3">
            <w:pPr>
              <w:jc w:val="center"/>
              <w:rPr>
                <w:b/>
                <w:sz w:val="24"/>
                <w:szCs w:val="24"/>
              </w:rPr>
            </w:pPr>
            <w:r w:rsidRPr="004E1B98">
              <w:rPr>
                <w:b/>
                <w:sz w:val="24"/>
                <w:szCs w:val="24"/>
              </w:rPr>
              <w:t>(Answer any five Questions from Q.No 17 to 23, Q.No 24 is Compulsory)</w:t>
            </w:r>
          </w:p>
        </w:tc>
      </w:tr>
      <w:tr w:rsidR="00CF33D3" w:rsidRPr="00BA50B9" w:rsidTr="00CF33D3">
        <w:trPr>
          <w:trHeight w:val="397"/>
        </w:trPr>
        <w:tc>
          <w:tcPr>
            <w:tcW w:w="327" w:type="pct"/>
          </w:tcPr>
          <w:p w:rsidR="00CF33D3" w:rsidRPr="004E1B98" w:rsidRDefault="00CF33D3" w:rsidP="00456504">
            <w:pPr>
              <w:jc w:val="center"/>
              <w:rPr>
                <w:sz w:val="24"/>
                <w:szCs w:val="24"/>
              </w:rPr>
            </w:pPr>
            <w:r w:rsidRPr="004E1B98">
              <w:rPr>
                <w:sz w:val="24"/>
                <w:szCs w:val="24"/>
              </w:rPr>
              <w:t>17.</w:t>
            </w:r>
          </w:p>
        </w:tc>
        <w:tc>
          <w:tcPr>
            <w:tcW w:w="3506" w:type="pct"/>
          </w:tcPr>
          <w:p w:rsidR="00CF33D3" w:rsidRPr="004E1B98" w:rsidRDefault="00CF33D3" w:rsidP="00CF33D3">
            <w:pPr>
              <w:jc w:val="both"/>
              <w:rPr>
                <w:sz w:val="24"/>
                <w:szCs w:val="24"/>
              </w:rPr>
            </w:pPr>
            <w:r w:rsidRPr="004E1B98">
              <w:rPr>
                <w:sz w:val="24"/>
                <w:szCs w:val="24"/>
              </w:rPr>
              <w:t>Determine the failure load of tension member of steel section ISA 100</w:t>
            </w:r>
            <w:r>
              <w:rPr>
                <w:sz w:val="24"/>
                <w:szCs w:val="24"/>
              </w:rPr>
              <w:t>×</w:t>
            </w:r>
            <w:r w:rsidRPr="004E1B98">
              <w:rPr>
                <w:sz w:val="24"/>
                <w:szCs w:val="24"/>
              </w:rPr>
              <w:t>100</w:t>
            </w:r>
            <w:r>
              <w:rPr>
                <w:sz w:val="24"/>
                <w:szCs w:val="24"/>
              </w:rPr>
              <w:t>×</w:t>
            </w:r>
            <w:r w:rsidRPr="004E1B98">
              <w:rPr>
                <w:sz w:val="24"/>
                <w:szCs w:val="24"/>
              </w:rPr>
              <w:t>6mm for the following data</w:t>
            </w:r>
          </w:p>
          <w:p w:rsidR="00CF33D3" w:rsidRPr="004E1B98" w:rsidRDefault="00CF33D3" w:rsidP="00CF33D3">
            <w:pPr>
              <w:jc w:val="both"/>
              <w:rPr>
                <w:sz w:val="24"/>
                <w:szCs w:val="24"/>
              </w:rPr>
            </w:pPr>
            <w:r w:rsidRPr="004E1B98">
              <w:rPr>
                <w:sz w:val="24"/>
                <w:szCs w:val="24"/>
              </w:rPr>
              <w:t>Yield strength of steel – 250 MPa</w:t>
            </w:r>
          </w:p>
        </w:tc>
        <w:tc>
          <w:tcPr>
            <w:tcW w:w="412" w:type="pct"/>
          </w:tcPr>
          <w:p w:rsidR="00CF33D3" w:rsidRPr="004E1B98" w:rsidRDefault="00CF33D3" w:rsidP="00CF33D3">
            <w:pPr>
              <w:jc w:val="center"/>
              <w:rPr>
                <w:sz w:val="24"/>
                <w:szCs w:val="24"/>
              </w:rPr>
            </w:pPr>
            <w:r w:rsidRPr="004E1B98">
              <w:rPr>
                <w:sz w:val="24"/>
                <w:szCs w:val="24"/>
              </w:rPr>
              <w:t>CO2</w:t>
            </w:r>
          </w:p>
        </w:tc>
        <w:tc>
          <w:tcPr>
            <w:tcW w:w="275" w:type="pct"/>
          </w:tcPr>
          <w:p w:rsidR="00CF33D3" w:rsidRPr="004E1B98" w:rsidRDefault="00CF33D3" w:rsidP="00456504">
            <w:pPr>
              <w:jc w:val="center"/>
              <w:rPr>
                <w:sz w:val="24"/>
                <w:szCs w:val="24"/>
              </w:rPr>
            </w:pPr>
            <w:r w:rsidRPr="004E1B98">
              <w:rPr>
                <w:sz w:val="24"/>
                <w:szCs w:val="24"/>
              </w:rPr>
              <w:t>A</w:t>
            </w:r>
          </w:p>
        </w:tc>
        <w:tc>
          <w:tcPr>
            <w:tcW w:w="480" w:type="pct"/>
          </w:tcPr>
          <w:p w:rsidR="00CF33D3" w:rsidRPr="004E1B98" w:rsidRDefault="00CF33D3" w:rsidP="00456504">
            <w:pPr>
              <w:jc w:val="center"/>
              <w:rPr>
                <w:sz w:val="24"/>
                <w:szCs w:val="24"/>
              </w:rPr>
            </w:pPr>
            <w:r w:rsidRPr="004E1B98">
              <w:rPr>
                <w:sz w:val="24"/>
                <w:szCs w:val="24"/>
              </w:rPr>
              <w:t>12</w:t>
            </w:r>
          </w:p>
        </w:tc>
      </w:tr>
      <w:tr w:rsidR="00CF33D3" w:rsidRPr="00BA50B9" w:rsidTr="00CF33D3">
        <w:trPr>
          <w:trHeight w:val="83"/>
        </w:trPr>
        <w:tc>
          <w:tcPr>
            <w:tcW w:w="327" w:type="pct"/>
          </w:tcPr>
          <w:p w:rsidR="00CF33D3" w:rsidRPr="004E1B98" w:rsidRDefault="00CF33D3" w:rsidP="00456504">
            <w:pPr>
              <w:jc w:val="center"/>
            </w:pPr>
          </w:p>
        </w:tc>
        <w:tc>
          <w:tcPr>
            <w:tcW w:w="3506" w:type="pct"/>
          </w:tcPr>
          <w:p w:rsidR="00CF33D3" w:rsidRPr="004E1B98" w:rsidRDefault="00CF33D3" w:rsidP="00CF33D3">
            <w:pPr>
              <w:jc w:val="both"/>
            </w:pPr>
          </w:p>
        </w:tc>
        <w:tc>
          <w:tcPr>
            <w:tcW w:w="412" w:type="pct"/>
          </w:tcPr>
          <w:p w:rsidR="00CF33D3" w:rsidRPr="004E1B98" w:rsidRDefault="00CF33D3" w:rsidP="00CF33D3">
            <w:pPr>
              <w:jc w:val="center"/>
            </w:pPr>
          </w:p>
        </w:tc>
        <w:tc>
          <w:tcPr>
            <w:tcW w:w="275" w:type="pct"/>
          </w:tcPr>
          <w:p w:rsidR="00CF33D3" w:rsidRPr="004E1B98" w:rsidRDefault="00CF33D3" w:rsidP="00456504">
            <w:pPr>
              <w:jc w:val="center"/>
            </w:pPr>
          </w:p>
        </w:tc>
        <w:tc>
          <w:tcPr>
            <w:tcW w:w="480" w:type="pct"/>
          </w:tcPr>
          <w:p w:rsidR="00CF33D3" w:rsidRPr="004E1B98" w:rsidRDefault="00CF33D3" w:rsidP="00456504">
            <w:pPr>
              <w:jc w:val="center"/>
            </w:pPr>
          </w:p>
        </w:tc>
      </w:tr>
      <w:tr w:rsidR="00CF33D3" w:rsidRPr="00BA50B9" w:rsidTr="00CF33D3">
        <w:trPr>
          <w:trHeight w:val="132"/>
        </w:trPr>
        <w:tc>
          <w:tcPr>
            <w:tcW w:w="327" w:type="pct"/>
          </w:tcPr>
          <w:p w:rsidR="00CF33D3" w:rsidRPr="004E1B98" w:rsidRDefault="00CF33D3" w:rsidP="006272BC">
            <w:pPr>
              <w:jc w:val="center"/>
              <w:rPr>
                <w:sz w:val="24"/>
                <w:szCs w:val="24"/>
              </w:rPr>
            </w:pPr>
            <w:r w:rsidRPr="004E1B98">
              <w:rPr>
                <w:sz w:val="24"/>
                <w:szCs w:val="24"/>
              </w:rPr>
              <w:t>18.</w:t>
            </w:r>
          </w:p>
        </w:tc>
        <w:tc>
          <w:tcPr>
            <w:tcW w:w="3506" w:type="pct"/>
          </w:tcPr>
          <w:p w:rsidR="00CF33D3" w:rsidRPr="004E1B98" w:rsidRDefault="00CF33D3" w:rsidP="00CF33D3">
            <w:pPr>
              <w:jc w:val="both"/>
              <w:rPr>
                <w:sz w:val="24"/>
                <w:szCs w:val="24"/>
              </w:rPr>
            </w:pPr>
            <w:r w:rsidRPr="004E1B98">
              <w:rPr>
                <w:sz w:val="24"/>
                <w:szCs w:val="24"/>
              </w:rPr>
              <w:t>Analyze the load carrying capacity of the compression member for the following data.</w:t>
            </w:r>
          </w:p>
          <w:p w:rsidR="00CF33D3" w:rsidRPr="004E1B98" w:rsidRDefault="00CF33D3" w:rsidP="00CF33D3">
            <w:pPr>
              <w:jc w:val="both"/>
              <w:rPr>
                <w:sz w:val="24"/>
                <w:szCs w:val="24"/>
              </w:rPr>
            </w:pPr>
            <w:r w:rsidRPr="004E1B98">
              <w:rPr>
                <w:sz w:val="24"/>
                <w:szCs w:val="24"/>
              </w:rPr>
              <w:t>Length of column – 3m, Yield strength of steel – 250 MPa</w:t>
            </w:r>
          </w:p>
          <w:p w:rsidR="00CF33D3" w:rsidRPr="004E1B98" w:rsidRDefault="00CF33D3" w:rsidP="00CF33D3">
            <w:pPr>
              <w:jc w:val="both"/>
              <w:rPr>
                <w:sz w:val="24"/>
                <w:szCs w:val="24"/>
              </w:rPr>
            </w:pPr>
            <w:r w:rsidRPr="004E1B98">
              <w:rPr>
                <w:sz w:val="24"/>
                <w:szCs w:val="24"/>
              </w:rPr>
              <w:t>Double angle section of ISA 100</w:t>
            </w:r>
            <w:r>
              <w:rPr>
                <w:sz w:val="24"/>
                <w:szCs w:val="24"/>
              </w:rPr>
              <w:t>×</w:t>
            </w:r>
            <w:r w:rsidRPr="004E1B98">
              <w:rPr>
                <w:sz w:val="24"/>
                <w:szCs w:val="24"/>
              </w:rPr>
              <w:t>100</w:t>
            </w:r>
            <w:r>
              <w:rPr>
                <w:sz w:val="24"/>
                <w:szCs w:val="24"/>
              </w:rPr>
              <w:t>×</w:t>
            </w:r>
            <w:r w:rsidRPr="004E1B98">
              <w:rPr>
                <w:sz w:val="24"/>
                <w:szCs w:val="24"/>
              </w:rPr>
              <w:t xml:space="preserve">6mm connected </w:t>
            </w:r>
          </w:p>
          <w:p w:rsidR="00CF33D3" w:rsidRPr="004E1B98" w:rsidRDefault="00CF33D3" w:rsidP="00CF33D3">
            <w:pPr>
              <w:jc w:val="both"/>
              <w:rPr>
                <w:sz w:val="24"/>
                <w:szCs w:val="24"/>
              </w:rPr>
            </w:pPr>
            <w:r w:rsidRPr="004E1B98">
              <w:rPr>
                <w:sz w:val="24"/>
                <w:szCs w:val="24"/>
              </w:rPr>
              <w:t>Opposite side of the gusset plate</w:t>
            </w:r>
          </w:p>
        </w:tc>
        <w:tc>
          <w:tcPr>
            <w:tcW w:w="412" w:type="pct"/>
          </w:tcPr>
          <w:p w:rsidR="00CF33D3" w:rsidRPr="004E1B98" w:rsidRDefault="00CF33D3" w:rsidP="006272BC">
            <w:pPr>
              <w:jc w:val="center"/>
              <w:rPr>
                <w:sz w:val="24"/>
                <w:szCs w:val="24"/>
              </w:rPr>
            </w:pPr>
            <w:r w:rsidRPr="004E1B98">
              <w:rPr>
                <w:sz w:val="24"/>
                <w:szCs w:val="24"/>
              </w:rPr>
              <w:t>CO2</w:t>
            </w:r>
          </w:p>
        </w:tc>
        <w:tc>
          <w:tcPr>
            <w:tcW w:w="275" w:type="pct"/>
          </w:tcPr>
          <w:p w:rsidR="00CF33D3" w:rsidRPr="004E1B98" w:rsidRDefault="00CF33D3" w:rsidP="006272BC">
            <w:pPr>
              <w:jc w:val="center"/>
              <w:rPr>
                <w:sz w:val="24"/>
                <w:szCs w:val="24"/>
              </w:rPr>
            </w:pPr>
            <w:r w:rsidRPr="004E1B98">
              <w:rPr>
                <w:sz w:val="24"/>
                <w:szCs w:val="24"/>
              </w:rPr>
              <w:t>An</w:t>
            </w:r>
          </w:p>
        </w:tc>
        <w:tc>
          <w:tcPr>
            <w:tcW w:w="480" w:type="pct"/>
          </w:tcPr>
          <w:p w:rsidR="00CF33D3" w:rsidRPr="004E1B98" w:rsidRDefault="00CF33D3" w:rsidP="006272BC">
            <w:pPr>
              <w:jc w:val="center"/>
              <w:rPr>
                <w:sz w:val="24"/>
                <w:szCs w:val="24"/>
              </w:rPr>
            </w:pPr>
            <w:r w:rsidRPr="004E1B98">
              <w:rPr>
                <w:sz w:val="24"/>
                <w:szCs w:val="24"/>
              </w:rPr>
              <w:t>12</w:t>
            </w:r>
          </w:p>
        </w:tc>
      </w:tr>
      <w:tr w:rsidR="00CF33D3" w:rsidRPr="00BA50B9" w:rsidTr="00CF33D3">
        <w:trPr>
          <w:trHeight w:val="70"/>
        </w:trPr>
        <w:tc>
          <w:tcPr>
            <w:tcW w:w="327" w:type="pct"/>
          </w:tcPr>
          <w:p w:rsidR="00CF33D3" w:rsidRPr="004E1B98" w:rsidRDefault="00CF33D3" w:rsidP="006272BC">
            <w:pPr>
              <w:jc w:val="center"/>
              <w:rPr>
                <w:sz w:val="24"/>
                <w:szCs w:val="24"/>
              </w:rPr>
            </w:pPr>
          </w:p>
        </w:tc>
        <w:tc>
          <w:tcPr>
            <w:tcW w:w="3506" w:type="pct"/>
          </w:tcPr>
          <w:p w:rsidR="00CF33D3" w:rsidRPr="004E1B98" w:rsidRDefault="00CF33D3" w:rsidP="006272BC">
            <w:pPr>
              <w:jc w:val="center"/>
              <w:rPr>
                <w:sz w:val="24"/>
                <w:szCs w:val="24"/>
              </w:rPr>
            </w:pPr>
          </w:p>
        </w:tc>
        <w:tc>
          <w:tcPr>
            <w:tcW w:w="412" w:type="pct"/>
          </w:tcPr>
          <w:p w:rsidR="00CF33D3" w:rsidRPr="004E1B98" w:rsidRDefault="00CF33D3" w:rsidP="006272BC">
            <w:pPr>
              <w:jc w:val="center"/>
              <w:rPr>
                <w:sz w:val="24"/>
                <w:szCs w:val="24"/>
              </w:rPr>
            </w:pPr>
          </w:p>
        </w:tc>
        <w:tc>
          <w:tcPr>
            <w:tcW w:w="275" w:type="pct"/>
          </w:tcPr>
          <w:p w:rsidR="00CF33D3" w:rsidRPr="004E1B98" w:rsidRDefault="00CF33D3" w:rsidP="006272BC">
            <w:pPr>
              <w:jc w:val="center"/>
              <w:rPr>
                <w:sz w:val="24"/>
                <w:szCs w:val="24"/>
              </w:rPr>
            </w:pPr>
          </w:p>
        </w:tc>
        <w:tc>
          <w:tcPr>
            <w:tcW w:w="480" w:type="pct"/>
          </w:tcPr>
          <w:p w:rsidR="00CF33D3" w:rsidRPr="004E1B98" w:rsidRDefault="00CF33D3" w:rsidP="006272BC">
            <w:pPr>
              <w:jc w:val="center"/>
              <w:rPr>
                <w:sz w:val="24"/>
                <w:szCs w:val="24"/>
              </w:rPr>
            </w:pPr>
          </w:p>
        </w:tc>
      </w:tr>
      <w:tr w:rsidR="00CF33D3" w:rsidRPr="00BA50B9" w:rsidTr="00CF33D3">
        <w:trPr>
          <w:trHeight w:val="397"/>
        </w:trPr>
        <w:tc>
          <w:tcPr>
            <w:tcW w:w="327" w:type="pct"/>
          </w:tcPr>
          <w:p w:rsidR="00CF33D3" w:rsidRPr="004E1B98" w:rsidRDefault="00CF33D3" w:rsidP="00CF33D3">
            <w:pPr>
              <w:jc w:val="center"/>
              <w:rPr>
                <w:sz w:val="24"/>
                <w:szCs w:val="24"/>
              </w:rPr>
            </w:pPr>
            <w:r w:rsidRPr="004E1B98">
              <w:rPr>
                <w:sz w:val="24"/>
                <w:szCs w:val="24"/>
              </w:rPr>
              <w:t>19.</w:t>
            </w:r>
          </w:p>
        </w:tc>
        <w:tc>
          <w:tcPr>
            <w:tcW w:w="3506" w:type="pct"/>
          </w:tcPr>
          <w:p w:rsidR="00CF33D3" w:rsidRPr="004E1B98" w:rsidRDefault="00CF33D3" w:rsidP="00CF33D3">
            <w:pPr>
              <w:jc w:val="both"/>
              <w:rPr>
                <w:sz w:val="24"/>
                <w:szCs w:val="24"/>
              </w:rPr>
            </w:pPr>
            <w:r w:rsidRPr="004E1B98">
              <w:rPr>
                <w:sz w:val="24"/>
                <w:szCs w:val="24"/>
              </w:rPr>
              <w:t>Analyze the moment carrying capacity of laterally restrained simply supported beam for the following data, Dead load – 10kN/m and Live load – 15kN/m, Span – 5m, Fy - 250MPa</w:t>
            </w:r>
          </w:p>
        </w:tc>
        <w:tc>
          <w:tcPr>
            <w:tcW w:w="412" w:type="pct"/>
          </w:tcPr>
          <w:p w:rsidR="00CF33D3" w:rsidRPr="004E1B98" w:rsidRDefault="00CF33D3" w:rsidP="00CF33D3">
            <w:pPr>
              <w:jc w:val="center"/>
              <w:rPr>
                <w:sz w:val="24"/>
                <w:szCs w:val="24"/>
              </w:rPr>
            </w:pPr>
            <w:r w:rsidRPr="004E1B98">
              <w:rPr>
                <w:sz w:val="24"/>
                <w:szCs w:val="24"/>
              </w:rPr>
              <w:t>CO4</w:t>
            </w:r>
          </w:p>
        </w:tc>
        <w:tc>
          <w:tcPr>
            <w:tcW w:w="275" w:type="pct"/>
          </w:tcPr>
          <w:p w:rsidR="00CF33D3" w:rsidRPr="004E1B98" w:rsidRDefault="00CF33D3" w:rsidP="00CF33D3">
            <w:pPr>
              <w:jc w:val="center"/>
              <w:rPr>
                <w:sz w:val="24"/>
                <w:szCs w:val="24"/>
              </w:rPr>
            </w:pPr>
            <w:r w:rsidRPr="004E1B98">
              <w:rPr>
                <w:sz w:val="24"/>
                <w:szCs w:val="24"/>
              </w:rPr>
              <w:t>An</w:t>
            </w:r>
          </w:p>
        </w:tc>
        <w:tc>
          <w:tcPr>
            <w:tcW w:w="480" w:type="pct"/>
          </w:tcPr>
          <w:p w:rsidR="00CF33D3" w:rsidRPr="004E1B98" w:rsidRDefault="00CF33D3" w:rsidP="00CF33D3">
            <w:pPr>
              <w:jc w:val="center"/>
              <w:rPr>
                <w:sz w:val="24"/>
                <w:szCs w:val="24"/>
              </w:rPr>
            </w:pPr>
            <w:r w:rsidRPr="004E1B98">
              <w:rPr>
                <w:sz w:val="24"/>
                <w:szCs w:val="24"/>
              </w:rPr>
              <w:t>12</w:t>
            </w:r>
          </w:p>
        </w:tc>
      </w:tr>
      <w:tr w:rsidR="00CF33D3" w:rsidRPr="00BA50B9" w:rsidTr="00CF33D3">
        <w:trPr>
          <w:trHeight w:val="70"/>
        </w:trPr>
        <w:tc>
          <w:tcPr>
            <w:tcW w:w="327" w:type="pct"/>
          </w:tcPr>
          <w:p w:rsidR="00CF33D3" w:rsidRPr="004E1B98" w:rsidRDefault="00CF33D3" w:rsidP="008C57B9">
            <w:pPr>
              <w:rPr>
                <w:sz w:val="24"/>
                <w:szCs w:val="24"/>
              </w:rPr>
            </w:pPr>
          </w:p>
        </w:tc>
        <w:tc>
          <w:tcPr>
            <w:tcW w:w="3506" w:type="pct"/>
          </w:tcPr>
          <w:p w:rsidR="00CF33D3" w:rsidRPr="004E1B98" w:rsidRDefault="00CF33D3" w:rsidP="008C57B9">
            <w:pPr>
              <w:jc w:val="center"/>
              <w:rPr>
                <w:sz w:val="24"/>
                <w:szCs w:val="24"/>
              </w:rPr>
            </w:pPr>
          </w:p>
        </w:tc>
        <w:tc>
          <w:tcPr>
            <w:tcW w:w="412" w:type="pct"/>
          </w:tcPr>
          <w:p w:rsidR="00CF33D3" w:rsidRPr="004E1B98" w:rsidRDefault="00CF33D3" w:rsidP="008C57B9">
            <w:pPr>
              <w:jc w:val="center"/>
              <w:rPr>
                <w:sz w:val="24"/>
                <w:szCs w:val="24"/>
              </w:rPr>
            </w:pPr>
          </w:p>
        </w:tc>
        <w:tc>
          <w:tcPr>
            <w:tcW w:w="275" w:type="pct"/>
          </w:tcPr>
          <w:p w:rsidR="00CF33D3" w:rsidRPr="004E1B98" w:rsidRDefault="00CF33D3" w:rsidP="008C57B9">
            <w:pPr>
              <w:jc w:val="center"/>
              <w:rPr>
                <w:sz w:val="24"/>
                <w:szCs w:val="24"/>
              </w:rPr>
            </w:pPr>
          </w:p>
        </w:tc>
        <w:tc>
          <w:tcPr>
            <w:tcW w:w="480" w:type="pct"/>
          </w:tcPr>
          <w:p w:rsidR="00CF33D3" w:rsidRPr="004E1B98" w:rsidRDefault="00CF33D3" w:rsidP="008C57B9">
            <w:pPr>
              <w:jc w:val="center"/>
              <w:rPr>
                <w:sz w:val="24"/>
                <w:szCs w:val="24"/>
              </w:rPr>
            </w:pPr>
          </w:p>
        </w:tc>
      </w:tr>
      <w:tr w:rsidR="00CF33D3" w:rsidRPr="00BA50B9" w:rsidTr="00CF33D3">
        <w:trPr>
          <w:trHeight w:val="397"/>
        </w:trPr>
        <w:tc>
          <w:tcPr>
            <w:tcW w:w="327" w:type="pct"/>
          </w:tcPr>
          <w:p w:rsidR="00CF33D3" w:rsidRPr="004E1B98" w:rsidRDefault="00CF33D3" w:rsidP="008C57B9">
            <w:pPr>
              <w:jc w:val="center"/>
              <w:rPr>
                <w:sz w:val="24"/>
                <w:szCs w:val="24"/>
              </w:rPr>
            </w:pPr>
            <w:r w:rsidRPr="004E1B98">
              <w:rPr>
                <w:sz w:val="24"/>
                <w:szCs w:val="24"/>
              </w:rPr>
              <w:t>20.</w:t>
            </w:r>
          </w:p>
        </w:tc>
        <w:tc>
          <w:tcPr>
            <w:tcW w:w="3506" w:type="pct"/>
          </w:tcPr>
          <w:p w:rsidR="00CF33D3" w:rsidRPr="004E1B98" w:rsidRDefault="00CF33D3" w:rsidP="00CF33D3">
            <w:pPr>
              <w:jc w:val="both"/>
              <w:rPr>
                <w:sz w:val="24"/>
                <w:szCs w:val="24"/>
              </w:rPr>
            </w:pPr>
            <w:r w:rsidRPr="004E1B98">
              <w:rPr>
                <w:sz w:val="24"/>
                <w:szCs w:val="24"/>
              </w:rPr>
              <w:t>Determine the axial load carrying capacity of built-up column section for the following data. Fy - 250MPa, Height - 3m, Both ends fixed</w:t>
            </w:r>
          </w:p>
          <w:p w:rsidR="00CF33D3" w:rsidRPr="004E1B98" w:rsidRDefault="00CF33D3" w:rsidP="00CF33D3">
            <w:pPr>
              <w:jc w:val="both"/>
              <w:rPr>
                <w:sz w:val="24"/>
                <w:szCs w:val="24"/>
              </w:rPr>
            </w:pPr>
            <w:r w:rsidRPr="004E1B98">
              <w:rPr>
                <w:sz w:val="24"/>
                <w:szCs w:val="24"/>
              </w:rPr>
              <w:t>Width of flange – 300mm, Thickness of flange – 6mm, Depth of web – 400mm, Thickness of web – 6mm</w:t>
            </w:r>
          </w:p>
        </w:tc>
        <w:tc>
          <w:tcPr>
            <w:tcW w:w="412" w:type="pct"/>
          </w:tcPr>
          <w:p w:rsidR="00CF33D3" w:rsidRPr="004E1B98" w:rsidRDefault="00CF33D3" w:rsidP="00CF33D3">
            <w:pPr>
              <w:jc w:val="center"/>
              <w:rPr>
                <w:sz w:val="24"/>
                <w:szCs w:val="24"/>
              </w:rPr>
            </w:pPr>
            <w:r w:rsidRPr="004E1B98">
              <w:rPr>
                <w:sz w:val="24"/>
                <w:szCs w:val="24"/>
              </w:rPr>
              <w:t>CO3</w:t>
            </w:r>
          </w:p>
        </w:tc>
        <w:tc>
          <w:tcPr>
            <w:tcW w:w="275" w:type="pct"/>
          </w:tcPr>
          <w:p w:rsidR="00CF33D3" w:rsidRPr="004E1B98" w:rsidRDefault="00CF33D3" w:rsidP="008C57B9">
            <w:pPr>
              <w:jc w:val="center"/>
              <w:rPr>
                <w:sz w:val="24"/>
                <w:szCs w:val="24"/>
              </w:rPr>
            </w:pPr>
            <w:r w:rsidRPr="004E1B98">
              <w:rPr>
                <w:sz w:val="24"/>
                <w:szCs w:val="24"/>
              </w:rPr>
              <w:t>A</w:t>
            </w:r>
          </w:p>
        </w:tc>
        <w:tc>
          <w:tcPr>
            <w:tcW w:w="480" w:type="pct"/>
          </w:tcPr>
          <w:p w:rsidR="00CF33D3" w:rsidRPr="004E1B98" w:rsidRDefault="00CF33D3" w:rsidP="008C57B9">
            <w:pPr>
              <w:jc w:val="center"/>
              <w:rPr>
                <w:sz w:val="24"/>
                <w:szCs w:val="24"/>
              </w:rPr>
            </w:pPr>
            <w:r w:rsidRPr="004E1B98">
              <w:rPr>
                <w:sz w:val="24"/>
                <w:szCs w:val="24"/>
              </w:rPr>
              <w:t>12</w:t>
            </w:r>
          </w:p>
        </w:tc>
      </w:tr>
      <w:tr w:rsidR="00CF33D3" w:rsidRPr="00BA50B9" w:rsidTr="00CF33D3">
        <w:trPr>
          <w:trHeight w:val="397"/>
        </w:trPr>
        <w:tc>
          <w:tcPr>
            <w:tcW w:w="327" w:type="pct"/>
          </w:tcPr>
          <w:p w:rsidR="00CF33D3" w:rsidRPr="004E1B98" w:rsidRDefault="00CF33D3" w:rsidP="008C57B9">
            <w:pPr>
              <w:jc w:val="center"/>
              <w:rPr>
                <w:sz w:val="24"/>
                <w:szCs w:val="24"/>
              </w:rPr>
            </w:pPr>
          </w:p>
        </w:tc>
        <w:tc>
          <w:tcPr>
            <w:tcW w:w="3506" w:type="pct"/>
          </w:tcPr>
          <w:p w:rsidR="00CF33D3" w:rsidRPr="004E1B98" w:rsidRDefault="00CF33D3" w:rsidP="008C57B9">
            <w:pPr>
              <w:jc w:val="center"/>
              <w:rPr>
                <w:sz w:val="24"/>
                <w:szCs w:val="24"/>
              </w:rPr>
            </w:pPr>
          </w:p>
        </w:tc>
        <w:tc>
          <w:tcPr>
            <w:tcW w:w="412" w:type="pct"/>
          </w:tcPr>
          <w:p w:rsidR="00CF33D3" w:rsidRPr="004E1B98" w:rsidRDefault="00CF33D3" w:rsidP="008C57B9">
            <w:pPr>
              <w:jc w:val="center"/>
              <w:rPr>
                <w:sz w:val="24"/>
                <w:szCs w:val="24"/>
              </w:rPr>
            </w:pPr>
          </w:p>
        </w:tc>
        <w:tc>
          <w:tcPr>
            <w:tcW w:w="275" w:type="pct"/>
          </w:tcPr>
          <w:p w:rsidR="00CF33D3" w:rsidRPr="004E1B98" w:rsidRDefault="00CF33D3" w:rsidP="008C57B9">
            <w:pPr>
              <w:jc w:val="center"/>
              <w:rPr>
                <w:sz w:val="24"/>
                <w:szCs w:val="24"/>
              </w:rPr>
            </w:pPr>
          </w:p>
        </w:tc>
        <w:tc>
          <w:tcPr>
            <w:tcW w:w="480" w:type="pct"/>
          </w:tcPr>
          <w:p w:rsidR="00CF33D3" w:rsidRPr="004E1B98" w:rsidRDefault="00CF33D3" w:rsidP="008C57B9">
            <w:pPr>
              <w:jc w:val="center"/>
              <w:rPr>
                <w:sz w:val="24"/>
                <w:szCs w:val="24"/>
              </w:rPr>
            </w:pPr>
          </w:p>
        </w:tc>
      </w:tr>
      <w:tr w:rsidR="00CF33D3" w:rsidRPr="00BA50B9" w:rsidTr="00CF33D3">
        <w:trPr>
          <w:trHeight w:val="397"/>
        </w:trPr>
        <w:tc>
          <w:tcPr>
            <w:tcW w:w="327" w:type="pct"/>
          </w:tcPr>
          <w:p w:rsidR="00CF33D3" w:rsidRPr="004E1B98" w:rsidRDefault="00CF33D3" w:rsidP="008C57B9">
            <w:pPr>
              <w:jc w:val="center"/>
              <w:rPr>
                <w:sz w:val="24"/>
                <w:szCs w:val="24"/>
              </w:rPr>
            </w:pPr>
            <w:r w:rsidRPr="004E1B98">
              <w:rPr>
                <w:sz w:val="24"/>
                <w:szCs w:val="24"/>
              </w:rPr>
              <w:t>21.</w:t>
            </w:r>
          </w:p>
        </w:tc>
        <w:tc>
          <w:tcPr>
            <w:tcW w:w="3506" w:type="pct"/>
          </w:tcPr>
          <w:p w:rsidR="00CF33D3" w:rsidRPr="004E1B98" w:rsidRDefault="00CF33D3" w:rsidP="00CF33D3">
            <w:pPr>
              <w:jc w:val="both"/>
              <w:rPr>
                <w:sz w:val="24"/>
                <w:szCs w:val="24"/>
              </w:rPr>
            </w:pPr>
            <w:r w:rsidRPr="004E1B98">
              <w:rPr>
                <w:sz w:val="24"/>
                <w:szCs w:val="24"/>
              </w:rPr>
              <w:t>Assess the bearing pressure and design the column base for the following data.</w:t>
            </w:r>
          </w:p>
          <w:p w:rsidR="00CF33D3" w:rsidRPr="004E1B98" w:rsidRDefault="00CF33D3" w:rsidP="00CF33D3">
            <w:pPr>
              <w:jc w:val="both"/>
              <w:rPr>
                <w:sz w:val="24"/>
                <w:szCs w:val="24"/>
              </w:rPr>
            </w:pPr>
            <w:r w:rsidRPr="004E1B98">
              <w:rPr>
                <w:sz w:val="24"/>
                <w:szCs w:val="24"/>
              </w:rPr>
              <w:t>Axial load on column – 1000kN, Grade of concrete – M30, Column section ISHB 450</w:t>
            </w:r>
          </w:p>
        </w:tc>
        <w:tc>
          <w:tcPr>
            <w:tcW w:w="412" w:type="pct"/>
          </w:tcPr>
          <w:p w:rsidR="00CF33D3" w:rsidRPr="004E1B98" w:rsidRDefault="00CF33D3" w:rsidP="00CF33D3">
            <w:pPr>
              <w:jc w:val="center"/>
              <w:rPr>
                <w:sz w:val="24"/>
                <w:szCs w:val="24"/>
              </w:rPr>
            </w:pPr>
            <w:r w:rsidRPr="004E1B98">
              <w:rPr>
                <w:sz w:val="24"/>
                <w:szCs w:val="24"/>
              </w:rPr>
              <w:t>CO6</w:t>
            </w:r>
          </w:p>
        </w:tc>
        <w:tc>
          <w:tcPr>
            <w:tcW w:w="275" w:type="pct"/>
          </w:tcPr>
          <w:p w:rsidR="00CF33D3" w:rsidRPr="004E1B98" w:rsidRDefault="00CF33D3" w:rsidP="008C57B9">
            <w:pPr>
              <w:jc w:val="center"/>
              <w:rPr>
                <w:sz w:val="24"/>
                <w:szCs w:val="24"/>
              </w:rPr>
            </w:pPr>
            <w:r w:rsidRPr="004E1B98">
              <w:rPr>
                <w:sz w:val="24"/>
                <w:szCs w:val="24"/>
              </w:rPr>
              <w:t>E</w:t>
            </w:r>
          </w:p>
        </w:tc>
        <w:tc>
          <w:tcPr>
            <w:tcW w:w="480" w:type="pct"/>
          </w:tcPr>
          <w:p w:rsidR="00CF33D3" w:rsidRPr="004E1B98" w:rsidRDefault="00CF33D3" w:rsidP="008C57B9">
            <w:pPr>
              <w:jc w:val="center"/>
              <w:rPr>
                <w:sz w:val="24"/>
                <w:szCs w:val="24"/>
              </w:rPr>
            </w:pPr>
            <w:r w:rsidRPr="004E1B98">
              <w:rPr>
                <w:sz w:val="24"/>
                <w:szCs w:val="24"/>
              </w:rPr>
              <w:t>12</w:t>
            </w:r>
          </w:p>
        </w:tc>
      </w:tr>
      <w:tr w:rsidR="00CF33D3" w:rsidRPr="00BA50B9" w:rsidTr="00CF33D3">
        <w:trPr>
          <w:trHeight w:val="125"/>
        </w:trPr>
        <w:tc>
          <w:tcPr>
            <w:tcW w:w="327" w:type="pct"/>
          </w:tcPr>
          <w:p w:rsidR="00CF33D3" w:rsidRPr="004E1B98" w:rsidRDefault="00CF33D3" w:rsidP="008C57B9">
            <w:pPr>
              <w:jc w:val="center"/>
              <w:rPr>
                <w:sz w:val="24"/>
                <w:szCs w:val="24"/>
              </w:rPr>
            </w:pPr>
          </w:p>
        </w:tc>
        <w:tc>
          <w:tcPr>
            <w:tcW w:w="3506" w:type="pct"/>
          </w:tcPr>
          <w:p w:rsidR="00CF33D3" w:rsidRPr="004E1B98" w:rsidRDefault="00CF33D3" w:rsidP="008C57B9">
            <w:pPr>
              <w:jc w:val="center"/>
              <w:rPr>
                <w:sz w:val="24"/>
                <w:szCs w:val="24"/>
              </w:rPr>
            </w:pPr>
          </w:p>
        </w:tc>
        <w:tc>
          <w:tcPr>
            <w:tcW w:w="412" w:type="pct"/>
          </w:tcPr>
          <w:p w:rsidR="00CF33D3" w:rsidRPr="004E1B98" w:rsidRDefault="00CF33D3" w:rsidP="008C57B9">
            <w:pPr>
              <w:jc w:val="center"/>
              <w:rPr>
                <w:sz w:val="24"/>
                <w:szCs w:val="24"/>
              </w:rPr>
            </w:pPr>
          </w:p>
        </w:tc>
        <w:tc>
          <w:tcPr>
            <w:tcW w:w="275" w:type="pct"/>
          </w:tcPr>
          <w:p w:rsidR="00CF33D3" w:rsidRPr="004E1B98" w:rsidRDefault="00CF33D3" w:rsidP="008C57B9">
            <w:pPr>
              <w:jc w:val="center"/>
              <w:rPr>
                <w:sz w:val="24"/>
                <w:szCs w:val="24"/>
              </w:rPr>
            </w:pPr>
          </w:p>
        </w:tc>
        <w:tc>
          <w:tcPr>
            <w:tcW w:w="480" w:type="pct"/>
          </w:tcPr>
          <w:p w:rsidR="00CF33D3" w:rsidRPr="004E1B98" w:rsidRDefault="00CF33D3" w:rsidP="008C57B9">
            <w:pPr>
              <w:jc w:val="center"/>
              <w:rPr>
                <w:sz w:val="24"/>
                <w:szCs w:val="24"/>
              </w:rPr>
            </w:pPr>
          </w:p>
        </w:tc>
      </w:tr>
      <w:tr w:rsidR="00CF33D3" w:rsidRPr="00BA50B9" w:rsidTr="00CF33D3">
        <w:trPr>
          <w:trHeight w:val="397"/>
        </w:trPr>
        <w:tc>
          <w:tcPr>
            <w:tcW w:w="327" w:type="pct"/>
          </w:tcPr>
          <w:p w:rsidR="00CF33D3" w:rsidRPr="004E1B98" w:rsidRDefault="00CF33D3" w:rsidP="008C57B9">
            <w:pPr>
              <w:jc w:val="center"/>
              <w:rPr>
                <w:sz w:val="24"/>
                <w:szCs w:val="24"/>
              </w:rPr>
            </w:pPr>
            <w:r w:rsidRPr="004E1B98">
              <w:rPr>
                <w:sz w:val="24"/>
                <w:szCs w:val="24"/>
              </w:rPr>
              <w:t>22.</w:t>
            </w:r>
          </w:p>
        </w:tc>
        <w:tc>
          <w:tcPr>
            <w:tcW w:w="3506" w:type="pct"/>
          </w:tcPr>
          <w:p w:rsidR="00CF33D3" w:rsidRPr="004E1B98" w:rsidRDefault="00CF33D3" w:rsidP="00CF33D3">
            <w:pPr>
              <w:jc w:val="both"/>
              <w:rPr>
                <w:sz w:val="24"/>
                <w:szCs w:val="24"/>
              </w:rPr>
            </w:pPr>
            <w:r w:rsidRPr="004E1B98">
              <w:rPr>
                <w:sz w:val="24"/>
                <w:szCs w:val="24"/>
              </w:rPr>
              <w:t>a) Determine the strength of bolt under bearing</w:t>
            </w:r>
          </w:p>
          <w:p w:rsidR="00CF33D3" w:rsidRPr="004E1B98" w:rsidRDefault="00CF33D3" w:rsidP="00CF33D3">
            <w:pPr>
              <w:jc w:val="both"/>
              <w:rPr>
                <w:sz w:val="24"/>
                <w:szCs w:val="24"/>
              </w:rPr>
            </w:pPr>
            <w:r w:rsidRPr="004E1B98">
              <w:rPr>
                <w:sz w:val="24"/>
                <w:szCs w:val="24"/>
              </w:rPr>
              <w:t>Grade 4.4, Yield strength of bolt – 400MPa, Diameter of bolt – 10mm</w:t>
            </w:r>
          </w:p>
          <w:p w:rsidR="00CF33D3" w:rsidRPr="004E1B98" w:rsidRDefault="00CF33D3" w:rsidP="00CF33D3">
            <w:pPr>
              <w:jc w:val="both"/>
              <w:rPr>
                <w:sz w:val="24"/>
                <w:szCs w:val="24"/>
              </w:rPr>
            </w:pPr>
            <w:r w:rsidRPr="004E1B98">
              <w:rPr>
                <w:sz w:val="24"/>
                <w:szCs w:val="24"/>
              </w:rPr>
              <w:t>Edge distance – 50mm, Pitch – 60mm</w:t>
            </w:r>
          </w:p>
          <w:p w:rsidR="00CF33D3" w:rsidRPr="004E1B98" w:rsidRDefault="00CF33D3" w:rsidP="00CF33D3">
            <w:pPr>
              <w:jc w:val="both"/>
              <w:rPr>
                <w:sz w:val="24"/>
                <w:szCs w:val="24"/>
              </w:rPr>
            </w:pPr>
            <w:r w:rsidRPr="004E1B98">
              <w:rPr>
                <w:sz w:val="24"/>
                <w:szCs w:val="24"/>
              </w:rPr>
              <w:t>b) Determine the strength of weld system</w:t>
            </w:r>
          </w:p>
          <w:p w:rsidR="00CF33D3" w:rsidRPr="004E1B98" w:rsidRDefault="00CF33D3" w:rsidP="00CF33D3">
            <w:pPr>
              <w:jc w:val="both"/>
              <w:rPr>
                <w:sz w:val="24"/>
                <w:szCs w:val="24"/>
              </w:rPr>
            </w:pPr>
            <w:r w:rsidRPr="004E1B98">
              <w:rPr>
                <w:sz w:val="24"/>
                <w:szCs w:val="24"/>
              </w:rPr>
              <w:t>Thickness of weld – 3mm, length of weld – 300mm</w:t>
            </w:r>
          </w:p>
        </w:tc>
        <w:tc>
          <w:tcPr>
            <w:tcW w:w="412" w:type="pct"/>
          </w:tcPr>
          <w:p w:rsidR="00CF33D3" w:rsidRPr="004E1B98" w:rsidRDefault="00CF33D3" w:rsidP="008C57B9">
            <w:pPr>
              <w:jc w:val="center"/>
              <w:rPr>
                <w:sz w:val="24"/>
                <w:szCs w:val="24"/>
              </w:rPr>
            </w:pPr>
            <w:r w:rsidRPr="004E1B98">
              <w:rPr>
                <w:sz w:val="24"/>
                <w:szCs w:val="24"/>
              </w:rPr>
              <w:t>CO6</w:t>
            </w:r>
          </w:p>
        </w:tc>
        <w:tc>
          <w:tcPr>
            <w:tcW w:w="275" w:type="pct"/>
          </w:tcPr>
          <w:p w:rsidR="00CF33D3" w:rsidRPr="004E1B98" w:rsidRDefault="00CF33D3" w:rsidP="008C57B9">
            <w:pPr>
              <w:jc w:val="center"/>
              <w:rPr>
                <w:sz w:val="24"/>
                <w:szCs w:val="24"/>
              </w:rPr>
            </w:pPr>
            <w:r w:rsidRPr="004E1B98">
              <w:rPr>
                <w:sz w:val="24"/>
                <w:szCs w:val="24"/>
              </w:rPr>
              <w:t>A</w:t>
            </w:r>
          </w:p>
        </w:tc>
        <w:tc>
          <w:tcPr>
            <w:tcW w:w="480" w:type="pct"/>
          </w:tcPr>
          <w:p w:rsidR="00CF33D3" w:rsidRPr="004E1B98" w:rsidRDefault="00CF33D3" w:rsidP="008C57B9">
            <w:pPr>
              <w:jc w:val="center"/>
              <w:rPr>
                <w:sz w:val="24"/>
                <w:szCs w:val="24"/>
              </w:rPr>
            </w:pPr>
            <w:r w:rsidRPr="004E1B98">
              <w:rPr>
                <w:sz w:val="24"/>
                <w:szCs w:val="24"/>
              </w:rPr>
              <w:t>12</w:t>
            </w:r>
          </w:p>
        </w:tc>
      </w:tr>
      <w:tr w:rsidR="00CF33D3" w:rsidRPr="00BA50B9" w:rsidTr="00CF33D3">
        <w:trPr>
          <w:trHeight w:val="70"/>
        </w:trPr>
        <w:tc>
          <w:tcPr>
            <w:tcW w:w="327" w:type="pct"/>
          </w:tcPr>
          <w:p w:rsidR="00CF33D3" w:rsidRPr="004E1B98" w:rsidRDefault="00CF33D3" w:rsidP="008C57B9">
            <w:pPr>
              <w:jc w:val="center"/>
              <w:rPr>
                <w:sz w:val="24"/>
                <w:szCs w:val="24"/>
              </w:rPr>
            </w:pPr>
          </w:p>
        </w:tc>
        <w:tc>
          <w:tcPr>
            <w:tcW w:w="3506" w:type="pct"/>
          </w:tcPr>
          <w:p w:rsidR="00CF33D3" w:rsidRPr="004E1B98" w:rsidRDefault="00CF33D3" w:rsidP="008C57B9">
            <w:pPr>
              <w:jc w:val="center"/>
              <w:rPr>
                <w:sz w:val="24"/>
                <w:szCs w:val="24"/>
              </w:rPr>
            </w:pPr>
          </w:p>
        </w:tc>
        <w:tc>
          <w:tcPr>
            <w:tcW w:w="412" w:type="pct"/>
          </w:tcPr>
          <w:p w:rsidR="00CF33D3" w:rsidRPr="004E1B98" w:rsidRDefault="00CF33D3" w:rsidP="008C57B9">
            <w:pPr>
              <w:jc w:val="center"/>
              <w:rPr>
                <w:sz w:val="24"/>
                <w:szCs w:val="24"/>
              </w:rPr>
            </w:pPr>
          </w:p>
        </w:tc>
        <w:tc>
          <w:tcPr>
            <w:tcW w:w="275" w:type="pct"/>
          </w:tcPr>
          <w:p w:rsidR="00CF33D3" w:rsidRPr="004E1B98" w:rsidRDefault="00CF33D3" w:rsidP="008C57B9">
            <w:pPr>
              <w:jc w:val="center"/>
              <w:rPr>
                <w:sz w:val="24"/>
                <w:szCs w:val="24"/>
              </w:rPr>
            </w:pPr>
          </w:p>
        </w:tc>
        <w:tc>
          <w:tcPr>
            <w:tcW w:w="480" w:type="pct"/>
          </w:tcPr>
          <w:p w:rsidR="00CF33D3" w:rsidRPr="004E1B98" w:rsidRDefault="00CF33D3" w:rsidP="008C57B9">
            <w:pPr>
              <w:jc w:val="center"/>
              <w:rPr>
                <w:sz w:val="24"/>
                <w:szCs w:val="24"/>
              </w:rPr>
            </w:pPr>
          </w:p>
        </w:tc>
      </w:tr>
      <w:tr w:rsidR="00CF33D3" w:rsidRPr="00BA50B9" w:rsidTr="00CF33D3">
        <w:trPr>
          <w:trHeight w:val="397"/>
        </w:trPr>
        <w:tc>
          <w:tcPr>
            <w:tcW w:w="327" w:type="pct"/>
          </w:tcPr>
          <w:p w:rsidR="00CF33D3" w:rsidRPr="004E1B98" w:rsidRDefault="00CF33D3" w:rsidP="008C57B9">
            <w:pPr>
              <w:jc w:val="center"/>
              <w:rPr>
                <w:sz w:val="24"/>
                <w:szCs w:val="24"/>
              </w:rPr>
            </w:pPr>
            <w:r w:rsidRPr="004E1B98">
              <w:rPr>
                <w:sz w:val="24"/>
                <w:szCs w:val="24"/>
              </w:rPr>
              <w:t>23.</w:t>
            </w:r>
          </w:p>
        </w:tc>
        <w:tc>
          <w:tcPr>
            <w:tcW w:w="3506" w:type="pct"/>
          </w:tcPr>
          <w:p w:rsidR="00CF33D3" w:rsidRPr="004E1B98" w:rsidRDefault="00CF33D3" w:rsidP="008C57B9">
            <w:pPr>
              <w:jc w:val="both"/>
              <w:rPr>
                <w:sz w:val="24"/>
                <w:szCs w:val="24"/>
              </w:rPr>
            </w:pPr>
            <w:r w:rsidRPr="004E1B98">
              <w:rPr>
                <w:sz w:val="24"/>
                <w:szCs w:val="24"/>
              </w:rPr>
              <w:t>Explain the failure pattern of Lateral torsional buckling with neat sketches.</w:t>
            </w:r>
          </w:p>
        </w:tc>
        <w:tc>
          <w:tcPr>
            <w:tcW w:w="412" w:type="pct"/>
          </w:tcPr>
          <w:p w:rsidR="00CF33D3" w:rsidRPr="004E1B98" w:rsidRDefault="00CF33D3" w:rsidP="008C57B9">
            <w:pPr>
              <w:jc w:val="center"/>
              <w:rPr>
                <w:sz w:val="24"/>
                <w:szCs w:val="24"/>
              </w:rPr>
            </w:pPr>
            <w:r w:rsidRPr="004E1B98">
              <w:rPr>
                <w:sz w:val="24"/>
                <w:szCs w:val="24"/>
              </w:rPr>
              <w:t>CO5</w:t>
            </w:r>
          </w:p>
        </w:tc>
        <w:tc>
          <w:tcPr>
            <w:tcW w:w="275" w:type="pct"/>
          </w:tcPr>
          <w:p w:rsidR="00CF33D3" w:rsidRPr="004E1B98" w:rsidRDefault="00CF33D3" w:rsidP="008C57B9">
            <w:pPr>
              <w:jc w:val="center"/>
              <w:rPr>
                <w:sz w:val="24"/>
                <w:szCs w:val="24"/>
              </w:rPr>
            </w:pPr>
            <w:r w:rsidRPr="004E1B98">
              <w:rPr>
                <w:sz w:val="24"/>
                <w:szCs w:val="24"/>
              </w:rPr>
              <w:t>An</w:t>
            </w:r>
          </w:p>
        </w:tc>
        <w:tc>
          <w:tcPr>
            <w:tcW w:w="480" w:type="pct"/>
          </w:tcPr>
          <w:p w:rsidR="00CF33D3" w:rsidRPr="004E1B98" w:rsidRDefault="00CF33D3" w:rsidP="008C57B9">
            <w:pPr>
              <w:jc w:val="center"/>
              <w:rPr>
                <w:sz w:val="24"/>
                <w:szCs w:val="24"/>
              </w:rPr>
            </w:pPr>
            <w:r w:rsidRPr="004E1B98">
              <w:rPr>
                <w:sz w:val="24"/>
                <w:szCs w:val="24"/>
              </w:rPr>
              <w:t>12</w:t>
            </w:r>
          </w:p>
        </w:tc>
      </w:tr>
      <w:tr w:rsidR="00CF33D3" w:rsidRPr="00BA50B9" w:rsidTr="00CF33D3">
        <w:trPr>
          <w:trHeight w:val="215"/>
        </w:trPr>
        <w:tc>
          <w:tcPr>
            <w:tcW w:w="5000" w:type="pct"/>
            <w:gridSpan w:val="5"/>
            <w:vAlign w:val="center"/>
          </w:tcPr>
          <w:p w:rsidR="00CF33D3" w:rsidRPr="004E1B98" w:rsidRDefault="00CF33D3" w:rsidP="008C57B9">
            <w:pPr>
              <w:jc w:val="center"/>
              <w:rPr>
                <w:b/>
                <w:bCs/>
                <w:sz w:val="24"/>
                <w:szCs w:val="24"/>
              </w:rPr>
            </w:pPr>
            <w:r w:rsidRPr="004E1B98">
              <w:rPr>
                <w:b/>
                <w:bCs/>
                <w:sz w:val="24"/>
                <w:szCs w:val="24"/>
              </w:rPr>
              <w:t>COMPULSORY QUESTION</w:t>
            </w:r>
          </w:p>
        </w:tc>
      </w:tr>
      <w:tr w:rsidR="00CF33D3" w:rsidRPr="00BA50B9" w:rsidTr="00CF33D3">
        <w:trPr>
          <w:trHeight w:val="397"/>
        </w:trPr>
        <w:tc>
          <w:tcPr>
            <w:tcW w:w="327" w:type="pct"/>
          </w:tcPr>
          <w:p w:rsidR="00CF33D3" w:rsidRPr="004E1B98" w:rsidRDefault="00CF33D3" w:rsidP="008C57B9">
            <w:pPr>
              <w:jc w:val="center"/>
              <w:rPr>
                <w:sz w:val="24"/>
                <w:szCs w:val="24"/>
              </w:rPr>
            </w:pPr>
            <w:r w:rsidRPr="004E1B98">
              <w:rPr>
                <w:sz w:val="24"/>
                <w:szCs w:val="24"/>
              </w:rPr>
              <w:t>24.</w:t>
            </w:r>
          </w:p>
        </w:tc>
        <w:tc>
          <w:tcPr>
            <w:tcW w:w="3506" w:type="pct"/>
          </w:tcPr>
          <w:p w:rsidR="00CF33D3" w:rsidRPr="004E1B98" w:rsidRDefault="00CF33D3" w:rsidP="008C57B9">
            <w:pPr>
              <w:jc w:val="both"/>
              <w:rPr>
                <w:sz w:val="24"/>
                <w:szCs w:val="24"/>
              </w:rPr>
            </w:pPr>
            <w:r w:rsidRPr="004E1B98">
              <w:rPr>
                <w:sz w:val="24"/>
                <w:szCs w:val="24"/>
              </w:rPr>
              <w:t>Explain the analysis of truss and its load combination as per IS 800</w:t>
            </w:r>
          </w:p>
        </w:tc>
        <w:tc>
          <w:tcPr>
            <w:tcW w:w="412" w:type="pct"/>
          </w:tcPr>
          <w:p w:rsidR="00CF33D3" w:rsidRPr="004E1B98" w:rsidRDefault="00CF33D3" w:rsidP="00CF33D3">
            <w:pPr>
              <w:jc w:val="center"/>
              <w:rPr>
                <w:sz w:val="24"/>
                <w:szCs w:val="24"/>
              </w:rPr>
            </w:pPr>
            <w:r w:rsidRPr="004E1B98">
              <w:rPr>
                <w:sz w:val="24"/>
                <w:szCs w:val="24"/>
              </w:rPr>
              <w:t>CO5</w:t>
            </w:r>
          </w:p>
        </w:tc>
        <w:tc>
          <w:tcPr>
            <w:tcW w:w="275" w:type="pct"/>
          </w:tcPr>
          <w:p w:rsidR="00CF33D3" w:rsidRPr="004E1B98" w:rsidRDefault="00CF33D3" w:rsidP="008C57B9">
            <w:pPr>
              <w:jc w:val="center"/>
              <w:rPr>
                <w:sz w:val="24"/>
                <w:szCs w:val="24"/>
              </w:rPr>
            </w:pPr>
            <w:r w:rsidRPr="004E1B98">
              <w:rPr>
                <w:sz w:val="24"/>
                <w:szCs w:val="24"/>
              </w:rPr>
              <w:t>An</w:t>
            </w:r>
          </w:p>
        </w:tc>
        <w:tc>
          <w:tcPr>
            <w:tcW w:w="480" w:type="pct"/>
          </w:tcPr>
          <w:p w:rsidR="00CF33D3" w:rsidRPr="004E1B98" w:rsidRDefault="00CF33D3" w:rsidP="008C57B9">
            <w:pPr>
              <w:jc w:val="center"/>
              <w:rPr>
                <w:sz w:val="24"/>
                <w:szCs w:val="24"/>
              </w:rPr>
            </w:pPr>
            <w:r w:rsidRPr="004E1B98">
              <w:rPr>
                <w:sz w:val="24"/>
                <w:szCs w:val="24"/>
              </w:rPr>
              <w:t>12</w:t>
            </w:r>
          </w:p>
        </w:tc>
      </w:tr>
    </w:tbl>
    <w:p w:rsidR="00CF33D3" w:rsidRDefault="00CF33D3" w:rsidP="00CF33D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12"/>
        </w:tabs>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r>
        <w:tab/>
      </w:r>
    </w:p>
    <w:p w:rsidR="00CF33D3" w:rsidRDefault="00CF33D3" w:rsidP="002E336A"/>
    <w:tbl>
      <w:tblPr>
        <w:tblStyle w:val="TableGrid"/>
        <w:tblW w:w="0" w:type="auto"/>
        <w:tblLook w:val="04A0" w:firstRow="1" w:lastRow="0" w:firstColumn="1" w:lastColumn="0" w:noHBand="0" w:noVBand="1"/>
      </w:tblPr>
      <w:tblGrid>
        <w:gridCol w:w="674"/>
        <w:gridCol w:w="9725"/>
      </w:tblGrid>
      <w:tr w:rsidR="00CF33D3" w:rsidTr="00CF33D3">
        <w:tc>
          <w:tcPr>
            <w:tcW w:w="675" w:type="dxa"/>
          </w:tcPr>
          <w:p w:rsidR="00CF33D3" w:rsidRDefault="00CF33D3" w:rsidP="00CF33D3"/>
        </w:tc>
        <w:tc>
          <w:tcPr>
            <w:tcW w:w="9963" w:type="dxa"/>
          </w:tcPr>
          <w:p w:rsidR="00CF33D3" w:rsidRPr="007E5F37" w:rsidRDefault="00CF33D3" w:rsidP="00CF33D3">
            <w:pPr>
              <w:jc w:val="center"/>
              <w:rPr>
                <w:b/>
              </w:rPr>
            </w:pPr>
            <w:r w:rsidRPr="007E5F37">
              <w:rPr>
                <w:b/>
              </w:rPr>
              <w:t>COURSE OUTCOMES</w:t>
            </w:r>
          </w:p>
        </w:tc>
      </w:tr>
      <w:tr w:rsidR="00CF33D3" w:rsidTr="00CF33D3">
        <w:tc>
          <w:tcPr>
            <w:tcW w:w="675" w:type="dxa"/>
          </w:tcPr>
          <w:p w:rsidR="00CF33D3" w:rsidRDefault="00CF33D3" w:rsidP="00CF33D3">
            <w:r>
              <w:t>CO1</w:t>
            </w:r>
          </w:p>
        </w:tc>
        <w:tc>
          <w:tcPr>
            <w:tcW w:w="9963" w:type="dxa"/>
          </w:tcPr>
          <w:p w:rsidR="00CF33D3" w:rsidRDefault="00CF33D3" w:rsidP="00CF33D3">
            <w:r w:rsidRPr="00B45E39">
              <w:rPr>
                <w:sz w:val="21"/>
                <w:szCs w:val="21"/>
              </w:rPr>
              <w:t>Identify the behaviour of members</w:t>
            </w:r>
            <w:r>
              <w:rPr>
                <w:sz w:val="21"/>
                <w:szCs w:val="21"/>
              </w:rPr>
              <w:t>.</w:t>
            </w:r>
            <w:r w:rsidRPr="00B45E39">
              <w:rPr>
                <w:sz w:val="21"/>
                <w:szCs w:val="21"/>
              </w:rPr>
              <w:t xml:space="preserve"> </w:t>
            </w:r>
          </w:p>
        </w:tc>
      </w:tr>
      <w:tr w:rsidR="00CF33D3" w:rsidTr="00CF33D3">
        <w:tc>
          <w:tcPr>
            <w:tcW w:w="675" w:type="dxa"/>
          </w:tcPr>
          <w:p w:rsidR="00CF33D3" w:rsidRDefault="00CF33D3" w:rsidP="00CF33D3">
            <w:r>
              <w:t>CO2</w:t>
            </w:r>
          </w:p>
        </w:tc>
        <w:tc>
          <w:tcPr>
            <w:tcW w:w="9963" w:type="dxa"/>
          </w:tcPr>
          <w:p w:rsidR="00CF33D3" w:rsidRDefault="00CF33D3" w:rsidP="00CF33D3">
            <w:r w:rsidRPr="00B45E39">
              <w:rPr>
                <w:sz w:val="21"/>
                <w:szCs w:val="21"/>
              </w:rPr>
              <w:t>Estimate the forces in members</w:t>
            </w:r>
            <w:r>
              <w:rPr>
                <w:sz w:val="21"/>
                <w:szCs w:val="21"/>
              </w:rPr>
              <w:t>.</w:t>
            </w:r>
          </w:p>
        </w:tc>
      </w:tr>
      <w:tr w:rsidR="00CF33D3" w:rsidTr="00CF33D3">
        <w:tc>
          <w:tcPr>
            <w:tcW w:w="675" w:type="dxa"/>
          </w:tcPr>
          <w:p w:rsidR="00CF33D3" w:rsidRDefault="00CF33D3" w:rsidP="00CF33D3">
            <w:r>
              <w:t>CO3</w:t>
            </w:r>
          </w:p>
        </w:tc>
        <w:tc>
          <w:tcPr>
            <w:tcW w:w="9963" w:type="dxa"/>
          </w:tcPr>
          <w:p w:rsidR="00CF33D3" w:rsidRDefault="00CF33D3" w:rsidP="00CF33D3">
            <w:r w:rsidRPr="00B45E39">
              <w:rPr>
                <w:sz w:val="21"/>
                <w:szCs w:val="21"/>
              </w:rPr>
              <w:t>Design the member for forces</w:t>
            </w:r>
            <w:r>
              <w:rPr>
                <w:sz w:val="21"/>
                <w:szCs w:val="21"/>
              </w:rPr>
              <w:t>.</w:t>
            </w:r>
            <w:r w:rsidRPr="00B45E39">
              <w:rPr>
                <w:sz w:val="21"/>
                <w:szCs w:val="21"/>
              </w:rPr>
              <w:t xml:space="preserve"> </w:t>
            </w:r>
          </w:p>
        </w:tc>
      </w:tr>
      <w:tr w:rsidR="00CF33D3" w:rsidTr="00CF33D3">
        <w:tc>
          <w:tcPr>
            <w:tcW w:w="675" w:type="dxa"/>
          </w:tcPr>
          <w:p w:rsidR="00CF33D3" w:rsidRDefault="00CF33D3" w:rsidP="00CF33D3">
            <w:r>
              <w:t>CO4</w:t>
            </w:r>
          </w:p>
        </w:tc>
        <w:tc>
          <w:tcPr>
            <w:tcW w:w="9963" w:type="dxa"/>
          </w:tcPr>
          <w:p w:rsidR="00CF33D3" w:rsidRDefault="00CF33D3" w:rsidP="00CF33D3">
            <w:r w:rsidRPr="00B45E39">
              <w:rPr>
                <w:sz w:val="21"/>
                <w:szCs w:val="21"/>
              </w:rPr>
              <w:t xml:space="preserve">Choose </w:t>
            </w:r>
            <w:r>
              <w:rPr>
                <w:sz w:val="21"/>
                <w:szCs w:val="21"/>
              </w:rPr>
              <w:t xml:space="preserve">the </w:t>
            </w:r>
            <w:r w:rsidRPr="00B45E39">
              <w:rPr>
                <w:sz w:val="21"/>
                <w:szCs w:val="21"/>
              </w:rPr>
              <w:t xml:space="preserve">suitable </w:t>
            </w:r>
            <w:r>
              <w:rPr>
                <w:sz w:val="21"/>
                <w:szCs w:val="21"/>
              </w:rPr>
              <w:t>steel section.</w:t>
            </w:r>
          </w:p>
        </w:tc>
      </w:tr>
      <w:tr w:rsidR="00CF33D3" w:rsidTr="00CF33D3">
        <w:tc>
          <w:tcPr>
            <w:tcW w:w="675" w:type="dxa"/>
          </w:tcPr>
          <w:p w:rsidR="00CF33D3" w:rsidRDefault="00CF33D3" w:rsidP="00CF33D3">
            <w:r>
              <w:t>CO5</w:t>
            </w:r>
          </w:p>
        </w:tc>
        <w:tc>
          <w:tcPr>
            <w:tcW w:w="9963" w:type="dxa"/>
          </w:tcPr>
          <w:p w:rsidR="00CF33D3" w:rsidRDefault="00CF33D3" w:rsidP="00CF33D3">
            <w:r w:rsidRPr="00B45E39">
              <w:rPr>
                <w:sz w:val="21"/>
                <w:szCs w:val="21"/>
              </w:rPr>
              <w:t>Explain the design intricacies</w:t>
            </w:r>
            <w:r>
              <w:rPr>
                <w:sz w:val="21"/>
                <w:szCs w:val="21"/>
              </w:rPr>
              <w:t>.</w:t>
            </w:r>
            <w:r w:rsidRPr="00B45E39">
              <w:rPr>
                <w:sz w:val="21"/>
                <w:szCs w:val="21"/>
              </w:rPr>
              <w:t xml:space="preserve"> </w:t>
            </w:r>
          </w:p>
        </w:tc>
      </w:tr>
      <w:tr w:rsidR="00CF33D3" w:rsidTr="00CF33D3">
        <w:tc>
          <w:tcPr>
            <w:tcW w:w="675" w:type="dxa"/>
          </w:tcPr>
          <w:p w:rsidR="00CF33D3" w:rsidRDefault="00CF33D3" w:rsidP="00CF33D3">
            <w:r>
              <w:t>CO6</w:t>
            </w:r>
          </w:p>
        </w:tc>
        <w:tc>
          <w:tcPr>
            <w:tcW w:w="9963" w:type="dxa"/>
          </w:tcPr>
          <w:p w:rsidR="00CF33D3" w:rsidRDefault="00CF33D3" w:rsidP="00CF33D3">
            <w:r w:rsidRPr="00B45E39">
              <w:rPr>
                <w:sz w:val="21"/>
                <w:szCs w:val="21"/>
              </w:rPr>
              <w:t>Formulate the design for steel structures</w:t>
            </w:r>
            <w:r>
              <w:rPr>
                <w:sz w:val="21"/>
                <w:szCs w:val="21"/>
              </w:rPr>
              <w:t>.</w:t>
            </w:r>
          </w:p>
        </w:tc>
      </w:tr>
    </w:tbl>
    <w:p w:rsidR="00CF33D3" w:rsidRPr="00BA50B9" w:rsidRDefault="00CF33D3" w:rsidP="00544C89"/>
    <w:tbl>
      <w:tblPr>
        <w:tblStyle w:val="TableGrid"/>
        <w:tblW w:w="0" w:type="auto"/>
        <w:tblLook w:val="04A0" w:firstRow="1" w:lastRow="0" w:firstColumn="1" w:lastColumn="0" w:noHBand="0" w:noVBand="1"/>
      </w:tblPr>
      <w:tblGrid>
        <w:gridCol w:w="938"/>
        <w:gridCol w:w="1355"/>
        <w:gridCol w:w="1553"/>
        <w:gridCol w:w="1396"/>
        <w:gridCol w:w="1462"/>
        <w:gridCol w:w="1353"/>
        <w:gridCol w:w="1290"/>
        <w:gridCol w:w="1052"/>
      </w:tblGrid>
      <w:tr w:rsidR="00CF33D3" w:rsidTr="00CF33D3">
        <w:tc>
          <w:tcPr>
            <w:tcW w:w="10598" w:type="dxa"/>
            <w:gridSpan w:val="8"/>
          </w:tcPr>
          <w:p w:rsidR="00CF33D3" w:rsidRPr="0009580C" w:rsidRDefault="00CF33D3" w:rsidP="00CF33D3">
            <w:pPr>
              <w:jc w:val="center"/>
              <w:rPr>
                <w:b/>
              </w:rPr>
            </w:pPr>
            <w:r w:rsidRPr="0009580C">
              <w:rPr>
                <w:b/>
              </w:rPr>
              <w:t>A</w:t>
            </w:r>
            <w:r>
              <w:rPr>
                <w:b/>
              </w:rPr>
              <w:t>ssessment Pattern</w:t>
            </w:r>
            <w:r w:rsidRPr="0009580C">
              <w:rPr>
                <w:b/>
              </w:rPr>
              <w:t xml:space="preserve"> as per Bloom’s </w:t>
            </w:r>
            <w:r>
              <w:rPr>
                <w:b/>
              </w:rPr>
              <w:t>Level</w:t>
            </w:r>
          </w:p>
        </w:tc>
      </w:tr>
      <w:tr w:rsidR="00CF33D3" w:rsidTr="00CF33D3">
        <w:tc>
          <w:tcPr>
            <w:tcW w:w="959" w:type="dxa"/>
          </w:tcPr>
          <w:p w:rsidR="00CF33D3" w:rsidRDefault="00CF33D3" w:rsidP="00CF33D3">
            <w:r>
              <w:t>CO / P</w:t>
            </w:r>
          </w:p>
        </w:tc>
        <w:tc>
          <w:tcPr>
            <w:tcW w:w="1362" w:type="dxa"/>
          </w:tcPr>
          <w:p w:rsidR="00CF33D3" w:rsidRPr="00723EF4" w:rsidRDefault="00CF33D3" w:rsidP="00CF33D3">
            <w:pPr>
              <w:jc w:val="center"/>
              <w:rPr>
                <w:b/>
              </w:rPr>
            </w:pPr>
            <w:r w:rsidRPr="00723EF4">
              <w:rPr>
                <w:b/>
              </w:rPr>
              <w:t>Remember</w:t>
            </w:r>
          </w:p>
        </w:tc>
        <w:tc>
          <w:tcPr>
            <w:tcW w:w="1569" w:type="dxa"/>
          </w:tcPr>
          <w:p w:rsidR="00CF33D3" w:rsidRPr="00723EF4" w:rsidRDefault="00CF33D3" w:rsidP="00CF33D3">
            <w:pPr>
              <w:jc w:val="center"/>
              <w:rPr>
                <w:b/>
              </w:rPr>
            </w:pPr>
            <w:r w:rsidRPr="00723EF4">
              <w:rPr>
                <w:b/>
              </w:rPr>
              <w:t>Understand</w:t>
            </w:r>
          </w:p>
        </w:tc>
        <w:tc>
          <w:tcPr>
            <w:tcW w:w="1439" w:type="dxa"/>
          </w:tcPr>
          <w:p w:rsidR="00CF33D3" w:rsidRPr="00723EF4" w:rsidRDefault="00CF33D3" w:rsidP="00CF33D3">
            <w:pPr>
              <w:jc w:val="center"/>
              <w:rPr>
                <w:b/>
              </w:rPr>
            </w:pPr>
            <w:r w:rsidRPr="00723EF4">
              <w:rPr>
                <w:b/>
              </w:rPr>
              <w:t>Apply</w:t>
            </w:r>
          </w:p>
        </w:tc>
        <w:tc>
          <w:tcPr>
            <w:tcW w:w="1497" w:type="dxa"/>
          </w:tcPr>
          <w:p w:rsidR="00CF33D3" w:rsidRPr="00723EF4" w:rsidRDefault="00CF33D3" w:rsidP="00CF33D3">
            <w:pPr>
              <w:jc w:val="center"/>
              <w:rPr>
                <w:b/>
              </w:rPr>
            </w:pPr>
            <w:r w:rsidRPr="00723EF4">
              <w:rPr>
                <w:b/>
              </w:rPr>
              <w:t>Analyze</w:t>
            </w:r>
          </w:p>
        </w:tc>
        <w:tc>
          <w:tcPr>
            <w:tcW w:w="1375" w:type="dxa"/>
          </w:tcPr>
          <w:p w:rsidR="00CF33D3" w:rsidRPr="00723EF4" w:rsidRDefault="00CF33D3" w:rsidP="00CF33D3">
            <w:pPr>
              <w:jc w:val="center"/>
              <w:rPr>
                <w:b/>
              </w:rPr>
            </w:pPr>
            <w:r w:rsidRPr="00723EF4">
              <w:rPr>
                <w:b/>
              </w:rPr>
              <w:t>Evaluate</w:t>
            </w:r>
          </w:p>
        </w:tc>
        <w:tc>
          <w:tcPr>
            <w:tcW w:w="1321" w:type="dxa"/>
          </w:tcPr>
          <w:p w:rsidR="00CF33D3" w:rsidRPr="00723EF4" w:rsidRDefault="00CF33D3" w:rsidP="00CF33D3">
            <w:pPr>
              <w:jc w:val="center"/>
              <w:rPr>
                <w:b/>
              </w:rPr>
            </w:pPr>
            <w:r w:rsidRPr="00723EF4">
              <w:rPr>
                <w:b/>
              </w:rPr>
              <w:t>Create</w:t>
            </w:r>
          </w:p>
        </w:tc>
        <w:tc>
          <w:tcPr>
            <w:tcW w:w="1076" w:type="dxa"/>
          </w:tcPr>
          <w:p w:rsidR="00CF33D3" w:rsidRPr="00723EF4" w:rsidRDefault="00CF33D3" w:rsidP="00CF33D3">
            <w:pPr>
              <w:jc w:val="center"/>
              <w:rPr>
                <w:b/>
              </w:rPr>
            </w:pPr>
            <w:r w:rsidRPr="00723EF4">
              <w:rPr>
                <w:b/>
              </w:rPr>
              <w:t>Total</w:t>
            </w:r>
          </w:p>
        </w:tc>
      </w:tr>
      <w:tr w:rsidR="00CF33D3" w:rsidTr="00CF33D3">
        <w:tc>
          <w:tcPr>
            <w:tcW w:w="959" w:type="dxa"/>
          </w:tcPr>
          <w:p w:rsidR="00CF33D3" w:rsidRDefault="00CF33D3" w:rsidP="00CF33D3">
            <w:r>
              <w:t>CO1</w:t>
            </w:r>
          </w:p>
        </w:tc>
        <w:tc>
          <w:tcPr>
            <w:tcW w:w="1362" w:type="dxa"/>
          </w:tcPr>
          <w:p w:rsidR="00CF33D3" w:rsidRDefault="00CF33D3" w:rsidP="00CF33D3">
            <w:pPr>
              <w:jc w:val="center"/>
            </w:pPr>
            <w:r>
              <w:t>9</w:t>
            </w:r>
          </w:p>
        </w:tc>
        <w:tc>
          <w:tcPr>
            <w:tcW w:w="1569" w:type="dxa"/>
          </w:tcPr>
          <w:p w:rsidR="00CF33D3" w:rsidRDefault="00CF33D3" w:rsidP="00CF33D3">
            <w:pPr>
              <w:jc w:val="center"/>
            </w:pPr>
            <w:r>
              <w:t>5</w:t>
            </w:r>
          </w:p>
        </w:tc>
        <w:tc>
          <w:tcPr>
            <w:tcW w:w="1439" w:type="dxa"/>
          </w:tcPr>
          <w:p w:rsidR="00CF33D3" w:rsidRDefault="00CF33D3" w:rsidP="00CF33D3">
            <w:pPr>
              <w:jc w:val="center"/>
            </w:pPr>
            <w:r>
              <w:t>3</w:t>
            </w:r>
          </w:p>
        </w:tc>
        <w:tc>
          <w:tcPr>
            <w:tcW w:w="1497" w:type="dxa"/>
          </w:tcPr>
          <w:p w:rsidR="00CF33D3" w:rsidRDefault="00CF33D3" w:rsidP="00CF33D3">
            <w:pPr>
              <w:jc w:val="center"/>
            </w:pPr>
            <w:r>
              <w:t>-</w:t>
            </w:r>
          </w:p>
        </w:tc>
        <w:tc>
          <w:tcPr>
            <w:tcW w:w="1375" w:type="dxa"/>
          </w:tcPr>
          <w:p w:rsidR="00CF33D3" w:rsidRDefault="00CF33D3" w:rsidP="00CF33D3">
            <w:pPr>
              <w:jc w:val="center"/>
            </w:pPr>
            <w:r>
              <w:t>-</w:t>
            </w:r>
          </w:p>
        </w:tc>
        <w:tc>
          <w:tcPr>
            <w:tcW w:w="1321" w:type="dxa"/>
          </w:tcPr>
          <w:p w:rsidR="00CF33D3" w:rsidRDefault="00CF33D3" w:rsidP="00CF33D3">
            <w:pPr>
              <w:jc w:val="center"/>
            </w:pPr>
            <w:r>
              <w:t>-</w:t>
            </w:r>
          </w:p>
        </w:tc>
        <w:tc>
          <w:tcPr>
            <w:tcW w:w="1076" w:type="dxa"/>
          </w:tcPr>
          <w:p w:rsidR="00CF33D3" w:rsidRDefault="00CF33D3" w:rsidP="00CF33D3">
            <w:pPr>
              <w:jc w:val="center"/>
            </w:pPr>
            <w:r>
              <w:t>17</w:t>
            </w:r>
          </w:p>
        </w:tc>
      </w:tr>
      <w:tr w:rsidR="00CF33D3" w:rsidTr="00CF33D3">
        <w:tc>
          <w:tcPr>
            <w:tcW w:w="959" w:type="dxa"/>
          </w:tcPr>
          <w:p w:rsidR="00CF33D3" w:rsidRDefault="00CF33D3" w:rsidP="00CF33D3">
            <w:r>
              <w:t>CO2</w:t>
            </w:r>
          </w:p>
        </w:tc>
        <w:tc>
          <w:tcPr>
            <w:tcW w:w="1362" w:type="dxa"/>
          </w:tcPr>
          <w:p w:rsidR="00CF33D3" w:rsidRDefault="00CF33D3" w:rsidP="00CF33D3">
            <w:pPr>
              <w:jc w:val="center"/>
            </w:pPr>
            <w:r>
              <w:t>-</w:t>
            </w:r>
          </w:p>
        </w:tc>
        <w:tc>
          <w:tcPr>
            <w:tcW w:w="1569" w:type="dxa"/>
          </w:tcPr>
          <w:p w:rsidR="00CF33D3" w:rsidRDefault="00CF33D3" w:rsidP="00CF33D3">
            <w:pPr>
              <w:jc w:val="center"/>
            </w:pPr>
            <w:r>
              <w:t>1</w:t>
            </w:r>
          </w:p>
        </w:tc>
        <w:tc>
          <w:tcPr>
            <w:tcW w:w="1439" w:type="dxa"/>
          </w:tcPr>
          <w:p w:rsidR="00CF33D3" w:rsidRDefault="00CF33D3" w:rsidP="00CF33D3">
            <w:pPr>
              <w:jc w:val="center"/>
            </w:pPr>
            <w:r>
              <w:t>13</w:t>
            </w:r>
          </w:p>
        </w:tc>
        <w:tc>
          <w:tcPr>
            <w:tcW w:w="1497" w:type="dxa"/>
          </w:tcPr>
          <w:p w:rsidR="00CF33D3" w:rsidRDefault="00CF33D3" w:rsidP="00CF33D3">
            <w:pPr>
              <w:jc w:val="center"/>
            </w:pPr>
            <w:r>
              <w:t>12</w:t>
            </w:r>
          </w:p>
        </w:tc>
        <w:tc>
          <w:tcPr>
            <w:tcW w:w="1375" w:type="dxa"/>
          </w:tcPr>
          <w:p w:rsidR="00CF33D3" w:rsidRDefault="00CF33D3" w:rsidP="00CF33D3">
            <w:pPr>
              <w:jc w:val="center"/>
            </w:pPr>
            <w:r>
              <w:t>-</w:t>
            </w:r>
          </w:p>
        </w:tc>
        <w:tc>
          <w:tcPr>
            <w:tcW w:w="1321" w:type="dxa"/>
          </w:tcPr>
          <w:p w:rsidR="00CF33D3" w:rsidRDefault="00CF33D3" w:rsidP="00CF33D3">
            <w:pPr>
              <w:jc w:val="center"/>
            </w:pPr>
            <w:r>
              <w:t>-</w:t>
            </w:r>
          </w:p>
        </w:tc>
        <w:tc>
          <w:tcPr>
            <w:tcW w:w="1076" w:type="dxa"/>
          </w:tcPr>
          <w:p w:rsidR="00CF33D3" w:rsidRDefault="00CF33D3" w:rsidP="00CF33D3">
            <w:pPr>
              <w:jc w:val="center"/>
            </w:pPr>
            <w:r>
              <w:t>26</w:t>
            </w:r>
          </w:p>
        </w:tc>
      </w:tr>
      <w:tr w:rsidR="00CF33D3" w:rsidTr="00CF33D3">
        <w:tc>
          <w:tcPr>
            <w:tcW w:w="959" w:type="dxa"/>
          </w:tcPr>
          <w:p w:rsidR="00CF33D3" w:rsidRDefault="00CF33D3" w:rsidP="00CF33D3">
            <w:r>
              <w:t>CO3</w:t>
            </w:r>
          </w:p>
        </w:tc>
        <w:tc>
          <w:tcPr>
            <w:tcW w:w="1362" w:type="dxa"/>
          </w:tcPr>
          <w:p w:rsidR="00CF33D3" w:rsidRDefault="00CF33D3" w:rsidP="00CF33D3">
            <w:pPr>
              <w:jc w:val="center"/>
            </w:pPr>
            <w:r>
              <w:t>-</w:t>
            </w:r>
          </w:p>
        </w:tc>
        <w:tc>
          <w:tcPr>
            <w:tcW w:w="1569" w:type="dxa"/>
          </w:tcPr>
          <w:p w:rsidR="00CF33D3" w:rsidRDefault="00CF33D3" w:rsidP="00CF33D3">
            <w:pPr>
              <w:jc w:val="center"/>
            </w:pPr>
            <w:r>
              <w:t>-</w:t>
            </w:r>
          </w:p>
        </w:tc>
        <w:tc>
          <w:tcPr>
            <w:tcW w:w="1439" w:type="dxa"/>
          </w:tcPr>
          <w:p w:rsidR="00CF33D3" w:rsidRDefault="00CF33D3" w:rsidP="00CF33D3">
            <w:pPr>
              <w:jc w:val="center"/>
            </w:pPr>
            <w:r>
              <w:t>15</w:t>
            </w:r>
          </w:p>
        </w:tc>
        <w:tc>
          <w:tcPr>
            <w:tcW w:w="1497" w:type="dxa"/>
          </w:tcPr>
          <w:p w:rsidR="00CF33D3" w:rsidRDefault="00CF33D3" w:rsidP="00CF33D3">
            <w:pPr>
              <w:jc w:val="center"/>
            </w:pPr>
            <w:r>
              <w:t>-</w:t>
            </w:r>
          </w:p>
        </w:tc>
        <w:tc>
          <w:tcPr>
            <w:tcW w:w="1375" w:type="dxa"/>
          </w:tcPr>
          <w:p w:rsidR="00CF33D3" w:rsidRDefault="00CF33D3" w:rsidP="00CF33D3">
            <w:pPr>
              <w:jc w:val="center"/>
            </w:pPr>
            <w:r>
              <w:t>-</w:t>
            </w:r>
          </w:p>
        </w:tc>
        <w:tc>
          <w:tcPr>
            <w:tcW w:w="1321" w:type="dxa"/>
          </w:tcPr>
          <w:p w:rsidR="00CF33D3" w:rsidRDefault="00CF33D3" w:rsidP="00CF33D3">
            <w:pPr>
              <w:jc w:val="center"/>
            </w:pPr>
            <w:r>
              <w:t>-</w:t>
            </w:r>
          </w:p>
        </w:tc>
        <w:tc>
          <w:tcPr>
            <w:tcW w:w="1076" w:type="dxa"/>
          </w:tcPr>
          <w:p w:rsidR="00CF33D3" w:rsidRDefault="00CF33D3" w:rsidP="00CF33D3">
            <w:pPr>
              <w:jc w:val="center"/>
            </w:pPr>
            <w:r>
              <w:t>15</w:t>
            </w:r>
          </w:p>
        </w:tc>
      </w:tr>
      <w:tr w:rsidR="00CF33D3" w:rsidTr="00CF33D3">
        <w:tc>
          <w:tcPr>
            <w:tcW w:w="959" w:type="dxa"/>
          </w:tcPr>
          <w:p w:rsidR="00CF33D3" w:rsidRDefault="00CF33D3" w:rsidP="00CF33D3">
            <w:r>
              <w:t>CO4</w:t>
            </w:r>
          </w:p>
        </w:tc>
        <w:tc>
          <w:tcPr>
            <w:tcW w:w="1362" w:type="dxa"/>
          </w:tcPr>
          <w:p w:rsidR="00CF33D3" w:rsidRDefault="00CF33D3" w:rsidP="00CF33D3">
            <w:pPr>
              <w:jc w:val="center"/>
            </w:pPr>
            <w:r>
              <w:t>-</w:t>
            </w:r>
          </w:p>
        </w:tc>
        <w:tc>
          <w:tcPr>
            <w:tcW w:w="1569" w:type="dxa"/>
          </w:tcPr>
          <w:p w:rsidR="00CF33D3" w:rsidRDefault="00CF33D3" w:rsidP="00CF33D3">
            <w:pPr>
              <w:jc w:val="center"/>
            </w:pPr>
            <w:r>
              <w:t>6</w:t>
            </w:r>
          </w:p>
        </w:tc>
        <w:tc>
          <w:tcPr>
            <w:tcW w:w="1439" w:type="dxa"/>
          </w:tcPr>
          <w:p w:rsidR="00CF33D3" w:rsidRDefault="00CF33D3" w:rsidP="00CF33D3">
            <w:pPr>
              <w:jc w:val="center"/>
            </w:pPr>
            <w:r>
              <w:t>-</w:t>
            </w:r>
          </w:p>
        </w:tc>
        <w:tc>
          <w:tcPr>
            <w:tcW w:w="1497" w:type="dxa"/>
          </w:tcPr>
          <w:p w:rsidR="00CF33D3" w:rsidRDefault="00CF33D3" w:rsidP="00CF33D3">
            <w:pPr>
              <w:jc w:val="center"/>
            </w:pPr>
            <w:r>
              <w:t>12</w:t>
            </w:r>
          </w:p>
        </w:tc>
        <w:tc>
          <w:tcPr>
            <w:tcW w:w="1375" w:type="dxa"/>
          </w:tcPr>
          <w:p w:rsidR="00CF33D3" w:rsidRDefault="00CF33D3" w:rsidP="00CF33D3">
            <w:pPr>
              <w:jc w:val="center"/>
            </w:pPr>
            <w:r>
              <w:t>-</w:t>
            </w:r>
          </w:p>
        </w:tc>
        <w:tc>
          <w:tcPr>
            <w:tcW w:w="1321" w:type="dxa"/>
          </w:tcPr>
          <w:p w:rsidR="00CF33D3" w:rsidRDefault="00CF33D3" w:rsidP="00CF33D3">
            <w:pPr>
              <w:jc w:val="center"/>
            </w:pPr>
            <w:r>
              <w:t>-</w:t>
            </w:r>
          </w:p>
        </w:tc>
        <w:tc>
          <w:tcPr>
            <w:tcW w:w="1076" w:type="dxa"/>
          </w:tcPr>
          <w:p w:rsidR="00CF33D3" w:rsidRDefault="00CF33D3" w:rsidP="00CF33D3">
            <w:pPr>
              <w:jc w:val="center"/>
            </w:pPr>
            <w:r>
              <w:t>18</w:t>
            </w:r>
          </w:p>
        </w:tc>
      </w:tr>
      <w:tr w:rsidR="00CF33D3" w:rsidTr="00CF33D3">
        <w:tc>
          <w:tcPr>
            <w:tcW w:w="959" w:type="dxa"/>
          </w:tcPr>
          <w:p w:rsidR="00CF33D3" w:rsidRDefault="00CF33D3" w:rsidP="00CF33D3">
            <w:r>
              <w:t>CO5</w:t>
            </w:r>
          </w:p>
        </w:tc>
        <w:tc>
          <w:tcPr>
            <w:tcW w:w="1362" w:type="dxa"/>
          </w:tcPr>
          <w:p w:rsidR="00CF33D3" w:rsidRDefault="00CF33D3" w:rsidP="00CF33D3">
            <w:pPr>
              <w:jc w:val="center"/>
            </w:pPr>
            <w:r>
              <w:t>-</w:t>
            </w:r>
          </w:p>
        </w:tc>
        <w:tc>
          <w:tcPr>
            <w:tcW w:w="1569" w:type="dxa"/>
          </w:tcPr>
          <w:p w:rsidR="00CF33D3" w:rsidRDefault="00CF33D3" w:rsidP="00CF33D3">
            <w:pPr>
              <w:jc w:val="center"/>
            </w:pPr>
            <w:r>
              <w:t>-</w:t>
            </w:r>
          </w:p>
        </w:tc>
        <w:tc>
          <w:tcPr>
            <w:tcW w:w="1439" w:type="dxa"/>
          </w:tcPr>
          <w:p w:rsidR="00CF33D3" w:rsidRDefault="00CF33D3" w:rsidP="00CF33D3">
            <w:pPr>
              <w:jc w:val="center"/>
            </w:pPr>
            <w:r>
              <w:t>-</w:t>
            </w:r>
          </w:p>
        </w:tc>
        <w:tc>
          <w:tcPr>
            <w:tcW w:w="1497" w:type="dxa"/>
          </w:tcPr>
          <w:p w:rsidR="00CF33D3" w:rsidRDefault="00CF33D3" w:rsidP="00CF33D3">
            <w:pPr>
              <w:jc w:val="center"/>
            </w:pPr>
            <w:r>
              <w:t>24</w:t>
            </w:r>
          </w:p>
        </w:tc>
        <w:tc>
          <w:tcPr>
            <w:tcW w:w="1375" w:type="dxa"/>
          </w:tcPr>
          <w:p w:rsidR="00CF33D3" w:rsidRDefault="00CF33D3" w:rsidP="00CF33D3">
            <w:pPr>
              <w:jc w:val="center"/>
            </w:pPr>
            <w:r>
              <w:t>-</w:t>
            </w:r>
          </w:p>
        </w:tc>
        <w:tc>
          <w:tcPr>
            <w:tcW w:w="1321" w:type="dxa"/>
          </w:tcPr>
          <w:p w:rsidR="00CF33D3" w:rsidRDefault="00CF33D3" w:rsidP="00CF33D3">
            <w:pPr>
              <w:jc w:val="center"/>
            </w:pPr>
            <w:r>
              <w:t>-</w:t>
            </w:r>
          </w:p>
        </w:tc>
        <w:tc>
          <w:tcPr>
            <w:tcW w:w="1076" w:type="dxa"/>
          </w:tcPr>
          <w:p w:rsidR="00CF33D3" w:rsidRDefault="00CF33D3" w:rsidP="00CF33D3">
            <w:pPr>
              <w:jc w:val="center"/>
            </w:pPr>
            <w:r>
              <w:t>24</w:t>
            </w:r>
          </w:p>
        </w:tc>
      </w:tr>
      <w:tr w:rsidR="00CF33D3" w:rsidTr="00CF33D3">
        <w:tc>
          <w:tcPr>
            <w:tcW w:w="959" w:type="dxa"/>
          </w:tcPr>
          <w:p w:rsidR="00CF33D3" w:rsidRDefault="00CF33D3" w:rsidP="00CF33D3">
            <w:r>
              <w:t>CO6</w:t>
            </w:r>
          </w:p>
        </w:tc>
        <w:tc>
          <w:tcPr>
            <w:tcW w:w="1362" w:type="dxa"/>
          </w:tcPr>
          <w:p w:rsidR="00CF33D3" w:rsidRDefault="00CF33D3" w:rsidP="00CF33D3">
            <w:pPr>
              <w:jc w:val="center"/>
            </w:pPr>
            <w:r>
              <w:t>-</w:t>
            </w:r>
          </w:p>
        </w:tc>
        <w:tc>
          <w:tcPr>
            <w:tcW w:w="1569" w:type="dxa"/>
          </w:tcPr>
          <w:p w:rsidR="00CF33D3" w:rsidRDefault="00CF33D3" w:rsidP="00CF33D3">
            <w:pPr>
              <w:jc w:val="center"/>
            </w:pPr>
            <w:r>
              <w:t>-</w:t>
            </w:r>
          </w:p>
        </w:tc>
        <w:tc>
          <w:tcPr>
            <w:tcW w:w="1439" w:type="dxa"/>
          </w:tcPr>
          <w:p w:rsidR="00CF33D3" w:rsidRDefault="00CF33D3" w:rsidP="00CF33D3">
            <w:pPr>
              <w:jc w:val="center"/>
            </w:pPr>
            <w:r>
              <w:t>12</w:t>
            </w:r>
          </w:p>
        </w:tc>
        <w:tc>
          <w:tcPr>
            <w:tcW w:w="1497" w:type="dxa"/>
          </w:tcPr>
          <w:p w:rsidR="00CF33D3" w:rsidRDefault="00CF33D3" w:rsidP="00CF33D3">
            <w:pPr>
              <w:jc w:val="center"/>
            </w:pPr>
            <w:r>
              <w:t>-</w:t>
            </w:r>
          </w:p>
        </w:tc>
        <w:tc>
          <w:tcPr>
            <w:tcW w:w="1375" w:type="dxa"/>
          </w:tcPr>
          <w:p w:rsidR="00CF33D3" w:rsidRDefault="00CF33D3" w:rsidP="00CF33D3">
            <w:pPr>
              <w:jc w:val="center"/>
            </w:pPr>
            <w:r>
              <w:t>12</w:t>
            </w:r>
          </w:p>
        </w:tc>
        <w:tc>
          <w:tcPr>
            <w:tcW w:w="1321" w:type="dxa"/>
          </w:tcPr>
          <w:p w:rsidR="00CF33D3" w:rsidRDefault="00CF33D3" w:rsidP="00CF33D3">
            <w:pPr>
              <w:jc w:val="center"/>
            </w:pPr>
            <w:r>
              <w:t>-</w:t>
            </w:r>
          </w:p>
        </w:tc>
        <w:tc>
          <w:tcPr>
            <w:tcW w:w="1076" w:type="dxa"/>
          </w:tcPr>
          <w:p w:rsidR="00CF33D3" w:rsidRDefault="00CF33D3" w:rsidP="00CF33D3">
            <w:pPr>
              <w:jc w:val="center"/>
            </w:pPr>
            <w:r>
              <w:t>24</w:t>
            </w:r>
          </w:p>
        </w:tc>
      </w:tr>
      <w:tr w:rsidR="00CF33D3" w:rsidTr="00CF33D3">
        <w:tc>
          <w:tcPr>
            <w:tcW w:w="9522" w:type="dxa"/>
            <w:gridSpan w:val="7"/>
          </w:tcPr>
          <w:p w:rsidR="00CF33D3" w:rsidRDefault="00CF33D3" w:rsidP="00CF33D3"/>
        </w:tc>
        <w:tc>
          <w:tcPr>
            <w:tcW w:w="1076" w:type="dxa"/>
          </w:tcPr>
          <w:p w:rsidR="00CF33D3" w:rsidRPr="00723EF4" w:rsidRDefault="00CF33D3" w:rsidP="00CF33D3">
            <w:pPr>
              <w:jc w:val="center"/>
              <w:rPr>
                <w:b/>
              </w:rPr>
            </w:pPr>
            <w:r>
              <w:rPr>
                <w:b/>
              </w:rPr>
              <w:t>124</w:t>
            </w:r>
          </w:p>
        </w:tc>
      </w:tr>
    </w:tbl>
    <w:p w:rsidR="00CF33D3" w:rsidRDefault="00CF33D3" w:rsidP="002E336A"/>
    <w:p w:rsidR="00CC50B1" w:rsidRDefault="00CC50B1">
      <w:pPr>
        <w:spacing w:after="200" w:line="276" w:lineRule="auto"/>
        <w:rPr>
          <w:b/>
        </w:rPr>
      </w:pPr>
      <w:r>
        <w:rPr>
          <w:b/>
        </w:rPr>
        <w:br w:type="page"/>
      </w:r>
    </w:p>
    <w:p w:rsidR="00CF33D3" w:rsidRDefault="00CF33D3" w:rsidP="00CF33D3">
      <w:pPr>
        <w:jc w:val="center"/>
        <w:rPr>
          <w:b/>
        </w:rPr>
      </w:pPr>
      <w:r>
        <w:rPr>
          <w:b/>
          <w:noProof/>
        </w:rPr>
        <w:lastRenderedPageBreak/>
        <w:drawing>
          <wp:inline distT="0" distB="0" distL="0" distR="0" wp14:anchorId="3F708499" wp14:editId="3BB93BB1">
            <wp:extent cx="5286375" cy="1171575"/>
            <wp:effectExtent l="0" t="0" r="9525" b="9525"/>
            <wp:docPr id="23" name="Picture 23"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 application&#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b="16782"/>
                    <a:stretch>
                      <a:fillRect/>
                    </a:stretch>
                  </pic:blipFill>
                  <pic:spPr bwMode="auto">
                    <a:xfrm>
                      <a:off x="0" y="0"/>
                      <a:ext cx="5286375" cy="1171575"/>
                    </a:xfrm>
                    <a:prstGeom prst="rect">
                      <a:avLst/>
                    </a:prstGeom>
                    <a:noFill/>
                    <a:ln>
                      <a:noFill/>
                    </a:ln>
                  </pic:spPr>
                </pic:pic>
              </a:graphicData>
            </a:graphic>
          </wp:inline>
        </w:drawing>
      </w:r>
    </w:p>
    <w:p w:rsidR="00CF33D3" w:rsidRDefault="00CF33D3" w:rsidP="00CF33D3">
      <w:pPr>
        <w:jc w:val="center"/>
        <w:rPr>
          <w:b/>
        </w:rPr>
      </w:pPr>
      <w:r>
        <w:rPr>
          <w:b/>
        </w:rPr>
        <w:t>SUPPLEMENTARY EXAMINATION – JUNE 2023</w:t>
      </w:r>
    </w:p>
    <w:p w:rsidR="00CF33D3" w:rsidRDefault="00CF33D3" w:rsidP="00CF33D3">
      <w:pPr>
        <w:jc w:val="center"/>
        <w:rPr>
          <w:bCs/>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F33D3" w:rsidRPr="00FA796F" w:rsidTr="0037089B">
        <w:trPr>
          <w:trHeight w:val="397"/>
          <w:jc w:val="center"/>
        </w:trPr>
        <w:tc>
          <w:tcPr>
            <w:tcW w:w="1555" w:type="dxa"/>
            <w:vAlign w:val="center"/>
          </w:tcPr>
          <w:p w:rsidR="00CF33D3" w:rsidRPr="00FA796F" w:rsidRDefault="00CF33D3" w:rsidP="00A81194">
            <w:pPr>
              <w:pStyle w:val="Title"/>
              <w:contextualSpacing/>
              <w:jc w:val="left"/>
              <w:rPr>
                <w:b/>
                <w:szCs w:val="24"/>
              </w:rPr>
            </w:pPr>
            <w:r w:rsidRPr="00FA796F">
              <w:rPr>
                <w:b/>
                <w:szCs w:val="24"/>
              </w:rPr>
              <w:t xml:space="preserve">Course Code      </w:t>
            </w:r>
          </w:p>
        </w:tc>
        <w:tc>
          <w:tcPr>
            <w:tcW w:w="6662" w:type="dxa"/>
            <w:vAlign w:val="center"/>
          </w:tcPr>
          <w:p w:rsidR="00CF33D3" w:rsidRPr="00927E9B" w:rsidRDefault="00CF33D3" w:rsidP="00CF33D3">
            <w:pPr>
              <w:pStyle w:val="Title"/>
              <w:contextualSpacing/>
              <w:jc w:val="left"/>
              <w:rPr>
                <w:b/>
                <w:szCs w:val="24"/>
              </w:rPr>
            </w:pPr>
            <w:r w:rsidRPr="00927E9B">
              <w:rPr>
                <w:b/>
                <w:szCs w:val="24"/>
              </w:rPr>
              <w:t>18CE2021</w:t>
            </w:r>
          </w:p>
        </w:tc>
        <w:tc>
          <w:tcPr>
            <w:tcW w:w="1417" w:type="dxa"/>
            <w:vAlign w:val="center"/>
          </w:tcPr>
          <w:p w:rsidR="00CF33D3" w:rsidRPr="00FA796F" w:rsidRDefault="00CF33D3"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CF33D3" w:rsidRPr="00FA796F" w:rsidRDefault="00CF33D3" w:rsidP="00A81194">
            <w:pPr>
              <w:pStyle w:val="Title"/>
              <w:contextualSpacing/>
              <w:jc w:val="left"/>
              <w:rPr>
                <w:b/>
                <w:szCs w:val="24"/>
              </w:rPr>
            </w:pPr>
            <w:r w:rsidRPr="00FA796F">
              <w:rPr>
                <w:b/>
                <w:szCs w:val="24"/>
              </w:rPr>
              <w:t>3hrs</w:t>
            </w:r>
          </w:p>
        </w:tc>
      </w:tr>
      <w:tr w:rsidR="00CF33D3" w:rsidRPr="00FA796F" w:rsidTr="0037089B">
        <w:trPr>
          <w:trHeight w:val="397"/>
          <w:jc w:val="center"/>
        </w:trPr>
        <w:tc>
          <w:tcPr>
            <w:tcW w:w="1555" w:type="dxa"/>
            <w:vAlign w:val="center"/>
          </w:tcPr>
          <w:p w:rsidR="00CF33D3" w:rsidRPr="00FA796F" w:rsidRDefault="00CF33D3" w:rsidP="00A81194">
            <w:pPr>
              <w:pStyle w:val="Title"/>
              <w:ind w:right="-160"/>
              <w:contextualSpacing/>
              <w:jc w:val="left"/>
              <w:rPr>
                <w:b/>
                <w:szCs w:val="24"/>
              </w:rPr>
            </w:pPr>
            <w:r w:rsidRPr="00FA796F">
              <w:rPr>
                <w:b/>
                <w:szCs w:val="24"/>
              </w:rPr>
              <w:t xml:space="preserve">Course Name     </w:t>
            </w:r>
          </w:p>
        </w:tc>
        <w:tc>
          <w:tcPr>
            <w:tcW w:w="6662" w:type="dxa"/>
            <w:vAlign w:val="center"/>
          </w:tcPr>
          <w:p w:rsidR="00CF33D3" w:rsidRPr="00927E9B" w:rsidRDefault="00CF33D3" w:rsidP="00A81194">
            <w:pPr>
              <w:pStyle w:val="Title"/>
              <w:contextualSpacing/>
              <w:jc w:val="left"/>
              <w:rPr>
                <w:b/>
                <w:szCs w:val="24"/>
              </w:rPr>
            </w:pPr>
            <w:r w:rsidRPr="00927E9B">
              <w:rPr>
                <w:b/>
                <w:szCs w:val="24"/>
              </w:rPr>
              <w:t>DESIGN OF STEEL STRUCTURES</w:t>
            </w:r>
          </w:p>
        </w:tc>
        <w:tc>
          <w:tcPr>
            <w:tcW w:w="1417" w:type="dxa"/>
            <w:vAlign w:val="center"/>
          </w:tcPr>
          <w:p w:rsidR="00CF33D3" w:rsidRPr="00FA796F" w:rsidRDefault="00CF33D3" w:rsidP="00A81194">
            <w:pPr>
              <w:pStyle w:val="Title"/>
              <w:contextualSpacing/>
              <w:jc w:val="left"/>
              <w:rPr>
                <w:b/>
                <w:bCs/>
                <w:szCs w:val="24"/>
              </w:rPr>
            </w:pPr>
            <w:r w:rsidRPr="00FA796F">
              <w:rPr>
                <w:b/>
                <w:bCs/>
                <w:szCs w:val="24"/>
              </w:rPr>
              <w:t xml:space="preserve">Max. Marks </w:t>
            </w:r>
          </w:p>
        </w:tc>
        <w:tc>
          <w:tcPr>
            <w:tcW w:w="851" w:type="dxa"/>
            <w:vAlign w:val="center"/>
          </w:tcPr>
          <w:p w:rsidR="00CF33D3" w:rsidRPr="00FA796F" w:rsidRDefault="00CF33D3" w:rsidP="00A81194">
            <w:pPr>
              <w:pStyle w:val="Title"/>
              <w:contextualSpacing/>
              <w:jc w:val="left"/>
              <w:rPr>
                <w:b/>
                <w:szCs w:val="24"/>
              </w:rPr>
            </w:pPr>
            <w:r w:rsidRPr="00FA796F">
              <w:rPr>
                <w:b/>
                <w:szCs w:val="24"/>
              </w:rPr>
              <w:t>100</w:t>
            </w:r>
          </w:p>
        </w:tc>
      </w:tr>
    </w:tbl>
    <w:p w:rsidR="00CF33D3" w:rsidRPr="00FA796F"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3"/>
        <w:gridCol w:w="405"/>
        <w:gridCol w:w="7127"/>
        <w:gridCol w:w="832"/>
        <w:gridCol w:w="761"/>
        <w:gridCol w:w="43"/>
        <w:gridCol w:w="972"/>
      </w:tblGrid>
      <w:tr w:rsidR="00CF33D3" w:rsidRPr="00FA796F" w:rsidTr="00A81194">
        <w:trPr>
          <w:trHeight w:val="551"/>
        </w:trPr>
        <w:tc>
          <w:tcPr>
            <w:tcW w:w="272" w:type="pct"/>
            <w:vAlign w:val="center"/>
          </w:tcPr>
          <w:p w:rsidR="00CF33D3" w:rsidRPr="00FA796F" w:rsidRDefault="00CF33D3" w:rsidP="00A81194">
            <w:pPr>
              <w:contextualSpacing/>
              <w:jc w:val="center"/>
              <w:rPr>
                <w:b/>
              </w:rPr>
            </w:pPr>
            <w:r w:rsidRPr="00FA796F">
              <w:rPr>
                <w:b/>
              </w:rPr>
              <w:t>Q. No.</w:t>
            </w:r>
          </w:p>
        </w:tc>
        <w:tc>
          <w:tcPr>
            <w:tcW w:w="3512" w:type="pct"/>
            <w:gridSpan w:val="2"/>
            <w:vAlign w:val="center"/>
          </w:tcPr>
          <w:p w:rsidR="00CF33D3" w:rsidRPr="00FA796F" w:rsidRDefault="00CF33D3" w:rsidP="00A81194">
            <w:pPr>
              <w:contextualSpacing/>
              <w:jc w:val="center"/>
              <w:rPr>
                <w:b/>
              </w:rPr>
            </w:pPr>
            <w:r w:rsidRPr="00FA796F">
              <w:rPr>
                <w:b/>
              </w:rPr>
              <w:t>Questions</w:t>
            </w:r>
          </w:p>
        </w:tc>
        <w:tc>
          <w:tcPr>
            <w:tcW w:w="388" w:type="pct"/>
            <w:vAlign w:val="center"/>
          </w:tcPr>
          <w:p w:rsidR="00CF33D3" w:rsidRPr="00FA796F" w:rsidRDefault="00CF33D3" w:rsidP="00A81194">
            <w:pPr>
              <w:contextualSpacing/>
              <w:jc w:val="center"/>
              <w:rPr>
                <w:b/>
              </w:rPr>
            </w:pPr>
            <w:r w:rsidRPr="00FA796F">
              <w:rPr>
                <w:b/>
              </w:rPr>
              <w:t>CO</w:t>
            </w:r>
          </w:p>
        </w:tc>
        <w:tc>
          <w:tcPr>
            <w:tcW w:w="355" w:type="pct"/>
            <w:vAlign w:val="center"/>
          </w:tcPr>
          <w:p w:rsidR="00CF33D3" w:rsidRPr="00FA796F" w:rsidRDefault="00CF33D3" w:rsidP="00A81194">
            <w:pPr>
              <w:contextualSpacing/>
              <w:jc w:val="center"/>
              <w:rPr>
                <w:b/>
              </w:rPr>
            </w:pPr>
            <w:r w:rsidRPr="00FA796F">
              <w:rPr>
                <w:b/>
              </w:rPr>
              <w:t>BL</w:t>
            </w:r>
          </w:p>
        </w:tc>
        <w:tc>
          <w:tcPr>
            <w:tcW w:w="473" w:type="pct"/>
            <w:gridSpan w:val="2"/>
            <w:vAlign w:val="center"/>
          </w:tcPr>
          <w:p w:rsidR="00CF33D3" w:rsidRPr="00FA796F" w:rsidRDefault="00CF33D3" w:rsidP="00A81194">
            <w:pPr>
              <w:contextualSpacing/>
              <w:jc w:val="center"/>
              <w:rPr>
                <w:b/>
              </w:rPr>
            </w:pPr>
            <w:r w:rsidRPr="00FA796F">
              <w:rPr>
                <w:b/>
              </w:rPr>
              <w:t>Marks</w:t>
            </w:r>
          </w:p>
        </w:tc>
      </w:tr>
      <w:tr w:rsidR="00CF33D3" w:rsidRPr="00FA796F" w:rsidTr="00A81194">
        <w:trPr>
          <w:trHeight w:val="487"/>
        </w:trPr>
        <w:tc>
          <w:tcPr>
            <w:tcW w:w="5000" w:type="pct"/>
            <w:gridSpan w:val="7"/>
            <w:vAlign w:val="center"/>
          </w:tcPr>
          <w:p w:rsidR="00CF33D3" w:rsidRDefault="00CF33D3" w:rsidP="00A81194">
            <w:pPr>
              <w:contextualSpacing/>
              <w:jc w:val="center"/>
              <w:rPr>
                <w:b/>
                <w:u w:val="single"/>
              </w:rPr>
            </w:pPr>
            <w:r w:rsidRPr="00FA796F">
              <w:rPr>
                <w:b/>
                <w:u w:val="single"/>
              </w:rPr>
              <w:t>PART – A (10 X 1 = 10 MARKS)</w:t>
            </w:r>
          </w:p>
          <w:p w:rsidR="00CF33D3" w:rsidRPr="00FA796F" w:rsidRDefault="00CF33D3" w:rsidP="00A81194">
            <w:pPr>
              <w:contextualSpacing/>
              <w:jc w:val="center"/>
              <w:rPr>
                <w:b/>
              </w:rPr>
            </w:pPr>
            <w:r w:rsidRPr="00FA796F">
              <w:rPr>
                <w:b/>
              </w:rPr>
              <w:t>(Answer all the questions)</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1.</w:t>
            </w:r>
          </w:p>
        </w:tc>
        <w:tc>
          <w:tcPr>
            <w:tcW w:w="3512" w:type="pct"/>
            <w:gridSpan w:val="2"/>
          </w:tcPr>
          <w:p w:rsidR="00CF33D3" w:rsidRPr="00FA796F" w:rsidRDefault="00CF33D3" w:rsidP="00CF33D3">
            <w:pPr>
              <w:autoSpaceDE w:val="0"/>
              <w:autoSpaceDN w:val="0"/>
              <w:adjustRightInd w:val="0"/>
              <w:contextualSpacing/>
              <w:jc w:val="both"/>
            </w:pPr>
            <w:r>
              <w:t>Define Slenderness ratio.</w:t>
            </w:r>
          </w:p>
        </w:tc>
        <w:tc>
          <w:tcPr>
            <w:tcW w:w="388" w:type="pct"/>
            <w:vAlign w:val="center"/>
          </w:tcPr>
          <w:p w:rsidR="00CF33D3" w:rsidRPr="00FA796F" w:rsidRDefault="00CF33D3" w:rsidP="00A81194">
            <w:pPr>
              <w:contextualSpacing/>
              <w:jc w:val="center"/>
            </w:pPr>
            <w:r>
              <w:t>CO1</w:t>
            </w:r>
          </w:p>
        </w:tc>
        <w:tc>
          <w:tcPr>
            <w:tcW w:w="355" w:type="pct"/>
          </w:tcPr>
          <w:p w:rsidR="00CF33D3" w:rsidRPr="00FA796F" w:rsidRDefault="00CF33D3" w:rsidP="00A81194">
            <w:pPr>
              <w:contextualSpacing/>
              <w:jc w:val="center"/>
            </w:pPr>
            <w:r>
              <w:t>R</w:t>
            </w:r>
          </w:p>
        </w:tc>
        <w:tc>
          <w:tcPr>
            <w:tcW w:w="473" w:type="pct"/>
            <w:gridSpan w:val="2"/>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2.</w:t>
            </w:r>
          </w:p>
        </w:tc>
        <w:tc>
          <w:tcPr>
            <w:tcW w:w="3512" w:type="pct"/>
            <w:gridSpan w:val="2"/>
          </w:tcPr>
          <w:p w:rsidR="00CF33D3" w:rsidRPr="00FA796F" w:rsidRDefault="00CF33D3" w:rsidP="00CF33D3">
            <w:pPr>
              <w:jc w:val="both"/>
            </w:pPr>
            <w:r>
              <w:rPr>
                <w:szCs w:val="32"/>
              </w:rPr>
              <w:t>Give example for steel column section.</w:t>
            </w:r>
          </w:p>
        </w:tc>
        <w:tc>
          <w:tcPr>
            <w:tcW w:w="388" w:type="pct"/>
          </w:tcPr>
          <w:p w:rsidR="00CF33D3" w:rsidRPr="00FA796F" w:rsidRDefault="00CF33D3" w:rsidP="0094051D">
            <w:pPr>
              <w:contextualSpacing/>
              <w:jc w:val="center"/>
            </w:pPr>
            <w:r w:rsidRPr="004A1842">
              <w:t>CO1</w:t>
            </w:r>
          </w:p>
        </w:tc>
        <w:tc>
          <w:tcPr>
            <w:tcW w:w="355" w:type="pct"/>
          </w:tcPr>
          <w:p w:rsidR="00CF33D3" w:rsidRPr="00FA796F" w:rsidRDefault="00CF33D3" w:rsidP="00A81194">
            <w:pPr>
              <w:contextualSpacing/>
              <w:jc w:val="center"/>
            </w:pPr>
            <w:r>
              <w:t>U</w:t>
            </w:r>
          </w:p>
        </w:tc>
        <w:tc>
          <w:tcPr>
            <w:tcW w:w="473" w:type="pct"/>
            <w:gridSpan w:val="2"/>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3.</w:t>
            </w:r>
          </w:p>
        </w:tc>
        <w:tc>
          <w:tcPr>
            <w:tcW w:w="3512" w:type="pct"/>
            <w:gridSpan w:val="2"/>
          </w:tcPr>
          <w:p w:rsidR="00CF33D3" w:rsidRPr="00FA796F" w:rsidRDefault="00CF33D3" w:rsidP="00CF33D3">
            <w:pPr>
              <w:contextualSpacing/>
              <w:jc w:val="both"/>
            </w:pPr>
            <w:r>
              <w:t xml:space="preserve">Recall the </w:t>
            </w:r>
            <w:r w:rsidRPr="004C7D9A">
              <w:t xml:space="preserve">section modulus of </w:t>
            </w:r>
            <w:r>
              <w:t>rectangular section.</w:t>
            </w:r>
          </w:p>
        </w:tc>
        <w:tc>
          <w:tcPr>
            <w:tcW w:w="388" w:type="pct"/>
          </w:tcPr>
          <w:p w:rsidR="00CF33D3" w:rsidRPr="00FA796F" w:rsidRDefault="00CF33D3" w:rsidP="0094051D">
            <w:pPr>
              <w:contextualSpacing/>
              <w:jc w:val="center"/>
            </w:pPr>
            <w:r>
              <w:t>CO2</w:t>
            </w:r>
          </w:p>
        </w:tc>
        <w:tc>
          <w:tcPr>
            <w:tcW w:w="355" w:type="pct"/>
          </w:tcPr>
          <w:p w:rsidR="00CF33D3" w:rsidRPr="00FA796F" w:rsidRDefault="00CF33D3" w:rsidP="00A81194">
            <w:pPr>
              <w:contextualSpacing/>
              <w:jc w:val="center"/>
            </w:pPr>
            <w:r>
              <w:t>R</w:t>
            </w:r>
          </w:p>
        </w:tc>
        <w:tc>
          <w:tcPr>
            <w:tcW w:w="473" w:type="pct"/>
            <w:gridSpan w:val="2"/>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4.</w:t>
            </w:r>
          </w:p>
        </w:tc>
        <w:tc>
          <w:tcPr>
            <w:tcW w:w="3512" w:type="pct"/>
            <w:gridSpan w:val="2"/>
          </w:tcPr>
          <w:p w:rsidR="00CF33D3" w:rsidRPr="00FA796F" w:rsidRDefault="00CF33D3" w:rsidP="00CF33D3">
            <w:pPr>
              <w:contextualSpacing/>
              <w:jc w:val="both"/>
            </w:pPr>
            <w:r>
              <w:rPr>
                <w:szCs w:val="32"/>
              </w:rPr>
              <w:t>Write the reason for the failure of Steel column.</w:t>
            </w:r>
          </w:p>
        </w:tc>
        <w:tc>
          <w:tcPr>
            <w:tcW w:w="388" w:type="pct"/>
          </w:tcPr>
          <w:p w:rsidR="00CF33D3" w:rsidRPr="00FA796F" w:rsidRDefault="00CF33D3" w:rsidP="0094051D">
            <w:pPr>
              <w:contextualSpacing/>
              <w:jc w:val="center"/>
            </w:pPr>
            <w:r>
              <w:t>CO2</w:t>
            </w:r>
          </w:p>
        </w:tc>
        <w:tc>
          <w:tcPr>
            <w:tcW w:w="355" w:type="pct"/>
          </w:tcPr>
          <w:p w:rsidR="00CF33D3" w:rsidRPr="00FA796F" w:rsidRDefault="00CF33D3" w:rsidP="00A81194">
            <w:pPr>
              <w:contextualSpacing/>
              <w:jc w:val="center"/>
            </w:pPr>
            <w:r>
              <w:t>U</w:t>
            </w:r>
          </w:p>
        </w:tc>
        <w:tc>
          <w:tcPr>
            <w:tcW w:w="473" w:type="pct"/>
            <w:gridSpan w:val="2"/>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5.</w:t>
            </w:r>
          </w:p>
        </w:tc>
        <w:tc>
          <w:tcPr>
            <w:tcW w:w="3512" w:type="pct"/>
            <w:gridSpan w:val="2"/>
          </w:tcPr>
          <w:p w:rsidR="00CF33D3" w:rsidRPr="00FA796F" w:rsidRDefault="00CF33D3" w:rsidP="00CF33D3">
            <w:pPr>
              <w:pStyle w:val="Default"/>
              <w:contextualSpacing/>
              <w:jc w:val="both"/>
            </w:pPr>
            <w:r>
              <w:rPr>
                <w:szCs w:val="32"/>
              </w:rPr>
              <w:t xml:space="preserve">Name the </w:t>
            </w:r>
            <w:r w:rsidRPr="004C7D9A">
              <w:rPr>
                <w:szCs w:val="32"/>
              </w:rPr>
              <w:t xml:space="preserve">Indian standard used for </w:t>
            </w:r>
            <w:r>
              <w:rPr>
                <w:szCs w:val="32"/>
              </w:rPr>
              <w:t>design of steel structures.</w:t>
            </w:r>
          </w:p>
        </w:tc>
        <w:tc>
          <w:tcPr>
            <w:tcW w:w="388" w:type="pct"/>
          </w:tcPr>
          <w:p w:rsidR="00CF33D3" w:rsidRPr="00FA796F" w:rsidRDefault="00CF33D3" w:rsidP="0094051D">
            <w:pPr>
              <w:contextualSpacing/>
              <w:jc w:val="center"/>
            </w:pPr>
            <w:r>
              <w:t>CO3</w:t>
            </w:r>
          </w:p>
        </w:tc>
        <w:tc>
          <w:tcPr>
            <w:tcW w:w="355" w:type="pct"/>
          </w:tcPr>
          <w:p w:rsidR="00CF33D3" w:rsidRPr="00FA796F" w:rsidRDefault="00CF33D3" w:rsidP="00A81194">
            <w:pPr>
              <w:contextualSpacing/>
              <w:jc w:val="center"/>
            </w:pPr>
            <w:r w:rsidRPr="00E71F17">
              <w:t>R</w:t>
            </w:r>
          </w:p>
        </w:tc>
        <w:tc>
          <w:tcPr>
            <w:tcW w:w="473" w:type="pct"/>
            <w:gridSpan w:val="2"/>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6.</w:t>
            </w:r>
          </w:p>
        </w:tc>
        <w:tc>
          <w:tcPr>
            <w:tcW w:w="3512" w:type="pct"/>
            <w:gridSpan w:val="2"/>
          </w:tcPr>
          <w:p w:rsidR="00CF33D3" w:rsidRPr="00FA796F" w:rsidRDefault="00CF33D3" w:rsidP="00CF33D3">
            <w:pPr>
              <w:contextualSpacing/>
              <w:jc w:val="both"/>
            </w:pPr>
            <w:r>
              <w:t>Recall the minimum thickness of weld.</w:t>
            </w:r>
          </w:p>
        </w:tc>
        <w:tc>
          <w:tcPr>
            <w:tcW w:w="388" w:type="pct"/>
          </w:tcPr>
          <w:p w:rsidR="00CF33D3" w:rsidRPr="00FA796F" w:rsidRDefault="00CF33D3" w:rsidP="0094051D">
            <w:pPr>
              <w:contextualSpacing/>
              <w:jc w:val="center"/>
            </w:pPr>
            <w:r w:rsidRPr="009F4EF2">
              <w:t>CO</w:t>
            </w:r>
            <w:r>
              <w:t xml:space="preserve"> 3</w:t>
            </w:r>
            <w:r w:rsidRPr="009F4EF2">
              <w:t xml:space="preserve"> </w:t>
            </w:r>
          </w:p>
        </w:tc>
        <w:tc>
          <w:tcPr>
            <w:tcW w:w="355" w:type="pct"/>
          </w:tcPr>
          <w:p w:rsidR="00CF33D3" w:rsidRPr="00FA796F" w:rsidRDefault="00CF33D3" w:rsidP="00A81194">
            <w:pPr>
              <w:contextualSpacing/>
              <w:jc w:val="center"/>
            </w:pPr>
            <w:r>
              <w:t>R</w:t>
            </w:r>
          </w:p>
        </w:tc>
        <w:tc>
          <w:tcPr>
            <w:tcW w:w="473" w:type="pct"/>
            <w:gridSpan w:val="2"/>
          </w:tcPr>
          <w:p w:rsidR="00CF33D3" w:rsidRPr="00FA796F" w:rsidRDefault="00CF33D3" w:rsidP="00A81194">
            <w:pPr>
              <w:contextualSpacing/>
              <w:jc w:val="center"/>
            </w:pPr>
            <w:r w:rsidRPr="00BA50B9">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7.</w:t>
            </w:r>
          </w:p>
        </w:tc>
        <w:tc>
          <w:tcPr>
            <w:tcW w:w="3512" w:type="pct"/>
            <w:gridSpan w:val="2"/>
          </w:tcPr>
          <w:p w:rsidR="00CF33D3" w:rsidRPr="00FA796F" w:rsidRDefault="00CF33D3" w:rsidP="00CF33D3">
            <w:pPr>
              <w:pStyle w:val="ListParagraph"/>
              <w:ind w:left="0"/>
              <w:jc w:val="both"/>
              <w:rPr>
                <w:noProof/>
                <w:lang w:eastAsia="zh-TW"/>
              </w:rPr>
            </w:pPr>
            <w:r>
              <w:t>Write the forces acting on slab base.</w:t>
            </w:r>
          </w:p>
        </w:tc>
        <w:tc>
          <w:tcPr>
            <w:tcW w:w="388" w:type="pct"/>
          </w:tcPr>
          <w:p w:rsidR="00CF33D3" w:rsidRPr="00FA796F" w:rsidRDefault="00CF33D3" w:rsidP="0094051D">
            <w:pPr>
              <w:contextualSpacing/>
              <w:jc w:val="center"/>
            </w:pPr>
            <w:r w:rsidRPr="009F4EF2">
              <w:t>CO</w:t>
            </w:r>
            <w:r>
              <w:t xml:space="preserve"> 4</w:t>
            </w:r>
            <w:r w:rsidRPr="009F4EF2">
              <w:t xml:space="preserve">  </w:t>
            </w:r>
          </w:p>
        </w:tc>
        <w:tc>
          <w:tcPr>
            <w:tcW w:w="355" w:type="pct"/>
          </w:tcPr>
          <w:p w:rsidR="00CF33D3" w:rsidRPr="00FA796F" w:rsidRDefault="00CF33D3" w:rsidP="00A81194">
            <w:pPr>
              <w:contextualSpacing/>
              <w:jc w:val="center"/>
            </w:pPr>
            <w:r>
              <w:t>U</w:t>
            </w:r>
          </w:p>
        </w:tc>
        <w:tc>
          <w:tcPr>
            <w:tcW w:w="473" w:type="pct"/>
            <w:gridSpan w:val="2"/>
          </w:tcPr>
          <w:p w:rsidR="00CF33D3" w:rsidRPr="00FA796F" w:rsidRDefault="00CF33D3" w:rsidP="00A81194">
            <w:pPr>
              <w:contextualSpacing/>
              <w:jc w:val="center"/>
            </w:pPr>
            <w:r w:rsidRPr="00BA50B9">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8.</w:t>
            </w:r>
          </w:p>
        </w:tc>
        <w:tc>
          <w:tcPr>
            <w:tcW w:w="3512" w:type="pct"/>
            <w:gridSpan w:val="2"/>
          </w:tcPr>
          <w:p w:rsidR="00CF33D3" w:rsidRPr="00FA796F" w:rsidRDefault="00CF33D3" w:rsidP="00CF33D3">
            <w:pPr>
              <w:contextualSpacing/>
              <w:jc w:val="both"/>
              <w:rPr>
                <w:b/>
                <w:bCs/>
              </w:rPr>
            </w:pPr>
            <w:r>
              <w:t>Recall the load factor used for the combination of dead and live load.</w:t>
            </w:r>
          </w:p>
        </w:tc>
        <w:tc>
          <w:tcPr>
            <w:tcW w:w="388" w:type="pct"/>
          </w:tcPr>
          <w:p w:rsidR="00CF33D3" w:rsidRPr="00FA796F" w:rsidRDefault="00CF33D3" w:rsidP="0094051D">
            <w:pPr>
              <w:contextualSpacing/>
              <w:jc w:val="center"/>
            </w:pPr>
            <w:r w:rsidRPr="009F4EF2">
              <w:t>CO</w:t>
            </w:r>
            <w:r>
              <w:t xml:space="preserve"> 4</w:t>
            </w:r>
            <w:r w:rsidRPr="009F4EF2">
              <w:t xml:space="preserve">  </w:t>
            </w:r>
          </w:p>
        </w:tc>
        <w:tc>
          <w:tcPr>
            <w:tcW w:w="355" w:type="pct"/>
          </w:tcPr>
          <w:p w:rsidR="00CF33D3" w:rsidRPr="00FA796F" w:rsidRDefault="00CF33D3" w:rsidP="00A81194">
            <w:pPr>
              <w:contextualSpacing/>
              <w:jc w:val="center"/>
            </w:pPr>
            <w:r>
              <w:t>R</w:t>
            </w:r>
          </w:p>
        </w:tc>
        <w:tc>
          <w:tcPr>
            <w:tcW w:w="473" w:type="pct"/>
            <w:gridSpan w:val="2"/>
          </w:tcPr>
          <w:p w:rsidR="00CF33D3" w:rsidRPr="00FA796F" w:rsidRDefault="00CF33D3" w:rsidP="00A81194">
            <w:pPr>
              <w:contextualSpacing/>
              <w:jc w:val="center"/>
            </w:pPr>
            <w:r w:rsidRPr="00BA50B9">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9.</w:t>
            </w:r>
          </w:p>
        </w:tc>
        <w:tc>
          <w:tcPr>
            <w:tcW w:w="3512" w:type="pct"/>
            <w:gridSpan w:val="2"/>
          </w:tcPr>
          <w:p w:rsidR="00CF33D3" w:rsidRPr="00FA796F" w:rsidRDefault="00CF33D3" w:rsidP="00CF33D3">
            <w:pPr>
              <w:pStyle w:val="ListParagraph"/>
              <w:ind w:left="0"/>
              <w:jc w:val="both"/>
              <w:rPr>
                <w:noProof/>
                <w:lang w:eastAsia="zh-TW"/>
              </w:rPr>
            </w:pPr>
            <w:r>
              <w:rPr>
                <w:szCs w:val="32"/>
              </w:rPr>
              <w:t xml:space="preserve">State </w:t>
            </w:r>
            <w:r w:rsidRPr="004C7D9A">
              <w:rPr>
                <w:szCs w:val="32"/>
              </w:rPr>
              <w:t xml:space="preserve">the </w:t>
            </w:r>
            <w:r>
              <w:rPr>
                <w:szCs w:val="32"/>
              </w:rPr>
              <w:t>reason for the failure of tension member.</w:t>
            </w:r>
          </w:p>
        </w:tc>
        <w:tc>
          <w:tcPr>
            <w:tcW w:w="388" w:type="pct"/>
          </w:tcPr>
          <w:p w:rsidR="00CF33D3" w:rsidRPr="00FA796F" w:rsidRDefault="00CF33D3" w:rsidP="0094051D">
            <w:pPr>
              <w:contextualSpacing/>
              <w:jc w:val="center"/>
            </w:pPr>
            <w:r w:rsidRPr="009F4EF2">
              <w:t xml:space="preserve">CO </w:t>
            </w:r>
            <w:r>
              <w:t>5</w:t>
            </w:r>
            <w:r w:rsidRPr="009F4EF2">
              <w:t xml:space="preserve"> </w:t>
            </w:r>
          </w:p>
        </w:tc>
        <w:tc>
          <w:tcPr>
            <w:tcW w:w="355" w:type="pct"/>
          </w:tcPr>
          <w:p w:rsidR="00CF33D3" w:rsidRPr="00FA796F" w:rsidRDefault="00CF33D3" w:rsidP="00A81194">
            <w:pPr>
              <w:contextualSpacing/>
              <w:jc w:val="center"/>
            </w:pPr>
            <w:r>
              <w:t>R</w:t>
            </w:r>
          </w:p>
        </w:tc>
        <w:tc>
          <w:tcPr>
            <w:tcW w:w="473" w:type="pct"/>
            <w:gridSpan w:val="2"/>
          </w:tcPr>
          <w:p w:rsidR="00CF33D3" w:rsidRPr="00FA796F" w:rsidRDefault="00CF33D3" w:rsidP="00A81194">
            <w:pPr>
              <w:contextualSpacing/>
              <w:jc w:val="center"/>
            </w:pPr>
            <w:r w:rsidRPr="00BA50B9">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10.</w:t>
            </w:r>
          </w:p>
        </w:tc>
        <w:tc>
          <w:tcPr>
            <w:tcW w:w="3512" w:type="pct"/>
            <w:gridSpan w:val="2"/>
          </w:tcPr>
          <w:p w:rsidR="00CF33D3" w:rsidRPr="00FA796F" w:rsidRDefault="00CF33D3" w:rsidP="00CF33D3">
            <w:pPr>
              <w:contextualSpacing/>
              <w:jc w:val="both"/>
            </w:pPr>
            <w:r>
              <w:t>Recall the e</w:t>
            </w:r>
            <w:r w:rsidRPr="004C7D9A">
              <w:t xml:space="preserve">ffective length of column with </w:t>
            </w:r>
            <w:r>
              <w:t>both ends pinned.</w:t>
            </w:r>
          </w:p>
        </w:tc>
        <w:tc>
          <w:tcPr>
            <w:tcW w:w="388" w:type="pct"/>
          </w:tcPr>
          <w:p w:rsidR="00CF33D3" w:rsidRPr="00FA796F" w:rsidRDefault="00CF33D3" w:rsidP="0094051D">
            <w:pPr>
              <w:contextualSpacing/>
              <w:jc w:val="center"/>
            </w:pPr>
            <w:r w:rsidRPr="009F4EF2">
              <w:t>CO</w:t>
            </w:r>
            <w:r>
              <w:t xml:space="preserve"> 5</w:t>
            </w:r>
            <w:r w:rsidRPr="009F4EF2">
              <w:t xml:space="preserve">  </w:t>
            </w:r>
          </w:p>
        </w:tc>
        <w:tc>
          <w:tcPr>
            <w:tcW w:w="355" w:type="pct"/>
          </w:tcPr>
          <w:p w:rsidR="00CF33D3" w:rsidRPr="00FA796F" w:rsidRDefault="00CF33D3" w:rsidP="00A81194">
            <w:pPr>
              <w:contextualSpacing/>
              <w:jc w:val="center"/>
            </w:pPr>
            <w:r>
              <w:t>R</w:t>
            </w:r>
          </w:p>
        </w:tc>
        <w:tc>
          <w:tcPr>
            <w:tcW w:w="473" w:type="pct"/>
            <w:gridSpan w:val="2"/>
          </w:tcPr>
          <w:p w:rsidR="00CF33D3" w:rsidRPr="00FA796F" w:rsidRDefault="00CF33D3" w:rsidP="00A81194">
            <w:pPr>
              <w:contextualSpacing/>
              <w:jc w:val="center"/>
            </w:pPr>
            <w:r w:rsidRPr="00BA50B9">
              <w:t>1</w:t>
            </w:r>
          </w:p>
        </w:tc>
      </w:tr>
      <w:tr w:rsidR="00CF33D3" w:rsidRPr="00FA796F" w:rsidTr="00A81194">
        <w:trPr>
          <w:trHeight w:val="551"/>
        </w:trPr>
        <w:tc>
          <w:tcPr>
            <w:tcW w:w="5000" w:type="pct"/>
            <w:gridSpan w:val="7"/>
            <w:vAlign w:val="center"/>
          </w:tcPr>
          <w:p w:rsidR="00CF33D3" w:rsidRDefault="00CF33D3" w:rsidP="00A81194">
            <w:pPr>
              <w:contextualSpacing/>
              <w:jc w:val="center"/>
              <w:rPr>
                <w:b/>
                <w:u w:val="single"/>
              </w:rPr>
            </w:pPr>
            <w:r w:rsidRPr="00FA796F">
              <w:rPr>
                <w:b/>
                <w:u w:val="single"/>
              </w:rPr>
              <w:t>PART – B (6 X 3 = 18 MARKS)</w:t>
            </w:r>
          </w:p>
          <w:p w:rsidR="00CF33D3" w:rsidRPr="00FA796F" w:rsidRDefault="00CF33D3" w:rsidP="00A81194">
            <w:pPr>
              <w:contextualSpacing/>
              <w:jc w:val="center"/>
              <w:rPr>
                <w:b/>
                <w:u w:val="single"/>
              </w:rPr>
            </w:pPr>
            <w:r w:rsidRPr="00FA796F">
              <w:rPr>
                <w:b/>
              </w:rPr>
              <w:t>(Answer all the questions)</w:t>
            </w:r>
          </w:p>
        </w:tc>
      </w:tr>
      <w:tr w:rsidR="00CF33D3" w:rsidRPr="00FA796F" w:rsidTr="00CF33D3">
        <w:trPr>
          <w:trHeight w:val="436"/>
        </w:trPr>
        <w:tc>
          <w:tcPr>
            <w:tcW w:w="272" w:type="pct"/>
            <w:vAlign w:val="center"/>
          </w:tcPr>
          <w:p w:rsidR="00CF33D3" w:rsidRPr="00FA796F" w:rsidRDefault="00CF33D3" w:rsidP="00A81194">
            <w:pPr>
              <w:pStyle w:val="NoSpacing"/>
              <w:contextualSpacing/>
            </w:pPr>
            <w:r w:rsidRPr="00FA796F">
              <w:t>11.</w:t>
            </w:r>
          </w:p>
        </w:tc>
        <w:tc>
          <w:tcPr>
            <w:tcW w:w="3512" w:type="pct"/>
            <w:gridSpan w:val="2"/>
          </w:tcPr>
          <w:p w:rsidR="00CF33D3" w:rsidRPr="00FA796F" w:rsidRDefault="00CF33D3" w:rsidP="00CF33D3">
            <w:pPr>
              <w:contextualSpacing/>
              <w:jc w:val="both"/>
            </w:pPr>
            <w:r>
              <w:t>List</w:t>
            </w:r>
            <w:r w:rsidRPr="004C7D9A">
              <w:t xml:space="preserve"> </w:t>
            </w:r>
            <w:r>
              <w:t>some</w:t>
            </w:r>
            <w:r w:rsidRPr="004C7D9A">
              <w:t xml:space="preserve"> of</w:t>
            </w:r>
            <w:r>
              <w:t xml:space="preserve"> the</w:t>
            </w:r>
            <w:r w:rsidRPr="004C7D9A">
              <w:t xml:space="preserve"> </w:t>
            </w:r>
            <w:r>
              <w:t xml:space="preserve">advantages of using </w:t>
            </w:r>
            <w:r w:rsidRPr="004C7D9A">
              <w:t>steel section</w:t>
            </w:r>
            <w:r>
              <w:t>s in construction.</w:t>
            </w:r>
          </w:p>
        </w:tc>
        <w:tc>
          <w:tcPr>
            <w:tcW w:w="388" w:type="pct"/>
            <w:vAlign w:val="center"/>
          </w:tcPr>
          <w:p w:rsidR="00CF33D3" w:rsidRPr="00FA796F" w:rsidRDefault="00CF33D3" w:rsidP="0094051D">
            <w:pPr>
              <w:pStyle w:val="NoSpacing"/>
              <w:contextualSpacing/>
              <w:jc w:val="center"/>
            </w:pPr>
            <w:r>
              <w:t>CO1</w:t>
            </w:r>
          </w:p>
        </w:tc>
        <w:tc>
          <w:tcPr>
            <w:tcW w:w="355" w:type="pct"/>
            <w:vAlign w:val="center"/>
          </w:tcPr>
          <w:p w:rsidR="00CF33D3" w:rsidRPr="00FA796F" w:rsidRDefault="00CF33D3" w:rsidP="00A81194">
            <w:pPr>
              <w:pStyle w:val="NoSpacing"/>
              <w:contextualSpacing/>
              <w:jc w:val="center"/>
            </w:pPr>
            <w:r>
              <w:t>R</w:t>
            </w:r>
          </w:p>
        </w:tc>
        <w:tc>
          <w:tcPr>
            <w:tcW w:w="473" w:type="pct"/>
            <w:gridSpan w:val="2"/>
            <w:vAlign w:val="center"/>
          </w:tcPr>
          <w:p w:rsidR="00CF33D3" w:rsidRPr="00FA796F" w:rsidRDefault="00CF33D3" w:rsidP="00A81194">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A81194">
            <w:pPr>
              <w:pStyle w:val="NoSpacing"/>
              <w:contextualSpacing/>
            </w:pPr>
            <w:r w:rsidRPr="00FA796F">
              <w:t>12.</w:t>
            </w:r>
          </w:p>
        </w:tc>
        <w:tc>
          <w:tcPr>
            <w:tcW w:w="3512" w:type="pct"/>
            <w:gridSpan w:val="2"/>
          </w:tcPr>
          <w:p w:rsidR="00CF33D3" w:rsidRPr="00FA796F" w:rsidRDefault="00CF33D3" w:rsidP="00A81194">
            <w:pPr>
              <w:pStyle w:val="NoSpacing"/>
              <w:contextualSpacing/>
              <w:jc w:val="both"/>
            </w:pPr>
            <w:r>
              <w:rPr>
                <w:szCs w:val="32"/>
              </w:rPr>
              <w:t>Explain</w:t>
            </w:r>
            <w:r w:rsidRPr="004C7D9A">
              <w:rPr>
                <w:szCs w:val="32"/>
              </w:rPr>
              <w:t xml:space="preserve"> the term </w:t>
            </w:r>
            <w:r>
              <w:rPr>
                <w:szCs w:val="32"/>
              </w:rPr>
              <w:t>block shear.</w:t>
            </w:r>
          </w:p>
        </w:tc>
        <w:tc>
          <w:tcPr>
            <w:tcW w:w="388" w:type="pct"/>
            <w:vAlign w:val="center"/>
          </w:tcPr>
          <w:p w:rsidR="00CF33D3" w:rsidRPr="00FA796F" w:rsidRDefault="00CF33D3" w:rsidP="0094051D">
            <w:pPr>
              <w:pStyle w:val="NoSpacing"/>
              <w:contextualSpacing/>
              <w:jc w:val="center"/>
            </w:pPr>
            <w:r>
              <w:t>CO2</w:t>
            </w:r>
          </w:p>
        </w:tc>
        <w:tc>
          <w:tcPr>
            <w:tcW w:w="355" w:type="pct"/>
            <w:vAlign w:val="center"/>
          </w:tcPr>
          <w:p w:rsidR="00CF33D3" w:rsidRPr="00FA796F" w:rsidRDefault="00CF33D3" w:rsidP="00A81194">
            <w:pPr>
              <w:pStyle w:val="NoSpacing"/>
              <w:contextualSpacing/>
              <w:jc w:val="center"/>
            </w:pPr>
            <w:r>
              <w:t>U</w:t>
            </w:r>
          </w:p>
        </w:tc>
        <w:tc>
          <w:tcPr>
            <w:tcW w:w="473" w:type="pct"/>
            <w:gridSpan w:val="2"/>
            <w:vAlign w:val="center"/>
          </w:tcPr>
          <w:p w:rsidR="00CF33D3" w:rsidRPr="00FA796F" w:rsidRDefault="00CF33D3" w:rsidP="00A81194">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A81194">
            <w:pPr>
              <w:pStyle w:val="NoSpacing"/>
              <w:contextualSpacing/>
            </w:pPr>
            <w:r w:rsidRPr="00FA796F">
              <w:t>13.</w:t>
            </w:r>
          </w:p>
        </w:tc>
        <w:tc>
          <w:tcPr>
            <w:tcW w:w="3512" w:type="pct"/>
            <w:gridSpan w:val="2"/>
          </w:tcPr>
          <w:p w:rsidR="00CF33D3" w:rsidRPr="00FA796F" w:rsidRDefault="00CF33D3" w:rsidP="00A81194">
            <w:pPr>
              <w:pStyle w:val="NoSpacing"/>
              <w:contextualSpacing/>
              <w:jc w:val="both"/>
            </w:pPr>
            <w:r w:rsidRPr="004C7D9A">
              <w:t xml:space="preserve">Sketch </w:t>
            </w:r>
            <w:r>
              <w:t>welded plate girder and mark the components.</w:t>
            </w:r>
          </w:p>
        </w:tc>
        <w:tc>
          <w:tcPr>
            <w:tcW w:w="388" w:type="pct"/>
            <w:vAlign w:val="center"/>
          </w:tcPr>
          <w:p w:rsidR="00CF33D3" w:rsidRPr="00FA796F" w:rsidRDefault="00CF33D3" w:rsidP="0094051D">
            <w:pPr>
              <w:pStyle w:val="NoSpacing"/>
              <w:contextualSpacing/>
              <w:jc w:val="center"/>
            </w:pPr>
            <w:r>
              <w:t>CO3</w:t>
            </w:r>
          </w:p>
        </w:tc>
        <w:tc>
          <w:tcPr>
            <w:tcW w:w="355" w:type="pct"/>
            <w:vAlign w:val="center"/>
          </w:tcPr>
          <w:p w:rsidR="00CF33D3" w:rsidRPr="00FA796F" w:rsidRDefault="00CF33D3" w:rsidP="00A81194">
            <w:pPr>
              <w:pStyle w:val="NoSpacing"/>
              <w:contextualSpacing/>
              <w:jc w:val="center"/>
            </w:pPr>
            <w:r>
              <w:t>A</w:t>
            </w:r>
          </w:p>
        </w:tc>
        <w:tc>
          <w:tcPr>
            <w:tcW w:w="473" w:type="pct"/>
            <w:gridSpan w:val="2"/>
            <w:vAlign w:val="center"/>
          </w:tcPr>
          <w:p w:rsidR="00CF33D3" w:rsidRPr="00FA796F" w:rsidRDefault="00CF33D3" w:rsidP="00A81194">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A81194">
            <w:pPr>
              <w:pStyle w:val="NoSpacing"/>
              <w:contextualSpacing/>
            </w:pPr>
            <w:r w:rsidRPr="00FA796F">
              <w:t>14.</w:t>
            </w:r>
          </w:p>
        </w:tc>
        <w:tc>
          <w:tcPr>
            <w:tcW w:w="3512" w:type="pct"/>
            <w:gridSpan w:val="2"/>
          </w:tcPr>
          <w:p w:rsidR="00CF33D3" w:rsidRPr="00FA796F" w:rsidRDefault="00CF33D3" w:rsidP="00A81194">
            <w:pPr>
              <w:pStyle w:val="NoSpacing"/>
              <w:contextualSpacing/>
              <w:jc w:val="both"/>
            </w:pPr>
            <w:r>
              <w:rPr>
                <w:szCs w:val="32"/>
              </w:rPr>
              <w:t>Draw any one type of truss and indicate the components.</w:t>
            </w:r>
          </w:p>
        </w:tc>
        <w:tc>
          <w:tcPr>
            <w:tcW w:w="388" w:type="pct"/>
          </w:tcPr>
          <w:p w:rsidR="00CF33D3" w:rsidRPr="00FA796F" w:rsidRDefault="00CF33D3" w:rsidP="0094051D">
            <w:pPr>
              <w:pStyle w:val="NoSpacing"/>
              <w:contextualSpacing/>
              <w:jc w:val="center"/>
            </w:pPr>
            <w:r w:rsidRPr="000B4574">
              <w:t xml:space="preserve">CO </w:t>
            </w:r>
            <w:r>
              <w:t>4</w:t>
            </w:r>
            <w:r w:rsidRPr="000B4574">
              <w:t xml:space="preserve"> </w:t>
            </w:r>
          </w:p>
        </w:tc>
        <w:tc>
          <w:tcPr>
            <w:tcW w:w="355" w:type="pct"/>
          </w:tcPr>
          <w:p w:rsidR="00CF33D3" w:rsidRPr="00FA796F" w:rsidRDefault="00CF33D3" w:rsidP="00A81194">
            <w:pPr>
              <w:pStyle w:val="NoSpacing"/>
              <w:contextualSpacing/>
              <w:jc w:val="center"/>
            </w:pPr>
            <w:r>
              <w:t>U</w:t>
            </w:r>
          </w:p>
        </w:tc>
        <w:tc>
          <w:tcPr>
            <w:tcW w:w="473" w:type="pct"/>
            <w:gridSpan w:val="2"/>
          </w:tcPr>
          <w:p w:rsidR="00CF33D3" w:rsidRPr="00FA796F" w:rsidRDefault="00CF33D3" w:rsidP="00A81194">
            <w:pPr>
              <w:pStyle w:val="NoSpacing"/>
              <w:contextualSpacing/>
              <w:jc w:val="center"/>
            </w:pPr>
            <w:r w:rsidRPr="00BA50B9">
              <w:t>3</w:t>
            </w:r>
          </w:p>
        </w:tc>
      </w:tr>
      <w:tr w:rsidR="00CF33D3" w:rsidRPr="00FA796F" w:rsidTr="00CF33D3">
        <w:trPr>
          <w:trHeight w:val="436"/>
        </w:trPr>
        <w:tc>
          <w:tcPr>
            <w:tcW w:w="272" w:type="pct"/>
            <w:vAlign w:val="center"/>
          </w:tcPr>
          <w:p w:rsidR="00CF33D3" w:rsidRPr="00FA796F" w:rsidRDefault="00CF33D3" w:rsidP="00A81194">
            <w:pPr>
              <w:pStyle w:val="NoSpacing"/>
              <w:contextualSpacing/>
            </w:pPr>
            <w:r w:rsidRPr="00FA796F">
              <w:t>15.</w:t>
            </w:r>
          </w:p>
        </w:tc>
        <w:tc>
          <w:tcPr>
            <w:tcW w:w="3512" w:type="pct"/>
            <w:gridSpan w:val="2"/>
          </w:tcPr>
          <w:p w:rsidR="00CF33D3" w:rsidRPr="00FA796F" w:rsidRDefault="00CF33D3" w:rsidP="00A81194">
            <w:pPr>
              <w:pStyle w:val="NoSpacing"/>
              <w:contextualSpacing/>
              <w:jc w:val="both"/>
            </w:pPr>
            <w:r w:rsidRPr="004C7D9A">
              <w:t xml:space="preserve">Describe the term </w:t>
            </w:r>
            <w:r>
              <w:t>web buckling.</w:t>
            </w:r>
          </w:p>
        </w:tc>
        <w:tc>
          <w:tcPr>
            <w:tcW w:w="388" w:type="pct"/>
          </w:tcPr>
          <w:p w:rsidR="00CF33D3" w:rsidRPr="00FA796F" w:rsidRDefault="00CF33D3" w:rsidP="0094051D">
            <w:pPr>
              <w:pStyle w:val="NoSpacing"/>
              <w:contextualSpacing/>
              <w:jc w:val="center"/>
            </w:pPr>
            <w:r w:rsidRPr="000B4574">
              <w:t xml:space="preserve">CO </w:t>
            </w:r>
            <w:r>
              <w:t>5</w:t>
            </w:r>
            <w:r w:rsidRPr="000B4574">
              <w:t xml:space="preserve"> </w:t>
            </w:r>
          </w:p>
        </w:tc>
        <w:tc>
          <w:tcPr>
            <w:tcW w:w="355" w:type="pct"/>
          </w:tcPr>
          <w:p w:rsidR="00CF33D3" w:rsidRPr="00FA796F" w:rsidRDefault="00CF33D3" w:rsidP="00A81194">
            <w:pPr>
              <w:pStyle w:val="NoSpacing"/>
              <w:contextualSpacing/>
              <w:jc w:val="center"/>
            </w:pPr>
            <w:r>
              <w:t>U</w:t>
            </w:r>
          </w:p>
        </w:tc>
        <w:tc>
          <w:tcPr>
            <w:tcW w:w="473" w:type="pct"/>
            <w:gridSpan w:val="2"/>
          </w:tcPr>
          <w:p w:rsidR="00CF33D3" w:rsidRPr="00FA796F" w:rsidRDefault="00CF33D3" w:rsidP="00A81194">
            <w:pPr>
              <w:pStyle w:val="NoSpacing"/>
              <w:contextualSpacing/>
              <w:jc w:val="center"/>
            </w:pPr>
            <w:r w:rsidRPr="00BA50B9">
              <w:t>3</w:t>
            </w:r>
          </w:p>
        </w:tc>
      </w:tr>
      <w:tr w:rsidR="00CF33D3" w:rsidRPr="00FA796F" w:rsidTr="00CF33D3">
        <w:trPr>
          <w:trHeight w:val="437"/>
        </w:trPr>
        <w:tc>
          <w:tcPr>
            <w:tcW w:w="272" w:type="pct"/>
            <w:vAlign w:val="center"/>
          </w:tcPr>
          <w:p w:rsidR="00CF33D3" w:rsidRPr="00FA796F" w:rsidRDefault="00CF33D3" w:rsidP="00A81194">
            <w:pPr>
              <w:pStyle w:val="NoSpacing"/>
              <w:contextualSpacing/>
            </w:pPr>
            <w:r w:rsidRPr="00FA796F">
              <w:t>16.</w:t>
            </w:r>
          </w:p>
        </w:tc>
        <w:tc>
          <w:tcPr>
            <w:tcW w:w="3512" w:type="pct"/>
            <w:gridSpan w:val="2"/>
          </w:tcPr>
          <w:p w:rsidR="00CF33D3" w:rsidRPr="00FA796F" w:rsidRDefault="00CF33D3" w:rsidP="00A81194">
            <w:pPr>
              <w:pStyle w:val="NoSpacing"/>
              <w:contextualSpacing/>
              <w:jc w:val="both"/>
            </w:pPr>
            <w:r>
              <w:t>Name the components of Truss system</w:t>
            </w:r>
          </w:p>
        </w:tc>
        <w:tc>
          <w:tcPr>
            <w:tcW w:w="388" w:type="pct"/>
          </w:tcPr>
          <w:p w:rsidR="00CF33D3" w:rsidRPr="00FA796F" w:rsidRDefault="00CF33D3" w:rsidP="0094051D">
            <w:pPr>
              <w:pStyle w:val="NoSpacing"/>
              <w:contextualSpacing/>
              <w:jc w:val="center"/>
            </w:pPr>
            <w:r w:rsidRPr="000B4574">
              <w:t xml:space="preserve">CO  </w:t>
            </w:r>
            <w:r>
              <w:t>6</w:t>
            </w:r>
          </w:p>
        </w:tc>
        <w:tc>
          <w:tcPr>
            <w:tcW w:w="355" w:type="pct"/>
          </w:tcPr>
          <w:p w:rsidR="00CF33D3" w:rsidRPr="00FA796F" w:rsidRDefault="00CF33D3" w:rsidP="00A81194">
            <w:pPr>
              <w:pStyle w:val="NoSpacing"/>
              <w:contextualSpacing/>
              <w:jc w:val="center"/>
            </w:pPr>
            <w:r>
              <w:t>R</w:t>
            </w:r>
          </w:p>
        </w:tc>
        <w:tc>
          <w:tcPr>
            <w:tcW w:w="473" w:type="pct"/>
            <w:gridSpan w:val="2"/>
          </w:tcPr>
          <w:p w:rsidR="00CF33D3" w:rsidRPr="00FA796F" w:rsidRDefault="00CF33D3" w:rsidP="00A81194">
            <w:pPr>
              <w:pStyle w:val="NoSpacing"/>
              <w:contextualSpacing/>
              <w:jc w:val="center"/>
            </w:pPr>
            <w:r w:rsidRPr="00BA50B9">
              <w:t>3</w:t>
            </w:r>
          </w:p>
        </w:tc>
      </w:tr>
      <w:tr w:rsidR="00CF33D3" w:rsidRPr="00FA796F" w:rsidTr="00A81194">
        <w:trPr>
          <w:trHeight w:val="551"/>
        </w:trPr>
        <w:tc>
          <w:tcPr>
            <w:tcW w:w="5000" w:type="pct"/>
            <w:gridSpan w:val="7"/>
          </w:tcPr>
          <w:p w:rsidR="00CF33D3" w:rsidRPr="00FA796F" w:rsidRDefault="00CF33D3" w:rsidP="00A81194">
            <w:pPr>
              <w:contextualSpacing/>
              <w:jc w:val="center"/>
              <w:rPr>
                <w:b/>
                <w:u w:val="single"/>
              </w:rPr>
            </w:pPr>
            <w:r w:rsidRPr="00FA796F">
              <w:rPr>
                <w:b/>
                <w:u w:val="single"/>
              </w:rPr>
              <w:t>PART – C (6 X 12 = 72 MARKS)</w:t>
            </w:r>
          </w:p>
          <w:p w:rsidR="00CF33D3" w:rsidRPr="00FA796F" w:rsidRDefault="00CF33D3" w:rsidP="00A81194">
            <w:pPr>
              <w:contextualSpacing/>
              <w:jc w:val="center"/>
              <w:rPr>
                <w:b/>
              </w:rPr>
            </w:pPr>
            <w:r w:rsidRPr="00FA796F">
              <w:rPr>
                <w:b/>
              </w:rPr>
              <w:t>(Answer any five Questions from Q. No. 17 to 23, Q. No. 24 is Compulsory)</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17.</w:t>
            </w:r>
          </w:p>
        </w:tc>
        <w:tc>
          <w:tcPr>
            <w:tcW w:w="189" w:type="pct"/>
            <w:vAlign w:val="center"/>
          </w:tcPr>
          <w:p w:rsidR="00CF33D3" w:rsidRPr="00FA796F" w:rsidRDefault="00CF33D3" w:rsidP="00A81194">
            <w:pPr>
              <w:contextualSpacing/>
              <w:jc w:val="center"/>
            </w:pPr>
            <w:r w:rsidRPr="00FA796F">
              <w:t>a.</w:t>
            </w:r>
          </w:p>
        </w:tc>
        <w:tc>
          <w:tcPr>
            <w:tcW w:w="3323" w:type="pct"/>
            <w:vAlign w:val="bottom"/>
          </w:tcPr>
          <w:p w:rsidR="00CF33D3" w:rsidRPr="00FA796F" w:rsidRDefault="00CF33D3" w:rsidP="00A81194">
            <w:pPr>
              <w:contextualSpacing/>
              <w:jc w:val="both"/>
            </w:pPr>
            <w:r>
              <w:t>Discuss in detail</w:t>
            </w:r>
            <w:r w:rsidRPr="004B2A50">
              <w:t xml:space="preserve"> the different types of </w:t>
            </w:r>
            <w:r>
              <w:t xml:space="preserve">bolts and its </w:t>
            </w:r>
            <w:r w:rsidRPr="004B2A50">
              <w:t xml:space="preserve">failure </w:t>
            </w:r>
            <w:r>
              <w:t>wi</w:t>
            </w:r>
            <w:r w:rsidRPr="004B2A50">
              <w:t>th neat sketches</w:t>
            </w:r>
            <w:r>
              <w:t xml:space="preserve"> as per IS 800:2007.</w:t>
            </w:r>
          </w:p>
        </w:tc>
        <w:tc>
          <w:tcPr>
            <w:tcW w:w="388" w:type="pct"/>
            <w:vAlign w:val="center"/>
          </w:tcPr>
          <w:p w:rsidR="00CF33D3" w:rsidRPr="00FA796F" w:rsidRDefault="00CF33D3" w:rsidP="00A81194">
            <w:pPr>
              <w:contextualSpacing/>
              <w:jc w:val="center"/>
            </w:pPr>
            <w:r>
              <w:t>CO1</w:t>
            </w:r>
          </w:p>
        </w:tc>
        <w:tc>
          <w:tcPr>
            <w:tcW w:w="355" w:type="pct"/>
            <w:vAlign w:val="center"/>
          </w:tcPr>
          <w:p w:rsidR="00CF33D3" w:rsidRPr="00FA796F" w:rsidRDefault="00CF33D3" w:rsidP="00A81194">
            <w:pPr>
              <w:contextualSpacing/>
              <w:jc w:val="center"/>
            </w:pPr>
            <w:r>
              <w:t>U</w:t>
            </w:r>
          </w:p>
        </w:tc>
        <w:tc>
          <w:tcPr>
            <w:tcW w:w="473" w:type="pct"/>
            <w:gridSpan w:val="2"/>
            <w:vAlign w:val="center"/>
          </w:tcPr>
          <w:p w:rsidR="00CF33D3" w:rsidRPr="00FA796F" w:rsidRDefault="00CF33D3" w:rsidP="00A81194">
            <w:pPr>
              <w:contextualSpacing/>
              <w:jc w:val="center"/>
            </w:pPr>
            <w:r>
              <w:t>12</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gridSpan w:val="2"/>
            <w:vAlign w:val="center"/>
          </w:tcPr>
          <w:p w:rsidR="00CF33D3" w:rsidRPr="00FA796F" w:rsidRDefault="00CF33D3" w:rsidP="00A81194">
            <w:pPr>
              <w:contextualSpacing/>
              <w:jc w:val="center"/>
            </w:pP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18.</w:t>
            </w:r>
          </w:p>
        </w:tc>
        <w:tc>
          <w:tcPr>
            <w:tcW w:w="189" w:type="pct"/>
            <w:vAlign w:val="center"/>
          </w:tcPr>
          <w:p w:rsidR="00CF33D3" w:rsidRPr="00FA796F" w:rsidRDefault="00CF33D3" w:rsidP="00A81194">
            <w:pPr>
              <w:contextualSpacing/>
              <w:jc w:val="center"/>
            </w:pPr>
            <w:r w:rsidRPr="00FA796F">
              <w:t>a.</w:t>
            </w:r>
          </w:p>
        </w:tc>
        <w:tc>
          <w:tcPr>
            <w:tcW w:w="3323" w:type="pct"/>
            <w:vAlign w:val="bottom"/>
          </w:tcPr>
          <w:p w:rsidR="00CF33D3" w:rsidRPr="002C5C71" w:rsidRDefault="00CF33D3" w:rsidP="00CF33D3">
            <w:pPr>
              <w:rPr>
                <w:lang w:val="en-IN"/>
              </w:rPr>
            </w:pPr>
            <w:r w:rsidRPr="0035766A">
              <w:t>Classify the cross sections of steel sections according to local buckling and explain the characteristics with neat sketches</w:t>
            </w:r>
            <w:r>
              <w:t xml:space="preserve"> as per IS 800:2007</w:t>
            </w:r>
            <w:r w:rsidRPr="0035766A">
              <w:t>.</w:t>
            </w:r>
          </w:p>
        </w:tc>
        <w:tc>
          <w:tcPr>
            <w:tcW w:w="388" w:type="pct"/>
            <w:vAlign w:val="center"/>
          </w:tcPr>
          <w:p w:rsidR="00CF33D3" w:rsidRPr="00FA796F" w:rsidRDefault="00CF33D3" w:rsidP="00A81194">
            <w:pPr>
              <w:contextualSpacing/>
              <w:jc w:val="center"/>
            </w:pPr>
            <w:r>
              <w:t>CO2</w:t>
            </w:r>
          </w:p>
        </w:tc>
        <w:tc>
          <w:tcPr>
            <w:tcW w:w="355" w:type="pct"/>
            <w:vAlign w:val="center"/>
          </w:tcPr>
          <w:p w:rsidR="00CF33D3" w:rsidRPr="00FA796F" w:rsidRDefault="00CF33D3" w:rsidP="00A81194">
            <w:pPr>
              <w:contextualSpacing/>
              <w:jc w:val="center"/>
            </w:pPr>
            <w:r>
              <w:t>An</w:t>
            </w:r>
          </w:p>
        </w:tc>
        <w:tc>
          <w:tcPr>
            <w:tcW w:w="473" w:type="pct"/>
            <w:gridSpan w:val="2"/>
            <w:vAlign w:val="center"/>
          </w:tcPr>
          <w:p w:rsidR="00CF33D3" w:rsidRPr="00FA796F" w:rsidRDefault="00CF33D3" w:rsidP="00A81194">
            <w:pPr>
              <w:contextualSpacing/>
              <w:jc w:val="center"/>
            </w:pPr>
            <w:r>
              <w:t>12</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p>
        </w:tc>
        <w:tc>
          <w:tcPr>
            <w:tcW w:w="3323" w:type="pct"/>
            <w:vAlign w:val="bottom"/>
          </w:tcPr>
          <w:p w:rsidR="00CF33D3" w:rsidRPr="00FA796F" w:rsidRDefault="00CF33D3" w:rsidP="00A81194">
            <w:pPr>
              <w:contextualSpacing/>
              <w:jc w:val="both"/>
            </w:pPr>
          </w:p>
        </w:tc>
        <w:tc>
          <w:tcPr>
            <w:tcW w:w="388" w:type="pct"/>
            <w:vAlign w:val="bottom"/>
          </w:tcPr>
          <w:p w:rsidR="00CF33D3" w:rsidRPr="00FA796F" w:rsidRDefault="00CF33D3" w:rsidP="00A81194">
            <w:pPr>
              <w:contextualSpacing/>
              <w:jc w:val="center"/>
            </w:pPr>
          </w:p>
        </w:tc>
        <w:tc>
          <w:tcPr>
            <w:tcW w:w="355" w:type="pct"/>
            <w:vAlign w:val="bottom"/>
          </w:tcPr>
          <w:p w:rsidR="00CF33D3" w:rsidRPr="00FA796F" w:rsidRDefault="00CF33D3" w:rsidP="00A81194">
            <w:pPr>
              <w:contextualSpacing/>
              <w:jc w:val="center"/>
            </w:pPr>
          </w:p>
        </w:tc>
        <w:tc>
          <w:tcPr>
            <w:tcW w:w="473" w:type="pct"/>
            <w:gridSpan w:val="2"/>
            <w:vAlign w:val="bottom"/>
          </w:tcPr>
          <w:p w:rsidR="00CF33D3" w:rsidRPr="00FA796F" w:rsidRDefault="00CF33D3" w:rsidP="00A81194">
            <w:pPr>
              <w:contextualSpacing/>
              <w:jc w:val="center"/>
            </w:pP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lastRenderedPageBreak/>
              <w:t>19.</w:t>
            </w:r>
          </w:p>
        </w:tc>
        <w:tc>
          <w:tcPr>
            <w:tcW w:w="189" w:type="pct"/>
            <w:vAlign w:val="center"/>
          </w:tcPr>
          <w:p w:rsidR="00CF33D3" w:rsidRPr="00FA796F" w:rsidRDefault="00CF33D3" w:rsidP="00A81194">
            <w:pPr>
              <w:contextualSpacing/>
              <w:jc w:val="center"/>
            </w:pPr>
            <w:r w:rsidRPr="00FA796F">
              <w:t>a.</w:t>
            </w:r>
          </w:p>
        </w:tc>
        <w:tc>
          <w:tcPr>
            <w:tcW w:w="3323" w:type="pct"/>
            <w:vAlign w:val="bottom"/>
          </w:tcPr>
          <w:p w:rsidR="00CF33D3" w:rsidRPr="00FA796F" w:rsidRDefault="00CF33D3" w:rsidP="00A81194">
            <w:pPr>
              <w:contextualSpacing/>
              <w:jc w:val="both"/>
            </w:pPr>
            <w:r w:rsidRPr="0035766A">
              <w:t>A tie member consisting of an ISA 150X150X10mm is welded to a 12mm thick gusset plate at site. Design welds to transmit load equal to the design strength of the member.</w:t>
            </w:r>
          </w:p>
        </w:tc>
        <w:tc>
          <w:tcPr>
            <w:tcW w:w="388" w:type="pct"/>
            <w:vAlign w:val="center"/>
          </w:tcPr>
          <w:p w:rsidR="00CF33D3" w:rsidRPr="00FA796F" w:rsidRDefault="00CF33D3" w:rsidP="00A81194">
            <w:pPr>
              <w:contextualSpacing/>
              <w:jc w:val="center"/>
            </w:pPr>
            <w:r>
              <w:t>CO3</w:t>
            </w:r>
          </w:p>
        </w:tc>
        <w:tc>
          <w:tcPr>
            <w:tcW w:w="355" w:type="pct"/>
            <w:vAlign w:val="center"/>
          </w:tcPr>
          <w:p w:rsidR="00CF33D3" w:rsidRPr="00FA796F" w:rsidRDefault="00CF33D3" w:rsidP="00A81194">
            <w:pPr>
              <w:contextualSpacing/>
              <w:jc w:val="center"/>
            </w:pPr>
            <w:r>
              <w:t>An</w:t>
            </w:r>
          </w:p>
        </w:tc>
        <w:tc>
          <w:tcPr>
            <w:tcW w:w="473" w:type="pct"/>
            <w:gridSpan w:val="2"/>
            <w:vAlign w:val="center"/>
          </w:tcPr>
          <w:p w:rsidR="00CF33D3" w:rsidRPr="00FA796F" w:rsidRDefault="00CF33D3" w:rsidP="00A81194">
            <w:pPr>
              <w:contextualSpacing/>
              <w:jc w:val="center"/>
            </w:pPr>
            <w:r>
              <w:t>12</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gridSpan w:val="2"/>
            <w:vAlign w:val="center"/>
          </w:tcPr>
          <w:p w:rsidR="00CF33D3" w:rsidRPr="00FA796F" w:rsidRDefault="00CF33D3" w:rsidP="00A81194">
            <w:pPr>
              <w:contextualSpacing/>
              <w:jc w:val="center"/>
            </w:pP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20.</w:t>
            </w:r>
          </w:p>
        </w:tc>
        <w:tc>
          <w:tcPr>
            <w:tcW w:w="189" w:type="pct"/>
            <w:vAlign w:val="center"/>
          </w:tcPr>
          <w:p w:rsidR="00CF33D3" w:rsidRPr="00FA796F" w:rsidRDefault="00CF33D3" w:rsidP="00A81194">
            <w:pPr>
              <w:contextualSpacing/>
              <w:jc w:val="center"/>
            </w:pPr>
            <w:r w:rsidRPr="00FA796F">
              <w:t>a.</w:t>
            </w:r>
          </w:p>
        </w:tc>
        <w:tc>
          <w:tcPr>
            <w:tcW w:w="3323" w:type="pct"/>
          </w:tcPr>
          <w:p w:rsidR="00CF33D3" w:rsidRPr="00FA796F" w:rsidRDefault="00CF33D3" w:rsidP="00CF33D3">
            <w:pPr>
              <w:contextualSpacing/>
              <w:jc w:val="both"/>
            </w:pPr>
            <w:r w:rsidRPr="0035766A">
              <w:t>Design the laterally supported beam of span 5m, carrying load of 20kN/m (Dead and Live load) from slab. Spacing of slab 3.5m c/c, Fe 410 steel. Design the member for bending and shear.</w:t>
            </w:r>
          </w:p>
        </w:tc>
        <w:tc>
          <w:tcPr>
            <w:tcW w:w="388" w:type="pct"/>
            <w:vAlign w:val="center"/>
          </w:tcPr>
          <w:p w:rsidR="00CF33D3" w:rsidRPr="00FA796F" w:rsidRDefault="00CF33D3" w:rsidP="00A81194">
            <w:pPr>
              <w:contextualSpacing/>
              <w:jc w:val="center"/>
            </w:pPr>
            <w:r>
              <w:t>CO4</w:t>
            </w:r>
          </w:p>
        </w:tc>
        <w:tc>
          <w:tcPr>
            <w:tcW w:w="355" w:type="pct"/>
            <w:vAlign w:val="center"/>
          </w:tcPr>
          <w:p w:rsidR="00CF33D3" w:rsidRPr="00FA796F" w:rsidRDefault="00CF33D3" w:rsidP="00A81194">
            <w:pPr>
              <w:contextualSpacing/>
              <w:jc w:val="center"/>
            </w:pPr>
            <w:r>
              <w:t>An</w:t>
            </w:r>
          </w:p>
        </w:tc>
        <w:tc>
          <w:tcPr>
            <w:tcW w:w="473" w:type="pct"/>
            <w:gridSpan w:val="2"/>
            <w:vAlign w:val="center"/>
          </w:tcPr>
          <w:p w:rsidR="00CF33D3" w:rsidRPr="00FA796F" w:rsidRDefault="00CF33D3" w:rsidP="00A81194">
            <w:pPr>
              <w:contextualSpacing/>
              <w:jc w:val="center"/>
            </w:pPr>
            <w:r>
              <w:t>12</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gridSpan w:val="2"/>
            <w:vAlign w:val="center"/>
          </w:tcPr>
          <w:p w:rsidR="00CF33D3" w:rsidRPr="00FA796F" w:rsidRDefault="00CF33D3" w:rsidP="00A81194">
            <w:pPr>
              <w:contextualSpacing/>
              <w:jc w:val="center"/>
            </w:pP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21.</w:t>
            </w:r>
          </w:p>
        </w:tc>
        <w:tc>
          <w:tcPr>
            <w:tcW w:w="189" w:type="pct"/>
            <w:vAlign w:val="center"/>
          </w:tcPr>
          <w:p w:rsidR="00CF33D3" w:rsidRPr="00FA796F" w:rsidRDefault="00CF33D3" w:rsidP="00A81194">
            <w:pPr>
              <w:contextualSpacing/>
              <w:jc w:val="center"/>
            </w:pPr>
            <w:r w:rsidRPr="00FA796F">
              <w:t>a.</w:t>
            </w:r>
          </w:p>
        </w:tc>
        <w:tc>
          <w:tcPr>
            <w:tcW w:w="3323" w:type="pct"/>
            <w:vAlign w:val="bottom"/>
          </w:tcPr>
          <w:p w:rsidR="00CF33D3" w:rsidRPr="00FA796F" w:rsidRDefault="00CF33D3" w:rsidP="00A81194">
            <w:pPr>
              <w:contextualSpacing/>
              <w:jc w:val="both"/>
            </w:pPr>
            <w:r w:rsidRPr="0035766A">
              <w:t xml:space="preserve">Compute the tensile strength of an angle section ISA 100X100X10mm </w:t>
            </w:r>
            <w:r>
              <w:t xml:space="preserve">(Tension member) </w:t>
            </w:r>
            <w:r w:rsidRPr="0035766A">
              <w:t>of Fe 410 grade steel connected with gusset plate.</w:t>
            </w:r>
          </w:p>
        </w:tc>
        <w:tc>
          <w:tcPr>
            <w:tcW w:w="388" w:type="pct"/>
            <w:vAlign w:val="center"/>
          </w:tcPr>
          <w:p w:rsidR="00CF33D3" w:rsidRPr="00FA796F" w:rsidRDefault="00CF33D3" w:rsidP="00A81194">
            <w:pPr>
              <w:contextualSpacing/>
              <w:jc w:val="center"/>
            </w:pPr>
            <w:r>
              <w:t>CO5</w:t>
            </w:r>
          </w:p>
        </w:tc>
        <w:tc>
          <w:tcPr>
            <w:tcW w:w="355" w:type="pct"/>
            <w:vAlign w:val="center"/>
          </w:tcPr>
          <w:p w:rsidR="00CF33D3" w:rsidRPr="00FA796F" w:rsidRDefault="00CF33D3" w:rsidP="00A81194">
            <w:pPr>
              <w:contextualSpacing/>
              <w:jc w:val="center"/>
            </w:pPr>
            <w:r>
              <w:t>An</w:t>
            </w:r>
          </w:p>
        </w:tc>
        <w:tc>
          <w:tcPr>
            <w:tcW w:w="473" w:type="pct"/>
            <w:gridSpan w:val="2"/>
            <w:vAlign w:val="center"/>
          </w:tcPr>
          <w:p w:rsidR="00CF33D3" w:rsidRPr="00FA796F" w:rsidRDefault="00CF33D3" w:rsidP="00A81194">
            <w:pPr>
              <w:contextualSpacing/>
              <w:jc w:val="center"/>
            </w:pPr>
            <w:r>
              <w:t>12</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gridSpan w:val="2"/>
            <w:vAlign w:val="center"/>
          </w:tcPr>
          <w:p w:rsidR="00CF33D3" w:rsidRPr="00FA796F" w:rsidRDefault="00CF33D3" w:rsidP="00A81194">
            <w:pPr>
              <w:contextualSpacing/>
              <w:jc w:val="center"/>
            </w:pP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22.</w:t>
            </w:r>
          </w:p>
        </w:tc>
        <w:tc>
          <w:tcPr>
            <w:tcW w:w="189" w:type="pct"/>
            <w:vAlign w:val="center"/>
          </w:tcPr>
          <w:p w:rsidR="00CF33D3" w:rsidRPr="00FA796F" w:rsidRDefault="00CF33D3" w:rsidP="00A81194">
            <w:pPr>
              <w:contextualSpacing/>
              <w:jc w:val="center"/>
            </w:pPr>
            <w:r w:rsidRPr="00FA796F">
              <w:t>a.</w:t>
            </w:r>
          </w:p>
        </w:tc>
        <w:tc>
          <w:tcPr>
            <w:tcW w:w="3323" w:type="pct"/>
            <w:vAlign w:val="bottom"/>
          </w:tcPr>
          <w:p w:rsidR="00CF33D3" w:rsidRPr="00FA796F" w:rsidRDefault="00CF33D3" w:rsidP="00A81194">
            <w:pPr>
              <w:contextualSpacing/>
              <w:jc w:val="both"/>
            </w:pPr>
            <w:r w:rsidRPr="0035766A">
              <w:t xml:space="preserve">Design a column to support a factored load of 500kN. Effective length of column </w:t>
            </w:r>
            <w:r>
              <w:t xml:space="preserve">(Compression member) </w:t>
            </w:r>
            <w:r w:rsidRPr="0035766A">
              <w:t>is 4.5m with respect to z-axis and 4.5m with respect to y-axis.</w:t>
            </w:r>
          </w:p>
        </w:tc>
        <w:tc>
          <w:tcPr>
            <w:tcW w:w="388" w:type="pct"/>
            <w:vAlign w:val="center"/>
          </w:tcPr>
          <w:p w:rsidR="00CF33D3" w:rsidRPr="00FA796F" w:rsidRDefault="00CF33D3" w:rsidP="00A81194">
            <w:pPr>
              <w:contextualSpacing/>
              <w:jc w:val="center"/>
            </w:pPr>
            <w:r>
              <w:t>CO4</w:t>
            </w:r>
          </w:p>
        </w:tc>
        <w:tc>
          <w:tcPr>
            <w:tcW w:w="355" w:type="pct"/>
            <w:vAlign w:val="center"/>
          </w:tcPr>
          <w:p w:rsidR="00CF33D3" w:rsidRPr="00FA796F" w:rsidRDefault="00CF33D3" w:rsidP="00A81194">
            <w:pPr>
              <w:contextualSpacing/>
              <w:jc w:val="center"/>
            </w:pPr>
            <w:r>
              <w:t>A</w:t>
            </w:r>
          </w:p>
        </w:tc>
        <w:tc>
          <w:tcPr>
            <w:tcW w:w="473" w:type="pct"/>
            <w:gridSpan w:val="2"/>
            <w:vAlign w:val="center"/>
          </w:tcPr>
          <w:p w:rsidR="00CF33D3" w:rsidRPr="00FA796F" w:rsidRDefault="00CF33D3" w:rsidP="00A81194">
            <w:pPr>
              <w:contextualSpacing/>
              <w:jc w:val="center"/>
            </w:pPr>
            <w:r>
              <w:t>12</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gridSpan w:val="2"/>
            <w:vAlign w:val="center"/>
          </w:tcPr>
          <w:p w:rsidR="00CF33D3" w:rsidRPr="00FA796F" w:rsidRDefault="00CF33D3" w:rsidP="00A81194">
            <w:pPr>
              <w:contextualSpacing/>
              <w:jc w:val="center"/>
            </w:pP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23.</w:t>
            </w:r>
          </w:p>
        </w:tc>
        <w:tc>
          <w:tcPr>
            <w:tcW w:w="189" w:type="pct"/>
            <w:vAlign w:val="center"/>
          </w:tcPr>
          <w:p w:rsidR="00CF33D3" w:rsidRPr="00FA796F" w:rsidRDefault="00CF33D3" w:rsidP="00A81194">
            <w:pPr>
              <w:contextualSpacing/>
              <w:jc w:val="center"/>
            </w:pPr>
            <w:r w:rsidRPr="00FA796F">
              <w:t>a.</w:t>
            </w:r>
          </w:p>
        </w:tc>
        <w:tc>
          <w:tcPr>
            <w:tcW w:w="3323" w:type="pct"/>
          </w:tcPr>
          <w:p w:rsidR="00CF33D3" w:rsidRDefault="00CF33D3" w:rsidP="00CF33D3">
            <w:pPr>
              <w:contextualSpacing/>
              <w:jc w:val="both"/>
            </w:pPr>
            <w:r>
              <w:t>Calculate the strength of discontinuous strut of length 5m. The strut consists of ISA 100X100X8mm with long legs connected and placed with 10mm gusset plate.</w:t>
            </w:r>
          </w:p>
          <w:p w:rsidR="00CF33D3" w:rsidRPr="00FA796F" w:rsidRDefault="00CF33D3" w:rsidP="00CF33D3">
            <w:pPr>
              <w:contextualSpacing/>
              <w:jc w:val="both"/>
            </w:pPr>
            <w:r>
              <w:t>i) On the opposite side of gusset plate  ii) On the same side of gusset plate</w:t>
            </w:r>
          </w:p>
        </w:tc>
        <w:tc>
          <w:tcPr>
            <w:tcW w:w="388" w:type="pct"/>
            <w:vAlign w:val="center"/>
          </w:tcPr>
          <w:p w:rsidR="00CF33D3" w:rsidRPr="00FA796F" w:rsidRDefault="00CF33D3" w:rsidP="00A81194">
            <w:pPr>
              <w:contextualSpacing/>
              <w:jc w:val="center"/>
            </w:pPr>
            <w:r>
              <w:t>CO3</w:t>
            </w:r>
          </w:p>
        </w:tc>
        <w:tc>
          <w:tcPr>
            <w:tcW w:w="355" w:type="pct"/>
            <w:vAlign w:val="center"/>
          </w:tcPr>
          <w:p w:rsidR="00CF33D3" w:rsidRPr="00FA796F" w:rsidRDefault="00CF33D3" w:rsidP="00A81194">
            <w:pPr>
              <w:contextualSpacing/>
              <w:jc w:val="center"/>
            </w:pPr>
            <w:r>
              <w:t>An</w:t>
            </w:r>
          </w:p>
        </w:tc>
        <w:tc>
          <w:tcPr>
            <w:tcW w:w="473" w:type="pct"/>
            <w:gridSpan w:val="2"/>
            <w:vAlign w:val="center"/>
          </w:tcPr>
          <w:p w:rsidR="00CF33D3" w:rsidRPr="00FA796F" w:rsidRDefault="00CF33D3" w:rsidP="00A81194">
            <w:pPr>
              <w:contextualSpacing/>
              <w:jc w:val="center"/>
            </w:pPr>
            <w:r>
              <w:t>12</w:t>
            </w:r>
          </w:p>
        </w:tc>
      </w:tr>
      <w:tr w:rsidR="00CF33D3" w:rsidRPr="00FA796F" w:rsidTr="00A81194">
        <w:trPr>
          <w:trHeight w:val="300"/>
        </w:trPr>
        <w:tc>
          <w:tcPr>
            <w:tcW w:w="5000" w:type="pct"/>
            <w:gridSpan w:val="7"/>
            <w:vAlign w:val="center"/>
          </w:tcPr>
          <w:p w:rsidR="00CF33D3" w:rsidRPr="00FA796F" w:rsidRDefault="00CF33D3" w:rsidP="00A81194">
            <w:pPr>
              <w:contextualSpacing/>
              <w:jc w:val="center"/>
              <w:rPr>
                <w:b/>
                <w:bCs/>
              </w:rPr>
            </w:pPr>
            <w:r w:rsidRPr="00FA796F">
              <w:rPr>
                <w:b/>
                <w:bCs/>
              </w:rPr>
              <w:t>COMPULSORY QUESTION</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24.</w:t>
            </w:r>
          </w:p>
        </w:tc>
        <w:tc>
          <w:tcPr>
            <w:tcW w:w="189" w:type="pct"/>
            <w:vAlign w:val="center"/>
          </w:tcPr>
          <w:p w:rsidR="00CF33D3" w:rsidRPr="00FA796F" w:rsidRDefault="00CF33D3" w:rsidP="00A81194">
            <w:pPr>
              <w:contextualSpacing/>
              <w:jc w:val="center"/>
            </w:pPr>
            <w:r w:rsidRPr="00FA796F">
              <w:t>a.</w:t>
            </w:r>
          </w:p>
        </w:tc>
        <w:tc>
          <w:tcPr>
            <w:tcW w:w="3323" w:type="pct"/>
            <w:vAlign w:val="bottom"/>
          </w:tcPr>
          <w:p w:rsidR="00CF33D3" w:rsidRPr="00FA796F" w:rsidRDefault="00CF33D3" w:rsidP="00CF33D3">
            <w:pPr>
              <w:jc w:val="both"/>
            </w:pPr>
            <w:r w:rsidRPr="0035766A">
              <w:t>Explain in detail different components of industrial building and the loads acting on it with neat sketches</w:t>
            </w:r>
            <w:r>
              <w:t xml:space="preserve"> as per IS 800:2007</w:t>
            </w:r>
            <w:r w:rsidRPr="0035766A">
              <w:t>.</w:t>
            </w:r>
          </w:p>
        </w:tc>
        <w:tc>
          <w:tcPr>
            <w:tcW w:w="388" w:type="pct"/>
            <w:vAlign w:val="center"/>
          </w:tcPr>
          <w:p w:rsidR="00CF33D3" w:rsidRPr="00FA796F" w:rsidRDefault="00CF33D3" w:rsidP="00A81194">
            <w:pPr>
              <w:contextualSpacing/>
              <w:jc w:val="center"/>
            </w:pPr>
            <w:r>
              <w:t>CO6</w:t>
            </w:r>
          </w:p>
        </w:tc>
        <w:tc>
          <w:tcPr>
            <w:tcW w:w="375" w:type="pct"/>
            <w:gridSpan w:val="2"/>
            <w:vAlign w:val="center"/>
          </w:tcPr>
          <w:p w:rsidR="00CF33D3" w:rsidRPr="00FA796F" w:rsidRDefault="00CF33D3" w:rsidP="00A81194">
            <w:pPr>
              <w:contextualSpacing/>
              <w:jc w:val="center"/>
            </w:pPr>
            <w:r>
              <w:t>U</w:t>
            </w:r>
          </w:p>
        </w:tc>
        <w:tc>
          <w:tcPr>
            <w:tcW w:w="453" w:type="pct"/>
            <w:vAlign w:val="center"/>
          </w:tcPr>
          <w:p w:rsidR="00CF33D3" w:rsidRPr="00FA796F" w:rsidRDefault="00CF33D3" w:rsidP="00A81194">
            <w:pPr>
              <w:contextualSpacing/>
              <w:jc w:val="center"/>
            </w:pPr>
            <w:r>
              <w:t>12</w:t>
            </w:r>
          </w:p>
        </w:tc>
      </w:tr>
    </w:tbl>
    <w:p w:rsidR="00CF33D3" w:rsidRDefault="00CF33D3"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FA796F" w:rsidRDefault="00CF33D3"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CF33D3" w:rsidRPr="00FA796F" w:rsidTr="00A81194">
        <w:trPr>
          <w:trHeight w:val="280"/>
        </w:trPr>
        <w:tc>
          <w:tcPr>
            <w:tcW w:w="862" w:type="dxa"/>
          </w:tcPr>
          <w:p w:rsidR="00CF33D3" w:rsidRPr="00FA796F" w:rsidRDefault="00CF33D3" w:rsidP="00A81194">
            <w:pPr>
              <w:contextualSpacing/>
            </w:pPr>
          </w:p>
        </w:tc>
        <w:tc>
          <w:tcPr>
            <w:tcW w:w="9621" w:type="dxa"/>
          </w:tcPr>
          <w:p w:rsidR="00CF33D3" w:rsidRPr="00FA796F" w:rsidRDefault="00CF33D3" w:rsidP="00A81194">
            <w:pPr>
              <w:contextualSpacing/>
              <w:jc w:val="center"/>
              <w:rPr>
                <w:b/>
              </w:rPr>
            </w:pPr>
            <w:r w:rsidRPr="00FA796F">
              <w:rPr>
                <w:b/>
              </w:rPr>
              <w:t>COURSE OUTCOMES</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CO1</w:t>
            </w:r>
          </w:p>
        </w:tc>
        <w:tc>
          <w:tcPr>
            <w:tcW w:w="9621" w:type="dxa"/>
          </w:tcPr>
          <w:p w:rsidR="00CF33D3" w:rsidRPr="00FA796F" w:rsidRDefault="00CF33D3" w:rsidP="00A81194">
            <w:pPr>
              <w:contextualSpacing/>
              <w:jc w:val="both"/>
            </w:pPr>
            <w:r>
              <w:t>Identify the behaviour of members</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CO2</w:t>
            </w:r>
          </w:p>
        </w:tc>
        <w:tc>
          <w:tcPr>
            <w:tcW w:w="9621" w:type="dxa"/>
          </w:tcPr>
          <w:p w:rsidR="00CF33D3" w:rsidRPr="00FA796F" w:rsidRDefault="00CF33D3" w:rsidP="00A81194">
            <w:pPr>
              <w:contextualSpacing/>
              <w:jc w:val="both"/>
            </w:pPr>
            <w:r>
              <w:t>Estimate the forces in members</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CO3</w:t>
            </w:r>
          </w:p>
        </w:tc>
        <w:tc>
          <w:tcPr>
            <w:tcW w:w="9621" w:type="dxa"/>
          </w:tcPr>
          <w:p w:rsidR="00CF33D3" w:rsidRPr="00FA796F" w:rsidRDefault="00CF33D3" w:rsidP="00A81194">
            <w:pPr>
              <w:contextualSpacing/>
              <w:jc w:val="both"/>
            </w:pPr>
            <w:r>
              <w:t>Design the member for forces</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CO4</w:t>
            </w:r>
          </w:p>
        </w:tc>
        <w:tc>
          <w:tcPr>
            <w:tcW w:w="9621" w:type="dxa"/>
          </w:tcPr>
          <w:p w:rsidR="00CF33D3" w:rsidRPr="00FA796F" w:rsidRDefault="00CF33D3" w:rsidP="00A81194">
            <w:pPr>
              <w:contextualSpacing/>
              <w:jc w:val="both"/>
            </w:pPr>
            <w:r>
              <w:t>Choose suitable codal provisions</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CO5</w:t>
            </w:r>
          </w:p>
        </w:tc>
        <w:tc>
          <w:tcPr>
            <w:tcW w:w="9621" w:type="dxa"/>
          </w:tcPr>
          <w:p w:rsidR="00CF33D3" w:rsidRPr="00FA796F" w:rsidRDefault="00CF33D3" w:rsidP="00A81194">
            <w:pPr>
              <w:contextualSpacing/>
              <w:jc w:val="both"/>
            </w:pPr>
            <w:r>
              <w:t>Explain the design intricacies</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CO6</w:t>
            </w:r>
          </w:p>
        </w:tc>
        <w:tc>
          <w:tcPr>
            <w:tcW w:w="9621" w:type="dxa"/>
          </w:tcPr>
          <w:p w:rsidR="00CF33D3" w:rsidRPr="00FA796F" w:rsidRDefault="00CF33D3" w:rsidP="00A81194">
            <w:pPr>
              <w:contextualSpacing/>
              <w:jc w:val="both"/>
            </w:pPr>
            <w:r>
              <w:t>Formulate the design for steel structures</w:t>
            </w:r>
          </w:p>
        </w:tc>
      </w:tr>
    </w:tbl>
    <w:p w:rsidR="00CF33D3" w:rsidRPr="00FA796F" w:rsidRDefault="00CF33D3"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F33D3" w:rsidRPr="00FA796F" w:rsidTr="00A81194">
        <w:trPr>
          <w:jc w:val="center"/>
        </w:trPr>
        <w:tc>
          <w:tcPr>
            <w:tcW w:w="10348" w:type="dxa"/>
            <w:gridSpan w:val="8"/>
          </w:tcPr>
          <w:p w:rsidR="00CF33D3" w:rsidRPr="00FA796F" w:rsidRDefault="00CF33D3" w:rsidP="00A81194">
            <w:pPr>
              <w:contextualSpacing/>
              <w:jc w:val="center"/>
              <w:rPr>
                <w:b/>
              </w:rPr>
            </w:pPr>
            <w:r w:rsidRPr="00FA796F">
              <w:rPr>
                <w:b/>
              </w:rPr>
              <w:t>Assessment Pattern as per Bloom’s Taxonomy</w:t>
            </w:r>
          </w:p>
        </w:tc>
      </w:tr>
      <w:tr w:rsidR="00CF33D3" w:rsidRPr="00FA796F" w:rsidTr="00A81194">
        <w:trPr>
          <w:jc w:val="center"/>
        </w:trPr>
        <w:tc>
          <w:tcPr>
            <w:tcW w:w="1560" w:type="dxa"/>
          </w:tcPr>
          <w:p w:rsidR="00CF33D3" w:rsidRPr="00FA796F" w:rsidRDefault="00CF33D3" w:rsidP="00A81194">
            <w:pPr>
              <w:contextualSpacing/>
              <w:jc w:val="center"/>
              <w:rPr>
                <w:b/>
                <w:bCs/>
              </w:rPr>
            </w:pPr>
            <w:r w:rsidRPr="00FA796F">
              <w:rPr>
                <w:b/>
                <w:bCs/>
              </w:rPr>
              <w:t>CO / P</w:t>
            </w:r>
          </w:p>
        </w:tc>
        <w:tc>
          <w:tcPr>
            <w:tcW w:w="1417" w:type="dxa"/>
          </w:tcPr>
          <w:p w:rsidR="00CF33D3" w:rsidRPr="00FA796F" w:rsidRDefault="00CF33D3" w:rsidP="00A81194">
            <w:pPr>
              <w:contextualSpacing/>
              <w:jc w:val="center"/>
              <w:rPr>
                <w:b/>
              </w:rPr>
            </w:pPr>
            <w:r w:rsidRPr="00FA796F">
              <w:rPr>
                <w:b/>
              </w:rPr>
              <w:t>R</w:t>
            </w:r>
          </w:p>
        </w:tc>
        <w:tc>
          <w:tcPr>
            <w:tcW w:w="1276" w:type="dxa"/>
          </w:tcPr>
          <w:p w:rsidR="00CF33D3" w:rsidRPr="00FA796F" w:rsidRDefault="00CF33D3" w:rsidP="00A81194">
            <w:pPr>
              <w:contextualSpacing/>
              <w:jc w:val="center"/>
              <w:rPr>
                <w:b/>
              </w:rPr>
            </w:pPr>
            <w:r w:rsidRPr="00FA796F">
              <w:rPr>
                <w:b/>
              </w:rPr>
              <w:t>U</w:t>
            </w:r>
          </w:p>
        </w:tc>
        <w:tc>
          <w:tcPr>
            <w:tcW w:w="1134" w:type="dxa"/>
          </w:tcPr>
          <w:p w:rsidR="00CF33D3" w:rsidRPr="00FA796F" w:rsidRDefault="00CF33D3" w:rsidP="00A81194">
            <w:pPr>
              <w:contextualSpacing/>
              <w:jc w:val="center"/>
              <w:rPr>
                <w:b/>
              </w:rPr>
            </w:pPr>
            <w:r w:rsidRPr="00FA796F">
              <w:rPr>
                <w:b/>
              </w:rPr>
              <w:t>A</w:t>
            </w:r>
          </w:p>
        </w:tc>
        <w:tc>
          <w:tcPr>
            <w:tcW w:w="1418" w:type="dxa"/>
          </w:tcPr>
          <w:p w:rsidR="00CF33D3" w:rsidRPr="00FA796F" w:rsidRDefault="00CF33D3" w:rsidP="00A81194">
            <w:pPr>
              <w:contextualSpacing/>
              <w:jc w:val="center"/>
              <w:rPr>
                <w:b/>
              </w:rPr>
            </w:pPr>
            <w:r w:rsidRPr="00FA796F">
              <w:rPr>
                <w:b/>
              </w:rPr>
              <w:t>An</w:t>
            </w:r>
          </w:p>
        </w:tc>
        <w:tc>
          <w:tcPr>
            <w:tcW w:w="708" w:type="dxa"/>
          </w:tcPr>
          <w:p w:rsidR="00CF33D3" w:rsidRPr="00FA796F" w:rsidRDefault="00CF33D3" w:rsidP="00A81194">
            <w:pPr>
              <w:contextualSpacing/>
              <w:jc w:val="center"/>
              <w:rPr>
                <w:b/>
              </w:rPr>
            </w:pPr>
            <w:r w:rsidRPr="00FA796F">
              <w:rPr>
                <w:b/>
              </w:rPr>
              <w:t>E</w:t>
            </w:r>
          </w:p>
        </w:tc>
        <w:tc>
          <w:tcPr>
            <w:tcW w:w="1134" w:type="dxa"/>
          </w:tcPr>
          <w:p w:rsidR="00CF33D3" w:rsidRPr="00FA796F" w:rsidRDefault="00CF33D3" w:rsidP="00A81194">
            <w:pPr>
              <w:contextualSpacing/>
              <w:jc w:val="center"/>
              <w:rPr>
                <w:b/>
              </w:rPr>
            </w:pPr>
            <w:r w:rsidRPr="00FA796F">
              <w:rPr>
                <w:b/>
              </w:rPr>
              <w:t>C</w:t>
            </w:r>
          </w:p>
        </w:tc>
        <w:tc>
          <w:tcPr>
            <w:tcW w:w="1701" w:type="dxa"/>
          </w:tcPr>
          <w:p w:rsidR="00CF33D3" w:rsidRPr="00FA796F" w:rsidRDefault="00CF33D3" w:rsidP="00A81194">
            <w:pPr>
              <w:contextualSpacing/>
              <w:jc w:val="center"/>
              <w:rPr>
                <w:b/>
              </w:rPr>
            </w:pPr>
            <w:r w:rsidRPr="00FA796F">
              <w:rPr>
                <w:b/>
              </w:rPr>
              <w:t>Total</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CO1</w:t>
            </w:r>
          </w:p>
        </w:tc>
        <w:tc>
          <w:tcPr>
            <w:tcW w:w="1417" w:type="dxa"/>
          </w:tcPr>
          <w:p w:rsidR="00CF33D3" w:rsidRPr="00FA796F" w:rsidRDefault="00CF33D3" w:rsidP="00A81194">
            <w:pPr>
              <w:contextualSpacing/>
              <w:jc w:val="center"/>
            </w:pPr>
            <w:r>
              <w:t>4</w:t>
            </w:r>
          </w:p>
        </w:tc>
        <w:tc>
          <w:tcPr>
            <w:tcW w:w="1276" w:type="dxa"/>
          </w:tcPr>
          <w:p w:rsidR="00CF33D3" w:rsidRPr="00FA796F" w:rsidRDefault="00CF33D3" w:rsidP="00A81194">
            <w:pPr>
              <w:contextualSpacing/>
              <w:jc w:val="center"/>
            </w:pPr>
            <w:r>
              <w:t>13</w:t>
            </w:r>
          </w:p>
        </w:tc>
        <w:tc>
          <w:tcPr>
            <w:tcW w:w="1134" w:type="dxa"/>
          </w:tcPr>
          <w:p w:rsidR="00CF33D3" w:rsidRPr="00FA796F" w:rsidRDefault="00CF33D3" w:rsidP="00A81194">
            <w:pPr>
              <w:contextualSpacing/>
              <w:jc w:val="center"/>
            </w:pPr>
            <w:r>
              <w:t>-</w:t>
            </w:r>
          </w:p>
        </w:tc>
        <w:tc>
          <w:tcPr>
            <w:tcW w:w="1418" w:type="dxa"/>
          </w:tcPr>
          <w:p w:rsidR="00CF33D3" w:rsidRPr="00FA796F" w:rsidRDefault="00CF33D3" w:rsidP="00A81194">
            <w:pPr>
              <w:contextualSpacing/>
              <w:jc w:val="center"/>
            </w:pPr>
            <w:r>
              <w:t>-</w:t>
            </w:r>
          </w:p>
        </w:tc>
        <w:tc>
          <w:tcPr>
            <w:tcW w:w="708" w:type="dxa"/>
          </w:tcPr>
          <w:p w:rsidR="00CF33D3" w:rsidRPr="00FA796F" w:rsidRDefault="00CF33D3" w:rsidP="00A81194">
            <w:pPr>
              <w:contextualSpacing/>
              <w:jc w:val="center"/>
            </w:pPr>
            <w:r>
              <w:t>-</w:t>
            </w:r>
          </w:p>
        </w:tc>
        <w:tc>
          <w:tcPr>
            <w:tcW w:w="1134" w:type="dxa"/>
          </w:tcPr>
          <w:p w:rsidR="00CF33D3" w:rsidRPr="00FA796F" w:rsidRDefault="00CF33D3" w:rsidP="00A81194">
            <w:pPr>
              <w:contextualSpacing/>
              <w:jc w:val="center"/>
            </w:pPr>
            <w:r>
              <w:t>-</w:t>
            </w:r>
          </w:p>
        </w:tc>
        <w:tc>
          <w:tcPr>
            <w:tcW w:w="1701" w:type="dxa"/>
          </w:tcPr>
          <w:p w:rsidR="00CF33D3" w:rsidRPr="00FA796F" w:rsidRDefault="00CF33D3" w:rsidP="00A81194">
            <w:pPr>
              <w:contextualSpacing/>
              <w:jc w:val="center"/>
            </w:pPr>
            <w:r>
              <w:t>17</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CO2</w:t>
            </w:r>
          </w:p>
        </w:tc>
        <w:tc>
          <w:tcPr>
            <w:tcW w:w="1417" w:type="dxa"/>
          </w:tcPr>
          <w:p w:rsidR="00CF33D3" w:rsidRPr="00FA796F" w:rsidRDefault="00CF33D3" w:rsidP="00A81194">
            <w:pPr>
              <w:contextualSpacing/>
              <w:jc w:val="center"/>
            </w:pPr>
            <w:r>
              <w:t>-</w:t>
            </w:r>
          </w:p>
        </w:tc>
        <w:tc>
          <w:tcPr>
            <w:tcW w:w="1276" w:type="dxa"/>
          </w:tcPr>
          <w:p w:rsidR="00CF33D3" w:rsidRPr="00FA796F" w:rsidRDefault="00CF33D3" w:rsidP="00A81194">
            <w:pPr>
              <w:contextualSpacing/>
              <w:jc w:val="center"/>
            </w:pPr>
            <w:r>
              <w:t>5</w:t>
            </w:r>
          </w:p>
        </w:tc>
        <w:tc>
          <w:tcPr>
            <w:tcW w:w="1134" w:type="dxa"/>
          </w:tcPr>
          <w:p w:rsidR="00CF33D3" w:rsidRPr="00FA796F" w:rsidRDefault="00CF33D3" w:rsidP="00A81194">
            <w:pPr>
              <w:contextualSpacing/>
              <w:jc w:val="center"/>
            </w:pPr>
            <w:r>
              <w:t>-</w:t>
            </w:r>
          </w:p>
        </w:tc>
        <w:tc>
          <w:tcPr>
            <w:tcW w:w="1418" w:type="dxa"/>
          </w:tcPr>
          <w:p w:rsidR="00CF33D3" w:rsidRPr="00FA796F" w:rsidRDefault="00CF33D3" w:rsidP="00A81194">
            <w:pPr>
              <w:contextualSpacing/>
              <w:jc w:val="center"/>
            </w:pPr>
            <w:r>
              <w:t>12</w:t>
            </w:r>
          </w:p>
        </w:tc>
        <w:tc>
          <w:tcPr>
            <w:tcW w:w="708" w:type="dxa"/>
          </w:tcPr>
          <w:p w:rsidR="00CF33D3" w:rsidRPr="00FA796F" w:rsidRDefault="00CF33D3" w:rsidP="00A81194">
            <w:pPr>
              <w:contextualSpacing/>
              <w:jc w:val="center"/>
            </w:pPr>
            <w:r>
              <w:t>-</w:t>
            </w:r>
          </w:p>
        </w:tc>
        <w:tc>
          <w:tcPr>
            <w:tcW w:w="1134" w:type="dxa"/>
          </w:tcPr>
          <w:p w:rsidR="00CF33D3" w:rsidRPr="00FA796F" w:rsidRDefault="00CF33D3" w:rsidP="00A81194">
            <w:pPr>
              <w:contextualSpacing/>
              <w:jc w:val="center"/>
            </w:pPr>
            <w:r>
              <w:t>-</w:t>
            </w:r>
          </w:p>
        </w:tc>
        <w:tc>
          <w:tcPr>
            <w:tcW w:w="1701" w:type="dxa"/>
          </w:tcPr>
          <w:p w:rsidR="00CF33D3" w:rsidRPr="00FA796F" w:rsidRDefault="00CF33D3" w:rsidP="00A81194">
            <w:pPr>
              <w:contextualSpacing/>
              <w:jc w:val="center"/>
            </w:pPr>
            <w:r>
              <w:t>17</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CO3</w:t>
            </w:r>
          </w:p>
        </w:tc>
        <w:tc>
          <w:tcPr>
            <w:tcW w:w="1417" w:type="dxa"/>
          </w:tcPr>
          <w:p w:rsidR="00CF33D3" w:rsidRPr="00FA796F" w:rsidRDefault="00CF33D3" w:rsidP="00A81194">
            <w:pPr>
              <w:contextualSpacing/>
              <w:jc w:val="center"/>
            </w:pPr>
            <w:r>
              <w:t>1</w:t>
            </w:r>
          </w:p>
        </w:tc>
        <w:tc>
          <w:tcPr>
            <w:tcW w:w="1276" w:type="dxa"/>
          </w:tcPr>
          <w:p w:rsidR="00CF33D3" w:rsidRPr="00FA796F" w:rsidRDefault="00CF33D3" w:rsidP="00A81194">
            <w:pPr>
              <w:contextualSpacing/>
              <w:jc w:val="center"/>
            </w:pPr>
            <w:r>
              <w:t>1</w:t>
            </w:r>
          </w:p>
        </w:tc>
        <w:tc>
          <w:tcPr>
            <w:tcW w:w="1134" w:type="dxa"/>
          </w:tcPr>
          <w:p w:rsidR="00CF33D3" w:rsidRPr="00FA796F" w:rsidRDefault="00CF33D3" w:rsidP="00A81194">
            <w:pPr>
              <w:contextualSpacing/>
              <w:jc w:val="center"/>
            </w:pPr>
            <w:r>
              <w:t>3</w:t>
            </w:r>
          </w:p>
        </w:tc>
        <w:tc>
          <w:tcPr>
            <w:tcW w:w="1418" w:type="dxa"/>
          </w:tcPr>
          <w:p w:rsidR="00CF33D3" w:rsidRPr="00FA796F" w:rsidRDefault="00CF33D3" w:rsidP="00A81194">
            <w:pPr>
              <w:contextualSpacing/>
              <w:jc w:val="center"/>
            </w:pPr>
            <w:r>
              <w:t>24</w:t>
            </w:r>
          </w:p>
        </w:tc>
        <w:tc>
          <w:tcPr>
            <w:tcW w:w="708" w:type="dxa"/>
          </w:tcPr>
          <w:p w:rsidR="00CF33D3" w:rsidRPr="00FA796F" w:rsidRDefault="00CF33D3" w:rsidP="00A81194">
            <w:pPr>
              <w:contextualSpacing/>
              <w:jc w:val="center"/>
            </w:pPr>
            <w:r>
              <w:t>-</w:t>
            </w:r>
          </w:p>
        </w:tc>
        <w:tc>
          <w:tcPr>
            <w:tcW w:w="1134" w:type="dxa"/>
          </w:tcPr>
          <w:p w:rsidR="00CF33D3" w:rsidRPr="00FA796F" w:rsidRDefault="00CF33D3" w:rsidP="00A81194">
            <w:pPr>
              <w:contextualSpacing/>
              <w:jc w:val="center"/>
            </w:pPr>
            <w:r>
              <w:t>-</w:t>
            </w:r>
          </w:p>
        </w:tc>
        <w:tc>
          <w:tcPr>
            <w:tcW w:w="1701" w:type="dxa"/>
          </w:tcPr>
          <w:p w:rsidR="00CF33D3" w:rsidRPr="00FA796F" w:rsidRDefault="00CF33D3" w:rsidP="00A81194">
            <w:pPr>
              <w:contextualSpacing/>
              <w:jc w:val="center"/>
            </w:pPr>
            <w:r>
              <w:t>29</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CO4</w:t>
            </w:r>
          </w:p>
        </w:tc>
        <w:tc>
          <w:tcPr>
            <w:tcW w:w="1417" w:type="dxa"/>
          </w:tcPr>
          <w:p w:rsidR="00CF33D3" w:rsidRPr="00FA796F" w:rsidRDefault="00CF33D3" w:rsidP="00A81194">
            <w:pPr>
              <w:contextualSpacing/>
              <w:jc w:val="center"/>
            </w:pPr>
            <w:r>
              <w:t>1</w:t>
            </w:r>
          </w:p>
        </w:tc>
        <w:tc>
          <w:tcPr>
            <w:tcW w:w="1276" w:type="dxa"/>
          </w:tcPr>
          <w:p w:rsidR="00CF33D3" w:rsidRPr="00FA796F" w:rsidRDefault="00CF33D3" w:rsidP="00A81194">
            <w:pPr>
              <w:contextualSpacing/>
              <w:jc w:val="center"/>
            </w:pPr>
            <w:r>
              <w:t>4</w:t>
            </w:r>
          </w:p>
        </w:tc>
        <w:tc>
          <w:tcPr>
            <w:tcW w:w="1134" w:type="dxa"/>
          </w:tcPr>
          <w:p w:rsidR="00CF33D3" w:rsidRPr="00FA796F" w:rsidRDefault="00CF33D3" w:rsidP="00A81194">
            <w:pPr>
              <w:contextualSpacing/>
              <w:jc w:val="center"/>
            </w:pPr>
            <w:r>
              <w:t>12</w:t>
            </w:r>
          </w:p>
        </w:tc>
        <w:tc>
          <w:tcPr>
            <w:tcW w:w="1418" w:type="dxa"/>
          </w:tcPr>
          <w:p w:rsidR="00CF33D3" w:rsidRPr="00FA796F" w:rsidRDefault="00CF33D3" w:rsidP="00A81194">
            <w:pPr>
              <w:contextualSpacing/>
              <w:jc w:val="center"/>
            </w:pPr>
            <w:r>
              <w:t>12</w:t>
            </w:r>
          </w:p>
        </w:tc>
        <w:tc>
          <w:tcPr>
            <w:tcW w:w="708" w:type="dxa"/>
          </w:tcPr>
          <w:p w:rsidR="00CF33D3" w:rsidRPr="00FA796F" w:rsidRDefault="00CF33D3" w:rsidP="00A81194">
            <w:pPr>
              <w:contextualSpacing/>
              <w:jc w:val="center"/>
            </w:pPr>
            <w:r>
              <w:t>-</w:t>
            </w:r>
          </w:p>
        </w:tc>
        <w:tc>
          <w:tcPr>
            <w:tcW w:w="1134" w:type="dxa"/>
          </w:tcPr>
          <w:p w:rsidR="00CF33D3" w:rsidRPr="00FA796F" w:rsidRDefault="00CF33D3" w:rsidP="00A81194">
            <w:pPr>
              <w:contextualSpacing/>
              <w:jc w:val="center"/>
            </w:pPr>
            <w:r>
              <w:t>-</w:t>
            </w:r>
          </w:p>
        </w:tc>
        <w:tc>
          <w:tcPr>
            <w:tcW w:w="1701" w:type="dxa"/>
          </w:tcPr>
          <w:p w:rsidR="00CF33D3" w:rsidRPr="00FA796F" w:rsidRDefault="00CF33D3" w:rsidP="00A81194">
            <w:pPr>
              <w:contextualSpacing/>
              <w:jc w:val="center"/>
            </w:pPr>
            <w:r>
              <w:t>29</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CO5</w:t>
            </w:r>
          </w:p>
        </w:tc>
        <w:tc>
          <w:tcPr>
            <w:tcW w:w="1417" w:type="dxa"/>
          </w:tcPr>
          <w:p w:rsidR="00CF33D3" w:rsidRPr="00FA796F" w:rsidRDefault="00CF33D3" w:rsidP="00A81194">
            <w:pPr>
              <w:contextualSpacing/>
              <w:jc w:val="center"/>
            </w:pPr>
            <w:r>
              <w:t>2</w:t>
            </w:r>
          </w:p>
        </w:tc>
        <w:tc>
          <w:tcPr>
            <w:tcW w:w="1276" w:type="dxa"/>
          </w:tcPr>
          <w:p w:rsidR="00CF33D3" w:rsidRPr="00FA796F" w:rsidRDefault="00CF33D3" w:rsidP="00A81194">
            <w:pPr>
              <w:contextualSpacing/>
              <w:jc w:val="center"/>
            </w:pPr>
            <w:r>
              <w:t>3</w:t>
            </w:r>
          </w:p>
        </w:tc>
        <w:tc>
          <w:tcPr>
            <w:tcW w:w="1134" w:type="dxa"/>
          </w:tcPr>
          <w:p w:rsidR="00CF33D3" w:rsidRPr="00FA796F" w:rsidRDefault="00CF33D3" w:rsidP="00A81194">
            <w:pPr>
              <w:contextualSpacing/>
              <w:jc w:val="center"/>
            </w:pPr>
            <w:r>
              <w:t>-</w:t>
            </w:r>
          </w:p>
        </w:tc>
        <w:tc>
          <w:tcPr>
            <w:tcW w:w="1418" w:type="dxa"/>
          </w:tcPr>
          <w:p w:rsidR="00CF33D3" w:rsidRPr="00FA796F" w:rsidRDefault="00CF33D3" w:rsidP="00A81194">
            <w:pPr>
              <w:contextualSpacing/>
              <w:jc w:val="center"/>
            </w:pPr>
            <w:r>
              <w:t>12</w:t>
            </w:r>
          </w:p>
        </w:tc>
        <w:tc>
          <w:tcPr>
            <w:tcW w:w="708" w:type="dxa"/>
          </w:tcPr>
          <w:p w:rsidR="00CF33D3" w:rsidRPr="00FA796F" w:rsidRDefault="00CF33D3" w:rsidP="00A81194">
            <w:pPr>
              <w:contextualSpacing/>
              <w:jc w:val="center"/>
            </w:pPr>
            <w:r>
              <w:t>-</w:t>
            </w:r>
          </w:p>
        </w:tc>
        <w:tc>
          <w:tcPr>
            <w:tcW w:w="1134" w:type="dxa"/>
          </w:tcPr>
          <w:p w:rsidR="00CF33D3" w:rsidRPr="00FA796F" w:rsidRDefault="00CF33D3" w:rsidP="00A81194">
            <w:pPr>
              <w:contextualSpacing/>
              <w:jc w:val="center"/>
            </w:pPr>
            <w:r>
              <w:t>-</w:t>
            </w:r>
          </w:p>
        </w:tc>
        <w:tc>
          <w:tcPr>
            <w:tcW w:w="1701" w:type="dxa"/>
          </w:tcPr>
          <w:p w:rsidR="00CF33D3" w:rsidRPr="00FA796F" w:rsidRDefault="00CF33D3" w:rsidP="00A81194">
            <w:pPr>
              <w:contextualSpacing/>
              <w:jc w:val="center"/>
            </w:pPr>
            <w:r>
              <w:t>17</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CO6</w:t>
            </w:r>
          </w:p>
        </w:tc>
        <w:tc>
          <w:tcPr>
            <w:tcW w:w="1417" w:type="dxa"/>
          </w:tcPr>
          <w:p w:rsidR="00CF33D3" w:rsidRPr="00FA796F" w:rsidRDefault="00CF33D3" w:rsidP="00A81194">
            <w:pPr>
              <w:contextualSpacing/>
              <w:jc w:val="center"/>
            </w:pPr>
            <w:r>
              <w:t>3</w:t>
            </w:r>
          </w:p>
        </w:tc>
        <w:tc>
          <w:tcPr>
            <w:tcW w:w="1276" w:type="dxa"/>
          </w:tcPr>
          <w:p w:rsidR="00CF33D3" w:rsidRPr="00FA796F" w:rsidRDefault="00CF33D3" w:rsidP="00A81194">
            <w:pPr>
              <w:contextualSpacing/>
              <w:jc w:val="center"/>
            </w:pPr>
            <w:r>
              <w:t>12</w:t>
            </w:r>
          </w:p>
        </w:tc>
        <w:tc>
          <w:tcPr>
            <w:tcW w:w="1134" w:type="dxa"/>
          </w:tcPr>
          <w:p w:rsidR="00CF33D3" w:rsidRPr="00FA796F" w:rsidRDefault="00CF33D3" w:rsidP="00A81194">
            <w:pPr>
              <w:contextualSpacing/>
              <w:jc w:val="center"/>
            </w:pPr>
            <w:r>
              <w:t>-</w:t>
            </w:r>
          </w:p>
        </w:tc>
        <w:tc>
          <w:tcPr>
            <w:tcW w:w="1418" w:type="dxa"/>
          </w:tcPr>
          <w:p w:rsidR="00CF33D3" w:rsidRPr="00FA796F" w:rsidRDefault="00CF33D3" w:rsidP="00A81194">
            <w:pPr>
              <w:contextualSpacing/>
              <w:jc w:val="center"/>
            </w:pPr>
            <w:r>
              <w:t>-</w:t>
            </w:r>
          </w:p>
        </w:tc>
        <w:tc>
          <w:tcPr>
            <w:tcW w:w="708" w:type="dxa"/>
          </w:tcPr>
          <w:p w:rsidR="00CF33D3" w:rsidRPr="00FA796F" w:rsidRDefault="00CF33D3" w:rsidP="00A81194">
            <w:pPr>
              <w:contextualSpacing/>
              <w:jc w:val="center"/>
            </w:pPr>
            <w:r>
              <w:t>-</w:t>
            </w:r>
          </w:p>
        </w:tc>
        <w:tc>
          <w:tcPr>
            <w:tcW w:w="1134" w:type="dxa"/>
          </w:tcPr>
          <w:p w:rsidR="00CF33D3" w:rsidRPr="00FA796F" w:rsidRDefault="00CF33D3" w:rsidP="00A81194">
            <w:pPr>
              <w:contextualSpacing/>
              <w:jc w:val="center"/>
            </w:pPr>
            <w:r>
              <w:t>-</w:t>
            </w:r>
          </w:p>
        </w:tc>
        <w:tc>
          <w:tcPr>
            <w:tcW w:w="1701" w:type="dxa"/>
          </w:tcPr>
          <w:p w:rsidR="00CF33D3" w:rsidRPr="00FA796F" w:rsidRDefault="00CF33D3" w:rsidP="00A81194">
            <w:pPr>
              <w:contextualSpacing/>
              <w:jc w:val="center"/>
            </w:pPr>
            <w:r>
              <w:t>15</w:t>
            </w:r>
          </w:p>
        </w:tc>
      </w:tr>
      <w:tr w:rsidR="00CF33D3" w:rsidRPr="00FA796F" w:rsidTr="00A81194">
        <w:trPr>
          <w:jc w:val="center"/>
        </w:trPr>
        <w:tc>
          <w:tcPr>
            <w:tcW w:w="8647" w:type="dxa"/>
            <w:gridSpan w:val="7"/>
          </w:tcPr>
          <w:p w:rsidR="00CF33D3" w:rsidRPr="00FA796F" w:rsidRDefault="00CF33D3" w:rsidP="00A81194">
            <w:pPr>
              <w:contextualSpacing/>
            </w:pPr>
          </w:p>
        </w:tc>
        <w:tc>
          <w:tcPr>
            <w:tcW w:w="1701" w:type="dxa"/>
          </w:tcPr>
          <w:p w:rsidR="00CF33D3" w:rsidRPr="00FA796F" w:rsidRDefault="00CF33D3" w:rsidP="00A81194">
            <w:pPr>
              <w:contextualSpacing/>
              <w:jc w:val="center"/>
              <w:rPr>
                <w:b/>
              </w:rPr>
            </w:pPr>
            <w:r>
              <w:rPr>
                <w:b/>
              </w:rPr>
              <w:t>124</w:t>
            </w:r>
          </w:p>
        </w:tc>
      </w:tr>
    </w:tbl>
    <w:p w:rsidR="00CF33D3" w:rsidRPr="00FA796F" w:rsidRDefault="00CF33D3" w:rsidP="00A81194">
      <w:pPr>
        <w:tabs>
          <w:tab w:val="left" w:pos="7110"/>
        </w:tabs>
        <w:contextualSpacing/>
      </w:pPr>
      <w:r w:rsidRPr="00FA796F">
        <w:tab/>
      </w:r>
    </w:p>
    <w:p w:rsidR="00CF33D3" w:rsidRPr="00FA796F" w:rsidRDefault="00CF33D3" w:rsidP="00A81194">
      <w:pPr>
        <w:contextualSpacing/>
      </w:pPr>
    </w:p>
    <w:p w:rsidR="00CC50B1" w:rsidRDefault="00CC50B1">
      <w:pPr>
        <w:spacing w:after="200" w:line="276" w:lineRule="auto"/>
        <w:rPr>
          <w:b/>
        </w:rPr>
      </w:pPr>
      <w:r>
        <w:rPr>
          <w:b/>
        </w:rPr>
        <w:br w:type="page"/>
      </w:r>
    </w:p>
    <w:p w:rsidR="00CF33D3" w:rsidRDefault="00CF33D3" w:rsidP="00E40AC8">
      <w:pPr>
        <w:jc w:val="center"/>
        <w:rPr>
          <w:b/>
        </w:rPr>
      </w:pPr>
      <w:r w:rsidRPr="0037089B">
        <w:rPr>
          <w:noProof/>
        </w:rPr>
        <w:lastRenderedPageBreak/>
        <w:drawing>
          <wp:inline distT="0" distB="0" distL="0" distR="0" wp14:anchorId="758D1E96" wp14:editId="41DB55D5">
            <wp:extent cx="4740087" cy="1178853"/>
            <wp:effectExtent l="0" t="0" r="381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FA796F" w:rsidRDefault="00CF33D3"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CF33D3" w:rsidRPr="00FA796F" w:rsidTr="00CF33D3">
        <w:trPr>
          <w:trHeight w:val="397"/>
          <w:jc w:val="center"/>
        </w:trPr>
        <w:tc>
          <w:tcPr>
            <w:tcW w:w="1555" w:type="dxa"/>
            <w:vAlign w:val="center"/>
          </w:tcPr>
          <w:p w:rsidR="00CF33D3" w:rsidRPr="00FA796F" w:rsidRDefault="00CF33D3" w:rsidP="00A81194">
            <w:pPr>
              <w:pStyle w:val="Title"/>
              <w:contextualSpacing/>
              <w:jc w:val="left"/>
              <w:rPr>
                <w:b/>
                <w:szCs w:val="24"/>
              </w:rPr>
            </w:pPr>
            <w:r w:rsidRPr="00FA796F">
              <w:rPr>
                <w:b/>
                <w:szCs w:val="24"/>
              </w:rPr>
              <w:t xml:space="preserve">Course Code      </w:t>
            </w:r>
          </w:p>
        </w:tc>
        <w:tc>
          <w:tcPr>
            <w:tcW w:w="6520" w:type="dxa"/>
            <w:vAlign w:val="center"/>
          </w:tcPr>
          <w:p w:rsidR="00CF33D3" w:rsidRPr="00FA796F" w:rsidRDefault="00CF33D3" w:rsidP="00A81194">
            <w:pPr>
              <w:pStyle w:val="Title"/>
              <w:contextualSpacing/>
              <w:jc w:val="left"/>
              <w:rPr>
                <w:b/>
                <w:szCs w:val="24"/>
              </w:rPr>
            </w:pPr>
            <w:r>
              <w:rPr>
                <w:b/>
                <w:szCs w:val="24"/>
              </w:rPr>
              <w:t>18CE2022</w:t>
            </w:r>
          </w:p>
        </w:tc>
        <w:tc>
          <w:tcPr>
            <w:tcW w:w="1559" w:type="dxa"/>
            <w:vAlign w:val="center"/>
          </w:tcPr>
          <w:p w:rsidR="00CF33D3" w:rsidRPr="00FA796F" w:rsidRDefault="00CF33D3"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CF33D3" w:rsidRPr="00FA796F" w:rsidRDefault="00CF33D3" w:rsidP="00A81194">
            <w:pPr>
              <w:pStyle w:val="Title"/>
              <w:contextualSpacing/>
              <w:jc w:val="left"/>
              <w:rPr>
                <w:b/>
                <w:szCs w:val="24"/>
              </w:rPr>
            </w:pPr>
            <w:r w:rsidRPr="00FA796F">
              <w:rPr>
                <w:b/>
                <w:szCs w:val="24"/>
              </w:rPr>
              <w:t>3hrs</w:t>
            </w:r>
          </w:p>
        </w:tc>
      </w:tr>
      <w:tr w:rsidR="00CF33D3" w:rsidRPr="00FA796F" w:rsidTr="00CF33D3">
        <w:trPr>
          <w:trHeight w:val="397"/>
          <w:jc w:val="center"/>
        </w:trPr>
        <w:tc>
          <w:tcPr>
            <w:tcW w:w="1555" w:type="dxa"/>
            <w:vAlign w:val="center"/>
          </w:tcPr>
          <w:p w:rsidR="00CF33D3" w:rsidRPr="00FA796F" w:rsidRDefault="00CF33D3" w:rsidP="00A81194">
            <w:pPr>
              <w:pStyle w:val="Title"/>
              <w:ind w:right="-160"/>
              <w:contextualSpacing/>
              <w:jc w:val="left"/>
              <w:rPr>
                <w:b/>
                <w:szCs w:val="24"/>
              </w:rPr>
            </w:pPr>
            <w:r w:rsidRPr="00FA796F">
              <w:rPr>
                <w:b/>
                <w:szCs w:val="24"/>
              </w:rPr>
              <w:t xml:space="preserve">Course Name     </w:t>
            </w:r>
          </w:p>
        </w:tc>
        <w:tc>
          <w:tcPr>
            <w:tcW w:w="6520" w:type="dxa"/>
            <w:vAlign w:val="center"/>
          </w:tcPr>
          <w:p w:rsidR="00CF33D3" w:rsidRPr="00FA796F" w:rsidRDefault="00CF33D3" w:rsidP="00A81194">
            <w:pPr>
              <w:pStyle w:val="Title"/>
              <w:contextualSpacing/>
              <w:jc w:val="left"/>
              <w:rPr>
                <w:b/>
                <w:szCs w:val="24"/>
              </w:rPr>
            </w:pPr>
            <w:r>
              <w:rPr>
                <w:b/>
                <w:szCs w:val="24"/>
              </w:rPr>
              <w:t xml:space="preserve">SOIL MECHANICS </w:t>
            </w:r>
          </w:p>
        </w:tc>
        <w:tc>
          <w:tcPr>
            <w:tcW w:w="1559" w:type="dxa"/>
            <w:vAlign w:val="center"/>
          </w:tcPr>
          <w:p w:rsidR="00CF33D3" w:rsidRPr="00FA796F" w:rsidRDefault="00CF33D3" w:rsidP="00A81194">
            <w:pPr>
              <w:pStyle w:val="Title"/>
              <w:contextualSpacing/>
              <w:jc w:val="left"/>
              <w:rPr>
                <w:b/>
                <w:bCs/>
                <w:szCs w:val="24"/>
              </w:rPr>
            </w:pPr>
            <w:r w:rsidRPr="00FA796F">
              <w:rPr>
                <w:b/>
                <w:bCs/>
                <w:szCs w:val="24"/>
              </w:rPr>
              <w:t xml:space="preserve">Max. Marks </w:t>
            </w:r>
          </w:p>
        </w:tc>
        <w:tc>
          <w:tcPr>
            <w:tcW w:w="851" w:type="dxa"/>
            <w:vAlign w:val="center"/>
          </w:tcPr>
          <w:p w:rsidR="00CF33D3" w:rsidRPr="00FA796F" w:rsidRDefault="00CF33D3" w:rsidP="00A81194">
            <w:pPr>
              <w:pStyle w:val="Title"/>
              <w:contextualSpacing/>
              <w:jc w:val="left"/>
              <w:rPr>
                <w:b/>
                <w:szCs w:val="24"/>
              </w:rPr>
            </w:pPr>
            <w:r w:rsidRPr="00FA796F">
              <w:rPr>
                <w:b/>
                <w:szCs w:val="24"/>
              </w:rPr>
              <w:t>100</w:t>
            </w:r>
          </w:p>
        </w:tc>
      </w:tr>
    </w:tbl>
    <w:p w:rsidR="00CF33D3" w:rsidRPr="00FA796F"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FA796F" w:rsidTr="00CF33D3">
        <w:trPr>
          <w:trHeight w:val="551"/>
        </w:trPr>
        <w:tc>
          <w:tcPr>
            <w:tcW w:w="272" w:type="pct"/>
            <w:vAlign w:val="center"/>
          </w:tcPr>
          <w:p w:rsidR="00CF33D3" w:rsidRPr="00FA796F" w:rsidRDefault="00CF33D3" w:rsidP="00CF33D3">
            <w:pPr>
              <w:contextualSpacing/>
              <w:rPr>
                <w:b/>
              </w:rPr>
            </w:pPr>
            <w:r w:rsidRPr="00FA796F">
              <w:rPr>
                <w:b/>
              </w:rPr>
              <w:t>Q. No.</w:t>
            </w:r>
          </w:p>
        </w:tc>
        <w:tc>
          <w:tcPr>
            <w:tcW w:w="3512" w:type="pct"/>
            <w:gridSpan w:val="2"/>
            <w:vAlign w:val="center"/>
          </w:tcPr>
          <w:p w:rsidR="00CF33D3" w:rsidRPr="00FA796F" w:rsidRDefault="00CF33D3" w:rsidP="00CF33D3">
            <w:pPr>
              <w:contextualSpacing/>
              <w:jc w:val="center"/>
              <w:rPr>
                <w:b/>
              </w:rPr>
            </w:pPr>
            <w:r w:rsidRPr="00FA796F">
              <w:rPr>
                <w:b/>
              </w:rPr>
              <w:t>Questions</w:t>
            </w:r>
          </w:p>
        </w:tc>
        <w:tc>
          <w:tcPr>
            <w:tcW w:w="388" w:type="pct"/>
            <w:vAlign w:val="center"/>
          </w:tcPr>
          <w:p w:rsidR="00CF33D3" w:rsidRPr="00FA796F" w:rsidRDefault="00CF33D3" w:rsidP="00CF33D3">
            <w:pPr>
              <w:contextualSpacing/>
              <w:jc w:val="center"/>
              <w:rPr>
                <w:b/>
              </w:rPr>
            </w:pPr>
            <w:r w:rsidRPr="00FA796F">
              <w:rPr>
                <w:b/>
              </w:rPr>
              <w:t>CO</w:t>
            </w:r>
          </w:p>
        </w:tc>
        <w:tc>
          <w:tcPr>
            <w:tcW w:w="355" w:type="pct"/>
            <w:vAlign w:val="center"/>
          </w:tcPr>
          <w:p w:rsidR="00CF33D3" w:rsidRPr="00FA796F" w:rsidRDefault="00CF33D3" w:rsidP="00CF33D3">
            <w:pPr>
              <w:contextualSpacing/>
              <w:jc w:val="center"/>
              <w:rPr>
                <w:b/>
              </w:rPr>
            </w:pPr>
            <w:r w:rsidRPr="00FA796F">
              <w:rPr>
                <w:b/>
              </w:rPr>
              <w:t>BL</w:t>
            </w:r>
          </w:p>
        </w:tc>
        <w:tc>
          <w:tcPr>
            <w:tcW w:w="473" w:type="pct"/>
            <w:vAlign w:val="center"/>
          </w:tcPr>
          <w:p w:rsidR="00CF33D3" w:rsidRPr="00FA796F" w:rsidRDefault="00CF33D3" w:rsidP="00CF33D3">
            <w:pPr>
              <w:contextualSpacing/>
              <w:jc w:val="center"/>
              <w:rPr>
                <w:b/>
              </w:rPr>
            </w:pPr>
            <w:r w:rsidRPr="00FA796F">
              <w:rPr>
                <w:b/>
              </w:rPr>
              <w:t>Marks</w:t>
            </w:r>
          </w:p>
        </w:tc>
      </w:tr>
      <w:tr w:rsidR="00CF33D3" w:rsidRPr="00FA796F" w:rsidTr="00CF33D3">
        <w:trPr>
          <w:trHeight w:val="487"/>
        </w:trPr>
        <w:tc>
          <w:tcPr>
            <w:tcW w:w="5000" w:type="pct"/>
            <w:gridSpan w:val="6"/>
            <w:vAlign w:val="center"/>
          </w:tcPr>
          <w:p w:rsidR="00CF33D3" w:rsidRDefault="00CF33D3" w:rsidP="00CF33D3">
            <w:pPr>
              <w:contextualSpacing/>
              <w:jc w:val="center"/>
              <w:rPr>
                <w:b/>
                <w:u w:val="single"/>
              </w:rPr>
            </w:pPr>
            <w:r w:rsidRPr="00FA796F">
              <w:rPr>
                <w:b/>
                <w:u w:val="single"/>
              </w:rPr>
              <w:t>PART – A (10 X 1 = 10 MARKS)</w:t>
            </w:r>
          </w:p>
          <w:p w:rsidR="00CF33D3" w:rsidRPr="00FA796F" w:rsidRDefault="00CF33D3" w:rsidP="00CF33D3">
            <w:pPr>
              <w:contextualSpacing/>
              <w:jc w:val="center"/>
              <w:rPr>
                <w:b/>
              </w:rPr>
            </w:pPr>
            <w:r w:rsidRPr="00FA796F">
              <w:rPr>
                <w:b/>
              </w:rPr>
              <w:t>(Answer all the questions)</w:t>
            </w:r>
          </w:p>
        </w:tc>
      </w:tr>
      <w:tr w:rsidR="00CF33D3" w:rsidRPr="00FA796F" w:rsidTr="00CF33D3">
        <w:trPr>
          <w:trHeight w:val="396"/>
        </w:trPr>
        <w:tc>
          <w:tcPr>
            <w:tcW w:w="272" w:type="pct"/>
            <w:vAlign w:val="center"/>
          </w:tcPr>
          <w:p w:rsidR="00CF33D3" w:rsidRPr="00FA796F" w:rsidRDefault="00CF33D3" w:rsidP="00CF33D3">
            <w:pPr>
              <w:contextualSpacing/>
            </w:pPr>
            <w:r w:rsidRPr="00FA796F">
              <w:t>1.</w:t>
            </w:r>
          </w:p>
        </w:tc>
        <w:tc>
          <w:tcPr>
            <w:tcW w:w="3512" w:type="pct"/>
            <w:gridSpan w:val="2"/>
            <w:vAlign w:val="center"/>
          </w:tcPr>
          <w:p w:rsidR="00CF33D3" w:rsidRPr="00FA796F" w:rsidRDefault="00CF33D3" w:rsidP="00CF33D3">
            <w:pPr>
              <w:autoSpaceDE w:val="0"/>
              <w:autoSpaceDN w:val="0"/>
              <w:adjustRightInd w:val="0"/>
              <w:contextualSpacing/>
              <w:jc w:val="both"/>
            </w:pPr>
            <w:r w:rsidRPr="00EC3B24">
              <w:t>List the types of soil.</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2.</w:t>
            </w:r>
          </w:p>
        </w:tc>
        <w:tc>
          <w:tcPr>
            <w:tcW w:w="3512" w:type="pct"/>
            <w:gridSpan w:val="2"/>
            <w:vAlign w:val="center"/>
          </w:tcPr>
          <w:p w:rsidR="00CF33D3" w:rsidRPr="00FA796F" w:rsidRDefault="00CF33D3" w:rsidP="00CF33D3">
            <w:pPr>
              <w:contextualSpacing/>
              <w:jc w:val="both"/>
            </w:pPr>
            <w:r>
              <w:t xml:space="preserve">Express </w:t>
            </w:r>
            <w:r w:rsidRPr="00EC3B24">
              <w:t>the soil phase diagram</w:t>
            </w:r>
            <w:r>
              <w:t xml:space="preserve"> containing air and water voids.</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3.</w:t>
            </w:r>
          </w:p>
        </w:tc>
        <w:tc>
          <w:tcPr>
            <w:tcW w:w="3512" w:type="pct"/>
            <w:gridSpan w:val="2"/>
            <w:vAlign w:val="center"/>
          </w:tcPr>
          <w:p w:rsidR="00CF33D3" w:rsidRPr="00FA796F" w:rsidRDefault="00CF33D3" w:rsidP="00CF33D3">
            <w:pPr>
              <w:contextualSpacing/>
              <w:jc w:val="both"/>
            </w:pPr>
            <w:r>
              <w:t>Quote the concept of</w:t>
            </w:r>
            <w:r w:rsidRPr="00EC3B24">
              <w:t xml:space="preserve"> quick condition</w:t>
            </w:r>
            <w:r>
              <w:t>.</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4.</w:t>
            </w:r>
          </w:p>
        </w:tc>
        <w:tc>
          <w:tcPr>
            <w:tcW w:w="3512" w:type="pct"/>
            <w:gridSpan w:val="2"/>
            <w:vAlign w:val="center"/>
          </w:tcPr>
          <w:p w:rsidR="00CF33D3" w:rsidRPr="00FA796F" w:rsidRDefault="00CF33D3" w:rsidP="00CF33D3">
            <w:pPr>
              <w:contextualSpacing/>
              <w:jc w:val="both"/>
            </w:pPr>
            <w:r>
              <w:t>Identify</w:t>
            </w:r>
            <w:r w:rsidRPr="00EC3B24">
              <w:t xml:space="preserve"> the equation </w:t>
            </w:r>
            <w:r>
              <w:t>used to determine</w:t>
            </w:r>
            <w:r w:rsidRPr="00EC3B24">
              <w:t xml:space="preserve"> permeability</w:t>
            </w:r>
            <w:r>
              <w:t>.</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5.</w:t>
            </w:r>
          </w:p>
        </w:tc>
        <w:tc>
          <w:tcPr>
            <w:tcW w:w="3512" w:type="pct"/>
            <w:gridSpan w:val="2"/>
            <w:vAlign w:val="center"/>
          </w:tcPr>
          <w:p w:rsidR="00CF33D3" w:rsidRPr="00FA796F" w:rsidRDefault="00CF33D3" w:rsidP="00CF33D3">
            <w:pPr>
              <w:pStyle w:val="Default"/>
              <w:contextualSpacing/>
              <w:jc w:val="both"/>
            </w:pPr>
            <w:r>
              <w:t>Recall the principle involved in compaction.</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6.</w:t>
            </w:r>
          </w:p>
        </w:tc>
        <w:tc>
          <w:tcPr>
            <w:tcW w:w="3512" w:type="pct"/>
            <w:gridSpan w:val="2"/>
            <w:vAlign w:val="center"/>
          </w:tcPr>
          <w:p w:rsidR="00CF33D3" w:rsidRPr="00FA796F" w:rsidRDefault="00CF33D3" w:rsidP="00CF33D3">
            <w:pPr>
              <w:contextualSpacing/>
              <w:jc w:val="both"/>
            </w:pPr>
            <w:r w:rsidRPr="00EC3B24">
              <w:t>D</w:t>
            </w:r>
            <w:r>
              <w:t>ifferentiate</w:t>
            </w:r>
            <w:r w:rsidRPr="00EC3B24">
              <w:t xml:space="preserve"> compaction </w:t>
            </w:r>
            <w:r>
              <w:t>and</w:t>
            </w:r>
            <w:r w:rsidRPr="00EC3B24">
              <w:t xml:space="preserve"> consolidation</w:t>
            </w:r>
            <w:r>
              <w:t>.</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7.</w:t>
            </w:r>
          </w:p>
        </w:tc>
        <w:tc>
          <w:tcPr>
            <w:tcW w:w="3512" w:type="pct"/>
            <w:gridSpan w:val="2"/>
            <w:vAlign w:val="center"/>
          </w:tcPr>
          <w:p w:rsidR="00CF33D3" w:rsidRPr="00FA796F" w:rsidRDefault="00CF33D3" w:rsidP="00CF33D3">
            <w:pPr>
              <w:pStyle w:val="ListParagraph"/>
              <w:ind w:left="0"/>
              <w:jc w:val="both"/>
              <w:rPr>
                <w:noProof/>
                <w:lang w:eastAsia="zh-TW"/>
              </w:rPr>
            </w:pPr>
            <w:r w:rsidRPr="00EC3B24">
              <w:t>Define soil exploration</w:t>
            </w:r>
            <w:r>
              <w:t>.</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8.</w:t>
            </w:r>
          </w:p>
        </w:tc>
        <w:tc>
          <w:tcPr>
            <w:tcW w:w="3512" w:type="pct"/>
            <w:gridSpan w:val="2"/>
            <w:vAlign w:val="center"/>
          </w:tcPr>
          <w:p w:rsidR="00CF33D3" w:rsidRPr="00FA796F" w:rsidRDefault="00CF33D3" w:rsidP="00CF33D3">
            <w:pPr>
              <w:contextualSpacing/>
              <w:jc w:val="both"/>
              <w:rPr>
                <w:b/>
                <w:bCs/>
              </w:rPr>
            </w:pPr>
            <w:r w:rsidRPr="00C96A01">
              <w:t>Identify</w:t>
            </w:r>
            <w:r w:rsidRPr="00EC3B24">
              <w:t xml:space="preserve"> the methods </w:t>
            </w:r>
            <w:r>
              <w:t>involved in the penetration test of soil</w:t>
            </w:r>
            <w:r w:rsidRPr="00EC3B24">
              <w:t>.</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9.</w:t>
            </w:r>
          </w:p>
        </w:tc>
        <w:tc>
          <w:tcPr>
            <w:tcW w:w="3512" w:type="pct"/>
            <w:gridSpan w:val="2"/>
            <w:vAlign w:val="center"/>
          </w:tcPr>
          <w:p w:rsidR="00CF33D3" w:rsidRPr="00FA796F" w:rsidRDefault="00CF33D3" w:rsidP="00CF33D3">
            <w:pPr>
              <w:pStyle w:val="ListParagraph"/>
              <w:ind w:left="0"/>
              <w:jc w:val="both"/>
              <w:rPr>
                <w:noProof/>
                <w:lang w:eastAsia="zh-TW"/>
              </w:rPr>
            </w:pPr>
            <w:r>
              <w:t>List the u</w:t>
            </w:r>
            <w:r w:rsidRPr="00EC3B24">
              <w:t>se of Newmark’s influence chart</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10.</w:t>
            </w:r>
          </w:p>
        </w:tc>
        <w:tc>
          <w:tcPr>
            <w:tcW w:w="3512" w:type="pct"/>
            <w:gridSpan w:val="2"/>
            <w:vAlign w:val="center"/>
          </w:tcPr>
          <w:p w:rsidR="00CF33D3" w:rsidRPr="00FA796F" w:rsidRDefault="00CF33D3" w:rsidP="00CF33D3">
            <w:pPr>
              <w:contextualSpacing/>
              <w:jc w:val="both"/>
            </w:pPr>
            <w:r w:rsidRPr="00EC3B24">
              <w:t xml:space="preserve">Differentiate Mohr </w:t>
            </w:r>
            <w:r>
              <w:t>Coulomb’s</w:t>
            </w:r>
            <w:r w:rsidRPr="00EC3B24">
              <w:t xml:space="preserve"> strength theory and Modified Mohr </w:t>
            </w:r>
            <w:r>
              <w:t>Coulomb’s</w:t>
            </w:r>
            <w:r w:rsidRPr="00EC3B24">
              <w:t xml:space="preserve"> theory</w:t>
            </w:r>
            <w:r>
              <w:t>.</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551"/>
        </w:trPr>
        <w:tc>
          <w:tcPr>
            <w:tcW w:w="5000" w:type="pct"/>
            <w:gridSpan w:val="6"/>
            <w:vAlign w:val="center"/>
          </w:tcPr>
          <w:p w:rsidR="00CF33D3" w:rsidRDefault="00CF33D3" w:rsidP="00CF33D3">
            <w:pPr>
              <w:contextualSpacing/>
              <w:jc w:val="center"/>
              <w:rPr>
                <w:b/>
                <w:u w:val="single"/>
              </w:rPr>
            </w:pPr>
            <w:r w:rsidRPr="00FA796F">
              <w:rPr>
                <w:b/>
                <w:u w:val="single"/>
              </w:rPr>
              <w:t>PART – B (6 X 3 = 18 MARKS)</w:t>
            </w:r>
          </w:p>
          <w:p w:rsidR="00CF33D3" w:rsidRPr="00FA796F" w:rsidRDefault="00CF33D3" w:rsidP="00CF33D3">
            <w:pPr>
              <w:contextualSpacing/>
              <w:jc w:val="center"/>
              <w:rPr>
                <w:b/>
                <w:u w:val="single"/>
              </w:rPr>
            </w:pPr>
            <w:r w:rsidRPr="00FA796F">
              <w:rPr>
                <w:b/>
              </w:rPr>
              <w:t>(Answer all the questions)</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11.</w:t>
            </w:r>
          </w:p>
        </w:tc>
        <w:tc>
          <w:tcPr>
            <w:tcW w:w="3512" w:type="pct"/>
            <w:gridSpan w:val="2"/>
            <w:vAlign w:val="center"/>
          </w:tcPr>
          <w:p w:rsidR="00CF33D3" w:rsidRPr="00FA796F" w:rsidRDefault="00CF33D3" w:rsidP="00CF33D3">
            <w:pPr>
              <w:pStyle w:val="NoSpacing"/>
              <w:contextualSpacing/>
              <w:jc w:val="both"/>
            </w:pPr>
            <w:r>
              <w:t>List the techniques used for sampling in soil.</w:t>
            </w:r>
          </w:p>
        </w:tc>
        <w:tc>
          <w:tcPr>
            <w:tcW w:w="388" w:type="pct"/>
            <w:vAlign w:val="center"/>
          </w:tcPr>
          <w:p w:rsidR="00CF33D3" w:rsidRPr="00FA796F" w:rsidRDefault="00CF33D3" w:rsidP="00CF33D3">
            <w:pPr>
              <w:pStyle w:val="NoSpacing"/>
              <w:contextualSpacing/>
              <w:jc w:val="center"/>
            </w:pPr>
            <w:r w:rsidRPr="00FA796F">
              <w:t>CO</w:t>
            </w:r>
            <w:r>
              <w:t>1</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12.</w:t>
            </w:r>
          </w:p>
        </w:tc>
        <w:tc>
          <w:tcPr>
            <w:tcW w:w="3512" w:type="pct"/>
            <w:gridSpan w:val="2"/>
            <w:vAlign w:val="center"/>
          </w:tcPr>
          <w:p w:rsidR="00CF33D3" w:rsidRPr="00FA796F" w:rsidRDefault="00CF33D3" w:rsidP="00CF33D3">
            <w:pPr>
              <w:pStyle w:val="NoSpacing"/>
              <w:contextualSpacing/>
              <w:jc w:val="both"/>
            </w:pPr>
            <w:r>
              <w:t xml:space="preserve">Express the expression of </w:t>
            </w:r>
            <w:r w:rsidRPr="00775A2F">
              <w:t xml:space="preserve">Terzaghi’s </w:t>
            </w:r>
            <w:r>
              <w:t>one-dimensional</w:t>
            </w:r>
            <w:r w:rsidRPr="00775A2F">
              <w:t xml:space="preserve"> consolidation theory</w:t>
            </w:r>
            <w:r>
              <w:t>.</w:t>
            </w:r>
          </w:p>
        </w:tc>
        <w:tc>
          <w:tcPr>
            <w:tcW w:w="388" w:type="pct"/>
            <w:vAlign w:val="center"/>
          </w:tcPr>
          <w:p w:rsidR="00CF33D3" w:rsidRPr="00FA796F" w:rsidRDefault="00CF33D3" w:rsidP="00CF33D3">
            <w:pPr>
              <w:pStyle w:val="NoSpacing"/>
              <w:contextualSpacing/>
              <w:jc w:val="center"/>
            </w:pPr>
            <w:r w:rsidRPr="00FA796F">
              <w:t>CO</w:t>
            </w:r>
            <w:r>
              <w:t>2</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13.</w:t>
            </w:r>
          </w:p>
        </w:tc>
        <w:tc>
          <w:tcPr>
            <w:tcW w:w="3512" w:type="pct"/>
            <w:gridSpan w:val="2"/>
            <w:vAlign w:val="center"/>
          </w:tcPr>
          <w:p w:rsidR="00CF33D3" w:rsidRPr="00FA796F" w:rsidRDefault="00CF33D3" w:rsidP="00CF33D3">
            <w:pPr>
              <w:pStyle w:val="NoSpacing"/>
              <w:contextualSpacing/>
              <w:jc w:val="both"/>
            </w:pPr>
            <w:r>
              <w:t>Describe the physical characteristics of the soil.</w:t>
            </w:r>
          </w:p>
        </w:tc>
        <w:tc>
          <w:tcPr>
            <w:tcW w:w="388" w:type="pct"/>
            <w:vAlign w:val="center"/>
          </w:tcPr>
          <w:p w:rsidR="00CF33D3" w:rsidRPr="00FA796F" w:rsidRDefault="00CF33D3" w:rsidP="00CF33D3">
            <w:pPr>
              <w:pStyle w:val="NoSpacing"/>
              <w:contextualSpacing/>
              <w:jc w:val="center"/>
            </w:pPr>
            <w:r w:rsidRPr="00FA796F">
              <w:t>CO</w:t>
            </w:r>
            <w:r>
              <w:t>3</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14.</w:t>
            </w:r>
          </w:p>
        </w:tc>
        <w:tc>
          <w:tcPr>
            <w:tcW w:w="3512" w:type="pct"/>
            <w:gridSpan w:val="2"/>
            <w:vAlign w:val="center"/>
          </w:tcPr>
          <w:p w:rsidR="00CF33D3" w:rsidRPr="00FA796F" w:rsidRDefault="00CF33D3" w:rsidP="00CF33D3">
            <w:pPr>
              <w:pStyle w:val="NoSpacing"/>
              <w:contextualSpacing/>
              <w:jc w:val="both"/>
            </w:pPr>
            <w:r>
              <w:t xml:space="preserve">Discuss </w:t>
            </w:r>
            <w:r w:rsidRPr="00522FA4">
              <w:t>field tests based on drainage conditions</w:t>
            </w:r>
            <w:r>
              <w:t>.</w:t>
            </w:r>
          </w:p>
        </w:tc>
        <w:tc>
          <w:tcPr>
            <w:tcW w:w="388" w:type="pct"/>
            <w:vAlign w:val="center"/>
          </w:tcPr>
          <w:p w:rsidR="00CF33D3" w:rsidRPr="00FA796F" w:rsidRDefault="00CF33D3" w:rsidP="00CF33D3">
            <w:pPr>
              <w:pStyle w:val="NoSpacing"/>
              <w:contextualSpacing/>
              <w:jc w:val="center"/>
            </w:pPr>
            <w:r w:rsidRPr="00FA796F">
              <w:t>CO</w:t>
            </w:r>
            <w:r>
              <w:t>4</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15.</w:t>
            </w:r>
          </w:p>
        </w:tc>
        <w:tc>
          <w:tcPr>
            <w:tcW w:w="3512" w:type="pct"/>
            <w:gridSpan w:val="2"/>
            <w:vAlign w:val="center"/>
          </w:tcPr>
          <w:p w:rsidR="00CF33D3" w:rsidRPr="00FA796F" w:rsidRDefault="00CF33D3" w:rsidP="00CF33D3">
            <w:pPr>
              <w:pStyle w:val="NoSpacing"/>
              <w:contextualSpacing/>
              <w:jc w:val="both"/>
            </w:pPr>
            <w:r>
              <w:t>Identify the factors affecting the permeability of the soil.</w:t>
            </w:r>
          </w:p>
        </w:tc>
        <w:tc>
          <w:tcPr>
            <w:tcW w:w="388" w:type="pct"/>
            <w:vAlign w:val="center"/>
          </w:tcPr>
          <w:p w:rsidR="00CF33D3" w:rsidRPr="00FA796F" w:rsidRDefault="00CF33D3" w:rsidP="00CF33D3">
            <w:pPr>
              <w:pStyle w:val="NoSpacing"/>
              <w:contextualSpacing/>
              <w:jc w:val="center"/>
            </w:pPr>
            <w:r w:rsidRPr="00FA796F">
              <w:t>CO</w:t>
            </w:r>
            <w:r>
              <w:t>5</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7"/>
        </w:trPr>
        <w:tc>
          <w:tcPr>
            <w:tcW w:w="272" w:type="pct"/>
            <w:vAlign w:val="center"/>
          </w:tcPr>
          <w:p w:rsidR="00CF33D3" w:rsidRPr="00FA796F" w:rsidRDefault="00CF33D3" w:rsidP="00CF33D3">
            <w:pPr>
              <w:pStyle w:val="NoSpacing"/>
              <w:contextualSpacing/>
            </w:pPr>
            <w:r w:rsidRPr="00FA796F">
              <w:t>16.</w:t>
            </w:r>
          </w:p>
        </w:tc>
        <w:tc>
          <w:tcPr>
            <w:tcW w:w="3512" w:type="pct"/>
            <w:gridSpan w:val="2"/>
            <w:vAlign w:val="center"/>
          </w:tcPr>
          <w:p w:rsidR="00CF33D3" w:rsidRPr="00FA796F" w:rsidRDefault="00CF33D3" w:rsidP="00CF33D3">
            <w:pPr>
              <w:pStyle w:val="NoSpacing"/>
              <w:contextualSpacing/>
              <w:jc w:val="both"/>
            </w:pPr>
            <w:r>
              <w:t>Distinguish between deep and shallow foundations.</w:t>
            </w:r>
          </w:p>
        </w:tc>
        <w:tc>
          <w:tcPr>
            <w:tcW w:w="388" w:type="pct"/>
            <w:vAlign w:val="center"/>
          </w:tcPr>
          <w:p w:rsidR="00CF33D3" w:rsidRPr="00FA796F" w:rsidRDefault="00CF33D3" w:rsidP="00CF33D3">
            <w:pPr>
              <w:pStyle w:val="NoSpacing"/>
              <w:contextualSpacing/>
              <w:jc w:val="center"/>
            </w:pPr>
            <w:r w:rsidRPr="00FA796F">
              <w:t>CO</w:t>
            </w:r>
            <w:r>
              <w:t>6</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551"/>
        </w:trPr>
        <w:tc>
          <w:tcPr>
            <w:tcW w:w="5000" w:type="pct"/>
            <w:gridSpan w:val="6"/>
            <w:vAlign w:val="center"/>
          </w:tcPr>
          <w:p w:rsidR="00CF33D3" w:rsidRPr="00FA796F" w:rsidRDefault="00CF33D3" w:rsidP="00CF33D3">
            <w:pPr>
              <w:contextualSpacing/>
              <w:jc w:val="center"/>
              <w:rPr>
                <w:b/>
                <w:u w:val="single"/>
              </w:rPr>
            </w:pPr>
            <w:r w:rsidRPr="00FA796F">
              <w:rPr>
                <w:b/>
                <w:u w:val="single"/>
              </w:rPr>
              <w:t>PART – C (6 X 12 = 72 MARKS)</w:t>
            </w:r>
          </w:p>
          <w:p w:rsidR="00CF33D3" w:rsidRPr="00FA796F" w:rsidRDefault="00CF33D3" w:rsidP="00CF33D3">
            <w:pPr>
              <w:contextualSpacing/>
              <w:jc w:val="center"/>
              <w:rPr>
                <w:b/>
              </w:rPr>
            </w:pPr>
            <w:r w:rsidRPr="00FA796F">
              <w:rPr>
                <w:b/>
              </w:rPr>
              <w:t>(Answer any five Questions from Q. No. 17 to 23, Q. No. 24 is Compulsory)</w:t>
            </w:r>
          </w:p>
        </w:tc>
      </w:tr>
      <w:tr w:rsidR="00CF33D3" w:rsidRPr="00FA796F" w:rsidTr="00CF33D3">
        <w:trPr>
          <w:trHeight w:val="396"/>
        </w:trPr>
        <w:tc>
          <w:tcPr>
            <w:tcW w:w="272" w:type="pct"/>
            <w:vAlign w:val="center"/>
          </w:tcPr>
          <w:p w:rsidR="00CF33D3" w:rsidRPr="00FA796F" w:rsidRDefault="00CF33D3" w:rsidP="00CF33D3">
            <w:pPr>
              <w:contextualSpacing/>
            </w:pPr>
            <w:r w:rsidRPr="00FA796F">
              <w:t>17.</w:t>
            </w: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r>
              <w:t>Choose the type of sieve analysis of clayey soil and brief it in detail the sieve analysis of the soil and its types.</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pP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pPr>
            <w:r w:rsidRPr="00FA796F">
              <w:t>18.</w:t>
            </w: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r>
              <w:t>Deduce the mechanism of permeability and brief out the factors affecting permeability</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An</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pP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pPr>
            <w:r w:rsidRPr="00FA796F">
              <w:lastRenderedPageBreak/>
              <w:t>19.</w:t>
            </w: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r>
              <w:t>Employ the factors affecting compaction of soil containing 25% of air voids, 25% of water voids.</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pP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pPr>
          </w:p>
        </w:tc>
        <w:tc>
          <w:tcPr>
            <w:tcW w:w="355" w:type="pct"/>
            <w:vAlign w:val="center"/>
          </w:tcPr>
          <w:p w:rsidR="00CF33D3" w:rsidRPr="00FA796F" w:rsidRDefault="00CF33D3" w:rsidP="00CF33D3">
            <w:pPr>
              <w:contextualSpacing/>
            </w:pPr>
          </w:p>
        </w:tc>
        <w:tc>
          <w:tcPr>
            <w:tcW w:w="473" w:type="pct"/>
            <w:vAlign w:val="center"/>
          </w:tcPr>
          <w:p w:rsidR="00CF33D3" w:rsidRPr="00FA796F" w:rsidRDefault="00CF33D3" w:rsidP="00CF33D3">
            <w:pPr>
              <w:contextualSpacing/>
            </w:pPr>
          </w:p>
        </w:tc>
      </w:tr>
      <w:tr w:rsidR="00CF33D3" w:rsidRPr="00FA796F" w:rsidTr="00CF33D3">
        <w:trPr>
          <w:trHeight w:val="396"/>
        </w:trPr>
        <w:tc>
          <w:tcPr>
            <w:tcW w:w="272" w:type="pct"/>
            <w:vAlign w:val="center"/>
          </w:tcPr>
          <w:p w:rsidR="00CF33D3" w:rsidRPr="00FA796F" w:rsidRDefault="00CF33D3" w:rsidP="00CF33D3">
            <w:pPr>
              <w:contextualSpacing/>
            </w:pPr>
            <w:r w:rsidRPr="00FA796F">
              <w:t>20.</w:t>
            </w: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r w:rsidRPr="00D067F0">
              <w:t>D</w:t>
            </w:r>
            <w:r>
              <w:t>educe the concept of</w:t>
            </w:r>
            <w:r w:rsidRPr="00D067F0">
              <w:t xml:space="preserve"> Mohr's strength theory and Mohr </w:t>
            </w:r>
            <w:r>
              <w:t>Coulomb’s</w:t>
            </w:r>
            <w:r w:rsidRPr="00D067F0">
              <w:t xml:space="preserve"> strength theory</w:t>
            </w:r>
            <w:r>
              <w:t xml:space="preserve"> used in determining soil stress distribution.</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An</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pP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pPr>
            <w:r w:rsidRPr="00FA796F">
              <w:t>21.</w:t>
            </w: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r>
              <w:t>Choose the methods of exploration used to investigate the soil semi-direct methods.</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pP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pPr>
            <w:r w:rsidRPr="00FA796F">
              <w:t>22.</w:t>
            </w: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r w:rsidRPr="007F3259">
              <w:t>Derive the expression for the functional relationship between void ratio, specific gravity, degree of saturation and water content.</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pP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pPr>
            <w:r w:rsidRPr="00FA796F">
              <w:t>23.</w:t>
            </w: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r w:rsidRPr="000E42D1">
              <w:t>Demonstrate SPT</w:t>
            </w:r>
            <w:r>
              <w:t xml:space="preserve"> used in soil investigation of soil.</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00"/>
        </w:trPr>
        <w:tc>
          <w:tcPr>
            <w:tcW w:w="5000" w:type="pct"/>
            <w:gridSpan w:val="6"/>
            <w:vAlign w:val="center"/>
          </w:tcPr>
          <w:p w:rsidR="00CF33D3" w:rsidRPr="00FA796F" w:rsidRDefault="00CF33D3" w:rsidP="00CF33D3">
            <w:pPr>
              <w:contextualSpacing/>
              <w:jc w:val="center"/>
              <w:rPr>
                <w:b/>
                <w:bCs/>
              </w:rPr>
            </w:pPr>
            <w:r w:rsidRPr="00FA796F">
              <w:rPr>
                <w:b/>
                <w:bCs/>
              </w:rPr>
              <w:t>COMPULSORY QUESTION</w:t>
            </w:r>
          </w:p>
        </w:tc>
      </w:tr>
      <w:tr w:rsidR="00CF33D3" w:rsidRPr="00FA796F" w:rsidTr="00CF33D3">
        <w:trPr>
          <w:trHeight w:val="396"/>
        </w:trPr>
        <w:tc>
          <w:tcPr>
            <w:tcW w:w="272" w:type="pct"/>
            <w:vAlign w:val="center"/>
          </w:tcPr>
          <w:p w:rsidR="00CF33D3" w:rsidRPr="00FA796F" w:rsidRDefault="00CF33D3" w:rsidP="00CF33D3">
            <w:pPr>
              <w:contextualSpacing/>
            </w:pPr>
            <w:r w:rsidRPr="00FA796F">
              <w:t>24.</w:t>
            </w: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pPr>
            <w:r w:rsidRPr="000E42D1">
              <w:t xml:space="preserve">Compare </w:t>
            </w:r>
            <w:r>
              <w:t>raft</w:t>
            </w:r>
            <w:r w:rsidRPr="000E42D1">
              <w:t xml:space="preserve"> and deep </w:t>
            </w:r>
            <w:r>
              <w:t>foundations and choose the type of foundation in silty soil with high moisture content.</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An</w:t>
            </w:r>
          </w:p>
        </w:tc>
        <w:tc>
          <w:tcPr>
            <w:tcW w:w="473" w:type="pct"/>
            <w:vAlign w:val="center"/>
          </w:tcPr>
          <w:p w:rsidR="00CF33D3" w:rsidRPr="00FA796F" w:rsidRDefault="00CF33D3" w:rsidP="00CF33D3">
            <w:pPr>
              <w:contextualSpacing/>
              <w:jc w:val="center"/>
            </w:pPr>
            <w:r>
              <w:t>12</w:t>
            </w:r>
          </w:p>
        </w:tc>
      </w:tr>
    </w:tbl>
    <w:p w:rsidR="00CF33D3" w:rsidRDefault="00CF33D3" w:rsidP="00A81194">
      <w:pPr>
        <w:contextualSpacing/>
        <w:rPr>
          <w:b/>
          <w:bCs/>
        </w:rPr>
      </w:pPr>
    </w:p>
    <w:p w:rsidR="00CF33D3" w:rsidRDefault="00CF33D3"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4B0DC7" w:rsidRDefault="00CF33D3"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CF33D3" w:rsidRPr="004B0DC7" w:rsidTr="00A81194">
        <w:trPr>
          <w:trHeight w:val="280"/>
        </w:trPr>
        <w:tc>
          <w:tcPr>
            <w:tcW w:w="862" w:type="dxa"/>
          </w:tcPr>
          <w:p w:rsidR="00CF33D3" w:rsidRPr="004B0DC7" w:rsidRDefault="00CF33D3" w:rsidP="00A81194">
            <w:pPr>
              <w:contextualSpacing/>
            </w:pPr>
          </w:p>
        </w:tc>
        <w:tc>
          <w:tcPr>
            <w:tcW w:w="9621" w:type="dxa"/>
          </w:tcPr>
          <w:p w:rsidR="00CF33D3" w:rsidRPr="004B0DC7" w:rsidRDefault="00CF33D3" w:rsidP="00A81194">
            <w:pPr>
              <w:contextualSpacing/>
              <w:jc w:val="center"/>
              <w:rPr>
                <w:b/>
              </w:rPr>
            </w:pPr>
            <w:r w:rsidRPr="004B0DC7">
              <w:rPr>
                <w:b/>
              </w:rPr>
              <w:t>COURSE OUTCOMES</w:t>
            </w:r>
          </w:p>
        </w:tc>
      </w:tr>
      <w:tr w:rsidR="00CF33D3" w:rsidRPr="004B0DC7" w:rsidTr="00CF33D3">
        <w:trPr>
          <w:trHeight w:val="280"/>
        </w:trPr>
        <w:tc>
          <w:tcPr>
            <w:tcW w:w="862" w:type="dxa"/>
            <w:vAlign w:val="center"/>
          </w:tcPr>
          <w:p w:rsidR="00CF33D3" w:rsidRPr="004B0DC7" w:rsidRDefault="00CF33D3" w:rsidP="00CF33D3">
            <w:pPr>
              <w:contextualSpacing/>
              <w:jc w:val="center"/>
              <w:rPr>
                <w:bCs/>
              </w:rPr>
            </w:pPr>
            <w:r w:rsidRPr="004B0DC7">
              <w:rPr>
                <w:bCs/>
              </w:rPr>
              <w:t>CO1</w:t>
            </w:r>
          </w:p>
        </w:tc>
        <w:tc>
          <w:tcPr>
            <w:tcW w:w="9621" w:type="dxa"/>
          </w:tcPr>
          <w:p w:rsidR="00CF33D3" w:rsidRPr="004B0DC7" w:rsidRDefault="00CF33D3" w:rsidP="00CF33D3">
            <w:pPr>
              <w:contextualSpacing/>
              <w:jc w:val="both"/>
            </w:pPr>
            <w:r w:rsidRPr="004B0DC7">
              <w:rPr>
                <w:color w:val="000000" w:themeColor="text1"/>
              </w:rPr>
              <w:t>List the basic equations of elasticity</w:t>
            </w:r>
            <w:r>
              <w:rPr>
                <w:color w:val="000000" w:themeColor="text1"/>
              </w:rPr>
              <w:t>.</w:t>
            </w:r>
            <w:r w:rsidRPr="004B0DC7">
              <w:rPr>
                <w:color w:val="000000" w:themeColor="text1"/>
              </w:rPr>
              <w:t xml:space="preserve"> </w:t>
            </w:r>
          </w:p>
        </w:tc>
      </w:tr>
      <w:tr w:rsidR="00CF33D3" w:rsidRPr="004B0DC7" w:rsidTr="00CF33D3">
        <w:trPr>
          <w:trHeight w:val="280"/>
        </w:trPr>
        <w:tc>
          <w:tcPr>
            <w:tcW w:w="862" w:type="dxa"/>
            <w:vAlign w:val="center"/>
          </w:tcPr>
          <w:p w:rsidR="00CF33D3" w:rsidRPr="004B0DC7" w:rsidRDefault="00CF33D3" w:rsidP="00CF33D3">
            <w:pPr>
              <w:contextualSpacing/>
              <w:jc w:val="center"/>
              <w:rPr>
                <w:bCs/>
              </w:rPr>
            </w:pPr>
            <w:r w:rsidRPr="004B0DC7">
              <w:rPr>
                <w:bCs/>
              </w:rPr>
              <w:t>CO2</w:t>
            </w:r>
          </w:p>
        </w:tc>
        <w:tc>
          <w:tcPr>
            <w:tcW w:w="9621" w:type="dxa"/>
          </w:tcPr>
          <w:p w:rsidR="00CF33D3" w:rsidRPr="004B0DC7" w:rsidRDefault="00CF33D3" w:rsidP="00CF33D3">
            <w:pPr>
              <w:contextualSpacing/>
              <w:jc w:val="both"/>
            </w:pPr>
            <w:r w:rsidRPr="004B0DC7">
              <w:rPr>
                <w:color w:val="000000" w:themeColor="text1"/>
              </w:rPr>
              <w:t xml:space="preserve">Distinguish between the applications of different types of finite elements. </w:t>
            </w:r>
          </w:p>
        </w:tc>
      </w:tr>
      <w:tr w:rsidR="00CF33D3" w:rsidRPr="004B0DC7" w:rsidTr="00CF33D3">
        <w:trPr>
          <w:trHeight w:val="280"/>
        </w:trPr>
        <w:tc>
          <w:tcPr>
            <w:tcW w:w="862" w:type="dxa"/>
            <w:vAlign w:val="center"/>
          </w:tcPr>
          <w:p w:rsidR="00CF33D3" w:rsidRPr="004B0DC7" w:rsidRDefault="00CF33D3" w:rsidP="00CF33D3">
            <w:pPr>
              <w:contextualSpacing/>
              <w:jc w:val="center"/>
              <w:rPr>
                <w:bCs/>
              </w:rPr>
            </w:pPr>
            <w:r w:rsidRPr="004B0DC7">
              <w:rPr>
                <w:bCs/>
              </w:rPr>
              <w:t>CO3</w:t>
            </w:r>
          </w:p>
        </w:tc>
        <w:tc>
          <w:tcPr>
            <w:tcW w:w="9621" w:type="dxa"/>
          </w:tcPr>
          <w:p w:rsidR="00CF33D3" w:rsidRPr="004B0DC7" w:rsidRDefault="00CF33D3" w:rsidP="00CF33D3">
            <w:pPr>
              <w:contextualSpacing/>
              <w:jc w:val="both"/>
            </w:pPr>
            <w:r w:rsidRPr="004B0DC7">
              <w:rPr>
                <w:color w:val="000000" w:themeColor="text1"/>
              </w:rPr>
              <w:t xml:space="preserve">Develop the finite element discrimination for seepage, consolidation soil structure interaction problems. </w:t>
            </w:r>
          </w:p>
        </w:tc>
      </w:tr>
      <w:tr w:rsidR="00CF33D3" w:rsidRPr="004B0DC7" w:rsidTr="00CF33D3">
        <w:trPr>
          <w:trHeight w:val="280"/>
        </w:trPr>
        <w:tc>
          <w:tcPr>
            <w:tcW w:w="862" w:type="dxa"/>
            <w:vAlign w:val="center"/>
          </w:tcPr>
          <w:p w:rsidR="00CF33D3" w:rsidRPr="004B0DC7" w:rsidRDefault="00CF33D3" w:rsidP="00CF33D3">
            <w:pPr>
              <w:contextualSpacing/>
              <w:jc w:val="center"/>
              <w:rPr>
                <w:bCs/>
              </w:rPr>
            </w:pPr>
            <w:r w:rsidRPr="004B0DC7">
              <w:rPr>
                <w:bCs/>
              </w:rPr>
              <w:t>CO4</w:t>
            </w:r>
          </w:p>
        </w:tc>
        <w:tc>
          <w:tcPr>
            <w:tcW w:w="9621" w:type="dxa"/>
          </w:tcPr>
          <w:p w:rsidR="00CF33D3" w:rsidRPr="004B0DC7" w:rsidRDefault="00CF33D3" w:rsidP="00CF33D3">
            <w:pPr>
              <w:contextualSpacing/>
              <w:jc w:val="both"/>
            </w:pPr>
            <w:r w:rsidRPr="004B0DC7">
              <w:rPr>
                <w:color w:val="000000" w:themeColor="text1"/>
              </w:rPr>
              <w:t>Identify the suitable foundation construction</w:t>
            </w:r>
            <w:r>
              <w:rPr>
                <w:color w:val="000000" w:themeColor="text1"/>
              </w:rPr>
              <w:t>.</w:t>
            </w:r>
          </w:p>
        </w:tc>
      </w:tr>
      <w:tr w:rsidR="00CF33D3" w:rsidRPr="004B0DC7" w:rsidTr="00CF33D3">
        <w:trPr>
          <w:trHeight w:val="280"/>
        </w:trPr>
        <w:tc>
          <w:tcPr>
            <w:tcW w:w="862" w:type="dxa"/>
            <w:vAlign w:val="center"/>
          </w:tcPr>
          <w:p w:rsidR="00CF33D3" w:rsidRPr="004B0DC7" w:rsidRDefault="00CF33D3" w:rsidP="00CF33D3">
            <w:pPr>
              <w:contextualSpacing/>
              <w:jc w:val="center"/>
              <w:rPr>
                <w:bCs/>
              </w:rPr>
            </w:pPr>
            <w:r w:rsidRPr="004B0DC7">
              <w:rPr>
                <w:bCs/>
              </w:rPr>
              <w:t>CO5</w:t>
            </w:r>
          </w:p>
        </w:tc>
        <w:tc>
          <w:tcPr>
            <w:tcW w:w="9621" w:type="dxa"/>
          </w:tcPr>
          <w:p w:rsidR="00CF33D3" w:rsidRPr="004B0DC7" w:rsidRDefault="00CF33D3" w:rsidP="00CF33D3">
            <w:pPr>
              <w:contextualSpacing/>
              <w:jc w:val="both"/>
            </w:pPr>
            <w:r w:rsidRPr="004B0DC7">
              <w:rPr>
                <w:color w:val="000000" w:themeColor="text1"/>
              </w:rPr>
              <w:t>Design the foundation system for shallow depth</w:t>
            </w:r>
            <w:r>
              <w:rPr>
                <w:color w:val="000000" w:themeColor="text1"/>
              </w:rPr>
              <w:t>.</w:t>
            </w:r>
          </w:p>
        </w:tc>
      </w:tr>
      <w:tr w:rsidR="00CF33D3" w:rsidRPr="004B0DC7" w:rsidTr="00CF33D3">
        <w:trPr>
          <w:trHeight w:val="280"/>
        </w:trPr>
        <w:tc>
          <w:tcPr>
            <w:tcW w:w="862" w:type="dxa"/>
            <w:vAlign w:val="center"/>
          </w:tcPr>
          <w:p w:rsidR="00CF33D3" w:rsidRPr="004B0DC7" w:rsidRDefault="00CF33D3" w:rsidP="00CF33D3">
            <w:pPr>
              <w:contextualSpacing/>
              <w:jc w:val="center"/>
              <w:rPr>
                <w:bCs/>
              </w:rPr>
            </w:pPr>
            <w:r w:rsidRPr="004B0DC7">
              <w:rPr>
                <w:bCs/>
              </w:rPr>
              <w:t>CO6</w:t>
            </w:r>
          </w:p>
        </w:tc>
        <w:tc>
          <w:tcPr>
            <w:tcW w:w="9621" w:type="dxa"/>
          </w:tcPr>
          <w:p w:rsidR="00CF33D3" w:rsidRPr="004B0DC7" w:rsidRDefault="00CF33D3" w:rsidP="00CF33D3">
            <w:pPr>
              <w:contextualSpacing/>
              <w:jc w:val="both"/>
            </w:pPr>
            <w:r w:rsidRPr="004B0DC7">
              <w:rPr>
                <w:color w:val="000000" w:themeColor="text1"/>
              </w:rPr>
              <w:t>Analyse the earth retaining structures for different soil medium</w:t>
            </w:r>
            <w:r>
              <w:rPr>
                <w:color w:val="000000" w:themeColor="text1"/>
              </w:rPr>
              <w:t>.</w:t>
            </w:r>
          </w:p>
        </w:tc>
      </w:tr>
    </w:tbl>
    <w:p w:rsidR="00CF33D3" w:rsidRPr="004B0DC7" w:rsidRDefault="00CF33D3" w:rsidP="00A81194">
      <w:pPr>
        <w:contextualSpacing/>
      </w:pPr>
    </w:p>
    <w:tbl>
      <w:tblPr>
        <w:tblStyle w:val="TableGrid"/>
        <w:tblW w:w="10348" w:type="dxa"/>
        <w:jc w:val="center"/>
        <w:tblLook w:val="04A0" w:firstRow="1" w:lastRow="0" w:firstColumn="1" w:lastColumn="0" w:noHBand="0" w:noVBand="1"/>
      </w:tblPr>
      <w:tblGrid>
        <w:gridCol w:w="1560"/>
        <w:gridCol w:w="1417"/>
        <w:gridCol w:w="1129"/>
        <w:gridCol w:w="1281"/>
        <w:gridCol w:w="987"/>
        <w:gridCol w:w="1139"/>
        <w:gridCol w:w="987"/>
        <w:gridCol w:w="1848"/>
      </w:tblGrid>
      <w:tr w:rsidR="00CF33D3" w:rsidRPr="004B0DC7" w:rsidTr="00A81194">
        <w:trPr>
          <w:jc w:val="center"/>
        </w:trPr>
        <w:tc>
          <w:tcPr>
            <w:tcW w:w="10348" w:type="dxa"/>
            <w:gridSpan w:val="8"/>
          </w:tcPr>
          <w:p w:rsidR="00CF33D3" w:rsidRPr="004B0DC7" w:rsidRDefault="00CF33D3" w:rsidP="00A81194">
            <w:pPr>
              <w:contextualSpacing/>
              <w:jc w:val="center"/>
              <w:rPr>
                <w:b/>
              </w:rPr>
            </w:pPr>
            <w:r w:rsidRPr="004B0DC7">
              <w:rPr>
                <w:b/>
              </w:rPr>
              <w:t>Assessment Pattern as per Bloom’s Taxonomy</w:t>
            </w:r>
          </w:p>
        </w:tc>
      </w:tr>
      <w:tr w:rsidR="00CF33D3" w:rsidRPr="004B0DC7" w:rsidTr="00CF33D3">
        <w:trPr>
          <w:jc w:val="center"/>
        </w:trPr>
        <w:tc>
          <w:tcPr>
            <w:tcW w:w="1560" w:type="dxa"/>
          </w:tcPr>
          <w:p w:rsidR="00CF33D3" w:rsidRPr="004B0DC7" w:rsidRDefault="00CF33D3" w:rsidP="00A81194">
            <w:pPr>
              <w:contextualSpacing/>
              <w:jc w:val="center"/>
              <w:rPr>
                <w:b/>
                <w:bCs/>
              </w:rPr>
            </w:pPr>
            <w:r w:rsidRPr="004B0DC7">
              <w:rPr>
                <w:b/>
                <w:bCs/>
              </w:rPr>
              <w:t>CO / P</w:t>
            </w:r>
          </w:p>
        </w:tc>
        <w:tc>
          <w:tcPr>
            <w:tcW w:w="1417" w:type="dxa"/>
          </w:tcPr>
          <w:p w:rsidR="00CF33D3" w:rsidRPr="004B0DC7" w:rsidRDefault="00CF33D3" w:rsidP="00A81194">
            <w:pPr>
              <w:contextualSpacing/>
              <w:jc w:val="center"/>
              <w:rPr>
                <w:b/>
              </w:rPr>
            </w:pPr>
            <w:r w:rsidRPr="004B0DC7">
              <w:rPr>
                <w:b/>
              </w:rPr>
              <w:t>R</w:t>
            </w:r>
          </w:p>
        </w:tc>
        <w:tc>
          <w:tcPr>
            <w:tcW w:w="1129" w:type="dxa"/>
          </w:tcPr>
          <w:p w:rsidR="00CF33D3" w:rsidRPr="004B0DC7" w:rsidRDefault="00CF33D3" w:rsidP="00A81194">
            <w:pPr>
              <w:contextualSpacing/>
              <w:jc w:val="center"/>
              <w:rPr>
                <w:b/>
              </w:rPr>
            </w:pPr>
            <w:r w:rsidRPr="004B0DC7">
              <w:rPr>
                <w:b/>
              </w:rPr>
              <w:t>U</w:t>
            </w:r>
          </w:p>
        </w:tc>
        <w:tc>
          <w:tcPr>
            <w:tcW w:w="1281" w:type="dxa"/>
          </w:tcPr>
          <w:p w:rsidR="00CF33D3" w:rsidRPr="004B0DC7" w:rsidRDefault="00CF33D3" w:rsidP="00A81194">
            <w:pPr>
              <w:contextualSpacing/>
              <w:jc w:val="center"/>
              <w:rPr>
                <w:b/>
              </w:rPr>
            </w:pPr>
            <w:r w:rsidRPr="004B0DC7">
              <w:rPr>
                <w:b/>
              </w:rPr>
              <w:t>A</w:t>
            </w:r>
          </w:p>
        </w:tc>
        <w:tc>
          <w:tcPr>
            <w:tcW w:w="987" w:type="dxa"/>
          </w:tcPr>
          <w:p w:rsidR="00CF33D3" w:rsidRPr="004B0DC7" w:rsidRDefault="00CF33D3" w:rsidP="00A81194">
            <w:pPr>
              <w:contextualSpacing/>
              <w:jc w:val="center"/>
              <w:rPr>
                <w:b/>
              </w:rPr>
            </w:pPr>
            <w:r w:rsidRPr="004B0DC7">
              <w:rPr>
                <w:b/>
              </w:rPr>
              <w:t>An</w:t>
            </w:r>
          </w:p>
        </w:tc>
        <w:tc>
          <w:tcPr>
            <w:tcW w:w="1139" w:type="dxa"/>
          </w:tcPr>
          <w:p w:rsidR="00CF33D3" w:rsidRPr="004B0DC7" w:rsidRDefault="00CF33D3" w:rsidP="00A81194">
            <w:pPr>
              <w:contextualSpacing/>
              <w:jc w:val="center"/>
              <w:rPr>
                <w:b/>
              </w:rPr>
            </w:pPr>
            <w:r w:rsidRPr="004B0DC7">
              <w:rPr>
                <w:b/>
              </w:rPr>
              <w:t>E</w:t>
            </w:r>
          </w:p>
        </w:tc>
        <w:tc>
          <w:tcPr>
            <w:tcW w:w="987" w:type="dxa"/>
          </w:tcPr>
          <w:p w:rsidR="00CF33D3" w:rsidRPr="004B0DC7" w:rsidRDefault="00CF33D3" w:rsidP="00A81194">
            <w:pPr>
              <w:contextualSpacing/>
              <w:jc w:val="center"/>
              <w:rPr>
                <w:b/>
              </w:rPr>
            </w:pPr>
            <w:r w:rsidRPr="004B0DC7">
              <w:rPr>
                <w:b/>
              </w:rPr>
              <w:t>C</w:t>
            </w:r>
          </w:p>
        </w:tc>
        <w:tc>
          <w:tcPr>
            <w:tcW w:w="1848" w:type="dxa"/>
          </w:tcPr>
          <w:p w:rsidR="00CF33D3" w:rsidRPr="004B0DC7" w:rsidRDefault="00CF33D3" w:rsidP="00A81194">
            <w:pPr>
              <w:contextualSpacing/>
              <w:jc w:val="center"/>
              <w:rPr>
                <w:b/>
              </w:rPr>
            </w:pPr>
            <w:r w:rsidRPr="004B0DC7">
              <w:rPr>
                <w:b/>
              </w:rPr>
              <w:t>Total</w:t>
            </w:r>
          </w:p>
        </w:tc>
      </w:tr>
      <w:tr w:rsidR="00CF33D3" w:rsidRPr="004B0DC7" w:rsidTr="00CF33D3">
        <w:trPr>
          <w:jc w:val="center"/>
        </w:trPr>
        <w:tc>
          <w:tcPr>
            <w:tcW w:w="1560" w:type="dxa"/>
          </w:tcPr>
          <w:p w:rsidR="00CF33D3" w:rsidRPr="004B0DC7" w:rsidRDefault="00CF33D3" w:rsidP="00A81194">
            <w:pPr>
              <w:contextualSpacing/>
              <w:jc w:val="center"/>
              <w:rPr>
                <w:bCs/>
              </w:rPr>
            </w:pPr>
            <w:r w:rsidRPr="004B0DC7">
              <w:rPr>
                <w:bCs/>
              </w:rPr>
              <w:t>CO1</w:t>
            </w:r>
          </w:p>
        </w:tc>
        <w:tc>
          <w:tcPr>
            <w:tcW w:w="1417" w:type="dxa"/>
          </w:tcPr>
          <w:p w:rsidR="00CF33D3" w:rsidRPr="004B0DC7" w:rsidRDefault="00CF33D3" w:rsidP="00A81194">
            <w:pPr>
              <w:contextualSpacing/>
              <w:jc w:val="center"/>
            </w:pPr>
            <w:r w:rsidRPr="004B0DC7">
              <w:t>4</w:t>
            </w:r>
          </w:p>
        </w:tc>
        <w:tc>
          <w:tcPr>
            <w:tcW w:w="1129" w:type="dxa"/>
          </w:tcPr>
          <w:p w:rsidR="00CF33D3" w:rsidRPr="004B0DC7" w:rsidRDefault="00CF33D3" w:rsidP="00A81194">
            <w:pPr>
              <w:contextualSpacing/>
              <w:jc w:val="center"/>
            </w:pPr>
            <w:r w:rsidRPr="004B0DC7">
              <w:t>1</w:t>
            </w:r>
          </w:p>
        </w:tc>
        <w:tc>
          <w:tcPr>
            <w:tcW w:w="1281" w:type="dxa"/>
          </w:tcPr>
          <w:p w:rsidR="00CF33D3" w:rsidRPr="004B0DC7" w:rsidRDefault="00CF33D3" w:rsidP="00A81194">
            <w:pPr>
              <w:contextualSpacing/>
              <w:jc w:val="center"/>
            </w:pPr>
            <w:r w:rsidRPr="004B0DC7">
              <w:t>24</w:t>
            </w:r>
          </w:p>
        </w:tc>
        <w:tc>
          <w:tcPr>
            <w:tcW w:w="987" w:type="dxa"/>
          </w:tcPr>
          <w:p w:rsidR="00CF33D3" w:rsidRPr="004B0DC7" w:rsidRDefault="00CF33D3" w:rsidP="00A81194">
            <w:pPr>
              <w:contextualSpacing/>
              <w:jc w:val="center"/>
            </w:pPr>
            <w:r w:rsidRPr="004B0DC7">
              <w:t>-</w:t>
            </w:r>
          </w:p>
        </w:tc>
        <w:tc>
          <w:tcPr>
            <w:tcW w:w="1139" w:type="dxa"/>
          </w:tcPr>
          <w:p w:rsidR="00CF33D3" w:rsidRPr="004B0DC7" w:rsidRDefault="00CF33D3" w:rsidP="00A81194">
            <w:pPr>
              <w:contextualSpacing/>
              <w:jc w:val="center"/>
            </w:pPr>
            <w:r w:rsidRPr="004B0DC7">
              <w:t>-</w:t>
            </w:r>
          </w:p>
        </w:tc>
        <w:tc>
          <w:tcPr>
            <w:tcW w:w="987" w:type="dxa"/>
          </w:tcPr>
          <w:p w:rsidR="00CF33D3" w:rsidRPr="004B0DC7" w:rsidRDefault="00CF33D3" w:rsidP="00A81194">
            <w:pPr>
              <w:contextualSpacing/>
              <w:jc w:val="center"/>
            </w:pPr>
            <w:r w:rsidRPr="004B0DC7">
              <w:t>-</w:t>
            </w:r>
          </w:p>
        </w:tc>
        <w:tc>
          <w:tcPr>
            <w:tcW w:w="1848" w:type="dxa"/>
          </w:tcPr>
          <w:p w:rsidR="00CF33D3" w:rsidRPr="004B0DC7" w:rsidRDefault="00CF33D3" w:rsidP="00A81194">
            <w:pPr>
              <w:contextualSpacing/>
              <w:jc w:val="center"/>
            </w:pPr>
            <w:r w:rsidRPr="004B0DC7">
              <w:t>29</w:t>
            </w:r>
          </w:p>
        </w:tc>
      </w:tr>
      <w:tr w:rsidR="00CF33D3" w:rsidRPr="004B0DC7" w:rsidTr="00CF33D3">
        <w:trPr>
          <w:jc w:val="center"/>
        </w:trPr>
        <w:tc>
          <w:tcPr>
            <w:tcW w:w="1560" w:type="dxa"/>
          </w:tcPr>
          <w:p w:rsidR="00CF33D3" w:rsidRPr="004B0DC7" w:rsidRDefault="00CF33D3" w:rsidP="00CF33D3">
            <w:pPr>
              <w:contextualSpacing/>
              <w:jc w:val="center"/>
              <w:rPr>
                <w:bCs/>
              </w:rPr>
            </w:pPr>
            <w:r w:rsidRPr="004B0DC7">
              <w:rPr>
                <w:bCs/>
              </w:rPr>
              <w:t>CO2</w:t>
            </w:r>
          </w:p>
        </w:tc>
        <w:tc>
          <w:tcPr>
            <w:tcW w:w="1417" w:type="dxa"/>
          </w:tcPr>
          <w:p w:rsidR="00CF33D3" w:rsidRPr="004B0DC7" w:rsidRDefault="00CF33D3" w:rsidP="00CF33D3">
            <w:pPr>
              <w:contextualSpacing/>
              <w:jc w:val="center"/>
            </w:pPr>
            <w:r w:rsidRPr="004B0DC7">
              <w:t>1</w:t>
            </w:r>
          </w:p>
        </w:tc>
        <w:tc>
          <w:tcPr>
            <w:tcW w:w="1129" w:type="dxa"/>
          </w:tcPr>
          <w:p w:rsidR="00CF33D3" w:rsidRPr="004B0DC7" w:rsidRDefault="00CF33D3" w:rsidP="00CF33D3">
            <w:pPr>
              <w:contextualSpacing/>
              <w:jc w:val="center"/>
            </w:pPr>
            <w:r w:rsidRPr="004B0DC7">
              <w:t>4</w:t>
            </w:r>
          </w:p>
        </w:tc>
        <w:tc>
          <w:tcPr>
            <w:tcW w:w="1281" w:type="dxa"/>
          </w:tcPr>
          <w:p w:rsidR="00CF33D3" w:rsidRPr="004B0DC7" w:rsidRDefault="00CF33D3" w:rsidP="00CF33D3">
            <w:pPr>
              <w:contextualSpacing/>
              <w:jc w:val="center"/>
            </w:pPr>
            <w:r w:rsidRPr="004B0DC7">
              <w:t>-</w:t>
            </w:r>
          </w:p>
        </w:tc>
        <w:tc>
          <w:tcPr>
            <w:tcW w:w="987" w:type="dxa"/>
          </w:tcPr>
          <w:p w:rsidR="00CF33D3" w:rsidRPr="004B0DC7" w:rsidRDefault="00CF33D3" w:rsidP="00CF33D3">
            <w:pPr>
              <w:contextualSpacing/>
              <w:jc w:val="center"/>
            </w:pPr>
            <w:r w:rsidRPr="004B0DC7">
              <w:t>12</w:t>
            </w:r>
          </w:p>
        </w:tc>
        <w:tc>
          <w:tcPr>
            <w:tcW w:w="1139" w:type="dxa"/>
          </w:tcPr>
          <w:p w:rsidR="00CF33D3" w:rsidRPr="004B0DC7" w:rsidRDefault="00CF33D3" w:rsidP="00CF33D3">
            <w:pPr>
              <w:contextualSpacing/>
              <w:jc w:val="center"/>
            </w:pPr>
            <w:r w:rsidRPr="004B0DC7">
              <w:t>-</w:t>
            </w:r>
          </w:p>
        </w:tc>
        <w:tc>
          <w:tcPr>
            <w:tcW w:w="987" w:type="dxa"/>
          </w:tcPr>
          <w:p w:rsidR="00CF33D3" w:rsidRPr="004B0DC7" w:rsidRDefault="00CF33D3" w:rsidP="00CF33D3">
            <w:pPr>
              <w:contextualSpacing/>
              <w:jc w:val="center"/>
            </w:pPr>
            <w:r w:rsidRPr="004B0DC7">
              <w:t>-</w:t>
            </w:r>
          </w:p>
        </w:tc>
        <w:tc>
          <w:tcPr>
            <w:tcW w:w="1848" w:type="dxa"/>
          </w:tcPr>
          <w:p w:rsidR="00CF33D3" w:rsidRPr="004B0DC7" w:rsidRDefault="00CF33D3" w:rsidP="00CF33D3">
            <w:pPr>
              <w:contextualSpacing/>
              <w:jc w:val="center"/>
            </w:pPr>
            <w:r w:rsidRPr="004B0DC7">
              <w:t>17</w:t>
            </w:r>
          </w:p>
        </w:tc>
      </w:tr>
      <w:tr w:rsidR="00CF33D3" w:rsidRPr="004B0DC7" w:rsidTr="00CF33D3">
        <w:trPr>
          <w:jc w:val="center"/>
        </w:trPr>
        <w:tc>
          <w:tcPr>
            <w:tcW w:w="1560" w:type="dxa"/>
          </w:tcPr>
          <w:p w:rsidR="00CF33D3" w:rsidRPr="004B0DC7" w:rsidRDefault="00CF33D3" w:rsidP="00CF33D3">
            <w:pPr>
              <w:contextualSpacing/>
              <w:jc w:val="center"/>
              <w:rPr>
                <w:bCs/>
              </w:rPr>
            </w:pPr>
            <w:r w:rsidRPr="004B0DC7">
              <w:rPr>
                <w:bCs/>
              </w:rPr>
              <w:t>CO3</w:t>
            </w:r>
          </w:p>
        </w:tc>
        <w:tc>
          <w:tcPr>
            <w:tcW w:w="1417" w:type="dxa"/>
          </w:tcPr>
          <w:p w:rsidR="00CF33D3" w:rsidRPr="004B0DC7" w:rsidRDefault="00CF33D3" w:rsidP="00CF33D3">
            <w:pPr>
              <w:contextualSpacing/>
              <w:jc w:val="center"/>
            </w:pPr>
            <w:r w:rsidRPr="004B0DC7">
              <w:t>4</w:t>
            </w:r>
          </w:p>
        </w:tc>
        <w:tc>
          <w:tcPr>
            <w:tcW w:w="1129" w:type="dxa"/>
          </w:tcPr>
          <w:p w:rsidR="00CF33D3" w:rsidRPr="004B0DC7" w:rsidRDefault="00CF33D3" w:rsidP="00CF33D3">
            <w:pPr>
              <w:contextualSpacing/>
              <w:jc w:val="center"/>
            </w:pPr>
            <w:r w:rsidRPr="004B0DC7">
              <w:t>1</w:t>
            </w:r>
          </w:p>
        </w:tc>
        <w:tc>
          <w:tcPr>
            <w:tcW w:w="1281" w:type="dxa"/>
          </w:tcPr>
          <w:p w:rsidR="00CF33D3" w:rsidRPr="004B0DC7" w:rsidRDefault="00CF33D3" w:rsidP="00CF33D3">
            <w:pPr>
              <w:contextualSpacing/>
              <w:jc w:val="center"/>
            </w:pPr>
            <w:r w:rsidRPr="004B0DC7">
              <w:t>12</w:t>
            </w:r>
          </w:p>
        </w:tc>
        <w:tc>
          <w:tcPr>
            <w:tcW w:w="987" w:type="dxa"/>
          </w:tcPr>
          <w:p w:rsidR="00CF33D3" w:rsidRPr="004B0DC7" w:rsidRDefault="00CF33D3" w:rsidP="00CF33D3">
            <w:pPr>
              <w:contextualSpacing/>
              <w:jc w:val="center"/>
            </w:pPr>
          </w:p>
        </w:tc>
        <w:tc>
          <w:tcPr>
            <w:tcW w:w="1139" w:type="dxa"/>
          </w:tcPr>
          <w:p w:rsidR="00CF33D3" w:rsidRPr="004B0DC7" w:rsidRDefault="00CF33D3" w:rsidP="00CF33D3">
            <w:pPr>
              <w:contextualSpacing/>
              <w:jc w:val="center"/>
            </w:pPr>
            <w:r w:rsidRPr="004B0DC7">
              <w:t>-</w:t>
            </w:r>
          </w:p>
        </w:tc>
        <w:tc>
          <w:tcPr>
            <w:tcW w:w="987" w:type="dxa"/>
          </w:tcPr>
          <w:p w:rsidR="00CF33D3" w:rsidRPr="004B0DC7" w:rsidRDefault="00CF33D3" w:rsidP="00CF33D3">
            <w:pPr>
              <w:contextualSpacing/>
              <w:jc w:val="center"/>
            </w:pPr>
            <w:r w:rsidRPr="004B0DC7">
              <w:t>-</w:t>
            </w:r>
          </w:p>
        </w:tc>
        <w:tc>
          <w:tcPr>
            <w:tcW w:w="1848" w:type="dxa"/>
          </w:tcPr>
          <w:p w:rsidR="00CF33D3" w:rsidRPr="004B0DC7" w:rsidRDefault="00CF33D3" w:rsidP="00CF33D3">
            <w:pPr>
              <w:contextualSpacing/>
              <w:jc w:val="center"/>
            </w:pPr>
            <w:r w:rsidRPr="004B0DC7">
              <w:t>17</w:t>
            </w:r>
          </w:p>
        </w:tc>
      </w:tr>
      <w:tr w:rsidR="00CF33D3" w:rsidRPr="004B0DC7" w:rsidTr="00CF33D3">
        <w:trPr>
          <w:jc w:val="center"/>
        </w:trPr>
        <w:tc>
          <w:tcPr>
            <w:tcW w:w="1560" w:type="dxa"/>
          </w:tcPr>
          <w:p w:rsidR="00CF33D3" w:rsidRPr="004B0DC7" w:rsidRDefault="00CF33D3" w:rsidP="00CF33D3">
            <w:pPr>
              <w:contextualSpacing/>
              <w:jc w:val="center"/>
              <w:rPr>
                <w:bCs/>
              </w:rPr>
            </w:pPr>
            <w:r w:rsidRPr="004B0DC7">
              <w:rPr>
                <w:bCs/>
              </w:rPr>
              <w:t>CO4</w:t>
            </w:r>
          </w:p>
        </w:tc>
        <w:tc>
          <w:tcPr>
            <w:tcW w:w="1417" w:type="dxa"/>
          </w:tcPr>
          <w:p w:rsidR="00CF33D3" w:rsidRPr="004B0DC7" w:rsidRDefault="00CF33D3" w:rsidP="00CF33D3">
            <w:pPr>
              <w:contextualSpacing/>
              <w:jc w:val="center"/>
            </w:pPr>
            <w:r w:rsidRPr="004B0DC7">
              <w:t>1</w:t>
            </w:r>
          </w:p>
        </w:tc>
        <w:tc>
          <w:tcPr>
            <w:tcW w:w="1129" w:type="dxa"/>
          </w:tcPr>
          <w:p w:rsidR="00CF33D3" w:rsidRPr="004B0DC7" w:rsidRDefault="00CF33D3" w:rsidP="00CF33D3">
            <w:pPr>
              <w:contextualSpacing/>
              <w:jc w:val="center"/>
            </w:pPr>
            <w:r w:rsidRPr="004B0DC7">
              <w:t>4</w:t>
            </w:r>
          </w:p>
        </w:tc>
        <w:tc>
          <w:tcPr>
            <w:tcW w:w="1281" w:type="dxa"/>
          </w:tcPr>
          <w:p w:rsidR="00CF33D3" w:rsidRPr="004B0DC7" w:rsidRDefault="00CF33D3" w:rsidP="00CF33D3">
            <w:pPr>
              <w:contextualSpacing/>
              <w:jc w:val="center"/>
            </w:pPr>
            <w:r w:rsidRPr="004B0DC7">
              <w:t>-</w:t>
            </w:r>
          </w:p>
        </w:tc>
        <w:tc>
          <w:tcPr>
            <w:tcW w:w="987" w:type="dxa"/>
          </w:tcPr>
          <w:p w:rsidR="00CF33D3" w:rsidRPr="004B0DC7" w:rsidRDefault="00CF33D3" w:rsidP="00CF33D3">
            <w:pPr>
              <w:contextualSpacing/>
              <w:jc w:val="center"/>
            </w:pPr>
            <w:r w:rsidRPr="004B0DC7">
              <w:t>12</w:t>
            </w:r>
          </w:p>
        </w:tc>
        <w:tc>
          <w:tcPr>
            <w:tcW w:w="1139" w:type="dxa"/>
          </w:tcPr>
          <w:p w:rsidR="00CF33D3" w:rsidRPr="004B0DC7" w:rsidRDefault="00CF33D3" w:rsidP="00CF33D3">
            <w:pPr>
              <w:contextualSpacing/>
              <w:jc w:val="center"/>
            </w:pPr>
            <w:r w:rsidRPr="004B0DC7">
              <w:t>-</w:t>
            </w:r>
          </w:p>
        </w:tc>
        <w:tc>
          <w:tcPr>
            <w:tcW w:w="987" w:type="dxa"/>
          </w:tcPr>
          <w:p w:rsidR="00CF33D3" w:rsidRPr="004B0DC7" w:rsidRDefault="00CF33D3" w:rsidP="00CF33D3">
            <w:pPr>
              <w:contextualSpacing/>
              <w:jc w:val="center"/>
            </w:pPr>
            <w:r w:rsidRPr="004B0DC7">
              <w:t>-</w:t>
            </w:r>
          </w:p>
        </w:tc>
        <w:tc>
          <w:tcPr>
            <w:tcW w:w="1848" w:type="dxa"/>
          </w:tcPr>
          <w:p w:rsidR="00CF33D3" w:rsidRPr="004B0DC7" w:rsidRDefault="00CF33D3" w:rsidP="00CF33D3">
            <w:pPr>
              <w:contextualSpacing/>
              <w:jc w:val="center"/>
            </w:pPr>
            <w:r w:rsidRPr="004B0DC7">
              <w:t>17</w:t>
            </w:r>
          </w:p>
        </w:tc>
      </w:tr>
      <w:tr w:rsidR="00CF33D3" w:rsidRPr="004B0DC7" w:rsidTr="00CF33D3">
        <w:trPr>
          <w:jc w:val="center"/>
        </w:trPr>
        <w:tc>
          <w:tcPr>
            <w:tcW w:w="1560" w:type="dxa"/>
          </w:tcPr>
          <w:p w:rsidR="00CF33D3" w:rsidRPr="004B0DC7" w:rsidRDefault="00CF33D3" w:rsidP="00CF33D3">
            <w:pPr>
              <w:contextualSpacing/>
              <w:jc w:val="center"/>
              <w:rPr>
                <w:bCs/>
              </w:rPr>
            </w:pPr>
            <w:r w:rsidRPr="004B0DC7">
              <w:rPr>
                <w:bCs/>
              </w:rPr>
              <w:t>CO5</w:t>
            </w:r>
          </w:p>
        </w:tc>
        <w:tc>
          <w:tcPr>
            <w:tcW w:w="1417" w:type="dxa"/>
          </w:tcPr>
          <w:p w:rsidR="00CF33D3" w:rsidRPr="004B0DC7" w:rsidRDefault="00CF33D3" w:rsidP="00CF33D3">
            <w:pPr>
              <w:contextualSpacing/>
              <w:jc w:val="center"/>
            </w:pPr>
            <w:r w:rsidRPr="004B0DC7">
              <w:t>4</w:t>
            </w:r>
          </w:p>
        </w:tc>
        <w:tc>
          <w:tcPr>
            <w:tcW w:w="1129" w:type="dxa"/>
          </w:tcPr>
          <w:p w:rsidR="00CF33D3" w:rsidRPr="004B0DC7" w:rsidRDefault="00CF33D3" w:rsidP="00CF33D3">
            <w:pPr>
              <w:contextualSpacing/>
              <w:jc w:val="center"/>
            </w:pPr>
            <w:r w:rsidRPr="004B0DC7">
              <w:t>-</w:t>
            </w:r>
          </w:p>
        </w:tc>
        <w:tc>
          <w:tcPr>
            <w:tcW w:w="1281" w:type="dxa"/>
          </w:tcPr>
          <w:p w:rsidR="00CF33D3" w:rsidRPr="004B0DC7" w:rsidRDefault="00CF33D3" w:rsidP="00CF33D3">
            <w:pPr>
              <w:contextualSpacing/>
              <w:jc w:val="center"/>
            </w:pPr>
            <w:r w:rsidRPr="004B0DC7">
              <w:t>24</w:t>
            </w:r>
          </w:p>
        </w:tc>
        <w:tc>
          <w:tcPr>
            <w:tcW w:w="987" w:type="dxa"/>
          </w:tcPr>
          <w:p w:rsidR="00CF33D3" w:rsidRPr="004B0DC7" w:rsidRDefault="00CF33D3" w:rsidP="00CF33D3">
            <w:pPr>
              <w:contextualSpacing/>
              <w:jc w:val="center"/>
            </w:pPr>
            <w:r w:rsidRPr="004B0DC7">
              <w:t>-</w:t>
            </w:r>
          </w:p>
        </w:tc>
        <w:tc>
          <w:tcPr>
            <w:tcW w:w="1139" w:type="dxa"/>
          </w:tcPr>
          <w:p w:rsidR="00CF33D3" w:rsidRPr="004B0DC7" w:rsidRDefault="00CF33D3" w:rsidP="00CF33D3">
            <w:pPr>
              <w:contextualSpacing/>
              <w:jc w:val="center"/>
            </w:pPr>
            <w:r w:rsidRPr="004B0DC7">
              <w:t>-</w:t>
            </w:r>
          </w:p>
        </w:tc>
        <w:tc>
          <w:tcPr>
            <w:tcW w:w="987" w:type="dxa"/>
          </w:tcPr>
          <w:p w:rsidR="00CF33D3" w:rsidRPr="004B0DC7" w:rsidRDefault="00CF33D3" w:rsidP="00CF33D3">
            <w:pPr>
              <w:contextualSpacing/>
              <w:jc w:val="center"/>
            </w:pPr>
            <w:r w:rsidRPr="004B0DC7">
              <w:t>-</w:t>
            </w:r>
          </w:p>
        </w:tc>
        <w:tc>
          <w:tcPr>
            <w:tcW w:w="1848" w:type="dxa"/>
          </w:tcPr>
          <w:p w:rsidR="00CF33D3" w:rsidRPr="004B0DC7" w:rsidRDefault="00CF33D3" w:rsidP="00CF33D3">
            <w:pPr>
              <w:contextualSpacing/>
              <w:jc w:val="center"/>
            </w:pPr>
            <w:r w:rsidRPr="004B0DC7">
              <w:t>28</w:t>
            </w:r>
          </w:p>
        </w:tc>
      </w:tr>
      <w:tr w:rsidR="00CF33D3" w:rsidRPr="004B0DC7" w:rsidTr="00CF33D3">
        <w:trPr>
          <w:jc w:val="center"/>
        </w:trPr>
        <w:tc>
          <w:tcPr>
            <w:tcW w:w="1560" w:type="dxa"/>
          </w:tcPr>
          <w:p w:rsidR="00CF33D3" w:rsidRPr="004B0DC7" w:rsidRDefault="00CF33D3" w:rsidP="00CF33D3">
            <w:pPr>
              <w:contextualSpacing/>
              <w:jc w:val="center"/>
              <w:rPr>
                <w:bCs/>
              </w:rPr>
            </w:pPr>
            <w:r w:rsidRPr="004B0DC7">
              <w:rPr>
                <w:bCs/>
              </w:rPr>
              <w:t>CO6</w:t>
            </w:r>
          </w:p>
        </w:tc>
        <w:tc>
          <w:tcPr>
            <w:tcW w:w="1417" w:type="dxa"/>
          </w:tcPr>
          <w:p w:rsidR="00CF33D3" w:rsidRPr="004B0DC7" w:rsidRDefault="00CF33D3" w:rsidP="00CF33D3">
            <w:pPr>
              <w:contextualSpacing/>
              <w:jc w:val="center"/>
            </w:pPr>
            <w:r w:rsidRPr="004B0DC7">
              <w:t>-</w:t>
            </w:r>
          </w:p>
        </w:tc>
        <w:tc>
          <w:tcPr>
            <w:tcW w:w="1129" w:type="dxa"/>
          </w:tcPr>
          <w:p w:rsidR="00CF33D3" w:rsidRPr="004B0DC7" w:rsidRDefault="00CF33D3" w:rsidP="00CF33D3">
            <w:pPr>
              <w:contextualSpacing/>
              <w:jc w:val="center"/>
            </w:pPr>
            <w:r w:rsidRPr="004B0DC7">
              <w:t>4</w:t>
            </w:r>
          </w:p>
        </w:tc>
        <w:tc>
          <w:tcPr>
            <w:tcW w:w="1281" w:type="dxa"/>
          </w:tcPr>
          <w:p w:rsidR="00CF33D3" w:rsidRPr="004B0DC7" w:rsidRDefault="00CF33D3" w:rsidP="00CF33D3">
            <w:pPr>
              <w:contextualSpacing/>
              <w:jc w:val="center"/>
            </w:pPr>
            <w:r w:rsidRPr="004B0DC7">
              <w:t>-</w:t>
            </w:r>
          </w:p>
        </w:tc>
        <w:tc>
          <w:tcPr>
            <w:tcW w:w="987" w:type="dxa"/>
          </w:tcPr>
          <w:p w:rsidR="00CF33D3" w:rsidRPr="004B0DC7" w:rsidRDefault="00CF33D3" w:rsidP="00CF33D3">
            <w:pPr>
              <w:contextualSpacing/>
              <w:jc w:val="center"/>
            </w:pPr>
            <w:r w:rsidRPr="004B0DC7">
              <w:t>12</w:t>
            </w:r>
          </w:p>
        </w:tc>
        <w:tc>
          <w:tcPr>
            <w:tcW w:w="1139" w:type="dxa"/>
          </w:tcPr>
          <w:p w:rsidR="00CF33D3" w:rsidRPr="004B0DC7" w:rsidRDefault="00CF33D3" w:rsidP="00CF33D3">
            <w:pPr>
              <w:contextualSpacing/>
              <w:jc w:val="center"/>
            </w:pPr>
            <w:r w:rsidRPr="004B0DC7">
              <w:t>-</w:t>
            </w:r>
          </w:p>
        </w:tc>
        <w:tc>
          <w:tcPr>
            <w:tcW w:w="987" w:type="dxa"/>
          </w:tcPr>
          <w:p w:rsidR="00CF33D3" w:rsidRPr="004B0DC7" w:rsidRDefault="00CF33D3" w:rsidP="00CF33D3">
            <w:pPr>
              <w:contextualSpacing/>
              <w:jc w:val="center"/>
            </w:pPr>
            <w:r w:rsidRPr="004B0DC7">
              <w:t>-</w:t>
            </w:r>
          </w:p>
        </w:tc>
        <w:tc>
          <w:tcPr>
            <w:tcW w:w="1848" w:type="dxa"/>
          </w:tcPr>
          <w:p w:rsidR="00CF33D3" w:rsidRPr="004B0DC7" w:rsidRDefault="00CF33D3" w:rsidP="00CF33D3">
            <w:pPr>
              <w:contextualSpacing/>
              <w:jc w:val="center"/>
            </w:pPr>
            <w:r w:rsidRPr="004B0DC7">
              <w:t>16</w:t>
            </w:r>
          </w:p>
        </w:tc>
      </w:tr>
      <w:tr w:rsidR="00CF33D3" w:rsidRPr="004B0DC7" w:rsidTr="00CF33D3">
        <w:trPr>
          <w:jc w:val="center"/>
        </w:trPr>
        <w:tc>
          <w:tcPr>
            <w:tcW w:w="8500" w:type="dxa"/>
            <w:gridSpan w:val="7"/>
          </w:tcPr>
          <w:p w:rsidR="00CF33D3" w:rsidRPr="004B0DC7" w:rsidRDefault="00CF33D3" w:rsidP="00CF33D3">
            <w:pPr>
              <w:contextualSpacing/>
            </w:pPr>
          </w:p>
        </w:tc>
        <w:tc>
          <w:tcPr>
            <w:tcW w:w="1848" w:type="dxa"/>
          </w:tcPr>
          <w:p w:rsidR="00CF33D3" w:rsidRPr="004B0DC7" w:rsidRDefault="00CF33D3" w:rsidP="00CF33D3">
            <w:pPr>
              <w:contextualSpacing/>
              <w:jc w:val="center"/>
              <w:rPr>
                <w:b/>
              </w:rPr>
            </w:pPr>
            <w:r w:rsidRPr="004B0DC7">
              <w:rPr>
                <w:b/>
              </w:rPr>
              <w:t>124</w:t>
            </w:r>
          </w:p>
        </w:tc>
      </w:tr>
    </w:tbl>
    <w:p w:rsidR="00CF33D3" w:rsidRPr="004B0DC7" w:rsidRDefault="00CF33D3" w:rsidP="00A81194">
      <w:pPr>
        <w:tabs>
          <w:tab w:val="left" w:pos="7110"/>
        </w:tabs>
        <w:contextualSpacing/>
      </w:pPr>
      <w:r w:rsidRPr="004B0DC7">
        <w:tab/>
      </w:r>
    </w:p>
    <w:p w:rsidR="00CF33D3" w:rsidRPr="004B0DC7" w:rsidRDefault="00CF33D3" w:rsidP="00A81194">
      <w:pPr>
        <w:contextualSpacing/>
      </w:pPr>
    </w:p>
    <w:p w:rsidR="00CC50B1" w:rsidRDefault="00CC50B1">
      <w:pPr>
        <w:spacing w:after="200" w:line="276" w:lineRule="auto"/>
        <w:rPr>
          <w:b/>
        </w:rPr>
      </w:pPr>
      <w:r>
        <w:rPr>
          <w:b/>
        </w:rPr>
        <w:br w:type="page"/>
      </w:r>
    </w:p>
    <w:p w:rsidR="00CF33D3" w:rsidRDefault="00CF33D3" w:rsidP="00E40AC8">
      <w:pPr>
        <w:jc w:val="center"/>
        <w:rPr>
          <w:b/>
        </w:rPr>
      </w:pPr>
      <w:r w:rsidRPr="0037089B">
        <w:rPr>
          <w:noProof/>
        </w:rPr>
        <w:lastRenderedPageBreak/>
        <w:drawing>
          <wp:inline distT="0" distB="0" distL="0" distR="0" wp14:anchorId="758D1E96" wp14:editId="41DB55D5">
            <wp:extent cx="4740087" cy="1178853"/>
            <wp:effectExtent l="0" t="0" r="381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9F11A8" w:rsidRDefault="00CF33D3" w:rsidP="00A81194">
      <w:pPr>
        <w:contextualSpacing/>
        <w:jc w:val="center"/>
        <w:rPr>
          <w:b/>
        </w:rPr>
      </w:pPr>
    </w:p>
    <w:tbl>
      <w:tblPr>
        <w:tblW w:w="10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1149"/>
      </w:tblGrid>
      <w:tr w:rsidR="00CF33D3" w:rsidRPr="009F11A8" w:rsidTr="00CF33D3">
        <w:trPr>
          <w:trHeight w:val="397"/>
          <w:jc w:val="center"/>
        </w:trPr>
        <w:tc>
          <w:tcPr>
            <w:tcW w:w="1555" w:type="dxa"/>
            <w:vAlign w:val="center"/>
          </w:tcPr>
          <w:p w:rsidR="00CF33D3" w:rsidRPr="009F11A8" w:rsidRDefault="00CF33D3" w:rsidP="00A81194">
            <w:pPr>
              <w:pStyle w:val="Title"/>
              <w:contextualSpacing/>
              <w:jc w:val="left"/>
              <w:rPr>
                <w:b/>
                <w:szCs w:val="24"/>
              </w:rPr>
            </w:pPr>
            <w:r w:rsidRPr="009F11A8">
              <w:rPr>
                <w:b/>
                <w:szCs w:val="24"/>
              </w:rPr>
              <w:t xml:space="preserve">Course Code      </w:t>
            </w:r>
          </w:p>
        </w:tc>
        <w:tc>
          <w:tcPr>
            <w:tcW w:w="6393" w:type="dxa"/>
            <w:vAlign w:val="center"/>
          </w:tcPr>
          <w:p w:rsidR="00CF33D3" w:rsidRPr="009F11A8" w:rsidRDefault="00CF33D3" w:rsidP="00A81194">
            <w:pPr>
              <w:pStyle w:val="Title"/>
              <w:contextualSpacing/>
              <w:jc w:val="left"/>
              <w:rPr>
                <w:b/>
                <w:szCs w:val="24"/>
              </w:rPr>
            </w:pPr>
            <w:r w:rsidRPr="009F11A8">
              <w:rPr>
                <w:b/>
                <w:szCs w:val="24"/>
              </w:rPr>
              <w:t>18CE2023</w:t>
            </w:r>
          </w:p>
        </w:tc>
        <w:tc>
          <w:tcPr>
            <w:tcW w:w="1686" w:type="dxa"/>
            <w:vAlign w:val="center"/>
          </w:tcPr>
          <w:p w:rsidR="00CF33D3" w:rsidRPr="009F11A8" w:rsidRDefault="00CF33D3" w:rsidP="00A81194">
            <w:pPr>
              <w:pStyle w:val="Title"/>
              <w:ind w:left="-468" w:firstLine="468"/>
              <w:contextualSpacing/>
              <w:jc w:val="left"/>
              <w:rPr>
                <w:szCs w:val="24"/>
              </w:rPr>
            </w:pPr>
            <w:r w:rsidRPr="009F11A8">
              <w:rPr>
                <w:b/>
                <w:bCs/>
                <w:szCs w:val="24"/>
              </w:rPr>
              <w:t xml:space="preserve">Duration       </w:t>
            </w:r>
          </w:p>
        </w:tc>
        <w:tc>
          <w:tcPr>
            <w:tcW w:w="1149" w:type="dxa"/>
            <w:vAlign w:val="center"/>
          </w:tcPr>
          <w:p w:rsidR="00CF33D3" w:rsidRPr="009F11A8" w:rsidRDefault="00CF33D3" w:rsidP="00A81194">
            <w:pPr>
              <w:pStyle w:val="Title"/>
              <w:contextualSpacing/>
              <w:jc w:val="left"/>
              <w:rPr>
                <w:b/>
                <w:szCs w:val="24"/>
              </w:rPr>
            </w:pPr>
            <w:r w:rsidRPr="009F11A8">
              <w:rPr>
                <w:b/>
                <w:szCs w:val="24"/>
              </w:rPr>
              <w:t>3hrs</w:t>
            </w:r>
          </w:p>
        </w:tc>
      </w:tr>
      <w:tr w:rsidR="00CF33D3" w:rsidRPr="009F11A8" w:rsidTr="00CF33D3">
        <w:trPr>
          <w:trHeight w:val="397"/>
          <w:jc w:val="center"/>
        </w:trPr>
        <w:tc>
          <w:tcPr>
            <w:tcW w:w="1555" w:type="dxa"/>
            <w:vAlign w:val="center"/>
          </w:tcPr>
          <w:p w:rsidR="00CF33D3" w:rsidRPr="009F11A8" w:rsidRDefault="00CF33D3" w:rsidP="00A81194">
            <w:pPr>
              <w:pStyle w:val="Title"/>
              <w:ind w:right="-160"/>
              <w:contextualSpacing/>
              <w:jc w:val="left"/>
              <w:rPr>
                <w:b/>
                <w:szCs w:val="24"/>
              </w:rPr>
            </w:pPr>
            <w:r w:rsidRPr="009F11A8">
              <w:rPr>
                <w:b/>
                <w:szCs w:val="24"/>
              </w:rPr>
              <w:t xml:space="preserve">Course Name     </w:t>
            </w:r>
          </w:p>
        </w:tc>
        <w:tc>
          <w:tcPr>
            <w:tcW w:w="6393" w:type="dxa"/>
            <w:vAlign w:val="center"/>
          </w:tcPr>
          <w:p w:rsidR="00CF33D3" w:rsidRPr="009F11A8" w:rsidRDefault="00CF33D3" w:rsidP="00A81194">
            <w:pPr>
              <w:pStyle w:val="Title"/>
              <w:contextualSpacing/>
              <w:jc w:val="left"/>
              <w:rPr>
                <w:b/>
                <w:szCs w:val="24"/>
              </w:rPr>
            </w:pPr>
            <w:r w:rsidRPr="009F11A8">
              <w:rPr>
                <w:b/>
                <w:szCs w:val="24"/>
              </w:rPr>
              <w:t>FOUNDATION ENGINEERING</w:t>
            </w:r>
          </w:p>
        </w:tc>
        <w:tc>
          <w:tcPr>
            <w:tcW w:w="1686" w:type="dxa"/>
            <w:vAlign w:val="center"/>
          </w:tcPr>
          <w:p w:rsidR="00CF33D3" w:rsidRPr="009F11A8" w:rsidRDefault="00CF33D3" w:rsidP="00A81194">
            <w:pPr>
              <w:pStyle w:val="Title"/>
              <w:contextualSpacing/>
              <w:jc w:val="left"/>
              <w:rPr>
                <w:b/>
                <w:bCs/>
                <w:szCs w:val="24"/>
              </w:rPr>
            </w:pPr>
            <w:r w:rsidRPr="009F11A8">
              <w:rPr>
                <w:b/>
                <w:bCs/>
                <w:szCs w:val="24"/>
              </w:rPr>
              <w:t xml:space="preserve">Max. Marks </w:t>
            </w:r>
          </w:p>
        </w:tc>
        <w:tc>
          <w:tcPr>
            <w:tcW w:w="1149" w:type="dxa"/>
            <w:vAlign w:val="center"/>
          </w:tcPr>
          <w:p w:rsidR="00CF33D3" w:rsidRPr="009F11A8" w:rsidRDefault="00CF33D3" w:rsidP="00A81194">
            <w:pPr>
              <w:pStyle w:val="Title"/>
              <w:contextualSpacing/>
              <w:jc w:val="left"/>
              <w:rPr>
                <w:b/>
                <w:szCs w:val="24"/>
              </w:rPr>
            </w:pPr>
            <w:r w:rsidRPr="009F11A8">
              <w:rPr>
                <w:b/>
                <w:szCs w:val="24"/>
              </w:rPr>
              <w:t>100</w:t>
            </w:r>
          </w:p>
        </w:tc>
      </w:tr>
    </w:tbl>
    <w:p w:rsidR="00CF33D3" w:rsidRPr="00FA796F"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3"/>
        <w:gridCol w:w="405"/>
        <w:gridCol w:w="7127"/>
        <w:gridCol w:w="832"/>
        <w:gridCol w:w="761"/>
        <w:gridCol w:w="43"/>
        <w:gridCol w:w="972"/>
      </w:tblGrid>
      <w:tr w:rsidR="00CF33D3" w:rsidRPr="00FA796F" w:rsidTr="00A81194">
        <w:trPr>
          <w:trHeight w:val="551"/>
        </w:trPr>
        <w:tc>
          <w:tcPr>
            <w:tcW w:w="272" w:type="pct"/>
            <w:vAlign w:val="center"/>
          </w:tcPr>
          <w:p w:rsidR="00CF33D3" w:rsidRPr="00FA796F" w:rsidRDefault="00CF33D3" w:rsidP="00A81194">
            <w:pPr>
              <w:contextualSpacing/>
              <w:jc w:val="center"/>
              <w:rPr>
                <w:b/>
              </w:rPr>
            </w:pPr>
            <w:r w:rsidRPr="00FA796F">
              <w:rPr>
                <w:b/>
              </w:rPr>
              <w:t>Q. No.</w:t>
            </w:r>
          </w:p>
        </w:tc>
        <w:tc>
          <w:tcPr>
            <w:tcW w:w="3512" w:type="pct"/>
            <w:gridSpan w:val="2"/>
            <w:vAlign w:val="center"/>
          </w:tcPr>
          <w:p w:rsidR="00CF33D3" w:rsidRPr="00FA796F" w:rsidRDefault="00CF33D3" w:rsidP="00A81194">
            <w:pPr>
              <w:contextualSpacing/>
              <w:jc w:val="center"/>
              <w:rPr>
                <w:b/>
              </w:rPr>
            </w:pPr>
            <w:r w:rsidRPr="00FA796F">
              <w:rPr>
                <w:b/>
              </w:rPr>
              <w:t>Questions</w:t>
            </w:r>
          </w:p>
        </w:tc>
        <w:tc>
          <w:tcPr>
            <w:tcW w:w="388" w:type="pct"/>
            <w:vAlign w:val="center"/>
          </w:tcPr>
          <w:p w:rsidR="00CF33D3" w:rsidRPr="00FA796F" w:rsidRDefault="00CF33D3" w:rsidP="00A81194">
            <w:pPr>
              <w:contextualSpacing/>
              <w:jc w:val="center"/>
              <w:rPr>
                <w:b/>
              </w:rPr>
            </w:pPr>
            <w:r w:rsidRPr="00FA796F">
              <w:rPr>
                <w:b/>
              </w:rPr>
              <w:t>CO</w:t>
            </w:r>
          </w:p>
        </w:tc>
        <w:tc>
          <w:tcPr>
            <w:tcW w:w="355" w:type="pct"/>
            <w:vAlign w:val="center"/>
          </w:tcPr>
          <w:p w:rsidR="00CF33D3" w:rsidRPr="00FA796F" w:rsidRDefault="00CF33D3" w:rsidP="00A81194">
            <w:pPr>
              <w:contextualSpacing/>
              <w:jc w:val="center"/>
              <w:rPr>
                <w:b/>
              </w:rPr>
            </w:pPr>
            <w:r w:rsidRPr="00FA796F">
              <w:rPr>
                <w:b/>
              </w:rPr>
              <w:t>BL</w:t>
            </w:r>
          </w:p>
        </w:tc>
        <w:tc>
          <w:tcPr>
            <w:tcW w:w="473" w:type="pct"/>
            <w:gridSpan w:val="2"/>
            <w:vAlign w:val="center"/>
          </w:tcPr>
          <w:p w:rsidR="00CF33D3" w:rsidRPr="00FA796F" w:rsidRDefault="00CF33D3" w:rsidP="00A81194">
            <w:pPr>
              <w:contextualSpacing/>
              <w:jc w:val="center"/>
              <w:rPr>
                <w:b/>
              </w:rPr>
            </w:pPr>
            <w:r w:rsidRPr="00FA796F">
              <w:rPr>
                <w:b/>
              </w:rPr>
              <w:t>Marks</w:t>
            </w:r>
          </w:p>
        </w:tc>
      </w:tr>
      <w:tr w:rsidR="00CF33D3" w:rsidRPr="00FA796F" w:rsidTr="00A81194">
        <w:trPr>
          <w:trHeight w:val="487"/>
        </w:trPr>
        <w:tc>
          <w:tcPr>
            <w:tcW w:w="5000" w:type="pct"/>
            <w:gridSpan w:val="7"/>
            <w:vAlign w:val="center"/>
          </w:tcPr>
          <w:p w:rsidR="00CF33D3" w:rsidRDefault="00CF33D3" w:rsidP="00A81194">
            <w:pPr>
              <w:contextualSpacing/>
              <w:jc w:val="center"/>
              <w:rPr>
                <w:b/>
                <w:u w:val="single"/>
              </w:rPr>
            </w:pPr>
            <w:r w:rsidRPr="00FA796F">
              <w:rPr>
                <w:b/>
                <w:u w:val="single"/>
              </w:rPr>
              <w:t>PART – A (10 X 1 = 10 MARKS)</w:t>
            </w:r>
          </w:p>
          <w:p w:rsidR="00CF33D3" w:rsidRPr="00FA796F" w:rsidRDefault="00CF33D3" w:rsidP="00A81194">
            <w:pPr>
              <w:contextualSpacing/>
              <w:jc w:val="center"/>
              <w:rPr>
                <w:b/>
              </w:rPr>
            </w:pPr>
            <w:r w:rsidRPr="00FA796F">
              <w:rPr>
                <w:b/>
              </w:rPr>
              <w:t>(Answer all the questions)</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1.</w:t>
            </w:r>
          </w:p>
        </w:tc>
        <w:tc>
          <w:tcPr>
            <w:tcW w:w="3512" w:type="pct"/>
            <w:gridSpan w:val="2"/>
          </w:tcPr>
          <w:p w:rsidR="00CF33D3" w:rsidRPr="00FA796F" w:rsidRDefault="00CF33D3" w:rsidP="00CF33D3">
            <w:pPr>
              <w:autoSpaceDE w:val="0"/>
              <w:autoSpaceDN w:val="0"/>
              <w:adjustRightInd w:val="0"/>
              <w:contextualSpacing/>
              <w:jc w:val="both"/>
            </w:pPr>
            <w:r>
              <w:t>Define sampler.</w:t>
            </w:r>
          </w:p>
        </w:tc>
        <w:tc>
          <w:tcPr>
            <w:tcW w:w="388" w:type="pct"/>
            <w:vAlign w:val="center"/>
          </w:tcPr>
          <w:p w:rsidR="00CF33D3" w:rsidRPr="00FA796F" w:rsidRDefault="00CF33D3" w:rsidP="00A81194">
            <w:pPr>
              <w:contextualSpacing/>
              <w:jc w:val="center"/>
            </w:pPr>
            <w:r>
              <w:t>CO1</w:t>
            </w:r>
          </w:p>
        </w:tc>
        <w:tc>
          <w:tcPr>
            <w:tcW w:w="355" w:type="pct"/>
          </w:tcPr>
          <w:p w:rsidR="00CF33D3" w:rsidRPr="00FA796F" w:rsidRDefault="00CF33D3" w:rsidP="00A81194">
            <w:pPr>
              <w:contextualSpacing/>
              <w:jc w:val="center"/>
            </w:pPr>
            <w:r w:rsidRPr="00E71F17">
              <w:t>R</w:t>
            </w:r>
          </w:p>
        </w:tc>
        <w:tc>
          <w:tcPr>
            <w:tcW w:w="473" w:type="pct"/>
            <w:gridSpan w:val="2"/>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2.</w:t>
            </w:r>
          </w:p>
        </w:tc>
        <w:tc>
          <w:tcPr>
            <w:tcW w:w="3512" w:type="pct"/>
            <w:gridSpan w:val="2"/>
          </w:tcPr>
          <w:p w:rsidR="00CF33D3" w:rsidRPr="00FA796F" w:rsidRDefault="00CF33D3" w:rsidP="00CF33D3">
            <w:pPr>
              <w:jc w:val="both"/>
            </w:pPr>
            <w:r>
              <w:t>List out the various methods of site investigation.</w:t>
            </w:r>
          </w:p>
        </w:tc>
        <w:tc>
          <w:tcPr>
            <w:tcW w:w="388" w:type="pct"/>
          </w:tcPr>
          <w:p w:rsidR="00CF33D3" w:rsidRPr="00FA796F" w:rsidRDefault="00CF33D3" w:rsidP="0094051D">
            <w:pPr>
              <w:contextualSpacing/>
              <w:jc w:val="center"/>
            </w:pPr>
            <w:r w:rsidRPr="004A1842">
              <w:t>CO1</w:t>
            </w:r>
          </w:p>
        </w:tc>
        <w:tc>
          <w:tcPr>
            <w:tcW w:w="355" w:type="pct"/>
          </w:tcPr>
          <w:p w:rsidR="00CF33D3" w:rsidRPr="00FA796F" w:rsidRDefault="00CF33D3" w:rsidP="00A81194">
            <w:pPr>
              <w:contextualSpacing/>
              <w:jc w:val="center"/>
            </w:pPr>
            <w:r w:rsidRPr="00E71F17">
              <w:t>R</w:t>
            </w:r>
          </w:p>
        </w:tc>
        <w:tc>
          <w:tcPr>
            <w:tcW w:w="473" w:type="pct"/>
            <w:gridSpan w:val="2"/>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3.</w:t>
            </w:r>
          </w:p>
        </w:tc>
        <w:tc>
          <w:tcPr>
            <w:tcW w:w="3512" w:type="pct"/>
            <w:gridSpan w:val="2"/>
          </w:tcPr>
          <w:p w:rsidR="00CF33D3" w:rsidRPr="00FA796F" w:rsidRDefault="00CF33D3" w:rsidP="00A81194">
            <w:pPr>
              <w:contextualSpacing/>
              <w:jc w:val="both"/>
            </w:pPr>
            <w:r>
              <w:t>Recall ultimate bearing capacity.</w:t>
            </w:r>
          </w:p>
        </w:tc>
        <w:tc>
          <w:tcPr>
            <w:tcW w:w="388" w:type="pct"/>
          </w:tcPr>
          <w:p w:rsidR="00CF33D3" w:rsidRPr="00FA796F" w:rsidRDefault="00CF33D3" w:rsidP="0094051D">
            <w:pPr>
              <w:contextualSpacing/>
              <w:jc w:val="center"/>
            </w:pPr>
            <w:r>
              <w:t>CO2</w:t>
            </w:r>
          </w:p>
        </w:tc>
        <w:tc>
          <w:tcPr>
            <w:tcW w:w="355" w:type="pct"/>
          </w:tcPr>
          <w:p w:rsidR="00CF33D3" w:rsidRPr="00FA796F" w:rsidRDefault="00CF33D3" w:rsidP="00A81194">
            <w:pPr>
              <w:contextualSpacing/>
              <w:jc w:val="center"/>
            </w:pPr>
            <w:r w:rsidRPr="00E71F17">
              <w:t>R</w:t>
            </w:r>
          </w:p>
        </w:tc>
        <w:tc>
          <w:tcPr>
            <w:tcW w:w="473" w:type="pct"/>
            <w:gridSpan w:val="2"/>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4.</w:t>
            </w:r>
          </w:p>
        </w:tc>
        <w:tc>
          <w:tcPr>
            <w:tcW w:w="3512" w:type="pct"/>
            <w:gridSpan w:val="2"/>
          </w:tcPr>
          <w:p w:rsidR="00CF33D3" w:rsidRPr="00FA796F" w:rsidRDefault="00CF33D3" w:rsidP="00A81194">
            <w:pPr>
              <w:contextualSpacing/>
              <w:jc w:val="both"/>
            </w:pPr>
            <w:r>
              <w:t>Define settlement and its types.</w:t>
            </w:r>
          </w:p>
        </w:tc>
        <w:tc>
          <w:tcPr>
            <w:tcW w:w="388" w:type="pct"/>
          </w:tcPr>
          <w:p w:rsidR="00CF33D3" w:rsidRPr="00FA796F" w:rsidRDefault="00CF33D3" w:rsidP="0094051D">
            <w:pPr>
              <w:contextualSpacing/>
              <w:jc w:val="center"/>
            </w:pPr>
            <w:r>
              <w:t>CO2</w:t>
            </w:r>
          </w:p>
        </w:tc>
        <w:tc>
          <w:tcPr>
            <w:tcW w:w="355" w:type="pct"/>
          </w:tcPr>
          <w:p w:rsidR="00CF33D3" w:rsidRPr="00FA796F" w:rsidRDefault="00CF33D3" w:rsidP="00A81194">
            <w:pPr>
              <w:contextualSpacing/>
              <w:jc w:val="center"/>
            </w:pPr>
            <w:r w:rsidRPr="00E71F17">
              <w:t>R</w:t>
            </w:r>
          </w:p>
        </w:tc>
        <w:tc>
          <w:tcPr>
            <w:tcW w:w="473" w:type="pct"/>
            <w:gridSpan w:val="2"/>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5.</w:t>
            </w:r>
          </w:p>
        </w:tc>
        <w:tc>
          <w:tcPr>
            <w:tcW w:w="3512" w:type="pct"/>
            <w:gridSpan w:val="2"/>
          </w:tcPr>
          <w:p w:rsidR="00CF33D3" w:rsidRPr="00FA796F" w:rsidRDefault="00CF33D3" w:rsidP="00A81194">
            <w:pPr>
              <w:pStyle w:val="Default"/>
              <w:contextualSpacing/>
              <w:jc w:val="both"/>
            </w:pPr>
            <w:r>
              <w:t>Recall spread footing.</w:t>
            </w:r>
          </w:p>
        </w:tc>
        <w:tc>
          <w:tcPr>
            <w:tcW w:w="388" w:type="pct"/>
          </w:tcPr>
          <w:p w:rsidR="00CF33D3" w:rsidRPr="00FA796F" w:rsidRDefault="00CF33D3" w:rsidP="0094051D">
            <w:pPr>
              <w:contextualSpacing/>
              <w:jc w:val="center"/>
            </w:pPr>
            <w:r>
              <w:t>CO3</w:t>
            </w:r>
          </w:p>
        </w:tc>
        <w:tc>
          <w:tcPr>
            <w:tcW w:w="355" w:type="pct"/>
          </w:tcPr>
          <w:p w:rsidR="00CF33D3" w:rsidRPr="00FA796F" w:rsidRDefault="00CF33D3" w:rsidP="00A81194">
            <w:pPr>
              <w:contextualSpacing/>
              <w:jc w:val="center"/>
            </w:pPr>
            <w:r w:rsidRPr="00E71F17">
              <w:t>R</w:t>
            </w:r>
          </w:p>
        </w:tc>
        <w:tc>
          <w:tcPr>
            <w:tcW w:w="473" w:type="pct"/>
            <w:gridSpan w:val="2"/>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6.</w:t>
            </w:r>
          </w:p>
        </w:tc>
        <w:tc>
          <w:tcPr>
            <w:tcW w:w="3512" w:type="pct"/>
            <w:gridSpan w:val="2"/>
          </w:tcPr>
          <w:p w:rsidR="00CF33D3" w:rsidRPr="00FA796F" w:rsidRDefault="00CF33D3" w:rsidP="00A81194">
            <w:pPr>
              <w:contextualSpacing/>
              <w:jc w:val="both"/>
            </w:pPr>
            <w:r>
              <w:t>Recall the circumstances; a strap footing could be adopted.</w:t>
            </w:r>
          </w:p>
        </w:tc>
        <w:tc>
          <w:tcPr>
            <w:tcW w:w="388" w:type="pct"/>
          </w:tcPr>
          <w:p w:rsidR="00CF33D3" w:rsidRPr="00FA796F" w:rsidRDefault="00CF33D3" w:rsidP="0094051D">
            <w:pPr>
              <w:contextualSpacing/>
              <w:jc w:val="center"/>
            </w:pPr>
            <w:r w:rsidRPr="009F4EF2">
              <w:t>CO</w:t>
            </w:r>
            <w:r>
              <w:t xml:space="preserve"> 3</w:t>
            </w:r>
            <w:r w:rsidRPr="009F4EF2">
              <w:t xml:space="preserve"> </w:t>
            </w:r>
          </w:p>
        </w:tc>
        <w:tc>
          <w:tcPr>
            <w:tcW w:w="355" w:type="pct"/>
          </w:tcPr>
          <w:p w:rsidR="00CF33D3" w:rsidRPr="00FA796F" w:rsidRDefault="00CF33D3" w:rsidP="00A81194">
            <w:pPr>
              <w:contextualSpacing/>
              <w:jc w:val="center"/>
            </w:pPr>
            <w:r>
              <w:t>R</w:t>
            </w:r>
          </w:p>
        </w:tc>
        <w:tc>
          <w:tcPr>
            <w:tcW w:w="473" w:type="pct"/>
            <w:gridSpan w:val="2"/>
          </w:tcPr>
          <w:p w:rsidR="00CF33D3" w:rsidRPr="00FA796F" w:rsidRDefault="00CF33D3" w:rsidP="00A81194">
            <w:pPr>
              <w:contextualSpacing/>
              <w:jc w:val="center"/>
            </w:pPr>
            <w:r w:rsidRPr="00BA50B9">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7.</w:t>
            </w:r>
          </w:p>
        </w:tc>
        <w:tc>
          <w:tcPr>
            <w:tcW w:w="3512" w:type="pct"/>
            <w:gridSpan w:val="2"/>
          </w:tcPr>
          <w:p w:rsidR="00CF33D3" w:rsidRPr="00FA796F" w:rsidRDefault="00CF33D3" w:rsidP="00A81194">
            <w:pPr>
              <w:pStyle w:val="ListParagraph"/>
              <w:ind w:left="0"/>
              <w:jc w:val="both"/>
              <w:rPr>
                <w:noProof/>
                <w:lang w:eastAsia="zh-TW"/>
              </w:rPr>
            </w:pPr>
            <w:r>
              <w:t>List the types of settlement.</w:t>
            </w:r>
          </w:p>
        </w:tc>
        <w:tc>
          <w:tcPr>
            <w:tcW w:w="388" w:type="pct"/>
          </w:tcPr>
          <w:p w:rsidR="00CF33D3" w:rsidRPr="00FA796F" w:rsidRDefault="00CF33D3" w:rsidP="0094051D">
            <w:pPr>
              <w:contextualSpacing/>
              <w:jc w:val="center"/>
            </w:pPr>
            <w:r w:rsidRPr="009F4EF2">
              <w:t>CO</w:t>
            </w:r>
            <w:r>
              <w:t xml:space="preserve"> 4</w:t>
            </w:r>
            <w:r w:rsidRPr="009F4EF2">
              <w:t xml:space="preserve">  </w:t>
            </w:r>
          </w:p>
        </w:tc>
        <w:tc>
          <w:tcPr>
            <w:tcW w:w="355" w:type="pct"/>
          </w:tcPr>
          <w:p w:rsidR="00CF33D3" w:rsidRPr="00FA796F" w:rsidRDefault="00CF33D3" w:rsidP="00A81194">
            <w:pPr>
              <w:contextualSpacing/>
              <w:jc w:val="center"/>
            </w:pPr>
            <w:r>
              <w:t>R</w:t>
            </w:r>
          </w:p>
        </w:tc>
        <w:tc>
          <w:tcPr>
            <w:tcW w:w="473" w:type="pct"/>
            <w:gridSpan w:val="2"/>
          </w:tcPr>
          <w:p w:rsidR="00CF33D3" w:rsidRPr="00FA796F" w:rsidRDefault="00CF33D3" w:rsidP="00A81194">
            <w:pPr>
              <w:contextualSpacing/>
              <w:jc w:val="center"/>
            </w:pPr>
            <w:r w:rsidRPr="00BA50B9">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8.</w:t>
            </w:r>
          </w:p>
        </w:tc>
        <w:tc>
          <w:tcPr>
            <w:tcW w:w="3512" w:type="pct"/>
            <w:gridSpan w:val="2"/>
          </w:tcPr>
          <w:p w:rsidR="00CF33D3" w:rsidRPr="00FA796F" w:rsidRDefault="00CF33D3" w:rsidP="00A81194">
            <w:pPr>
              <w:contextualSpacing/>
              <w:jc w:val="both"/>
              <w:rPr>
                <w:b/>
                <w:bCs/>
              </w:rPr>
            </w:pPr>
            <w:r>
              <w:t>Tabulate the uses of pile.</w:t>
            </w:r>
          </w:p>
        </w:tc>
        <w:tc>
          <w:tcPr>
            <w:tcW w:w="388" w:type="pct"/>
          </w:tcPr>
          <w:p w:rsidR="00CF33D3" w:rsidRPr="00FA796F" w:rsidRDefault="00CF33D3" w:rsidP="0094051D">
            <w:pPr>
              <w:contextualSpacing/>
              <w:jc w:val="center"/>
            </w:pPr>
            <w:r w:rsidRPr="009F4EF2">
              <w:t>CO</w:t>
            </w:r>
            <w:r>
              <w:t xml:space="preserve"> 4</w:t>
            </w:r>
            <w:r w:rsidRPr="009F4EF2">
              <w:t xml:space="preserve">  </w:t>
            </w:r>
          </w:p>
        </w:tc>
        <w:tc>
          <w:tcPr>
            <w:tcW w:w="355" w:type="pct"/>
          </w:tcPr>
          <w:p w:rsidR="00CF33D3" w:rsidRPr="00FA796F" w:rsidRDefault="00CF33D3" w:rsidP="00A81194">
            <w:pPr>
              <w:contextualSpacing/>
              <w:jc w:val="center"/>
            </w:pPr>
            <w:r>
              <w:t>R</w:t>
            </w:r>
          </w:p>
        </w:tc>
        <w:tc>
          <w:tcPr>
            <w:tcW w:w="473" w:type="pct"/>
            <w:gridSpan w:val="2"/>
          </w:tcPr>
          <w:p w:rsidR="00CF33D3" w:rsidRPr="00FA796F" w:rsidRDefault="00CF33D3" w:rsidP="00A81194">
            <w:pPr>
              <w:contextualSpacing/>
              <w:jc w:val="center"/>
            </w:pPr>
            <w:r w:rsidRPr="00BA50B9">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9.</w:t>
            </w:r>
          </w:p>
        </w:tc>
        <w:tc>
          <w:tcPr>
            <w:tcW w:w="3512" w:type="pct"/>
            <w:gridSpan w:val="2"/>
          </w:tcPr>
          <w:p w:rsidR="00CF33D3" w:rsidRPr="00FA796F" w:rsidRDefault="00CF33D3" w:rsidP="00A81194">
            <w:pPr>
              <w:pStyle w:val="ListParagraph"/>
              <w:ind w:left="0"/>
              <w:jc w:val="both"/>
              <w:rPr>
                <w:noProof/>
                <w:lang w:eastAsia="zh-TW"/>
              </w:rPr>
            </w:pPr>
            <w:r>
              <w:t>Define retaining wall.</w:t>
            </w:r>
          </w:p>
        </w:tc>
        <w:tc>
          <w:tcPr>
            <w:tcW w:w="388" w:type="pct"/>
          </w:tcPr>
          <w:p w:rsidR="00CF33D3" w:rsidRPr="00FA796F" w:rsidRDefault="00CF33D3" w:rsidP="0094051D">
            <w:pPr>
              <w:contextualSpacing/>
              <w:jc w:val="center"/>
            </w:pPr>
            <w:r w:rsidRPr="009F4EF2">
              <w:t xml:space="preserve">CO </w:t>
            </w:r>
            <w:r>
              <w:t>5</w:t>
            </w:r>
            <w:r w:rsidRPr="009F4EF2">
              <w:t xml:space="preserve"> </w:t>
            </w:r>
          </w:p>
        </w:tc>
        <w:tc>
          <w:tcPr>
            <w:tcW w:w="355" w:type="pct"/>
          </w:tcPr>
          <w:p w:rsidR="00CF33D3" w:rsidRPr="00FA796F" w:rsidRDefault="00CF33D3" w:rsidP="00A81194">
            <w:pPr>
              <w:contextualSpacing/>
              <w:jc w:val="center"/>
            </w:pPr>
            <w:r>
              <w:t>R</w:t>
            </w:r>
          </w:p>
        </w:tc>
        <w:tc>
          <w:tcPr>
            <w:tcW w:w="473" w:type="pct"/>
            <w:gridSpan w:val="2"/>
          </w:tcPr>
          <w:p w:rsidR="00CF33D3" w:rsidRPr="00FA796F" w:rsidRDefault="00CF33D3" w:rsidP="00A81194">
            <w:pPr>
              <w:contextualSpacing/>
              <w:jc w:val="center"/>
            </w:pPr>
            <w:r w:rsidRPr="00BA50B9">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10.</w:t>
            </w:r>
          </w:p>
        </w:tc>
        <w:tc>
          <w:tcPr>
            <w:tcW w:w="3512" w:type="pct"/>
            <w:gridSpan w:val="2"/>
          </w:tcPr>
          <w:p w:rsidR="00CF33D3" w:rsidRPr="00FA796F" w:rsidRDefault="00CF33D3" w:rsidP="00A81194">
            <w:pPr>
              <w:contextualSpacing/>
              <w:jc w:val="both"/>
            </w:pPr>
            <w:r>
              <w:t>Write the applications of retaining wall.</w:t>
            </w:r>
          </w:p>
        </w:tc>
        <w:tc>
          <w:tcPr>
            <w:tcW w:w="388" w:type="pct"/>
          </w:tcPr>
          <w:p w:rsidR="00CF33D3" w:rsidRPr="00FA796F" w:rsidRDefault="00CF33D3" w:rsidP="0094051D">
            <w:pPr>
              <w:contextualSpacing/>
              <w:jc w:val="center"/>
            </w:pPr>
            <w:r w:rsidRPr="009F4EF2">
              <w:t>CO</w:t>
            </w:r>
            <w:r>
              <w:t xml:space="preserve"> 5</w:t>
            </w:r>
            <w:r w:rsidRPr="009F4EF2">
              <w:t xml:space="preserve">  </w:t>
            </w:r>
          </w:p>
        </w:tc>
        <w:tc>
          <w:tcPr>
            <w:tcW w:w="355" w:type="pct"/>
          </w:tcPr>
          <w:p w:rsidR="00CF33D3" w:rsidRPr="00FA796F" w:rsidRDefault="00CF33D3" w:rsidP="00A81194">
            <w:pPr>
              <w:contextualSpacing/>
              <w:jc w:val="center"/>
            </w:pPr>
            <w:r>
              <w:t>R</w:t>
            </w:r>
          </w:p>
        </w:tc>
        <w:tc>
          <w:tcPr>
            <w:tcW w:w="473" w:type="pct"/>
            <w:gridSpan w:val="2"/>
          </w:tcPr>
          <w:p w:rsidR="00CF33D3" w:rsidRPr="00FA796F" w:rsidRDefault="00CF33D3" w:rsidP="00A81194">
            <w:pPr>
              <w:contextualSpacing/>
              <w:jc w:val="center"/>
            </w:pPr>
            <w:r w:rsidRPr="00BA50B9">
              <w:t>1</w:t>
            </w:r>
          </w:p>
        </w:tc>
      </w:tr>
      <w:tr w:rsidR="00CF33D3" w:rsidRPr="00FA796F" w:rsidTr="00A81194">
        <w:trPr>
          <w:trHeight w:val="551"/>
        </w:trPr>
        <w:tc>
          <w:tcPr>
            <w:tcW w:w="5000" w:type="pct"/>
            <w:gridSpan w:val="7"/>
            <w:vAlign w:val="center"/>
          </w:tcPr>
          <w:p w:rsidR="00CF33D3" w:rsidRDefault="00CF33D3" w:rsidP="00A81194">
            <w:pPr>
              <w:contextualSpacing/>
              <w:jc w:val="center"/>
              <w:rPr>
                <w:b/>
                <w:u w:val="single"/>
              </w:rPr>
            </w:pPr>
            <w:r w:rsidRPr="00FA796F">
              <w:rPr>
                <w:b/>
                <w:u w:val="single"/>
              </w:rPr>
              <w:t>PART – B (6 X 3 = 18 MARKS)</w:t>
            </w:r>
          </w:p>
          <w:p w:rsidR="00CF33D3" w:rsidRPr="00FA796F" w:rsidRDefault="00CF33D3" w:rsidP="00A81194">
            <w:pPr>
              <w:contextualSpacing/>
              <w:jc w:val="center"/>
              <w:rPr>
                <w:b/>
                <w:u w:val="single"/>
              </w:rPr>
            </w:pPr>
            <w:r w:rsidRPr="00FA796F">
              <w:rPr>
                <w:b/>
              </w:rPr>
              <w:t>(Answer all the questions)</w:t>
            </w:r>
          </w:p>
        </w:tc>
      </w:tr>
      <w:tr w:rsidR="00CF33D3" w:rsidRPr="00FA796F" w:rsidTr="00CF33D3">
        <w:trPr>
          <w:trHeight w:val="436"/>
        </w:trPr>
        <w:tc>
          <w:tcPr>
            <w:tcW w:w="272" w:type="pct"/>
            <w:vAlign w:val="center"/>
          </w:tcPr>
          <w:p w:rsidR="00CF33D3" w:rsidRPr="00FA796F" w:rsidRDefault="00CF33D3" w:rsidP="00A81194">
            <w:pPr>
              <w:pStyle w:val="NoSpacing"/>
              <w:contextualSpacing/>
            </w:pPr>
            <w:r w:rsidRPr="00FA796F">
              <w:t>11.</w:t>
            </w:r>
          </w:p>
        </w:tc>
        <w:tc>
          <w:tcPr>
            <w:tcW w:w="3512" w:type="pct"/>
            <w:gridSpan w:val="2"/>
            <w:vAlign w:val="center"/>
          </w:tcPr>
          <w:p w:rsidR="00CF33D3" w:rsidRPr="00FA796F" w:rsidRDefault="00CF33D3" w:rsidP="00CF33D3">
            <w:pPr>
              <w:pStyle w:val="NoSpacing"/>
              <w:contextualSpacing/>
            </w:pPr>
            <w:r>
              <w:t>Explain Representative and Non-Representative Samples.</w:t>
            </w:r>
          </w:p>
        </w:tc>
        <w:tc>
          <w:tcPr>
            <w:tcW w:w="388" w:type="pct"/>
            <w:vAlign w:val="center"/>
          </w:tcPr>
          <w:p w:rsidR="00CF33D3" w:rsidRPr="00FA796F" w:rsidRDefault="00CF33D3" w:rsidP="0094051D">
            <w:pPr>
              <w:pStyle w:val="NoSpacing"/>
              <w:contextualSpacing/>
              <w:jc w:val="center"/>
            </w:pPr>
            <w:r>
              <w:t>CO1</w:t>
            </w:r>
          </w:p>
        </w:tc>
        <w:tc>
          <w:tcPr>
            <w:tcW w:w="355" w:type="pct"/>
            <w:vAlign w:val="center"/>
          </w:tcPr>
          <w:p w:rsidR="00CF33D3" w:rsidRPr="00FA796F" w:rsidRDefault="00CF33D3" w:rsidP="00A81194">
            <w:pPr>
              <w:pStyle w:val="NoSpacing"/>
              <w:contextualSpacing/>
              <w:jc w:val="center"/>
            </w:pPr>
            <w:r>
              <w:t>U</w:t>
            </w:r>
          </w:p>
        </w:tc>
        <w:tc>
          <w:tcPr>
            <w:tcW w:w="473" w:type="pct"/>
            <w:gridSpan w:val="2"/>
            <w:vAlign w:val="center"/>
          </w:tcPr>
          <w:p w:rsidR="00CF33D3" w:rsidRPr="00FA796F" w:rsidRDefault="00CF33D3" w:rsidP="00A81194">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A81194">
            <w:pPr>
              <w:pStyle w:val="NoSpacing"/>
              <w:contextualSpacing/>
            </w:pPr>
            <w:r w:rsidRPr="00FA796F">
              <w:t>12.</w:t>
            </w:r>
          </w:p>
        </w:tc>
        <w:tc>
          <w:tcPr>
            <w:tcW w:w="3512" w:type="pct"/>
            <w:gridSpan w:val="2"/>
            <w:vAlign w:val="center"/>
          </w:tcPr>
          <w:p w:rsidR="00CF33D3" w:rsidRPr="00FA796F" w:rsidRDefault="00CF33D3" w:rsidP="00CF33D3">
            <w:pPr>
              <w:pStyle w:val="NoSpacing"/>
              <w:contextualSpacing/>
            </w:pPr>
            <w:r>
              <w:t>Compare general and local shear failure.</w:t>
            </w:r>
          </w:p>
        </w:tc>
        <w:tc>
          <w:tcPr>
            <w:tcW w:w="388" w:type="pct"/>
            <w:vAlign w:val="center"/>
          </w:tcPr>
          <w:p w:rsidR="00CF33D3" w:rsidRPr="00FA796F" w:rsidRDefault="00CF33D3" w:rsidP="0094051D">
            <w:pPr>
              <w:pStyle w:val="NoSpacing"/>
              <w:contextualSpacing/>
              <w:jc w:val="center"/>
            </w:pPr>
            <w:r>
              <w:t>CO2</w:t>
            </w:r>
          </w:p>
        </w:tc>
        <w:tc>
          <w:tcPr>
            <w:tcW w:w="355" w:type="pct"/>
            <w:vAlign w:val="center"/>
          </w:tcPr>
          <w:p w:rsidR="00CF33D3" w:rsidRPr="00FA796F" w:rsidRDefault="00CF33D3" w:rsidP="00A81194">
            <w:pPr>
              <w:pStyle w:val="NoSpacing"/>
              <w:contextualSpacing/>
              <w:jc w:val="center"/>
            </w:pPr>
            <w:r>
              <w:t>U</w:t>
            </w:r>
          </w:p>
        </w:tc>
        <w:tc>
          <w:tcPr>
            <w:tcW w:w="473" w:type="pct"/>
            <w:gridSpan w:val="2"/>
            <w:vAlign w:val="center"/>
          </w:tcPr>
          <w:p w:rsidR="00CF33D3" w:rsidRPr="00FA796F" w:rsidRDefault="00CF33D3" w:rsidP="00A81194">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A81194">
            <w:pPr>
              <w:pStyle w:val="NoSpacing"/>
              <w:contextualSpacing/>
            </w:pPr>
            <w:r w:rsidRPr="00FA796F">
              <w:t>13.</w:t>
            </w:r>
          </w:p>
        </w:tc>
        <w:tc>
          <w:tcPr>
            <w:tcW w:w="3512" w:type="pct"/>
            <w:gridSpan w:val="2"/>
            <w:vAlign w:val="center"/>
          </w:tcPr>
          <w:p w:rsidR="00CF33D3" w:rsidRPr="00FA796F" w:rsidRDefault="00CF33D3" w:rsidP="00CF33D3">
            <w:pPr>
              <w:pStyle w:val="NoSpacing"/>
              <w:contextualSpacing/>
            </w:pPr>
            <w:r>
              <w:t>Explain floating column.</w:t>
            </w:r>
          </w:p>
        </w:tc>
        <w:tc>
          <w:tcPr>
            <w:tcW w:w="388" w:type="pct"/>
            <w:vAlign w:val="center"/>
          </w:tcPr>
          <w:p w:rsidR="00CF33D3" w:rsidRPr="00FA796F" w:rsidRDefault="00CF33D3" w:rsidP="0094051D">
            <w:pPr>
              <w:pStyle w:val="NoSpacing"/>
              <w:contextualSpacing/>
              <w:jc w:val="center"/>
            </w:pPr>
            <w:r>
              <w:t>CO3</w:t>
            </w:r>
          </w:p>
        </w:tc>
        <w:tc>
          <w:tcPr>
            <w:tcW w:w="355" w:type="pct"/>
            <w:vAlign w:val="center"/>
          </w:tcPr>
          <w:p w:rsidR="00CF33D3" w:rsidRPr="00FA796F" w:rsidRDefault="00CF33D3" w:rsidP="00A81194">
            <w:pPr>
              <w:pStyle w:val="NoSpacing"/>
              <w:contextualSpacing/>
              <w:jc w:val="center"/>
            </w:pPr>
            <w:r>
              <w:t>U</w:t>
            </w:r>
          </w:p>
        </w:tc>
        <w:tc>
          <w:tcPr>
            <w:tcW w:w="473" w:type="pct"/>
            <w:gridSpan w:val="2"/>
            <w:vAlign w:val="center"/>
          </w:tcPr>
          <w:p w:rsidR="00CF33D3" w:rsidRPr="00FA796F" w:rsidRDefault="00CF33D3" w:rsidP="00A81194">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A81194">
            <w:pPr>
              <w:pStyle w:val="NoSpacing"/>
              <w:contextualSpacing/>
            </w:pPr>
            <w:r w:rsidRPr="00FA796F">
              <w:t>14.</w:t>
            </w:r>
          </w:p>
        </w:tc>
        <w:tc>
          <w:tcPr>
            <w:tcW w:w="3512" w:type="pct"/>
            <w:gridSpan w:val="2"/>
            <w:vAlign w:val="center"/>
          </w:tcPr>
          <w:p w:rsidR="00CF33D3" w:rsidRPr="00FA796F" w:rsidRDefault="00CF33D3" w:rsidP="00CF33D3">
            <w:pPr>
              <w:pStyle w:val="NoSpacing"/>
              <w:contextualSpacing/>
            </w:pPr>
            <w:r>
              <w:t>List the types of pile based on function.</w:t>
            </w:r>
          </w:p>
        </w:tc>
        <w:tc>
          <w:tcPr>
            <w:tcW w:w="388" w:type="pct"/>
          </w:tcPr>
          <w:p w:rsidR="00CF33D3" w:rsidRPr="00FA796F" w:rsidRDefault="00CF33D3" w:rsidP="0094051D">
            <w:pPr>
              <w:pStyle w:val="NoSpacing"/>
              <w:contextualSpacing/>
              <w:jc w:val="center"/>
            </w:pPr>
            <w:r w:rsidRPr="000B4574">
              <w:t xml:space="preserve">CO </w:t>
            </w:r>
            <w:r>
              <w:t>4</w:t>
            </w:r>
            <w:r w:rsidRPr="000B4574">
              <w:t xml:space="preserve"> </w:t>
            </w:r>
          </w:p>
        </w:tc>
        <w:tc>
          <w:tcPr>
            <w:tcW w:w="355" w:type="pct"/>
          </w:tcPr>
          <w:p w:rsidR="00CF33D3" w:rsidRPr="00FA796F" w:rsidRDefault="00CF33D3" w:rsidP="00A81194">
            <w:pPr>
              <w:pStyle w:val="NoSpacing"/>
              <w:contextualSpacing/>
              <w:jc w:val="center"/>
            </w:pPr>
            <w:r>
              <w:t>R</w:t>
            </w:r>
          </w:p>
        </w:tc>
        <w:tc>
          <w:tcPr>
            <w:tcW w:w="473" w:type="pct"/>
            <w:gridSpan w:val="2"/>
          </w:tcPr>
          <w:p w:rsidR="00CF33D3" w:rsidRPr="00FA796F" w:rsidRDefault="00CF33D3" w:rsidP="00A81194">
            <w:pPr>
              <w:pStyle w:val="NoSpacing"/>
              <w:contextualSpacing/>
              <w:jc w:val="center"/>
            </w:pPr>
            <w:r w:rsidRPr="00BA50B9">
              <w:t>3</w:t>
            </w:r>
          </w:p>
        </w:tc>
      </w:tr>
      <w:tr w:rsidR="00CF33D3" w:rsidRPr="00FA796F" w:rsidTr="00CF33D3">
        <w:trPr>
          <w:trHeight w:val="436"/>
        </w:trPr>
        <w:tc>
          <w:tcPr>
            <w:tcW w:w="272" w:type="pct"/>
            <w:vAlign w:val="center"/>
          </w:tcPr>
          <w:p w:rsidR="00CF33D3" w:rsidRPr="00FA796F" w:rsidRDefault="00CF33D3" w:rsidP="00A81194">
            <w:pPr>
              <w:pStyle w:val="NoSpacing"/>
              <w:contextualSpacing/>
            </w:pPr>
            <w:r w:rsidRPr="00FA796F">
              <w:t>15.</w:t>
            </w:r>
          </w:p>
        </w:tc>
        <w:tc>
          <w:tcPr>
            <w:tcW w:w="3512" w:type="pct"/>
            <w:gridSpan w:val="2"/>
            <w:vAlign w:val="center"/>
          </w:tcPr>
          <w:p w:rsidR="00CF33D3" w:rsidRPr="00FA796F" w:rsidRDefault="00CF33D3" w:rsidP="00CF33D3">
            <w:pPr>
              <w:pStyle w:val="NoSpacing"/>
              <w:contextualSpacing/>
            </w:pPr>
            <w:r>
              <w:t>Compare Friction and end bearing pile.</w:t>
            </w:r>
          </w:p>
        </w:tc>
        <w:tc>
          <w:tcPr>
            <w:tcW w:w="388" w:type="pct"/>
          </w:tcPr>
          <w:p w:rsidR="00CF33D3" w:rsidRPr="00FA796F" w:rsidRDefault="00CF33D3" w:rsidP="0094051D">
            <w:pPr>
              <w:pStyle w:val="NoSpacing"/>
              <w:contextualSpacing/>
              <w:jc w:val="center"/>
            </w:pPr>
            <w:r w:rsidRPr="000B4574">
              <w:t xml:space="preserve">CO </w:t>
            </w:r>
            <w:r>
              <w:t>5</w:t>
            </w:r>
            <w:r w:rsidRPr="000B4574">
              <w:t xml:space="preserve"> </w:t>
            </w:r>
          </w:p>
        </w:tc>
        <w:tc>
          <w:tcPr>
            <w:tcW w:w="355" w:type="pct"/>
          </w:tcPr>
          <w:p w:rsidR="00CF33D3" w:rsidRPr="00FA796F" w:rsidRDefault="00CF33D3" w:rsidP="00A81194">
            <w:pPr>
              <w:pStyle w:val="NoSpacing"/>
              <w:contextualSpacing/>
              <w:jc w:val="center"/>
            </w:pPr>
            <w:r>
              <w:t>A</w:t>
            </w:r>
          </w:p>
        </w:tc>
        <w:tc>
          <w:tcPr>
            <w:tcW w:w="473" w:type="pct"/>
            <w:gridSpan w:val="2"/>
          </w:tcPr>
          <w:p w:rsidR="00CF33D3" w:rsidRPr="00FA796F" w:rsidRDefault="00CF33D3" w:rsidP="00A81194">
            <w:pPr>
              <w:pStyle w:val="NoSpacing"/>
              <w:contextualSpacing/>
              <w:jc w:val="center"/>
            </w:pPr>
            <w:r w:rsidRPr="00BA50B9">
              <w:t>3</w:t>
            </w:r>
          </w:p>
        </w:tc>
      </w:tr>
      <w:tr w:rsidR="00CF33D3" w:rsidRPr="00FA796F" w:rsidTr="00CF33D3">
        <w:trPr>
          <w:trHeight w:val="437"/>
        </w:trPr>
        <w:tc>
          <w:tcPr>
            <w:tcW w:w="272" w:type="pct"/>
            <w:vAlign w:val="center"/>
          </w:tcPr>
          <w:p w:rsidR="00CF33D3" w:rsidRPr="00FA796F" w:rsidRDefault="00CF33D3" w:rsidP="00A81194">
            <w:pPr>
              <w:pStyle w:val="NoSpacing"/>
              <w:contextualSpacing/>
            </w:pPr>
            <w:r w:rsidRPr="00FA796F">
              <w:t>16.</w:t>
            </w:r>
          </w:p>
        </w:tc>
        <w:tc>
          <w:tcPr>
            <w:tcW w:w="3512" w:type="pct"/>
            <w:gridSpan w:val="2"/>
            <w:vAlign w:val="center"/>
          </w:tcPr>
          <w:p w:rsidR="00CF33D3" w:rsidRPr="00FA796F" w:rsidRDefault="00CF33D3" w:rsidP="00CF33D3">
            <w:pPr>
              <w:pStyle w:val="NoSpacing"/>
              <w:contextualSpacing/>
            </w:pPr>
            <w:r>
              <w:t>Explain in detail about load cell.</w:t>
            </w:r>
          </w:p>
        </w:tc>
        <w:tc>
          <w:tcPr>
            <w:tcW w:w="388" w:type="pct"/>
          </w:tcPr>
          <w:p w:rsidR="00CF33D3" w:rsidRPr="00FA796F" w:rsidRDefault="00CF33D3" w:rsidP="0094051D">
            <w:pPr>
              <w:pStyle w:val="NoSpacing"/>
              <w:contextualSpacing/>
              <w:jc w:val="center"/>
            </w:pPr>
            <w:r w:rsidRPr="000B4574">
              <w:t xml:space="preserve">CO  </w:t>
            </w:r>
            <w:r>
              <w:t>6</w:t>
            </w:r>
          </w:p>
        </w:tc>
        <w:tc>
          <w:tcPr>
            <w:tcW w:w="355" w:type="pct"/>
          </w:tcPr>
          <w:p w:rsidR="00CF33D3" w:rsidRPr="00FA796F" w:rsidRDefault="00CF33D3" w:rsidP="00A81194">
            <w:pPr>
              <w:pStyle w:val="NoSpacing"/>
              <w:contextualSpacing/>
              <w:jc w:val="center"/>
            </w:pPr>
            <w:r>
              <w:t>U</w:t>
            </w:r>
          </w:p>
        </w:tc>
        <w:tc>
          <w:tcPr>
            <w:tcW w:w="473" w:type="pct"/>
            <w:gridSpan w:val="2"/>
          </w:tcPr>
          <w:p w:rsidR="00CF33D3" w:rsidRPr="00FA796F" w:rsidRDefault="00CF33D3" w:rsidP="00A81194">
            <w:pPr>
              <w:pStyle w:val="NoSpacing"/>
              <w:contextualSpacing/>
              <w:jc w:val="center"/>
            </w:pPr>
            <w:r w:rsidRPr="00BA50B9">
              <w:t>3</w:t>
            </w:r>
          </w:p>
        </w:tc>
      </w:tr>
      <w:tr w:rsidR="00CF33D3" w:rsidRPr="00FA796F" w:rsidTr="00A81194">
        <w:trPr>
          <w:trHeight w:val="551"/>
        </w:trPr>
        <w:tc>
          <w:tcPr>
            <w:tcW w:w="5000" w:type="pct"/>
            <w:gridSpan w:val="7"/>
          </w:tcPr>
          <w:p w:rsidR="00CF33D3" w:rsidRPr="00FA796F" w:rsidRDefault="00CF33D3" w:rsidP="00A81194">
            <w:pPr>
              <w:contextualSpacing/>
              <w:jc w:val="center"/>
              <w:rPr>
                <w:b/>
                <w:u w:val="single"/>
              </w:rPr>
            </w:pPr>
            <w:r w:rsidRPr="00FA796F">
              <w:rPr>
                <w:b/>
                <w:u w:val="single"/>
              </w:rPr>
              <w:t>PART – C (6 X 12 = 72 MARKS)</w:t>
            </w:r>
          </w:p>
          <w:p w:rsidR="00CF33D3" w:rsidRPr="00FA796F" w:rsidRDefault="00CF33D3" w:rsidP="00A81194">
            <w:pPr>
              <w:contextualSpacing/>
              <w:jc w:val="center"/>
              <w:rPr>
                <w:b/>
              </w:rPr>
            </w:pPr>
            <w:r w:rsidRPr="00FA796F">
              <w:rPr>
                <w:b/>
              </w:rPr>
              <w:t>(Answer any five Questions from Q. No. 17 to 23, Q. No. 24 is Compulsory)</w:t>
            </w:r>
          </w:p>
        </w:tc>
      </w:tr>
      <w:tr w:rsidR="00CF33D3" w:rsidRPr="00FA796F" w:rsidTr="00CF33D3">
        <w:trPr>
          <w:trHeight w:val="396"/>
        </w:trPr>
        <w:tc>
          <w:tcPr>
            <w:tcW w:w="272" w:type="pct"/>
          </w:tcPr>
          <w:p w:rsidR="00CF33D3" w:rsidRPr="00FA796F" w:rsidRDefault="00CF33D3" w:rsidP="00CF33D3">
            <w:pPr>
              <w:contextualSpacing/>
              <w:jc w:val="center"/>
            </w:pPr>
            <w:r w:rsidRPr="00FA796F">
              <w:t>17.</w:t>
            </w:r>
          </w:p>
        </w:tc>
        <w:tc>
          <w:tcPr>
            <w:tcW w:w="189" w:type="pct"/>
          </w:tcPr>
          <w:p w:rsidR="00CF33D3" w:rsidRPr="00FA796F" w:rsidRDefault="00CF33D3" w:rsidP="00CF33D3">
            <w:pPr>
              <w:contextualSpacing/>
              <w:jc w:val="center"/>
            </w:pPr>
          </w:p>
        </w:tc>
        <w:tc>
          <w:tcPr>
            <w:tcW w:w="3323" w:type="pct"/>
            <w:vAlign w:val="bottom"/>
          </w:tcPr>
          <w:p w:rsidR="00CF33D3" w:rsidRPr="00FA796F" w:rsidRDefault="00CF33D3" w:rsidP="00A81194">
            <w:pPr>
              <w:contextualSpacing/>
              <w:jc w:val="both"/>
            </w:pPr>
            <w:r>
              <w:t>Explain the various methods of drilling bore holes for sub surface investigations.</w:t>
            </w:r>
          </w:p>
        </w:tc>
        <w:tc>
          <w:tcPr>
            <w:tcW w:w="388" w:type="pct"/>
            <w:vAlign w:val="center"/>
          </w:tcPr>
          <w:p w:rsidR="00CF33D3" w:rsidRPr="00FA796F" w:rsidRDefault="00CF33D3" w:rsidP="00A81194">
            <w:pPr>
              <w:contextualSpacing/>
              <w:jc w:val="center"/>
            </w:pPr>
            <w:r>
              <w:t>CO1</w:t>
            </w:r>
          </w:p>
        </w:tc>
        <w:tc>
          <w:tcPr>
            <w:tcW w:w="355" w:type="pct"/>
            <w:vAlign w:val="center"/>
          </w:tcPr>
          <w:p w:rsidR="00CF33D3" w:rsidRPr="00FA796F" w:rsidRDefault="00CF33D3" w:rsidP="00A81194">
            <w:pPr>
              <w:contextualSpacing/>
              <w:jc w:val="center"/>
            </w:pPr>
            <w:r>
              <w:t>U</w:t>
            </w:r>
          </w:p>
        </w:tc>
        <w:tc>
          <w:tcPr>
            <w:tcW w:w="473" w:type="pct"/>
            <w:gridSpan w:val="2"/>
            <w:vAlign w:val="center"/>
          </w:tcPr>
          <w:p w:rsidR="00CF33D3" w:rsidRPr="00FA796F" w:rsidRDefault="00CF33D3" w:rsidP="00A81194">
            <w:pPr>
              <w:contextualSpacing/>
              <w:jc w:val="center"/>
            </w:pPr>
            <w:r>
              <w:t>12</w:t>
            </w:r>
          </w:p>
        </w:tc>
      </w:tr>
      <w:tr w:rsidR="00CF33D3" w:rsidRPr="00FA796F" w:rsidTr="00CF33D3">
        <w:trPr>
          <w:trHeight w:val="70"/>
        </w:trPr>
        <w:tc>
          <w:tcPr>
            <w:tcW w:w="272" w:type="pct"/>
          </w:tcPr>
          <w:p w:rsidR="00CF33D3" w:rsidRPr="00FA796F" w:rsidRDefault="00CF33D3" w:rsidP="00CF33D3">
            <w:pPr>
              <w:contextualSpacing/>
              <w:jc w:val="center"/>
            </w:pPr>
          </w:p>
        </w:tc>
        <w:tc>
          <w:tcPr>
            <w:tcW w:w="189" w:type="pct"/>
          </w:tcPr>
          <w:p w:rsidR="00CF33D3" w:rsidRPr="00FA796F" w:rsidRDefault="00CF33D3" w:rsidP="00CF33D3">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gridSpan w:val="2"/>
            <w:vAlign w:val="center"/>
          </w:tcPr>
          <w:p w:rsidR="00CF33D3" w:rsidRPr="00FA796F" w:rsidRDefault="00CF33D3" w:rsidP="00A81194">
            <w:pPr>
              <w:contextualSpacing/>
              <w:jc w:val="center"/>
            </w:pPr>
          </w:p>
        </w:tc>
      </w:tr>
      <w:tr w:rsidR="00CF33D3" w:rsidRPr="00FA796F" w:rsidTr="00CF33D3">
        <w:trPr>
          <w:trHeight w:val="396"/>
        </w:trPr>
        <w:tc>
          <w:tcPr>
            <w:tcW w:w="272" w:type="pct"/>
          </w:tcPr>
          <w:p w:rsidR="00CF33D3" w:rsidRPr="00FA796F" w:rsidRDefault="00CF33D3" w:rsidP="00CF33D3">
            <w:pPr>
              <w:contextualSpacing/>
              <w:jc w:val="center"/>
            </w:pPr>
            <w:r w:rsidRPr="00FA796F">
              <w:t>18.</w:t>
            </w:r>
          </w:p>
        </w:tc>
        <w:tc>
          <w:tcPr>
            <w:tcW w:w="189" w:type="pct"/>
          </w:tcPr>
          <w:p w:rsidR="00CF33D3" w:rsidRPr="00FA796F" w:rsidRDefault="00CF33D3" w:rsidP="00CF33D3">
            <w:pPr>
              <w:contextualSpacing/>
              <w:jc w:val="center"/>
            </w:pPr>
          </w:p>
        </w:tc>
        <w:tc>
          <w:tcPr>
            <w:tcW w:w="3323" w:type="pct"/>
            <w:vAlign w:val="bottom"/>
          </w:tcPr>
          <w:p w:rsidR="00CF33D3" w:rsidRPr="002C5C71" w:rsidRDefault="00CF33D3" w:rsidP="00CF33D3">
            <w:pPr>
              <w:rPr>
                <w:lang w:val="en-IN"/>
              </w:rPr>
            </w:pPr>
            <w:r>
              <w:t>Describe plate load test with sketch.</w:t>
            </w:r>
          </w:p>
        </w:tc>
        <w:tc>
          <w:tcPr>
            <w:tcW w:w="388" w:type="pct"/>
            <w:vAlign w:val="center"/>
          </w:tcPr>
          <w:p w:rsidR="00CF33D3" w:rsidRPr="00FA796F" w:rsidRDefault="00CF33D3" w:rsidP="00A81194">
            <w:pPr>
              <w:contextualSpacing/>
              <w:jc w:val="center"/>
            </w:pPr>
            <w:r>
              <w:t>CO2</w:t>
            </w:r>
          </w:p>
        </w:tc>
        <w:tc>
          <w:tcPr>
            <w:tcW w:w="355" w:type="pct"/>
            <w:vAlign w:val="center"/>
          </w:tcPr>
          <w:p w:rsidR="00CF33D3" w:rsidRPr="00FA796F" w:rsidRDefault="00CF33D3" w:rsidP="00A81194">
            <w:pPr>
              <w:contextualSpacing/>
              <w:jc w:val="center"/>
            </w:pPr>
            <w:r>
              <w:t>U</w:t>
            </w:r>
          </w:p>
        </w:tc>
        <w:tc>
          <w:tcPr>
            <w:tcW w:w="473" w:type="pct"/>
            <w:gridSpan w:val="2"/>
            <w:vAlign w:val="center"/>
          </w:tcPr>
          <w:p w:rsidR="00CF33D3" w:rsidRPr="00FA796F" w:rsidRDefault="00CF33D3" w:rsidP="00A81194">
            <w:pPr>
              <w:contextualSpacing/>
              <w:jc w:val="center"/>
            </w:pPr>
            <w:r>
              <w:t>12</w:t>
            </w:r>
          </w:p>
        </w:tc>
      </w:tr>
      <w:tr w:rsidR="00CF33D3" w:rsidRPr="00FA796F" w:rsidTr="00CF33D3">
        <w:trPr>
          <w:trHeight w:val="396"/>
        </w:trPr>
        <w:tc>
          <w:tcPr>
            <w:tcW w:w="272" w:type="pct"/>
          </w:tcPr>
          <w:p w:rsidR="00CF33D3" w:rsidRPr="00FA796F" w:rsidRDefault="00CF33D3" w:rsidP="00CF33D3">
            <w:pPr>
              <w:contextualSpacing/>
              <w:jc w:val="center"/>
            </w:pPr>
          </w:p>
        </w:tc>
        <w:tc>
          <w:tcPr>
            <w:tcW w:w="189" w:type="pct"/>
          </w:tcPr>
          <w:p w:rsidR="00CF33D3" w:rsidRPr="00FA796F" w:rsidRDefault="00CF33D3" w:rsidP="00CF33D3">
            <w:pPr>
              <w:contextualSpacing/>
              <w:jc w:val="center"/>
            </w:pPr>
          </w:p>
        </w:tc>
        <w:tc>
          <w:tcPr>
            <w:tcW w:w="3323" w:type="pct"/>
            <w:vAlign w:val="bottom"/>
          </w:tcPr>
          <w:p w:rsidR="00CF33D3" w:rsidRPr="00FA796F" w:rsidRDefault="00CF33D3" w:rsidP="00A81194">
            <w:pPr>
              <w:contextualSpacing/>
              <w:jc w:val="both"/>
            </w:pPr>
          </w:p>
        </w:tc>
        <w:tc>
          <w:tcPr>
            <w:tcW w:w="388" w:type="pct"/>
            <w:vAlign w:val="bottom"/>
          </w:tcPr>
          <w:p w:rsidR="00CF33D3" w:rsidRPr="00FA796F" w:rsidRDefault="00CF33D3" w:rsidP="00A81194">
            <w:pPr>
              <w:contextualSpacing/>
              <w:jc w:val="center"/>
            </w:pPr>
          </w:p>
        </w:tc>
        <w:tc>
          <w:tcPr>
            <w:tcW w:w="355" w:type="pct"/>
            <w:vAlign w:val="bottom"/>
          </w:tcPr>
          <w:p w:rsidR="00CF33D3" w:rsidRPr="00FA796F" w:rsidRDefault="00CF33D3" w:rsidP="00A81194">
            <w:pPr>
              <w:contextualSpacing/>
              <w:jc w:val="center"/>
            </w:pPr>
          </w:p>
        </w:tc>
        <w:tc>
          <w:tcPr>
            <w:tcW w:w="473" w:type="pct"/>
            <w:gridSpan w:val="2"/>
            <w:vAlign w:val="bottom"/>
          </w:tcPr>
          <w:p w:rsidR="00CF33D3" w:rsidRPr="00FA796F" w:rsidRDefault="00CF33D3" w:rsidP="00A81194">
            <w:pPr>
              <w:contextualSpacing/>
              <w:jc w:val="center"/>
            </w:pPr>
          </w:p>
        </w:tc>
      </w:tr>
      <w:tr w:rsidR="00CF33D3" w:rsidRPr="00FA796F" w:rsidTr="00CF33D3">
        <w:trPr>
          <w:trHeight w:val="396"/>
        </w:trPr>
        <w:tc>
          <w:tcPr>
            <w:tcW w:w="272" w:type="pct"/>
          </w:tcPr>
          <w:p w:rsidR="00CF33D3" w:rsidRPr="00FA796F" w:rsidRDefault="00CF33D3" w:rsidP="00CF33D3">
            <w:pPr>
              <w:contextualSpacing/>
              <w:jc w:val="center"/>
            </w:pPr>
            <w:r w:rsidRPr="00FA796F">
              <w:t>19.</w:t>
            </w:r>
          </w:p>
        </w:tc>
        <w:tc>
          <w:tcPr>
            <w:tcW w:w="189" w:type="pct"/>
          </w:tcPr>
          <w:p w:rsidR="00CF33D3" w:rsidRPr="00FA796F" w:rsidRDefault="00CF33D3" w:rsidP="00CF33D3">
            <w:pPr>
              <w:contextualSpacing/>
              <w:jc w:val="center"/>
            </w:pPr>
          </w:p>
        </w:tc>
        <w:tc>
          <w:tcPr>
            <w:tcW w:w="3323" w:type="pct"/>
            <w:vAlign w:val="bottom"/>
          </w:tcPr>
          <w:p w:rsidR="00CF33D3" w:rsidRPr="00FA796F" w:rsidRDefault="00CF33D3" w:rsidP="00A81194">
            <w:pPr>
              <w:contextualSpacing/>
              <w:jc w:val="both"/>
            </w:pPr>
            <w:r>
              <w:t>Design a square footing of square isolated column having size 500 x 500 mm carrying 1600 kN axial load. Safe bearing capacity of soil is 200 kN/m</w:t>
            </w:r>
            <w:r w:rsidRPr="00FA12B5">
              <w:rPr>
                <w:vertAlign w:val="superscript"/>
              </w:rPr>
              <w:t>2</w:t>
            </w:r>
            <w:r>
              <w:t xml:space="preserve">. Use </w:t>
            </w:r>
            <w:r>
              <w:lastRenderedPageBreak/>
              <w:t>M25 and Fe 415 grades. Check for one way and two way shear.</w:t>
            </w:r>
          </w:p>
        </w:tc>
        <w:tc>
          <w:tcPr>
            <w:tcW w:w="388" w:type="pct"/>
            <w:vAlign w:val="center"/>
          </w:tcPr>
          <w:p w:rsidR="00CF33D3" w:rsidRPr="00FA796F" w:rsidRDefault="00CF33D3" w:rsidP="00A81194">
            <w:pPr>
              <w:contextualSpacing/>
              <w:jc w:val="center"/>
            </w:pPr>
            <w:r>
              <w:lastRenderedPageBreak/>
              <w:t>CO3</w:t>
            </w:r>
          </w:p>
        </w:tc>
        <w:tc>
          <w:tcPr>
            <w:tcW w:w="355" w:type="pct"/>
            <w:vAlign w:val="center"/>
          </w:tcPr>
          <w:p w:rsidR="00CF33D3" w:rsidRPr="00FA796F" w:rsidRDefault="00CF33D3" w:rsidP="00A81194">
            <w:pPr>
              <w:contextualSpacing/>
              <w:jc w:val="center"/>
            </w:pPr>
            <w:r>
              <w:t>A</w:t>
            </w:r>
          </w:p>
        </w:tc>
        <w:tc>
          <w:tcPr>
            <w:tcW w:w="473" w:type="pct"/>
            <w:gridSpan w:val="2"/>
            <w:vAlign w:val="center"/>
          </w:tcPr>
          <w:p w:rsidR="00CF33D3" w:rsidRPr="00FA796F" w:rsidRDefault="00CF33D3" w:rsidP="00A81194">
            <w:pPr>
              <w:contextualSpacing/>
              <w:jc w:val="center"/>
            </w:pPr>
            <w:r>
              <w:t>12</w:t>
            </w:r>
          </w:p>
        </w:tc>
      </w:tr>
      <w:tr w:rsidR="00CF33D3" w:rsidRPr="00FA796F" w:rsidTr="00CF33D3">
        <w:trPr>
          <w:trHeight w:val="70"/>
        </w:trPr>
        <w:tc>
          <w:tcPr>
            <w:tcW w:w="272" w:type="pct"/>
          </w:tcPr>
          <w:p w:rsidR="00CF33D3" w:rsidRPr="00FA796F" w:rsidRDefault="00CF33D3" w:rsidP="00CF33D3">
            <w:pPr>
              <w:contextualSpacing/>
              <w:jc w:val="center"/>
            </w:pPr>
          </w:p>
        </w:tc>
        <w:tc>
          <w:tcPr>
            <w:tcW w:w="189" w:type="pct"/>
          </w:tcPr>
          <w:p w:rsidR="00CF33D3" w:rsidRPr="00FA796F" w:rsidRDefault="00CF33D3" w:rsidP="00CF33D3">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gridSpan w:val="2"/>
            <w:vAlign w:val="center"/>
          </w:tcPr>
          <w:p w:rsidR="00CF33D3" w:rsidRPr="00FA796F" w:rsidRDefault="00CF33D3" w:rsidP="00A81194">
            <w:pPr>
              <w:contextualSpacing/>
              <w:jc w:val="center"/>
            </w:pPr>
          </w:p>
        </w:tc>
      </w:tr>
      <w:tr w:rsidR="00CF33D3" w:rsidRPr="00FA796F" w:rsidTr="00CF33D3">
        <w:trPr>
          <w:trHeight w:val="396"/>
        </w:trPr>
        <w:tc>
          <w:tcPr>
            <w:tcW w:w="272" w:type="pct"/>
          </w:tcPr>
          <w:p w:rsidR="00CF33D3" w:rsidRPr="00FA796F" w:rsidRDefault="00CF33D3" w:rsidP="00CF33D3">
            <w:pPr>
              <w:contextualSpacing/>
              <w:jc w:val="center"/>
            </w:pPr>
            <w:r w:rsidRPr="00FA796F">
              <w:t>20.</w:t>
            </w:r>
          </w:p>
        </w:tc>
        <w:tc>
          <w:tcPr>
            <w:tcW w:w="189" w:type="pct"/>
          </w:tcPr>
          <w:p w:rsidR="00CF33D3" w:rsidRPr="00FA796F" w:rsidRDefault="00CF33D3" w:rsidP="00CF33D3">
            <w:pPr>
              <w:contextualSpacing/>
              <w:jc w:val="center"/>
            </w:pPr>
          </w:p>
        </w:tc>
        <w:tc>
          <w:tcPr>
            <w:tcW w:w="3323" w:type="pct"/>
          </w:tcPr>
          <w:p w:rsidR="00CF33D3" w:rsidRPr="00FA796F" w:rsidRDefault="00CF33D3" w:rsidP="00A81194">
            <w:pPr>
              <w:contextualSpacing/>
              <w:jc w:val="both"/>
            </w:pPr>
            <w:r>
              <w:t>A group of 16 piles with 4 piles in a row was driven into soft clay extending from ground level to a great depth. The diameter and length of piles were 30 cm and 10 m respectively. The unconfined compression strength of clay is 70 kN/m</w:t>
            </w:r>
            <w:r w:rsidRPr="00CC047F">
              <w:rPr>
                <w:vertAlign w:val="superscript"/>
              </w:rPr>
              <w:t>2</w:t>
            </w:r>
            <w:r>
              <w:t xml:space="preserve"> . If the piles were spaced at 90cm centre to centre, compute the allowable load on the pile group on the basis of shear failure criteria for a factor of safety of 2.5, neglect bearing at the tip of piles, take m = 0.6 for shear mobilization around each pile.</w:t>
            </w:r>
          </w:p>
        </w:tc>
        <w:tc>
          <w:tcPr>
            <w:tcW w:w="388" w:type="pct"/>
            <w:vAlign w:val="center"/>
          </w:tcPr>
          <w:p w:rsidR="00CF33D3" w:rsidRPr="00FA796F" w:rsidRDefault="00CF33D3" w:rsidP="00A81194">
            <w:pPr>
              <w:contextualSpacing/>
              <w:jc w:val="center"/>
            </w:pPr>
            <w:r>
              <w:t>CO4</w:t>
            </w:r>
          </w:p>
        </w:tc>
        <w:tc>
          <w:tcPr>
            <w:tcW w:w="355" w:type="pct"/>
            <w:vAlign w:val="center"/>
          </w:tcPr>
          <w:p w:rsidR="00CF33D3" w:rsidRPr="00FA796F" w:rsidRDefault="00CF33D3" w:rsidP="00A81194">
            <w:pPr>
              <w:contextualSpacing/>
              <w:jc w:val="center"/>
            </w:pPr>
            <w:r>
              <w:t>An</w:t>
            </w:r>
          </w:p>
        </w:tc>
        <w:tc>
          <w:tcPr>
            <w:tcW w:w="473" w:type="pct"/>
            <w:gridSpan w:val="2"/>
            <w:vAlign w:val="center"/>
          </w:tcPr>
          <w:p w:rsidR="00CF33D3" w:rsidRPr="00FA796F" w:rsidRDefault="00CF33D3" w:rsidP="00A81194">
            <w:pPr>
              <w:contextualSpacing/>
              <w:jc w:val="center"/>
            </w:pPr>
            <w:r>
              <w:t>12</w:t>
            </w:r>
          </w:p>
        </w:tc>
      </w:tr>
      <w:tr w:rsidR="00CF33D3" w:rsidRPr="00FA796F" w:rsidTr="00CF33D3">
        <w:trPr>
          <w:trHeight w:val="70"/>
        </w:trPr>
        <w:tc>
          <w:tcPr>
            <w:tcW w:w="272" w:type="pct"/>
          </w:tcPr>
          <w:p w:rsidR="00CF33D3" w:rsidRPr="00FA796F" w:rsidRDefault="00CF33D3" w:rsidP="00CF33D3">
            <w:pPr>
              <w:contextualSpacing/>
              <w:jc w:val="center"/>
            </w:pPr>
          </w:p>
        </w:tc>
        <w:tc>
          <w:tcPr>
            <w:tcW w:w="189" w:type="pct"/>
          </w:tcPr>
          <w:p w:rsidR="00CF33D3" w:rsidRPr="00FA796F" w:rsidRDefault="00CF33D3" w:rsidP="00CF33D3">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gridSpan w:val="2"/>
            <w:vAlign w:val="center"/>
          </w:tcPr>
          <w:p w:rsidR="00CF33D3" w:rsidRPr="00FA796F" w:rsidRDefault="00CF33D3" w:rsidP="00A81194">
            <w:pPr>
              <w:contextualSpacing/>
              <w:jc w:val="center"/>
            </w:pPr>
          </w:p>
        </w:tc>
      </w:tr>
      <w:tr w:rsidR="00CF33D3" w:rsidRPr="00FA796F" w:rsidTr="00CF33D3">
        <w:trPr>
          <w:trHeight w:val="396"/>
        </w:trPr>
        <w:tc>
          <w:tcPr>
            <w:tcW w:w="272" w:type="pct"/>
          </w:tcPr>
          <w:p w:rsidR="00CF33D3" w:rsidRPr="00FA796F" w:rsidRDefault="00CF33D3" w:rsidP="00CF33D3">
            <w:pPr>
              <w:contextualSpacing/>
              <w:jc w:val="center"/>
            </w:pPr>
            <w:r w:rsidRPr="00FA796F">
              <w:t>21.</w:t>
            </w:r>
          </w:p>
        </w:tc>
        <w:tc>
          <w:tcPr>
            <w:tcW w:w="189" w:type="pct"/>
          </w:tcPr>
          <w:p w:rsidR="00CF33D3" w:rsidRPr="00FA796F" w:rsidRDefault="00CF33D3" w:rsidP="00CF33D3">
            <w:pPr>
              <w:contextualSpacing/>
              <w:jc w:val="center"/>
            </w:pPr>
          </w:p>
        </w:tc>
        <w:tc>
          <w:tcPr>
            <w:tcW w:w="3323" w:type="pct"/>
            <w:vAlign w:val="bottom"/>
          </w:tcPr>
          <w:p w:rsidR="00CF33D3" w:rsidRPr="00FA796F" w:rsidRDefault="00CF33D3" w:rsidP="00A81194">
            <w:pPr>
              <w:contextualSpacing/>
              <w:jc w:val="both"/>
            </w:pPr>
            <w:r>
              <w:t>A gravity retaining wall retains 10 m of a backfill, unit weight of soil =18 kN/m</w:t>
            </w:r>
            <w:r w:rsidRPr="00CC047F">
              <w:rPr>
                <w:vertAlign w:val="superscript"/>
              </w:rPr>
              <w:t>3</w:t>
            </w:r>
            <w:r>
              <w:t>, angle of shearing resistance =30° with a horizontal surface. Assume the wall interface to be vertical, determine (i) the magnitude and point of application of the total active pressure (ii) if the water table is at a height of 5m, and how far do the magnitude and the point of the application of active pressure changed. Take submerged unit weight = 10kN/m</w:t>
            </w:r>
            <w:r w:rsidRPr="00CC047F">
              <w:rPr>
                <w:vertAlign w:val="superscript"/>
              </w:rPr>
              <w:t>3</w:t>
            </w:r>
            <w:r>
              <w:t>.</w:t>
            </w:r>
          </w:p>
        </w:tc>
        <w:tc>
          <w:tcPr>
            <w:tcW w:w="388" w:type="pct"/>
            <w:vAlign w:val="center"/>
          </w:tcPr>
          <w:p w:rsidR="00CF33D3" w:rsidRPr="00FA796F" w:rsidRDefault="00CF33D3" w:rsidP="00A81194">
            <w:pPr>
              <w:contextualSpacing/>
              <w:jc w:val="center"/>
            </w:pPr>
            <w:r>
              <w:t>CO5</w:t>
            </w:r>
          </w:p>
        </w:tc>
        <w:tc>
          <w:tcPr>
            <w:tcW w:w="355" w:type="pct"/>
            <w:vAlign w:val="center"/>
          </w:tcPr>
          <w:p w:rsidR="00CF33D3" w:rsidRPr="00FA796F" w:rsidRDefault="00CF33D3" w:rsidP="00A81194">
            <w:pPr>
              <w:contextualSpacing/>
              <w:jc w:val="center"/>
            </w:pPr>
            <w:r>
              <w:t>An</w:t>
            </w:r>
          </w:p>
        </w:tc>
        <w:tc>
          <w:tcPr>
            <w:tcW w:w="473" w:type="pct"/>
            <w:gridSpan w:val="2"/>
            <w:vAlign w:val="center"/>
          </w:tcPr>
          <w:p w:rsidR="00CF33D3" w:rsidRPr="00FA796F" w:rsidRDefault="00CF33D3" w:rsidP="00A81194">
            <w:pPr>
              <w:contextualSpacing/>
              <w:jc w:val="center"/>
            </w:pPr>
            <w:r>
              <w:t>12</w:t>
            </w:r>
          </w:p>
        </w:tc>
      </w:tr>
      <w:tr w:rsidR="00CF33D3" w:rsidRPr="00FA796F" w:rsidTr="00CF33D3">
        <w:trPr>
          <w:trHeight w:val="70"/>
        </w:trPr>
        <w:tc>
          <w:tcPr>
            <w:tcW w:w="272" w:type="pct"/>
          </w:tcPr>
          <w:p w:rsidR="00CF33D3" w:rsidRPr="00FA796F" w:rsidRDefault="00CF33D3" w:rsidP="00CF33D3">
            <w:pPr>
              <w:contextualSpacing/>
              <w:jc w:val="center"/>
            </w:pPr>
          </w:p>
        </w:tc>
        <w:tc>
          <w:tcPr>
            <w:tcW w:w="189" w:type="pct"/>
          </w:tcPr>
          <w:p w:rsidR="00CF33D3" w:rsidRPr="00FA796F" w:rsidRDefault="00CF33D3" w:rsidP="00CF33D3">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gridSpan w:val="2"/>
            <w:vAlign w:val="center"/>
          </w:tcPr>
          <w:p w:rsidR="00CF33D3" w:rsidRPr="00FA796F" w:rsidRDefault="00CF33D3" w:rsidP="00A81194">
            <w:pPr>
              <w:contextualSpacing/>
              <w:jc w:val="center"/>
            </w:pPr>
          </w:p>
        </w:tc>
      </w:tr>
      <w:tr w:rsidR="00CF33D3" w:rsidRPr="00FA796F" w:rsidTr="00CF33D3">
        <w:trPr>
          <w:trHeight w:val="396"/>
        </w:trPr>
        <w:tc>
          <w:tcPr>
            <w:tcW w:w="272" w:type="pct"/>
          </w:tcPr>
          <w:p w:rsidR="00CF33D3" w:rsidRPr="00FA796F" w:rsidRDefault="00CF33D3" w:rsidP="00CF33D3">
            <w:pPr>
              <w:contextualSpacing/>
              <w:jc w:val="center"/>
            </w:pPr>
            <w:r w:rsidRPr="00FA796F">
              <w:t>22.</w:t>
            </w:r>
          </w:p>
        </w:tc>
        <w:tc>
          <w:tcPr>
            <w:tcW w:w="189" w:type="pct"/>
          </w:tcPr>
          <w:p w:rsidR="00CF33D3" w:rsidRPr="00FA796F" w:rsidRDefault="00CF33D3" w:rsidP="00CF33D3">
            <w:pPr>
              <w:contextualSpacing/>
              <w:jc w:val="center"/>
            </w:pPr>
          </w:p>
        </w:tc>
        <w:tc>
          <w:tcPr>
            <w:tcW w:w="3323" w:type="pct"/>
            <w:vAlign w:val="bottom"/>
          </w:tcPr>
          <w:p w:rsidR="00CF33D3" w:rsidRPr="00FA796F" w:rsidRDefault="00CF33D3" w:rsidP="00A81194">
            <w:pPr>
              <w:contextualSpacing/>
              <w:jc w:val="both"/>
            </w:pPr>
            <w:r>
              <w:t xml:space="preserve">A strip footing 1m wide at its base. Is located at a depth of 0.8m below the ground surface. The properties of the foundation soil are </w:t>
            </w:r>
            <w:r>
              <w:rPr>
                <w:rFonts w:ascii="Cambria Math" w:hAnsi="Cambria Math" w:cs="Cambria Math"/>
              </w:rPr>
              <w:t>𝛾</w:t>
            </w:r>
            <w:r>
              <w:t xml:space="preserve"> = 18 kN/m</w:t>
            </w:r>
            <w:r w:rsidRPr="00690B02">
              <w:rPr>
                <w:vertAlign w:val="superscript"/>
              </w:rPr>
              <w:t>3</w:t>
            </w:r>
            <w:r>
              <w:t>, C = 30 kN/m</w:t>
            </w:r>
            <w:r w:rsidRPr="00690B02">
              <w:rPr>
                <w:vertAlign w:val="superscript"/>
              </w:rPr>
              <w:t>2</w:t>
            </w:r>
            <w:r>
              <w:t xml:space="preserve"> and </w:t>
            </w:r>
            <w:r>
              <w:rPr>
                <w:rFonts w:ascii="Cambria Math" w:hAnsi="Cambria Math" w:cs="Cambria Math"/>
              </w:rPr>
              <w:t>∅</w:t>
            </w:r>
            <w:r>
              <w:t xml:space="preserve"> = </w:t>
            </w:r>
            <w:r w:rsidRPr="00690B02">
              <w:rPr>
                <w:rFonts w:ascii="Cambria Math" w:hAnsi="Cambria Math" w:cs="Cambria Math"/>
              </w:rPr>
              <w:t>𝟑𝟓</w:t>
            </w:r>
            <w:r>
              <w:t>° ,Nc=52, Nq=35 and Ny=42.  Determine the safe bearing capacity. Use F.O.S as 3.</w:t>
            </w:r>
          </w:p>
        </w:tc>
        <w:tc>
          <w:tcPr>
            <w:tcW w:w="388" w:type="pct"/>
            <w:vAlign w:val="center"/>
          </w:tcPr>
          <w:p w:rsidR="00CF33D3" w:rsidRPr="00FA796F" w:rsidRDefault="00CF33D3" w:rsidP="00A81194">
            <w:pPr>
              <w:contextualSpacing/>
              <w:jc w:val="center"/>
            </w:pPr>
            <w:r>
              <w:t>CO4</w:t>
            </w:r>
          </w:p>
        </w:tc>
        <w:tc>
          <w:tcPr>
            <w:tcW w:w="355" w:type="pct"/>
            <w:vAlign w:val="center"/>
          </w:tcPr>
          <w:p w:rsidR="00CF33D3" w:rsidRPr="00FA796F" w:rsidRDefault="00CF33D3" w:rsidP="00A81194">
            <w:pPr>
              <w:contextualSpacing/>
              <w:jc w:val="center"/>
            </w:pPr>
            <w:r>
              <w:t>A</w:t>
            </w:r>
          </w:p>
        </w:tc>
        <w:tc>
          <w:tcPr>
            <w:tcW w:w="473" w:type="pct"/>
            <w:gridSpan w:val="2"/>
            <w:vAlign w:val="center"/>
          </w:tcPr>
          <w:p w:rsidR="00CF33D3" w:rsidRPr="00FA796F" w:rsidRDefault="00CF33D3" w:rsidP="00A81194">
            <w:pPr>
              <w:contextualSpacing/>
              <w:jc w:val="center"/>
            </w:pPr>
            <w:r>
              <w:t>12</w:t>
            </w:r>
          </w:p>
        </w:tc>
      </w:tr>
      <w:tr w:rsidR="00CF33D3" w:rsidRPr="00FA796F" w:rsidTr="00CF33D3">
        <w:trPr>
          <w:trHeight w:val="70"/>
        </w:trPr>
        <w:tc>
          <w:tcPr>
            <w:tcW w:w="272" w:type="pct"/>
          </w:tcPr>
          <w:p w:rsidR="00CF33D3" w:rsidRPr="00FA796F" w:rsidRDefault="00CF33D3" w:rsidP="00CF33D3">
            <w:pPr>
              <w:contextualSpacing/>
              <w:jc w:val="center"/>
            </w:pPr>
          </w:p>
        </w:tc>
        <w:tc>
          <w:tcPr>
            <w:tcW w:w="189" w:type="pct"/>
          </w:tcPr>
          <w:p w:rsidR="00CF33D3" w:rsidRPr="00FA796F" w:rsidRDefault="00CF33D3" w:rsidP="00CF33D3">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gridSpan w:val="2"/>
            <w:vAlign w:val="center"/>
          </w:tcPr>
          <w:p w:rsidR="00CF33D3" w:rsidRPr="00FA796F" w:rsidRDefault="00CF33D3" w:rsidP="00A81194">
            <w:pPr>
              <w:contextualSpacing/>
              <w:jc w:val="center"/>
            </w:pPr>
          </w:p>
        </w:tc>
      </w:tr>
      <w:tr w:rsidR="00CF33D3" w:rsidRPr="00FA796F" w:rsidTr="00CF33D3">
        <w:trPr>
          <w:trHeight w:val="396"/>
        </w:trPr>
        <w:tc>
          <w:tcPr>
            <w:tcW w:w="272" w:type="pct"/>
          </w:tcPr>
          <w:p w:rsidR="00CF33D3" w:rsidRPr="00FA796F" w:rsidRDefault="00CF33D3" w:rsidP="00CF33D3">
            <w:pPr>
              <w:contextualSpacing/>
              <w:jc w:val="center"/>
            </w:pPr>
            <w:r w:rsidRPr="00FA796F">
              <w:t>23.</w:t>
            </w:r>
          </w:p>
        </w:tc>
        <w:tc>
          <w:tcPr>
            <w:tcW w:w="189" w:type="pct"/>
          </w:tcPr>
          <w:p w:rsidR="00CF33D3" w:rsidRPr="00FA796F" w:rsidRDefault="00CF33D3" w:rsidP="00CF33D3">
            <w:pPr>
              <w:contextualSpacing/>
              <w:jc w:val="center"/>
            </w:pPr>
            <w:r w:rsidRPr="00FA796F">
              <w:t>a.</w:t>
            </w:r>
          </w:p>
        </w:tc>
        <w:tc>
          <w:tcPr>
            <w:tcW w:w="3323" w:type="pct"/>
          </w:tcPr>
          <w:p w:rsidR="00CF33D3" w:rsidRPr="00FA796F" w:rsidRDefault="00CF33D3" w:rsidP="00A81194">
            <w:pPr>
              <w:contextualSpacing/>
              <w:jc w:val="both"/>
            </w:pPr>
            <w:r>
              <w:t>Explain the various functions of foundation.</w:t>
            </w:r>
          </w:p>
        </w:tc>
        <w:tc>
          <w:tcPr>
            <w:tcW w:w="388" w:type="pct"/>
            <w:vAlign w:val="center"/>
          </w:tcPr>
          <w:p w:rsidR="00CF33D3" w:rsidRPr="00FA796F" w:rsidRDefault="00CF33D3" w:rsidP="00A81194">
            <w:pPr>
              <w:contextualSpacing/>
              <w:jc w:val="center"/>
            </w:pPr>
            <w:r>
              <w:t>CO3</w:t>
            </w:r>
          </w:p>
        </w:tc>
        <w:tc>
          <w:tcPr>
            <w:tcW w:w="355" w:type="pct"/>
            <w:vAlign w:val="center"/>
          </w:tcPr>
          <w:p w:rsidR="00CF33D3" w:rsidRPr="00FA796F" w:rsidRDefault="00CF33D3" w:rsidP="00A81194">
            <w:pPr>
              <w:contextualSpacing/>
              <w:jc w:val="center"/>
            </w:pPr>
            <w:r>
              <w:t>U</w:t>
            </w:r>
          </w:p>
        </w:tc>
        <w:tc>
          <w:tcPr>
            <w:tcW w:w="473" w:type="pct"/>
            <w:gridSpan w:val="2"/>
            <w:vAlign w:val="center"/>
          </w:tcPr>
          <w:p w:rsidR="00CF33D3" w:rsidRPr="00FA796F" w:rsidRDefault="00CF33D3" w:rsidP="00A81194">
            <w:pPr>
              <w:contextualSpacing/>
              <w:jc w:val="center"/>
            </w:pPr>
            <w:r>
              <w:t>4</w:t>
            </w:r>
          </w:p>
        </w:tc>
      </w:tr>
      <w:tr w:rsidR="00CF33D3" w:rsidRPr="00FA796F" w:rsidTr="00CF33D3">
        <w:trPr>
          <w:trHeight w:val="396"/>
        </w:trPr>
        <w:tc>
          <w:tcPr>
            <w:tcW w:w="272" w:type="pct"/>
          </w:tcPr>
          <w:p w:rsidR="00CF33D3" w:rsidRPr="00FA796F" w:rsidRDefault="00CF33D3" w:rsidP="00CF33D3">
            <w:pPr>
              <w:contextualSpacing/>
              <w:jc w:val="center"/>
            </w:pPr>
          </w:p>
        </w:tc>
        <w:tc>
          <w:tcPr>
            <w:tcW w:w="189" w:type="pct"/>
          </w:tcPr>
          <w:p w:rsidR="00CF33D3" w:rsidRPr="00FA796F" w:rsidRDefault="00CF33D3" w:rsidP="00CF33D3">
            <w:pPr>
              <w:contextualSpacing/>
              <w:jc w:val="center"/>
            </w:pPr>
            <w:r w:rsidRPr="00FA796F">
              <w:t>b.</w:t>
            </w:r>
          </w:p>
        </w:tc>
        <w:tc>
          <w:tcPr>
            <w:tcW w:w="3323" w:type="pct"/>
          </w:tcPr>
          <w:p w:rsidR="00CF33D3" w:rsidRPr="00650A07" w:rsidRDefault="00CF33D3" w:rsidP="00CF33D3">
            <w:pPr>
              <w:jc w:val="both"/>
            </w:pPr>
            <w:r>
              <w:t>Explain the different types of shallow foundation.</w:t>
            </w:r>
          </w:p>
        </w:tc>
        <w:tc>
          <w:tcPr>
            <w:tcW w:w="388" w:type="pct"/>
            <w:vAlign w:val="center"/>
          </w:tcPr>
          <w:p w:rsidR="00CF33D3" w:rsidRPr="00FA796F" w:rsidRDefault="00CF33D3" w:rsidP="00A81194">
            <w:pPr>
              <w:contextualSpacing/>
              <w:jc w:val="center"/>
            </w:pPr>
            <w:r>
              <w:t>CO3</w:t>
            </w:r>
          </w:p>
        </w:tc>
        <w:tc>
          <w:tcPr>
            <w:tcW w:w="355" w:type="pct"/>
            <w:vAlign w:val="center"/>
          </w:tcPr>
          <w:p w:rsidR="00CF33D3" w:rsidRPr="00FA796F" w:rsidRDefault="00CF33D3" w:rsidP="00A81194">
            <w:pPr>
              <w:contextualSpacing/>
              <w:jc w:val="center"/>
            </w:pPr>
            <w:r>
              <w:t>U</w:t>
            </w:r>
          </w:p>
        </w:tc>
        <w:tc>
          <w:tcPr>
            <w:tcW w:w="473" w:type="pct"/>
            <w:gridSpan w:val="2"/>
            <w:vAlign w:val="center"/>
          </w:tcPr>
          <w:p w:rsidR="00CF33D3" w:rsidRPr="00FA796F" w:rsidRDefault="00CF33D3" w:rsidP="00A81194">
            <w:pPr>
              <w:contextualSpacing/>
              <w:jc w:val="center"/>
            </w:pPr>
            <w:r>
              <w:t>8</w:t>
            </w:r>
          </w:p>
        </w:tc>
      </w:tr>
      <w:tr w:rsidR="00CF33D3" w:rsidRPr="00FA796F" w:rsidTr="00CF33D3">
        <w:trPr>
          <w:trHeight w:val="300"/>
        </w:trPr>
        <w:tc>
          <w:tcPr>
            <w:tcW w:w="5000" w:type="pct"/>
            <w:gridSpan w:val="7"/>
          </w:tcPr>
          <w:p w:rsidR="00CF33D3" w:rsidRPr="00FA796F" w:rsidRDefault="00CF33D3" w:rsidP="00CF33D3">
            <w:pPr>
              <w:contextualSpacing/>
              <w:jc w:val="center"/>
              <w:rPr>
                <w:b/>
                <w:bCs/>
              </w:rPr>
            </w:pPr>
            <w:r w:rsidRPr="00FA796F">
              <w:rPr>
                <w:b/>
                <w:bCs/>
              </w:rPr>
              <w:t>COMPULSORY QUESTION</w:t>
            </w:r>
          </w:p>
        </w:tc>
      </w:tr>
      <w:tr w:rsidR="00CF33D3" w:rsidRPr="00FA796F" w:rsidTr="00CF33D3">
        <w:trPr>
          <w:trHeight w:val="396"/>
        </w:trPr>
        <w:tc>
          <w:tcPr>
            <w:tcW w:w="272" w:type="pct"/>
          </w:tcPr>
          <w:p w:rsidR="00CF33D3" w:rsidRPr="00FA796F" w:rsidRDefault="00CF33D3" w:rsidP="00CF33D3">
            <w:pPr>
              <w:contextualSpacing/>
              <w:jc w:val="center"/>
            </w:pPr>
            <w:r w:rsidRPr="00FA796F">
              <w:t>24.</w:t>
            </w:r>
          </w:p>
        </w:tc>
        <w:tc>
          <w:tcPr>
            <w:tcW w:w="189" w:type="pct"/>
          </w:tcPr>
          <w:p w:rsidR="00CF33D3" w:rsidRPr="00FA796F" w:rsidRDefault="00CF33D3" w:rsidP="00CF33D3">
            <w:pPr>
              <w:contextualSpacing/>
              <w:jc w:val="center"/>
            </w:pPr>
          </w:p>
        </w:tc>
        <w:tc>
          <w:tcPr>
            <w:tcW w:w="3323" w:type="pct"/>
            <w:vAlign w:val="bottom"/>
          </w:tcPr>
          <w:p w:rsidR="00CF33D3" w:rsidRPr="00FA796F" w:rsidRDefault="00CF33D3" w:rsidP="00A81194">
            <w:pPr>
              <w:contextualSpacing/>
              <w:jc w:val="both"/>
            </w:pPr>
            <w:r>
              <w:t>Explain the different sensors used in geotechnical engineering with their applications.</w:t>
            </w:r>
          </w:p>
        </w:tc>
        <w:tc>
          <w:tcPr>
            <w:tcW w:w="388" w:type="pct"/>
            <w:vAlign w:val="center"/>
          </w:tcPr>
          <w:p w:rsidR="00CF33D3" w:rsidRPr="00FA796F" w:rsidRDefault="00CF33D3" w:rsidP="00A81194">
            <w:pPr>
              <w:contextualSpacing/>
              <w:jc w:val="center"/>
            </w:pPr>
            <w:r>
              <w:t>CO6</w:t>
            </w:r>
          </w:p>
        </w:tc>
        <w:tc>
          <w:tcPr>
            <w:tcW w:w="375" w:type="pct"/>
            <w:gridSpan w:val="2"/>
            <w:vAlign w:val="center"/>
          </w:tcPr>
          <w:p w:rsidR="00CF33D3" w:rsidRPr="00FA796F" w:rsidRDefault="00CF33D3" w:rsidP="00A81194">
            <w:pPr>
              <w:contextualSpacing/>
              <w:jc w:val="center"/>
            </w:pPr>
            <w:r>
              <w:t>U</w:t>
            </w:r>
          </w:p>
        </w:tc>
        <w:tc>
          <w:tcPr>
            <w:tcW w:w="453" w:type="pct"/>
            <w:vAlign w:val="center"/>
          </w:tcPr>
          <w:p w:rsidR="00CF33D3" w:rsidRPr="00FA796F" w:rsidRDefault="00CF33D3" w:rsidP="00A81194">
            <w:pPr>
              <w:contextualSpacing/>
              <w:jc w:val="center"/>
            </w:pPr>
            <w:r>
              <w:t>12</w:t>
            </w:r>
          </w:p>
        </w:tc>
      </w:tr>
    </w:tbl>
    <w:p w:rsidR="00CF33D3" w:rsidRDefault="00CF33D3"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FA796F" w:rsidRDefault="00CF33D3" w:rsidP="00A81194">
      <w:pPr>
        <w:contextualSpacing/>
      </w:pPr>
    </w:p>
    <w:tbl>
      <w:tblPr>
        <w:tblStyle w:val="TableGrid"/>
        <w:tblW w:w="10745" w:type="dxa"/>
        <w:tblInd w:w="-147" w:type="dxa"/>
        <w:tblLook w:val="04A0" w:firstRow="1" w:lastRow="0" w:firstColumn="1" w:lastColumn="0" w:noHBand="0" w:noVBand="1"/>
      </w:tblPr>
      <w:tblGrid>
        <w:gridCol w:w="862"/>
        <w:gridCol w:w="9883"/>
      </w:tblGrid>
      <w:tr w:rsidR="00CF33D3" w:rsidRPr="00FA796F" w:rsidTr="00CF33D3">
        <w:trPr>
          <w:trHeight w:val="280"/>
        </w:trPr>
        <w:tc>
          <w:tcPr>
            <w:tcW w:w="862" w:type="dxa"/>
          </w:tcPr>
          <w:p w:rsidR="00CF33D3" w:rsidRPr="00FA796F" w:rsidRDefault="00CF33D3" w:rsidP="00A81194">
            <w:pPr>
              <w:contextualSpacing/>
            </w:pPr>
          </w:p>
        </w:tc>
        <w:tc>
          <w:tcPr>
            <w:tcW w:w="9883" w:type="dxa"/>
          </w:tcPr>
          <w:p w:rsidR="00CF33D3" w:rsidRPr="00FA796F" w:rsidRDefault="00CF33D3" w:rsidP="00A81194">
            <w:pPr>
              <w:contextualSpacing/>
              <w:jc w:val="center"/>
              <w:rPr>
                <w:b/>
              </w:rPr>
            </w:pPr>
            <w:r w:rsidRPr="00FA796F">
              <w:rPr>
                <w:b/>
              </w:rPr>
              <w:t>COURSE OUTCOMES</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CO1</w:t>
            </w:r>
          </w:p>
        </w:tc>
        <w:tc>
          <w:tcPr>
            <w:tcW w:w="9883" w:type="dxa"/>
          </w:tcPr>
          <w:p w:rsidR="00CF33D3" w:rsidRPr="00FA796F" w:rsidRDefault="00CF33D3" w:rsidP="00A81194">
            <w:pPr>
              <w:contextualSpacing/>
              <w:jc w:val="both"/>
            </w:pPr>
            <w:r w:rsidRPr="00B30AB2">
              <w:t>Recall the various site investigation methods</w:t>
            </w:r>
            <w:r>
              <w:t>.</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CO2</w:t>
            </w:r>
          </w:p>
        </w:tc>
        <w:tc>
          <w:tcPr>
            <w:tcW w:w="9883" w:type="dxa"/>
          </w:tcPr>
          <w:p w:rsidR="00CF33D3" w:rsidRPr="00FA796F" w:rsidRDefault="00CF33D3" w:rsidP="00A81194">
            <w:pPr>
              <w:contextualSpacing/>
              <w:jc w:val="both"/>
            </w:pPr>
            <w:r w:rsidRPr="00B30AB2">
              <w:t>Calculate the bearing capacity of soils and foundation settlements.</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CO3</w:t>
            </w:r>
          </w:p>
        </w:tc>
        <w:tc>
          <w:tcPr>
            <w:tcW w:w="9883" w:type="dxa"/>
          </w:tcPr>
          <w:p w:rsidR="00CF33D3" w:rsidRPr="00FA796F" w:rsidRDefault="00CF33D3" w:rsidP="00A81194">
            <w:pPr>
              <w:contextualSpacing/>
              <w:jc w:val="both"/>
            </w:pPr>
            <w:r w:rsidRPr="00B30AB2">
              <w:t>Analyze the various foundation system</w:t>
            </w:r>
            <w:r>
              <w:t>.</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CO4</w:t>
            </w:r>
          </w:p>
        </w:tc>
        <w:tc>
          <w:tcPr>
            <w:tcW w:w="9883" w:type="dxa"/>
          </w:tcPr>
          <w:p w:rsidR="00CF33D3" w:rsidRPr="00FA796F" w:rsidRDefault="00CF33D3" w:rsidP="00A81194">
            <w:pPr>
              <w:contextualSpacing/>
              <w:jc w:val="both"/>
            </w:pPr>
            <w:r w:rsidRPr="00B30AB2">
              <w:t>Design the foundation system for larger depths.</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CO5</w:t>
            </w:r>
          </w:p>
        </w:tc>
        <w:tc>
          <w:tcPr>
            <w:tcW w:w="9883" w:type="dxa"/>
          </w:tcPr>
          <w:p w:rsidR="00CF33D3" w:rsidRPr="00FA796F" w:rsidRDefault="00CF33D3" w:rsidP="00A81194">
            <w:pPr>
              <w:contextualSpacing/>
              <w:jc w:val="both"/>
            </w:pPr>
            <w:r w:rsidRPr="00B30AB2">
              <w:t>Suggest retaining structures catering to earth pressure conditions.</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CO6</w:t>
            </w:r>
          </w:p>
        </w:tc>
        <w:tc>
          <w:tcPr>
            <w:tcW w:w="9883" w:type="dxa"/>
          </w:tcPr>
          <w:p w:rsidR="00CF33D3" w:rsidRPr="00FA796F" w:rsidRDefault="00CF33D3" w:rsidP="00A81194">
            <w:pPr>
              <w:contextualSpacing/>
              <w:jc w:val="both"/>
            </w:pPr>
            <w:r w:rsidRPr="00B30AB2">
              <w:t>Adopt suitable subsurface instrumentation.</w:t>
            </w:r>
          </w:p>
        </w:tc>
      </w:tr>
    </w:tbl>
    <w:p w:rsidR="00CF33D3" w:rsidRPr="00FA796F" w:rsidRDefault="00CF33D3" w:rsidP="00A81194">
      <w:pPr>
        <w:contextualSpacing/>
      </w:pPr>
    </w:p>
    <w:tbl>
      <w:tblPr>
        <w:tblStyle w:val="TableGrid"/>
        <w:tblW w:w="10573" w:type="dxa"/>
        <w:jc w:val="center"/>
        <w:tblLook w:val="04A0" w:firstRow="1" w:lastRow="0" w:firstColumn="1" w:lastColumn="0" w:noHBand="0" w:noVBand="1"/>
      </w:tblPr>
      <w:tblGrid>
        <w:gridCol w:w="1560"/>
        <w:gridCol w:w="1417"/>
        <w:gridCol w:w="1276"/>
        <w:gridCol w:w="1134"/>
        <w:gridCol w:w="1418"/>
        <w:gridCol w:w="708"/>
        <w:gridCol w:w="1134"/>
        <w:gridCol w:w="1926"/>
      </w:tblGrid>
      <w:tr w:rsidR="00CF33D3" w:rsidRPr="00FA796F" w:rsidTr="00CF33D3">
        <w:trPr>
          <w:jc w:val="center"/>
        </w:trPr>
        <w:tc>
          <w:tcPr>
            <w:tcW w:w="10573" w:type="dxa"/>
            <w:gridSpan w:val="8"/>
          </w:tcPr>
          <w:p w:rsidR="00CF33D3" w:rsidRPr="00FA796F" w:rsidRDefault="00CF33D3" w:rsidP="00A81194">
            <w:pPr>
              <w:contextualSpacing/>
              <w:jc w:val="center"/>
              <w:rPr>
                <w:b/>
              </w:rPr>
            </w:pPr>
            <w:r w:rsidRPr="00FA796F">
              <w:rPr>
                <w:b/>
              </w:rPr>
              <w:t>Assessment Pattern as per Bloom’s Taxonomy</w:t>
            </w:r>
          </w:p>
        </w:tc>
      </w:tr>
      <w:tr w:rsidR="00CF33D3" w:rsidRPr="00FA796F" w:rsidTr="00CF33D3">
        <w:trPr>
          <w:jc w:val="center"/>
        </w:trPr>
        <w:tc>
          <w:tcPr>
            <w:tcW w:w="1560" w:type="dxa"/>
          </w:tcPr>
          <w:p w:rsidR="00CF33D3" w:rsidRPr="00FA796F" w:rsidRDefault="00CF33D3" w:rsidP="00A81194">
            <w:pPr>
              <w:contextualSpacing/>
              <w:jc w:val="center"/>
              <w:rPr>
                <w:b/>
                <w:bCs/>
              </w:rPr>
            </w:pPr>
            <w:r w:rsidRPr="00FA796F">
              <w:rPr>
                <w:b/>
                <w:bCs/>
              </w:rPr>
              <w:t>CO / P</w:t>
            </w:r>
          </w:p>
        </w:tc>
        <w:tc>
          <w:tcPr>
            <w:tcW w:w="1417" w:type="dxa"/>
          </w:tcPr>
          <w:p w:rsidR="00CF33D3" w:rsidRPr="00FA796F" w:rsidRDefault="00CF33D3" w:rsidP="00A81194">
            <w:pPr>
              <w:contextualSpacing/>
              <w:jc w:val="center"/>
              <w:rPr>
                <w:b/>
              </w:rPr>
            </w:pPr>
            <w:r w:rsidRPr="00FA796F">
              <w:rPr>
                <w:b/>
              </w:rPr>
              <w:t>R</w:t>
            </w:r>
          </w:p>
        </w:tc>
        <w:tc>
          <w:tcPr>
            <w:tcW w:w="1276" w:type="dxa"/>
          </w:tcPr>
          <w:p w:rsidR="00CF33D3" w:rsidRPr="00FA796F" w:rsidRDefault="00CF33D3" w:rsidP="00A81194">
            <w:pPr>
              <w:contextualSpacing/>
              <w:jc w:val="center"/>
              <w:rPr>
                <w:b/>
              </w:rPr>
            </w:pPr>
            <w:r w:rsidRPr="00FA796F">
              <w:rPr>
                <w:b/>
              </w:rPr>
              <w:t>U</w:t>
            </w:r>
          </w:p>
        </w:tc>
        <w:tc>
          <w:tcPr>
            <w:tcW w:w="1134" w:type="dxa"/>
          </w:tcPr>
          <w:p w:rsidR="00CF33D3" w:rsidRPr="00FA796F" w:rsidRDefault="00CF33D3" w:rsidP="00A81194">
            <w:pPr>
              <w:contextualSpacing/>
              <w:jc w:val="center"/>
              <w:rPr>
                <w:b/>
              </w:rPr>
            </w:pPr>
            <w:r w:rsidRPr="00FA796F">
              <w:rPr>
                <w:b/>
              </w:rPr>
              <w:t>A</w:t>
            </w:r>
          </w:p>
        </w:tc>
        <w:tc>
          <w:tcPr>
            <w:tcW w:w="1418" w:type="dxa"/>
          </w:tcPr>
          <w:p w:rsidR="00CF33D3" w:rsidRPr="00FA796F" w:rsidRDefault="00CF33D3" w:rsidP="00A81194">
            <w:pPr>
              <w:contextualSpacing/>
              <w:jc w:val="center"/>
              <w:rPr>
                <w:b/>
              </w:rPr>
            </w:pPr>
            <w:r w:rsidRPr="00FA796F">
              <w:rPr>
                <w:b/>
              </w:rPr>
              <w:t>An</w:t>
            </w:r>
          </w:p>
        </w:tc>
        <w:tc>
          <w:tcPr>
            <w:tcW w:w="708" w:type="dxa"/>
          </w:tcPr>
          <w:p w:rsidR="00CF33D3" w:rsidRPr="00FA796F" w:rsidRDefault="00CF33D3" w:rsidP="00A81194">
            <w:pPr>
              <w:contextualSpacing/>
              <w:jc w:val="center"/>
              <w:rPr>
                <w:b/>
              </w:rPr>
            </w:pPr>
            <w:r w:rsidRPr="00FA796F">
              <w:rPr>
                <w:b/>
              </w:rPr>
              <w:t>E</w:t>
            </w:r>
          </w:p>
        </w:tc>
        <w:tc>
          <w:tcPr>
            <w:tcW w:w="1134" w:type="dxa"/>
          </w:tcPr>
          <w:p w:rsidR="00CF33D3" w:rsidRPr="00FA796F" w:rsidRDefault="00CF33D3" w:rsidP="00A81194">
            <w:pPr>
              <w:contextualSpacing/>
              <w:jc w:val="center"/>
              <w:rPr>
                <w:b/>
              </w:rPr>
            </w:pPr>
            <w:r w:rsidRPr="00FA796F">
              <w:rPr>
                <w:b/>
              </w:rPr>
              <w:t>C</w:t>
            </w:r>
          </w:p>
        </w:tc>
        <w:tc>
          <w:tcPr>
            <w:tcW w:w="1926" w:type="dxa"/>
          </w:tcPr>
          <w:p w:rsidR="00CF33D3" w:rsidRPr="00FA796F" w:rsidRDefault="00CF33D3" w:rsidP="00A81194">
            <w:pPr>
              <w:contextualSpacing/>
              <w:jc w:val="center"/>
              <w:rPr>
                <w:b/>
              </w:rPr>
            </w:pPr>
            <w:r w:rsidRPr="00FA796F">
              <w:rPr>
                <w:b/>
              </w:rPr>
              <w:t>Total</w:t>
            </w:r>
          </w:p>
        </w:tc>
      </w:tr>
      <w:tr w:rsidR="00CF33D3" w:rsidRPr="00FA796F" w:rsidTr="00CF33D3">
        <w:trPr>
          <w:jc w:val="center"/>
        </w:trPr>
        <w:tc>
          <w:tcPr>
            <w:tcW w:w="1560" w:type="dxa"/>
          </w:tcPr>
          <w:p w:rsidR="00CF33D3" w:rsidRPr="00F44DED" w:rsidRDefault="00CF33D3" w:rsidP="00A81194">
            <w:pPr>
              <w:contextualSpacing/>
              <w:jc w:val="center"/>
              <w:rPr>
                <w:bCs/>
              </w:rPr>
            </w:pPr>
            <w:r w:rsidRPr="00F44DED">
              <w:rPr>
                <w:bCs/>
              </w:rPr>
              <w:t>CO1</w:t>
            </w:r>
          </w:p>
        </w:tc>
        <w:tc>
          <w:tcPr>
            <w:tcW w:w="1417" w:type="dxa"/>
          </w:tcPr>
          <w:p w:rsidR="00CF33D3" w:rsidRPr="00FA796F" w:rsidRDefault="00CF33D3" w:rsidP="00A81194">
            <w:pPr>
              <w:contextualSpacing/>
              <w:jc w:val="center"/>
            </w:pPr>
            <w:r>
              <w:t>2</w:t>
            </w:r>
          </w:p>
        </w:tc>
        <w:tc>
          <w:tcPr>
            <w:tcW w:w="1276" w:type="dxa"/>
          </w:tcPr>
          <w:p w:rsidR="00CF33D3" w:rsidRPr="00FA796F" w:rsidRDefault="00CF33D3" w:rsidP="00A81194">
            <w:pPr>
              <w:contextualSpacing/>
              <w:jc w:val="center"/>
            </w:pPr>
            <w:r>
              <w:t>15</w:t>
            </w:r>
          </w:p>
        </w:tc>
        <w:tc>
          <w:tcPr>
            <w:tcW w:w="1134" w:type="dxa"/>
          </w:tcPr>
          <w:p w:rsidR="00CF33D3" w:rsidRPr="00FA796F" w:rsidRDefault="00CF33D3" w:rsidP="00A81194">
            <w:pPr>
              <w:contextualSpacing/>
              <w:jc w:val="center"/>
            </w:pPr>
          </w:p>
        </w:tc>
        <w:tc>
          <w:tcPr>
            <w:tcW w:w="1418" w:type="dxa"/>
          </w:tcPr>
          <w:p w:rsidR="00CF33D3" w:rsidRPr="00FA796F" w:rsidRDefault="00CF33D3" w:rsidP="00A81194">
            <w:pPr>
              <w:contextualSpacing/>
              <w:jc w:val="center"/>
            </w:pP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926" w:type="dxa"/>
          </w:tcPr>
          <w:p w:rsidR="00CF33D3" w:rsidRPr="00FA796F" w:rsidRDefault="00CF33D3" w:rsidP="00A81194">
            <w:pPr>
              <w:contextualSpacing/>
              <w:jc w:val="center"/>
            </w:pPr>
            <w:r>
              <w:t>17</w:t>
            </w:r>
          </w:p>
        </w:tc>
      </w:tr>
      <w:tr w:rsidR="00CF33D3" w:rsidRPr="00FA796F" w:rsidTr="00CF33D3">
        <w:trPr>
          <w:jc w:val="center"/>
        </w:trPr>
        <w:tc>
          <w:tcPr>
            <w:tcW w:w="1560" w:type="dxa"/>
          </w:tcPr>
          <w:p w:rsidR="00CF33D3" w:rsidRPr="00F44DED" w:rsidRDefault="00CF33D3" w:rsidP="00A81194">
            <w:pPr>
              <w:contextualSpacing/>
              <w:jc w:val="center"/>
              <w:rPr>
                <w:bCs/>
              </w:rPr>
            </w:pPr>
            <w:r w:rsidRPr="00F44DED">
              <w:rPr>
                <w:bCs/>
              </w:rPr>
              <w:t>CO2</w:t>
            </w:r>
          </w:p>
        </w:tc>
        <w:tc>
          <w:tcPr>
            <w:tcW w:w="1417" w:type="dxa"/>
          </w:tcPr>
          <w:p w:rsidR="00CF33D3" w:rsidRPr="00FA796F" w:rsidRDefault="00CF33D3" w:rsidP="00A81194">
            <w:pPr>
              <w:contextualSpacing/>
              <w:jc w:val="center"/>
            </w:pPr>
            <w:r>
              <w:t>2</w:t>
            </w:r>
          </w:p>
        </w:tc>
        <w:tc>
          <w:tcPr>
            <w:tcW w:w="1276" w:type="dxa"/>
          </w:tcPr>
          <w:p w:rsidR="00CF33D3" w:rsidRPr="00FA796F" w:rsidRDefault="00CF33D3" w:rsidP="00A81194">
            <w:pPr>
              <w:contextualSpacing/>
              <w:jc w:val="center"/>
            </w:pPr>
            <w:r>
              <w:t>15</w:t>
            </w:r>
          </w:p>
        </w:tc>
        <w:tc>
          <w:tcPr>
            <w:tcW w:w="1134" w:type="dxa"/>
          </w:tcPr>
          <w:p w:rsidR="00CF33D3" w:rsidRPr="00FA796F" w:rsidRDefault="00CF33D3" w:rsidP="00A81194">
            <w:pPr>
              <w:contextualSpacing/>
              <w:jc w:val="center"/>
            </w:pPr>
          </w:p>
        </w:tc>
        <w:tc>
          <w:tcPr>
            <w:tcW w:w="1418" w:type="dxa"/>
          </w:tcPr>
          <w:p w:rsidR="00CF33D3" w:rsidRPr="00FA796F" w:rsidRDefault="00CF33D3" w:rsidP="00A81194">
            <w:pPr>
              <w:contextualSpacing/>
              <w:jc w:val="center"/>
            </w:pP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926" w:type="dxa"/>
          </w:tcPr>
          <w:p w:rsidR="00CF33D3" w:rsidRPr="00FA796F" w:rsidRDefault="00CF33D3" w:rsidP="00A81194">
            <w:pPr>
              <w:contextualSpacing/>
              <w:jc w:val="center"/>
            </w:pPr>
            <w:r>
              <w:t>17</w:t>
            </w:r>
          </w:p>
        </w:tc>
      </w:tr>
      <w:tr w:rsidR="00CF33D3" w:rsidRPr="00FA796F" w:rsidTr="00CF33D3">
        <w:trPr>
          <w:jc w:val="center"/>
        </w:trPr>
        <w:tc>
          <w:tcPr>
            <w:tcW w:w="1560" w:type="dxa"/>
          </w:tcPr>
          <w:p w:rsidR="00CF33D3" w:rsidRPr="00F44DED" w:rsidRDefault="00CF33D3" w:rsidP="00A81194">
            <w:pPr>
              <w:contextualSpacing/>
              <w:jc w:val="center"/>
              <w:rPr>
                <w:bCs/>
              </w:rPr>
            </w:pPr>
            <w:r w:rsidRPr="00F44DED">
              <w:rPr>
                <w:bCs/>
              </w:rPr>
              <w:t>CO3</w:t>
            </w:r>
          </w:p>
        </w:tc>
        <w:tc>
          <w:tcPr>
            <w:tcW w:w="1417" w:type="dxa"/>
          </w:tcPr>
          <w:p w:rsidR="00CF33D3" w:rsidRPr="00FA796F" w:rsidRDefault="00CF33D3" w:rsidP="00A81194">
            <w:pPr>
              <w:contextualSpacing/>
              <w:jc w:val="center"/>
            </w:pPr>
            <w:r>
              <w:t>2</w:t>
            </w:r>
          </w:p>
        </w:tc>
        <w:tc>
          <w:tcPr>
            <w:tcW w:w="1276" w:type="dxa"/>
          </w:tcPr>
          <w:p w:rsidR="00CF33D3" w:rsidRPr="00FA796F" w:rsidRDefault="00CF33D3" w:rsidP="00A81194">
            <w:pPr>
              <w:contextualSpacing/>
              <w:jc w:val="center"/>
            </w:pPr>
            <w:r>
              <w:t>15</w:t>
            </w:r>
          </w:p>
        </w:tc>
        <w:tc>
          <w:tcPr>
            <w:tcW w:w="1134" w:type="dxa"/>
          </w:tcPr>
          <w:p w:rsidR="00CF33D3" w:rsidRPr="00FA796F" w:rsidRDefault="00CF33D3" w:rsidP="00A81194">
            <w:pPr>
              <w:contextualSpacing/>
              <w:jc w:val="center"/>
            </w:pPr>
            <w:r>
              <w:t>12</w:t>
            </w:r>
          </w:p>
        </w:tc>
        <w:tc>
          <w:tcPr>
            <w:tcW w:w="1418" w:type="dxa"/>
          </w:tcPr>
          <w:p w:rsidR="00CF33D3" w:rsidRPr="00FA796F" w:rsidRDefault="00CF33D3" w:rsidP="00A81194">
            <w:pPr>
              <w:contextualSpacing/>
              <w:jc w:val="center"/>
            </w:pP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926" w:type="dxa"/>
          </w:tcPr>
          <w:p w:rsidR="00CF33D3" w:rsidRPr="00FA796F" w:rsidRDefault="00CF33D3" w:rsidP="00A81194">
            <w:pPr>
              <w:contextualSpacing/>
              <w:jc w:val="center"/>
            </w:pPr>
            <w:r>
              <w:t>29</w:t>
            </w:r>
          </w:p>
        </w:tc>
      </w:tr>
      <w:tr w:rsidR="00CF33D3" w:rsidRPr="00FA796F" w:rsidTr="00CF33D3">
        <w:trPr>
          <w:jc w:val="center"/>
        </w:trPr>
        <w:tc>
          <w:tcPr>
            <w:tcW w:w="1560" w:type="dxa"/>
          </w:tcPr>
          <w:p w:rsidR="00CF33D3" w:rsidRPr="00F44DED" w:rsidRDefault="00CF33D3" w:rsidP="00A81194">
            <w:pPr>
              <w:contextualSpacing/>
              <w:jc w:val="center"/>
              <w:rPr>
                <w:bCs/>
              </w:rPr>
            </w:pPr>
            <w:r w:rsidRPr="00F44DED">
              <w:rPr>
                <w:bCs/>
              </w:rPr>
              <w:t>CO4</w:t>
            </w:r>
          </w:p>
        </w:tc>
        <w:tc>
          <w:tcPr>
            <w:tcW w:w="1417" w:type="dxa"/>
          </w:tcPr>
          <w:p w:rsidR="00CF33D3" w:rsidRPr="00FA796F" w:rsidRDefault="00CF33D3" w:rsidP="00A81194">
            <w:pPr>
              <w:contextualSpacing/>
              <w:jc w:val="center"/>
            </w:pPr>
            <w:r>
              <w:t>5</w:t>
            </w:r>
          </w:p>
        </w:tc>
        <w:tc>
          <w:tcPr>
            <w:tcW w:w="1276"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r>
              <w:t>12</w:t>
            </w:r>
          </w:p>
        </w:tc>
        <w:tc>
          <w:tcPr>
            <w:tcW w:w="1418" w:type="dxa"/>
          </w:tcPr>
          <w:p w:rsidR="00CF33D3" w:rsidRPr="00FA796F" w:rsidRDefault="00CF33D3" w:rsidP="00A81194">
            <w:pPr>
              <w:contextualSpacing/>
              <w:jc w:val="center"/>
            </w:pPr>
            <w:r>
              <w:t>12</w:t>
            </w: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926" w:type="dxa"/>
          </w:tcPr>
          <w:p w:rsidR="00CF33D3" w:rsidRPr="00FA796F" w:rsidRDefault="00CF33D3" w:rsidP="00A81194">
            <w:pPr>
              <w:contextualSpacing/>
              <w:jc w:val="center"/>
            </w:pPr>
            <w:r>
              <w:t>29</w:t>
            </w:r>
          </w:p>
        </w:tc>
      </w:tr>
      <w:tr w:rsidR="00CF33D3" w:rsidRPr="00FA796F" w:rsidTr="00CF33D3">
        <w:trPr>
          <w:jc w:val="center"/>
        </w:trPr>
        <w:tc>
          <w:tcPr>
            <w:tcW w:w="1560" w:type="dxa"/>
          </w:tcPr>
          <w:p w:rsidR="00CF33D3" w:rsidRPr="00F44DED" w:rsidRDefault="00CF33D3" w:rsidP="00A81194">
            <w:pPr>
              <w:contextualSpacing/>
              <w:jc w:val="center"/>
              <w:rPr>
                <w:bCs/>
              </w:rPr>
            </w:pPr>
            <w:r w:rsidRPr="00F44DED">
              <w:rPr>
                <w:bCs/>
              </w:rPr>
              <w:t>CO5</w:t>
            </w:r>
          </w:p>
        </w:tc>
        <w:tc>
          <w:tcPr>
            <w:tcW w:w="1417" w:type="dxa"/>
          </w:tcPr>
          <w:p w:rsidR="00CF33D3" w:rsidRPr="00FA796F" w:rsidRDefault="00CF33D3" w:rsidP="00A81194">
            <w:pPr>
              <w:contextualSpacing/>
              <w:jc w:val="center"/>
            </w:pPr>
            <w:r>
              <w:t>2</w:t>
            </w:r>
          </w:p>
        </w:tc>
        <w:tc>
          <w:tcPr>
            <w:tcW w:w="1276"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r>
              <w:t>3</w:t>
            </w:r>
          </w:p>
        </w:tc>
        <w:tc>
          <w:tcPr>
            <w:tcW w:w="1418" w:type="dxa"/>
          </w:tcPr>
          <w:p w:rsidR="00CF33D3" w:rsidRPr="00FA796F" w:rsidRDefault="00CF33D3" w:rsidP="00A81194">
            <w:pPr>
              <w:contextualSpacing/>
              <w:jc w:val="center"/>
            </w:pPr>
            <w:r>
              <w:t>12</w:t>
            </w: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926" w:type="dxa"/>
          </w:tcPr>
          <w:p w:rsidR="00CF33D3" w:rsidRPr="00FA796F" w:rsidRDefault="00CF33D3" w:rsidP="00A81194">
            <w:pPr>
              <w:contextualSpacing/>
              <w:jc w:val="center"/>
            </w:pPr>
            <w:r>
              <w:t>17</w:t>
            </w:r>
          </w:p>
        </w:tc>
      </w:tr>
      <w:tr w:rsidR="00CF33D3" w:rsidRPr="00FA796F" w:rsidTr="00CF33D3">
        <w:trPr>
          <w:jc w:val="center"/>
        </w:trPr>
        <w:tc>
          <w:tcPr>
            <w:tcW w:w="1560" w:type="dxa"/>
          </w:tcPr>
          <w:p w:rsidR="00CF33D3" w:rsidRPr="00F44DED" w:rsidRDefault="00CF33D3" w:rsidP="00A81194">
            <w:pPr>
              <w:contextualSpacing/>
              <w:jc w:val="center"/>
              <w:rPr>
                <w:bCs/>
              </w:rPr>
            </w:pPr>
            <w:r w:rsidRPr="00F44DED">
              <w:rPr>
                <w:bCs/>
              </w:rPr>
              <w:t>CO6</w:t>
            </w:r>
          </w:p>
        </w:tc>
        <w:tc>
          <w:tcPr>
            <w:tcW w:w="1417" w:type="dxa"/>
          </w:tcPr>
          <w:p w:rsidR="00CF33D3" w:rsidRPr="00FA796F" w:rsidRDefault="00CF33D3" w:rsidP="00A81194">
            <w:pPr>
              <w:contextualSpacing/>
              <w:jc w:val="center"/>
            </w:pPr>
          </w:p>
        </w:tc>
        <w:tc>
          <w:tcPr>
            <w:tcW w:w="1276" w:type="dxa"/>
          </w:tcPr>
          <w:p w:rsidR="00CF33D3" w:rsidRPr="00FA796F" w:rsidRDefault="00CF33D3" w:rsidP="00A81194">
            <w:pPr>
              <w:contextualSpacing/>
              <w:jc w:val="center"/>
            </w:pPr>
            <w:r>
              <w:t>15</w:t>
            </w:r>
          </w:p>
        </w:tc>
        <w:tc>
          <w:tcPr>
            <w:tcW w:w="1134" w:type="dxa"/>
          </w:tcPr>
          <w:p w:rsidR="00CF33D3" w:rsidRPr="00FA796F" w:rsidRDefault="00CF33D3" w:rsidP="00A81194">
            <w:pPr>
              <w:contextualSpacing/>
              <w:jc w:val="center"/>
            </w:pPr>
          </w:p>
        </w:tc>
        <w:tc>
          <w:tcPr>
            <w:tcW w:w="1418" w:type="dxa"/>
          </w:tcPr>
          <w:p w:rsidR="00CF33D3" w:rsidRPr="00FA796F" w:rsidRDefault="00CF33D3" w:rsidP="00A81194">
            <w:pPr>
              <w:contextualSpacing/>
              <w:jc w:val="center"/>
            </w:pP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926" w:type="dxa"/>
          </w:tcPr>
          <w:p w:rsidR="00CF33D3" w:rsidRPr="00FA796F" w:rsidRDefault="00CF33D3" w:rsidP="00A81194">
            <w:pPr>
              <w:contextualSpacing/>
              <w:jc w:val="center"/>
            </w:pPr>
            <w:r>
              <w:t>15</w:t>
            </w:r>
          </w:p>
        </w:tc>
      </w:tr>
      <w:tr w:rsidR="00CF33D3" w:rsidRPr="00FA796F" w:rsidTr="00CF33D3">
        <w:trPr>
          <w:jc w:val="center"/>
        </w:trPr>
        <w:tc>
          <w:tcPr>
            <w:tcW w:w="8647" w:type="dxa"/>
            <w:gridSpan w:val="7"/>
          </w:tcPr>
          <w:p w:rsidR="00CF33D3" w:rsidRPr="00FA796F" w:rsidRDefault="00CF33D3" w:rsidP="00A81194">
            <w:pPr>
              <w:contextualSpacing/>
            </w:pPr>
          </w:p>
        </w:tc>
        <w:tc>
          <w:tcPr>
            <w:tcW w:w="1926" w:type="dxa"/>
          </w:tcPr>
          <w:p w:rsidR="00CF33D3" w:rsidRPr="00FA796F" w:rsidRDefault="00CF33D3" w:rsidP="00A81194">
            <w:pPr>
              <w:contextualSpacing/>
              <w:jc w:val="center"/>
              <w:rPr>
                <w:b/>
              </w:rPr>
            </w:pPr>
            <w:r>
              <w:rPr>
                <w:b/>
              </w:rPr>
              <w:t>124</w:t>
            </w:r>
          </w:p>
        </w:tc>
      </w:tr>
    </w:tbl>
    <w:p w:rsidR="00CF33D3" w:rsidRPr="00FA796F" w:rsidRDefault="00CF33D3" w:rsidP="00CF33D3">
      <w:pPr>
        <w:tabs>
          <w:tab w:val="left" w:pos="7110"/>
        </w:tabs>
        <w:contextualSpacing/>
      </w:pPr>
      <w:r w:rsidRPr="00FA796F">
        <w:tab/>
      </w:r>
    </w:p>
    <w:p w:rsidR="00CF33D3" w:rsidRDefault="00CF33D3" w:rsidP="00E40AC8">
      <w:pPr>
        <w:jc w:val="center"/>
        <w:rPr>
          <w:b/>
        </w:rPr>
      </w:pPr>
      <w:r w:rsidRPr="0037089B">
        <w:rPr>
          <w:noProof/>
        </w:rPr>
        <w:lastRenderedPageBreak/>
        <w:drawing>
          <wp:inline distT="0" distB="0" distL="0" distR="0" wp14:anchorId="758D1E96" wp14:editId="41DB55D5">
            <wp:extent cx="4740087" cy="1178853"/>
            <wp:effectExtent l="0" t="0" r="381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ED4E37" w:rsidRDefault="00CF33D3"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F33D3" w:rsidRPr="00ED4E37" w:rsidTr="0037089B">
        <w:trPr>
          <w:trHeight w:val="397"/>
          <w:jc w:val="center"/>
        </w:trPr>
        <w:tc>
          <w:tcPr>
            <w:tcW w:w="1555" w:type="dxa"/>
            <w:vAlign w:val="center"/>
          </w:tcPr>
          <w:p w:rsidR="00CF33D3" w:rsidRPr="00ED4E37" w:rsidRDefault="00CF33D3" w:rsidP="00A81194">
            <w:pPr>
              <w:pStyle w:val="Title"/>
              <w:contextualSpacing/>
              <w:jc w:val="left"/>
              <w:rPr>
                <w:b/>
                <w:szCs w:val="24"/>
              </w:rPr>
            </w:pPr>
            <w:r w:rsidRPr="00ED4E37">
              <w:rPr>
                <w:b/>
                <w:szCs w:val="24"/>
              </w:rPr>
              <w:t xml:space="preserve">Course Code      </w:t>
            </w:r>
          </w:p>
        </w:tc>
        <w:tc>
          <w:tcPr>
            <w:tcW w:w="6662" w:type="dxa"/>
            <w:vAlign w:val="center"/>
          </w:tcPr>
          <w:p w:rsidR="00CF33D3" w:rsidRPr="00ED4E37" w:rsidRDefault="00CF33D3" w:rsidP="00A81194">
            <w:pPr>
              <w:pStyle w:val="Title"/>
              <w:contextualSpacing/>
              <w:jc w:val="left"/>
              <w:rPr>
                <w:b/>
                <w:szCs w:val="24"/>
              </w:rPr>
            </w:pPr>
            <w:r w:rsidRPr="00ED4E37">
              <w:rPr>
                <w:b/>
                <w:szCs w:val="24"/>
              </w:rPr>
              <w:t>18CE2028</w:t>
            </w:r>
          </w:p>
        </w:tc>
        <w:tc>
          <w:tcPr>
            <w:tcW w:w="1417" w:type="dxa"/>
            <w:vAlign w:val="center"/>
          </w:tcPr>
          <w:p w:rsidR="00CF33D3" w:rsidRPr="00ED4E37" w:rsidRDefault="00CF33D3" w:rsidP="00A81194">
            <w:pPr>
              <w:pStyle w:val="Title"/>
              <w:ind w:left="-468" w:firstLine="468"/>
              <w:contextualSpacing/>
              <w:jc w:val="left"/>
              <w:rPr>
                <w:szCs w:val="24"/>
              </w:rPr>
            </w:pPr>
            <w:r w:rsidRPr="00ED4E37">
              <w:rPr>
                <w:b/>
                <w:bCs/>
                <w:szCs w:val="24"/>
              </w:rPr>
              <w:t xml:space="preserve">Duration       </w:t>
            </w:r>
          </w:p>
        </w:tc>
        <w:tc>
          <w:tcPr>
            <w:tcW w:w="851" w:type="dxa"/>
            <w:vAlign w:val="center"/>
          </w:tcPr>
          <w:p w:rsidR="00CF33D3" w:rsidRPr="00ED4E37" w:rsidRDefault="00CF33D3" w:rsidP="00A81194">
            <w:pPr>
              <w:pStyle w:val="Title"/>
              <w:contextualSpacing/>
              <w:jc w:val="left"/>
              <w:rPr>
                <w:b/>
                <w:szCs w:val="24"/>
              </w:rPr>
            </w:pPr>
            <w:r w:rsidRPr="00ED4E37">
              <w:rPr>
                <w:b/>
                <w:szCs w:val="24"/>
              </w:rPr>
              <w:t>3hrs</w:t>
            </w:r>
          </w:p>
        </w:tc>
      </w:tr>
      <w:tr w:rsidR="00CF33D3" w:rsidRPr="00ED4E37" w:rsidTr="0037089B">
        <w:trPr>
          <w:trHeight w:val="397"/>
          <w:jc w:val="center"/>
        </w:trPr>
        <w:tc>
          <w:tcPr>
            <w:tcW w:w="1555" w:type="dxa"/>
            <w:vAlign w:val="center"/>
          </w:tcPr>
          <w:p w:rsidR="00CF33D3" w:rsidRPr="00ED4E37" w:rsidRDefault="00CF33D3" w:rsidP="00A81194">
            <w:pPr>
              <w:pStyle w:val="Title"/>
              <w:ind w:right="-160"/>
              <w:contextualSpacing/>
              <w:jc w:val="left"/>
              <w:rPr>
                <w:b/>
                <w:szCs w:val="24"/>
              </w:rPr>
            </w:pPr>
            <w:r w:rsidRPr="00ED4E37">
              <w:rPr>
                <w:b/>
                <w:szCs w:val="24"/>
              </w:rPr>
              <w:t xml:space="preserve">Course Name     </w:t>
            </w:r>
          </w:p>
        </w:tc>
        <w:tc>
          <w:tcPr>
            <w:tcW w:w="6662" w:type="dxa"/>
            <w:vAlign w:val="center"/>
          </w:tcPr>
          <w:p w:rsidR="00CF33D3" w:rsidRPr="00ED4E37" w:rsidRDefault="00CF33D3" w:rsidP="00A81194">
            <w:pPr>
              <w:pStyle w:val="Title"/>
              <w:contextualSpacing/>
              <w:jc w:val="left"/>
              <w:rPr>
                <w:b/>
                <w:szCs w:val="24"/>
              </w:rPr>
            </w:pPr>
            <w:r w:rsidRPr="00ED4E37">
              <w:rPr>
                <w:b/>
                <w:szCs w:val="24"/>
              </w:rPr>
              <w:t>QUANTITY SURVEYING AND ESTIMATION</w:t>
            </w:r>
          </w:p>
        </w:tc>
        <w:tc>
          <w:tcPr>
            <w:tcW w:w="1417" w:type="dxa"/>
            <w:vAlign w:val="center"/>
          </w:tcPr>
          <w:p w:rsidR="00CF33D3" w:rsidRPr="00ED4E37" w:rsidRDefault="00CF33D3" w:rsidP="00A81194">
            <w:pPr>
              <w:pStyle w:val="Title"/>
              <w:contextualSpacing/>
              <w:jc w:val="left"/>
              <w:rPr>
                <w:b/>
                <w:bCs/>
                <w:szCs w:val="24"/>
              </w:rPr>
            </w:pPr>
            <w:r w:rsidRPr="00ED4E37">
              <w:rPr>
                <w:b/>
                <w:bCs/>
                <w:szCs w:val="24"/>
              </w:rPr>
              <w:t xml:space="preserve">Max. Marks </w:t>
            </w:r>
          </w:p>
        </w:tc>
        <w:tc>
          <w:tcPr>
            <w:tcW w:w="851" w:type="dxa"/>
            <w:vAlign w:val="center"/>
          </w:tcPr>
          <w:p w:rsidR="00CF33D3" w:rsidRPr="00ED4E37" w:rsidRDefault="00CF33D3" w:rsidP="00A81194">
            <w:pPr>
              <w:pStyle w:val="Title"/>
              <w:contextualSpacing/>
              <w:jc w:val="left"/>
              <w:rPr>
                <w:b/>
                <w:szCs w:val="24"/>
              </w:rPr>
            </w:pPr>
            <w:r w:rsidRPr="00ED4E37">
              <w:rPr>
                <w:b/>
                <w:szCs w:val="24"/>
              </w:rPr>
              <w:t>100</w:t>
            </w:r>
          </w:p>
        </w:tc>
      </w:tr>
    </w:tbl>
    <w:p w:rsidR="00CF33D3" w:rsidRPr="00FA796F"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FA796F" w:rsidTr="00A81194">
        <w:trPr>
          <w:trHeight w:val="551"/>
        </w:trPr>
        <w:tc>
          <w:tcPr>
            <w:tcW w:w="272" w:type="pct"/>
            <w:vAlign w:val="center"/>
          </w:tcPr>
          <w:p w:rsidR="00CF33D3" w:rsidRPr="00FA796F" w:rsidRDefault="00CF33D3" w:rsidP="00A81194">
            <w:pPr>
              <w:contextualSpacing/>
              <w:jc w:val="center"/>
              <w:rPr>
                <w:b/>
              </w:rPr>
            </w:pPr>
            <w:r w:rsidRPr="00FA796F">
              <w:rPr>
                <w:b/>
              </w:rPr>
              <w:t>Q. No.</w:t>
            </w:r>
          </w:p>
        </w:tc>
        <w:tc>
          <w:tcPr>
            <w:tcW w:w="3512" w:type="pct"/>
            <w:gridSpan w:val="2"/>
            <w:vAlign w:val="center"/>
          </w:tcPr>
          <w:p w:rsidR="00CF33D3" w:rsidRPr="00FA796F" w:rsidRDefault="00CF33D3" w:rsidP="00A81194">
            <w:pPr>
              <w:contextualSpacing/>
              <w:jc w:val="center"/>
              <w:rPr>
                <w:b/>
              </w:rPr>
            </w:pPr>
            <w:r w:rsidRPr="00FA796F">
              <w:rPr>
                <w:b/>
              </w:rPr>
              <w:t>Questions</w:t>
            </w:r>
          </w:p>
        </w:tc>
        <w:tc>
          <w:tcPr>
            <w:tcW w:w="388" w:type="pct"/>
            <w:vAlign w:val="center"/>
          </w:tcPr>
          <w:p w:rsidR="00CF33D3" w:rsidRPr="00FA796F" w:rsidRDefault="00CF33D3" w:rsidP="00A81194">
            <w:pPr>
              <w:contextualSpacing/>
              <w:jc w:val="center"/>
              <w:rPr>
                <w:b/>
              </w:rPr>
            </w:pPr>
            <w:r w:rsidRPr="00FA796F">
              <w:rPr>
                <w:b/>
              </w:rPr>
              <w:t>CO</w:t>
            </w:r>
          </w:p>
        </w:tc>
        <w:tc>
          <w:tcPr>
            <w:tcW w:w="355" w:type="pct"/>
            <w:vAlign w:val="center"/>
          </w:tcPr>
          <w:p w:rsidR="00CF33D3" w:rsidRPr="00FA796F" w:rsidRDefault="00CF33D3" w:rsidP="00A81194">
            <w:pPr>
              <w:contextualSpacing/>
              <w:jc w:val="center"/>
              <w:rPr>
                <w:b/>
              </w:rPr>
            </w:pPr>
            <w:r w:rsidRPr="00FA796F">
              <w:rPr>
                <w:b/>
              </w:rPr>
              <w:t>BL</w:t>
            </w:r>
          </w:p>
        </w:tc>
        <w:tc>
          <w:tcPr>
            <w:tcW w:w="473" w:type="pct"/>
            <w:vAlign w:val="center"/>
          </w:tcPr>
          <w:p w:rsidR="00CF33D3" w:rsidRPr="00FA796F" w:rsidRDefault="00CF33D3" w:rsidP="00A81194">
            <w:pPr>
              <w:contextualSpacing/>
              <w:jc w:val="center"/>
              <w:rPr>
                <w:b/>
              </w:rPr>
            </w:pPr>
            <w:r w:rsidRPr="00FA796F">
              <w:rPr>
                <w:b/>
              </w:rPr>
              <w:t>Marks</w:t>
            </w:r>
          </w:p>
        </w:tc>
      </w:tr>
      <w:tr w:rsidR="00CF33D3" w:rsidRPr="00FA796F" w:rsidTr="00A81194">
        <w:trPr>
          <w:trHeight w:val="487"/>
        </w:trPr>
        <w:tc>
          <w:tcPr>
            <w:tcW w:w="5000" w:type="pct"/>
            <w:gridSpan w:val="6"/>
            <w:vAlign w:val="center"/>
          </w:tcPr>
          <w:p w:rsidR="00CF33D3" w:rsidRDefault="00CF33D3" w:rsidP="00A81194">
            <w:pPr>
              <w:contextualSpacing/>
              <w:jc w:val="center"/>
              <w:rPr>
                <w:b/>
                <w:u w:val="single"/>
              </w:rPr>
            </w:pPr>
            <w:r w:rsidRPr="00FA796F">
              <w:rPr>
                <w:b/>
                <w:u w:val="single"/>
              </w:rPr>
              <w:t>PART – A (10 X 1 = 10 MARKS)</w:t>
            </w:r>
          </w:p>
          <w:p w:rsidR="00CF33D3" w:rsidRPr="00FA796F" w:rsidRDefault="00CF33D3" w:rsidP="00A81194">
            <w:pPr>
              <w:contextualSpacing/>
              <w:jc w:val="center"/>
              <w:rPr>
                <w:b/>
              </w:rPr>
            </w:pPr>
            <w:r w:rsidRPr="00FA796F">
              <w:rPr>
                <w:b/>
              </w:rPr>
              <w:t>(Answer all the questions)</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1.</w:t>
            </w:r>
          </w:p>
        </w:tc>
        <w:tc>
          <w:tcPr>
            <w:tcW w:w="3512" w:type="pct"/>
            <w:gridSpan w:val="2"/>
            <w:vAlign w:val="bottom"/>
          </w:tcPr>
          <w:p w:rsidR="00CF33D3" w:rsidRPr="00FA796F" w:rsidRDefault="00CF33D3" w:rsidP="00A81194">
            <w:pPr>
              <w:autoSpaceDE w:val="0"/>
              <w:autoSpaceDN w:val="0"/>
              <w:adjustRightInd w:val="0"/>
              <w:contextualSpacing/>
              <w:jc w:val="both"/>
            </w:pPr>
            <w:r>
              <w:t>List the direct and indirect costs included to complete estimate.</w:t>
            </w:r>
          </w:p>
        </w:tc>
        <w:tc>
          <w:tcPr>
            <w:tcW w:w="388" w:type="pct"/>
            <w:vAlign w:val="center"/>
          </w:tcPr>
          <w:p w:rsidR="00CF33D3" w:rsidRPr="00FA796F" w:rsidRDefault="00CF33D3" w:rsidP="00A81194">
            <w:pPr>
              <w:contextualSpacing/>
              <w:jc w:val="center"/>
            </w:pPr>
            <w:r w:rsidRPr="00FA796F">
              <w:t>CO</w:t>
            </w:r>
            <w:r>
              <w:t>1</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2.</w:t>
            </w:r>
          </w:p>
        </w:tc>
        <w:tc>
          <w:tcPr>
            <w:tcW w:w="3512" w:type="pct"/>
            <w:gridSpan w:val="2"/>
            <w:vAlign w:val="bottom"/>
          </w:tcPr>
          <w:p w:rsidR="00CF33D3" w:rsidRDefault="00CF33D3" w:rsidP="00CF33D3">
            <w:pPr>
              <w:jc w:val="both"/>
            </w:pPr>
            <w:r>
              <w:t>Recall the unit measurement for the following items.</w:t>
            </w:r>
          </w:p>
          <w:p w:rsidR="00CF33D3" w:rsidRDefault="00CF33D3" w:rsidP="00A81194">
            <w:pPr>
              <w:pStyle w:val="ListParagraph"/>
              <w:numPr>
                <w:ilvl w:val="0"/>
                <w:numId w:val="7"/>
              </w:numPr>
              <w:jc w:val="both"/>
            </w:pPr>
            <w:r>
              <w:t>D.P.C</w:t>
            </w:r>
          </w:p>
          <w:p w:rsidR="00CF33D3" w:rsidRPr="00FA796F" w:rsidRDefault="00CF33D3" w:rsidP="00A81194">
            <w:pPr>
              <w:pStyle w:val="ListParagraph"/>
              <w:numPr>
                <w:ilvl w:val="0"/>
                <w:numId w:val="7"/>
              </w:numPr>
              <w:jc w:val="both"/>
            </w:pPr>
            <w:r>
              <w:t>Brick work in sub structure</w:t>
            </w:r>
          </w:p>
        </w:tc>
        <w:tc>
          <w:tcPr>
            <w:tcW w:w="388" w:type="pct"/>
            <w:vAlign w:val="center"/>
          </w:tcPr>
          <w:p w:rsidR="00CF33D3" w:rsidRPr="00FA796F" w:rsidRDefault="00CF33D3" w:rsidP="0094051D">
            <w:pPr>
              <w:contextualSpacing/>
              <w:jc w:val="center"/>
            </w:pPr>
            <w:r w:rsidRPr="00FA796F">
              <w:t>CO</w:t>
            </w:r>
            <w:r>
              <w:t>1</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3.</w:t>
            </w:r>
          </w:p>
        </w:tc>
        <w:tc>
          <w:tcPr>
            <w:tcW w:w="3512" w:type="pct"/>
            <w:gridSpan w:val="2"/>
            <w:vAlign w:val="bottom"/>
          </w:tcPr>
          <w:p w:rsidR="00CF33D3" w:rsidRPr="00FA796F" w:rsidRDefault="00CF33D3" w:rsidP="00A81194">
            <w:pPr>
              <w:contextualSpacing/>
              <w:jc w:val="both"/>
            </w:pPr>
            <w:r>
              <w:t>Define Analysis of rate.</w:t>
            </w:r>
          </w:p>
        </w:tc>
        <w:tc>
          <w:tcPr>
            <w:tcW w:w="388" w:type="pct"/>
            <w:vAlign w:val="center"/>
          </w:tcPr>
          <w:p w:rsidR="00CF33D3" w:rsidRPr="00FA796F" w:rsidRDefault="00CF33D3" w:rsidP="0094051D">
            <w:pPr>
              <w:contextualSpacing/>
              <w:jc w:val="center"/>
            </w:pPr>
            <w:r w:rsidRPr="00FA796F">
              <w:t>CO</w:t>
            </w:r>
            <w:r>
              <w:t>2</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4.</w:t>
            </w:r>
          </w:p>
        </w:tc>
        <w:tc>
          <w:tcPr>
            <w:tcW w:w="3512" w:type="pct"/>
            <w:gridSpan w:val="2"/>
            <w:vAlign w:val="bottom"/>
          </w:tcPr>
          <w:p w:rsidR="00CF33D3" w:rsidRPr="00FA796F" w:rsidRDefault="00CF33D3" w:rsidP="00A81194">
            <w:pPr>
              <w:contextualSpacing/>
              <w:jc w:val="both"/>
            </w:pPr>
            <w:r>
              <w:t>Recognize t</w:t>
            </w:r>
            <w:r w:rsidRPr="00063093">
              <w:t>he various factors that are involved in determining rate of any process or work</w:t>
            </w:r>
            <w:r>
              <w:t>.</w:t>
            </w:r>
          </w:p>
        </w:tc>
        <w:tc>
          <w:tcPr>
            <w:tcW w:w="388" w:type="pct"/>
            <w:vAlign w:val="center"/>
          </w:tcPr>
          <w:p w:rsidR="00CF33D3" w:rsidRPr="00FA796F" w:rsidRDefault="00CF33D3" w:rsidP="0094051D">
            <w:pPr>
              <w:contextualSpacing/>
              <w:jc w:val="center"/>
            </w:pPr>
            <w:r w:rsidRPr="00FA796F">
              <w:t>CO</w:t>
            </w:r>
            <w:r>
              <w:t>2</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5.</w:t>
            </w:r>
          </w:p>
        </w:tc>
        <w:tc>
          <w:tcPr>
            <w:tcW w:w="3512" w:type="pct"/>
            <w:gridSpan w:val="2"/>
            <w:vAlign w:val="bottom"/>
          </w:tcPr>
          <w:p w:rsidR="00CF33D3" w:rsidRPr="00FA796F" w:rsidRDefault="00CF33D3" w:rsidP="00A81194">
            <w:pPr>
              <w:pStyle w:val="Default"/>
              <w:contextualSpacing/>
              <w:jc w:val="both"/>
            </w:pPr>
            <w:r>
              <w:t>Define separate or individual wall method.</w:t>
            </w:r>
          </w:p>
        </w:tc>
        <w:tc>
          <w:tcPr>
            <w:tcW w:w="388" w:type="pct"/>
            <w:vAlign w:val="center"/>
          </w:tcPr>
          <w:p w:rsidR="00CF33D3" w:rsidRPr="00FA796F" w:rsidRDefault="00CF33D3" w:rsidP="0094051D">
            <w:pPr>
              <w:contextualSpacing/>
              <w:jc w:val="center"/>
            </w:pPr>
            <w:r w:rsidRPr="00FA796F">
              <w:t>CO</w:t>
            </w:r>
            <w:r>
              <w:t>3</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6.</w:t>
            </w:r>
          </w:p>
        </w:tc>
        <w:tc>
          <w:tcPr>
            <w:tcW w:w="3512" w:type="pct"/>
            <w:gridSpan w:val="2"/>
            <w:vAlign w:val="bottom"/>
          </w:tcPr>
          <w:p w:rsidR="00CF33D3" w:rsidRDefault="00CF33D3" w:rsidP="00CF33D3">
            <w:pPr>
              <w:spacing w:before="100" w:beforeAutospacing="1" w:after="100" w:afterAutospacing="1"/>
              <w:rPr>
                <w:lang w:eastAsia="en-IN"/>
              </w:rPr>
            </w:pPr>
            <w:r>
              <w:rPr>
                <w:lang w:eastAsia="en-IN"/>
              </w:rPr>
              <w:t>Determine the t</w:t>
            </w:r>
            <w:r w:rsidRPr="00FD0B34">
              <w:rPr>
                <w:lang w:eastAsia="en-IN"/>
              </w:rPr>
              <w:t>otal Center line of the Wall</w:t>
            </w:r>
            <w:r>
              <w:rPr>
                <w:lang w:eastAsia="en-IN"/>
              </w:rPr>
              <w:t xml:space="preserve"> shown in fig.</w:t>
            </w:r>
          </w:p>
          <w:p w:rsidR="00CF33D3" w:rsidRPr="00FA796F" w:rsidRDefault="00CF33D3" w:rsidP="00A81194">
            <w:pPr>
              <w:contextualSpacing/>
              <w:jc w:val="both"/>
            </w:pPr>
            <w:r w:rsidRPr="00FD0B34">
              <w:rPr>
                <w:noProof/>
              </w:rPr>
              <w:drawing>
                <wp:inline distT="0" distB="0" distL="0" distR="0" wp14:anchorId="344B4EFC" wp14:editId="4821EA05">
                  <wp:extent cx="3166300" cy="14249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77085" cy="1429793"/>
                          </a:xfrm>
                          <a:prstGeom prst="rect">
                            <a:avLst/>
                          </a:prstGeom>
                          <a:noFill/>
                          <a:ln>
                            <a:noFill/>
                          </a:ln>
                        </pic:spPr>
                      </pic:pic>
                    </a:graphicData>
                  </a:graphic>
                </wp:inline>
              </w:drawing>
            </w:r>
          </w:p>
        </w:tc>
        <w:tc>
          <w:tcPr>
            <w:tcW w:w="388" w:type="pct"/>
            <w:vAlign w:val="center"/>
          </w:tcPr>
          <w:p w:rsidR="00CF33D3" w:rsidRPr="00FA796F" w:rsidRDefault="00CF33D3" w:rsidP="0094051D">
            <w:pPr>
              <w:contextualSpacing/>
              <w:jc w:val="center"/>
            </w:pPr>
            <w:r w:rsidRPr="00FA796F">
              <w:t>CO</w:t>
            </w:r>
            <w:r>
              <w:t>3</w:t>
            </w:r>
          </w:p>
        </w:tc>
        <w:tc>
          <w:tcPr>
            <w:tcW w:w="355" w:type="pct"/>
            <w:vAlign w:val="center"/>
          </w:tcPr>
          <w:p w:rsidR="00CF33D3" w:rsidRPr="00FA796F" w:rsidRDefault="00CF33D3" w:rsidP="00A81194">
            <w:pPr>
              <w:contextualSpacing/>
              <w:jc w:val="center"/>
            </w:pPr>
            <w:r>
              <w:t>A</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7.</w:t>
            </w:r>
          </w:p>
        </w:tc>
        <w:tc>
          <w:tcPr>
            <w:tcW w:w="3512" w:type="pct"/>
            <w:gridSpan w:val="2"/>
            <w:vAlign w:val="bottom"/>
          </w:tcPr>
          <w:p w:rsidR="00CF33D3" w:rsidRPr="00FA796F" w:rsidRDefault="00CF33D3" w:rsidP="00A81194">
            <w:pPr>
              <w:pStyle w:val="ListParagraph"/>
              <w:ind w:left="0"/>
              <w:jc w:val="both"/>
              <w:rPr>
                <w:noProof/>
                <w:lang w:eastAsia="zh-TW"/>
              </w:rPr>
            </w:pPr>
            <w:r w:rsidRPr="00FD0B34">
              <w:rPr>
                <w:lang w:eastAsia="en-IN"/>
              </w:rPr>
              <w:t>Recall the formula for finding No.of bars</w:t>
            </w:r>
            <w:r>
              <w:rPr>
                <w:lang w:eastAsia="en-IN"/>
              </w:rPr>
              <w:t>.</w:t>
            </w:r>
          </w:p>
        </w:tc>
        <w:tc>
          <w:tcPr>
            <w:tcW w:w="388" w:type="pct"/>
            <w:vAlign w:val="center"/>
          </w:tcPr>
          <w:p w:rsidR="00CF33D3" w:rsidRPr="00FA796F" w:rsidRDefault="00CF33D3" w:rsidP="0094051D">
            <w:pPr>
              <w:contextualSpacing/>
              <w:jc w:val="center"/>
            </w:pPr>
            <w:r w:rsidRPr="00FA796F">
              <w:t>CO</w:t>
            </w:r>
            <w:r>
              <w:t>4</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8.</w:t>
            </w:r>
          </w:p>
        </w:tc>
        <w:tc>
          <w:tcPr>
            <w:tcW w:w="3512" w:type="pct"/>
            <w:gridSpan w:val="2"/>
            <w:vAlign w:val="bottom"/>
          </w:tcPr>
          <w:p w:rsidR="00CF33D3" w:rsidRPr="00FA796F" w:rsidRDefault="00CF33D3" w:rsidP="00A81194">
            <w:pPr>
              <w:contextualSpacing/>
              <w:jc w:val="both"/>
              <w:rPr>
                <w:b/>
                <w:bCs/>
              </w:rPr>
            </w:pPr>
            <w:r>
              <w:t>State carpet area and circulation area.</w:t>
            </w:r>
          </w:p>
        </w:tc>
        <w:tc>
          <w:tcPr>
            <w:tcW w:w="388" w:type="pct"/>
            <w:vAlign w:val="center"/>
          </w:tcPr>
          <w:p w:rsidR="00CF33D3" w:rsidRPr="00FA796F" w:rsidRDefault="00CF33D3" w:rsidP="0094051D">
            <w:pPr>
              <w:contextualSpacing/>
              <w:jc w:val="center"/>
            </w:pPr>
            <w:r w:rsidRPr="00FA796F">
              <w:t>CO</w:t>
            </w:r>
            <w:r>
              <w:t>4</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9.</w:t>
            </w:r>
          </w:p>
        </w:tc>
        <w:tc>
          <w:tcPr>
            <w:tcW w:w="3512" w:type="pct"/>
            <w:gridSpan w:val="2"/>
            <w:vAlign w:val="bottom"/>
          </w:tcPr>
          <w:p w:rsidR="00CF33D3" w:rsidRPr="00FA796F" w:rsidRDefault="00CF33D3" w:rsidP="00A81194">
            <w:pPr>
              <w:pStyle w:val="ListParagraph"/>
              <w:ind w:left="0"/>
              <w:jc w:val="both"/>
              <w:rPr>
                <w:noProof/>
                <w:lang w:eastAsia="zh-TW"/>
              </w:rPr>
            </w:pPr>
            <w:r>
              <w:rPr>
                <w:noProof/>
                <w:lang w:eastAsia="zh-TW"/>
              </w:rPr>
              <w:t>Define valuation.</w:t>
            </w:r>
          </w:p>
        </w:tc>
        <w:tc>
          <w:tcPr>
            <w:tcW w:w="388" w:type="pct"/>
            <w:vAlign w:val="center"/>
          </w:tcPr>
          <w:p w:rsidR="00CF33D3" w:rsidRPr="00FA796F" w:rsidRDefault="00CF33D3" w:rsidP="0094051D">
            <w:pPr>
              <w:contextualSpacing/>
              <w:jc w:val="center"/>
            </w:pPr>
            <w:r w:rsidRPr="00FA796F">
              <w:t>CO</w:t>
            </w:r>
            <w:r>
              <w:t>5</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10.</w:t>
            </w:r>
          </w:p>
        </w:tc>
        <w:tc>
          <w:tcPr>
            <w:tcW w:w="3512" w:type="pct"/>
            <w:gridSpan w:val="2"/>
            <w:vAlign w:val="bottom"/>
          </w:tcPr>
          <w:p w:rsidR="00CF33D3" w:rsidRPr="00FA796F" w:rsidRDefault="00CF33D3" w:rsidP="00A81194">
            <w:pPr>
              <w:contextualSpacing/>
              <w:jc w:val="both"/>
            </w:pPr>
            <w:r>
              <w:t>Recall any two methods of valuation.</w:t>
            </w:r>
          </w:p>
        </w:tc>
        <w:tc>
          <w:tcPr>
            <w:tcW w:w="388" w:type="pct"/>
            <w:vAlign w:val="center"/>
          </w:tcPr>
          <w:p w:rsidR="00CF33D3" w:rsidRPr="00FA796F" w:rsidRDefault="00CF33D3" w:rsidP="0094051D">
            <w:pPr>
              <w:contextualSpacing/>
              <w:jc w:val="center"/>
            </w:pPr>
            <w:r w:rsidRPr="00FA796F">
              <w:t>CO</w:t>
            </w:r>
            <w:r>
              <w:t>5</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551"/>
        </w:trPr>
        <w:tc>
          <w:tcPr>
            <w:tcW w:w="5000" w:type="pct"/>
            <w:gridSpan w:val="6"/>
            <w:vAlign w:val="center"/>
          </w:tcPr>
          <w:p w:rsidR="00CF33D3" w:rsidRDefault="00CF33D3" w:rsidP="00A81194">
            <w:pPr>
              <w:contextualSpacing/>
              <w:jc w:val="center"/>
              <w:rPr>
                <w:b/>
                <w:u w:val="single"/>
              </w:rPr>
            </w:pPr>
            <w:r w:rsidRPr="00FA796F">
              <w:rPr>
                <w:b/>
                <w:u w:val="single"/>
              </w:rPr>
              <w:t>PART – B (6 X 3 = 18 MARKS)</w:t>
            </w:r>
          </w:p>
          <w:p w:rsidR="00CF33D3" w:rsidRPr="00FA796F" w:rsidRDefault="00CF33D3" w:rsidP="00A81194">
            <w:pPr>
              <w:contextualSpacing/>
              <w:jc w:val="center"/>
              <w:rPr>
                <w:b/>
                <w:u w:val="single"/>
              </w:rPr>
            </w:pPr>
            <w:r w:rsidRPr="00FA796F">
              <w:rPr>
                <w:b/>
              </w:rPr>
              <w:t>(Answer all the questions)</w:t>
            </w:r>
          </w:p>
        </w:tc>
      </w:tr>
      <w:tr w:rsidR="00CF33D3" w:rsidRPr="00FA796F" w:rsidTr="00CF33D3">
        <w:trPr>
          <w:trHeight w:val="436"/>
        </w:trPr>
        <w:tc>
          <w:tcPr>
            <w:tcW w:w="272" w:type="pct"/>
            <w:vAlign w:val="center"/>
          </w:tcPr>
          <w:p w:rsidR="00CF33D3" w:rsidRPr="00FA796F" w:rsidRDefault="00CF33D3" w:rsidP="00A81194">
            <w:pPr>
              <w:pStyle w:val="NoSpacing"/>
              <w:contextualSpacing/>
            </w:pPr>
            <w:r w:rsidRPr="00FA796F">
              <w:t>11.</w:t>
            </w:r>
          </w:p>
        </w:tc>
        <w:tc>
          <w:tcPr>
            <w:tcW w:w="3512" w:type="pct"/>
            <w:gridSpan w:val="2"/>
            <w:vAlign w:val="center"/>
          </w:tcPr>
          <w:p w:rsidR="00CF33D3" w:rsidRPr="00FA796F" w:rsidRDefault="00CF33D3" w:rsidP="00CF33D3">
            <w:pPr>
              <w:pStyle w:val="NoSpacing"/>
              <w:contextualSpacing/>
            </w:pPr>
            <w:r>
              <w:rPr>
                <w:lang w:eastAsia="en-IN"/>
              </w:rPr>
              <w:t>Compare general and detailed specifications.</w:t>
            </w:r>
          </w:p>
        </w:tc>
        <w:tc>
          <w:tcPr>
            <w:tcW w:w="388" w:type="pct"/>
            <w:vAlign w:val="center"/>
          </w:tcPr>
          <w:p w:rsidR="00CF33D3" w:rsidRPr="00FA796F" w:rsidRDefault="00CF33D3" w:rsidP="0094051D">
            <w:pPr>
              <w:pStyle w:val="NoSpacing"/>
              <w:contextualSpacing/>
              <w:jc w:val="center"/>
            </w:pPr>
            <w:r w:rsidRPr="00FA796F">
              <w:t>CO</w:t>
            </w:r>
            <w:r>
              <w:t>6</w:t>
            </w:r>
          </w:p>
        </w:tc>
        <w:tc>
          <w:tcPr>
            <w:tcW w:w="355" w:type="pct"/>
            <w:vAlign w:val="center"/>
          </w:tcPr>
          <w:p w:rsidR="00CF33D3" w:rsidRPr="00FA796F" w:rsidRDefault="00CF33D3" w:rsidP="00A81194">
            <w:pPr>
              <w:pStyle w:val="NoSpacing"/>
              <w:contextualSpacing/>
              <w:jc w:val="center"/>
            </w:pPr>
            <w:r>
              <w:t>U</w:t>
            </w:r>
          </w:p>
        </w:tc>
        <w:tc>
          <w:tcPr>
            <w:tcW w:w="473" w:type="pct"/>
            <w:vAlign w:val="center"/>
          </w:tcPr>
          <w:p w:rsidR="00CF33D3" w:rsidRPr="00FA796F" w:rsidRDefault="00CF33D3" w:rsidP="00A81194">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A81194">
            <w:pPr>
              <w:pStyle w:val="NoSpacing"/>
              <w:contextualSpacing/>
            </w:pPr>
            <w:r w:rsidRPr="00FA796F">
              <w:t>12.</w:t>
            </w:r>
          </w:p>
        </w:tc>
        <w:tc>
          <w:tcPr>
            <w:tcW w:w="3512" w:type="pct"/>
            <w:gridSpan w:val="2"/>
            <w:vAlign w:val="center"/>
          </w:tcPr>
          <w:p w:rsidR="00CF33D3" w:rsidRPr="00FA796F" w:rsidRDefault="00CF33D3" w:rsidP="00CF33D3">
            <w:pPr>
              <w:pStyle w:val="NoSpacing"/>
              <w:contextualSpacing/>
            </w:pPr>
            <w:r>
              <w:rPr>
                <w:lang w:val="en-IN"/>
              </w:rPr>
              <w:t xml:space="preserve">Calculate the no of </w:t>
            </w:r>
            <w:r w:rsidRPr="00063093">
              <w:rPr>
                <w:lang w:val="en-IN"/>
              </w:rPr>
              <w:t xml:space="preserve">lifts are </w:t>
            </w:r>
            <w:r>
              <w:rPr>
                <w:lang w:val="en-IN"/>
              </w:rPr>
              <w:t>to be paid to the contractor, w</w:t>
            </w:r>
            <w:r w:rsidRPr="00063093">
              <w:rPr>
                <w:lang w:val="en-IN"/>
              </w:rPr>
              <w:t>hen earth is to be lifted for 4.5m,</w:t>
            </w:r>
          </w:p>
        </w:tc>
        <w:tc>
          <w:tcPr>
            <w:tcW w:w="388" w:type="pct"/>
            <w:vAlign w:val="center"/>
          </w:tcPr>
          <w:p w:rsidR="00CF33D3" w:rsidRPr="00FA796F" w:rsidRDefault="00CF33D3" w:rsidP="0094051D">
            <w:pPr>
              <w:pStyle w:val="NoSpacing"/>
              <w:contextualSpacing/>
              <w:jc w:val="center"/>
            </w:pPr>
            <w:r w:rsidRPr="00FA796F">
              <w:t>CO</w:t>
            </w:r>
            <w:r>
              <w:t>2</w:t>
            </w:r>
          </w:p>
        </w:tc>
        <w:tc>
          <w:tcPr>
            <w:tcW w:w="355" w:type="pct"/>
            <w:vAlign w:val="center"/>
          </w:tcPr>
          <w:p w:rsidR="00CF33D3" w:rsidRPr="00FA796F" w:rsidRDefault="00CF33D3" w:rsidP="00A81194">
            <w:pPr>
              <w:pStyle w:val="NoSpacing"/>
              <w:contextualSpacing/>
              <w:jc w:val="center"/>
            </w:pPr>
            <w:r>
              <w:t>A</w:t>
            </w:r>
          </w:p>
        </w:tc>
        <w:tc>
          <w:tcPr>
            <w:tcW w:w="473" w:type="pct"/>
            <w:vAlign w:val="center"/>
          </w:tcPr>
          <w:p w:rsidR="00CF33D3" w:rsidRPr="00FA796F" w:rsidRDefault="00CF33D3" w:rsidP="00A81194">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A81194">
            <w:pPr>
              <w:pStyle w:val="NoSpacing"/>
              <w:contextualSpacing/>
            </w:pPr>
            <w:r w:rsidRPr="00FA796F">
              <w:t>13.</w:t>
            </w:r>
          </w:p>
        </w:tc>
        <w:tc>
          <w:tcPr>
            <w:tcW w:w="3512" w:type="pct"/>
            <w:gridSpan w:val="2"/>
            <w:vAlign w:val="center"/>
          </w:tcPr>
          <w:p w:rsidR="00CF33D3" w:rsidRDefault="00CF33D3" w:rsidP="00CF33D3">
            <w:pPr>
              <w:spacing w:before="100" w:beforeAutospacing="1" w:after="100" w:afterAutospacing="1"/>
              <w:rPr>
                <w:lang w:eastAsia="en-IN"/>
              </w:rPr>
            </w:pPr>
            <w:r>
              <w:rPr>
                <w:lang w:eastAsia="en-IN"/>
              </w:rPr>
              <w:t>Determine</w:t>
            </w:r>
            <w:r w:rsidRPr="00FD0B34">
              <w:rPr>
                <w:lang w:eastAsia="en-IN"/>
              </w:rPr>
              <w:t xml:space="preserve"> the Length of the rod</w:t>
            </w:r>
            <w:r>
              <w:rPr>
                <w:lang w:eastAsia="en-IN"/>
              </w:rPr>
              <w:t xml:space="preserve"> for a beam shown in fig</w:t>
            </w:r>
            <w:r w:rsidRPr="00FD0B34">
              <w:rPr>
                <w:lang w:eastAsia="en-IN"/>
              </w:rPr>
              <w:t>. Assume side cover is 40mm.</w:t>
            </w:r>
          </w:p>
          <w:p w:rsidR="00CF33D3" w:rsidRPr="00FA796F" w:rsidRDefault="00CF33D3" w:rsidP="00CF33D3">
            <w:pPr>
              <w:pStyle w:val="NoSpacing"/>
              <w:contextualSpacing/>
            </w:pPr>
            <w:r>
              <w:rPr>
                <w:noProof/>
              </w:rPr>
              <w:lastRenderedPageBreak/>
              <w:drawing>
                <wp:inline distT="0" distB="0" distL="0" distR="0" wp14:anchorId="7BCE654D" wp14:editId="08608382">
                  <wp:extent cx="4502074" cy="145504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t="5848" b="-1"/>
                          <a:stretch/>
                        </pic:blipFill>
                        <pic:spPr bwMode="auto">
                          <a:xfrm>
                            <a:off x="0" y="0"/>
                            <a:ext cx="4522200" cy="14615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8" w:type="pct"/>
            <w:vAlign w:val="center"/>
          </w:tcPr>
          <w:p w:rsidR="00CF33D3" w:rsidRPr="00FA796F" w:rsidRDefault="00CF33D3" w:rsidP="0094051D">
            <w:pPr>
              <w:pStyle w:val="NoSpacing"/>
              <w:contextualSpacing/>
              <w:jc w:val="center"/>
            </w:pPr>
            <w:r w:rsidRPr="00FA796F">
              <w:lastRenderedPageBreak/>
              <w:t>CO</w:t>
            </w:r>
            <w:r>
              <w:t>4</w:t>
            </w:r>
          </w:p>
        </w:tc>
        <w:tc>
          <w:tcPr>
            <w:tcW w:w="355" w:type="pct"/>
            <w:vAlign w:val="center"/>
          </w:tcPr>
          <w:p w:rsidR="00CF33D3" w:rsidRPr="00FA796F" w:rsidRDefault="00CF33D3" w:rsidP="00A81194">
            <w:pPr>
              <w:pStyle w:val="NoSpacing"/>
              <w:contextualSpacing/>
              <w:jc w:val="center"/>
            </w:pPr>
            <w:r>
              <w:t>A</w:t>
            </w:r>
          </w:p>
        </w:tc>
        <w:tc>
          <w:tcPr>
            <w:tcW w:w="473" w:type="pct"/>
            <w:vAlign w:val="center"/>
          </w:tcPr>
          <w:p w:rsidR="00CF33D3" w:rsidRPr="00FA796F" w:rsidRDefault="00CF33D3" w:rsidP="00A81194">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A81194">
            <w:pPr>
              <w:pStyle w:val="NoSpacing"/>
              <w:contextualSpacing/>
            </w:pPr>
            <w:r w:rsidRPr="00FA796F">
              <w:lastRenderedPageBreak/>
              <w:t>14.</w:t>
            </w:r>
          </w:p>
        </w:tc>
        <w:tc>
          <w:tcPr>
            <w:tcW w:w="3512" w:type="pct"/>
            <w:gridSpan w:val="2"/>
            <w:vAlign w:val="center"/>
          </w:tcPr>
          <w:p w:rsidR="00CF33D3" w:rsidRPr="00FA796F" w:rsidRDefault="00CF33D3" w:rsidP="00CF33D3">
            <w:pPr>
              <w:pStyle w:val="NoSpacing"/>
              <w:contextualSpacing/>
            </w:pPr>
            <w:r>
              <w:rPr>
                <w:lang w:eastAsia="en-IN"/>
              </w:rPr>
              <w:t>The </w:t>
            </w:r>
            <w:r w:rsidRPr="00F05D88">
              <w:rPr>
                <w:lang w:eastAsia="en-IN"/>
              </w:rPr>
              <w:t>bottom and top area of trapezoidal footing is 4 m</w:t>
            </w:r>
            <w:r w:rsidRPr="00F05D88">
              <w:rPr>
                <w:vertAlign w:val="superscript"/>
                <w:lang w:eastAsia="en-IN"/>
              </w:rPr>
              <w:t xml:space="preserve">2 </w:t>
            </w:r>
            <w:r w:rsidRPr="00F05D88">
              <w:rPr>
                <w:lang w:eastAsia="en-IN"/>
              </w:rPr>
              <w:t>and 0.16 m</w:t>
            </w:r>
            <w:r w:rsidRPr="00F05D88">
              <w:rPr>
                <w:vertAlign w:val="superscript"/>
                <w:lang w:eastAsia="en-IN"/>
              </w:rPr>
              <w:t xml:space="preserve">2 </w:t>
            </w:r>
            <w:r w:rsidRPr="00F05D88">
              <w:rPr>
                <w:lang w:eastAsia="en-IN"/>
              </w:rPr>
              <w:t>and depth of footing is 1.5 m. calculate the quantity of cement concrete required for the footing.</w:t>
            </w:r>
          </w:p>
        </w:tc>
        <w:tc>
          <w:tcPr>
            <w:tcW w:w="388" w:type="pct"/>
            <w:vAlign w:val="center"/>
          </w:tcPr>
          <w:p w:rsidR="00CF33D3" w:rsidRPr="00FA796F" w:rsidRDefault="00CF33D3" w:rsidP="0094051D">
            <w:pPr>
              <w:pStyle w:val="NoSpacing"/>
              <w:contextualSpacing/>
              <w:jc w:val="center"/>
            </w:pPr>
            <w:r w:rsidRPr="00FA796F">
              <w:t>CO</w:t>
            </w:r>
            <w:r>
              <w:t>4</w:t>
            </w:r>
          </w:p>
        </w:tc>
        <w:tc>
          <w:tcPr>
            <w:tcW w:w="355" w:type="pct"/>
            <w:vAlign w:val="center"/>
          </w:tcPr>
          <w:p w:rsidR="00CF33D3" w:rsidRPr="00FA796F" w:rsidRDefault="00CF33D3" w:rsidP="00A81194">
            <w:pPr>
              <w:pStyle w:val="NoSpacing"/>
              <w:contextualSpacing/>
              <w:jc w:val="center"/>
            </w:pPr>
            <w:r>
              <w:t>A</w:t>
            </w:r>
          </w:p>
        </w:tc>
        <w:tc>
          <w:tcPr>
            <w:tcW w:w="473" w:type="pct"/>
            <w:vAlign w:val="center"/>
          </w:tcPr>
          <w:p w:rsidR="00CF33D3" w:rsidRPr="00FA796F" w:rsidRDefault="00CF33D3" w:rsidP="00A81194">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A81194">
            <w:pPr>
              <w:pStyle w:val="NoSpacing"/>
              <w:contextualSpacing/>
            </w:pPr>
            <w:r w:rsidRPr="00FA796F">
              <w:t>15.</w:t>
            </w:r>
          </w:p>
        </w:tc>
        <w:tc>
          <w:tcPr>
            <w:tcW w:w="3512" w:type="pct"/>
            <w:gridSpan w:val="2"/>
            <w:vAlign w:val="center"/>
          </w:tcPr>
          <w:p w:rsidR="00CF33D3" w:rsidRPr="00FA796F" w:rsidRDefault="00CF33D3" w:rsidP="00CF33D3">
            <w:pPr>
              <w:pStyle w:val="NoSpacing"/>
              <w:contextualSpacing/>
            </w:pPr>
            <w:r>
              <w:t>Explain the purpose of valuation.</w:t>
            </w:r>
          </w:p>
        </w:tc>
        <w:tc>
          <w:tcPr>
            <w:tcW w:w="388" w:type="pct"/>
            <w:vAlign w:val="center"/>
          </w:tcPr>
          <w:p w:rsidR="00CF33D3" w:rsidRPr="00FA796F" w:rsidRDefault="00CF33D3" w:rsidP="0094051D">
            <w:pPr>
              <w:pStyle w:val="NoSpacing"/>
              <w:contextualSpacing/>
              <w:jc w:val="center"/>
            </w:pPr>
            <w:r w:rsidRPr="00FA796F">
              <w:t>CO</w:t>
            </w:r>
            <w:r>
              <w:t>5</w:t>
            </w:r>
          </w:p>
        </w:tc>
        <w:tc>
          <w:tcPr>
            <w:tcW w:w="355" w:type="pct"/>
            <w:vAlign w:val="center"/>
          </w:tcPr>
          <w:p w:rsidR="00CF33D3" w:rsidRPr="00FA796F" w:rsidRDefault="00CF33D3" w:rsidP="00A81194">
            <w:pPr>
              <w:pStyle w:val="NoSpacing"/>
              <w:contextualSpacing/>
              <w:jc w:val="center"/>
            </w:pPr>
            <w:r>
              <w:t>U</w:t>
            </w:r>
          </w:p>
        </w:tc>
        <w:tc>
          <w:tcPr>
            <w:tcW w:w="473" w:type="pct"/>
            <w:vAlign w:val="center"/>
          </w:tcPr>
          <w:p w:rsidR="00CF33D3" w:rsidRPr="00FA796F" w:rsidRDefault="00CF33D3" w:rsidP="00A81194">
            <w:pPr>
              <w:pStyle w:val="NoSpacing"/>
              <w:contextualSpacing/>
              <w:jc w:val="center"/>
            </w:pPr>
            <w:r w:rsidRPr="00FA796F">
              <w:t>3</w:t>
            </w:r>
          </w:p>
        </w:tc>
      </w:tr>
      <w:tr w:rsidR="00CF33D3" w:rsidRPr="00FA796F" w:rsidTr="00CF33D3">
        <w:trPr>
          <w:trHeight w:val="437"/>
        </w:trPr>
        <w:tc>
          <w:tcPr>
            <w:tcW w:w="272" w:type="pct"/>
            <w:vAlign w:val="center"/>
          </w:tcPr>
          <w:p w:rsidR="00CF33D3" w:rsidRPr="00FA796F" w:rsidRDefault="00CF33D3" w:rsidP="00A81194">
            <w:pPr>
              <w:pStyle w:val="NoSpacing"/>
              <w:contextualSpacing/>
            </w:pPr>
            <w:r w:rsidRPr="00FA796F">
              <w:t>16.</w:t>
            </w:r>
          </w:p>
        </w:tc>
        <w:tc>
          <w:tcPr>
            <w:tcW w:w="3512" w:type="pct"/>
            <w:gridSpan w:val="2"/>
            <w:vAlign w:val="center"/>
          </w:tcPr>
          <w:p w:rsidR="00CF33D3" w:rsidRPr="00FA796F" w:rsidRDefault="00CF33D3" w:rsidP="00CF33D3">
            <w:pPr>
              <w:pStyle w:val="NoSpacing"/>
              <w:contextualSpacing/>
            </w:pPr>
            <w:r>
              <w:t>Write the types of contract.</w:t>
            </w:r>
          </w:p>
        </w:tc>
        <w:tc>
          <w:tcPr>
            <w:tcW w:w="388" w:type="pct"/>
            <w:vAlign w:val="center"/>
          </w:tcPr>
          <w:p w:rsidR="00CF33D3" w:rsidRPr="00FA796F" w:rsidRDefault="00CF33D3" w:rsidP="0094051D">
            <w:pPr>
              <w:pStyle w:val="NoSpacing"/>
              <w:contextualSpacing/>
              <w:jc w:val="center"/>
            </w:pPr>
            <w:r w:rsidRPr="00FA796F">
              <w:t>CO</w:t>
            </w:r>
            <w:r>
              <w:t>6</w:t>
            </w:r>
          </w:p>
        </w:tc>
        <w:tc>
          <w:tcPr>
            <w:tcW w:w="355" w:type="pct"/>
            <w:vAlign w:val="center"/>
          </w:tcPr>
          <w:p w:rsidR="00CF33D3" w:rsidRPr="00FA796F" w:rsidRDefault="00CF33D3" w:rsidP="00A81194">
            <w:pPr>
              <w:pStyle w:val="NoSpacing"/>
              <w:contextualSpacing/>
              <w:jc w:val="center"/>
            </w:pPr>
            <w:r>
              <w:t>U</w:t>
            </w:r>
          </w:p>
        </w:tc>
        <w:tc>
          <w:tcPr>
            <w:tcW w:w="473" w:type="pct"/>
            <w:vAlign w:val="center"/>
          </w:tcPr>
          <w:p w:rsidR="00CF33D3" w:rsidRPr="00FA796F" w:rsidRDefault="00CF33D3" w:rsidP="00A81194">
            <w:pPr>
              <w:pStyle w:val="NoSpacing"/>
              <w:contextualSpacing/>
              <w:jc w:val="center"/>
            </w:pPr>
            <w:r w:rsidRPr="00FA796F">
              <w:t>3</w:t>
            </w:r>
          </w:p>
        </w:tc>
      </w:tr>
      <w:tr w:rsidR="00CF33D3" w:rsidRPr="00FA796F" w:rsidTr="00A81194">
        <w:trPr>
          <w:trHeight w:val="551"/>
        </w:trPr>
        <w:tc>
          <w:tcPr>
            <w:tcW w:w="5000" w:type="pct"/>
            <w:gridSpan w:val="6"/>
          </w:tcPr>
          <w:p w:rsidR="00CF33D3" w:rsidRPr="00FA796F" w:rsidRDefault="00CF33D3" w:rsidP="00A81194">
            <w:pPr>
              <w:contextualSpacing/>
              <w:jc w:val="center"/>
              <w:rPr>
                <w:b/>
                <w:u w:val="single"/>
              </w:rPr>
            </w:pPr>
            <w:r w:rsidRPr="00FA796F">
              <w:rPr>
                <w:b/>
                <w:u w:val="single"/>
              </w:rPr>
              <w:t>PART – C (6 X 12 = 72 MARKS)</w:t>
            </w:r>
          </w:p>
          <w:p w:rsidR="00CF33D3" w:rsidRPr="00FA796F" w:rsidRDefault="00CF33D3" w:rsidP="00A81194">
            <w:pPr>
              <w:contextualSpacing/>
              <w:jc w:val="center"/>
              <w:rPr>
                <w:b/>
              </w:rPr>
            </w:pPr>
            <w:r w:rsidRPr="00FA796F">
              <w:rPr>
                <w:b/>
              </w:rPr>
              <w:t>(Answer any five Questions from Q. No. 17 to 23, Q. No. 24 is Compulsory)</w:t>
            </w:r>
          </w:p>
        </w:tc>
      </w:tr>
      <w:tr w:rsidR="00CF33D3" w:rsidRPr="00FA796F" w:rsidTr="00CF33D3">
        <w:trPr>
          <w:trHeight w:val="396"/>
        </w:trPr>
        <w:tc>
          <w:tcPr>
            <w:tcW w:w="272" w:type="pct"/>
          </w:tcPr>
          <w:p w:rsidR="00CF33D3" w:rsidRPr="00FA796F" w:rsidRDefault="00CF33D3" w:rsidP="00CF33D3">
            <w:pPr>
              <w:contextualSpacing/>
              <w:jc w:val="center"/>
            </w:pPr>
            <w:r w:rsidRPr="00FA796F">
              <w:t>17.</w:t>
            </w:r>
          </w:p>
        </w:tc>
        <w:tc>
          <w:tcPr>
            <w:tcW w:w="189" w:type="pct"/>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A81194">
            <w:pPr>
              <w:contextualSpacing/>
              <w:jc w:val="both"/>
            </w:pPr>
            <w:r>
              <w:t>Explain the purpose of estimation.</w:t>
            </w:r>
          </w:p>
        </w:tc>
        <w:tc>
          <w:tcPr>
            <w:tcW w:w="388" w:type="pct"/>
            <w:vAlign w:val="center"/>
          </w:tcPr>
          <w:p w:rsidR="00CF33D3" w:rsidRPr="00FA796F" w:rsidRDefault="00CF33D3" w:rsidP="00A81194">
            <w:pPr>
              <w:contextualSpacing/>
              <w:jc w:val="center"/>
            </w:pPr>
            <w:r w:rsidRPr="00FA796F">
              <w:t>CO</w:t>
            </w:r>
            <w:r>
              <w:t>1</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t>8</w:t>
            </w:r>
          </w:p>
        </w:tc>
      </w:tr>
      <w:tr w:rsidR="00CF33D3" w:rsidRPr="00FA796F" w:rsidTr="00CF33D3">
        <w:trPr>
          <w:trHeight w:val="396"/>
        </w:trPr>
        <w:tc>
          <w:tcPr>
            <w:tcW w:w="272" w:type="pct"/>
          </w:tcPr>
          <w:p w:rsidR="00CF33D3" w:rsidRPr="00FA796F" w:rsidRDefault="00CF33D3" w:rsidP="00CF33D3">
            <w:pPr>
              <w:contextualSpacing/>
              <w:jc w:val="center"/>
            </w:pPr>
          </w:p>
        </w:tc>
        <w:tc>
          <w:tcPr>
            <w:tcW w:w="189" w:type="pct"/>
          </w:tcPr>
          <w:p w:rsidR="00CF33D3" w:rsidRPr="00FA796F" w:rsidRDefault="00CF33D3" w:rsidP="00CF33D3">
            <w:pPr>
              <w:contextualSpacing/>
              <w:jc w:val="center"/>
            </w:pPr>
            <w:r w:rsidRPr="00FA796F">
              <w:t>b.</w:t>
            </w:r>
          </w:p>
        </w:tc>
        <w:tc>
          <w:tcPr>
            <w:tcW w:w="3323" w:type="pct"/>
            <w:vAlign w:val="bottom"/>
          </w:tcPr>
          <w:p w:rsidR="00CF33D3" w:rsidRPr="00FA796F" w:rsidRDefault="00CF33D3" w:rsidP="00A81194">
            <w:pPr>
              <w:contextualSpacing/>
              <w:jc w:val="both"/>
              <w:rPr>
                <w:bCs/>
              </w:rPr>
            </w:pPr>
            <w:r>
              <w:t>Illustrate the data required for estimation.</w:t>
            </w:r>
          </w:p>
        </w:tc>
        <w:tc>
          <w:tcPr>
            <w:tcW w:w="388" w:type="pct"/>
            <w:vAlign w:val="center"/>
          </w:tcPr>
          <w:p w:rsidR="00CF33D3" w:rsidRPr="00FA796F" w:rsidRDefault="00CF33D3" w:rsidP="00A81194">
            <w:pPr>
              <w:contextualSpacing/>
              <w:jc w:val="center"/>
            </w:pPr>
            <w:r w:rsidRPr="00FA796F">
              <w:t>CO</w:t>
            </w:r>
            <w:r>
              <w:t>1</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t>4</w:t>
            </w:r>
          </w:p>
        </w:tc>
      </w:tr>
      <w:tr w:rsidR="00CF33D3" w:rsidRPr="00FA796F" w:rsidTr="00CF33D3">
        <w:trPr>
          <w:trHeight w:val="396"/>
        </w:trPr>
        <w:tc>
          <w:tcPr>
            <w:tcW w:w="272" w:type="pct"/>
          </w:tcPr>
          <w:p w:rsidR="00CF33D3" w:rsidRPr="00FA796F" w:rsidRDefault="00CF33D3" w:rsidP="00CF33D3">
            <w:pPr>
              <w:contextualSpacing/>
              <w:jc w:val="center"/>
            </w:pPr>
          </w:p>
        </w:tc>
        <w:tc>
          <w:tcPr>
            <w:tcW w:w="189" w:type="pct"/>
          </w:tcPr>
          <w:p w:rsidR="00CF33D3" w:rsidRPr="00FA796F" w:rsidRDefault="00CF33D3" w:rsidP="00CF33D3">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vAlign w:val="center"/>
          </w:tcPr>
          <w:p w:rsidR="00CF33D3" w:rsidRPr="00FA796F" w:rsidRDefault="00CF33D3" w:rsidP="00A81194">
            <w:pPr>
              <w:contextualSpacing/>
              <w:jc w:val="center"/>
            </w:pPr>
          </w:p>
        </w:tc>
      </w:tr>
      <w:tr w:rsidR="00CF33D3" w:rsidRPr="00FA796F" w:rsidTr="00CF33D3">
        <w:trPr>
          <w:trHeight w:val="396"/>
        </w:trPr>
        <w:tc>
          <w:tcPr>
            <w:tcW w:w="272" w:type="pct"/>
          </w:tcPr>
          <w:p w:rsidR="00CF33D3" w:rsidRPr="00FA796F" w:rsidRDefault="00CF33D3" w:rsidP="00CF33D3">
            <w:pPr>
              <w:contextualSpacing/>
              <w:jc w:val="center"/>
            </w:pPr>
            <w:r w:rsidRPr="00FA796F">
              <w:t>18.</w:t>
            </w:r>
          </w:p>
        </w:tc>
        <w:tc>
          <w:tcPr>
            <w:tcW w:w="189" w:type="pct"/>
          </w:tcPr>
          <w:p w:rsidR="00CF33D3" w:rsidRPr="00FA796F" w:rsidRDefault="00CF33D3" w:rsidP="00CF33D3">
            <w:pPr>
              <w:contextualSpacing/>
              <w:jc w:val="center"/>
            </w:pPr>
            <w:r w:rsidRPr="00FA796F">
              <w:t>a.</w:t>
            </w:r>
          </w:p>
        </w:tc>
        <w:tc>
          <w:tcPr>
            <w:tcW w:w="3323" w:type="pct"/>
            <w:vAlign w:val="bottom"/>
          </w:tcPr>
          <w:p w:rsidR="00CF33D3" w:rsidRDefault="00CF33D3" w:rsidP="00CF33D3">
            <w:pPr>
              <w:rPr>
                <w:lang w:val="en-IN"/>
              </w:rPr>
            </w:pPr>
            <w:r>
              <w:rPr>
                <w:lang w:val="en-IN"/>
              </w:rPr>
              <w:t>Prepare rate analysis and BOQ for a plastering work in CM 1:6. Thick of plastering is 12 mm and area of wall is 100 m</w:t>
            </w:r>
            <w:r w:rsidRPr="00B96B8A">
              <w:rPr>
                <w:vertAlign w:val="superscript"/>
                <w:lang w:val="en-IN"/>
              </w:rPr>
              <w:t>2</w:t>
            </w:r>
            <w:r>
              <w:rPr>
                <w:lang w:val="en-IN"/>
              </w:rPr>
              <w:t>.</w:t>
            </w:r>
          </w:p>
          <w:p w:rsidR="00CF33D3" w:rsidRPr="00B96B8A" w:rsidRDefault="00CF33D3" w:rsidP="00CF33D3">
            <w:pPr>
              <w:jc w:val="both"/>
              <w:rPr>
                <w:lang w:val="en-IN"/>
              </w:rPr>
            </w:pPr>
            <w:r>
              <w:rPr>
                <w:lang w:val="en-IN"/>
              </w:rPr>
              <w:t>Assume other required data.</w:t>
            </w:r>
          </w:p>
          <w:p w:rsidR="00CF33D3" w:rsidRDefault="00CF33D3" w:rsidP="00CF33D3">
            <w:pPr>
              <w:rPr>
                <w:lang w:val="en-IN"/>
              </w:rPr>
            </w:pPr>
            <w:r>
              <w:rPr>
                <w:lang w:val="en-IN"/>
              </w:rPr>
              <w:t>Labour required for 100 m</w:t>
            </w:r>
            <w:r>
              <w:rPr>
                <w:vertAlign w:val="superscript"/>
                <w:lang w:val="en-IN"/>
              </w:rPr>
              <w:t>2</w:t>
            </w:r>
            <w:r>
              <w:rPr>
                <w:lang w:val="en-IN"/>
              </w:rPr>
              <w:t xml:space="preserve"> plastering,</w:t>
            </w:r>
          </w:p>
          <w:p w:rsidR="00CF33D3" w:rsidRPr="003914FC" w:rsidRDefault="00CF33D3" w:rsidP="00CF33D3">
            <w:pPr>
              <w:pStyle w:val="ListParagraph"/>
              <w:numPr>
                <w:ilvl w:val="0"/>
                <w:numId w:val="8"/>
              </w:numPr>
              <w:rPr>
                <w:lang w:val="en-IN"/>
              </w:rPr>
            </w:pPr>
            <w:r w:rsidRPr="003914FC">
              <w:rPr>
                <w:lang w:val="en-IN"/>
              </w:rPr>
              <w:t>Mason  = 4</w:t>
            </w:r>
          </w:p>
          <w:p w:rsidR="00CF33D3" w:rsidRPr="003914FC" w:rsidRDefault="00CF33D3" w:rsidP="00CF33D3">
            <w:pPr>
              <w:pStyle w:val="ListParagraph"/>
              <w:numPr>
                <w:ilvl w:val="0"/>
                <w:numId w:val="8"/>
              </w:numPr>
              <w:rPr>
                <w:lang w:val="en-IN"/>
              </w:rPr>
            </w:pPr>
            <w:r w:rsidRPr="003914FC">
              <w:rPr>
                <w:lang w:val="en-IN"/>
              </w:rPr>
              <w:t>Mazdoor  =  6</w:t>
            </w:r>
          </w:p>
          <w:p w:rsidR="00CF33D3" w:rsidRPr="003914FC" w:rsidRDefault="00CF33D3" w:rsidP="00CF33D3">
            <w:pPr>
              <w:pStyle w:val="ListParagraph"/>
              <w:numPr>
                <w:ilvl w:val="0"/>
                <w:numId w:val="8"/>
              </w:numPr>
              <w:rPr>
                <w:lang w:val="en-IN"/>
              </w:rPr>
            </w:pPr>
            <w:r w:rsidRPr="003914FC">
              <w:rPr>
                <w:lang w:val="en-IN"/>
              </w:rPr>
              <w:t>Beldar</w:t>
            </w:r>
            <w:r w:rsidRPr="003914FC">
              <w:rPr>
                <w:lang w:val="en-IN"/>
              </w:rPr>
              <w:tab/>
              <w:t xml:space="preserve"> =  4</w:t>
            </w:r>
          </w:p>
          <w:p w:rsidR="00CF33D3" w:rsidRPr="003914FC" w:rsidRDefault="00CF33D3" w:rsidP="00CF33D3">
            <w:pPr>
              <w:pStyle w:val="ListParagraph"/>
              <w:numPr>
                <w:ilvl w:val="0"/>
                <w:numId w:val="8"/>
              </w:numPr>
              <w:rPr>
                <w:lang w:val="en-IN"/>
              </w:rPr>
            </w:pPr>
            <w:r w:rsidRPr="003914FC">
              <w:rPr>
                <w:lang w:val="en-IN"/>
              </w:rPr>
              <w:t>Bhisti  =  2</w:t>
            </w:r>
          </w:p>
          <w:p w:rsidR="00CF33D3" w:rsidRPr="00063093" w:rsidRDefault="00CF33D3" w:rsidP="00CF33D3">
            <w:pPr>
              <w:rPr>
                <w:lang w:val="en-IN"/>
              </w:rPr>
            </w:pPr>
            <w:r>
              <w:rPr>
                <w:lang w:val="en-IN"/>
              </w:rPr>
              <w:t xml:space="preserve">Rate of Labour </w:t>
            </w:r>
          </w:p>
          <w:p w:rsidR="00CF33D3" w:rsidRPr="003914FC" w:rsidRDefault="00CF33D3" w:rsidP="00CF33D3">
            <w:pPr>
              <w:pStyle w:val="ListParagraph"/>
              <w:numPr>
                <w:ilvl w:val="0"/>
                <w:numId w:val="9"/>
              </w:numPr>
              <w:rPr>
                <w:lang w:val="en-IN"/>
              </w:rPr>
            </w:pPr>
            <w:r w:rsidRPr="003914FC">
              <w:rPr>
                <w:lang w:val="en-IN"/>
              </w:rPr>
              <w:t>Mason  = 1050</w:t>
            </w:r>
          </w:p>
          <w:p w:rsidR="00CF33D3" w:rsidRPr="003914FC" w:rsidRDefault="00CF33D3" w:rsidP="00CF33D3">
            <w:pPr>
              <w:pStyle w:val="ListParagraph"/>
              <w:numPr>
                <w:ilvl w:val="0"/>
                <w:numId w:val="9"/>
              </w:numPr>
              <w:rPr>
                <w:lang w:val="en-IN"/>
              </w:rPr>
            </w:pPr>
            <w:r w:rsidRPr="003914FC">
              <w:rPr>
                <w:lang w:val="en-IN"/>
              </w:rPr>
              <w:t>Mazdoor  =  750</w:t>
            </w:r>
          </w:p>
          <w:p w:rsidR="00CF33D3" w:rsidRPr="003914FC" w:rsidRDefault="00CF33D3" w:rsidP="00CF33D3">
            <w:pPr>
              <w:pStyle w:val="ListParagraph"/>
              <w:numPr>
                <w:ilvl w:val="0"/>
                <w:numId w:val="9"/>
              </w:numPr>
              <w:rPr>
                <w:lang w:val="en-IN"/>
              </w:rPr>
            </w:pPr>
            <w:r w:rsidRPr="003914FC">
              <w:rPr>
                <w:lang w:val="en-IN"/>
              </w:rPr>
              <w:t>Beldar</w:t>
            </w:r>
            <w:r w:rsidRPr="003914FC">
              <w:rPr>
                <w:lang w:val="en-IN"/>
              </w:rPr>
              <w:tab/>
              <w:t xml:space="preserve"> =  618</w:t>
            </w:r>
          </w:p>
          <w:p w:rsidR="00CF33D3" w:rsidRPr="003914FC" w:rsidRDefault="00CF33D3" w:rsidP="00CF33D3">
            <w:pPr>
              <w:pStyle w:val="ListParagraph"/>
              <w:numPr>
                <w:ilvl w:val="0"/>
                <w:numId w:val="9"/>
              </w:numPr>
              <w:rPr>
                <w:lang w:val="en-IN"/>
              </w:rPr>
            </w:pPr>
            <w:r w:rsidRPr="003914FC">
              <w:rPr>
                <w:lang w:val="en-IN"/>
              </w:rPr>
              <w:t>Bhisti  =  400</w:t>
            </w:r>
          </w:p>
          <w:p w:rsidR="00CF33D3" w:rsidRDefault="00CF33D3" w:rsidP="00CF33D3">
            <w:pPr>
              <w:rPr>
                <w:lang w:val="en-IN"/>
              </w:rPr>
            </w:pPr>
            <w:r>
              <w:rPr>
                <w:lang w:val="en-IN"/>
              </w:rPr>
              <w:t>Rate of material</w:t>
            </w:r>
          </w:p>
          <w:p w:rsidR="00CF33D3" w:rsidRDefault="00CF33D3" w:rsidP="00CF33D3">
            <w:pPr>
              <w:pStyle w:val="ListParagraph"/>
              <w:numPr>
                <w:ilvl w:val="0"/>
                <w:numId w:val="10"/>
              </w:numPr>
              <w:rPr>
                <w:lang w:val="en-IN"/>
              </w:rPr>
            </w:pPr>
            <w:r w:rsidRPr="003914FC">
              <w:rPr>
                <w:lang w:val="en-IN"/>
              </w:rPr>
              <w:t>Cement  – Rs.450 / Bag</w:t>
            </w:r>
          </w:p>
          <w:p w:rsidR="00CF33D3" w:rsidRPr="00650A07" w:rsidRDefault="00CF33D3" w:rsidP="00CF33D3">
            <w:pPr>
              <w:pStyle w:val="ListParagraph"/>
              <w:numPr>
                <w:ilvl w:val="0"/>
                <w:numId w:val="10"/>
              </w:numPr>
              <w:rPr>
                <w:lang w:val="en-IN"/>
              </w:rPr>
            </w:pPr>
            <w:r w:rsidRPr="00650A07">
              <w:rPr>
                <w:lang w:val="en-IN"/>
              </w:rPr>
              <w:t>P Sand – Rs. 1317 / m</w:t>
            </w:r>
            <w:r w:rsidRPr="00650A07">
              <w:rPr>
                <w:vertAlign w:val="superscript"/>
                <w:lang w:val="en-IN"/>
              </w:rPr>
              <w:t>3</w:t>
            </w:r>
          </w:p>
        </w:tc>
        <w:tc>
          <w:tcPr>
            <w:tcW w:w="388" w:type="pct"/>
            <w:vAlign w:val="center"/>
          </w:tcPr>
          <w:p w:rsidR="00CF33D3" w:rsidRPr="00FA796F" w:rsidRDefault="00CF33D3" w:rsidP="00A81194">
            <w:pPr>
              <w:contextualSpacing/>
              <w:jc w:val="center"/>
            </w:pPr>
            <w:r w:rsidRPr="00FA796F">
              <w:t>CO</w:t>
            </w:r>
            <w:r>
              <w:t>2</w:t>
            </w:r>
          </w:p>
        </w:tc>
        <w:tc>
          <w:tcPr>
            <w:tcW w:w="355" w:type="pct"/>
            <w:vAlign w:val="center"/>
          </w:tcPr>
          <w:p w:rsidR="00CF33D3" w:rsidRPr="00FA796F" w:rsidRDefault="00CF33D3" w:rsidP="00A81194">
            <w:pPr>
              <w:contextualSpacing/>
              <w:jc w:val="center"/>
            </w:pPr>
            <w:r>
              <w:t>A</w:t>
            </w:r>
          </w:p>
        </w:tc>
        <w:tc>
          <w:tcPr>
            <w:tcW w:w="473" w:type="pct"/>
            <w:vAlign w:val="center"/>
          </w:tcPr>
          <w:p w:rsidR="00CF33D3" w:rsidRPr="00FA796F" w:rsidRDefault="00CF33D3" w:rsidP="00A81194">
            <w:pPr>
              <w:contextualSpacing/>
              <w:jc w:val="center"/>
            </w:pPr>
            <w:r>
              <w:t>6</w:t>
            </w:r>
          </w:p>
        </w:tc>
      </w:tr>
      <w:tr w:rsidR="00CF33D3" w:rsidRPr="00FA796F" w:rsidTr="00CF33D3">
        <w:trPr>
          <w:trHeight w:val="396"/>
        </w:trPr>
        <w:tc>
          <w:tcPr>
            <w:tcW w:w="272" w:type="pct"/>
          </w:tcPr>
          <w:p w:rsidR="00CF33D3" w:rsidRPr="00FA796F" w:rsidRDefault="00CF33D3" w:rsidP="00CF33D3">
            <w:pPr>
              <w:contextualSpacing/>
              <w:jc w:val="center"/>
            </w:pPr>
          </w:p>
        </w:tc>
        <w:tc>
          <w:tcPr>
            <w:tcW w:w="189" w:type="pct"/>
          </w:tcPr>
          <w:p w:rsidR="00CF33D3" w:rsidRPr="00FA796F" w:rsidRDefault="00CF33D3" w:rsidP="00CF33D3">
            <w:pPr>
              <w:contextualSpacing/>
              <w:jc w:val="center"/>
            </w:pPr>
            <w:r w:rsidRPr="00FA796F">
              <w:t>b.</w:t>
            </w:r>
          </w:p>
        </w:tc>
        <w:tc>
          <w:tcPr>
            <w:tcW w:w="3323" w:type="pct"/>
          </w:tcPr>
          <w:p w:rsidR="00CF33D3" w:rsidRPr="00FA796F" w:rsidRDefault="00CF33D3" w:rsidP="00A81194">
            <w:pPr>
              <w:contextualSpacing/>
              <w:jc w:val="both"/>
            </w:pPr>
            <w:r>
              <w:rPr>
                <w:lang w:val="en-IN"/>
              </w:rPr>
              <w:t>Calculate the quantity material quantity (brick and dry mortar) required for an 1m</w:t>
            </w:r>
            <w:r w:rsidRPr="00ED30AD">
              <w:rPr>
                <w:vertAlign w:val="superscript"/>
                <w:lang w:val="en-IN"/>
              </w:rPr>
              <w:t>3</w:t>
            </w:r>
            <w:r>
              <w:rPr>
                <w:lang w:val="en-IN"/>
              </w:rPr>
              <w:t xml:space="preserve"> Brick work.</w:t>
            </w:r>
          </w:p>
        </w:tc>
        <w:tc>
          <w:tcPr>
            <w:tcW w:w="388" w:type="pct"/>
            <w:vAlign w:val="center"/>
          </w:tcPr>
          <w:p w:rsidR="00CF33D3" w:rsidRPr="00FA796F" w:rsidRDefault="00CF33D3" w:rsidP="00A81194">
            <w:pPr>
              <w:contextualSpacing/>
              <w:jc w:val="center"/>
            </w:pPr>
            <w:r w:rsidRPr="00FA796F">
              <w:t>CO</w:t>
            </w:r>
            <w:r>
              <w:t>2</w:t>
            </w:r>
          </w:p>
        </w:tc>
        <w:tc>
          <w:tcPr>
            <w:tcW w:w="355" w:type="pct"/>
            <w:vAlign w:val="center"/>
          </w:tcPr>
          <w:p w:rsidR="00CF33D3" w:rsidRPr="00FA796F" w:rsidRDefault="00CF33D3" w:rsidP="00A81194">
            <w:pPr>
              <w:contextualSpacing/>
              <w:jc w:val="center"/>
            </w:pPr>
            <w:r>
              <w:t>A</w:t>
            </w:r>
          </w:p>
        </w:tc>
        <w:tc>
          <w:tcPr>
            <w:tcW w:w="473" w:type="pct"/>
            <w:vAlign w:val="center"/>
          </w:tcPr>
          <w:p w:rsidR="00CF33D3" w:rsidRPr="00FA796F" w:rsidRDefault="00CF33D3" w:rsidP="00A81194">
            <w:pPr>
              <w:contextualSpacing/>
              <w:jc w:val="center"/>
            </w:pPr>
            <w:r>
              <w:t>6</w:t>
            </w:r>
          </w:p>
        </w:tc>
      </w:tr>
      <w:tr w:rsidR="00CF33D3" w:rsidRPr="00FA796F" w:rsidTr="00CF33D3">
        <w:trPr>
          <w:trHeight w:val="396"/>
        </w:trPr>
        <w:tc>
          <w:tcPr>
            <w:tcW w:w="272" w:type="pct"/>
          </w:tcPr>
          <w:p w:rsidR="00CF33D3" w:rsidRPr="00FA796F" w:rsidRDefault="00CF33D3" w:rsidP="00CF33D3">
            <w:pPr>
              <w:contextualSpacing/>
              <w:jc w:val="center"/>
            </w:pPr>
          </w:p>
        </w:tc>
        <w:tc>
          <w:tcPr>
            <w:tcW w:w="189" w:type="pct"/>
          </w:tcPr>
          <w:p w:rsidR="00CF33D3" w:rsidRPr="00FA796F" w:rsidRDefault="00CF33D3" w:rsidP="00CF33D3">
            <w:pPr>
              <w:contextualSpacing/>
              <w:jc w:val="center"/>
            </w:pPr>
          </w:p>
        </w:tc>
        <w:tc>
          <w:tcPr>
            <w:tcW w:w="3323" w:type="pct"/>
            <w:vAlign w:val="bottom"/>
          </w:tcPr>
          <w:p w:rsidR="00CF33D3" w:rsidRPr="00FA796F" w:rsidRDefault="00CF33D3" w:rsidP="00A81194">
            <w:pPr>
              <w:contextualSpacing/>
              <w:jc w:val="both"/>
            </w:pPr>
          </w:p>
        </w:tc>
        <w:tc>
          <w:tcPr>
            <w:tcW w:w="388" w:type="pct"/>
            <w:vAlign w:val="bottom"/>
          </w:tcPr>
          <w:p w:rsidR="00CF33D3" w:rsidRPr="00FA796F" w:rsidRDefault="00CF33D3" w:rsidP="00A81194">
            <w:pPr>
              <w:contextualSpacing/>
              <w:jc w:val="center"/>
            </w:pPr>
          </w:p>
        </w:tc>
        <w:tc>
          <w:tcPr>
            <w:tcW w:w="355" w:type="pct"/>
            <w:vAlign w:val="bottom"/>
          </w:tcPr>
          <w:p w:rsidR="00CF33D3" w:rsidRPr="00FA796F" w:rsidRDefault="00CF33D3" w:rsidP="00A81194">
            <w:pPr>
              <w:contextualSpacing/>
              <w:jc w:val="center"/>
            </w:pPr>
          </w:p>
        </w:tc>
        <w:tc>
          <w:tcPr>
            <w:tcW w:w="473" w:type="pct"/>
            <w:vAlign w:val="bottom"/>
          </w:tcPr>
          <w:p w:rsidR="00CF33D3" w:rsidRPr="00FA796F" w:rsidRDefault="00CF33D3" w:rsidP="00A81194">
            <w:pPr>
              <w:contextualSpacing/>
              <w:jc w:val="center"/>
            </w:pPr>
          </w:p>
        </w:tc>
      </w:tr>
      <w:tr w:rsidR="00CF33D3" w:rsidRPr="00FA796F" w:rsidTr="00CF33D3">
        <w:trPr>
          <w:trHeight w:val="396"/>
        </w:trPr>
        <w:tc>
          <w:tcPr>
            <w:tcW w:w="272" w:type="pct"/>
          </w:tcPr>
          <w:p w:rsidR="00CF33D3" w:rsidRPr="00FA796F" w:rsidRDefault="00CF33D3" w:rsidP="00CF33D3">
            <w:pPr>
              <w:contextualSpacing/>
              <w:jc w:val="center"/>
            </w:pPr>
            <w:r w:rsidRPr="00FA796F">
              <w:t>19.</w:t>
            </w:r>
          </w:p>
        </w:tc>
        <w:tc>
          <w:tcPr>
            <w:tcW w:w="189" w:type="pct"/>
          </w:tcPr>
          <w:p w:rsidR="00CF33D3" w:rsidRPr="00FA796F" w:rsidRDefault="00CF33D3" w:rsidP="00CF33D3">
            <w:pPr>
              <w:contextualSpacing/>
              <w:jc w:val="center"/>
            </w:pPr>
          </w:p>
        </w:tc>
        <w:tc>
          <w:tcPr>
            <w:tcW w:w="3323" w:type="pct"/>
            <w:vAlign w:val="bottom"/>
          </w:tcPr>
          <w:p w:rsidR="00CF33D3" w:rsidRDefault="00CF33D3" w:rsidP="00CF33D3">
            <w:pPr>
              <w:jc w:val="both"/>
              <w:rPr>
                <w:noProof/>
              </w:rPr>
            </w:pPr>
            <w:r>
              <w:rPr>
                <w:noProof/>
              </w:rPr>
              <w:t>Prepare the quantity estimation of the following items, using given plan and section. Assume other relevent data.</w:t>
            </w:r>
          </w:p>
          <w:p w:rsidR="00CF33D3" w:rsidRDefault="00CF33D3" w:rsidP="00CF33D3">
            <w:pPr>
              <w:jc w:val="both"/>
              <w:rPr>
                <w:noProof/>
              </w:rPr>
            </w:pPr>
            <w:r>
              <w:rPr>
                <w:noProof/>
              </w:rPr>
              <w:t>D = 1 x 2.1 m</w:t>
            </w:r>
          </w:p>
          <w:p w:rsidR="00CF33D3" w:rsidRDefault="00CF33D3" w:rsidP="00CF33D3">
            <w:pPr>
              <w:jc w:val="both"/>
              <w:rPr>
                <w:noProof/>
              </w:rPr>
            </w:pPr>
            <w:r>
              <w:rPr>
                <w:noProof/>
              </w:rPr>
              <w:t>W = 1 x 1.2 m</w:t>
            </w:r>
          </w:p>
          <w:p w:rsidR="00CF33D3" w:rsidRDefault="00CF33D3" w:rsidP="00CF33D3">
            <w:pPr>
              <w:pStyle w:val="ListParagraph"/>
              <w:numPr>
                <w:ilvl w:val="0"/>
                <w:numId w:val="11"/>
              </w:numPr>
              <w:jc w:val="both"/>
              <w:rPr>
                <w:noProof/>
              </w:rPr>
            </w:pPr>
            <w:r>
              <w:rPr>
                <w:noProof/>
              </w:rPr>
              <w:t>Earthwork excavation in foundation</w:t>
            </w:r>
          </w:p>
          <w:p w:rsidR="00CF33D3" w:rsidRDefault="00CF33D3" w:rsidP="00CF33D3">
            <w:pPr>
              <w:pStyle w:val="ListParagraph"/>
              <w:numPr>
                <w:ilvl w:val="0"/>
                <w:numId w:val="11"/>
              </w:numPr>
              <w:jc w:val="both"/>
              <w:rPr>
                <w:noProof/>
              </w:rPr>
            </w:pPr>
            <w:r>
              <w:rPr>
                <w:noProof/>
              </w:rPr>
              <w:t>Lime concrete in foundation</w:t>
            </w:r>
          </w:p>
          <w:p w:rsidR="00CF33D3" w:rsidRDefault="00CF33D3" w:rsidP="00CF33D3">
            <w:pPr>
              <w:pStyle w:val="ListParagraph"/>
              <w:numPr>
                <w:ilvl w:val="0"/>
                <w:numId w:val="11"/>
              </w:numPr>
              <w:jc w:val="both"/>
              <w:rPr>
                <w:noProof/>
              </w:rPr>
            </w:pPr>
            <w:r>
              <w:rPr>
                <w:noProof/>
              </w:rPr>
              <w:t>Brick work in substructure.</w:t>
            </w:r>
          </w:p>
          <w:p w:rsidR="00CF33D3" w:rsidRDefault="00CF33D3" w:rsidP="00CF33D3">
            <w:pPr>
              <w:pStyle w:val="ListParagraph"/>
              <w:numPr>
                <w:ilvl w:val="0"/>
                <w:numId w:val="11"/>
              </w:numPr>
              <w:jc w:val="both"/>
              <w:rPr>
                <w:noProof/>
              </w:rPr>
            </w:pPr>
            <w:r>
              <w:rPr>
                <w:noProof/>
              </w:rPr>
              <w:t>Damp proof course.</w:t>
            </w:r>
          </w:p>
          <w:p w:rsidR="00CF33D3" w:rsidRDefault="00CF33D3" w:rsidP="00CF33D3">
            <w:pPr>
              <w:pStyle w:val="ListParagraph"/>
              <w:numPr>
                <w:ilvl w:val="0"/>
                <w:numId w:val="11"/>
              </w:numPr>
              <w:jc w:val="both"/>
              <w:rPr>
                <w:noProof/>
              </w:rPr>
            </w:pPr>
            <w:r>
              <w:rPr>
                <w:noProof/>
              </w:rPr>
              <w:t>Plastering inside and outside walls.</w:t>
            </w:r>
          </w:p>
          <w:p w:rsidR="00CF33D3" w:rsidRPr="00FA796F" w:rsidRDefault="00CF33D3" w:rsidP="00A81194">
            <w:pPr>
              <w:contextualSpacing/>
              <w:jc w:val="both"/>
            </w:pPr>
            <w:r>
              <w:rPr>
                <w:noProof/>
              </w:rPr>
              <w:lastRenderedPageBreak/>
              <w:drawing>
                <wp:inline distT="0" distB="0" distL="0" distR="0" wp14:anchorId="42BD1A9D" wp14:editId="6BB2CF5A">
                  <wp:extent cx="4446689" cy="27051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7063" t="8488" b="11781"/>
                          <a:stretch/>
                        </pic:blipFill>
                        <pic:spPr bwMode="auto">
                          <a:xfrm>
                            <a:off x="0" y="0"/>
                            <a:ext cx="4477701" cy="272396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8" w:type="pct"/>
            <w:vAlign w:val="center"/>
          </w:tcPr>
          <w:p w:rsidR="00CF33D3" w:rsidRPr="00FA796F" w:rsidRDefault="00CF33D3" w:rsidP="00A81194">
            <w:pPr>
              <w:contextualSpacing/>
              <w:jc w:val="center"/>
            </w:pPr>
            <w:r w:rsidRPr="00FA796F">
              <w:lastRenderedPageBreak/>
              <w:t>CO</w:t>
            </w:r>
            <w:r>
              <w:t>3</w:t>
            </w:r>
          </w:p>
        </w:tc>
        <w:tc>
          <w:tcPr>
            <w:tcW w:w="355" w:type="pct"/>
            <w:vAlign w:val="center"/>
          </w:tcPr>
          <w:p w:rsidR="00CF33D3" w:rsidRPr="00FA796F" w:rsidRDefault="00CF33D3" w:rsidP="00A81194">
            <w:pPr>
              <w:contextualSpacing/>
              <w:jc w:val="center"/>
            </w:pPr>
            <w:r>
              <w:t>A</w:t>
            </w:r>
          </w:p>
        </w:tc>
        <w:tc>
          <w:tcPr>
            <w:tcW w:w="473" w:type="pct"/>
            <w:vAlign w:val="center"/>
          </w:tcPr>
          <w:p w:rsidR="00CF33D3" w:rsidRPr="00FA796F" w:rsidRDefault="00CF33D3" w:rsidP="00A81194">
            <w:pPr>
              <w:contextualSpacing/>
              <w:jc w:val="center"/>
            </w:pPr>
            <w:r>
              <w:t>12</w:t>
            </w:r>
          </w:p>
        </w:tc>
      </w:tr>
      <w:tr w:rsidR="00CF33D3" w:rsidRPr="00FA796F" w:rsidTr="00CF33D3">
        <w:trPr>
          <w:trHeight w:val="396"/>
        </w:trPr>
        <w:tc>
          <w:tcPr>
            <w:tcW w:w="272" w:type="pct"/>
          </w:tcPr>
          <w:p w:rsidR="00CF33D3" w:rsidRPr="00FA796F" w:rsidRDefault="00CF33D3" w:rsidP="00CF33D3">
            <w:pPr>
              <w:contextualSpacing/>
              <w:jc w:val="center"/>
            </w:pPr>
          </w:p>
        </w:tc>
        <w:tc>
          <w:tcPr>
            <w:tcW w:w="189" w:type="pct"/>
          </w:tcPr>
          <w:p w:rsidR="00CF33D3" w:rsidRPr="00FA796F" w:rsidRDefault="00CF33D3" w:rsidP="00CF33D3">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vAlign w:val="center"/>
          </w:tcPr>
          <w:p w:rsidR="00CF33D3" w:rsidRPr="00FA796F" w:rsidRDefault="00CF33D3" w:rsidP="00A81194">
            <w:pPr>
              <w:contextualSpacing/>
              <w:jc w:val="center"/>
            </w:pPr>
          </w:p>
        </w:tc>
      </w:tr>
      <w:tr w:rsidR="00CF33D3" w:rsidRPr="00FA796F" w:rsidTr="00CF33D3">
        <w:trPr>
          <w:trHeight w:val="396"/>
        </w:trPr>
        <w:tc>
          <w:tcPr>
            <w:tcW w:w="272" w:type="pct"/>
          </w:tcPr>
          <w:p w:rsidR="00CF33D3" w:rsidRPr="00FA796F" w:rsidRDefault="00CF33D3" w:rsidP="00CF33D3">
            <w:pPr>
              <w:contextualSpacing/>
              <w:jc w:val="center"/>
            </w:pPr>
            <w:r w:rsidRPr="00FA796F">
              <w:t>20.</w:t>
            </w:r>
          </w:p>
        </w:tc>
        <w:tc>
          <w:tcPr>
            <w:tcW w:w="189" w:type="pct"/>
          </w:tcPr>
          <w:p w:rsidR="00CF33D3" w:rsidRPr="00FA796F" w:rsidRDefault="00CF33D3" w:rsidP="00CF33D3">
            <w:pPr>
              <w:contextualSpacing/>
              <w:jc w:val="center"/>
            </w:pPr>
            <w:r w:rsidRPr="00FA796F">
              <w:t>a.</w:t>
            </w:r>
          </w:p>
        </w:tc>
        <w:tc>
          <w:tcPr>
            <w:tcW w:w="3323" w:type="pct"/>
            <w:vAlign w:val="bottom"/>
          </w:tcPr>
          <w:p w:rsidR="00CF33D3" w:rsidRDefault="00CF33D3" w:rsidP="00CF33D3">
            <w:pPr>
              <w:jc w:val="both"/>
            </w:pPr>
            <w:r>
              <w:t xml:space="preserve">Prepare a Detailed estimation of RCC beam shown in fig. Assume side cover is 40 mm and clear cover is 20 mm. </w:t>
            </w:r>
          </w:p>
          <w:p w:rsidR="00CF33D3" w:rsidRDefault="00CF33D3" w:rsidP="00CF33D3">
            <w:pPr>
              <w:jc w:val="both"/>
            </w:pPr>
          </w:p>
          <w:p w:rsidR="00CF33D3" w:rsidRDefault="00CF33D3" w:rsidP="00CF33D3">
            <w:pPr>
              <w:jc w:val="center"/>
            </w:pPr>
            <w:r w:rsidRPr="008A1901">
              <w:rPr>
                <w:noProof/>
              </w:rPr>
              <w:drawing>
                <wp:inline distT="0" distB="0" distL="0" distR="0" wp14:anchorId="0EFBC37C" wp14:editId="19C44CE6">
                  <wp:extent cx="4076207" cy="1533525"/>
                  <wp:effectExtent l="0" t="0" r="635" b="0"/>
                  <wp:docPr id="30" name="Picture 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34BA90D-ADA5-43E2-9BAD-99FF31CFDB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34BA90D-ADA5-43E2-9BAD-99FF31CFDB77}"/>
                              </a:ext>
                            </a:extLst>
                          </pic:cNvPr>
                          <pic:cNvPicPr>
                            <a:picLocks noChangeAspect="1"/>
                          </pic:cNvPicPr>
                        </pic:nvPicPr>
                        <pic:blipFill>
                          <a:blip r:embed="rId15">
                            <a:extLst>
                              <a:ext uri="{BEBA8EAE-BF5A-486C-A8C5-ECC9F3942E4B}">
                                <a14:imgProps xmlns:a14="http://schemas.microsoft.com/office/drawing/2010/main">
                                  <a14:imgLayer r:embed="rId16">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4095829" cy="1540907"/>
                          </a:xfrm>
                          <a:prstGeom prst="rect">
                            <a:avLst/>
                          </a:prstGeom>
                        </pic:spPr>
                      </pic:pic>
                    </a:graphicData>
                  </a:graphic>
                </wp:inline>
              </w:drawing>
            </w:r>
          </w:p>
          <w:p w:rsidR="00CF33D3" w:rsidRPr="00FA796F" w:rsidRDefault="00CF33D3" w:rsidP="00A81194">
            <w:pPr>
              <w:contextualSpacing/>
              <w:jc w:val="both"/>
            </w:pPr>
            <w:r w:rsidRPr="00026128">
              <w:t>Assume suitable data wherever required.</w:t>
            </w:r>
          </w:p>
        </w:tc>
        <w:tc>
          <w:tcPr>
            <w:tcW w:w="388" w:type="pct"/>
            <w:vAlign w:val="center"/>
          </w:tcPr>
          <w:p w:rsidR="00CF33D3" w:rsidRPr="00FA796F" w:rsidRDefault="00CF33D3" w:rsidP="00A81194">
            <w:pPr>
              <w:contextualSpacing/>
              <w:jc w:val="center"/>
            </w:pPr>
            <w:r w:rsidRPr="00FA796F">
              <w:t>CO</w:t>
            </w:r>
            <w:r>
              <w:t>4</w:t>
            </w:r>
          </w:p>
        </w:tc>
        <w:tc>
          <w:tcPr>
            <w:tcW w:w="355" w:type="pct"/>
            <w:vAlign w:val="center"/>
          </w:tcPr>
          <w:p w:rsidR="00CF33D3" w:rsidRPr="00FA796F" w:rsidRDefault="00CF33D3" w:rsidP="00A81194">
            <w:pPr>
              <w:contextualSpacing/>
              <w:jc w:val="center"/>
            </w:pPr>
            <w:r>
              <w:t>A</w:t>
            </w:r>
          </w:p>
        </w:tc>
        <w:tc>
          <w:tcPr>
            <w:tcW w:w="473" w:type="pct"/>
            <w:vAlign w:val="center"/>
          </w:tcPr>
          <w:p w:rsidR="00CF33D3" w:rsidRPr="00FA796F" w:rsidRDefault="00CF33D3" w:rsidP="00A81194">
            <w:pPr>
              <w:contextualSpacing/>
              <w:jc w:val="center"/>
            </w:pPr>
            <w:r>
              <w:t>6</w:t>
            </w:r>
          </w:p>
        </w:tc>
      </w:tr>
      <w:tr w:rsidR="00CF33D3" w:rsidRPr="00FA796F" w:rsidTr="00CF33D3">
        <w:trPr>
          <w:trHeight w:val="396"/>
        </w:trPr>
        <w:tc>
          <w:tcPr>
            <w:tcW w:w="272" w:type="pct"/>
          </w:tcPr>
          <w:p w:rsidR="00CF33D3" w:rsidRPr="00FA796F" w:rsidRDefault="00CF33D3" w:rsidP="00CF33D3">
            <w:pPr>
              <w:contextualSpacing/>
              <w:jc w:val="center"/>
            </w:pPr>
          </w:p>
        </w:tc>
        <w:tc>
          <w:tcPr>
            <w:tcW w:w="189" w:type="pct"/>
          </w:tcPr>
          <w:p w:rsidR="00CF33D3" w:rsidRPr="00FA796F" w:rsidRDefault="00CF33D3" w:rsidP="00CF33D3">
            <w:pPr>
              <w:contextualSpacing/>
              <w:jc w:val="center"/>
            </w:pPr>
            <w:r w:rsidRPr="00FA796F">
              <w:t>b.</w:t>
            </w:r>
          </w:p>
        </w:tc>
        <w:tc>
          <w:tcPr>
            <w:tcW w:w="3323" w:type="pct"/>
            <w:vAlign w:val="bottom"/>
          </w:tcPr>
          <w:p w:rsidR="00CF33D3" w:rsidRDefault="00CF33D3" w:rsidP="00CF33D3">
            <w:r>
              <w:t xml:space="preserve">Determine the quantity estimation of the following items for the construction of a new state highway for one kilometer length. </w:t>
            </w:r>
          </w:p>
          <w:p w:rsidR="00CF33D3" w:rsidRDefault="00CF33D3" w:rsidP="00CF33D3">
            <w:pPr>
              <w:pStyle w:val="ListParagraph"/>
              <w:numPr>
                <w:ilvl w:val="0"/>
                <w:numId w:val="12"/>
              </w:numPr>
            </w:pPr>
            <w:r>
              <w:t>Land acquisition</w:t>
            </w:r>
          </w:p>
          <w:p w:rsidR="00CF33D3" w:rsidRDefault="00CF33D3" w:rsidP="00CF33D3">
            <w:pPr>
              <w:pStyle w:val="ListParagraph"/>
              <w:numPr>
                <w:ilvl w:val="0"/>
                <w:numId w:val="12"/>
              </w:numPr>
            </w:pPr>
            <w:r>
              <w:t>Earthwork in embankment</w:t>
            </w:r>
          </w:p>
          <w:p w:rsidR="00CF33D3" w:rsidRDefault="00CF33D3" w:rsidP="00CF33D3">
            <w:pPr>
              <w:pStyle w:val="ListParagraph"/>
              <w:numPr>
                <w:ilvl w:val="0"/>
                <w:numId w:val="12"/>
              </w:numPr>
            </w:pPr>
            <w:r>
              <w:t>Preparation of subgrade.</w:t>
            </w:r>
          </w:p>
          <w:p w:rsidR="00CF33D3" w:rsidRDefault="00CF33D3" w:rsidP="00CF33D3">
            <w:pPr>
              <w:pStyle w:val="ListParagraph"/>
              <w:numPr>
                <w:ilvl w:val="0"/>
                <w:numId w:val="12"/>
              </w:numPr>
            </w:pPr>
            <w:r>
              <w:t>Preparation of soiling coat</w:t>
            </w:r>
          </w:p>
          <w:p w:rsidR="00CF33D3" w:rsidRDefault="00CF33D3" w:rsidP="00CF33D3">
            <w:pPr>
              <w:pStyle w:val="ListParagraph"/>
              <w:numPr>
                <w:ilvl w:val="0"/>
                <w:numId w:val="12"/>
              </w:numPr>
            </w:pPr>
            <w:r>
              <w:t xml:space="preserve">Miscellaneous items. </w:t>
            </w:r>
          </w:p>
          <w:p w:rsidR="00CF33D3" w:rsidRPr="00FA796F" w:rsidRDefault="00CF33D3" w:rsidP="00A81194">
            <w:pPr>
              <w:contextualSpacing/>
              <w:jc w:val="both"/>
              <w:rPr>
                <w:bCs/>
              </w:rPr>
            </w:pPr>
            <w:r>
              <w:rPr>
                <w:noProof/>
              </w:rPr>
              <w:drawing>
                <wp:inline distT="0" distB="0" distL="0" distR="0" wp14:anchorId="72899044" wp14:editId="22708720">
                  <wp:extent cx="4264761" cy="1491149"/>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71541" cy="1493520"/>
                          </a:xfrm>
                          <a:prstGeom prst="rect">
                            <a:avLst/>
                          </a:prstGeom>
                          <a:noFill/>
                          <a:ln>
                            <a:noFill/>
                          </a:ln>
                        </pic:spPr>
                      </pic:pic>
                    </a:graphicData>
                  </a:graphic>
                </wp:inline>
              </w:drawing>
            </w:r>
          </w:p>
        </w:tc>
        <w:tc>
          <w:tcPr>
            <w:tcW w:w="388" w:type="pct"/>
            <w:vAlign w:val="center"/>
          </w:tcPr>
          <w:p w:rsidR="00CF33D3" w:rsidRPr="00FA796F" w:rsidRDefault="00CF33D3" w:rsidP="00A81194">
            <w:pPr>
              <w:contextualSpacing/>
              <w:jc w:val="center"/>
            </w:pPr>
            <w:r w:rsidRPr="00FA796F">
              <w:t>CO</w:t>
            </w:r>
            <w:r>
              <w:t>4</w:t>
            </w:r>
          </w:p>
        </w:tc>
        <w:tc>
          <w:tcPr>
            <w:tcW w:w="355" w:type="pct"/>
            <w:vAlign w:val="center"/>
          </w:tcPr>
          <w:p w:rsidR="00CF33D3" w:rsidRPr="00FA796F" w:rsidRDefault="00CF33D3" w:rsidP="00A81194">
            <w:pPr>
              <w:contextualSpacing/>
              <w:jc w:val="center"/>
            </w:pPr>
            <w:r>
              <w:t>A</w:t>
            </w:r>
          </w:p>
        </w:tc>
        <w:tc>
          <w:tcPr>
            <w:tcW w:w="473" w:type="pct"/>
            <w:vAlign w:val="center"/>
          </w:tcPr>
          <w:p w:rsidR="00CF33D3" w:rsidRPr="00FA796F" w:rsidRDefault="00CF33D3" w:rsidP="00A81194">
            <w:pPr>
              <w:contextualSpacing/>
              <w:jc w:val="center"/>
            </w:pPr>
            <w:r>
              <w:t>6</w:t>
            </w:r>
          </w:p>
        </w:tc>
      </w:tr>
      <w:tr w:rsidR="00CF33D3" w:rsidRPr="00FA796F" w:rsidTr="00CF33D3">
        <w:trPr>
          <w:trHeight w:val="396"/>
        </w:trPr>
        <w:tc>
          <w:tcPr>
            <w:tcW w:w="272" w:type="pct"/>
          </w:tcPr>
          <w:p w:rsidR="00CF33D3" w:rsidRPr="00FA796F" w:rsidRDefault="00CF33D3" w:rsidP="00CF33D3">
            <w:pPr>
              <w:contextualSpacing/>
              <w:jc w:val="center"/>
            </w:pPr>
          </w:p>
        </w:tc>
        <w:tc>
          <w:tcPr>
            <w:tcW w:w="189" w:type="pct"/>
          </w:tcPr>
          <w:p w:rsidR="00CF33D3" w:rsidRPr="00FA796F" w:rsidRDefault="00CF33D3" w:rsidP="00CF33D3">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vAlign w:val="center"/>
          </w:tcPr>
          <w:p w:rsidR="00CF33D3" w:rsidRPr="00FA796F" w:rsidRDefault="00CF33D3" w:rsidP="00A81194">
            <w:pPr>
              <w:contextualSpacing/>
              <w:jc w:val="center"/>
            </w:pPr>
          </w:p>
        </w:tc>
      </w:tr>
      <w:tr w:rsidR="00CF33D3" w:rsidRPr="00FA796F" w:rsidTr="00CF33D3">
        <w:trPr>
          <w:trHeight w:val="396"/>
        </w:trPr>
        <w:tc>
          <w:tcPr>
            <w:tcW w:w="272" w:type="pct"/>
          </w:tcPr>
          <w:p w:rsidR="00CF33D3" w:rsidRPr="00FA796F" w:rsidRDefault="00CF33D3" w:rsidP="00CF33D3">
            <w:pPr>
              <w:contextualSpacing/>
              <w:jc w:val="center"/>
            </w:pPr>
            <w:r w:rsidRPr="00FA796F">
              <w:t>21.</w:t>
            </w:r>
          </w:p>
        </w:tc>
        <w:tc>
          <w:tcPr>
            <w:tcW w:w="189" w:type="pct"/>
          </w:tcPr>
          <w:p w:rsidR="00CF33D3" w:rsidRPr="00FA796F" w:rsidRDefault="00CF33D3" w:rsidP="00CF33D3">
            <w:pPr>
              <w:contextualSpacing/>
              <w:jc w:val="center"/>
            </w:pPr>
          </w:p>
        </w:tc>
        <w:tc>
          <w:tcPr>
            <w:tcW w:w="3323" w:type="pct"/>
            <w:vAlign w:val="bottom"/>
          </w:tcPr>
          <w:p w:rsidR="00CF33D3" w:rsidRPr="00FA796F" w:rsidRDefault="00CF33D3" w:rsidP="00A81194">
            <w:pPr>
              <w:contextualSpacing/>
              <w:jc w:val="both"/>
            </w:pPr>
            <w:r>
              <w:t>A three storied building is standing on a plot of land measuring 1000 sq.m. the plinth area of each storey is 500 sq.m. the building is of R.C.C framed structure and the future life may be taken as 70 years. The building fetches a gross rent of Rs. 2500.00 per month. Calculate the capitalized value of the property on the basis of 6% net yield. For sinking fund 3% compound interest may be assumed. Cost of land may be taken Rs. 100.00 sq.m. Other data required may be assumed suitably.</w:t>
            </w:r>
          </w:p>
        </w:tc>
        <w:tc>
          <w:tcPr>
            <w:tcW w:w="388" w:type="pct"/>
            <w:vAlign w:val="center"/>
          </w:tcPr>
          <w:p w:rsidR="00CF33D3" w:rsidRPr="00FA796F" w:rsidRDefault="00CF33D3" w:rsidP="00A81194">
            <w:pPr>
              <w:contextualSpacing/>
              <w:jc w:val="center"/>
            </w:pPr>
            <w:r w:rsidRPr="00FA796F">
              <w:t>CO</w:t>
            </w:r>
            <w:r>
              <w:t>5</w:t>
            </w:r>
          </w:p>
        </w:tc>
        <w:tc>
          <w:tcPr>
            <w:tcW w:w="355" w:type="pct"/>
            <w:vAlign w:val="center"/>
          </w:tcPr>
          <w:p w:rsidR="00CF33D3" w:rsidRPr="00FA796F" w:rsidRDefault="00CF33D3" w:rsidP="00A81194">
            <w:pPr>
              <w:contextualSpacing/>
              <w:jc w:val="center"/>
            </w:pPr>
            <w:r>
              <w:t>A</w:t>
            </w:r>
          </w:p>
        </w:tc>
        <w:tc>
          <w:tcPr>
            <w:tcW w:w="473" w:type="pct"/>
            <w:vAlign w:val="center"/>
          </w:tcPr>
          <w:p w:rsidR="00CF33D3" w:rsidRPr="00FA796F" w:rsidRDefault="00CF33D3" w:rsidP="00A81194">
            <w:pPr>
              <w:contextualSpacing/>
              <w:jc w:val="center"/>
            </w:pPr>
            <w:r>
              <w:t>12</w:t>
            </w:r>
          </w:p>
        </w:tc>
      </w:tr>
      <w:tr w:rsidR="00CF33D3" w:rsidRPr="00FA796F" w:rsidTr="00CF33D3">
        <w:trPr>
          <w:trHeight w:val="396"/>
        </w:trPr>
        <w:tc>
          <w:tcPr>
            <w:tcW w:w="272" w:type="pct"/>
          </w:tcPr>
          <w:p w:rsidR="00CF33D3" w:rsidRPr="00FA796F" w:rsidRDefault="00CF33D3" w:rsidP="00CF33D3">
            <w:pPr>
              <w:contextualSpacing/>
              <w:jc w:val="center"/>
            </w:pPr>
          </w:p>
        </w:tc>
        <w:tc>
          <w:tcPr>
            <w:tcW w:w="189" w:type="pct"/>
          </w:tcPr>
          <w:p w:rsidR="00CF33D3" w:rsidRPr="00FA796F" w:rsidRDefault="00CF33D3" w:rsidP="00CF33D3">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vAlign w:val="center"/>
          </w:tcPr>
          <w:p w:rsidR="00CF33D3" w:rsidRPr="00FA796F" w:rsidRDefault="00CF33D3" w:rsidP="00A81194">
            <w:pPr>
              <w:contextualSpacing/>
              <w:jc w:val="center"/>
            </w:pPr>
          </w:p>
        </w:tc>
      </w:tr>
      <w:tr w:rsidR="00CF33D3" w:rsidRPr="00FA796F" w:rsidTr="00CF33D3">
        <w:trPr>
          <w:trHeight w:val="396"/>
        </w:trPr>
        <w:tc>
          <w:tcPr>
            <w:tcW w:w="272" w:type="pct"/>
          </w:tcPr>
          <w:p w:rsidR="00CF33D3" w:rsidRPr="00FA796F" w:rsidRDefault="00CF33D3" w:rsidP="00CF33D3">
            <w:pPr>
              <w:contextualSpacing/>
              <w:jc w:val="center"/>
            </w:pPr>
            <w:r w:rsidRPr="00FA796F">
              <w:t>22.</w:t>
            </w:r>
          </w:p>
        </w:tc>
        <w:tc>
          <w:tcPr>
            <w:tcW w:w="189" w:type="pct"/>
          </w:tcPr>
          <w:p w:rsidR="00CF33D3" w:rsidRPr="00FA796F" w:rsidRDefault="00CF33D3" w:rsidP="00CF33D3">
            <w:pPr>
              <w:contextualSpacing/>
              <w:jc w:val="center"/>
            </w:pPr>
          </w:p>
        </w:tc>
        <w:tc>
          <w:tcPr>
            <w:tcW w:w="3323" w:type="pct"/>
            <w:vAlign w:val="bottom"/>
          </w:tcPr>
          <w:p w:rsidR="00CF33D3" w:rsidRDefault="00CF33D3" w:rsidP="00CF33D3">
            <w:pPr>
              <w:contextualSpacing/>
              <w:jc w:val="both"/>
            </w:pPr>
            <w:r w:rsidRPr="00996012">
              <w:t>Explain the following estimates</w:t>
            </w:r>
            <w:r>
              <w:t>:</w:t>
            </w:r>
          </w:p>
          <w:p w:rsidR="00CF33D3" w:rsidRDefault="00CF33D3" w:rsidP="00CF33D3">
            <w:pPr>
              <w:contextualSpacing/>
              <w:jc w:val="both"/>
            </w:pPr>
            <w:r>
              <w:t>(i) Detailed estimate.</w:t>
            </w:r>
          </w:p>
          <w:p w:rsidR="00CF33D3" w:rsidRDefault="00CF33D3" w:rsidP="00CF33D3">
            <w:pPr>
              <w:contextualSpacing/>
              <w:jc w:val="both"/>
            </w:pPr>
            <w:r>
              <w:t>(ii) Repair estimate.</w:t>
            </w:r>
          </w:p>
          <w:p w:rsidR="00CF33D3" w:rsidRDefault="00CF33D3" w:rsidP="00CF33D3">
            <w:pPr>
              <w:contextualSpacing/>
              <w:jc w:val="both"/>
            </w:pPr>
            <w:r>
              <w:t>(iii) Revised estimate and supplementary estimates due to reduction of cost.</w:t>
            </w:r>
          </w:p>
          <w:p w:rsidR="00CF33D3" w:rsidRPr="00FA796F" w:rsidRDefault="00CF33D3" w:rsidP="00A81194">
            <w:pPr>
              <w:contextualSpacing/>
              <w:jc w:val="both"/>
            </w:pPr>
            <w:r>
              <w:t>(iv) Plinth area estimate.</w:t>
            </w:r>
          </w:p>
        </w:tc>
        <w:tc>
          <w:tcPr>
            <w:tcW w:w="388" w:type="pct"/>
            <w:vAlign w:val="center"/>
          </w:tcPr>
          <w:p w:rsidR="00CF33D3" w:rsidRPr="00FA796F" w:rsidRDefault="00CF33D3" w:rsidP="00A81194">
            <w:pPr>
              <w:contextualSpacing/>
              <w:jc w:val="center"/>
            </w:pPr>
            <w:r w:rsidRPr="00FA796F">
              <w:t>CO</w:t>
            </w:r>
            <w:r>
              <w:t>1</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t>12</w:t>
            </w:r>
          </w:p>
        </w:tc>
      </w:tr>
      <w:tr w:rsidR="00CF33D3" w:rsidRPr="00FA796F" w:rsidTr="00CF33D3">
        <w:trPr>
          <w:trHeight w:val="396"/>
        </w:trPr>
        <w:tc>
          <w:tcPr>
            <w:tcW w:w="272" w:type="pct"/>
          </w:tcPr>
          <w:p w:rsidR="00CF33D3" w:rsidRPr="00FA796F" w:rsidRDefault="00CF33D3" w:rsidP="00CF33D3">
            <w:pPr>
              <w:contextualSpacing/>
              <w:jc w:val="center"/>
            </w:pPr>
          </w:p>
        </w:tc>
        <w:tc>
          <w:tcPr>
            <w:tcW w:w="189" w:type="pct"/>
          </w:tcPr>
          <w:p w:rsidR="00CF33D3" w:rsidRPr="00FA796F" w:rsidRDefault="00CF33D3" w:rsidP="00CF33D3">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vAlign w:val="center"/>
          </w:tcPr>
          <w:p w:rsidR="00CF33D3" w:rsidRPr="00FA796F" w:rsidRDefault="00CF33D3" w:rsidP="00A81194">
            <w:pPr>
              <w:contextualSpacing/>
              <w:jc w:val="center"/>
            </w:pPr>
          </w:p>
        </w:tc>
      </w:tr>
      <w:tr w:rsidR="00CF33D3" w:rsidRPr="00FA796F" w:rsidTr="00CF33D3">
        <w:trPr>
          <w:trHeight w:val="396"/>
        </w:trPr>
        <w:tc>
          <w:tcPr>
            <w:tcW w:w="272" w:type="pct"/>
          </w:tcPr>
          <w:p w:rsidR="00CF33D3" w:rsidRPr="00FA796F" w:rsidRDefault="00CF33D3" w:rsidP="00CF33D3">
            <w:pPr>
              <w:contextualSpacing/>
              <w:jc w:val="center"/>
            </w:pPr>
            <w:r w:rsidRPr="00FA796F">
              <w:t>23.</w:t>
            </w:r>
          </w:p>
        </w:tc>
        <w:tc>
          <w:tcPr>
            <w:tcW w:w="189" w:type="pct"/>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A81194">
            <w:pPr>
              <w:contextualSpacing/>
              <w:jc w:val="both"/>
            </w:pPr>
            <w:r>
              <w:t>Calculate the approximate cost of the residential building having a carpet area of 2000 sq.m. Plinth area rate is Rs. 1000/Sq.m</w:t>
            </w:r>
          </w:p>
        </w:tc>
        <w:tc>
          <w:tcPr>
            <w:tcW w:w="388" w:type="pct"/>
            <w:vAlign w:val="center"/>
          </w:tcPr>
          <w:p w:rsidR="00CF33D3" w:rsidRPr="00FA796F" w:rsidRDefault="00CF33D3" w:rsidP="00A81194">
            <w:pPr>
              <w:contextualSpacing/>
              <w:jc w:val="center"/>
            </w:pPr>
            <w:r w:rsidRPr="00FA796F">
              <w:t>CO</w:t>
            </w:r>
            <w:r>
              <w:t>5</w:t>
            </w:r>
          </w:p>
        </w:tc>
        <w:tc>
          <w:tcPr>
            <w:tcW w:w="355" w:type="pct"/>
            <w:vAlign w:val="center"/>
          </w:tcPr>
          <w:p w:rsidR="00CF33D3" w:rsidRPr="00FA796F" w:rsidRDefault="00CF33D3" w:rsidP="00A81194">
            <w:pPr>
              <w:contextualSpacing/>
              <w:jc w:val="center"/>
            </w:pPr>
            <w:r>
              <w:t>A</w:t>
            </w:r>
          </w:p>
        </w:tc>
        <w:tc>
          <w:tcPr>
            <w:tcW w:w="473" w:type="pct"/>
            <w:vAlign w:val="center"/>
          </w:tcPr>
          <w:p w:rsidR="00CF33D3" w:rsidRPr="00FA796F" w:rsidRDefault="00CF33D3" w:rsidP="00A81194">
            <w:pPr>
              <w:contextualSpacing/>
              <w:jc w:val="center"/>
            </w:pPr>
            <w:r>
              <w:t>6</w:t>
            </w:r>
          </w:p>
        </w:tc>
      </w:tr>
      <w:tr w:rsidR="00CF33D3" w:rsidRPr="00FA796F" w:rsidTr="00CF33D3">
        <w:trPr>
          <w:trHeight w:val="396"/>
        </w:trPr>
        <w:tc>
          <w:tcPr>
            <w:tcW w:w="272" w:type="pct"/>
          </w:tcPr>
          <w:p w:rsidR="00CF33D3" w:rsidRPr="00FA796F" w:rsidRDefault="00CF33D3" w:rsidP="00CF33D3">
            <w:pPr>
              <w:contextualSpacing/>
              <w:jc w:val="center"/>
            </w:pPr>
          </w:p>
        </w:tc>
        <w:tc>
          <w:tcPr>
            <w:tcW w:w="189" w:type="pct"/>
          </w:tcPr>
          <w:p w:rsidR="00CF33D3" w:rsidRPr="00FA796F" w:rsidRDefault="00CF33D3" w:rsidP="00CF33D3">
            <w:pPr>
              <w:contextualSpacing/>
              <w:jc w:val="center"/>
            </w:pPr>
            <w:r w:rsidRPr="00FA796F">
              <w:t>b.</w:t>
            </w:r>
          </w:p>
        </w:tc>
        <w:tc>
          <w:tcPr>
            <w:tcW w:w="3323" w:type="pct"/>
            <w:vAlign w:val="bottom"/>
          </w:tcPr>
          <w:p w:rsidR="00CF33D3" w:rsidRDefault="00CF33D3" w:rsidP="00CF33D3">
            <w:pPr>
              <w:contextualSpacing/>
              <w:jc w:val="both"/>
            </w:pPr>
            <w:r>
              <w:t>Explain the following terms:</w:t>
            </w:r>
          </w:p>
          <w:p w:rsidR="00CF33D3" w:rsidRDefault="00CF33D3" w:rsidP="00CF33D3">
            <w:pPr>
              <w:pStyle w:val="ListParagraph"/>
              <w:numPr>
                <w:ilvl w:val="0"/>
                <w:numId w:val="13"/>
              </w:numPr>
              <w:jc w:val="both"/>
            </w:pPr>
            <w:r>
              <w:t>Depreciation.</w:t>
            </w:r>
          </w:p>
          <w:p w:rsidR="00CF33D3" w:rsidRDefault="00CF33D3" w:rsidP="00A81194">
            <w:pPr>
              <w:pStyle w:val="ListParagraph"/>
              <w:numPr>
                <w:ilvl w:val="0"/>
                <w:numId w:val="13"/>
              </w:numPr>
              <w:jc w:val="both"/>
            </w:pPr>
            <w:r>
              <w:t>Obsolescence.</w:t>
            </w:r>
          </w:p>
          <w:p w:rsidR="00CF33D3" w:rsidRPr="00650A07" w:rsidRDefault="00CF33D3" w:rsidP="00A81194">
            <w:pPr>
              <w:pStyle w:val="ListParagraph"/>
              <w:numPr>
                <w:ilvl w:val="0"/>
                <w:numId w:val="13"/>
              </w:numPr>
              <w:jc w:val="both"/>
            </w:pPr>
            <w:r>
              <w:t>Gross income and net income</w:t>
            </w:r>
          </w:p>
        </w:tc>
        <w:tc>
          <w:tcPr>
            <w:tcW w:w="388" w:type="pct"/>
            <w:vAlign w:val="center"/>
          </w:tcPr>
          <w:p w:rsidR="00CF33D3" w:rsidRPr="00FA796F" w:rsidRDefault="00CF33D3" w:rsidP="00A81194">
            <w:pPr>
              <w:contextualSpacing/>
              <w:jc w:val="center"/>
            </w:pPr>
            <w:r>
              <w:t>CO1</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t>6</w:t>
            </w:r>
          </w:p>
        </w:tc>
      </w:tr>
      <w:tr w:rsidR="00CF33D3" w:rsidRPr="00FA796F" w:rsidTr="00CF33D3">
        <w:trPr>
          <w:trHeight w:val="300"/>
        </w:trPr>
        <w:tc>
          <w:tcPr>
            <w:tcW w:w="5000" w:type="pct"/>
            <w:gridSpan w:val="6"/>
          </w:tcPr>
          <w:p w:rsidR="00CF33D3" w:rsidRPr="00FA796F" w:rsidRDefault="00CF33D3" w:rsidP="00CF33D3">
            <w:pPr>
              <w:contextualSpacing/>
              <w:jc w:val="center"/>
              <w:rPr>
                <w:b/>
                <w:bCs/>
              </w:rPr>
            </w:pPr>
            <w:r w:rsidRPr="00FA796F">
              <w:rPr>
                <w:b/>
                <w:bCs/>
              </w:rPr>
              <w:t>COMPULSORY QUESTION</w:t>
            </w:r>
          </w:p>
        </w:tc>
      </w:tr>
      <w:tr w:rsidR="00CF33D3" w:rsidRPr="00FA796F" w:rsidTr="00CF33D3">
        <w:trPr>
          <w:trHeight w:val="396"/>
        </w:trPr>
        <w:tc>
          <w:tcPr>
            <w:tcW w:w="272" w:type="pct"/>
          </w:tcPr>
          <w:p w:rsidR="00CF33D3" w:rsidRPr="00FA796F" w:rsidRDefault="00CF33D3" w:rsidP="00CF33D3">
            <w:pPr>
              <w:contextualSpacing/>
              <w:jc w:val="center"/>
            </w:pPr>
            <w:r w:rsidRPr="00FA796F">
              <w:t>24.</w:t>
            </w:r>
          </w:p>
        </w:tc>
        <w:tc>
          <w:tcPr>
            <w:tcW w:w="189" w:type="pct"/>
            <w:vAlign w:val="center"/>
          </w:tcPr>
          <w:p w:rsidR="00CF33D3" w:rsidRPr="00FA796F" w:rsidRDefault="00CF33D3" w:rsidP="00A81194">
            <w:pPr>
              <w:contextualSpacing/>
              <w:jc w:val="center"/>
            </w:pPr>
          </w:p>
        </w:tc>
        <w:tc>
          <w:tcPr>
            <w:tcW w:w="3323" w:type="pct"/>
            <w:vAlign w:val="bottom"/>
          </w:tcPr>
          <w:p w:rsidR="00CF33D3" w:rsidRPr="00FA796F" w:rsidRDefault="00CF33D3" w:rsidP="00A81194">
            <w:pPr>
              <w:contextualSpacing/>
              <w:jc w:val="both"/>
            </w:pPr>
            <w:r>
              <w:t>Explain the information to be given in the tender notice and tender document.</w:t>
            </w:r>
          </w:p>
        </w:tc>
        <w:tc>
          <w:tcPr>
            <w:tcW w:w="388" w:type="pct"/>
            <w:vAlign w:val="center"/>
          </w:tcPr>
          <w:p w:rsidR="00CF33D3" w:rsidRPr="00FA796F" w:rsidRDefault="00CF33D3" w:rsidP="00A81194">
            <w:pPr>
              <w:contextualSpacing/>
              <w:jc w:val="center"/>
            </w:pPr>
            <w:r w:rsidRPr="00FA796F">
              <w:t>CO</w:t>
            </w:r>
            <w:r>
              <w:t>6</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t>12</w:t>
            </w:r>
          </w:p>
        </w:tc>
      </w:tr>
    </w:tbl>
    <w:p w:rsidR="00CF33D3" w:rsidRDefault="00CF33D3"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FA796F" w:rsidRDefault="00CF33D3" w:rsidP="00A81194">
      <w:pPr>
        <w:contextualSpacing/>
      </w:pPr>
    </w:p>
    <w:tbl>
      <w:tblPr>
        <w:tblStyle w:val="TableGrid"/>
        <w:tblW w:w="10745" w:type="dxa"/>
        <w:tblInd w:w="-147" w:type="dxa"/>
        <w:tblLook w:val="04A0" w:firstRow="1" w:lastRow="0" w:firstColumn="1" w:lastColumn="0" w:noHBand="0" w:noVBand="1"/>
      </w:tblPr>
      <w:tblGrid>
        <w:gridCol w:w="862"/>
        <w:gridCol w:w="9883"/>
      </w:tblGrid>
      <w:tr w:rsidR="00CF33D3" w:rsidRPr="00FA796F" w:rsidTr="00CF33D3">
        <w:trPr>
          <w:trHeight w:val="280"/>
        </w:trPr>
        <w:tc>
          <w:tcPr>
            <w:tcW w:w="862" w:type="dxa"/>
          </w:tcPr>
          <w:p w:rsidR="00CF33D3" w:rsidRPr="00FA796F" w:rsidRDefault="00CF33D3" w:rsidP="00A81194">
            <w:pPr>
              <w:contextualSpacing/>
            </w:pPr>
          </w:p>
        </w:tc>
        <w:tc>
          <w:tcPr>
            <w:tcW w:w="9883" w:type="dxa"/>
          </w:tcPr>
          <w:p w:rsidR="00CF33D3" w:rsidRPr="00FA796F" w:rsidRDefault="00CF33D3" w:rsidP="00A81194">
            <w:pPr>
              <w:contextualSpacing/>
              <w:jc w:val="center"/>
              <w:rPr>
                <w:b/>
              </w:rPr>
            </w:pPr>
            <w:r w:rsidRPr="00FA796F">
              <w:rPr>
                <w:b/>
              </w:rPr>
              <w:t>COURSE OUTCOMES</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CO1</w:t>
            </w:r>
          </w:p>
        </w:tc>
        <w:tc>
          <w:tcPr>
            <w:tcW w:w="9883" w:type="dxa"/>
          </w:tcPr>
          <w:p w:rsidR="00CF33D3" w:rsidRPr="00FA796F" w:rsidRDefault="00CF33D3" w:rsidP="00A81194">
            <w:pPr>
              <w:contextualSpacing/>
              <w:jc w:val="both"/>
            </w:pPr>
            <w:r w:rsidRPr="00EA2652">
              <w:rPr>
                <w:lang w:val="en-IN"/>
              </w:rPr>
              <w:t>List the detailed specification for different types of structures</w:t>
            </w:r>
            <w:r>
              <w:rPr>
                <w:lang w:val="en-IN"/>
              </w:rPr>
              <w:t>.</w:t>
            </w:r>
            <w:r w:rsidRPr="00EA2652">
              <w:rPr>
                <w:lang w:val="en-IN"/>
              </w:rPr>
              <w:t xml:space="preserve"> </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CO2</w:t>
            </w:r>
          </w:p>
        </w:tc>
        <w:tc>
          <w:tcPr>
            <w:tcW w:w="9883" w:type="dxa"/>
          </w:tcPr>
          <w:p w:rsidR="00CF33D3" w:rsidRPr="00FA796F" w:rsidRDefault="00CF33D3" w:rsidP="00A81194">
            <w:pPr>
              <w:contextualSpacing/>
              <w:jc w:val="both"/>
            </w:pPr>
            <w:r w:rsidRPr="00EA2652">
              <w:t>Plan the rate analysis of civil engineering works</w:t>
            </w:r>
            <w:r>
              <w:t>.</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CO3</w:t>
            </w:r>
          </w:p>
        </w:tc>
        <w:tc>
          <w:tcPr>
            <w:tcW w:w="9883" w:type="dxa"/>
          </w:tcPr>
          <w:p w:rsidR="00CF33D3" w:rsidRPr="00FA796F" w:rsidRDefault="00CF33D3" w:rsidP="00A81194">
            <w:pPr>
              <w:contextualSpacing/>
              <w:jc w:val="both"/>
            </w:pPr>
            <w:r w:rsidRPr="00EA2652">
              <w:rPr>
                <w:lang w:val="en-IN"/>
              </w:rPr>
              <w:t>Determine the rates of various items of civil works</w:t>
            </w:r>
            <w:r>
              <w:rPr>
                <w:lang w:val="en-IN"/>
              </w:rPr>
              <w:t>.</w:t>
            </w:r>
            <w:r w:rsidRPr="00EA2652">
              <w:rPr>
                <w:lang w:val="en-IN"/>
              </w:rPr>
              <w:t xml:space="preserve"> </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CO4</w:t>
            </w:r>
          </w:p>
        </w:tc>
        <w:tc>
          <w:tcPr>
            <w:tcW w:w="9883" w:type="dxa"/>
          </w:tcPr>
          <w:p w:rsidR="00CF33D3" w:rsidRPr="00FA796F" w:rsidRDefault="00CF33D3" w:rsidP="00A81194">
            <w:pPr>
              <w:contextualSpacing/>
              <w:jc w:val="both"/>
            </w:pPr>
            <w:r w:rsidRPr="00EA2652">
              <w:rPr>
                <w:lang w:val="en-IN"/>
              </w:rPr>
              <w:t>Justify estimated cost of civil construction projects</w:t>
            </w:r>
            <w:r>
              <w:rPr>
                <w:lang w:val="en-IN"/>
              </w:rPr>
              <w:t>.</w:t>
            </w:r>
            <w:r w:rsidRPr="00EA2652">
              <w:rPr>
                <w:lang w:val="en-IN"/>
              </w:rPr>
              <w:t xml:space="preserve"> </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CO5</w:t>
            </w:r>
          </w:p>
        </w:tc>
        <w:tc>
          <w:tcPr>
            <w:tcW w:w="9883" w:type="dxa"/>
          </w:tcPr>
          <w:p w:rsidR="00CF33D3" w:rsidRPr="00FA796F" w:rsidRDefault="00CF33D3" w:rsidP="00A81194">
            <w:pPr>
              <w:contextualSpacing/>
              <w:jc w:val="both"/>
            </w:pPr>
            <w:r w:rsidRPr="00EA2652">
              <w:rPr>
                <w:lang w:val="en-IN"/>
              </w:rPr>
              <w:t>Evaluate the actual value of any property</w:t>
            </w:r>
            <w:r>
              <w:rPr>
                <w:lang w:val="en-IN"/>
              </w:rPr>
              <w:t>.</w:t>
            </w:r>
          </w:p>
        </w:tc>
      </w:tr>
      <w:tr w:rsidR="00CF33D3" w:rsidRPr="00FA796F" w:rsidTr="00CF33D3">
        <w:trPr>
          <w:trHeight w:val="280"/>
        </w:trPr>
        <w:tc>
          <w:tcPr>
            <w:tcW w:w="862" w:type="dxa"/>
          </w:tcPr>
          <w:p w:rsidR="00CF33D3" w:rsidRPr="00F44DED" w:rsidRDefault="00CF33D3" w:rsidP="00A81194">
            <w:pPr>
              <w:contextualSpacing/>
              <w:rPr>
                <w:bCs/>
              </w:rPr>
            </w:pPr>
            <w:r w:rsidRPr="00F44DED">
              <w:rPr>
                <w:bCs/>
              </w:rPr>
              <w:t>CO6</w:t>
            </w:r>
          </w:p>
        </w:tc>
        <w:tc>
          <w:tcPr>
            <w:tcW w:w="9883" w:type="dxa"/>
          </w:tcPr>
          <w:p w:rsidR="00CF33D3" w:rsidRPr="00FA796F" w:rsidRDefault="00CF33D3" w:rsidP="00A81194">
            <w:pPr>
              <w:contextualSpacing/>
              <w:jc w:val="both"/>
            </w:pPr>
            <w:r w:rsidRPr="00EA2652">
              <w:t>Explain specifications and tendering process for contracts</w:t>
            </w:r>
            <w:r>
              <w:t>.</w:t>
            </w:r>
          </w:p>
        </w:tc>
      </w:tr>
    </w:tbl>
    <w:p w:rsidR="00CF33D3" w:rsidRPr="00FA796F" w:rsidRDefault="00CF33D3" w:rsidP="00A81194">
      <w:pPr>
        <w:contextualSpacing/>
      </w:pPr>
    </w:p>
    <w:tbl>
      <w:tblPr>
        <w:tblStyle w:val="TableGrid"/>
        <w:tblW w:w="10856" w:type="dxa"/>
        <w:jc w:val="center"/>
        <w:tblLook w:val="04A0" w:firstRow="1" w:lastRow="0" w:firstColumn="1" w:lastColumn="0" w:noHBand="0" w:noVBand="1"/>
      </w:tblPr>
      <w:tblGrid>
        <w:gridCol w:w="1560"/>
        <w:gridCol w:w="1417"/>
        <w:gridCol w:w="1276"/>
        <w:gridCol w:w="1134"/>
        <w:gridCol w:w="1418"/>
        <w:gridCol w:w="708"/>
        <w:gridCol w:w="1134"/>
        <w:gridCol w:w="2209"/>
      </w:tblGrid>
      <w:tr w:rsidR="00CF33D3" w:rsidRPr="00FA796F" w:rsidTr="00CF33D3">
        <w:trPr>
          <w:jc w:val="center"/>
        </w:trPr>
        <w:tc>
          <w:tcPr>
            <w:tcW w:w="10856" w:type="dxa"/>
            <w:gridSpan w:val="8"/>
          </w:tcPr>
          <w:p w:rsidR="00CF33D3" w:rsidRPr="00FA796F" w:rsidRDefault="00CF33D3" w:rsidP="00A81194">
            <w:pPr>
              <w:contextualSpacing/>
              <w:jc w:val="center"/>
              <w:rPr>
                <w:b/>
              </w:rPr>
            </w:pPr>
            <w:r w:rsidRPr="00FA796F">
              <w:rPr>
                <w:b/>
              </w:rPr>
              <w:t>Assessment Pattern as per Bloom’s Taxonomy</w:t>
            </w:r>
          </w:p>
        </w:tc>
      </w:tr>
      <w:tr w:rsidR="00CF33D3" w:rsidRPr="00FA796F" w:rsidTr="00CF33D3">
        <w:trPr>
          <w:jc w:val="center"/>
        </w:trPr>
        <w:tc>
          <w:tcPr>
            <w:tcW w:w="1560" w:type="dxa"/>
          </w:tcPr>
          <w:p w:rsidR="00CF33D3" w:rsidRPr="00FA796F" w:rsidRDefault="00CF33D3" w:rsidP="00A81194">
            <w:pPr>
              <w:contextualSpacing/>
              <w:jc w:val="center"/>
              <w:rPr>
                <w:b/>
                <w:bCs/>
              </w:rPr>
            </w:pPr>
            <w:r w:rsidRPr="00FA796F">
              <w:rPr>
                <w:b/>
                <w:bCs/>
              </w:rPr>
              <w:t>CO / P</w:t>
            </w:r>
          </w:p>
        </w:tc>
        <w:tc>
          <w:tcPr>
            <w:tcW w:w="1417" w:type="dxa"/>
          </w:tcPr>
          <w:p w:rsidR="00CF33D3" w:rsidRPr="00FA796F" w:rsidRDefault="00CF33D3" w:rsidP="00A81194">
            <w:pPr>
              <w:contextualSpacing/>
              <w:jc w:val="center"/>
              <w:rPr>
                <w:b/>
              </w:rPr>
            </w:pPr>
            <w:r w:rsidRPr="00FA796F">
              <w:rPr>
                <w:b/>
              </w:rPr>
              <w:t>R</w:t>
            </w:r>
          </w:p>
        </w:tc>
        <w:tc>
          <w:tcPr>
            <w:tcW w:w="1276" w:type="dxa"/>
          </w:tcPr>
          <w:p w:rsidR="00CF33D3" w:rsidRPr="00FA796F" w:rsidRDefault="00CF33D3" w:rsidP="00A81194">
            <w:pPr>
              <w:contextualSpacing/>
              <w:jc w:val="center"/>
              <w:rPr>
                <w:b/>
              </w:rPr>
            </w:pPr>
            <w:r w:rsidRPr="00FA796F">
              <w:rPr>
                <w:b/>
              </w:rPr>
              <w:t>U</w:t>
            </w:r>
          </w:p>
        </w:tc>
        <w:tc>
          <w:tcPr>
            <w:tcW w:w="1134" w:type="dxa"/>
          </w:tcPr>
          <w:p w:rsidR="00CF33D3" w:rsidRPr="00FA796F" w:rsidRDefault="00CF33D3" w:rsidP="00A81194">
            <w:pPr>
              <w:contextualSpacing/>
              <w:jc w:val="center"/>
              <w:rPr>
                <w:b/>
              </w:rPr>
            </w:pPr>
            <w:r w:rsidRPr="00FA796F">
              <w:rPr>
                <w:b/>
              </w:rPr>
              <w:t>A</w:t>
            </w:r>
          </w:p>
        </w:tc>
        <w:tc>
          <w:tcPr>
            <w:tcW w:w="1418" w:type="dxa"/>
          </w:tcPr>
          <w:p w:rsidR="00CF33D3" w:rsidRPr="00FA796F" w:rsidRDefault="00CF33D3" w:rsidP="00A81194">
            <w:pPr>
              <w:contextualSpacing/>
              <w:jc w:val="center"/>
              <w:rPr>
                <w:b/>
              </w:rPr>
            </w:pPr>
            <w:r w:rsidRPr="00FA796F">
              <w:rPr>
                <w:b/>
              </w:rPr>
              <w:t>An</w:t>
            </w:r>
          </w:p>
        </w:tc>
        <w:tc>
          <w:tcPr>
            <w:tcW w:w="708" w:type="dxa"/>
          </w:tcPr>
          <w:p w:rsidR="00CF33D3" w:rsidRPr="00FA796F" w:rsidRDefault="00CF33D3" w:rsidP="00A81194">
            <w:pPr>
              <w:contextualSpacing/>
              <w:jc w:val="center"/>
              <w:rPr>
                <w:b/>
              </w:rPr>
            </w:pPr>
            <w:r w:rsidRPr="00FA796F">
              <w:rPr>
                <w:b/>
              </w:rPr>
              <w:t>E</w:t>
            </w:r>
          </w:p>
        </w:tc>
        <w:tc>
          <w:tcPr>
            <w:tcW w:w="1134" w:type="dxa"/>
          </w:tcPr>
          <w:p w:rsidR="00CF33D3" w:rsidRPr="00FA796F" w:rsidRDefault="00CF33D3" w:rsidP="00A81194">
            <w:pPr>
              <w:contextualSpacing/>
              <w:jc w:val="center"/>
              <w:rPr>
                <w:b/>
              </w:rPr>
            </w:pPr>
            <w:r w:rsidRPr="00FA796F">
              <w:rPr>
                <w:b/>
              </w:rPr>
              <w:t>C</w:t>
            </w:r>
          </w:p>
        </w:tc>
        <w:tc>
          <w:tcPr>
            <w:tcW w:w="2209" w:type="dxa"/>
          </w:tcPr>
          <w:p w:rsidR="00CF33D3" w:rsidRPr="00FA796F" w:rsidRDefault="00CF33D3" w:rsidP="00A81194">
            <w:pPr>
              <w:contextualSpacing/>
              <w:jc w:val="center"/>
              <w:rPr>
                <w:b/>
              </w:rPr>
            </w:pPr>
            <w:r w:rsidRPr="00FA796F">
              <w:rPr>
                <w:b/>
              </w:rPr>
              <w:t>Total</w:t>
            </w:r>
          </w:p>
        </w:tc>
      </w:tr>
      <w:tr w:rsidR="00CF33D3" w:rsidRPr="00FA796F" w:rsidTr="00CF33D3">
        <w:trPr>
          <w:jc w:val="center"/>
        </w:trPr>
        <w:tc>
          <w:tcPr>
            <w:tcW w:w="1560" w:type="dxa"/>
          </w:tcPr>
          <w:p w:rsidR="00CF33D3" w:rsidRPr="00F44DED" w:rsidRDefault="00CF33D3" w:rsidP="00A81194">
            <w:pPr>
              <w:contextualSpacing/>
              <w:jc w:val="center"/>
              <w:rPr>
                <w:bCs/>
              </w:rPr>
            </w:pPr>
            <w:r w:rsidRPr="00F44DED">
              <w:rPr>
                <w:bCs/>
              </w:rPr>
              <w:t>CO1</w:t>
            </w:r>
          </w:p>
        </w:tc>
        <w:tc>
          <w:tcPr>
            <w:tcW w:w="1417" w:type="dxa"/>
          </w:tcPr>
          <w:p w:rsidR="00CF33D3" w:rsidRPr="00FA796F" w:rsidRDefault="00CF33D3" w:rsidP="00A81194">
            <w:pPr>
              <w:contextualSpacing/>
              <w:jc w:val="center"/>
            </w:pPr>
            <w:r>
              <w:t>2</w:t>
            </w:r>
          </w:p>
        </w:tc>
        <w:tc>
          <w:tcPr>
            <w:tcW w:w="1276" w:type="dxa"/>
          </w:tcPr>
          <w:p w:rsidR="00CF33D3" w:rsidRPr="00FA796F" w:rsidRDefault="00CF33D3" w:rsidP="00A81194">
            <w:pPr>
              <w:contextualSpacing/>
              <w:jc w:val="center"/>
            </w:pPr>
            <w:r>
              <w:t>24</w:t>
            </w:r>
          </w:p>
        </w:tc>
        <w:tc>
          <w:tcPr>
            <w:tcW w:w="1134" w:type="dxa"/>
          </w:tcPr>
          <w:p w:rsidR="00CF33D3" w:rsidRPr="00FA796F" w:rsidRDefault="00CF33D3" w:rsidP="00A81194">
            <w:pPr>
              <w:contextualSpacing/>
              <w:jc w:val="center"/>
            </w:pPr>
          </w:p>
        </w:tc>
        <w:tc>
          <w:tcPr>
            <w:tcW w:w="1418" w:type="dxa"/>
          </w:tcPr>
          <w:p w:rsidR="00CF33D3" w:rsidRPr="00FA796F" w:rsidRDefault="00CF33D3" w:rsidP="00A81194">
            <w:pPr>
              <w:contextualSpacing/>
              <w:jc w:val="center"/>
            </w:pP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2209" w:type="dxa"/>
          </w:tcPr>
          <w:p w:rsidR="00CF33D3" w:rsidRPr="00FA796F" w:rsidRDefault="00CF33D3" w:rsidP="00A81194">
            <w:pPr>
              <w:contextualSpacing/>
              <w:jc w:val="center"/>
            </w:pPr>
            <w:r>
              <w:t>26</w:t>
            </w:r>
          </w:p>
        </w:tc>
      </w:tr>
      <w:tr w:rsidR="00CF33D3" w:rsidRPr="00FA796F" w:rsidTr="00CF33D3">
        <w:trPr>
          <w:jc w:val="center"/>
        </w:trPr>
        <w:tc>
          <w:tcPr>
            <w:tcW w:w="1560" w:type="dxa"/>
          </w:tcPr>
          <w:p w:rsidR="00CF33D3" w:rsidRPr="00F44DED" w:rsidRDefault="00CF33D3" w:rsidP="00A81194">
            <w:pPr>
              <w:contextualSpacing/>
              <w:jc w:val="center"/>
              <w:rPr>
                <w:bCs/>
              </w:rPr>
            </w:pPr>
            <w:r w:rsidRPr="00F44DED">
              <w:rPr>
                <w:bCs/>
              </w:rPr>
              <w:t>CO2</w:t>
            </w:r>
          </w:p>
        </w:tc>
        <w:tc>
          <w:tcPr>
            <w:tcW w:w="1417" w:type="dxa"/>
          </w:tcPr>
          <w:p w:rsidR="00CF33D3" w:rsidRPr="00FA796F" w:rsidRDefault="00CF33D3" w:rsidP="00A81194">
            <w:pPr>
              <w:contextualSpacing/>
              <w:jc w:val="center"/>
            </w:pPr>
            <w:r>
              <w:t>2</w:t>
            </w:r>
          </w:p>
        </w:tc>
        <w:tc>
          <w:tcPr>
            <w:tcW w:w="1276"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r>
              <w:t>15</w:t>
            </w:r>
          </w:p>
        </w:tc>
        <w:tc>
          <w:tcPr>
            <w:tcW w:w="1418" w:type="dxa"/>
          </w:tcPr>
          <w:p w:rsidR="00CF33D3" w:rsidRPr="00FA796F" w:rsidRDefault="00CF33D3" w:rsidP="00A81194">
            <w:pPr>
              <w:contextualSpacing/>
              <w:jc w:val="center"/>
            </w:pP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2209" w:type="dxa"/>
          </w:tcPr>
          <w:p w:rsidR="00CF33D3" w:rsidRPr="00FA796F" w:rsidRDefault="00CF33D3" w:rsidP="00A81194">
            <w:pPr>
              <w:contextualSpacing/>
              <w:jc w:val="center"/>
            </w:pPr>
            <w:r>
              <w:t>17</w:t>
            </w:r>
          </w:p>
        </w:tc>
      </w:tr>
      <w:tr w:rsidR="00CF33D3" w:rsidRPr="00FA796F" w:rsidTr="00CF33D3">
        <w:trPr>
          <w:jc w:val="center"/>
        </w:trPr>
        <w:tc>
          <w:tcPr>
            <w:tcW w:w="1560" w:type="dxa"/>
          </w:tcPr>
          <w:p w:rsidR="00CF33D3" w:rsidRPr="00F44DED" w:rsidRDefault="00CF33D3" w:rsidP="00A81194">
            <w:pPr>
              <w:contextualSpacing/>
              <w:jc w:val="center"/>
              <w:rPr>
                <w:bCs/>
              </w:rPr>
            </w:pPr>
            <w:r w:rsidRPr="00F44DED">
              <w:rPr>
                <w:bCs/>
              </w:rPr>
              <w:t>CO3</w:t>
            </w:r>
          </w:p>
        </w:tc>
        <w:tc>
          <w:tcPr>
            <w:tcW w:w="1417" w:type="dxa"/>
          </w:tcPr>
          <w:p w:rsidR="00CF33D3" w:rsidRPr="00FA796F" w:rsidRDefault="00CF33D3" w:rsidP="00A81194">
            <w:pPr>
              <w:contextualSpacing/>
              <w:jc w:val="center"/>
            </w:pPr>
            <w:r>
              <w:t>1</w:t>
            </w:r>
          </w:p>
        </w:tc>
        <w:tc>
          <w:tcPr>
            <w:tcW w:w="1276"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r>
              <w:t>25</w:t>
            </w:r>
          </w:p>
        </w:tc>
        <w:tc>
          <w:tcPr>
            <w:tcW w:w="1418" w:type="dxa"/>
          </w:tcPr>
          <w:p w:rsidR="00CF33D3" w:rsidRPr="00FA796F" w:rsidRDefault="00CF33D3" w:rsidP="00A81194">
            <w:pPr>
              <w:contextualSpacing/>
              <w:jc w:val="center"/>
            </w:pP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2209" w:type="dxa"/>
          </w:tcPr>
          <w:p w:rsidR="00CF33D3" w:rsidRPr="00FA796F" w:rsidRDefault="00CF33D3" w:rsidP="00A81194">
            <w:pPr>
              <w:contextualSpacing/>
              <w:jc w:val="center"/>
            </w:pPr>
            <w:r>
              <w:t>26</w:t>
            </w:r>
          </w:p>
        </w:tc>
      </w:tr>
      <w:tr w:rsidR="00CF33D3" w:rsidRPr="00FA796F" w:rsidTr="00CF33D3">
        <w:trPr>
          <w:jc w:val="center"/>
        </w:trPr>
        <w:tc>
          <w:tcPr>
            <w:tcW w:w="1560" w:type="dxa"/>
          </w:tcPr>
          <w:p w:rsidR="00CF33D3" w:rsidRPr="00F44DED" w:rsidRDefault="00CF33D3" w:rsidP="00A81194">
            <w:pPr>
              <w:contextualSpacing/>
              <w:jc w:val="center"/>
              <w:rPr>
                <w:bCs/>
              </w:rPr>
            </w:pPr>
            <w:r w:rsidRPr="00F44DED">
              <w:rPr>
                <w:bCs/>
              </w:rPr>
              <w:t>CO4</w:t>
            </w:r>
          </w:p>
        </w:tc>
        <w:tc>
          <w:tcPr>
            <w:tcW w:w="1417" w:type="dxa"/>
          </w:tcPr>
          <w:p w:rsidR="00CF33D3" w:rsidRPr="00FA796F" w:rsidRDefault="00CF33D3" w:rsidP="00A81194">
            <w:pPr>
              <w:contextualSpacing/>
              <w:jc w:val="center"/>
            </w:pPr>
            <w:r>
              <w:t>2</w:t>
            </w:r>
          </w:p>
        </w:tc>
        <w:tc>
          <w:tcPr>
            <w:tcW w:w="1276"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r>
              <w:t>18</w:t>
            </w:r>
          </w:p>
        </w:tc>
        <w:tc>
          <w:tcPr>
            <w:tcW w:w="1418" w:type="dxa"/>
          </w:tcPr>
          <w:p w:rsidR="00CF33D3" w:rsidRPr="00FA796F" w:rsidRDefault="00CF33D3" w:rsidP="00A81194">
            <w:pPr>
              <w:contextualSpacing/>
              <w:jc w:val="center"/>
            </w:pP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2209" w:type="dxa"/>
          </w:tcPr>
          <w:p w:rsidR="00CF33D3" w:rsidRPr="00FA796F" w:rsidRDefault="00CF33D3" w:rsidP="00A81194">
            <w:pPr>
              <w:contextualSpacing/>
              <w:jc w:val="center"/>
            </w:pPr>
            <w:r>
              <w:t>20</w:t>
            </w:r>
          </w:p>
        </w:tc>
      </w:tr>
      <w:tr w:rsidR="00CF33D3" w:rsidRPr="00FA796F" w:rsidTr="00CF33D3">
        <w:trPr>
          <w:jc w:val="center"/>
        </w:trPr>
        <w:tc>
          <w:tcPr>
            <w:tcW w:w="1560" w:type="dxa"/>
          </w:tcPr>
          <w:p w:rsidR="00CF33D3" w:rsidRPr="00F44DED" w:rsidRDefault="00CF33D3" w:rsidP="00A81194">
            <w:pPr>
              <w:contextualSpacing/>
              <w:jc w:val="center"/>
              <w:rPr>
                <w:bCs/>
              </w:rPr>
            </w:pPr>
            <w:r w:rsidRPr="00F44DED">
              <w:rPr>
                <w:bCs/>
              </w:rPr>
              <w:t>CO5</w:t>
            </w:r>
          </w:p>
        </w:tc>
        <w:tc>
          <w:tcPr>
            <w:tcW w:w="1417" w:type="dxa"/>
          </w:tcPr>
          <w:p w:rsidR="00CF33D3" w:rsidRPr="00FA796F" w:rsidRDefault="00CF33D3" w:rsidP="00A81194">
            <w:pPr>
              <w:contextualSpacing/>
              <w:jc w:val="center"/>
            </w:pPr>
            <w:r>
              <w:t>2</w:t>
            </w:r>
          </w:p>
        </w:tc>
        <w:tc>
          <w:tcPr>
            <w:tcW w:w="1276" w:type="dxa"/>
          </w:tcPr>
          <w:p w:rsidR="00CF33D3" w:rsidRPr="00FA796F" w:rsidRDefault="00CF33D3" w:rsidP="00A81194">
            <w:pPr>
              <w:contextualSpacing/>
              <w:jc w:val="center"/>
            </w:pPr>
            <w:r>
              <w:t>3</w:t>
            </w:r>
          </w:p>
        </w:tc>
        <w:tc>
          <w:tcPr>
            <w:tcW w:w="1134" w:type="dxa"/>
          </w:tcPr>
          <w:p w:rsidR="00CF33D3" w:rsidRPr="00FA796F" w:rsidRDefault="00CF33D3" w:rsidP="00A81194">
            <w:pPr>
              <w:contextualSpacing/>
              <w:jc w:val="center"/>
            </w:pPr>
            <w:r>
              <w:t>12</w:t>
            </w:r>
          </w:p>
        </w:tc>
        <w:tc>
          <w:tcPr>
            <w:tcW w:w="1418" w:type="dxa"/>
          </w:tcPr>
          <w:p w:rsidR="00CF33D3" w:rsidRPr="00FA796F" w:rsidRDefault="00CF33D3" w:rsidP="00A81194">
            <w:pPr>
              <w:contextualSpacing/>
              <w:jc w:val="center"/>
            </w:pP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2209" w:type="dxa"/>
          </w:tcPr>
          <w:p w:rsidR="00CF33D3" w:rsidRPr="00FA796F" w:rsidRDefault="00CF33D3" w:rsidP="00A81194">
            <w:pPr>
              <w:contextualSpacing/>
              <w:jc w:val="center"/>
            </w:pPr>
            <w:r>
              <w:t>17</w:t>
            </w:r>
          </w:p>
        </w:tc>
      </w:tr>
      <w:tr w:rsidR="00CF33D3" w:rsidRPr="00FA796F" w:rsidTr="00CF33D3">
        <w:trPr>
          <w:jc w:val="center"/>
        </w:trPr>
        <w:tc>
          <w:tcPr>
            <w:tcW w:w="1560" w:type="dxa"/>
          </w:tcPr>
          <w:p w:rsidR="00CF33D3" w:rsidRPr="00F44DED" w:rsidRDefault="00CF33D3" w:rsidP="00A81194">
            <w:pPr>
              <w:contextualSpacing/>
              <w:jc w:val="center"/>
              <w:rPr>
                <w:bCs/>
              </w:rPr>
            </w:pPr>
            <w:r w:rsidRPr="00F44DED">
              <w:rPr>
                <w:bCs/>
              </w:rPr>
              <w:t>CO6</w:t>
            </w:r>
          </w:p>
        </w:tc>
        <w:tc>
          <w:tcPr>
            <w:tcW w:w="1417" w:type="dxa"/>
          </w:tcPr>
          <w:p w:rsidR="00CF33D3" w:rsidRPr="00FA796F" w:rsidRDefault="00CF33D3" w:rsidP="00A81194">
            <w:pPr>
              <w:contextualSpacing/>
              <w:jc w:val="center"/>
            </w:pPr>
          </w:p>
        </w:tc>
        <w:tc>
          <w:tcPr>
            <w:tcW w:w="1276" w:type="dxa"/>
          </w:tcPr>
          <w:p w:rsidR="00CF33D3" w:rsidRPr="00FA796F" w:rsidRDefault="00CF33D3" w:rsidP="00A81194">
            <w:pPr>
              <w:contextualSpacing/>
              <w:jc w:val="center"/>
            </w:pPr>
            <w:r>
              <w:t>18</w:t>
            </w:r>
          </w:p>
        </w:tc>
        <w:tc>
          <w:tcPr>
            <w:tcW w:w="1134" w:type="dxa"/>
          </w:tcPr>
          <w:p w:rsidR="00CF33D3" w:rsidRPr="00FA796F" w:rsidRDefault="00CF33D3" w:rsidP="00A81194">
            <w:pPr>
              <w:contextualSpacing/>
              <w:jc w:val="center"/>
            </w:pPr>
          </w:p>
        </w:tc>
        <w:tc>
          <w:tcPr>
            <w:tcW w:w="1418" w:type="dxa"/>
          </w:tcPr>
          <w:p w:rsidR="00CF33D3" w:rsidRPr="00FA796F" w:rsidRDefault="00CF33D3" w:rsidP="00A81194">
            <w:pPr>
              <w:contextualSpacing/>
              <w:jc w:val="center"/>
            </w:pP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2209" w:type="dxa"/>
          </w:tcPr>
          <w:p w:rsidR="00CF33D3" w:rsidRPr="00FA796F" w:rsidRDefault="00CF33D3" w:rsidP="00A81194">
            <w:pPr>
              <w:contextualSpacing/>
              <w:jc w:val="center"/>
            </w:pPr>
            <w:r>
              <w:t>18</w:t>
            </w:r>
          </w:p>
        </w:tc>
      </w:tr>
      <w:tr w:rsidR="00CF33D3" w:rsidRPr="00FA796F" w:rsidTr="00CF33D3">
        <w:trPr>
          <w:jc w:val="center"/>
        </w:trPr>
        <w:tc>
          <w:tcPr>
            <w:tcW w:w="8647" w:type="dxa"/>
            <w:gridSpan w:val="7"/>
          </w:tcPr>
          <w:p w:rsidR="00CF33D3" w:rsidRPr="00FA796F" w:rsidRDefault="00CF33D3" w:rsidP="00A81194">
            <w:pPr>
              <w:contextualSpacing/>
            </w:pPr>
          </w:p>
        </w:tc>
        <w:tc>
          <w:tcPr>
            <w:tcW w:w="2209" w:type="dxa"/>
          </w:tcPr>
          <w:p w:rsidR="00CF33D3" w:rsidRPr="00FA796F" w:rsidRDefault="00CF33D3" w:rsidP="00A81194">
            <w:pPr>
              <w:contextualSpacing/>
              <w:jc w:val="center"/>
              <w:rPr>
                <w:b/>
              </w:rPr>
            </w:pPr>
            <w:r>
              <w:rPr>
                <w:b/>
              </w:rPr>
              <w:t>124</w:t>
            </w:r>
          </w:p>
        </w:tc>
      </w:tr>
    </w:tbl>
    <w:p w:rsidR="00CF33D3" w:rsidRPr="00FA796F" w:rsidRDefault="00CF33D3" w:rsidP="00A81194">
      <w:pPr>
        <w:tabs>
          <w:tab w:val="left" w:pos="7110"/>
        </w:tabs>
        <w:contextualSpacing/>
      </w:pPr>
      <w:r w:rsidRPr="00FA796F">
        <w:tab/>
      </w:r>
    </w:p>
    <w:p w:rsidR="00CF33D3" w:rsidRPr="00FA796F" w:rsidRDefault="00CF33D3" w:rsidP="00A81194">
      <w:pPr>
        <w:contextualSpacing/>
      </w:pPr>
    </w:p>
    <w:p w:rsidR="00CC50B1" w:rsidRDefault="00CC50B1">
      <w:pPr>
        <w:spacing w:after="200" w:line="276" w:lineRule="auto"/>
        <w:rPr>
          <w:b/>
        </w:rPr>
      </w:pPr>
      <w:r>
        <w:rPr>
          <w:b/>
        </w:rPr>
        <w:br w:type="page"/>
      </w:r>
    </w:p>
    <w:p w:rsidR="00CF33D3" w:rsidRPr="00C5023E" w:rsidRDefault="00CF33D3" w:rsidP="00E40AC8">
      <w:pPr>
        <w:jc w:val="center"/>
        <w:rPr>
          <w:b/>
        </w:rPr>
      </w:pPr>
      <w:r w:rsidRPr="00C5023E">
        <w:rPr>
          <w:noProof/>
        </w:rPr>
        <w:lastRenderedPageBreak/>
        <w:drawing>
          <wp:inline distT="0" distB="0" distL="0" distR="0" wp14:anchorId="758D1E96" wp14:editId="41DB55D5">
            <wp:extent cx="4740087" cy="1178853"/>
            <wp:effectExtent l="0" t="0" r="3810" b="2540"/>
            <wp:docPr id="1515359104" name="Picture 1515359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C5023E" w:rsidRDefault="00CF33D3"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F33D3" w:rsidRPr="00C5023E" w:rsidTr="0037089B">
        <w:trPr>
          <w:trHeight w:val="397"/>
          <w:jc w:val="center"/>
        </w:trPr>
        <w:tc>
          <w:tcPr>
            <w:tcW w:w="1555" w:type="dxa"/>
            <w:vAlign w:val="center"/>
          </w:tcPr>
          <w:p w:rsidR="00CF33D3" w:rsidRPr="00C5023E" w:rsidRDefault="00CF33D3" w:rsidP="00A81194">
            <w:pPr>
              <w:pStyle w:val="Title"/>
              <w:contextualSpacing/>
              <w:jc w:val="left"/>
              <w:rPr>
                <w:b/>
                <w:szCs w:val="24"/>
              </w:rPr>
            </w:pPr>
            <w:r w:rsidRPr="00C5023E">
              <w:rPr>
                <w:b/>
                <w:szCs w:val="24"/>
              </w:rPr>
              <w:t xml:space="preserve">Course Code      </w:t>
            </w:r>
          </w:p>
        </w:tc>
        <w:tc>
          <w:tcPr>
            <w:tcW w:w="6662" w:type="dxa"/>
            <w:vAlign w:val="center"/>
          </w:tcPr>
          <w:p w:rsidR="00CF33D3" w:rsidRPr="00C5023E" w:rsidRDefault="00CF33D3" w:rsidP="00A81194">
            <w:pPr>
              <w:pStyle w:val="Title"/>
              <w:contextualSpacing/>
              <w:jc w:val="left"/>
              <w:rPr>
                <w:b/>
                <w:szCs w:val="24"/>
              </w:rPr>
            </w:pPr>
            <w:r w:rsidRPr="00C5023E">
              <w:rPr>
                <w:b/>
                <w:szCs w:val="24"/>
              </w:rPr>
              <w:t>18CE2055</w:t>
            </w:r>
          </w:p>
        </w:tc>
        <w:tc>
          <w:tcPr>
            <w:tcW w:w="1417" w:type="dxa"/>
            <w:vAlign w:val="center"/>
          </w:tcPr>
          <w:p w:rsidR="00CF33D3" w:rsidRPr="00C5023E" w:rsidRDefault="00CF33D3" w:rsidP="00A81194">
            <w:pPr>
              <w:pStyle w:val="Title"/>
              <w:ind w:left="-468" w:firstLine="468"/>
              <w:contextualSpacing/>
              <w:jc w:val="left"/>
              <w:rPr>
                <w:szCs w:val="24"/>
              </w:rPr>
            </w:pPr>
            <w:r w:rsidRPr="00C5023E">
              <w:rPr>
                <w:b/>
                <w:bCs/>
                <w:szCs w:val="24"/>
              </w:rPr>
              <w:t xml:space="preserve">Duration       </w:t>
            </w:r>
          </w:p>
        </w:tc>
        <w:tc>
          <w:tcPr>
            <w:tcW w:w="851" w:type="dxa"/>
            <w:vAlign w:val="center"/>
          </w:tcPr>
          <w:p w:rsidR="00CF33D3" w:rsidRPr="00C5023E" w:rsidRDefault="00CF33D3" w:rsidP="00A81194">
            <w:pPr>
              <w:pStyle w:val="Title"/>
              <w:contextualSpacing/>
              <w:jc w:val="left"/>
              <w:rPr>
                <w:b/>
                <w:szCs w:val="24"/>
              </w:rPr>
            </w:pPr>
            <w:r w:rsidRPr="00C5023E">
              <w:rPr>
                <w:b/>
                <w:szCs w:val="24"/>
              </w:rPr>
              <w:t>3hrs</w:t>
            </w:r>
          </w:p>
        </w:tc>
      </w:tr>
      <w:tr w:rsidR="00CF33D3" w:rsidRPr="00C5023E" w:rsidTr="0037089B">
        <w:trPr>
          <w:trHeight w:val="397"/>
          <w:jc w:val="center"/>
        </w:trPr>
        <w:tc>
          <w:tcPr>
            <w:tcW w:w="1555" w:type="dxa"/>
            <w:vAlign w:val="center"/>
          </w:tcPr>
          <w:p w:rsidR="00CF33D3" w:rsidRPr="00C5023E" w:rsidRDefault="00CF33D3" w:rsidP="00A81194">
            <w:pPr>
              <w:pStyle w:val="Title"/>
              <w:ind w:right="-160"/>
              <w:contextualSpacing/>
              <w:jc w:val="left"/>
              <w:rPr>
                <w:b/>
                <w:szCs w:val="24"/>
              </w:rPr>
            </w:pPr>
            <w:r w:rsidRPr="00C5023E">
              <w:rPr>
                <w:b/>
                <w:szCs w:val="24"/>
              </w:rPr>
              <w:t xml:space="preserve">Course Name     </w:t>
            </w:r>
          </w:p>
        </w:tc>
        <w:tc>
          <w:tcPr>
            <w:tcW w:w="6662" w:type="dxa"/>
            <w:vAlign w:val="center"/>
          </w:tcPr>
          <w:p w:rsidR="00CF33D3" w:rsidRPr="00C5023E" w:rsidRDefault="00CF33D3" w:rsidP="00CF33D3">
            <w:pPr>
              <w:pStyle w:val="Title"/>
              <w:contextualSpacing/>
              <w:jc w:val="left"/>
              <w:rPr>
                <w:b/>
                <w:szCs w:val="24"/>
              </w:rPr>
            </w:pPr>
            <w:r w:rsidRPr="00C5023E">
              <w:rPr>
                <w:b/>
                <w:szCs w:val="24"/>
              </w:rPr>
              <w:t>AIRPORT PLANNING AND DESIGN</w:t>
            </w:r>
          </w:p>
        </w:tc>
        <w:tc>
          <w:tcPr>
            <w:tcW w:w="1417" w:type="dxa"/>
            <w:vAlign w:val="center"/>
          </w:tcPr>
          <w:p w:rsidR="00CF33D3" w:rsidRPr="00C5023E" w:rsidRDefault="00CF33D3" w:rsidP="00A81194">
            <w:pPr>
              <w:pStyle w:val="Title"/>
              <w:contextualSpacing/>
              <w:jc w:val="left"/>
              <w:rPr>
                <w:b/>
                <w:bCs/>
                <w:szCs w:val="24"/>
              </w:rPr>
            </w:pPr>
            <w:r w:rsidRPr="00C5023E">
              <w:rPr>
                <w:b/>
                <w:bCs/>
                <w:szCs w:val="24"/>
              </w:rPr>
              <w:t xml:space="preserve">Max. Marks </w:t>
            </w:r>
          </w:p>
        </w:tc>
        <w:tc>
          <w:tcPr>
            <w:tcW w:w="851" w:type="dxa"/>
            <w:vAlign w:val="center"/>
          </w:tcPr>
          <w:p w:rsidR="00CF33D3" w:rsidRPr="00C5023E" w:rsidRDefault="00CF33D3" w:rsidP="00A81194">
            <w:pPr>
              <w:pStyle w:val="Title"/>
              <w:contextualSpacing/>
              <w:jc w:val="left"/>
              <w:rPr>
                <w:b/>
                <w:szCs w:val="24"/>
              </w:rPr>
            </w:pPr>
            <w:r w:rsidRPr="00C5023E">
              <w:rPr>
                <w:b/>
                <w:szCs w:val="24"/>
              </w:rPr>
              <w:t>100</w:t>
            </w:r>
          </w:p>
        </w:tc>
      </w:tr>
    </w:tbl>
    <w:p w:rsidR="00CF33D3" w:rsidRPr="00C5023E" w:rsidRDefault="00CF33D3" w:rsidP="00A81194">
      <w:pPr>
        <w:ind w:left="720"/>
        <w:contextualSpacing/>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C5023E" w:rsidTr="00A81194">
        <w:trPr>
          <w:trHeight w:val="551"/>
        </w:trPr>
        <w:tc>
          <w:tcPr>
            <w:tcW w:w="272" w:type="pct"/>
            <w:vAlign w:val="center"/>
          </w:tcPr>
          <w:p w:rsidR="00CF33D3" w:rsidRPr="00C5023E" w:rsidRDefault="00CF33D3" w:rsidP="00A81194">
            <w:pPr>
              <w:contextualSpacing/>
              <w:jc w:val="center"/>
              <w:rPr>
                <w:b/>
              </w:rPr>
            </w:pPr>
            <w:r w:rsidRPr="00C5023E">
              <w:rPr>
                <w:b/>
              </w:rPr>
              <w:t>Q. No.</w:t>
            </w:r>
          </w:p>
        </w:tc>
        <w:tc>
          <w:tcPr>
            <w:tcW w:w="3512" w:type="pct"/>
            <w:gridSpan w:val="2"/>
            <w:vAlign w:val="center"/>
          </w:tcPr>
          <w:p w:rsidR="00CF33D3" w:rsidRPr="00C5023E" w:rsidRDefault="00CF33D3" w:rsidP="00A81194">
            <w:pPr>
              <w:contextualSpacing/>
              <w:jc w:val="center"/>
              <w:rPr>
                <w:b/>
              </w:rPr>
            </w:pPr>
            <w:r w:rsidRPr="00C5023E">
              <w:rPr>
                <w:b/>
              </w:rPr>
              <w:t>Questions</w:t>
            </w:r>
          </w:p>
        </w:tc>
        <w:tc>
          <w:tcPr>
            <w:tcW w:w="388" w:type="pct"/>
            <w:vAlign w:val="center"/>
          </w:tcPr>
          <w:p w:rsidR="00CF33D3" w:rsidRPr="00C5023E" w:rsidRDefault="00CF33D3" w:rsidP="00A81194">
            <w:pPr>
              <w:contextualSpacing/>
              <w:jc w:val="center"/>
              <w:rPr>
                <w:b/>
              </w:rPr>
            </w:pPr>
            <w:r w:rsidRPr="00C5023E">
              <w:rPr>
                <w:b/>
              </w:rPr>
              <w:t>CO</w:t>
            </w:r>
          </w:p>
        </w:tc>
        <w:tc>
          <w:tcPr>
            <w:tcW w:w="355" w:type="pct"/>
            <w:vAlign w:val="center"/>
          </w:tcPr>
          <w:p w:rsidR="00CF33D3" w:rsidRPr="00C5023E" w:rsidRDefault="00CF33D3" w:rsidP="00A81194">
            <w:pPr>
              <w:contextualSpacing/>
              <w:jc w:val="center"/>
              <w:rPr>
                <w:b/>
              </w:rPr>
            </w:pPr>
            <w:r w:rsidRPr="00C5023E">
              <w:rPr>
                <w:b/>
              </w:rPr>
              <w:t>BL</w:t>
            </w:r>
          </w:p>
        </w:tc>
        <w:tc>
          <w:tcPr>
            <w:tcW w:w="473" w:type="pct"/>
            <w:vAlign w:val="center"/>
          </w:tcPr>
          <w:p w:rsidR="00CF33D3" w:rsidRPr="00C5023E" w:rsidRDefault="00CF33D3" w:rsidP="00A81194">
            <w:pPr>
              <w:contextualSpacing/>
              <w:jc w:val="center"/>
              <w:rPr>
                <w:b/>
              </w:rPr>
            </w:pPr>
            <w:r w:rsidRPr="00C5023E">
              <w:rPr>
                <w:b/>
              </w:rPr>
              <w:t>Marks</w:t>
            </w:r>
          </w:p>
        </w:tc>
      </w:tr>
      <w:tr w:rsidR="00CF33D3" w:rsidRPr="00C5023E" w:rsidTr="00A81194">
        <w:trPr>
          <w:trHeight w:val="487"/>
        </w:trPr>
        <w:tc>
          <w:tcPr>
            <w:tcW w:w="5000" w:type="pct"/>
            <w:gridSpan w:val="6"/>
            <w:vAlign w:val="center"/>
          </w:tcPr>
          <w:p w:rsidR="00CF33D3" w:rsidRPr="00C5023E" w:rsidRDefault="00CF33D3" w:rsidP="00A81194">
            <w:pPr>
              <w:contextualSpacing/>
              <w:jc w:val="center"/>
              <w:rPr>
                <w:b/>
                <w:u w:val="single"/>
              </w:rPr>
            </w:pPr>
            <w:r w:rsidRPr="00C5023E">
              <w:rPr>
                <w:b/>
                <w:u w:val="single"/>
              </w:rPr>
              <w:t>PART – A (10 X 1 = 10 MARKS)</w:t>
            </w:r>
          </w:p>
          <w:p w:rsidR="00CF33D3" w:rsidRPr="00C5023E" w:rsidRDefault="00CF33D3" w:rsidP="00A81194">
            <w:pPr>
              <w:contextualSpacing/>
              <w:jc w:val="center"/>
              <w:rPr>
                <w:b/>
              </w:rPr>
            </w:pPr>
            <w:r w:rsidRPr="00C5023E">
              <w:rPr>
                <w:b/>
              </w:rPr>
              <w:t>(Answer all the questions)</w:t>
            </w:r>
          </w:p>
        </w:tc>
      </w:tr>
      <w:tr w:rsidR="00CF33D3" w:rsidRPr="00C5023E" w:rsidTr="00A81194">
        <w:trPr>
          <w:trHeight w:val="396"/>
        </w:trPr>
        <w:tc>
          <w:tcPr>
            <w:tcW w:w="272" w:type="pct"/>
            <w:vAlign w:val="center"/>
          </w:tcPr>
          <w:p w:rsidR="00CF33D3" w:rsidRPr="00C5023E" w:rsidRDefault="00CF33D3" w:rsidP="00A81194">
            <w:pPr>
              <w:contextualSpacing/>
              <w:jc w:val="center"/>
            </w:pPr>
            <w:r w:rsidRPr="00C5023E">
              <w:t>1.</w:t>
            </w:r>
          </w:p>
        </w:tc>
        <w:tc>
          <w:tcPr>
            <w:tcW w:w="3512" w:type="pct"/>
            <w:gridSpan w:val="2"/>
            <w:vAlign w:val="bottom"/>
          </w:tcPr>
          <w:p w:rsidR="00CF33D3" w:rsidRPr="00C5023E" w:rsidRDefault="00CF33D3" w:rsidP="00A81194">
            <w:pPr>
              <w:autoSpaceDE w:val="0"/>
              <w:autoSpaceDN w:val="0"/>
              <w:adjustRightInd w:val="0"/>
              <w:contextualSpacing/>
              <w:jc w:val="both"/>
            </w:pPr>
            <w:r>
              <w:t>Recall</w:t>
            </w:r>
            <w:r w:rsidRPr="00C5023E">
              <w:t xml:space="preserve"> any two steps of airport planning.</w:t>
            </w:r>
          </w:p>
        </w:tc>
        <w:tc>
          <w:tcPr>
            <w:tcW w:w="388" w:type="pct"/>
            <w:vAlign w:val="center"/>
          </w:tcPr>
          <w:p w:rsidR="00CF33D3" w:rsidRPr="00C5023E" w:rsidRDefault="00CF33D3" w:rsidP="00A81194">
            <w:pPr>
              <w:contextualSpacing/>
              <w:jc w:val="center"/>
            </w:pPr>
            <w:r w:rsidRPr="00C5023E">
              <w:t>CO1</w:t>
            </w:r>
          </w:p>
        </w:tc>
        <w:tc>
          <w:tcPr>
            <w:tcW w:w="355" w:type="pct"/>
            <w:vAlign w:val="center"/>
          </w:tcPr>
          <w:p w:rsidR="00CF33D3" w:rsidRPr="00C5023E" w:rsidRDefault="00CF33D3" w:rsidP="00A81194">
            <w:pPr>
              <w:contextualSpacing/>
              <w:jc w:val="center"/>
            </w:pPr>
            <w:r w:rsidRPr="00C5023E">
              <w:t>R</w:t>
            </w:r>
          </w:p>
        </w:tc>
        <w:tc>
          <w:tcPr>
            <w:tcW w:w="473" w:type="pct"/>
            <w:vAlign w:val="center"/>
          </w:tcPr>
          <w:p w:rsidR="00CF33D3" w:rsidRPr="00C5023E" w:rsidRDefault="00CF33D3" w:rsidP="00A81194">
            <w:pPr>
              <w:contextualSpacing/>
              <w:jc w:val="center"/>
            </w:pPr>
            <w:r w:rsidRPr="00C5023E">
              <w:t>1</w:t>
            </w:r>
          </w:p>
        </w:tc>
      </w:tr>
      <w:tr w:rsidR="00CF33D3" w:rsidRPr="00C5023E" w:rsidTr="00CF33D3">
        <w:trPr>
          <w:trHeight w:val="396"/>
        </w:trPr>
        <w:tc>
          <w:tcPr>
            <w:tcW w:w="272" w:type="pct"/>
            <w:vAlign w:val="center"/>
          </w:tcPr>
          <w:p w:rsidR="00CF33D3" w:rsidRPr="00C5023E" w:rsidRDefault="00CF33D3" w:rsidP="00A81194">
            <w:pPr>
              <w:contextualSpacing/>
              <w:jc w:val="center"/>
            </w:pPr>
            <w:r w:rsidRPr="00C5023E">
              <w:t>2.</w:t>
            </w:r>
          </w:p>
        </w:tc>
        <w:tc>
          <w:tcPr>
            <w:tcW w:w="3512" w:type="pct"/>
            <w:gridSpan w:val="2"/>
            <w:vAlign w:val="bottom"/>
          </w:tcPr>
          <w:p w:rsidR="00CF33D3" w:rsidRPr="00C5023E" w:rsidRDefault="00CF33D3" w:rsidP="00CF33D3">
            <w:pPr>
              <w:contextualSpacing/>
              <w:jc w:val="both"/>
            </w:pPr>
            <w:r w:rsidRPr="00C5023E">
              <w:t>Infer the use of airport master plan.</w:t>
            </w:r>
          </w:p>
        </w:tc>
        <w:tc>
          <w:tcPr>
            <w:tcW w:w="388" w:type="pct"/>
            <w:vAlign w:val="center"/>
          </w:tcPr>
          <w:p w:rsidR="00CF33D3" w:rsidRPr="00C5023E" w:rsidRDefault="00CF33D3" w:rsidP="0094051D">
            <w:pPr>
              <w:contextualSpacing/>
              <w:jc w:val="center"/>
            </w:pPr>
            <w:r w:rsidRPr="00C5023E">
              <w:t>CO1</w:t>
            </w:r>
          </w:p>
        </w:tc>
        <w:tc>
          <w:tcPr>
            <w:tcW w:w="355" w:type="pct"/>
          </w:tcPr>
          <w:p w:rsidR="00CF33D3" w:rsidRPr="00C5023E" w:rsidRDefault="00CF33D3" w:rsidP="00A81194">
            <w:pPr>
              <w:contextualSpacing/>
              <w:jc w:val="center"/>
            </w:pPr>
            <w:r w:rsidRPr="00C5023E">
              <w:t>R</w:t>
            </w:r>
          </w:p>
        </w:tc>
        <w:tc>
          <w:tcPr>
            <w:tcW w:w="473" w:type="pct"/>
            <w:vAlign w:val="center"/>
          </w:tcPr>
          <w:p w:rsidR="00CF33D3" w:rsidRPr="00C5023E" w:rsidRDefault="00CF33D3" w:rsidP="00A81194">
            <w:pPr>
              <w:contextualSpacing/>
              <w:jc w:val="center"/>
            </w:pPr>
            <w:r w:rsidRPr="00C5023E">
              <w:t>1</w:t>
            </w:r>
          </w:p>
        </w:tc>
      </w:tr>
      <w:tr w:rsidR="00CF33D3" w:rsidRPr="00C5023E" w:rsidTr="00CF33D3">
        <w:trPr>
          <w:trHeight w:val="396"/>
        </w:trPr>
        <w:tc>
          <w:tcPr>
            <w:tcW w:w="272" w:type="pct"/>
            <w:vAlign w:val="center"/>
          </w:tcPr>
          <w:p w:rsidR="00CF33D3" w:rsidRPr="00C5023E" w:rsidRDefault="00CF33D3" w:rsidP="00A81194">
            <w:pPr>
              <w:contextualSpacing/>
              <w:jc w:val="center"/>
            </w:pPr>
            <w:r w:rsidRPr="00C5023E">
              <w:t>3.</w:t>
            </w:r>
          </w:p>
        </w:tc>
        <w:tc>
          <w:tcPr>
            <w:tcW w:w="3512" w:type="pct"/>
            <w:gridSpan w:val="2"/>
            <w:vAlign w:val="bottom"/>
          </w:tcPr>
          <w:p w:rsidR="00CF33D3" w:rsidRPr="00C5023E" w:rsidRDefault="00CF33D3" w:rsidP="00CF33D3">
            <w:pPr>
              <w:contextualSpacing/>
              <w:jc w:val="both"/>
            </w:pPr>
            <w:r w:rsidRPr="00C5023E">
              <w:t>State the use of runway length.</w:t>
            </w:r>
          </w:p>
        </w:tc>
        <w:tc>
          <w:tcPr>
            <w:tcW w:w="388" w:type="pct"/>
            <w:vAlign w:val="center"/>
          </w:tcPr>
          <w:p w:rsidR="00CF33D3" w:rsidRPr="00C5023E" w:rsidRDefault="00CF33D3" w:rsidP="0094051D">
            <w:pPr>
              <w:contextualSpacing/>
              <w:jc w:val="center"/>
            </w:pPr>
            <w:r w:rsidRPr="00C5023E">
              <w:t>CO2</w:t>
            </w:r>
          </w:p>
        </w:tc>
        <w:tc>
          <w:tcPr>
            <w:tcW w:w="355" w:type="pct"/>
          </w:tcPr>
          <w:p w:rsidR="00CF33D3" w:rsidRPr="00C5023E" w:rsidRDefault="00CF33D3" w:rsidP="00A81194">
            <w:pPr>
              <w:contextualSpacing/>
              <w:jc w:val="center"/>
            </w:pPr>
            <w:r w:rsidRPr="00C5023E">
              <w:t>R</w:t>
            </w:r>
          </w:p>
        </w:tc>
        <w:tc>
          <w:tcPr>
            <w:tcW w:w="473" w:type="pct"/>
            <w:vAlign w:val="center"/>
          </w:tcPr>
          <w:p w:rsidR="00CF33D3" w:rsidRPr="00C5023E" w:rsidRDefault="00CF33D3" w:rsidP="00A81194">
            <w:pPr>
              <w:contextualSpacing/>
              <w:jc w:val="center"/>
            </w:pPr>
            <w:r w:rsidRPr="00C5023E">
              <w:t>1</w:t>
            </w:r>
          </w:p>
        </w:tc>
      </w:tr>
      <w:tr w:rsidR="00CF33D3" w:rsidRPr="00C5023E" w:rsidTr="00CF33D3">
        <w:trPr>
          <w:trHeight w:val="396"/>
        </w:trPr>
        <w:tc>
          <w:tcPr>
            <w:tcW w:w="272" w:type="pct"/>
            <w:vAlign w:val="center"/>
          </w:tcPr>
          <w:p w:rsidR="00CF33D3" w:rsidRPr="00C5023E" w:rsidRDefault="00CF33D3" w:rsidP="00A81194">
            <w:pPr>
              <w:contextualSpacing/>
              <w:jc w:val="center"/>
            </w:pPr>
            <w:r w:rsidRPr="00C5023E">
              <w:t>4.</w:t>
            </w:r>
          </w:p>
        </w:tc>
        <w:tc>
          <w:tcPr>
            <w:tcW w:w="3512" w:type="pct"/>
            <w:gridSpan w:val="2"/>
            <w:vAlign w:val="bottom"/>
          </w:tcPr>
          <w:p w:rsidR="00CF33D3" w:rsidRPr="00C5023E" w:rsidRDefault="00CF33D3" w:rsidP="00CF33D3">
            <w:pPr>
              <w:spacing w:line="276" w:lineRule="auto"/>
            </w:pPr>
            <w:r w:rsidRPr="00C5023E">
              <w:t>List ICAO classification of airport.</w:t>
            </w:r>
          </w:p>
        </w:tc>
        <w:tc>
          <w:tcPr>
            <w:tcW w:w="388" w:type="pct"/>
            <w:vAlign w:val="center"/>
          </w:tcPr>
          <w:p w:rsidR="00CF33D3" w:rsidRPr="00C5023E" w:rsidRDefault="00CF33D3" w:rsidP="0094051D">
            <w:pPr>
              <w:contextualSpacing/>
              <w:jc w:val="center"/>
            </w:pPr>
            <w:r w:rsidRPr="00C5023E">
              <w:t>CO2</w:t>
            </w:r>
          </w:p>
        </w:tc>
        <w:tc>
          <w:tcPr>
            <w:tcW w:w="355" w:type="pct"/>
          </w:tcPr>
          <w:p w:rsidR="00CF33D3" w:rsidRPr="00C5023E" w:rsidRDefault="00CF33D3" w:rsidP="00A81194">
            <w:pPr>
              <w:contextualSpacing/>
              <w:jc w:val="center"/>
            </w:pPr>
            <w:r w:rsidRPr="00C5023E">
              <w:t>R</w:t>
            </w:r>
          </w:p>
        </w:tc>
        <w:tc>
          <w:tcPr>
            <w:tcW w:w="473" w:type="pct"/>
            <w:vAlign w:val="center"/>
          </w:tcPr>
          <w:p w:rsidR="00CF33D3" w:rsidRPr="00C5023E" w:rsidRDefault="00CF33D3" w:rsidP="00A81194">
            <w:pPr>
              <w:contextualSpacing/>
              <w:jc w:val="center"/>
            </w:pPr>
            <w:r w:rsidRPr="00C5023E">
              <w:t>1</w:t>
            </w:r>
          </w:p>
        </w:tc>
      </w:tr>
      <w:tr w:rsidR="00CF33D3" w:rsidRPr="00C5023E" w:rsidTr="00CF33D3">
        <w:trPr>
          <w:trHeight w:val="396"/>
        </w:trPr>
        <w:tc>
          <w:tcPr>
            <w:tcW w:w="272" w:type="pct"/>
            <w:vAlign w:val="center"/>
          </w:tcPr>
          <w:p w:rsidR="00CF33D3" w:rsidRPr="00C5023E" w:rsidRDefault="00CF33D3" w:rsidP="00A81194">
            <w:pPr>
              <w:contextualSpacing/>
              <w:jc w:val="center"/>
            </w:pPr>
            <w:r w:rsidRPr="00C5023E">
              <w:t>5.</w:t>
            </w:r>
          </w:p>
        </w:tc>
        <w:tc>
          <w:tcPr>
            <w:tcW w:w="3512" w:type="pct"/>
            <w:gridSpan w:val="2"/>
            <w:vAlign w:val="bottom"/>
          </w:tcPr>
          <w:p w:rsidR="00CF33D3" w:rsidRPr="00C5023E" w:rsidRDefault="00CF33D3" w:rsidP="00CF33D3">
            <w:pPr>
              <w:spacing w:line="276" w:lineRule="auto"/>
            </w:pPr>
            <w:r>
              <w:t>List the use of holi</w:t>
            </w:r>
            <w:r w:rsidRPr="00C5023E">
              <w:t>day bays.</w:t>
            </w:r>
          </w:p>
        </w:tc>
        <w:tc>
          <w:tcPr>
            <w:tcW w:w="388" w:type="pct"/>
            <w:vAlign w:val="center"/>
          </w:tcPr>
          <w:p w:rsidR="00CF33D3" w:rsidRPr="00C5023E" w:rsidRDefault="00CF33D3" w:rsidP="0094051D">
            <w:pPr>
              <w:contextualSpacing/>
              <w:jc w:val="center"/>
            </w:pPr>
            <w:r w:rsidRPr="00C5023E">
              <w:t>CO3</w:t>
            </w:r>
          </w:p>
        </w:tc>
        <w:tc>
          <w:tcPr>
            <w:tcW w:w="355" w:type="pct"/>
          </w:tcPr>
          <w:p w:rsidR="00CF33D3" w:rsidRPr="00C5023E" w:rsidRDefault="00CF33D3" w:rsidP="00A81194">
            <w:pPr>
              <w:contextualSpacing/>
              <w:jc w:val="center"/>
            </w:pPr>
            <w:r w:rsidRPr="00C5023E">
              <w:t>R</w:t>
            </w:r>
          </w:p>
        </w:tc>
        <w:tc>
          <w:tcPr>
            <w:tcW w:w="473" w:type="pct"/>
            <w:vAlign w:val="center"/>
          </w:tcPr>
          <w:p w:rsidR="00CF33D3" w:rsidRPr="00C5023E" w:rsidRDefault="00CF33D3" w:rsidP="00A81194">
            <w:pPr>
              <w:contextualSpacing/>
              <w:jc w:val="center"/>
            </w:pPr>
            <w:r w:rsidRPr="00C5023E">
              <w:t>1</w:t>
            </w:r>
          </w:p>
        </w:tc>
      </w:tr>
      <w:tr w:rsidR="00CF33D3" w:rsidRPr="00C5023E" w:rsidTr="00CF33D3">
        <w:trPr>
          <w:trHeight w:val="396"/>
        </w:trPr>
        <w:tc>
          <w:tcPr>
            <w:tcW w:w="272" w:type="pct"/>
            <w:vAlign w:val="center"/>
          </w:tcPr>
          <w:p w:rsidR="00CF33D3" w:rsidRPr="00C5023E" w:rsidRDefault="00CF33D3" w:rsidP="00A81194">
            <w:pPr>
              <w:contextualSpacing/>
              <w:jc w:val="center"/>
            </w:pPr>
            <w:r w:rsidRPr="00C5023E">
              <w:t>6.</w:t>
            </w:r>
          </w:p>
        </w:tc>
        <w:tc>
          <w:tcPr>
            <w:tcW w:w="3512" w:type="pct"/>
            <w:gridSpan w:val="2"/>
            <w:vAlign w:val="bottom"/>
          </w:tcPr>
          <w:p w:rsidR="00CF33D3" w:rsidRPr="00C5023E" w:rsidRDefault="00CF33D3" w:rsidP="00CF33D3">
            <w:pPr>
              <w:contextualSpacing/>
              <w:jc w:val="both"/>
            </w:pPr>
            <w:r>
              <w:t>Reproduce</w:t>
            </w:r>
            <w:r w:rsidRPr="00C5023E">
              <w:t xml:space="preserve"> the gate capacity formulae.</w:t>
            </w:r>
          </w:p>
        </w:tc>
        <w:tc>
          <w:tcPr>
            <w:tcW w:w="388" w:type="pct"/>
            <w:vAlign w:val="center"/>
          </w:tcPr>
          <w:p w:rsidR="00CF33D3" w:rsidRPr="00C5023E" w:rsidRDefault="00CF33D3" w:rsidP="0094051D">
            <w:pPr>
              <w:contextualSpacing/>
              <w:jc w:val="center"/>
            </w:pPr>
            <w:r w:rsidRPr="00C5023E">
              <w:t>CO3</w:t>
            </w:r>
          </w:p>
        </w:tc>
        <w:tc>
          <w:tcPr>
            <w:tcW w:w="355" w:type="pct"/>
          </w:tcPr>
          <w:p w:rsidR="00CF33D3" w:rsidRPr="00C5023E" w:rsidRDefault="00CF33D3" w:rsidP="00A81194">
            <w:pPr>
              <w:contextualSpacing/>
              <w:jc w:val="center"/>
            </w:pPr>
            <w:r w:rsidRPr="00C5023E">
              <w:t>R</w:t>
            </w:r>
          </w:p>
        </w:tc>
        <w:tc>
          <w:tcPr>
            <w:tcW w:w="473" w:type="pct"/>
            <w:vAlign w:val="center"/>
          </w:tcPr>
          <w:p w:rsidR="00CF33D3" w:rsidRPr="00C5023E" w:rsidRDefault="00CF33D3" w:rsidP="00A81194">
            <w:pPr>
              <w:contextualSpacing/>
              <w:jc w:val="center"/>
            </w:pPr>
            <w:r w:rsidRPr="00C5023E">
              <w:t>1</w:t>
            </w:r>
          </w:p>
        </w:tc>
      </w:tr>
      <w:tr w:rsidR="00CF33D3" w:rsidRPr="00C5023E" w:rsidTr="00CF33D3">
        <w:trPr>
          <w:trHeight w:val="396"/>
        </w:trPr>
        <w:tc>
          <w:tcPr>
            <w:tcW w:w="272" w:type="pct"/>
            <w:vAlign w:val="center"/>
          </w:tcPr>
          <w:p w:rsidR="00CF33D3" w:rsidRPr="00C5023E" w:rsidRDefault="00CF33D3" w:rsidP="00A81194">
            <w:pPr>
              <w:contextualSpacing/>
              <w:jc w:val="center"/>
            </w:pPr>
            <w:r w:rsidRPr="00C5023E">
              <w:t>7.</w:t>
            </w:r>
          </w:p>
        </w:tc>
        <w:tc>
          <w:tcPr>
            <w:tcW w:w="3512" w:type="pct"/>
            <w:gridSpan w:val="2"/>
            <w:vAlign w:val="bottom"/>
          </w:tcPr>
          <w:p w:rsidR="00CF33D3" w:rsidRPr="00C5023E" w:rsidRDefault="00CF33D3" w:rsidP="00CF33D3">
            <w:pPr>
              <w:pStyle w:val="ListParagraph"/>
              <w:ind w:left="0"/>
              <w:jc w:val="both"/>
              <w:rPr>
                <w:noProof/>
                <w:lang w:eastAsia="zh-TW"/>
              </w:rPr>
            </w:pPr>
            <w:r>
              <w:t>State the main ad</w:t>
            </w:r>
            <w:r w:rsidRPr="00C5023E">
              <w:t>vantage of cargo terminal.</w:t>
            </w:r>
          </w:p>
        </w:tc>
        <w:tc>
          <w:tcPr>
            <w:tcW w:w="388" w:type="pct"/>
            <w:vAlign w:val="center"/>
          </w:tcPr>
          <w:p w:rsidR="00CF33D3" w:rsidRPr="00C5023E" w:rsidRDefault="00CF33D3" w:rsidP="0094051D">
            <w:pPr>
              <w:contextualSpacing/>
              <w:jc w:val="center"/>
            </w:pPr>
            <w:r w:rsidRPr="00C5023E">
              <w:t>CO4</w:t>
            </w:r>
          </w:p>
        </w:tc>
        <w:tc>
          <w:tcPr>
            <w:tcW w:w="355" w:type="pct"/>
          </w:tcPr>
          <w:p w:rsidR="00CF33D3" w:rsidRPr="00C5023E" w:rsidRDefault="00CF33D3" w:rsidP="00A81194">
            <w:pPr>
              <w:contextualSpacing/>
              <w:jc w:val="center"/>
            </w:pPr>
            <w:r w:rsidRPr="00C5023E">
              <w:t>R</w:t>
            </w:r>
          </w:p>
        </w:tc>
        <w:tc>
          <w:tcPr>
            <w:tcW w:w="473" w:type="pct"/>
            <w:vAlign w:val="center"/>
          </w:tcPr>
          <w:p w:rsidR="00CF33D3" w:rsidRPr="00C5023E" w:rsidRDefault="00CF33D3" w:rsidP="00A81194">
            <w:pPr>
              <w:contextualSpacing/>
              <w:jc w:val="center"/>
            </w:pPr>
            <w:r w:rsidRPr="00C5023E">
              <w:t>1</w:t>
            </w:r>
          </w:p>
        </w:tc>
      </w:tr>
      <w:tr w:rsidR="00CF33D3" w:rsidRPr="00C5023E" w:rsidTr="00CF33D3">
        <w:trPr>
          <w:trHeight w:val="396"/>
        </w:trPr>
        <w:tc>
          <w:tcPr>
            <w:tcW w:w="272" w:type="pct"/>
            <w:vAlign w:val="center"/>
          </w:tcPr>
          <w:p w:rsidR="00CF33D3" w:rsidRPr="00C5023E" w:rsidRDefault="00CF33D3" w:rsidP="00A81194">
            <w:pPr>
              <w:contextualSpacing/>
              <w:jc w:val="center"/>
            </w:pPr>
            <w:r w:rsidRPr="00C5023E">
              <w:t>8.</w:t>
            </w:r>
          </w:p>
        </w:tc>
        <w:tc>
          <w:tcPr>
            <w:tcW w:w="3512" w:type="pct"/>
            <w:gridSpan w:val="2"/>
            <w:vAlign w:val="bottom"/>
          </w:tcPr>
          <w:p w:rsidR="00CF33D3" w:rsidRPr="00C5023E" w:rsidRDefault="00CF33D3" w:rsidP="00CF33D3">
            <w:pPr>
              <w:contextualSpacing/>
              <w:jc w:val="both"/>
              <w:rPr>
                <w:bCs/>
              </w:rPr>
            </w:pPr>
            <w:r w:rsidRPr="00C5023E">
              <w:rPr>
                <w:bCs/>
              </w:rPr>
              <w:t>Define the term circulation area.</w:t>
            </w:r>
          </w:p>
        </w:tc>
        <w:tc>
          <w:tcPr>
            <w:tcW w:w="388" w:type="pct"/>
            <w:vAlign w:val="center"/>
          </w:tcPr>
          <w:p w:rsidR="00CF33D3" w:rsidRPr="00C5023E" w:rsidRDefault="00CF33D3" w:rsidP="0094051D">
            <w:pPr>
              <w:contextualSpacing/>
              <w:jc w:val="center"/>
            </w:pPr>
            <w:r w:rsidRPr="00C5023E">
              <w:t>CO4</w:t>
            </w:r>
          </w:p>
        </w:tc>
        <w:tc>
          <w:tcPr>
            <w:tcW w:w="355" w:type="pct"/>
          </w:tcPr>
          <w:p w:rsidR="00CF33D3" w:rsidRPr="00C5023E" w:rsidRDefault="00CF33D3" w:rsidP="00A81194">
            <w:pPr>
              <w:contextualSpacing/>
              <w:jc w:val="center"/>
            </w:pPr>
            <w:r w:rsidRPr="00C5023E">
              <w:t>R</w:t>
            </w:r>
          </w:p>
        </w:tc>
        <w:tc>
          <w:tcPr>
            <w:tcW w:w="473" w:type="pct"/>
            <w:vAlign w:val="center"/>
          </w:tcPr>
          <w:p w:rsidR="00CF33D3" w:rsidRPr="00C5023E" w:rsidRDefault="00CF33D3" w:rsidP="00A81194">
            <w:pPr>
              <w:contextualSpacing/>
              <w:jc w:val="center"/>
            </w:pPr>
            <w:r w:rsidRPr="00C5023E">
              <w:t>1</w:t>
            </w:r>
          </w:p>
        </w:tc>
      </w:tr>
      <w:tr w:rsidR="00CF33D3" w:rsidRPr="00C5023E" w:rsidTr="00CF33D3">
        <w:trPr>
          <w:trHeight w:val="396"/>
        </w:trPr>
        <w:tc>
          <w:tcPr>
            <w:tcW w:w="272" w:type="pct"/>
            <w:vAlign w:val="center"/>
          </w:tcPr>
          <w:p w:rsidR="00CF33D3" w:rsidRPr="00C5023E" w:rsidRDefault="00CF33D3" w:rsidP="00A81194">
            <w:pPr>
              <w:contextualSpacing/>
              <w:jc w:val="center"/>
            </w:pPr>
            <w:r w:rsidRPr="00C5023E">
              <w:t>9.</w:t>
            </w:r>
          </w:p>
        </w:tc>
        <w:tc>
          <w:tcPr>
            <w:tcW w:w="3512" w:type="pct"/>
            <w:gridSpan w:val="2"/>
            <w:vAlign w:val="bottom"/>
          </w:tcPr>
          <w:p w:rsidR="00CF33D3" w:rsidRPr="00C5023E" w:rsidRDefault="00CF33D3" w:rsidP="00CF33D3">
            <w:pPr>
              <w:pStyle w:val="ListParagraph"/>
              <w:ind w:left="0"/>
              <w:jc w:val="both"/>
              <w:rPr>
                <w:noProof/>
                <w:lang w:eastAsia="zh-TW"/>
              </w:rPr>
            </w:pPr>
            <w:r w:rsidRPr="00C5023E">
              <w:rPr>
                <w:noProof/>
                <w:lang w:eastAsia="zh-TW"/>
              </w:rPr>
              <w:t>Tabulate the advantages</w:t>
            </w:r>
            <w:r>
              <w:rPr>
                <w:noProof/>
                <w:lang w:eastAsia="zh-TW"/>
              </w:rPr>
              <w:t xml:space="preserve"> of</w:t>
            </w:r>
            <w:r w:rsidRPr="00C5023E">
              <w:rPr>
                <w:noProof/>
                <w:lang w:eastAsia="zh-TW"/>
              </w:rPr>
              <w:t xml:space="preserve"> taxiway.</w:t>
            </w:r>
          </w:p>
        </w:tc>
        <w:tc>
          <w:tcPr>
            <w:tcW w:w="388" w:type="pct"/>
            <w:vAlign w:val="center"/>
          </w:tcPr>
          <w:p w:rsidR="00CF33D3" w:rsidRPr="00C5023E" w:rsidRDefault="00CF33D3" w:rsidP="0094051D">
            <w:pPr>
              <w:contextualSpacing/>
              <w:jc w:val="center"/>
            </w:pPr>
            <w:r w:rsidRPr="00C5023E">
              <w:t>CO5</w:t>
            </w:r>
          </w:p>
        </w:tc>
        <w:tc>
          <w:tcPr>
            <w:tcW w:w="355" w:type="pct"/>
          </w:tcPr>
          <w:p w:rsidR="00CF33D3" w:rsidRPr="00C5023E" w:rsidRDefault="00CF33D3" w:rsidP="00A81194">
            <w:pPr>
              <w:contextualSpacing/>
              <w:jc w:val="center"/>
            </w:pPr>
            <w:r w:rsidRPr="00C5023E">
              <w:t>R</w:t>
            </w:r>
          </w:p>
        </w:tc>
        <w:tc>
          <w:tcPr>
            <w:tcW w:w="473" w:type="pct"/>
            <w:vAlign w:val="center"/>
          </w:tcPr>
          <w:p w:rsidR="00CF33D3" w:rsidRPr="00C5023E" w:rsidRDefault="00CF33D3" w:rsidP="00A81194">
            <w:pPr>
              <w:contextualSpacing/>
              <w:jc w:val="center"/>
            </w:pPr>
            <w:r w:rsidRPr="00C5023E">
              <w:t>1</w:t>
            </w:r>
          </w:p>
        </w:tc>
      </w:tr>
      <w:tr w:rsidR="00CF33D3" w:rsidRPr="00C5023E" w:rsidTr="00CF33D3">
        <w:trPr>
          <w:trHeight w:val="396"/>
        </w:trPr>
        <w:tc>
          <w:tcPr>
            <w:tcW w:w="272" w:type="pct"/>
            <w:vAlign w:val="center"/>
          </w:tcPr>
          <w:p w:rsidR="00CF33D3" w:rsidRPr="00C5023E" w:rsidRDefault="00CF33D3" w:rsidP="00A81194">
            <w:pPr>
              <w:contextualSpacing/>
              <w:jc w:val="center"/>
            </w:pPr>
            <w:r w:rsidRPr="00C5023E">
              <w:t>10.</w:t>
            </w:r>
          </w:p>
        </w:tc>
        <w:tc>
          <w:tcPr>
            <w:tcW w:w="3512" w:type="pct"/>
            <w:gridSpan w:val="2"/>
            <w:vAlign w:val="bottom"/>
          </w:tcPr>
          <w:p w:rsidR="00CF33D3" w:rsidRPr="00C5023E" w:rsidRDefault="00CF33D3" w:rsidP="00CF33D3">
            <w:pPr>
              <w:contextualSpacing/>
              <w:jc w:val="both"/>
            </w:pPr>
            <w:r w:rsidRPr="00C5023E">
              <w:t xml:space="preserve">Recognize any one </w:t>
            </w:r>
            <w:r>
              <w:t>component of navi</w:t>
            </w:r>
            <w:r w:rsidRPr="00C5023E">
              <w:t>gation system.</w:t>
            </w:r>
          </w:p>
        </w:tc>
        <w:tc>
          <w:tcPr>
            <w:tcW w:w="388" w:type="pct"/>
            <w:vAlign w:val="center"/>
          </w:tcPr>
          <w:p w:rsidR="00CF33D3" w:rsidRPr="00C5023E" w:rsidRDefault="00CF33D3" w:rsidP="0094051D">
            <w:pPr>
              <w:contextualSpacing/>
              <w:jc w:val="center"/>
            </w:pPr>
            <w:r w:rsidRPr="00C5023E">
              <w:t>CO6</w:t>
            </w:r>
          </w:p>
        </w:tc>
        <w:tc>
          <w:tcPr>
            <w:tcW w:w="355" w:type="pct"/>
          </w:tcPr>
          <w:p w:rsidR="00CF33D3" w:rsidRPr="00C5023E" w:rsidRDefault="00CF33D3" w:rsidP="00A81194">
            <w:pPr>
              <w:contextualSpacing/>
              <w:jc w:val="center"/>
            </w:pPr>
            <w:r w:rsidRPr="00C5023E">
              <w:t>R</w:t>
            </w:r>
          </w:p>
        </w:tc>
        <w:tc>
          <w:tcPr>
            <w:tcW w:w="473" w:type="pct"/>
            <w:vAlign w:val="center"/>
          </w:tcPr>
          <w:p w:rsidR="00CF33D3" w:rsidRPr="00C5023E" w:rsidRDefault="00CF33D3" w:rsidP="00A81194">
            <w:pPr>
              <w:contextualSpacing/>
              <w:jc w:val="center"/>
            </w:pPr>
            <w:r w:rsidRPr="00C5023E">
              <w:t>1</w:t>
            </w:r>
          </w:p>
        </w:tc>
      </w:tr>
      <w:tr w:rsidR="00CF33D3" w:rsidRPr="00C5023E" w:rsidTr="00A81194">
        <w:trPr>
          <w:trHeight w:val="551"/>
        </w:trPr>
        <w:tc>
          <w:tcPr>
            <w:tcW w:w="5000" w:type="pct"/>
            <w:gridSpan w:val="6"/>
            <w:vAlign w:val="center"/>
          </w:tcPr>
          <w:p w:rsidR="00CF33D3" w:rsidRPr="00C5023E" w:rsidRDefault="00CF33D3" w:rsidP="00A81194">
            <w:pPr>
              <w:contextualSpacing/>
              <w:jc w:val="center"/>
              <w:rPr>
                <w:b/>
                <w:u w:val="single"/>
              </w:rPr>
            </w:pPr>
            <w:r w:rsidRPr="00C5023E">
              <w:rPr>
                <w:b/>
                <w:u w:val="single"/>
              </w:rPr>
              <w:t>PART – B (6 X 3 = 18 MARKS)</w:t>
            </w:r>
          </w:p>
          <w:p w:rsidR="00CF33D3" w:rsidRPr="00C5023E" w:rsidRDefault="00CF33D3" w:rsidP="00A81194">
            <w:pPr>
              <w:contextualSpacing/>
              <w:jc w:val="center"/>
              <w:rPr>
                <w:b/>
                <w:u w:val="single"/>
              </w:rPr>
            </w:pPr>
            <w:r w:rsidRPr="00C5023E">
              <w:rPr>
                <w:b/>
              </w:rPr>
              <w:t>(Answer all the questions)</w:t>
            </w:r>
          </w:p>
        </w:tc>
      </w:tr>
      <w:tr w:rsidR="00CF33D3" w:rsidRPr="00C5023E" w:rsidTr="00CF33D3">
        <w:trPr>
          <w:trHeight w:val="436"/>
        </w:trPr>
        <w:tc>
          <w:tcPr>
            <w:tcW w:w="272" w:type="pct"/>
            <w:vAlign w:val="center"/>
          </w:tcPr>
          <w:p w:rsidR="00CF33D3" w:rsidRPr="00C5023E" w:rsidRDefault="00CF33D3" w:rsidP="00A81194">
            <w:pPr>
              <w:pStyle w:val="NoSpacing"/>
              <w:contextualSpacing/>
            </w:pPr>
            <w:r w:rsidRPr="00C5023E">
              <w:t>11.</w:t>
            </w:r>
          </w:p>
        </w:tc>
        <w:tc>
          <w:tcPr>
            <w:tcW w:w="3512" w:type="pct"/>
            <w:gridSpan w:val="2"/>
            <w:vAlign w:val="center"/>
          </w:tcPr>
          <w:p w:rsidR="00CF33D3" w:rsidRPr="00C5023E" w:rsidRDefault="00CF33D3" w:rsidP="00CF33D3">
            <w:pPr>
              <w:pStyle w:val="NoSpacing"/>
              <w:contextualSpacing/>
            </w:pPr>
            <w:r w:rsidRPr="00C5023E">
              <w:t>Delin</w:t>
            </w:r>
            <w:r>
              <w:t>e</w:t>
            </w:r>
            <w:r w:rsidRPr="00C5023E">
              <w:t>ate the important factor considered in airport planning.</w:t>
            </w:r>
          </w:p>
        </w:tc>
        <w:tc>
          <w:tcPr>
            <w:tcW w:w="388" w:type="pct"/>
            <w:vAlign w:val="center"/>
          </w:tcPr>
          <w:p w:rsidR="00CF33D3" w:rsidRPr="00C5023E" w:rsidRDefault="00CF33D3" w:rsidP="0094051D">
            <w:pPr>
              <w:pStyle w:val="NoSpacing"/>
              <w:contextualSpacing/>
              <w:jc w:val="center"/>
            </w:pPr>
            <w:r w:rsidRPr="00C5023E">
              <w:t>CO1</w:t>
            </w:r>
          </w:p>
        </w:tc>
        <w:tc>
          <w:tcPr>
            <w:tcW w:w="355" w:type="pct"/>
            <w:vAlign w:val="center"/>
          </w:tcPr>
          <w:p w:rsidR="00CF33D3" w:rsidRPr="00C5023E" w:rsidRDefault="00CF33D3" w:rsidP="00A81194">
            <w:pPr>
              <w:pStyle w:val="NoSpacing"/>
              <w:contextualSpacing/>
              <w:jc w:val="center"/>
            </w:pPr>
            <w:r w:rsidRPr="00C5023E">
              <w:t>U</w:t>
            </w:r>
          </w:p>
        </w:tc>
        <w:tc>
          <w:tcPr>
            <w:tcW w:w="473" w:type="pct"/>
            <w:vAlign w:val="center"/>
          </w:tcPr>
          <w:p w:rsidR="00CF33D3" w:rsidRPr="00C5023E" w:rsidRDefault="00CF33D3" w:rsidP="00A81194">
            <w:pPr>
              <w:pStyle w:val="NoSpacing"/>
              <w:contextualSpacing/>
              <w:jc w:val="center"/>
            </w:pPr>
            <w:r w:rsidRPr="00C5023E">
              <w:t>3</w:t>
            </w:r>
          </w:p>
        </w:tc>
      </w:tr>
      <w:tr w:rsidR="00CF33D3" w:rsidRPr="00C5023E" w:rsidTr="00CF33D3">
        <w:trPr>
          <w:trHeight w:val="436"/>
        </w:trPr>
        <w:tc>
          <w:tcPr>
            <w:tcW w:w="272" w:type="pct"/>
            <w:vAlign w:val="center"/>
          </w:tcPr>
          <w:p w:rsidR="00CF33D3" w:rsidRPr="00C5023E" w:rsidRDefault="00CF33D3" w:rsidP="00A81194">
            <w:pPr>
              <w:pStyle w:val="NoSpacing"/>
              <w:contextualSpacing/>
            </w:pPr>
            <w:r w:rsidRPr="00C5023E">
              <w:t>12.</w:t>
            </w:r>
          </w:p>
        </w:tc>
        <w:tc>
          <w:tcPr>
            <w:tcW w:w="3512" w:type="pct"/>
            <w:gridSpan w:val="2"/>
            <w:vAlign w:val="center"/>
          </w:tcPr>
          <w:p w:rsidR="00CF33D3" w:rsidRPr="00C5023E" w:rsidRDefault="00CF33D3" w:rsidP="00CF33D3">
            <w:pPr>
              <w:pStyle w:val="NoSpacing"/>
              <w:contextualSpacing/>
            </w:pPr>
            <w:r w:rsidRPr="00C5023E">
              <w:t>Illustrate the runway orientation.</w:t>
            </w:r>
          </w:p>
        </w:tc>
        <w:tc>
          <w:tcPr>
            <w:tcW w:w="388" w:type="pct"/>
            <w:vAlign w:val="center"/>
          </w:tcPr>
          <w:p w:rsidR="00CF33D3" w:rsidRPr="00C5023E" w:rsidRDefault="00CF33D3" w:rsidP="0094051D">
            <w:pPr>
              <w:pStyle w:val="NoSpacing"/>
              <w:contextualSpacing/>
              <w:jc w:val="center"/>
            </w:pPr>
            <w:r w:rsidRPr="00C5023E">
              <w:t>CO2</w:t>
            </w:r>
          </w:p>
        </w:tc>
        <w:tc>
          <w:tcPr>
            <w:tcW w:w="355" w:type="pct"/>
          </w:tcPr>
          <w:p w:rsidR="00CF33D3" w:rsidRPr="00C5023E" w:rsidRDefault="00CF33D3" w:rsidP="00A81194">
            <w:pPr>
              <w:pStyle w:val="NoSpacing"/>
              <w:contextualSpacing/>
              <w:jc w:val="center"/>
            </w:pPr>
            <w:r w:rsidRPr="00C5023E">
              <w:t>U</w:t>
            </w:r>
          </w:p>
        </w:tc>
        <w:tc>
          <w:tcPr>
            <w:tcW w:w="473" w:type="pct"/>
            <w:vAlign w:val="center"/>
          </w:tcPr>
          <w:p w:rsidR="00CF33D3" w:rsidRPr="00C5023E" w:rsidRDefault="00CF33D3" w:rsidP="00A81194">
            <w:pPr>
              <w:pStyle w:val="NoSpacing"/>
              <w:contextualSpacing/>
              <w:jc w:val="center"/>
            </w:pPr>
            <w:r w:rsidRPr="00C5023E">
              <w:t>3</w:t>
            </w:r>
          </w:p>
        </w:tc>
      </w:tr>
      <w:tr w:rsidR="00CF33D3" w:rsidRPr="00C5023E" w:rsidTr="00CF33D3">
        <w:trPr>
          <w:trHeight w:val="436"/>
        </w:trPr>
        <w:tc>
          <w:tcPr>
            <w:tcW w:w="272" w:type="pct"/>
            <w:vAlign w:val="center"/>
          </w:tcPr>
          <w:p w:rsidR="00CF33D3" w:rsidRPr="00C5023E" w:rsidRDefault="00CF33D3" w:rsidP="00A81194">
            <w:pPr>
              <w:pStyle w:val="NoSpacing"/>
              <w:contextualSpacing/>
            </w:pPr>
            <w:r w:rsidRPr="00C5023E">
              <w:t>13.</w:t>
            </w:r>
          </w:p>
        </w:tc>
        <w:tc>
          <w:tcPr>
            <w:tcW w:w="3512" w:type="pct"/>
            <w:gridSpan w:val="2"/>
            <w:vAlign w:val="center"/>
          </w:tcPr>
          <w:p w:rsidR="00CF33D3" w:rsidRPr="00C5023E" w:rsidRDefault="00CF33D3" w:rsidP="00CF33D3">
            <w:pPr>
              <w:contextualSpacing/>
            </w:pPr>
            <w:r w:rsidRPr="00C5023E">
              <w:t>Interpret the factors affecting capacity and delay.</w:t>
            </w:r>
          </w:p>
        </w:tc>
        <w:tc>
          <w:tcPr>
            <w:tcW w:w="388" w:type="pct"/>
            <w:vAlign w:val="center"/>
          </w:tcPr>
          <w:p w:rsidR="00CF33D3" w:rsidRPr="00C5023E" w:rsidRDefault="00CF33D3" w:rsidP="0094051D">
            <w:pPr>
              <w:pStyle w:val="NoSpacing"/>
              <w:contextualSpacing/>
              <w:jc w:val="center"/>
            </w:pPr>
            <w:r w:rsidRPr="00C5023E">
              <w:t>CO3</w:t>
            </w:r>
          </w:p>
        </w:tc>
        <w:tc>
          <w:tcPr>
            <w:tcW w:w="355" w:type="pct"/>
          </w:tcPr>
          <w:p w:rsidR="00CF33D3" w:rsidRPr="00C5023E" w:rsidRDefault="00CF33D3" w:rsidP="00A81194">
            <w:pPr>
              <w:pStyle w:val="NoSpacing"/>
              <w:contextualSpacing/>
              <w:jc w:val="center"/>
            </w:pPr>
            <w:r w:rsidRPr="00C5023E">
              <w:t>U</w:t>
            </w:r>
          </w:p>
        </w:tc>
        <w:tc>
          <w:tcPr>
            <w:tcW w:w="473" w:type="pct"/>
            <w:vAlign w:val="center"/>
          </w:tcPr>
          <w:p w:rsidR="00CF33D3" w:rsidRPr="00C5023E" w:rsidRDefault="00CF33D3" w:rsidP="00A81194">
            <w:pPr>
              <w:pStyle w:val="NoSpacing"/>
              <w:contextualSpacing/>
              <w:jc w:val="center"/>
            </w:pPr>
            <w:r w:rsidRPr="00C5023E">
              <w:t>3</w:t>
            </w:r>
          </w:p>
        </w:tc>
      </w:tr>
      <w:tr w:rsidR="00CF33D3" w:rsidRPr="00C5023E" w:rsidTr="00CF33D3">
        <w:trPr>
          <w:trHeight w:val="436"/>
        </w:trPr>
        <w:tc>
          <w:tcPr>
            <w:tcW w:w="272" w:type="pct"/>
            <w:vAlign w:val="center"/>
          </w:tcPr>
          <w:p w:rsidR="00CF33D3" w:rsidRPr="00C5023E" w:rsidRDefault="00CF33D3" w:rsidP="00A81194">
            <w:pPr>
              <w:pStyle w:val="NoSpacing"/>
              <w:contextualSpacing/>
            </w:pPr>
            <w:r w:rsidRPr="00C5023E">
              <w:t>14.</w:t>
            </w:r>
          </w:p>
        </w:tc>
        <w:tc>
          <w:tcPr>
            <w:tcW w:w="3512" w:type="pct"/>
            <w:gridSpan w:val="2"/>
            <w:vAlign w:val="center"/>
          </w:tcPr>
          <w:p w:rsidR="00CF33D3" w:rsidRPr="00C5023E" w:rsidRDefault="00CF33D3" w:rsidP="00CF33D3">
            <w:pPr>
              <w:pStyle w:val="NoSpacing"/>
              <w:contextualSpacing/>
            </w:pPr>
            <w:r w:rsidRPr="00C5023E">
              <w:t>Illustrate the activities carried out in cargo terminals.</w:t>
            </w:r>
          </w:p>
        </w:tc>
        <w:tc>
          <w:tcPr>
            <w:tcW w:w="388" w:type="pct"/>
            <w:vAlign w:val="center"/>
          </w:tcPr>
          <w:p w:rsidR="00CF33D3" w:rsidRPr="00C5023E" w:rsidRDefault="00CF33D3" w:rsidP="0094051D">
            <w:pPr>
              <w:pStyle w:val="NoSpacing"/>
              <w:contextualSpacing/>
              <w:jc w:val="center"/>
            </w:pPr>
            <w:r w:rsidRPr="00C5023E">
              <w:t>CO4</w:t>
            </w:r>
          </w:p>
        </w:tc>
        <w:tc>
          <w:tcPr>
            <w:tcW w:w="355" w:type="pct"/>
          </w:tcPr>
          <w:p w:rsidR="00CF33D3" w:rsidRPr="00C5023E" w:rsidRDefault="00CF33D3" w:rsidP="00A81194">
            <w:pPr>
              <w:pStyle w:val="NoSpacing"/>
              <w:contextualSpacing/>
              <w:jc w:val="center"/>
            </w:pPr>
            <w:r w:rsidRPr="00C5023E">
              <w:t>U</w:t>
            </w:r>
          </w:p>
        </w:tc>
        <w:tc>
          <w:tcPr>
            <w:tcW w:w="473" w:type="pct"/>
            <w:vAlign w:val="center"/>
          </w:tcPr>
          <w:p w:rsidR="00CF33D3" w:rsidRPr="00C5023E" w:rsidRDefault="00CF33D3" w:rsidP="00A81194">
            <w:pPr>
              <w:pStyle w:val="NoSpacing"/>
              <w:contextualSpacing/>
              <w:jc w:val="center"/>
            </w:pPr>
            <w:r w:rsidRPr="00C5023E">
              <w:t>3</w:t>
            </w:r>
          </w:p>
        </w:tc>
      </w:tr>
      <w:tr w:rsidR="00CF33D3" w:rsidRPr="00C5023E" w:rsidTr="00CF33D3">
        <w:trPr>
          <w:trHeight w:val="436"/>
        </w:trPr>
        <w:tc>
          <w:tcPr>
            <w:tcW w:w="272" w:type="pct"/>
            <w:vAlign w:val="center"/>
          </w:tcPr>
          <w:p w:rsidR="00CF33D3" w:rsidRPr="00C5023E" w:rsidRDefault="00CF33D3" w:rsidP="00A81194">
            <w:pPr>
              <w:pStyle w:val="NoSpacing"/>
              <w:contextualSpacing/>
            </w:pPr>
            <w:r w:rsidRPr="00C5023E">
              <w:t>15.</w:t>
            </w:r>
          </w:p>
        </w:tc>
        <w:tc>
          <w:tcPr>
            <w:tcW w:w="3512" w:type="pct"/>
            <w:gridSpan w:val="2"/>
            <w:vAlign w:val="center"/>
          </w:tcPr>
          <w:p w:rsidR="00CF33D3" w:rsidRPr="00C5023E" w:rsidRDefault="00CF33D3" w:rsidP="00CF33D3">
            <w:pPr>
              <w:pStyle w:val="NoSpacing"/>
              <w:contextualSpacing/>
              <w:rPr>
                <w:b/>
              </w:rPr>
            </w:pPr>
            <w:r>
              <w:rPr>
                <w:noProof/>
                <w:lang w:eastAsia="zh-TW"/>
              </w:rPr>
              <w:t xml:space="preserve">Discuss </w:t>
            </w:r>
            <w:r w:rsidRPr="00C5023E">
              <w:rPr>
                <w:noProof/>
                <w:lang w:eastAsia="zh-TW"/>
              </w:rPr>
              <w:t>any two elements of taxiway.</w:t>
            </w:r>
          </w:p>
        </w:tc>
        <w:tc>
          <w:tcPr>
            <w:tcW w:w="388" w:type="pct"/>
            <w:vAlign w:val="center"/>
          </w:tcPr>
          <w:p w:rsidR="00CF33D3" w:rsidRPr="00C5023E" w:rsidRDefault="00CF33D3" w:rsidP="0094051D">
            <w:pPr>
              <w:pStyle w:val="NoSpacing"/>
              <w:contextualSpacing/>
              <w:jc w:val="center"/>
            </w:pPr>
            <w:r w:rsidRPr="00C5023E">
              <w:t>CO5</w:t>
            </w:r>
          </w:p>
        </w:tc>
        <w:tc>
          <w:tcPr>
            <w:tcW w:w="355" w:type="pct"/>
          </w:tcPr>
          <w:p w:rsidR="00CF33D3" w:rsidRPr="00C5023E" w:rsidRDefault="00CF33D3" w:rsidP="00A81194">
            <w:pPr>
              <w:pStyle w:val="NoSpacing"/>
              <w:contextualSpacing/>
              <w:jc w:val="center"/>
            </w:pPr>
            <w:r w:rsidRPr="00C5023E">
              <w:t>U</w:t>
            </w:r>
          </w:p>
        </w:tc>
        <w:tc>
          <w:tcPr>
            <w:tcW w:w="473" w:type="pct"/>
            <w:vAlign w:val="center"/>
          </w:tcPr>
          <w:p w:rsidR="00CF33D3" w:rsidRPr="00C5023E" w:rsidRDefault="00CF33D3" w:rsidP="00A81194">
            <w:pPr>
              <w:pStyle w:val="NoSpacing"/>
              <w:contextualSpacing/>
              <w:jc w:val="center"/>
            </w:pPr>
            <w:r w:rsidRPr="00C5023E">
              <w:t>3</w:t>
            </w:r>
          </w:p>
        </w:tc>
      </w:tr>
      <w:tr w:rsidR="00CF33D3" w:rsidRPr="00C5023E" w:rsidTr="00CF33D3">
        <w:trPr>
          <w:trHeight w:val="437"/>
        </w:trPr>
        <w:tc>
          <w:tcPr>
            <w:tcW w:w="272" w:type="pct"/>
            <w:vAlign w:val="center"/>
          </w:tcPr>
          <w:p w:rsidR="00CF33D3" w:rsidRPr="00C5023E" w:rsidRDefault="00CF33D3" w:rsidP="00A81194">
            <w:pPr>
              <w:pStyle w:val="NoSpacing"/>
              <w:contextualSpacing/>
            </w:pPr>
            <w:r w:rsidRPr="00C5023E">
              <w:t>16.</w:t>
            </w:r>
          </w:p>
        </w:tc>
        <w:tc>
          <w:tcPr>
            <w:tcW w:w="3512" w:type="pct"/>
            <w:gridSpan w:val="2"/>
            <w:vAlign w:val="center"/>
          </w:tcPr>
          <w:p w:rsidR="00CF33D3" w:rsidRPr="00C5023E" w:rsidRDefault="00CF33D3" w:rsidP="00CF33D3">
            <w:pPr>
              <w:pStyle w:val="NoSpacing"/>
              <w:contextualSpacing/>
            </w:pPr>
            <w:r>
              <w:t>Indicate</w:t>
            </w:r>
            <w:r w:rsidRPr="00C5023E">
              <w:t xml:space="preserve"> any one surve</w:t>
            </w:r>
            <w:r>
              <w:t>i</w:t>
            </w:r>
            <w:r w:rsidRPr="00C5023E">
              <w:t xml:space="preserve">llance facilities in airport. </w:t>
            </w:r>
          </w:p>
        </w:tc>
        <w:tc>
          <w:tcPr>
            <w:tcW w:w="388" w:type="pct"/>
            <w:vAlign w:val="center"/>
          </w:tcPr>
          <w:p w:rsidR="00CF33D3" w:rsidRPr="00C5023E" w:rsidRDefault="00CF33D3" w:rsidP="0094051D">
            <w:pPr>
              <w:pStyle w:val="NoSpacing"/>
              <w:contextualSpacing/>
              <w:jc w:val="center"/>
            </w:pPr>
            <w:r w:rsidRPr="00C5023E">
              <w:t>CO6</w:t>
            </w:r>
          </w:p>
        </w:tc>
        <w:tc>
          <w:tcPr>
            <w:tcW w:w="355" w:type="pct"/>
          </w:tcPr>
          <w:p w:rsidR="00CF33D3" w:rsidRPr="00C5023E" w:rsidRDefault="00CF33D3" w:rsidP="00A81194">
            <w:pPr>
              <w:pStyle w:val="NoSpacing"/>
              <w:contextualSpacing/>
              <w:jc w:val="center"/>
            </w:pPr>
            <w:r w:rsidRPr="00C5023E">
              <w:t>U</w:t>
            </w:r>
          </w:p>
        </w:tc>
        <w:tc>
          <w:tcPr>
            <w:tcW w:w="473" w:type="pct"/>
            <w:vAlign w:val="center"/>
          </w:tcPr>
          <w:p w:rsidR="00CF33D3" w:rsidRPr="00C5023E" w:rsidRDefault="00CF33D3" w:rsidP="00A81194">
            <w:pPr>
              <w:pStyle w:val="NoSpacing"/>
              <w:contextualSpacing/>
              <w:jc w:val="center"/>
            </w:pPr>
            <w:r w:rsidRPr="00C5023E">
              <w:t>3</w:t>
            </w:r>
          </w:p>
        </w:tc>
      </w:tr>
      <w:tr w:rsidR="00CF33D3" w:rsidRPr="00C5023E" w:rsidTr="00A81194">
        <w:trPr>
          <w:trHeight w:val="551"/>
        </w:trPr>
        <w:tc>
          <w:tcPr>
            <w:tcW w:w="5000" w:type="pct"/>
            <w:gridSpan w:val="6"/>
          </w:tcPr>
          <w:p w:rsidR="00CF33D3" w:rsidRPr="00C5023E" w:rsidRDefault="00CF33D3" w:rsidP="00A81194">
            <w:pPr>
              <w:contextualSpacing/>
              <w:jc w:val="center"/>
              <w:rPr>
                <w:b/>
                <w:u w:val="single"/>
              </w:rPr>
            </w:pPr>
            <w:r w:rsidRPr="00C5023E">
              <w:rPr>
                <w:b/>
                <w:u w:val="single"/>
              </w:rPr>
              <w:t>PART – C (6 X 12 = 72 MARKS)</w:t>
            </w:r>
          </w:p>
          <w:p w:rsidR="00CF33D3" w:rsidRPr="00C5023E" w:rsidRDefault="00CF33D3" w:rsidP="00A81194">
            <w:pPr>
              <w:contextualSpacing/>
              <w:jc w:val="center"/>
              <w:rPr>
                <w:b/>
              </w:rPr>
            </w:pPr>
            <w:r w:rsidRPr="00C5023E">
              <w:rPr>
                <w:b/>
              </w:rPr>
              <w:t>(Answer any five Questions from Q. No. 17 to 23, Q. No. 24 is Compulsory)</w:t>
            </w:r>
          </w:p>
        </w:tc>
      </w:tr>
      <w:tr w:rsidR="00CF33D3" w:rsidRPr="00C5023E" w:rsidTr="00A81194">
        <w:trPr>
          <w:trHeight w:val="396"/>
        </w:trPr>
        <w:tc>
          <w:tcPr>
            <w:tcW w:w="272" w:type="pct"/>
            <w:vAlign w:val="center"/>
          </w:tcPr>
          <w:p w:rsidR="00CF33D3" w:rsidRPr="00C5023E" w:rsidRDefault="00CF33D3" w:rsidP="00A81194">
            <w:pPr>
              <w:contextualSpacing/>
              <w:jc w:val="center"/>
            </w:pPr>
            <w:r w:rsidRPr="00C5023E">
              <w:t>17.</w:t>
            </w:r>
          </w:p>
        </w:tc>
        <w:tc>
          <w:tcPr>
            <w:tcW w:w="189" w:type="pct"/>
            <w:vAlign w:val="center"/>
          </w:tcPr>
          <w:p w:rsidR="00CF33D3" w:rsidRPr="00C5023E" w:rsidRDefault="00CF33D3" w:rsidP="00A81194">
            <w:pPr>
              <w:contextualSpacing/>
              <w:jc w:val="center"/>
            </w:pPr>
          </w:p>
        </w:tc>
        <w:tc>
          <w:tcPr>
            <w:tcW w:w="3323" w:type="pct"/>
            <w:vAlign w:val="bottom"/>
          </w:tcPr>
          <w:p w:rsidR="00CF33D3" w:rsidRPr="00C5023E" w:rsidRDefault="00CF33D3" w:rsidP="00CF33D3">
            <w:pPr>
              <w:contextualSpacing/>
              <w:jc w:val="both"/>
            </w:pPr>
            <w:r w:rsidRPr="00C5023E">
              <w:t>Explain t</w:t>
            </w:r>
            <w:r>
              <w:t>he Airport system components wi</w:t>
            </w:r>
            <w:r w:rsidRPr="00C5023E">
              <w:t>th flowchart.</w:t>
            </w:r>
          </w:p>
        </w:tc>
        <w:tc>
          <w:tcPr>
            <w:tcW w:w="388" w:type="pct"/>
            <w:vAlign w:val="center"/>
          </w:tcPr>
          <w:p w:rsidR="00CF33D3" w:rsidRPr="00C5023E" w:rsidRDefault="00CF33D3" w:rsidP="00A81194">
            <w:pPr>
              <w:contextualSpacing/>
              <w:jc w:val="center"/>
            </w:pPr>
            <w:r w:rsidRPr="00C5023E">
              <w:t>CO1</w:t>
            </w:r>
          </w:p>
        </w:tc>
        <w:tc>
          <w:tcPr>
            <w:tcW w:w="355" w:type="pct"/>
            <w:vAlign w:val="center"/>
          </w:tcPr>
          <w:p w:rsidR="00CF33D3" w:rsidRPr="00C5023E" w:rsidRDefault="00CF33D3" w:rsidP="00A81194">
            <w:pPr>
              <w:contextualSpacing/>
              <w:jc w:val="center"/>
            </w:pPr>
            <w:r w:rsidRPr="00C5023E">
              <w:t>U</w:t>
            </w:r>
          </w:p>
        </w:tc>
        <w:tc>
          <w:tcPr>
            <w:tcW w:w="473" w:type="pct"/>
            <w:vAlign w:val="center"/>
          </w:tcPr>
          <w:p w:rsidR="00CF33D3" w:rsidRPr="00C5023E" w:rsidRDefault="00CF33D3" w:rsidP="00A81194">
            <w:pPr>
              <w:contextualSpacing/>
              <w:jc w:val="center"/>
            </w:pPr>
            <w:r>
              <w:t>12</w:t>
            </w:r>
          </w:p>
        </w:tc>
      </w:tr>
      <w:tr w:rsidR="00CF33D3" w:rsidRPr="00C5023E" w:rsidTr="00A81194">
        <w:trPr>
          <w:trHeight w:val="396"/>
        </w:trPr>
        <w:tc>
          <w:tcPr>
            <w:tcW w:w="272" w:type="pct"/>
            <w:vAlign w:val="center"/>
          </w:tcPr>
          <w:p w:rsidR="00CF33D3" w:rsidRPr="00C5023E" w:rsidRDefault="00CF33D3" w:rsidP="00A81194">
            <w:pPr>
              <w:contextualSpacing/>
              <w:jc w:val="center"/>
            </w:pPr>
          </w:p>
        </w:tc>
        <w:tc>
          <w:tcPr>
            <w:tcW w:w="189" w:type="pct"/>
            <w:vAlign w:val="center"/>
          </w:tcPr>
          <w:p w:rsidR="00CF33D3" w:rsidRPr="00C5023E" w:rsidRDefault="00CF33D3" w:rsidP="00A81194">
            <w:pPr>
              <w:contextualSpacing/>
              <w:jc w:val="center"/>
            </w:pPr>
          </w:p>
        </w:tc>
        <w:tc>
          <w:tcPr>
            <w:tcW w:w="3323" w:type="pct"/>
            <w:vAlign w:val="bottom"/>
          </w:tcPr>
          <w:p w:rsidR="00CF33D3" w:rsidRPr="00C5023E" w:rsidRDefault="00CF33D3" w:rsidP="00A81194">
            <w:pPr>
              <w:contextualSpacing/>
              <w:jc w:val="both"/>
            </w:pPr>
          </w:p>
        </w:tc>
        <w:tc>
          <w:tcPr>
            <w:tcW w:w="388" w:type="pct"/>
            <w:vAlign w:val="center"/>
          </w:tcPr>
          <w:p w:rsidR="00CF33D3" w:rsidRPr="00C5023E" w:rsidRDefault="00CF33D3" w:rsidP="00A81194">
            <w:pPr>
              <w:contextualSpacing/>
              <w:jc w:val="center"/>
            </w:pPr>
          </w:p>
        </w:tc>
        <w:tc>
          <w:tcPr>
            <w:tcW w:w="355" w:type="pct"/>
            <w:vAlign w:val="center"/>
          </w:tcPr>
          <w:p w:rsidR="00CF33D3" w:rsidRPr="00C5023E" w:rsidRDefault="00CF33D3" w:rsidP="00A81194">
            <w:pPr>
              <w:contextualSpacing/>
              <w:jc w:val="center"/>
            </w:pPr>
          </w:p>
        </w:tc>
        <w:tc>
          <w:tcPr>
            <w:tcW w:w="473" w:type="pct"/>
            <w:vAlign w:val="center"/>
          </w:tcPr>
          <w:p w:rsidR="00CF33D3" w:rsidRPr="00C5023E" w:rsidRDefault="00CF33D3" w:rsidP="00A81194">
            <w:pPr>
              <w:contextualSpacing/>
              <w:jc w:val="center"/>
            </w:pPr>
          </w:p>
        </w:tc>
      </w:tr>
      <w:tr w:rsidR="00CF33D3" w:rsidRPr="00C5023E" w:rsidTr="00A81194">
        <w:trPr>
          <w:trHeight w:val="396"/>
        </w:trPr>
        <w:tc>
          <w:tcPr>
            <w:tcW w:w="272" w:type="pct"/>
            <w:vAlign w:val="center"/>
          </w:tcPr>
          <w:p w:rsidR="00CF33D3" w:rsidRPr="00C5023E" w:rsidRDefault="00CF33D3" w:rsidP="00A81194">
            <w:pPr>
              <w:contextualSpacing/>
              <w:jc w:val="center"/>
            </w:pPr>
            <w:r w:rsidRPr="00C5023E">
              <w:t>18.</w:t>
            </w:r>
          </w:p>
        </w:tc>
        <w:tc>
          <w:tcPr>
            <w:tcW w:w="189" w:type="pct"/>
            <w:vAlign w:val="center"/>
          </w:tcPr>
          <w:p w:rsidR="00CF33D3" w:rsidRPr="00C5023E" w:rsidRDefault="00CF33D3" w:rsidP="00A81194">
            <w:pPr>
              <w:contextualSpacing/>
              <w:jc w:val="center"/>
            </w:pPr>
          </w:p>
        </w:tc>
        <w:tc>
          <w:tcPr>
            <w:tcW w:w="3323" w:type="pct"/>
            <w:vAlign w:val="bottom"/>
          </w:tcPr>
          <w:p w:rsidR="00CF33D3" w:rsidRPr="00C5023E" w:rsidRDefault="00CF33D3" w:rsidP="00CF33D3">
            <w:pPr>
              <w:contextualSpacing/>
              <w:jc w:val="both"/>
            </w:pPr>
            <w:r w:rsidRPr="00C5023E">
              <w:t>Illustrate the Runway Gradient and its components.</w:t>
            </w:r>
          </w:p>
        </w:tc>
        <w:tc>
          <w:tcPr>
            <w:tcW w:w="388" w:type="pct"/>
            <w:vAlign w:val="center"/>
          </w:tcPr>
          <w:p w:rsidR="00CF33D3" w:rsidRPr="00C5023E" w:rsidRDefault="00CF33D3" w:rsidP="00A81194">
            <w:pPr>
              <w:contextualSpacing/>
              <w:jc w:val="center"/>
            </w:pPr>
            <w:r w:rsidRPr="00C5023E">
              <w:t>CO2</w:t>
            </w:r>
          </w:p>
        </w:tc>
        <w:tc>
          <w:tcPr>
            <w:tcW w:w="355" w:type="pct"/>
            <w:vAlign w:val="center"/>
          </w:tcPr>
          <w:p w:rsidR="00CF33D3" w:rsidRPr="00C5023E" w:rsidRDefault="00CF33D3" w:rsidP="00A81194">
            <w:pPr>
              <w:contextualSpacing/>
              <w:jc w:val="center"/>
            </w:pPr>
            <w:r w:rsidRPr="00C5023E">
              <w:t>U</w:t>
            </w:r>
          </w:p>
        </w:tc>
        <w:tc>
          <w:tcPr>
            <w:tcW w:w="473" w:type="pct"/>
            <w:vAlign w:val="center"/>
          </w:tcPr>
          <w:p w:rsidR="00CF33D3" w:rsidRPr="00C5023E" w:rsidRDefault="00CF33D3" w:rsidP="00A81194">
            <w:pPr>
              <w:contextualSpacing/>
              <w:jc w:val="center"/>
            </w:pPr>
            <w:r>
              <w:t>12</w:t>
            </w:r>
          </w:p>
        </w:tc>
      </w:tr>
      <w:tr w:rsidR="00CF33D3" w:rsidRPr="00C5023E" w:rsidTr="00A81194">
        <w:trPr>
          <w:trHeight w:val="396"/>
        </w:trPr>
        <w:tc>
          <w:tcPr>
            <w:tcW w:w="272" w:type="pct"/>
            <w:vAlign w:val="center"/>
          </w:tcPr>
          <w:p w:rsidR="00CF33D3" w:rsidRPr="00C5023E" w:rsidRDefault="00CF33D3" w:rsidP="00A81194">
            <w:pPr>
              <w:contextualSpacing/>
              <w:jc w:val="center"/>
            </w:pPr>
          </w:p>
        </w:tc>
        <w:tc>
          <w:tcPr>
            <w:tcW w:w="189" w:type="pct"/>
            <w:vAlign w:val="center"/>
          </w:tcPr>
          <w:p w:rsidR="00CF33D3" w:rsidRPr="00C5023E" w:rsidRDefault="00CF33D3" w:rsidP="00A81194">
            <w:pPr>
              <w:contextualSpacing/>
              <w:jc w:val="center"/>
            </w:pPr>
          </w:p>
        </w:tc>
        <w:tc>
          <w:tcPr>
            <w:tcW w:w="3323" w:type="pct"/>
            <w:vAlign w:val="bottom"/>
          </w:tcPr>
          <w:p w:rsidR="00CF33D3" w:rsidRPr="00C5023E" w:rsidRDefault="00CF33D3" w:rsidP="00A81194">
            <w:pPr>
              <w:contextualSpacing/>
              <w:jc w:val="both"/>
            </w:pPr>
          </w:p>
        </w:tc>
        <w:tc>
          <w:tcPr>
            <w:tcW w:w="388" w:type="pct"/>
            <w:vAlign w:val="bottom"/>
          </w:tcPr>
          <w:p w:rsidR="00CF33D3" w:rsidRPr="00C5023E" w:rsidRDefault="00CF33D3" w:rsidP="00A81194">
            <w:pPr>
              <w:contextualSpacing/>
              <w:jc w:val="center"/>
            </w:pPr>
          </w:p>
        </w:tc>
        <w:tc>
          <w:tcPr>
            <w:tcW w:w="355" w:type="pct"/>
            <w:vAlign w:val="bottom"/>
          </w:tcPr>
          <w:p w:rsidR="00CF33D3" w:rsidRPr="00C5023E" w:rsidRDefault="00CF33D3" w:rsidP="00A81194">
            <w:pPr>
              <w:contextualSpacing/>
              <w:jc w:val="center"/>
            </w:pPr>
          </w:p>
        </w:tc>
        <w:tc>
          <w:tcPr>
            <w:tcW w:w="473" w:type="pct"/>
            <w:vAlign w:val="bottom"/>
          </w:tcPr>
          <w:p w:rsidR="00CF33D3" w:rsidRPr="00C5023E" w:rsidRDefault="00CF33D3" w:rsidP="00A81194">
            <w:pPr>
              <w:contextualSpacing/>
              <w:jc w:val="center"/>
            </w:pPr>
          </w:p>
        </w:tc>
      </w:tr>
      <w:tr w:rsidR="00CF33D3" w:rsidRPr="00C5023E" w:rsidTr="00CF33D3">
        <w:trPr>
          <w:trHeight w:val="396"/>
        </w:trPr>
        <w:tc>
          <w:tcPr>
            <w:tcW w:w="272" w:type="pct"/>
            <w:vAlign w:val="center"/>
          </w:tcPr>
          <w:p w:rsidR="00CF33D3" w:rsidRPr="00C5023E" w:rsidRDefault="00CF33D3" w:rsidP="00A81194">
            <w:pPr>
              <w:contextualSpacing/>
              <w:jc w:val="center"/>
            </w:pPr>
            <w:r w:rsidRPr="00C5023E">
              <w:t>19.</w:t>
            </w:r>
          </w:p>
        </w:tc>
        <w:tc>
          <w:tcPr>
            <w:tcW w:w="189" w:type="pct"/>
            <w:vAlign w:val="center"/>
          </w:tcPr>
          <w:p w:rsidR="00CF33D3" w:rsidRPr="00C5023E" w:rsidRDefault="00CF33D3" w:rsidP="00A81194">
            <w:pPr>
              <w:contextualSpacing/>
              <w:jc w:val="center"/>
            </w:pPr>
          </w:p>
        </w:tc>
        <w:tc>
          <w:tcPr>
            <w:tcW w:w="3323" w:type="pct"/>
            <w:vAlign w:val="center"/>
          </w:tcPr>
          <w:p w:rsidR="00CF33D3" w:rsidRPr="00C5023E" w:rsidRDefault="00CF33D3" w:rsidP="00CF33D3">
            <w:pPr>
              <w:jc w:val="both"/>
            </w:pPr>
            <w:r w:rsidRPr="00C5023E">
              <w:t xml:space="preserve">Explain the importance of airport drainage, airside and landslide components of an airport and the requirements for airport drainage in airside and landside </w:t>
            </w:r>
            <w:r w:rsidRPr="00C5023E">
              <w:lastRenderedPageBreak/>
              <w:t xml:space="preserve">areas. </w:t>
            </w:r>
          </w:p>
        </w:tc>
        <w:tc>
          <w:tcPr>
            <w:tcW w:w="388" w:type="pct"/>
            <w:vAlign w:val="center"/>
          </w:tcPr>
          <w:p w:rsidR="00CF33D3" w:rsidRPr="00C5023E" w:rsidRDefault="00CF33D3" w:rsidP="00A81194">
            <w:pPr>
              <w:contextualSpacing/>
              <w:jc w:val="center"/>
            </w:pPr>
            <w:r w:rsidRPr="00C5023E">
              <w:lastRenderedPageBreak/>
              <w:t>CO3</w:t>
            </w:r>
          </w:p>
        </w:tc>
        <w:tc>
          <w:tcPr>
            <w:tcW w:w="355" w:type="pct"/>
            <w:vAlign w:val="center"/>
          </w:tcPr>
          <w:p w:rsidR="00CF33D3" w:rsidRPr="00C5023E" w:rsidRDefault="00CF33D3" w:rsidP="00A81194">
            <w:pPr>
              <w:contextualSpacing/>
              <w:jc w:val="center"/>
            </w:pPr>
            <w:r w:rsidRPr="00C5023E">
              <w:t>U</w:t>
            </w:r>
          </w:p>
        </w:tc>
        <w:tc>
          <w:tcPr>
            <w:tcW w:w="473" w:type="pct"/>
            <w:vAlign w:val="center"/>
          </w:tcPr>
          <w:p w:rsidR="00CF33D3" w:rsidRPr="00C5023E" w:rsidRDefault="00CF33D3" w:rsidP="00A81194">
            <w:pPr>
              <w:contextualSpacing/>
              <w:jc w:val="center"/>
            </w:pPr>
            <w:r>
              <w:t>12</w:t>
            </w:r>
          </w:p>
        </w:tc>
      </w:tr>
      <w:tr w:rsidR="00CF33D3" w:rsidRPr="00C5023E" w:rsidTr="00A81194">
        <w:trPr>
          <w:trHeight w:val="396"/>
        </w:trPr>
        <w:tc>
          <w:tcPr>
            <w:tcW w:w="272" w:type="pct"/>
            <w:vAlign w:val="center"/>
          </w:tcPr>
          <w:p w:rsidR="00CF33D3" w:rsidRPr="00C5023E" w:rsidRDefault="00CF33D3" w:rsidP="00A81194">
            <w:pPr>
              <w:contextualSpacing/>
              <w:jc w:val="center"/>
            </w:pPr>
          </w:p>
        </w:tc>
        <w:tc>
          <w:tcPr>
            <w:tcW w:w="189" w:type="pct"/>
            <w:vAlign w:val="center"/>
          </w:tcPr>
          <w:p w:rsidR="00CF33D3" w:rsidRPr="00C5023E" w:rsidRDefault="00CF33D3" w:rsidP="00A81194">
            <w:pPr>
              <w:contextualSpacing/>
              <w:jc w:val="center"/>
            </w:pPr>
          </w:p>
        </w:tc>
        <w:tc>
          <w:tcPr>
            <w:tcW w:w="3323" w:type="pct"/>
            <w:vAlign w:val="bottom"/>
          </w:tcPr>
          <w:p w:rsidR="00CF33D3" w:rsidRPr="00C5023E" w:rsidRDefault="00CF33D3" w:rsidP="00A81194">
            <w:pPr>
              <w:contextualSpacing/>
              <w:jc w:val="both"/>
            </w:pPr>
          </w:p>
        </w:tc>
        <w:tc>
          <w:tcPr>
            <w:tcW w:w="388" w:type="pct"/>
            <w:vAlign w:val="center"/>
          </w:tcPr>
          <w:p w:rsidR="00CF33D3" w:rsidRPr="00C5023E" w:rsidRDefault="00CF33D3" w:rsidP="00A81194">
            <w:pPr>
              <w:contextualSpacing/>
              <w:jc w:val="center"/>
            </w:pPr>
          </w:p>
        </w:tc>
        <w:tc>
          <w:tcPr>
            <w:tcW w:w="355" w:type="pct"/>
            <w:vAlign w:val="center"/>
          </w:tcPr>
          <w:p w:rsidR="00CF33D3" w:rsidRPr="00C5023E" w:rsidRDefault="00CF33D3" w:rsidP="00A81194">
            <w:pPr>
              <w:contextualSpacing/>
              <w:jc w:val="center"/>
            </w:pPr>
          </w:p>
        </w:tc>
        <w:tc>
          <w:tcPr>
            <w:tcW w:w="473" w:type="pct"/>
            <w:vAlign w:val="center"/>
          </w:tcPr>
          <w:p w:rsidR="00CF33D3" w:rsidRPr="00C5023E" w:rsidRDefault="00CF33D3" w:rsidP="00A81194">
            <w:pPr>
              <w:contextualSpacing/>
              <w:jc w:val="center"/>
            </w:pPr>
          </w:p>
        </w:tc>
      </w:tr>
      <w:tr w:rsidR="00CF33D3" w:rsidRPr="00C5023E" w:rsidTr="00CF33D3">
        <w:trPr>
          <w:trHeight w:val="396"/>
        </w:trPr>
        <w:tc>
          <w:tcPr>
            <w:tcW w:w="272" w:type="pct"/>
            <w:vAlign w:val="center"/>
          </w:tcPr>
          <w:p w:rsidR="00CF33D3" w:rsidRPr="00C5023E" w:rsidRDefault="00CF33D3" w:rsidP="00A81194">
            <w:pPr>
              <w:contextualSpacing/>
              <w:jc w:val="center"/>
            </w:pPr>
            <w:r w:rsidRPr="00C5023E">
              <w:t>20.</w:t>
            </w:r>
          </w:p>
        </w:tc>
        <w:tc>
          <w:tcPr>
            <w:tcW w:w="189" w:type="pct"/>
            <w:vAlign w:val="center"/>
          </w:tcPr>
          <w:p w:rsidR="00CF33D3" w:rsidRPr="00C5023E" w:rsidRDefault="00CF33D3" w:rsidP="00A81194">
            <w:pPr>
              <w:contextualSpacing/>
              <w:jc w:val="center"/>
            </w:pPr>
          </w:p>
        </w:tc>
        <w:tc>
          <w:tcPr>
            <w:tcW w:w="3323" w:type="pct"/>
            <w:vAlign w:val="center"/>
          </w:tcPr>
          <w:p w:rsidR="00CF33D3" w:rsidRPr="00C5023E" w:rsidRDefault="00CF33D3" w:rsidP="00CF33D3">
            <w:pPr>
              <w:contextualSpacing/>
            </w:pPr>
            <w:r w:rsidRPr="00C5023E">
              <w:t>Explain the planning process of airport sy</w:t>
            </w:r>
            <w:r>
              <w:t>s</w:t>
            </w:r>
            <w:r w:rsidRPr="00C5023E">
              <w:t>tem.</w:t>
            </w:r>
          </w:p>
        </w:tc>
        <w:tc>
          <w:tcPr>
            <w:tcW w:w="388" w:type="pct"/>
            <w:vAlign w:val="center"/>
          </w:tcPr>
          <w:p w:rsidR="00CF33D3" w:rsidRPr="00C5023E" w:rsidRDefault="00CF33D3" w:rsidP="00A81194">
            <w:pPr>
              <w:contextualSpacing/>
              <w:jc w:val="center"/>
            </w:pPr>
            <w:r w:rsidRPr="00C5023E">
              <w:t>CO4</w:t>
            </w:r>
          </w:p>
        </w:tc>
        <w:tc>
          <w:tcPr>
            <w:tcW w:w="355" w:type="pct"/>
            <w:vAlign w:val="center"/>
          </w:tcPr>
          <w:p w:rsidR="00CF33D3" w:rsidRPr="00C5023E" w:rsidRDefault="00CF33D3" w:rsidP="00A81194">
            <w:pPr>
              <w:contextualSpacing/>
              <w:jc w:val="center"/>
            </w:pPr>
            <w:r w:rsidRPr="00C5023E">
              <w:t>U</w:t>
            </w:r>
          </w:p>
        </w:tc>
        <w:tc>
          <w:tcPr>
            <w:tcW w:w="473" w:type="pct"/>
            <w:vAlign w:val="center"/>
          </w:tcPr>
          <w:p w:rsidR="00CF33D3" w:rsidRPr="00C5023E" w:rsidRDefault="00CF33D3" w:rsidP="00A81194">
            <w:pPr>
              <w:contextualSpacing/>
              <w:jc w:val="center"/>
            </w:pPr>
            <w:r>
              <w:t>12</w:t>
            </w:r>
          </w:p>
        </w:tc>
      </w:tr>
      <w:tr w:rsidR="00CF33D3" w:rsidRPr="00C5023E" w:rsidTr="00A81194">
        <w:trPr>
          <w:trHeight w:val="396"/>
        </w:trPr>
        <w:tc>
          <w:tcPr>
            <w:tcW w:w="272" w:type="pct"/>
            <w:vAlign w:val="center"/>
          </w:tcPr>
          <w:p w:rsidR="00CF33D3" w:rsidRPr="00C5023E" w:rsidRDefault="00CF33D3" w:rsidP="00A81194">
            <w:pPr>
              <w:contextualSpacing/>
              <w:jc w:val="center"/>
            </w:pPr>
          </w:p>
        </w:tc>
        <w:tc>
          <w:tcPr>
            <w:tcW w:w="189" w:type="pct"/>
            <w:vAlign w:val="center"/>
          </w:tcPr>
          <w:p w:rsidR="00CF33D3" w:rsidRPr="00C5023E" w:rsidRDefault="00CF33D3" w:rsidP="00A81194">
            <w:pPr>
              <w:contextualSpacing/>
              <w:jc w:val="center"/>
            </w:pPr>
          </w:p>
        </w:tc>
        <w:tc>
          <w:tcPr>
            <w:tcW w:w="3323" w:type="pct"/>
            <w:vAlign w:val="bottom"/>
          </w:tcPr>
          <w:p w:rsidR="00CF33D3" w:rsidRPr="00C5023E" w:rsidRDefault="00CF33D3" w:rsidP="00A81194">
            <w:pPr>
              <w:contextualSpacing/>
              <w:jc w:val="both"/>
            </w:pPr>
          </w:p>
        </w:tc>
        <w:tc>
          <w:tcPr>
            <w:tcW w:w="388" w:type="pct"/>
            <w:vAlign w:val="center"/>
          </w:tcPr>
          <w:p w:rsidR="00CF33D3" w:rsidRPr="00C5023E" w:rsidRDefault="00CF33D3" w:rsidP="00A81194">
            <w:pPr>
              <w:contextualSpacing/>
              <w:jc w:val="center"/>
            </w:pPr>
          </w:p>
        </w:tc>
        <w:tc>
          <w:tcPr>
            <w:tcW w:w="355" w:type="pct"/>
            <w:vAlign w:val="center"/>
          </w:tcPr>
          <w:p w:rsidR="00CF33D3" w:rsidRPr="00C5023E" w:rsidRDefault="00CF33D3" w:rsidP="00A81194">
            <w:pPr>
              <w:contextualSpacing/>
              <w:jc w:val="center"/>
            </w:pPr>
          </w:p>
        </w:tc>
        <w:tc>
          <w:tcPr>
            <w:tcW w:w="473" w:type="pct"/>
            <w:vAlign w:val="center"/>
          </w:tcPr>
          <w:p w:rsidR="00CF33D3" w:rsidRPr="00C5023E" w:rsidRDefault="00CF33D3" w:rsidP="00A81194">
            <w:pPr>
              <w:contextualSpacing/>
              <w:jc w:val="center"/>
            </w:pPr>
          </w:p>
        </w:tc>
      </w:tr>
      <w:tr w:rsidR="00CF33D3" w:rsidRPr="00C5023E" w:rsidTr="00A81194">
        <w:trPr>
          <w:trHeight w:val="396"/>
        </w:trPr>
        <w:tc>
          <w:tcPr>
            <w:tcW w:w="272" w:type="pct"/>
            <w:vAlign w:val="center"/>
          </w:tcPr>
          <w:p w:rsidR="00CF33D3" w:rsidRPr="00C5023E" w:rsidRDefault="00CF33D3" w:rsidP="00A81194">
            <w:pPr>
              <w:contextualSpacing/>
              <w:jc w:val="center"/>
            </w:pPr>
            <w:r w:rsidRPr="00C5023E">
              <w:t>21.</w:t>
            </w:r>
          </w:p>
        </w:tc>
        <w:tc>
          <w:tcPr>
            <w:tcW w:w="189" w:type="pct"/>
            <w:vAlign w:val="center"/>
          </w:tcPr>
          <w:p w:rsidR="00CF33D3" w:rsidRPr="00C5023E" w:rsidRDefault="00CF33D3" w:rsidP="00A81194">
            <w:pPr>
              <w:contextualSpacing/>
              <w:jc w:val="center"/>
            </w:pPr>
          </w:p>
        </w:tc>
        <w:tc>
          <w:tcPr>
            <w:tcW w:w="3323" w:type="pct"/>
            <w:vAlign w:val="bottom"/>
          </w:tcPr>
          <w:p w:rsidR="00CF33D3" w:rsidRPr="00C5023E" w:rsidRDefault="00CF33D3" w:rsidP="00CF33D3">
            <w:pPr>
              <w:contextualSpacing/>
              <w:jc w:val="both"/>
            </w:pPr>
            <w:r w:rsidRPr="00C5023E">
              <w:t>Con</w:t>
            </w:r>
            <w:r>
              <w:t>s</w:t>
            </w:r>
            <w:r w:rsidRPr="00C5023E">
              <w:t>truct the framework used for airport landside space planning process.</w:t>
            </w:r>
          </w:p>
        </w:tc>
        <w:tc>
          <w:tcPr>
            <w:tcW w:w="388" w:type="pct"/>
            <w:vAlign w:val="center"/>
          </w:tcPr>
          <w:p w:rsidR="00CF33D3" w:rsidRPr="00C5023E" w:rsidRDefault="00CF33D3" w:rsidP="00A81194">
            <w:pPr>
              <w:contextualSpacing/>
              <w:jc w:val="center"/>
            </w:pPr>
            <w:r w:rsidRPr="00C5023E">
              <w:t>CO4</w:t>
            </w:r>
          </w:p>
        </w:tc>
        <w:tc>
          <w:tcPr>
            <w:tcW w:w="355" w:type="pct"/>
            <w:vAlign w:val="center"/>
          </w:tcPr>
          <w:p w:rsidR="00CF33D3" w:rsidRPr="00C5023E" w:rsidRDefault="00CF33D3" w:rsidP="00A81194">
            <w:pPr>
              <w:contextualSpacing/>
              <w:jc w:val="center"/>
            </w:pPr>
            <w:r w:rsidRPr="00C5023E">
              <w:t>A</w:t>
            </w:r>
          </w:p>
        </w:tc>
        <w:tc>
          <w:tcPr>
            <w:tcW w:w="473" w:type="pct"/>
            <w:vAlign w:val="center"/>
          </w:tcPr>
          <w:p w:rsidR="00CF33D3" w:rsidRPr="00C5023E" w:rsidRDefault="00CF33D3" w:rsidP="00A81194">
            <w:pPr>
              <w:contextualSpacing/>
              <w:jc w:val="center"/>
            </w:pPr>
            <w:r>
              <w:t>12</w:t>
            </w:r>
          </w:p>
        </w:tc>
      </w:tr>
      <w:tr w:rsidR="00CF33D3" w:rsidRPr="00C5023E" w:rsidTr="00A81194">
        <w:trPr>
          <w:trHeight w:val="396"/>
        </w:trPr>
        <w:tc>
          <w:tcPr>
            <w:tcW w:w="272" w:type="pct"/>
            <w:vAlign w:val="center"/>
          </w:tcPr>
          <w:p w:rsidR="00CF33D3" w:rsidRPr="00C5023E" w:rsidRDefault="00CF33D3" w:rsidP="00A81194">
            <w:pPr>
              <w:contextualSpacing/>
              <w:jc w:val="center"/>
            </w:pPr>
          </w:p>
        </w:tc>
        <w:tc>
          <w:tcPr>
            <w:tcW w:w="189" w:type="pct"/>
            <w:vAlign w:val="center"/>
          </w:tcPr>
          <w:p w:rsidR="00CF33D3" w:rsidRPr="00C5023E" w:rsidRDefault="00CF33D3" w:rsidP="00A81194">
            <w:pPr>
              <w:contextualSpacing/>
              <w:jc w:val="center"/>
            </w:pPr>
          </w:p>
        </w:tc>
        <w:tc>
          <w:tcPr>
            <w:tcW w:w="3323" w:type="pct"/>
            <w:vAlign w:val="bottom"/>
          </w:tcPr>
          <w:p w:rsidR="00CF33D3" w:rsidRPr="00C5023E" w:rsidRDefault="00CF33D3" w:rsidP="00A81194">
            <w:pPr>
              <w:contextualSpacing/>
              <w:jc w:val="both"/>
            </w:pPr>
          </w:p>
        </w:tc>
        <w:tc>
          <w:tcPr>
            <w:tcW w:w="388" w:type="pct"/>
            <w:vAlign w:val="center"/>
          </w:tcPr>
          <w:p w:rsidR="00CF33D3" w:rsidRPr="00C5023E" w:rsidRDefault="00CF33D3" w:rsidP="00A81194">
            <w:pPr>
              <w:contextualSpacing/>
              <w:jc w:val="center"/>
            </w:pPr>
          </w:p>
        </w:tc>
        <w:tc>
          <w:tcPr>
            <w:tcW w:w="355" w:type="pct"/>
            <w:vAlign w:val="center"/>
          </w:tcPr>
          <w:p w:rsidR="00CF33D3" w:rsidRPr="00C5023E" w:rsidRDefault="00CF33D3" w:rsidP="00A81194">
            <w:pPr>
              <w:contextualSpacing/>
              <w:jc w:val="center"/>
            </w:pPr>
          </w:p>
        </w:tc>
        <w:tc>
          <w:tcPr>
            <w:tcW w:w="473" w:type="pct"/>
            <w:vAlign w:val="center"/>
          </w:tcPr>
          <w:p w:rsidR="00CF33D3" w:rsidRPr="00C5023E" w:rsidRDefault="00CF33D3" w:rsidP="00A81194">
            <w:pPr>
              <w:contextualSpacing/>
              <w:jc w:val="center"/>
            </w:pPr>
          </w:p>
        </w:tc>
      </w:tr>
      <w:tr w:rsidR="00CF33D3" w:rsidRPr="00C5023E" w:rsidTr="00A81194">
        <w:trPr>
          <w:trHeight w:val="396"/>
        </w:trPr>
        <w:tc>
          <w:tcPr>
            <w:tcW w:w="272" w:type="pct"/>
            <w:vAlign w:val="center"/>
          </w:tcPr>
          <w:p w:rsidR="00CF33D3" w:rsidRPr="00C5023E" w:rsidRDefault="00CF33D3" w:rsidP="00A81194">
            <w:pPr>
              <w:contextualSpacing/>
              <w:jc w:val="center"/>
            </w:pPr>
            <w:r w:rsidRPr="00C5023E">
              <w:t>22.</w:t>
            </w:r>
          </w:p>
        </w:tc>
        <w:tc>
          <w:tcPr>
            <w:tcW w:w="189" w:type="pct"/>
            <w:vAlign w:val="center"/>
          </w:tcPr>
          <w:p w:rsidR="00CF33D3" w:rsidRPr="00C5023E" w:rsidRDefault="00CF33D3" w:rsidP="00A81194">
            <w:pPr>
              <w:contextualSpacing/>
              <w:jc w:val="center"/>
            </w:pPr>
          </w:p>
        </w:tc>
        <w:tc>
          <w:tcPr>
            <w:tcW w:w="3323" w:type="pct"/>
            <w:vAlign w:val="bottom"/>
          </w:tcPr>
          <w:p w:rsidR="00CF33D3" w:rsidRPr="00C5023E" w:rsidRDefault="00CF33D3" w:rsidP="00CF33D3">
            <w:pPr>
              <w:contextualSpacing/>
              <w:jc w:val="both"/>
            </w:pPr>
            <w:r w:rsidRPr="00C5023E">
              <w:t>Determine the configuration and design principle of pav</w:t>
            </w:r>
            <w:r>
              <w:t>e</w:t>
            </w:r>
            <w:r w:rsidRPr="00C5023E">
              <w:t>ment in airport.</w:t>
            </w:r>
          </w:p>
        </w:tc>
        <w:tc>
          <w:tcPr>
            <w:tcW w:w="388" w:type="pct"/>
            <w:vAlign w:val="center"/>
          </w:tcPr>
          <w:p w:rsidR="00CF33D3" w:rsidRPr="00C5023E" w:rsidRDefault="00CF33D3" w:rsidP="00A81194">
            <w:pPr>
              <w:contextualSpacing/>
              <w:jc w:val="center"/>
            </w:pPr>
            <w:r w:rsidRPr="00C5023E">
              <w:t>CO5</w:t>
            </w:r>
          </w:p>
        </w:tc>
        <w:tc>
          <w:tcPr>
            <w:tcW w:w="355" w:type="pct"/>
            <w:vAlign w:val="center"/>
          </w:tcPr>
          <w:p w:rsidR="00CF33D3" w:rsidRPr="00C5023E" w:rsidRDefault="00CF33D3" w:rsidP="00A81194">
            <w:pPr>
              <w:contextualSpacing/>
              <w:jc w:val="center"/>
            </w:pPr>
            <w:r w:rsidRPr="00C5023E">
              <w:t>A</w:t>
            </w:r>
          </w:p>
        </w:tc>
        <w:tc>
          <w:tcPr>
            <w:tcW w:w="473" w:type="pct"/>
            <w:vAlign w:val="center"/>
          </w:tcPr>
          <w:p w:rsidR="00CF33D3" w:rsidRPr="00C5023E" w:rsidRDefault="00CF33D3" w:rsidP="00A81194">
            <w:pPr>
              <w:contextualSpacing/>
              <w:jc w:val="center"/>
            </w:pPr>
            <w:r>
              <w:t>12</w:t>
            </w:r>
          </w:p>
        </w:tc>
      </w:tr>
      <w:tr w:rsidR="00CF33D3" w:rsidRPr="00C5023E" w:rsidTr="00A81194">
        <w:trPr>
          <w:trHeight w:val="396"/>
        </w:trPr>
        <w:tc>
          <w:tcPr>
            <w:tcW w:w="272" w:type="pct"/>
            <w:vAlign w:val="center"/>
          </w:tcPr>
          <w:p w:rsidR="00CF33D3" w:rsidRPr="00C5023E" w:rsidRDefault="00CF33D3" w:rsidP="00A81194">
            <w:pPr>
              <w:contextualSpacing/>
              <w:jc w:val="center"/>
            </w:pPr>
          </w:p>
        </w:tc>
        <w:tc>
          <w:tcPr>
            <w:tcW w:w="189" w:type="pct"/>
            <w:vAlign w:val="center"/>
          </w:tcPr>
          <w:p w:rsidR="00CF33D3" w:rsidRPr="00C5023E" w:rsidRDefault="00CF33D3" w:rsidP="00A81194">
            <w:pPr>
              <w:contextualSpacing/>
              <w:jc w:val="center"/>
            </w:pPr>
          </w:p>
        </w:tc>
        <w:tc>
          <w:tcPr>
            <w:tcW w:w="3323" w:type="pct"/>
            <w:vAlign w:val="bottom"/>
          </w:tcPr>
          <w:p w:rsidR="00CF33D3" w:rsidRPr="00C5023E" w:rsidRDefault="00CF33D3" w:rsidP="00A81194">
            <w:pPr>
              <w:contextualSpacing/>
              <w:jc w:val="both"/>
            </w:pPr>
          </w:p>
        </w:tc>
        <w:tc>
          <w:tcPr>
            <w:tcW w:w="388" w:type="pct"/>
            <w:vAlign w:val="center"/>
          </w:tcPr>
          <w:p w:rsidR="00CF33D3" w:rsidRPr="00C5023E" w:rsidRDefault="00CF33D3" w:rsidP="00A81194">
            <w:pPr>
              <w:contextualSpacing/>
              <w:jc w:val="center"/>
            </w:pPr>
          </w:p>
        </w:tc>
        <w:tc>
          <w:tcPr>
            <w:tcW w:w="355" w:type="pct"/>
            <w:vAlign w:val="center"/>
          </w:tcPr>
          <w:p w:rsidR="00CF33D3" w:rsidRPr="00C5023E" w:rsidRDefault="00CF33D3" w:rsidP="00A81194">
            <w:pPr>
              <w:contextualSpacing/>
              <w:jc w:val="center"/>
            </w:pPr>
          </w:p>
        </w:tc>
        <w:tc>
          <w:tcPr>
            <w:tcW w:w="473" w:type="pct"/>
            <w:vAlign w:val="center"/>
          </w:tcPr>
          <w:p w:rsidR="00CF33D3" w:rsidRPr="00C5023E" w:rsidRDefault="00CF33D3" w:rsidP="00A81194">
            <w:pPr>
              <w:contextualSpacing/>
              <w:jc w:val="center"/>
            </w:pPr>
          </w:p>
        </w:tc>
      </w:tr>
      <w:tr w:rsidR="00CF33D3" w:rsidRPr="00C5023E" w:rsidTr="00CF33D3">
        <w:trPr>
          <w:trHeight w:val="396"/>
        </w:trPr>
        <w:tc>
          <w:tcPr>
            <w:tcW w:w="272" w:type="pct"/>
            <w:vAlign w:val="center"/>
          </w:tcPr>
          <w:p w:rsidR="00CF33D3" w:rsidRPr="00C5023E" w:rsidRDefault="00CF33D3" w:rsidP="00A81194">
            <w:pPr>
              <w:contextualSpacing/>
              <w:jc w:val="center"/>
            </w:pPr>
            <w:r w:rsidRPr="00C5023E">
              <w:t>23.</w:t>
            </w:r>
          </w:p>
        </w:tc>
        <w:tc>
          <w:tcPr>
            <w:tcW w:w="189" w:type="pct"/>
            <w:vAlign w:val="center"/>
          </w:tcPr>
          <w:p w:rsidR="00CF33D3" w:rsidRPr="00C5023E" w:rsidRDefault="00CF33D3" w:rsidP="00A81194">
            <w:pPr>
              <w:contextualSpacing/>
              <w:jc w:val="center"/>
            </w:pPr>
          </w:p>
        </w:tc>
        <w:tc>
          <w:tcPr>
            <w:tcW w:w="3323" w:type="pct"/>
            <w:vAlign w:val="center"/>
          </w:tcPr>
          <w:p w:rsidR="00CF33D3" w:rsidRPr="00C5023E" w:rsidRDefault="00CF33D3" w:rsidP="00CF33D3">
            <w:pPr>
              <w:contextualSpacing/>
            </w:pPr>
            <w:r w:rsidRPr="00C5023E">
              <w:t>Summarize the concept of air navigation system and its elements.</w:t>
            </w:r>
          </w:p>
        </w:tc>
        <w:tc>
          <w:tcPr>
            <w:tcW w:w="388" w:type="pct"/>
            <w:vAlign w:val="center"/>
          </w:tcPr>
          <w:p w:rsidR="00CF33D3" w:rsidRPr="00C5023E" w:rsidRDefault="00CF33D3" w:rsidP="00A81194">
            <w:pPr>
              <w:contextualSpacing/>
              <w:jc w:val="center"/>
            </w:pPr>
            <w:r w:rsidRPr="00C5023E">
              <w:t>CO6</w:t>
            </w:r>
          </w:p>
        </w:tc>
        <w:tc>
          <w:tcPr>
            <w:tcW w:w="355" w:type="pct"/>
            <w:vAlign w:val="center"/>
          </w:tcPr>
          <w:p w:rsidR="00CF33D3" w:rsidRPr="00C5023E" w:rsidRDefault="00CF33D3" w:rsidP="00A81194">
            <w:pPr>
              <w:contextualSpacing/>
              <w:jc w:val="center"/>
            </w:pPr>
            <w:r w:rsidRPr="00C5023E">
              <w:t>U</w:t>
            </w:r>
          </w:p>
        </w:tc>
        <w:tc>
          <w:tcPr>
            <w:tcW w:w="473" w:type="pct"/>
            <w:vAlign w:val="center"/>
          </w:tcPr>
          <w:p w:rsidR="00CF33D3" w:rsidRPr="00C5023E" w:rsidRDefault="00CF33D3" w:rsidP="00A81194">
            <w:pPr>
              <w:contextualSpacing/>
              <w:jc w:val="center"/>
            </w:pPr>
            <w:r>
              <w:t>12</w:t>
            </w:r>
          </w:p>
        </w:tc>
      </w:tr>
      <w:tr w:rsidR="00CF33D3" w:rsidRPr="00C5023E" w:rsidTr="00A81194">
        <w:trPr>
          <w:trHeight w:val="300"/>
        </w:trPr>
        <w:tc>
          <w:tcPr>
            <w:tcW w:w="5000" w:type="pct"/>
            <w:gridSpan w:val="6"/>
            <w:vAlign w:val="center"/>
          </w:tcPr>
          <w:p w:rsidR="00CF33D3" w:rsidRPr="00C5023E" w:rsidRDefault="00CF33D3" w:rsidP="00A81194">
            <w:pPr>
              <w:contextualSpacing/>
              <w:jc w:val="center"/>
              <w:rPr>
                <w:b/>
                <w:bCs/>
              </w:rPr>
            </w:pPr>
            <w:r w:rsidRPr="00C5023E">
              <w:rPr>
                <w:b/>
                <w:bCs/>
              </w:rPr>
              <w:t>COMPULSORY QUESTION</w:t>
            </w:r>
          </w:p>
        </w:tc>
      </w:tr>
      <w:tr w:rsidR="00CF33D3" w:rsidRPr="00C5023E" w:rsidTr="00A81194">
        <w:trPr>
          <w:trHeight w:val="396"/>
        </w:trPr>
        <w:tc>
          <w:tcPr>
            <w:tcW w:w="272" w:type="pct"/>
            <w:vAlign w:val="center"/>
          </w:tcPr>
          <w:p w:rsidR="00CF33D3" w:rsidRPr="00C5023E" w:rsidRDefault="00CF33D3" w:rsidP="00A81194">
            <w:pPr>
              <w:contextualSpacing/>
              <w:jc w:val="center"/>
            </w:pPr>
            <w:r w:rsidRPr="00C5023E">
              <w:t>24.</w:t>
            </w:r>
          </w:p>
        </w:tc>
        <w:tc>
          <w:tcPr>
            <w:tcW w:w="189" w:type="pct"/>
            <w:vAlign w:val="center"/>
          </w:tcPr>
          <w:p w:rsidR="00CF33D3" w:rsidRPr="00C5023E" w:rsidRDefault="00CF33D3" w:rsidP="00A81194">
            <w:pPr>
              <w:contextualSpacing/>
              <w:jc w:val="center"/>
            </w:pPr>
          </w:p>
        </w:tc>
        <w:tc>
          <w:tcPr>
            <w:tcW w:w="3323" w:type="pct"/>
            <w:vAlign w:val="bottom"/>
          </w:tcPr>
          <w:p w:rsidR="00CF33D3" w:rsidRPr="00C5023E" w:rsidRDefault="00CF33D3" w:rsidP="00CF33D3">
            <w:pPr>
              <w:contextualSpacing/>
              <w:jc w:val="both"/>
            </w:pPr>
            <w:r w:rsidRPr="00C5023E">
              <w:t>Illustrate the air traffic management and air t</w:t>
            </w:r>
            <w:r>
              <w:t>r</w:t>
            </w:r>
            <w:r w:rsidRPr="00C5023E">
              <w:t>affic control system.</w:t>
            </w:r>
          </w:p>
        </w:tc>
        <w:tc>
          <w:tcPr>
            <w:tcW w:w="388" w:type="pct"/>
            <w:vAlign w:val="center"/>
          </w:tcPr>
          <w:p w:rsidR="00CF33D3" w:rsidRPr="00C5023E" w:rsidRDefault="00CF33D3" w:rsidP="00A81194">
            <w:pPr>
              <w:contextualSpacing/>
              <w:jc w:val="center"/>
            </w:pPr>
            <w:r w:rsidRPr="00C5023E">
              <w:t>CO6</w:t>
            </w:r>
          </w:p>
        </w:tc>
        <w:tc>
          <w:tcPr>
            <w:tcW w:w="355" w:type="pct"/>
            <w:vAlign w:val="center"/>
          </w:tcPr>
          <w:p w:rsidR="00CF33D3" w:rsidRPr="00C5023E" w:rsidRDefault="00CF33D3" w:rsidP="00A81194">
            <w:pPr>
              <w:contextualSpacing/>
              <w:jc w:val="center"/>
            </w:pPr>
            <w:r w:rsidRPr="00C5023E">
              <w:t>A</w:t>
            </w:r>
          </w:p>
        </w:tc>
        <w:tc>
          <w:tcPr>
            <w:tcW w:w="473" w:type="pct"/>
            <w:vAlign w:val="center"/>
          </w:tcPr>
          <w:p w:rsidR="00CF33D3" w:rsidRPr="00C5023E" w:rsidRDefault="00CF33D3" w:rsidP="00A81194">
            <w:pPr>
              <w:contextualSpacing/>
              <w:jc w:val="center"/>
            </w:pPr>
            <w:r>
              <w:t>12</w:t>
            </w:r>
          </w:p>
        </w:tc>
      </w:tr>
    </w:tbl>
    <w:p w:rsidR="00CF33D3" w:rsidRPr="00C5023E" w:rsidRDefault="00CF33D3" w:rsidP="00A81194">
      <w:pPr>
        <w:contextualSpacing/>
      </w:pPr>
      <w:r>
        <w:rPr>
          <w:b/>
          <w:bCs/>
        </w:rPr>
        <w:br/>
      </w:r>
      <w:r w:rsidRPr="00C5023E">
        <w:rPr>
          <w:b/>
          <w:bCs/>
        </w:rPr>
        <w:t>CO</w:t>
      </w:r>
      <w:r w:rsidRPr="00C5023E">
        <w:t xml:space="preserve"> – COURSE OUTCOME</w:t>
      </w:r>
      <w:r w:rsidRPr="00C5023E">
        <w:tab/>
      </w:r>
      <w:r w:rsidRPr="00C5023E">
        <w:tab/>
      </w:r>
      <w:r w:rsidRPr="00C5023E">
        <w:tab/>
      </w:r>
      <w:r w:rsidRPr="00C5023E">
        <w:tab/>
      </w:r>
      <w:r w:rsidRPr="00C5023E">
        <w:tab/>
      </w:r>
      <w:r w:rsidRPr="00C5023E">
        <w:rPr>
          <w:b/>
          <w:bCs/>
        </w:rPr>
        <w:t>BL</w:t>
      </w:r>
      <w:r w:rsidRPr="00C5023E">
        <w:t xml:space="preserve"> – BLOOM’S LEVEL</w:t>
      </w:r>
    </w:p>
    <w:p w:rsidR="00CF33D3" w:rsidRPr="00C5023E" w:rsidRDefault="00CF33D3"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CF33D3" w:rsidRPr="00C5023E" w:rsidTr="00A81194">
        <w:trPr>
          <w:trHeight w:val="280"/>
        </w:trPr>
        <w:tc>
          <w:tcPr>
            <w:tcW w:w="862" w:type="dxa"/>
          </w:tcPr>
          <w:p w:rsidR="00CF33D3" w:rsidRPr="00C5023E" w:rsidRDefault="00CF33D3" w:rsidP="00A81194">
            <w:pPr>
              <w:contextualSpacing/>
            </w:pPr>
          </w:p>
        </w:tc>
        <w:tc>
          <w:tcPr>
            <w:tcW w:w="9621" w:type="dxa"/>
          </w:tcPr>
          <w:p w:rsidR="00CF33D3" w:rsidRPr="00C5023E" w:rsidRDefault="00CF33D3" w:rsidP="00A81194">
            <w:pPr>
              <w:contextualSpacing/>
              <w:jc w:val="center"/>
              <w:rPr>
                <w:b/>
              </w:rPr>
            </w:pPr>
            <w:r w:rsidRPr="00C5023E">
              <w:rPr>
                <w:b/>
              </w:rPr>
              <w:t>COURSE OUTCOMES</w:t>
            </w:r>
          </w:p>
        </w:tc>
      </w:tr>
      <w:tr w:rsidR="00CF33D3" w:rsidRPr="00C5023E" w:rsidTr="00A81194">
        <w:trPr>
          <w:trHeight w:val="280"/>
        </w:trPr>
        <w:tc>
          <w:tcPr>
            <w:tcW w:w="862" w:type="dxa"/>
          </w:tcPr>
          <w:p w:rsidR="00CF33D3" w:rsidRPr="00C5023E" w:rsidRDefault="00CF33D3" w:rsidP="00A81194">
            <w:pPr>
              <w:contextualSpacing/>
              <w:rPr>
                <w:bCs/>
              </w:rPr>
            </w:pPr>
            <w:r w:rsidRPr="00C5023E">
              <w:rPr>
                <w:bCs/>
              </w:rPr>
              <w:t>CO1</w:t>
            </w:r>
          </w:p>
        </w:tc>
        <w:tc>
          <w:tcPr>
            <w:tcW w:w="9621" w:type="dxa"/>
            <w:vAlign w:val="center"/>
          </w:tcPr>
          <w:p w:rsidR="00CF33D3" w:rsidRPr="00C5023E" w:rsidRDefault="00CF33D3" w:rsidP="00CF33D3">
            <w:r>
              <w:t>Understand and apply basic concepts of aviation regulations, and financing structure for airports.</w:t>
            </w:r>
          </w:p>
        </w:tc>
      </w:tr>
      <w:tr w:rsidR="00CF33D3" w:rsidRPr="00C5023E" w:rsidTr="00A81194">
        <w:trPr>
          <w:trHeight w:val="280"/>
        </w:trPr>
        <w:tc>
          <w:tcPr>
            <w:tcW w:w="862" w:type="dxa"/>
          </w:tcPr>
          <w:p w:rsidR="00CF33D3" w:rsidRPr="00C5023E" w:rsidRDefault="00CF33D3" w:rsidP="00A81194">
            <w:pPr>
              <w:contextualSpacing/>
              <w:rPr>
                <w:bCs/>
              </w:rPr>
            </w:pPr>
            <w:r w:rsidRPr="00C5023E">
              <w:rPr>
                <w:bCs/>
              </w:rPr>
              <w:t>CO2</w:t>
            </w:r>
          </w:p>
        </w:tc>
        <w:tc>
          <w:tcPr>
            <w:tcW w:w="9621" w:type="dxa"/>
            <w:vAlign w:val="center"/>
          </w:tcPr>
          <w:p w:rsidR="00CF33D3" w:rsidRPr="00C5023E" w:rsidRDefault="00CF33D3" w:rsidP="00CF33D3">
            <w:r>
              <w:t>Design the airfield geometric elements and runway.</w:t>
            </w:r>
          </w:p>
        </w:tc>
      </w:tr>
      <w:tr w:rsidR="00CF33D3" w:rsidRPr="00C5023E" w:rsidTr="00A81194">
        <w:trPr>
          <w:trHeight w:val="280"/>
        </w:trPr>
        <w:tc>
          <w:tcPr>
            <w:tcW w:w="862" w:type="dxa"/>
          </w:tcPr>
          <w:p w:rsidR="00CF33D3" w:rsidRPr="00C5023E" w:rsidRDefault="00CF33D3" w:rsidP="00A81194">
            <w:pPr>
              <w:contextualSpacing/>
              <w:rPr>
                <w:bCs/>
              </w:rPr>
            </w:pPr>
            <w:r w:rsidRPr="00C5023E">
              <w:rPr>
                <w:bCs/>
              </w:rPr>
              <w:t>CO3</w:t>
            </w:r>
          </w:p>
        </w:tc>
        <w:tc>
          <w:tcPr>
            <w:tcW w:w="9621" w:type="dxa"/>
            <w:vAlign w:val="center"/>
          </w:tcPr>
          <w:p w:rsidR="00CF33D3" w:rsidRPr="00C5023E" w:rsidRDefault="00CF33D3" w:rsidP="00A81194">
            <w:pPr>
              <w:contextualSpacing/>
              <w:jc w:val="both"/>
            </w:pPr>
            <w:r>
              <w:t>Understand and apply basic concepts of capacity analysis for airside and landside planning.</w:t>
            </w:r>
          </w:p>
        </w:tc>
      </w:tr>
      <w:tr w:rsidR="00CF33D3" w:rsidRPr="00C5023E" w:rsidTr="00A81194">
        <w:trPr>
          <w:trHeight w:val="280"/>
        </w:trPr>
        <w:tc>
          <w:tcPr>
            <w:tcW w:w="862" w:type="dxa"/>
          </w:tcPr>
          <w:p w:rsidR="00CF33D3" w:rsidRPr="00C5023E" w:rsidRDefault="00CF33D3" w:rsidP="00A81194">
            <w:pPr>
              <w:contextualSpacing/>
              <w:rPr>
                <w:bCs/>
              </w:rPr>
            </w:pPr>
            <w:r w:rsidRPr="00C5023E">
              <w:rPr>
                <w:bCs/>
              </w:rPr>
              <w:t>CO4</w:t>
            </w:r>
          </w:p>
        </w:tc>
        <w:tc>
          <w:tcPr>
            <w:tcW w:w="9621" w:type="dxa"/>
            <w:vAlign w:val="center"/>
          </w:tcPr>
          <w:p w:rsidR="00CF33D3" w:rsidRPr="00C5023E" w:rsidRDefault="00CF33D3" w:rsidP="00A81194">
            <w:pPr>
              <w:contextualSpacing/>
              <w:jc w:val="both"/>
            </w:pPr>
            <w:r>
              <w:t>Evaluate airport capacity, safety and security.</w:t>
            </w:r>
          </w:p>
        </w:tc>
      </w:tr>
      <w:tr w:rsidR="00CF33D3" w:rsidRPr="00C5023E" w:rsidTr="00A81194">
        <w:trPr>
          <w:trHeight w:val="280"/>
        </w:trPr>
        <w:tc>
          <w:tcPr>
            <w:tcW w:w="862" w:type="dxa"/>
          </w:tcPr>
          <w:p w:rsidR="00CF33D3" w:rsidRPr="00C5023E" w:rsidRDefault="00CF33D3" w:rsidP="00A81194">
            <w:pPr>
              <w:contextualSpacing/>
              <w:rPr>
                <w:bCs/>
              </w:rPr>
            </w:pPr>
            <w:r w:rsidRPr="00C5023E">
              <w:rPr>
                <w:bCs/>
              </w:rPr>
              <w:t>CO5</w:t>
            </w:r>
          </w:p>
        </w:tc>
        <w:tc>
          <w:tcPr>
            <w:tcW w:w="9621" w:type="dxa"/>
            <w:vAlign w:val="center"/>
          </w:tcPr>
          <w:p w:rsidR="00CF33D3" w:rsidRPr="00C5023E" w:rsidRDefault="00CF33D3" w:rsidP="00A81194">
            <w:pPr>
              <w:contextualSpacing/>
              <w:jc w:val="both"/>
            </w:pPr>
            <w:r>
              <w:t>Demonstrate basic principles of pavement design.</w:t>
            </w:r>
          </w:p>
        </w:tc>
      </w:tr>
      <w:tr w:rsidR="00CF33D3" w:rsidRPr="00C5023E" w:rsidTr="00A81194">
        <w:trPr>
          <w:trHeight w:val="280"/>
        </w:trPr>
        <w:tc>
          <w:tcPr>
            <w:tcW w:w="862" w:type="dxa"/>
          </w:tcPr>
          <w:p w:rsidR="00CF33D3" w:rsidRPr="00C5023E" w:rsidRDefault="00CF33D3" w:rsidP="00A81194">
            <w:pPr>
              <w:contextualSpacing/>
              <w:rPr>
                <w:bCs/>
              </w:rPr>
            </w:pPr>
            <w:r w:rsidRPr="00C5023E">
              <w:rPr>
                <w:bCs/>
              </w:rPr>
              <w:t>CO6</w:t>
            </w:r>
          </w:p>
        </w:tc>
        <w:tc>
          <w:tcPr>
            <w:tcW w:w="9621" w:type="dxa"/>
            <w:vAlign w:val="bottom"/>
          </w:tcPr>
          <w:p w:rsidR="00CF33D3" w:rsidRPr="00C5023E" w:rsidRDefault="00CF33D3" w:rsidP="00A81194">
            <w:pPr>
              <w:contextualSpacing/>
              <w:jc w:val="both"/>
            </w:pPr>
            <w:r>
              <w:t>Demonstrate basic concepts of airside and landside aviation infrastructure management</w:t>
            </w:r>
            <w:r w:rsidRPr="00C5023E">
              <w:t>onstrate</w:t>
            </w:r>
            <w:r>
              <w:t>.</w:t>
            </w:r>
            <w:r w:rsidRPr="00C5023E">
              <w:t xml:space="preserve"> the application of ITS in urban planning</w:t>
            </w:r>
            <w:r>
              <w:t>.</w:t>
            </w:r>
          </w:p>
        </w:tc>
      </w:tr>
    </w:tbl>
    <w:p w:rsidR="00CF33D3" w:rsidRPr="00C5023E" w:rsidRDefault="00CF33D3"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F33D3" w:rsidRPr="00C5023E" w:rsidTr="00A81194">
        <w:trPr>
          <w:jc w:val="center"/>
        </w:trPr>
        <w:tc>
          <w:tcPr>
            <w:tcW w:w="10348" w:type="dxa"/>
            <w:gridSpan w:val="8"/>
          </w:tcPr>
          <w:p w:rsidR="00CF33D3" w:rsidRPr="00C5023E" w:rsidRDefault="00CF33D3" w:rsidP="00A81194">
            <w:pPr>
              <w:contextualSpacing/>
              <w:jc w:val="center"/>
              <w:rPr>
                <w:b/>
              </w:rPr>
            </w:pPr>
            <w:r w:rsidRPr="00C5023E">
              <w:rPr>
                <w:b/>
              </w:rPr>
              <w:t>Assessment Pattern as per Bloom’s Taxonomy</w:t>
            </w:r>
          </w:p>
        </w:tc>
      </w:tr>
      <w:tr w:rsidR="00CF33D3" w:rsidRPr="00C5023E" w:rsidTr="00A81194">
        <w:trPr>
          <w:jc w:val="center"/>
        </w:trPr>
        <w:tc>
          <w:tcPr>
            <w:tcW w:w="1560" w:type="dxa"/>
          </w:tcPr>
          <w:p w:rsidR="00CF33D3" w:rsidRPr="00C5023E" w:rsidRDefault="00CF33D3" w:rsidP="00A81194">
            <w:pPr>
              <w:contextualSpacing/>
              <w:jc w:val="center"/>
              <w:rPr>
                <w:b/>
                <w:bCs/>
              </w:rPr>
            </w:pPr>
            <w:r w:rsidRPr="00C5023E">
              <w:rPr>
                <w:b/>
                <w:bCs/>
              </w:rPr>
              <w:t>CO / P</w:t>
            </w:r>
          </w:p>
        </w:tc>
        <w:tc>
          <w:tcPr>
            <w:tcW w:w="1417" w:type="dxa"/>
          </w:tcPr>
          <w:p w:rsidR="00CF33D3" w:rsidRPr="00C5023E" w:rsidRDefault="00CF33D3" w:rsidP="00A81194">
            <w:pPr>
              <w:contextualSpacing/>
              <w:jc w:val="center"/>
              <w:rPr>
                <w:b/>
              </w:rPr>
            </w:pPr>
            <w:r w:rsidRPr="00C5023E">
              <w:rPr>
                <w:b/>
              </w:rPr>
              <w:t>R</w:t>
            </w:r>
          </w:p>
        </w:tc>
        <w:tc>
          <w:tcPr>
            <w:tcW w:w="1276" w:type="dxa"/>
          </w:tcPr>
          <w:p w:rsidR="00CF33D3" w:rsidRPr="00C5023E" w:rsidRDefault="00CF33D3" w:rsidP="00A81194">
            <w:pPr>
              <w:contextualSpacing/>
              <w:jc w:val="center"/>
              <w:rPr>
                <w:b/>
              </w:rPr>
            </w:pPr>
            <w:r w:rsidRPr="00C5023E">
              <w:rPr>
                <w:b/>
              </w:rPr>
              <w:t>U</w:t>
            </w:r>
          </w:p>
        </w:tc>
        <w:tc>
          <w:tcPr>
            <w:tcW w:w="1134" w:type="dxa"/>
          </w:tcPr>
          <w:p w:rsidR="00CF33D3" w:rsidRPr="00C5023E" w:rsidRDefault="00CF33D3" w:rsidP="00A81194">
            <w:pPr>
              <w:contextualSpacing/>
              <w:jc w:val="center"/>
              <w:rPr>
                <w:b/>
              </w:rPr>
            </w:pPr>
            <w:r w:rsidRPr="00C5023E">
              <w:rPr>
                <w:b/>
              </w:rPr>
              <w:t>A</w:t>
            </w:r>
          </w:p>
        </w:tc>
        <w:tc>
          <w:tcPr>
            <w:tcW w:w="1418" w:type="dxa"/>
          </w:tcPr>
          <w:p w:rsidR="00CF33D3" w:rsidRPr="00C5023E" w:rsidRDefault="00CF33D3" w:rsidP="00A81194">
            <w:pPr>
              <w:contextualSpacing/>
              <w:jc w:val="center"/>
              <w:rPr>
                <w:b/>
              </w:rPr>
            </w:pPr>
            <w:r w:rsidRPr="00C5023E">
              <w:rPr>
                <w:b/>
              </w:rPr>
              <w:t>An</w:t>
            </w:r>
          </w:p>
        </w:tc>
        <w:tc>
          <w:tcPr>
            <w:tcW w:w="708" w:type="dxa"/>
          </w:tcPr>
          <w:p w:rsidR="00CF33D3" w:rsidRPr="00C5023E" w:rsidRDefault="00CF33D3" w:rsidP="00A81194">
            <w:pPr>
              <w:contextualSpacing/>
              <w:jc w:val="center"/>
              <w:rPr>
                <w:b/>
              </w:rPr>
            </w:pPr>
            <w:r w:rsidRPr="00C5023E">
              <w:rPr>
                <w:b/>
              </w:rPr>
              <w:t>E</w:t>
            </w:r>
          </w:p>
        </w:tc>
        <w:tc>
          <w:tcPr>
            <w:tcW w:w="1134" w:type="dxa"/>
          </w:tcPr>
          <w:p w:rsidR="00CF33D3" w:rsidRPr="00C5023E" w:rsidRDefault="00CF33D3" w:rsidP="00A81194">
            <w:pPr>
              <w:contextualSpacing/>
              <w:jc w:val="center"/>
              <w:rPr>
                <w:b/>
              </w:rPr>
            </w:pPr>
            <w:r w:rsidRPr="00C5023E">
              <w:rPr>
                <w:b/>
              </w:rPr>
              <w:t>C</w:t>
            </w:r>
          </w:p>
        </w:tc>
        <w:tc>
          <w:tcPr>
            <w:tcW w:w="1701" w:type="dxa"/>
          </w:tcPr>
          <w:p w:rsidR="00CF33D3" w:rsidRPr="00C5023E" w:rsidRDefault="00CF33D3" w:rsidP="00A81194">
            <w:pPr>
              <w:contextualSpacing/>
              <w:jc w:val="center"/>
              <w:rPr>
                <w:b/>
              </w:rPr>
            </w:pPr>
            <w:r w:rsidRPr="00C5023E">
              <w:rPr>
                <w:b/>
              </w:rPr>
              <w:t>Total</w:t>
            </w:r>
          </w:p>
        </w:tc>
      </w:tr>
      <w:tr w:rsidR="00CF33D3" w:rsidRPr="00C5023E" w:rsidTr="00A81194">
        <w:trPr>
          <w:jc w:val="center"/>
        </w:trPr>
        <w:tc>
          <w:tcPr>
            <w:tcW w:w="1560" w:type="dxa"/>
          </w:tcPr>
          <w:p w:rsidR="00CF33D3" w:rsidRPr="00C5023E" w:rsidRDefault="00CF33D3" w:rsidP="00A81194">
            <w:pPr>
              <w:contextualSpacing/>
              <w:jc w:val="center"/>
              <w:rPr>
                <w:bCs/>
              </w:rPr>
            </w:pPr>
            <w:r w:rsidRPr="00C5023E">
              <w:rPr>
                <w:bCs/>
              </w:rPr>
              <w:t>CO1</w:t>
            </w:r>
          </w:p>
        </w:tc>
        <w:tc>
          <w:tcPr>
            <w:tcW w:w="1417" w:type="dxa"/>
          </w:tcPr>
          <w:p w:rsidR="00CF33D3" w:rsidRPr="00C5023E" w:rsidRDefault="00CF33D3" w:rsidP="00A81194">
            <w:pPr>
              <w:contextualSpacing/>
              <w:jc w:val="center"/>
            </w:pPr>
            <w:r w:rsidRPr="00C5023E">
              <w:t>2</w:t>
            </w:r>
          </w:p>
        </w:tc>
        <w:tc>
          <w:tcPr>
            <w:tcW w:w="1276" w:type="dxa"/>
          </w:tcPr>
          <w:p w:rsidR="00CF33D3" w:rsidRPr="00C5023E" w:rsidRDefault="00CF33D3" w:rsidP="00A81194">
            <w:pPr>
              <w:contextualSpacing/>
              <w:jc w:val="center"/>
            </w:pPr>
            <w:r w:rsidRPr="00C5023E">
              <w:t>15</w:t>
            </w:r>
          </w:p>
        </w:tc>
        <w:tc>
          <w:tcPr>
            <w:tcW w:w="1134" w:type="dxa"/>
          </w:tcPr>
          <w:p w:rsidR="00CF33D3" w:rsidRPr="00C5023E" w:rsidRDefault="00CF33D3" w:rsidP="00A81194">
            <w:pPr>
              <w:contextualSpacing/>
              <w:jc w:val="center"/>
            </w:pPr>
          </w:p>
        </w:tc>
        <w:tc>
          <w:tcPr>
            <w:tcW w:w="1418" w:type="dxa"/>
          </w:tcPr>
          <w:p w:rsidR="00CF33D3" w:rsidRPr="00C5023E" w:rsidRDefault="00CF33D3" w:rsidP="00A81194">
            <w:pPr>
              <w:contextualSpacing/>
              <w:jc w:val="center"/>
            </w:pPr>
          </w:p>
        </w:tc>
        <w:tc>
          <w:tcPr>
            <w:tcW w:w="708" w:type="dxa"/>
          </w:tcPr>
          <w:p w:rsidR="00CF33D3" w:rsidRPr="00C5023E" w:rsidRDefault="00CF33D3" w:rsidP="00A81194">
            <w:pPr>
              <w:contextualSpacing/>
              <w:jc w:val="center"/>
            </w:pPr>
          </w:p>
        </w:tc>
        <w:tc>
          <w:tcPr>
            <w:tcW w:w="1134" w:type="dxa"/>
          </w:tcPr>
          <w:p w:rsidR="00CF33D3" w:rsidRPr="00C5023E" w:rsidRDefault="00CF33D3" w:rsidP="00A81194">
            <w:pPr>
              <w:contextualSpacing/>
              <w:jc w:val="center"/>
            </w:pPr>
          </w:p>
        </w:tc>
        <w:tc>
          <w:tcPr>
            <w:tcW w:w="1701" w:type="dxa"/>
          </w:tcPr>
          <w:p w:rsidR="00CF33D3" w:rsidRPr="00C5023E" w:rsidRDefault="00CF33D3" w:rsidP="00A81194">
            <w:pPr>
              <w:contextualSpacing/>
              <w:jc w:val="center"/>
            </w:pPr>
            <w:r w:rsidRPr="00C5023E">
              <w:t>17</w:t>
            </w:r>
          </w:p>
        </w:tc>
      </w:tr>
      <w:tr w:rsidR="00CF33D3" w:rsidRPr="00C5023E" w:rsidTr="00A81194">
        <w:trPr>
          <w:jc w:val="center"/>
        </w:trPr>
        <w:tc>
          <w:tcPr>
            <w:tcW w:w="1560" w:type="dxa"/>
          </w:tcPr>
          <w:p w:rsidR="00CF33D3" w:rsidRPr="00C5023E" w:rsidRDefault="00CF33D3" w:rsidP="00A81194">
            <w:pPr>
              <w:contextualSpacing/>
              <w:jc w:val="center"/>
              <w:rPr>
                <w:bCs/>
              </w:rPr>
            </w:pPr>
            <w:r w:rsidRPr="00C5023E">
              <w:rPr>
                <w:bCs/>
              </w:rPr>
              <w:t>CO2</w:t>
            </w:r>
          </w:p>
        </w:tc>
        <w:tc>
          <w:tcPr>
            <w:tcW w:w="1417" w:type="dxa"/>
          </w:tcPr>
          <w:p w:rsidR="00CF33D3" w:rsidRPr="00C5023E" w:rsidRDefault="00CF33D3" w:rsidP="00A81194">
            <w:pPr>
              <w:contextualSpacing/>
              <w:jc w:val="center"/>
            </w:pPr>
            <w:r w:rsidRPr="00C5023E">
              <w:t>2</w:t>
            </w:r>
          </w:p>
        </w:tc>
        <w:tc>
          <w:tcPr>
            <w:tcW w:w="1276" w:type="dxa"/>
          </w:tcPr>
          <w:p w:rsidR="00CF33D3" w:rsidRPr="00C5023E" w:rsidRDefault="00CF33D3" w:rsidP="00A81194">
            <w:pPr>
              <w:contextualSpacing/>
              <w:jc w:val="center"/>
            </w:pPr>
            <w:r w:rsidRPr="00C5023E">
              <w:t>15</w:t>
            </w:r>
          </w:p>
        </w:tc>
        <w:tc>
          <w:tcPr>
            <w:tcW w:w="1134" w:type="dxa"/>
          </w:tcPr>
          <w:p w:rsidR="00CF33D3" w:rsidRPr="00C5023E" w:rsidRDefault="00CF33D3" w:rsidP="00A81194">
            <w:pPr>
              <w:contextualSpacing/>
              <w:jc w:val="center"/>
            </w:pPr>
          </w:p>
        </w:tc>
        <w:tc>
          <w:tcPr>
            <w:tcW w:w="1418" w:type="dxa"/>
          </w:tcPr>
          <w:p w:rsidR="00CF33D3" w:rsidRPr="00C5023E" w:rsidRDefault="00CF33D3" w:rsidP="00A81194">
            <w:pPr>
              <w:contextualSpacing/>
              <w:jc w:val="center"/>
            </w:pPr>
          </w:p>
        </w:tc>
        <w:tc>
          <w:tcPr>
            <w:tcW w:w="708" w:type="dxa"/>
          </w:tcPr>
          <w:p w:rsidR="00CF33D3" w:rsidRPr="00C5023E" w:rsidRDefault="00CF33D3" w:rsidP="00A81194">
            <w:pPr>
              <w:contextualSpacing/>
              <w:jc w:val="center"/>
            </w:pPr>
          </w:p>
        </w:tc>
        <w:tc>
          <w:tcPr>
            <w:tcW w:w="1134" w:type="dxa"/>
          </w:tcPr>
          <w:p w:rsidR="00CF33D3" w:rsidRPr="00C5023E" w:rsidRDefault="00CF33D3" w:rsidP="00A81194">
            <w:pPr>
              <w:contextualSpacing/>
              <w:jc w:val="center"/>
            </w:pPr>
          </w:p>
        </w:tc>
        <w:tc>
          <w:tcPr>
            <w:tcW w:w="1701" w:type="dxa"/>
          </w:tcPr>
          <w:p w:rsidR="00CF33D3" w:rsidRPr="00C5023E" w:rsidRDefault="00CF33D3" w:rsidP="00A81194">
            <w:pPr>
              <w:contextualSpacing/>
              <w:jc w:val="center"/>
            </w:pPr>
            <w:r w:rsidRPr="00C5023E">
              <w:t>17</w:t>
            </w:r>
          </w:p>
        </w:tc>
      </w:tr>
      <w:tr w:rsidR="00CF33D3" w:rsidRPr="00C5023E" w:rsidTr="00A81194">
        <w:trPr>
          <w:jc w:val="center"/>
        </w:trPr>
        <w:tc>
          <w:tcPr>
            <w:tcW w:w="1560" w:type="dxa"/>
          </w:tcPr>
          <w:p w:rsidR="00CF33D3" w:rsidRPr="00C5023E" w:rsidRDefault="00CF33D3" w:rsidP="00A81194">
            <w:pPr>
              <w:contextualSpacing/>
              <w:jc w:val="center"/>
              <w:rPr>
                <w:bCs/>
              </w:rPr>
            </w:pPr>
            <w:r w:rsidRPr="00C5023E">
              <w:rPr>
                <w:bCs/>
              </w:rPr>
              <w:t>CO3</w:t>
            </w:r>
          </w:p>
        </w:tc>
        <w:tc>
          <w:tcPr>
            <w:tcW w:w="1417" w:type="dxa"/>
          </w:tcPr>
          <w:p w:rsidR="00CF33D3" w:rsidRPr="00C5023E" w:rsidRDefault="00CF33D3" w:rsidP="00A81194">
            <w:pPr>
              <w:contextualSpacing/>
              <w:jc w:val="center"/>
            </w:pPr>
            <w:r w:rsidRPr="00C5023E">
              <w:t>2</w:t>
            </w:r>
          </w:p>
        </w:tc>
        <w:tc>
          <w:tcPr>
            <w:tcW w:w="1276" w:type="dxa"/>
          </w:tcPr>
          <w:p w:rsidR="00CF33D3" w:rsidRPr="00C5023E" w:rsidRDefault="00CF33D3" w:rsidP="00A81194">
            <w:pPr>
              <w:contextualSpacing/>
              <w:jc w:val="center"/>
            </w:pPr>
            <w:r w:rsidRPr="00C5023E">
              <w:t>15</w:t>
            </w:r>
          </w:p>
        </w:tc>
        <w:tc>
          <w:tcPr>
            <w:tcW w:w="1134" w:type="dxa"/>
          </w:tcPr>
          <w:p w:rsidR="00CF33D3" w:rsidRPr="00C5023E" w:rsidRDefault="00CF33D3" w:rsidP="00A81194">
            <w:pPr>
              <w:contextualSpacing/>
              <w:jc w:val="center"/>
            </w:pPr>
          </w:p>
        </w:tc>
        <w:tc>
          <w:tcPr>
            <w:tcW w:w="1418" w:type="dxa"/>
          </w:tcPr>
          <w:p w:rsidR="00CF33D3" w:rsidRPr="00C5023E" w:rsidRDefault="00CF33D3" w:rsidP="00A81194">
            <w:pPr>
              <w:contextualSpacing/>
              <w:jc w:val="center"/>
            </w:pPr>
          </w:p>
        </w:tc>
        <w:tc>
          <w:tcPr>
            <w:tcW w:w="708" w:type="dxa"/>
          </w:tcPr>
          <w:p w:rsidR="00CF33D3" w:rsidRPr="00C5023E" w:rsidRDefault="00CF33D3" w:rsidP="00A81194">
            <w:pPr>
              <w:contextualSpacing/>
              <w:jc w:val="center"/>
            </w:pPr>
          </w:p>
        </w:tc>
        <w:tc>
          <w:tcPr>
            <w:tcW w:w="1134" w:type="dxa"/>
          </w:tcPr>
          <w:p w:rsidR="00CF33D3" w:rsidRPr="00C5023E" w:rsidRDefault="00CF33D3" w:rsidP="00A81194">
            <w:pPr>
              <w:contextualSpacing/>
              <w:jc w:val="center"/>
            </w:pPr>
          </w:p>
        </w:tc>
        <w:tc>
          <w:tcPr>
            <w:tcW w:w="1701" w:type="dxa"/>
          </w:tcPr>
          <w:p w:rsidR="00CF33D3" w:rsidRPr="00C5023E" w:rsidRDefault="00CF33D3" w:rsidP="00A81194">
            <w:pPr>
              <w:contextualSpacing/>
              <w:jc w:val="center"/>
            </w:pPr>
            <w:r w:rsidRPr="00C5023E">
              <w:t>17</w:t>
            </w:r>
          </w:p>
        </w:tc>
      </w:tr>
      <w:tr w:rsidR="00CF33D3" w:rsidRPr="00C5023E" w:rsidTr="00A81194">
        <w:trPr>
          <w:jc w:val="center"/>
        </w:trPr>
        <w:tc>
          <w:tcPr>
            <w:tcW w:w="1560" w:type="dxa"/>
          </w:tcPr>
          <w:p w:rsidR="00CF33D3" w:rsidRPr="00C5023E" w:rsidRDefault="00CF33D3" w:rsidP="00A81194">
            <w:pPr>
              <w:contextualSpacing/>
              <w:jc w:val="center"/>
              <w:rPr>
                <w:bCs/>
              </w:rPr>
            </w:pPr>
            <w:r w:rsidRPr="00C5023E">
              <w:rPr>
                <w:bCs/>
              </w:rPr>
              <w:t>CO4</w:t>
            </w:r>
          </w:p>
        </w:tc>
        <w:tc>
          <w:tcPr>
            <w:tcW w:w="1417" w:type="dxa"/>
          </w:tcPr>
          <w:p w:rsidR="00CF33D3" w:rsidRPr="00C5023E" w:rsidRDefault="00CF33D3" w:rsidP="00A81194">
            <w:pPr>
              <w:contextualSpacing/>
              <w:jc w:val="center"/>
            </w:pPr>
            <w:r w:rsidRPr="00C5023E">
              <w:t>2</w:t>
            </w:r>
          </w:p>
        </w:tc>
        <w:tc>
          <w:tcPr>
            <w:tcW w:w="1276" w:type="dxa"/>
          </w:tcPr>
          <w:p w:rsidR="00CF33D3" w:rsidRPr="00C5023E" w:rsidRDefault="00CF33D3" w:rsidP="00A81194">
            <w:pPr>
              <w:contextualSpacing/>
              <w:jc w:val="center"/>
            </w:pPr>
            <w:r w:rsidRPr="00C5023E">
              <w:t>15</w:t>
            </w:r>
          </w:p>
        </w:tc>
        <w:tc>
          <w:tcPr>
            <w:tcW w:w="1134" w:type="dxa"/>
          </w:tcPr>
          <w:p w:rsidR="00CF33D3" w:rsidRPr="00C5023E" w:rsidRDefault="00CF33D3" w:rsidP="00A81194">
            <w:pPr>
              <w:contextualSpacing/>
              <w:jc w:val="center"/>
            </w:pPr>
            <w:r w:rsidRPr="00C5023E">
              <w:t>12</w:t>
            </w:r>
          </w:p>
        </w:tc>
        <w:tc>
          <w:tcPr>
            <w:tcW w:w="1418" w:type="dxa"/>
          </w:tcPr>
          <w:p w:rsidR="00CF33D3" w:rsidRPr="00C5023E" w:rsidRDefault="00CF33D3" w:rsidP="00A81194">
            <w:pPr>
              <w:contextualSpacing/>
              <w:jc w:val="center"/>
            </w:pPr>
          </w:p>
        </w:tc>
        <w:tc>
          <w:tcPr>
            <w:tcW w:w="708" w:type="dxa"/>
          </w:tcPr>
          <w:p w:rsidR="00CF33D3" w:rsidRPr="00C5023E" w:rsidRDefault="00CF33D3" w:rsidP="00A81194">
            <w:pPr>
              <w:contextualSpacing/>
              <w:jc w:val="center"/>
            </w:pPr>
          </w:p>
        </w:tc>
        <w:tc>
          <w:tcPr>
            <w:tcW w:w="1134" w:type="dxa"/>
          </w:tcPr>
          <w:p w:rsidR="00CF33D3" w:rsidRPr="00C5023E" w:rsidRDefault="00CF33D3" w:rsidP="00A81194">
            <w:pPr>
              <w:contextualSpacing/>
              <w:jc w:val="center"/>
            </w:pPr>
          </w:p>
        </w:tc>
        <w:tc>
          <w:tcPr>
            <w:tcW w:w="1701" w:type="dxa"/>
          </w:tcPr>
          <w:p w:rsidR="00CF33D3" w:rsidRPr="00C5023E" w:rsidRDefault="00CF33D3" w:rsidP="00A81194">
            <w:pPr>
              <w:contextualSpacing/>
              <w:jc w:val="center"/>
            </w:pPr>
            <w:r w:rsidRPr="00C5023E">
              <w:t>29</w:t>
            </w:r>
          </w:p>
        </w:tc>
      </w:tr>
      <w:tr w:rsidR="00CF33D3" w:rsidRPr="00C5023E" w:rsidTr="00A81194">
        <w:trPr>
          <w:jc w:val="center"/>
        </w:trPr>
        <w:tc>
          <w:tcPr>
            <w:tcW w:w="1560" w:type="dxa"/>
          </w:tcPr>
          <w:p w:rsidR="00CF33D3" w:rsidRPr="00C5023E" w:rsidRDefault="00CF33D3" w:rsidP="00A81194">
            <w:pPr>
              <w:contextualSpacing/>
              <w:jc w:val="center"/>
              <w:rPr>
                <w:bCs/>
              </w:rPr>
            </w:pPr>
            <w:r w:rsidRPr="00C5023E">
              <w:rPr>
                <w:bCs/>
              </w:rPr>
              <w:t>CO5</w:t>
            </w:r>
          </w:p>
        </w:tc>
        <w:tc>
          <w:tcPr>
            <w:tcW w:w="1417" w:type="dxa"/>
          </w:tcPr>
          <w:p w:rsidR="00CF33D3" w:rsidRPr="00C5023E" w:rsidRDefault="00CF33D3" w:rsidP="00A81194">
            <w:pPr>
              <w:contextualSpacing/>
              <w:jc w:val="center"/>
            </w:pPr>
            <w:r w:rsidRPr="00C5023E">
              <w:t>1</w:t>
            </w:r>
          </w:p>
        </w:tc>
        <w:tc>
          <w:tcPr>
            <w:tcW w:w="1276" w:type="dxa"/>
          </w:tcPr>
          <w:p w:rsidR="00CF33D3" w:rsidRPr="00C5023E" w:rsidRDefault="00CF33D3" w:rsidP="00A81194">
            <w:pPr>
              <w:contextualSpacing/>
              <w:jc w:val="center"/>
            </w:pPr>
            <w:r w:rsidRPr="00C5023E">
              <w:t>3</w:t>
            </w:r>
          </w:p>
        </w:tc>
        <w:tc>
          <w:tcPr>
            <w:tcW w:w="1134" w:type="dxa"/>
          </w:tcPr>
          <w:p w:rsidR="00CF33D3" w:rsidRPr="00C5023E" w:rsidRDefault="00CF33D3" w:rsidP="00A81194">
            <w:pPr>
              <w:contextualSpacing/>
              <w:jc w:val="center"/>
            </w:pPr>
            <w:r w:rsidRPr="00C5023E">
              <w:t>12</w:t>
            </w:r>
          </w:p>
        </w:tc>
        <w:tc>
          <w:tcPr>
            <w:tcW w:w="1418" w:type="dxa"/>
          </w:tcPr>
          <w:p w:rsidR="00CF33D3" w:rsidRPr="00C5023E" w:rsidRDefault="00CF33D3" w:rsidP="00A81194">
            <w:pPr>
              <w:contextualSpacing/>
              <w:jc w:val="center"/>
            </w:pPr>
          </w:p>
        </w:tc>
        <w:tc>
          <w:tcPr>
            <w:tcW w:w="708" w:type="dxa"/>
          </w:tcPr>
          <w:p w:rsidR="00CF33D3" w:rsidRPr="00C5023E" w:rsidRDefault="00CF33D3" w:rsidP="00A81194">
            <w:pPr>
              <w:contextualSpacing/>
              <w:jc w:val="center"/>
            </w:pPr>
          </w:p>
        </w:tc>
        <w:tc>
          <w:tcPr>
            <w:tcW w:w="1134" w:type="dxa"/>
          </w:tcPr>
          <w:p w:rsidR="00CF33D3" w:rsidRPr="00C5023E" w:rsidRDefault="00CF33D3" w:rsidP="00A81194">
            <w:pPr>
              <w:contextualSpacing/>
              <w:jc w:val="center"/>
            </w:pPr>
          </w:p>
        </w:tc>
        <w:tc>
          <w:tcPr>
            <w:tcW w:w="1701" w:type="dxa"/>
          </w:tcPr>
          <w:p w:rsidR="00CF33D3" w:rsidRPr="00C5023E" w:rsidRDefault="00CF33D3" w:rsidP="00A81194">
            <w:pPr>
              <w:contextualSpacing/>
              <w:jc w:val="center"/>
            </w:pPr>
            <w:r w:rsidRPr="00C5023E">
              <w:t>16</w:t>
            </w:r>
          </w:p>
        </w:tc>
      </w:tr>
      <w:tr w:rsidR="00CF33D3" w:rsidRPr="00C5023E" w:rsidTr="00A81194">
        <w:trPr>
          <w:jc w:val="center"/>
        </w:trPr>
        <w:tc>
          <w:tcPr>
            <w:tcW w:w="1560" w:type="dxa"/>
          </w:tcPr>
          <w:p w:rsidR="00CF33D3" w:rsidRPr="00C5023E" w:rsidRDefault="00CF33D3" w:rsidP="00A81194">
            <w:pPr>
              <w:contextualSpacing/>
              <w:jc w:val="center"/>
              <w:rPr>
                <w:bCs/>
              </w:rPr>
            </w:pPr>
            <w:r w:rsidRPr="00C5023E">
              <w:rPr>
                <w:bCs/>
              </w:rPr>
              <w:t>CO6</w:t>
            </w:r>
          </w:p>
        </w:tc>
        <w:tc>
          <w:tcPr>
            <w:tcW w:w="1417" w:type="dxa"/>
          </w:tcPr>
          <w:p w:rsidR="00CF33D3" w:rsidRPr="00C5023E" w:rsidRDefault="00CF33D3" w:rsidP="00A81194">
            <w:pPr>
              <w:contextualSpacing/>
              <w:jc w:val="center"/>
            </w:pPr>
            <w:r w:rsidRPr="00C5023E">
              <w:t>1</w:t>
            </w:r>
          </w:p>
        </w:tc>
        <w:tc>
          <w:tcPr>
            <w:tcW w:w="1276" w:type="dxa"/>
          </w:tcPr>
          <w:p w:rsidR="00CF33D3" w:rsidRPr="00C5023E" w:rsidRDefault="00CF33D3" w:rsidP="00A81194">
            <w:pPr>
              <w:contextualSpacing/>
              <w:jc w:val="center"/>
            </w:pPr>
            <w:r w:rsidRPr="00C5023E">
              <w:t>15</w:t>
            </w:r>
          </w:p>
        </w:tc>
        <w:tc>
          <w:tcPr>
            <w:tcW w:w="1134" w:type="dxa"/>
          </w:tcPr>
          <w:p w:rsidR="00CF33D3" w:rsidRPr="00C5023E" w:rsidRDefault="00CF33D3" w:rsidP="00A81194">
            <w:pPr>
              <w:contextualSpacing/>
              <w:jc w:val="center"/>
            </w:pPr>
            <w:r w:rsidRPr="00C5023E">
              <w:t>12</w:t>
            </w:r>
          </w:p>
        </w:tc>
        <w:tc>
          <w:tcPr>
            <w:tcW w:w="1418" w:type="dxa"/>
          </w:tcPr>
          <w:p w:rsidR="00CF33D3" w:rsidRPr="00C5023E" w:rsidRDefault="00CF33D3" w:rsidP="00A81194">
            <w:pPr>
              <w:contextualSpacing/>
              <w:jc w:val="center"/>
            </w:pPr>
          </w:p>
        </w:tc>
        <w:tc>
          <w:tcPr>
            <w:tcW w:w="708" w:type="dxa"/>
          </w:tcPr>
          <w:p w:rsidR="00CF33D3" w:rsidRPr="00C5023E" w:rsidRDefault="00CF33D3" w:rsidP="00A81194">
            <w:pPr>
              <w:contextualSpacing/>
              <w:jc w:val="center"/>
            </w:pPr>
          </w:p>
        </w:tc>
        <w:tc>
          <w:tcPr>
            <w:tcW w:w="1134" w:type="dxa"/>
          </w:tcPr>
          <w:p w:rsidR="00CF33D3" w:rsidRPr="00C5023E" w:rsidRDefault="00CF33D3" w:rsidP="00A81194">
            <w:pPr>
              <w:contextualSpacing/>
              <w:jc w:val="center"/>
            </w:pPr>
          </w:p>
        </w:tc>
        <w:tc>
          <w:tcPr>
            <w:tcW w:w="1701" w:type="dxa"/>
          </w:tcPr>
          <w:p w:rsidR="00CF33D3" w:rsidRPr="00C5023E" w:rsidRDefault="00CF33D3" w:rsidP="00A81194">
            <w:pPr>
              <w:contextualSpacing/>
              <w:jc w:val="center"/>
            </w:pPr>
            <w:r w:rsidRPr="00C5023E">
              <w:t>28</w:t>
            </w:r>
          </w:p>
        </w:tc>
      </w:tr>
      <w:tr w:rsidR="00CF33D3" w:rsidRPr="00FA796F" w:rsidTr="00A81194">
        <w:trPr>
          <w:jc w:val="center"/>
        </w:trPr>
        <w:tc>
          <w:tcPr>
            <w:tcW w:w="8647" w:type="dxa"/>
            <w:gridSpan w:val="7"/>
          </w:tcPr>
          <w:p w:rsidR="00CF33D3" w:rsidRPr="00C5023E" w:rsidRDefault="00CF33D3" w:rsidP="00A81194">
            <w:pPr>
              <w:contextualSpacing/>
            </w:pPr>
          </w:p>
        </w:tc>
        <w:tc>
          <w:tcPr>
            <w:tcW w:w="1701" w:type="dxa"/>
          </w:tcPr>
          <w:p w:rsidR="00CF33D3" w:rsidRPr="00FA796F" w:rsidRDefault="00CF33D3" w:rsidP="00A81194">
            <w:pPr>
              <w:contextualSpacing/>
              <w:jc w:val="center"/>
              <w:rPr>
                <w:b/>
              </w:rPr>
            </w:pPr>
            <w:r w:rsidRPr="00C5023E">
              <w:rPr>
                <w:b/>
              </w:rPr>
              <w:t>124</w:t>
            </w:r>
          </w:p>
        </w:tc>
      </w:tr>
    </w:tbl>
    <w:p w:rsidR="00CF33D3" w:rsidRPr="00FA796F" w:rsidRDefault="00CF33D3" w:rsidP="00A81194">
      <w:pPr>
        <w:tabs>
          <w:tab w:val="left" w:pos="7110"/>
        </w:tabs>
        <w:contextualSpacing/>
      </w:pPr>
      <w:r w:rsidRPr="00FA796F">
        <w:tab/>
      </w:r>
    </w:p>
    <w:p w:rsidR="00CF33D3" w:rsidRPr="00FA796F" w:rsidRDefault="00CF33D3" w:rsidP="00A81194">
      <w:pPr>
        <w:contextualSpacing/>
      </w:pPr>
    </w:p>
    <w:p w:rsidR="00CF33D3" w:rsidRPr="00BA50B9" w:rsidRDefault="00CF33D3" w:rsidP="00CF33D3">
      <w:pPr>
        <w:jc w:val="right"/>
        <w:rPr>
          <w:bCs/>
        </w:rPr>
      </w:pPr>
      <w:r>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CC50B1" w:rsidRDefault="00CC50B1">
      <w:pPr>
        <w:spacing w:after="200" w:line="276" w:lineRule="auto"/>
        <w:rPr>
          <w:b/>
        </w:rPr>
      </w:pPr>
      <w:r>
        <w:rPr>
          <w:b/>
        </w:rPr>
        <w:br w:type="page"/>
      </w:r>
    </w:p>
    <w:p w:rsidR="00CF33D3" w:rsidRDefault="00CF33D3" w:rsidP="00CF33D3">
      <w:pPr>
        <w:jc w:val="center"/>
        <w:rPr>
          <w:b/>
        </w:rPr>
      </w:pPr>
      <w:r w:rsidRPr="0037089B">
        <w:rPr>
          <w:noProof/>
        </w:rPr>
        <w:lastRenderedPageBreak/>
        <w:drawing>
          <wp:inline distT="0" distB="0" distL="0" distR="0" wp14:anchorId="189437B4" wp14:editId="0929C47E">
            <wp:extent cx="4740087" cy="1178853"/>
            <wp:effectExtent l="0" t="0" r="3810" b="2540"/>
            <wp:docPr id="1515359105" name="Picture 1515359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Default="00CF33D3" w:rsidP="00CF33D3">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CF33D3" w:rsidRPr="001E42AE" w:rsidTr="00CF33D3">
        <w:trPr>
          <w:trHeight w:val="397"/>
        </w:trPr>
        <w:tc>
          <w:tcPr>
            <w:tcW w:w="1696" w:type="dxa"/>
            <w:vAlign w:val="center"/>
          </w:tcPr>
          <w:p w:rsidR="00CF33D3" w:rsidRPr="00176493" w:rsidRDefault="00CF33D3" w:rsidP="00CF33D3">
            <w:pPr>
              <w:pStyle w:val="Title"/>
              <w:jc w:val="left"/>
              <w:rPr>
                <w:b/>
                <w:szCs w:val="24"/>
              </w:rPr>
            </w:pPr>
            <w:r w:rsidRPr="00176493">
              <w:rPr>
                <w:b/>
                <w:szCs w:val="24"/>
              </w:rPr>
              <w:t xml:space="preserve">Course Code      </w:t>
            </w:r>
          </w:p>
        </w:tc>
        <w:tc>
          <w:tcPr>
            <w:tcW w:w="6151" w:type="dxa"/>
            <w:vAlign w:val="center"/>
          </w:tcPr>
          <w:p w:rsidR="00CF33D3" w:rsidRPr="00176493" w:rsidRDefault="00CF33D3" w:rsidP="00CF33D3">
            <w:pPr>
              <w:pStyle w:val="Title"/>
              <w:jc w:val="left"/>
              <w:rPr>
                <w:b/>
                <w:szCs w:val="24"/>
              </w:rPr>
            </w:pPr>
            <w:r>
              <w:rPr>
                <w:b/>
                <w:szCs w:val="24"/>
              </w:rPr>
              <w:t>18CE2056</w:t>
            </w:r>
          </w:p>
        </w:tc>
        <w:tc>
          <w:tcPr>
            <w:tcW w:w="1504" w:type="dxa"/>
            <w:vAlign w:val="center"/>
          </w:tcPr>
          <w:p w:rsidR="00CF33D3" w:rsidRPr="00176493" w:rsidRDefault="00CF33D3" w:rsidP="00CF33D3">
            <w:pPr>
              <w:pStyle w:val="Title"/>
              <w:ind w:left="-468" w:firstLine="468"/>
              <w:jc w:val="left"/>
              <w:rPr>
                <w:szCs w:val="24"/>
              </w:rPr>
            </w:pPr>
            <w:r w:rsidRPr="00176493">
              <w:rPr>
                <w:b/>
                <w:bCs/>
                <w:szCs w:val="24"/>
              </w:rPr>
              <w:t xml:space="preserve">Duration       </w:t>
            </w:r>
          </w:p>
        </w:tc>
        <w:tc>
          <w:tcPr>
            <w:tcW w:w="1056" w:type="dxa"/>
            <w:vAlign w:val="center"/>
          </w:tcPr>
          <w:p w:rsidR="00CF33D3" w:rsidRPr="00176493" w:rsidRDefault="00CF33D3" w:rsidP="00CF33D3">
            <w:pPr>
              <w:pStyle w:val="Title"/>
              <w:jc w:val="left"/>
              <w:rPr>
                <w:b/>
                <w:szCs w:val="24"/>
              </w:rPr>
            </w:pPr>
            <w:r w:rsidRPr="00176493">
              <w:rPr>
                <w:b/>
                <w:szCs w:val="24"/>
              </w:rPr>
              <w:t>3hrs</w:t>
            </w:r>
          </w:p>
        </w:tc>
      </w:tr>
      <w:tr w:rsidR="00CF33D3" w:rsidRPr="001E42AE" w:rsidTr="00CF33D3">
        <w:trPr>
          <w:trHeight w:val="397"/>
        </w:trPr>
        <w:tc>
          <w:tcPr>
            <w:tcW w:w="1696" w:type="dxa"/>
            <w:vAlign w:val="center"/>
          </w:tcPr>
          <w:p w:rsidR="00CF33D3" w:rsidRPr="00176493" w:rsidRDefault="00CF33D3" w:rsidP="00CF33D3">
            <w:pPr>
              <w:pStyle w:val="Title"/>
              <w:ind w:right="-160"/>
              <w:jc w:val="left"/>
              <w:rPr>
                <w:b/>
                <w:szCs w:val="24"/>
              </w:rPr>
            </w:pPr>
            <w:r w:rsidRPr="00176493">
              <w:rPr>
                <w:b/>
                <w:szCs w:val="24"/>
              </w:rPr>
              <w:t xml:space="preserve">Course Name     </w:t>
            </w:r>
          </w:p>
        </w:tc>
        <w:tc>
          <w:tcPr>
            <w:tcW w:w="6151" w:type="dxa"/>
            <w:vAlign w:val="center"/>
          </w:tcPr>
          <w:p w:rsidR="00CF33D3" w:rsidRPr="00176493" w:rsidRDefault="00CF33D3" w:rsidP="00CF33D3">
            <w:pPr>
              <w:pStyle w:val="Title"/>
              <w:jc w:val="left"/>
              <w:rPr>
                <w:b/>
                <w:szCs w:val="24"/>
              </w:rPr>
            </w:pPr>
            <w:r>
              <w:rPr>
                <w:b/>
                <w:szCs w:val="24"/>
              </w:rPr>
              <w:t>TOWN PLANNING AND ARCHITECTURE</w:t>
            </w:r>
          </w:p>
        </w:tc>
        <w:tc>
          <w:tcPr>
            <w:tcW w:w="1504" w:type="dxa"/>
            <w:vAlign w:val="center"/>
          </w:tcPr>
          <w:p w:rsidR="00CF33D3" w:rsidRPr="00176493" w:rsidRDefault="00CF33D3" w:rsidP="00CF33D3">
            <w:pPr>
              <w:pStyle w:val="Title"/>
              <w:jc w:val="left"/>
              <w:rPr>
                <w:b/>
                <w:bCs/>
                <w:szCs w:val="24"/>
              </w:rPr>
            </w:pPr>
            <w:r w:rsidRPr="00176493">
              <w:rPr>
                <w:b/>
                <w:bCs/>
                <w:szCs w:val="24"/>
              </w:rPr>
              <w:t xml:space="preserve">Max. Marks </w:t>
            </w:r>
          </w:p>
        </w:tc>
        <w:tc>
          <w:tcPr>
            <w:tcW w:w="1056" w:type="dxa"/>
            <w:vAlign w:val="center"/>
          </w:tcPr>
          <w:p w:rsidR="00CF33D3" w:rsidRPr="00176493" w:rsidRDefault="00CF33D3" w:rsidP="00CF33D3">
            <w:pPr>
              <w:pStyle w:val="Title"/>
              <w:jc w:val="left"/>
              <w:rPr>
                <w:b/>
                <w:szCs w:val="24"/>
              </w:rPr>
            </w:pPr>
            <w:r w:rsidRPr="00176493">
              <w:rPr>
                <w:b/>
                <w:szCs w:val="24"/>
              </w:rPr>
              <w:t>100</w:t>
            </w:r>
          </w:p>
        </w:tc>
      </w:tr>
    </w:tbl>
    <w:p w:rsidR="00CF33D3" w:rsidRDefault="00CF33D3" w:rsidP="00CF33D3">
      <w:pPr>
        <w:ind w:left="720"/>
        <w:rPr>
          <w:highlight w:val="yellow"/>
        </w:rPr>
      </w:pPr>
    </w:p>
    <w:tbl>
      <w:tblPr>
        <w:tblStyle w:val="TableGrid"/>
        <w:tblW w:w="5084" w:type="pct"/>
        <w:tblLook w:val="04A0" w:firstRow="1" w:lastRow="0" w:firstColumn="1" w:lastColumn="0" w:noHBand="0" w:noVBand="1"/>
      </w:tblPr>
      <w:tblGrid>
        <w:gridCol w:w="584"/>
        <w:gridCol w:w="518"/>
        <w:gridCol w:w="7008"/>
        <w:gridCol w:w="871"/>
        <w:gridCol w:w="677"/>
        <w:gridCol w:w="916"/>
      </w:tblGrid>
      <w:tr w:rsidR="00CF33D3" w:rsidRPr="00BA50B9" w:rsidTr="00CF33D3">
        <w:trPr>
          <w:trHeight w:val="552"/>
        </w:trPr>
        <w:tc>
          <w:tcPr>
            <w:tcW w:w="276" w:type="pct"/>
            <w:vAlign w:val="center"/>
          </w:tcPr>
          <w:p w:rsidR="00CF33D3" w:rsidRPr="006272BC" w:rsidRDefault="00CF33D3" w:rsidP="00CF33D3">
            <w:pPr>
              <w:jc w:val="center"/>
              <w:rPr>
                <w:b/>
              </w:rPr>
            </w:pPr>
            <w:r w:rsidRPr="00FA796F">
              <w:rPr>
                <w:b/>
              </w:rPr>
              <w:t>Q. No.</w:t>
            </w:r>
          </w:p>
        </w:tc>
        <w:tc>
          <w:tcPr>
            <w:tcW w:w="3559" w:type="pct"/>
            <w:gridSpan w:val="2"/>
            <w:vAlign w:val="center"/>
          </w:tcPr>
          <w:p w:rsidR="00CF33D3" w:rsidRPr="006272BC" w:rsidRDefault="00CF33D3" w:rsidP="00CF33D3">
            <w:pPr>
              <w:jc w:val="center"/>
              <w:rPr>
                <w:b/>
              </w:rPr>
            </w:pPr>
            <w:r w:rsidRPr="00FA796F">
              <w:rPr>
                <w:b/>
              </w:rPr>
              <w:t>Questions</w:t>
            </w:r>
          </w:p>
        </w:tc>
        <w:tc>
          <w:tcPr>
            <w:tcW w:w="412" w:type="pct"/>
            <w:vAlign w:val="center"/>
          </w:tcPr>
          <w:p w:rsidR="00CF33D3" w:rsidRPr="006272BC" w:rsidRDefault="00CF33D3" w:rsidP="00CF33D3">
            <w:pPr>
              <w:jc w:val="center"/>
              <w:rPr>
                <w:b/>
              </w:rPr>
            </w:pPr>
            <w:r w:rsidRPr="00FA796F">
              <w:rPr>
                <w:b/>
              </w:rPr>
              <w:t>CO</w:t>
            </w:r>
          </w:p>
        </w:tc>
        <w:tc>
          <w:tcPr>
            <w:tcW w:w="320" w:type="pct"/>
            <w:vAlign w:val="center"/>
          </w:tcPr>
          <w:p w:rsidR="00CF33D3" w:rsidRPr="006272BC" w:rsidRDefault="00CF33D3" w:rsidP="00CF33D3">
            <w:pPr>
              <w:jc w:val="center"/>
              <w:rPr>
                <w:b/>
              </w:rPr>
            </w:pPr>
            <w:r w:rsidRPr="00FA796F">
              <w:rPr>
                <w:b/>
              </w:rPr>
              <w:t>BL</w:t>
            </w:r>
          </w:p>
        </w:tc>
        <w:tc>
          <w:tcPr>
            <w:tcW w:w="433" w:type="pct"/>
            <w:vAlign w:val="center"/>
          </w:tcPr>
          <w:p w:rsidR="00CF33D3" w:rsidRPr="006272BC" w:rsidRDefault="00CF33D3" w:rsidP="00CF33D3">
            <w:pPr>
              <w:jc w:val="center"/>
              <w:rPr>
                <w:b/>
              </w:rPr>
            </w:pPr>
            <w:r w:rsidRPr="00FA796F">
              <w:rPr>
                <w:b/>
              </w:rPr>
              <w:t>Marks</w:t>
            </w:r>
          </w:p>
        </w:tc>
      </w:tr>
      <w:tr w:rsidR="00CF33D3" w:rsidRPr="00BA50B9" w:rsidTr="00CF33D3">
        <w:trPr>
          <w:trHeight w:val="552"/>
        </w:trPr>
        <w:tc>
          <w:tcPr>
            <w:tcW w:w="5000" w:type="pct"/>
            <w:gridSpan w:val="6"/>
            <w:vAlign w:val="center"/>
          </w:tcPr>
          <w:p w:rsidR="00CF33D3" w:rsidRPr="00BA50B9" w:rsidRDefault="00CF33D3" w:rsidP="00CF33D3">
            <w:pPr>
              <w:jc w:val="center"/>
              <w:rPr>
                <w:b/>
                <w:u w:val="single"/>
              </w:rPr>
            </w:pPr>
            <w:r w:rsidRPr="00BA50B9">
              <w:rPr>
                <w:b/>
                <w:u w:val="single"/>
              </w:rPr>
              <w:t>PART – A (10 X 1 = 10 MARKS)</w:t>
            </w:r>
          </w:p>
        </w:tc>
      </w:tr>
      <w:tr w:rsidR="00CF33D3" w:rsidRPr="00BA50B9" w:rsidTr="00CF33D3">
        <w:trPr>
          <w:trHeight w:val="397"/>
        </w:trPr>
        <w:tc>
          <w:tcPr>
            <w:tcW w:w="276" w:type="pct"/>
            <w:vAlign w:val="bottom"/>
          </w:tcPr>
          <w:p w:rsidR="00CF33D3" w:rsidRPr="00BA50B9" w:rsidRDefault="00CF33D3" w:rsidP="00CF33D3">
            <w:pPr>
              <w:jc w:val="center"/>
            </w:pPr>
            <w:r w:rsidRPr="00BA50B9">
              <w:t>1.</w:t>
            </w:r>
          </w:p>
        </w:tc>
        <w:tc>
          <w:tcPr>
            <w:tcW w:w="3559" w:type="pct"/>
            <w:gridSpan w:val="2"/>
            <w:vAlign w:val="bottom"/>
          </w:tcPr>
          <w:p w:rsidR="00CF33D3" w:rsidRPr="003530C5" w:rsidRDefault="00CF33D3" w:rsidP="00CF33D3">
            <w:pPr>
              <w:autoSpaceDE w:val="0"/>
              <w:autoSpaceDN w:val="0"/>
              <w:adjustRightInd w:val="0"/>
            </w:pPr>
            <w:r>
              <w:t>Recall the dimensions of the Great Bath.</w:t>
            </w:r>
          </w:p>
        </w:tc>
        <w:tc>
          <w:tcPr>
            <w:tcW w:w="412" w:type="pct"/>
            <w:vAlign w:val="bottom"/>
          </w:tcPr>
          <w:p w:rsidR="00CF33D3" w:rsidRPr="00BA50B9" w:rsidRDefault="00CF33D3" w:rsidP="00CF33D3">
            <w:pPr>
              <w:jc w:val="center"/>
            </w:pPr>
            <w:r>
              <w:t>CO1</w:t>
            </w:r>
          </w:p>
        </w:tc>
        <w:tc>
          <w:tcPr>
            <w:tcW w:w="320" w:type="pct"/>
            <w:vAlign w:val="bottom"/>
          </w:tcPr>
          <w:p w:rsidR="00CF33D3" w:rsidRPr="00BA50B9" w:rsidRDefault="00CF33D3" w:rsidP="00CF33D3">
            <w:pPr>
              <w:jc w:val="center"/>
            </w:pPr>
            <w:r>
              <w:t>R</w:t>
            </w:r>
          </w:p>
        </w:tc>
        <w:tc>
          <w:tcPr>
            <w:tcW w:w="433" w:type="pct"/>
            <w:vAlign w:val="bottom"/>
          </w:tcPr>
          <w:p w:rsidR="00CF33D3" w:rsidRPr="00BA50B9" w:rsidRDefault="00CF33D3" w:rsidP="00CF33D3">
            <w:pPr>
              <w:jc w:val="center"/>
            </w:pPr>
            <w:r w:rsidRPr="00BA50B9">
              <w:t>1</w:t>
            </w:r>
          </w:p>
        </w:tc>
      </w:tr>
      <w:tr w:rsidR="00CF33D3" w:rsidRPr="00BA50B9" w:rsidTr="00CF33D3">
        <w:trPr>
          <w:trHeight w:val="397"/>
        </w:trPr>
        <w:tc>
          <w:tcPr>
            <w:tcW w:w="276" w:type="pct"/>
            <w:vAlign w:val="bottom"/>
          </w:tcPr>
          <w:p w:rsidR="00CF33D3" w:rsidRPr="00BA50B9" w:rsidRDefault="00CF33D3" w:rsidP="00CF33D3">
            <w:pPr>
              <w:jc w:val="center"/>
            </w:pPr>
            <w:r w:rsidRPr="00BA50B9">
              <w:t>2.</w:t>
            </w:r>
          </w:p>
        </w:tc>
        <w:tc>
          <w:tcPr>
            <w:tcW w:w="3559" w:type="pct"/>
            <w:gridSpan w:val="2"/>
            <w:vAlign w:val="bottom"/>
          </w:tcPr>
          <w:p w:rsidR="00CF33D3" w:rsidRPr="00BA50B9" w:rsidRDefault="00CF33D3" w:rsidP="00CF33D3">
            <w:r>
              <w:t>State the year for the final town planning scheme presented by the mandate government.</w:t>
            </w:r>
          </w:p>
        </w:tc>
        <w:tc>
          <w:tcPr>
            <w:tcW w:w="412" w:type="pct"/>
            <w:vAlign w:val="bottom"/>
          </w:tcPr>
          <w:p w:rsidR="00CF33D3" w:rsidRPr="00BA50B9" w:rsidRDefault="00CF33D3" w:rsidP="00CF33D3">
            <w:pPr>
              <w:jc w:val="center"/>
            </w:pPr>
            <w:r>
              <w:t>CO1</w:t>
            </w:r>
          </w:p>
        </w:tc>
        <w:tc>
          <w:tcPr>
            <w:tcW w:w="320" w:type="pct"/>
            <w:vAlign w:val="bottom"/>
          </w:tcPr>
          <w:p w:rsidR="00CF33D3" w:rsidRDefault="00CF33D3" w:rsidP="00CF33D3">
            <w:pPr>
              <w:jc w:val="center"/>
            </w:pPr>
            <w:r>
              <w:t>R</w:t>
            </w:r>
          </w:p>
        </w:tc>
        <w:tc>
          <w:tcPr>
            <w:tcW w:w="433" w:type="pct"/>
            <w:vAlign w:val="bottom"/>
          </w:tcPr>
          <w:p w:rsidR="00CF33D3" w:rsidRPr="00BA50B9" w:rsidRDefault="00CF33D3" w:rsidP="00CF33D3">
            <w:pPr>
              <w:jc w:val="center"/>
            </w:pPr>
            <w:r w:rsidRPr="00BA50B9">
              <w:t>1</w:t>
            </w:r>
          </w:p>
        </w:tc>
      </w:tr>
      <w:tr w:rsidR="00CF33D3" w:rsidRPr="00BA50B9" w:rsidTr="00CF33D3">
        <w:trPr>
          <w:trHeight w:val="397"/>
        </w:trPr>
        <w:tc>
          <w:tcPr>
            <w:tcW w:w="276" w:type="pct"/>
            <w:vAlign w:val="bottom"/>
          </w:tcPr>
          <w:p w:rsidR="00CF33D3" w:rsidRPr="00BA50B9" w:rsidRDefault="00CF33D3" w:rsidP="00CF33D3">
            <w:pPr>
              <w:jc w:val="center"/>
            </w:pPr>
            <w:r w:rsidRPr="00BA50B9">
              <w:t>3.</w:t>
            </w:r>
          </w:p>
        </w:tc>
        <w:tc>
          <w:tcPr>
            <w:tcW w:w="3559" w:type="pct"/>
            <w:gridSpan w:val="2"/>
            <w:vAlign w:val="bottom"/>
          </w:tcPr>
          <w:p w:rsidR="00CF33D3" w:rsidRPr="0088345F" w:rsidRDefault="00CF33D3" w:rsidP="00CF33D3">
            <w:r>
              <w:t>Define landscaping.</w:t>
            </w:r>
          </w:p>
        </w:tc>
        <w:tc>
          <w:tcPr>
            <w:tcW w:w="412" w:type="pct"/>
            <w:vAlign w:val="bottom"/>
          </w:tcPr>
          <w:p w:rsidR="00CF33D3" w:rsidRDefault="00CF33D3" w:rsidP="00CF33D3">
            <w:pPr>
              <w:jc w:val="center"/>
            </w:pPr>
            <w:r w:rsidRPr="009F4EF2">
              <w:t>CO</w:t>
            </w:r>
            <w:r>
              <w:t>2</w:t>
            </w:r>
          </w:p>
        </w:tc>
        <w:tc>
          <w:tcPr>
            <w:tcW w:w="320" w:type="pct"/>
            <w:vAlign w:val="bottom"/>
          </w:tcPr>
          <w:p w:rsidR="00CF33D3" w:rsidRDefault="00CF33D3" w:rsidP="00CF33D3">
            <w:pPr>
              <w:jc w:val="center"/>
            </w:pPr>
            <w:r>
              <w:t>R</w:t>
            </w:r>
          </w:p>
        </w:tc>
        <w:tc>
          <w:tcPr>
            <w:tcW w:w="433" w:type="pct"/>
            <w:vAlign w:val="bottom"/>
          </w:tcPr>
          <w:p w:rsidR="00CF33D3" w:rsidRPr="00BA50B9" w:rsidRDefault="00CF33D3" w:rsidP="00CF33D3">
            <w:pPr>
              <w:jc w:val="center"/>
            </w:pPr>
            <w:r w:rsidRPr="00BA50B9">
              <w:t>1</w:t>
            </w:r>
          </w:p>
        </w:tc>
      </w:tr>
      <w:tr w:rsidR="00CF33D3" w:rsidRPr="00BA50B9" w:rsidTr="00CF33D3">
        <w:trPr>
          <w:trHeight w:val="397"/>
        </w:trPr>
        <w:tc>
          <w:tcPr>
            <w:tcW w:w="276" w:type="pct"/>
            <w:vAlign w:val="bottom"/>
          </w:tcPr>
          <w:p w:rsidR="00CF33D3" w:rsidRPr="00BA50B9" w:rsidRDefault="00CF33D3" w:rsidP="00CF33D3">
            <w:pPr>
              <w:jc w:val="center"/>
            </w:pPr>
            <w:r w:rsidRPr="00BA50B9">
              <w:t>4.</w:t>
            </w:r>
          </w:p>
        </w:tc>
        <w:tc>
          <w:tcPr>
            <w:tcW w:w="3559" w:type="pct"/>
            <w:gridSpan w:val="2"/>
            <w:vAlign w:val="bottom"/>
          </w:tcPr>
          <w:p w:rsidR="00CF33D3" w:rsidRPr="00BA50B9" w:rsidRDefault="00CF33D3" w:rsidP="00CF33D3">
            <w:r>
              <w:t>List construction materials used in the old kingdom.</w:t>
            </w:r>
          </w:p>
        </w:tc>
        <w:tc>
          <w:tcPr>
            <w:tcW w:w="412" w:type="pct"/>
            <w:vAlign w:val="bottom"/>
          </w:tcPr>
          <w:p w:rsidR="00CF33D3" w:rsidRDefault="00CF33D3" w:rsidP="00CF33D3">
            <w:pPr>
              <w:jc w:val="center"/>
            </w:pPr>
            <w:r w:rsidRPr="009F4EF2">
              <w:t>CO</w:t>
            </w:r>
            <w:r>
              <w:t>4</w:t>
            </w:r>
          </w:p>
        </w:tc>
        <w:tc>
          <w:tcPr>
            <w:tcW w:w="320" w:type="pct"/>
            <w:vAlign w:val="bottom"/>
          </w:tcPr>
          <w:p w:rsidR="00CF33D3" w:rsidRDefault="00CF33D3" w:rsidP="00CF33D3">
            <w:pPr>
              <w:jc w:val="center"/>
            </w:pPr>
            <w:r>
              <w:t>R</w:t>
            </w:r>
          </w:p>
        </w:tc>
        <w:tc>
          <w:tcPr>
            <w:tcW w:w="433" w:type="pct"/>
            <w:vAlign w:val="bottom"/>
          </w:tcPr>
          <w:p w:rsidR="00CF33D3" w:rsidRPr="00BA50B9" w:rsidRDefault="00CF33D3" w:rsidP="00CF33D3">
            <w:pPr>
              <w:jc w:val="center"/>
            </w:pPr>
            <w:r w:rsidRPr="00BA50B9">
              <w:t>1</w:t>
            </w:r>
          </w:p>
        </w:tc>
      </w:tr>
      <w:tr w:rsidR="00CF33D3" w:rsidRPr="00BA50B9" w:rsidTr="00CF33D3">
        <w:trPr>
          <w:trHeight w:val="397"/>
        </w:trPr>
        <w:tc>
          <w:tcPr>
            <w:tcW w:w="276" w:type="pct"/>
            <w:vAlign w:val="bottom"/>
          </w:tcPr>
          <w:p w:rsidR="00CF33D3" w:rsidRPr="00BA50B9" w:rsidRDefault="00CF33D3" w:rsidP="00CF33D3">
            <w:pPr>
              <w:jc w:val="center"/>
            </w:pPr>
            <w:r w:rsidRPr="00BA50B9">
              <w:t>5.</w:t>
            </w:r>
          </w:p>
        </w:tc>
        <w:tc>
          <w:tcPr>
            <w:tcW w:w="3559" w:type="pct"/>
            <w:gridSpan w:val="2"/>
            <w:vAlign w:val="bottom"/>
          </w:tcPr>
          <w:p w:rsidR="00CF33D3" w:rsidRPr="008C7D3A" w:rsidRDefault="00CF33D3" w:rsidP="00CF33D3">
            <w:pPr>
              <w:pStyle w:val="Default"/>
            </w:pPr>
            <w:r>
              <w:t>Define circulation.</w:t>
            </w:r>
          </w:p>
        </w:tc>
        <w:tc>
          <w:tcPr>
            <w:tcW w:w="412" w:type="pct"/>
            <w:vAlign w:val="bottom"/>
          </w:tcPr>
          <w:p w:rsidR="00CF33D3" w:rsidRDefault="00CF33D3" w:rsidP="00CF33D3">
            <w:pPr>
              <w:jc w:val="center"/>
            </w:pPr>
            <w:r w:rsidRPr="009F4EF2">
              <w:t>CO</w:t>
            </w:r>
            <w:r>
              <w:t>5</w:t>
            </w:r>
          </w:p>
        </w:tc>
        <w:tc>
          <w:tcPr>
            <w:tcW w:w="320" w:type="pct"/>
            <w:vAlign w:val="bottom"/>
          </w:tcPr>
          <w:p w:rsidR="00CF33D3" w:rsidRDefault="00CF33D3" w:rsidP="00CF33D3">
            <w:pPr>
              <w:jc w:val="center"/>
            </w:pPr>
            <w:r>
              <w:t>R</w:t>
            </w:r>
          </w:p>
        </w:tc>
        <w:tc>
          <w:tcPr>
            <w:tcW w:w="433" w:type="pct"/>
            <w:vAlign w:val="bottom"/>
          </w:tcPr>
          <w:p w:rsidR="00CF33D3" w:rsidRPr="00BA50B9" w:rsidRDefault="00CF33D3" w:rsidP="00CF33D3">
            <w:pPr>
              <w:jc w:val="center"/>
            </w:pPr>
            <w:r w:rsidRPr="00BA50B9">
              <w:t>1</w:t>
            </w:r>
          </w:p>
        </w:tc>
      </w:tr>
      <w:tr w:rsidR="00CF33D3" w:rsidRPr="00BA50B9" w:rsidTr="00CF33D3">
        <w:trPr>
          <w:trHeight w:val="397"/>
        </w:trPr>
        <w:tc>
          <w:tcPr>
            <w:tcW w:w="276" w:type="pct"/>
            <w:vAlign w:val="bottom"/>
          </w:tcPr>
          <w:p w:rsidR="00CF33D3" w:rsidRPr="00BA50B9" w:rsidRDefault="00CF33D3" w:rsidP="00CF33D3">
            <w:pPr>
              <w:jc w:val="center"/>
            </w:pPr>
            <w:r w:rsidRPr="00BA50B9">
              <w:t>6.</w:t>
            </w:r>
          </w:p>
        </w:tc>
        <w:tc>
          <w:tcPr>
            <w:tcW w:w="3559" w:type="pct"/>
            <w:gridSpan w:val="2"/>
            <w:vAlign w:val="bottom"/>
          </w:tcPr>
          <w:p w:rsidR="00CF33D3" w:rsidRPr="00BA50B9" w:rsidRDefault="00CF33D3" w:rsidP="00CF33D3">
            <w:r>
              <w:t>Describe architectural style.</w:t>
            </w:r>
          </w:p>
        </w:tc>
        <w:tc>
          <w:tcPr>
            <w:tcW w:w="412" w:type="pct"/>
            <w:vAlign w:val="bottom"/>
          </w:tcPr>
          <w:p w:rsidR="00CF33D3" w:rsidRDefault="00CF33D3" w:rsidP="00CF33D3">
            <w:pPr>
              <w:jc w:val="center"/>
            </w:pPr>
            <w:r w:rsidRPr="009F4EF2">
              <w:t>CO</w:t>
            </w:r>
            <w:r>
              <w:t>5</w:t>
            </w:r>
          </w:p>
        </w:tc>
        <w:tc>
          <w:tcPr>
            <w:tcW w:w="320" w:type="pct"/>
            <w:vAlign w:val="bottom"/>
          </w:tcPr>
          <w:p w:rsidR="00CF33D3" w:rsidRDefault="00CF33D3" w:rsidP="00CF33D3">
            <w:pPr>
              <w:jc w:val="center"/>
            </w:pPr>
            <w:r>
              <w:t>R</w:t>
            </w:r>
          </w:p>
        </w:tc>
        <w:tc>
          <w:tcPr>
            <w:tcW w:w="433" w:type="pct"/>
            <w:vAlign w:val="bottom"/>
          </w:tcPr>
          <w:p w:rsidR="00CF33D3" w:rsidRPr="00BA50B9" w:rsidRDefault="00CF33D3" w:rsidP="00CF33D3">
            <w:pPr>
              <w:jc w:val="center"/>
            </w:pPr>
            <w:r w:rsidRPr="00BA50B9">
              <w:t>1</w:t>
            </w:r>
          </w:p>
        </w:tc>
      </w:tr>
      <w:tr w:rsidR="00CF33D3" w:rsidRPr="00BA50B9" w:rsidTr="00CF33D3">
        <w:trPr>
          <w:trHeight w:val="397"/>
        </w:trPr>
        <w:tc>
          <w:tcPr>
            <w:tcW w:w="276" w:type="pct"/>
            <w:vAlign w:val="bottom"/>
          </w:tcPr>
          <w:p w:rsidR="00CF33D3" w:rsidRPr="00BA50B9" w:rsidRDefault="00CF33D3" w:rsidP="00CF33D3">
            <w:pPr>
              <w:jc w:val="center"/>
            </w:pPr>
            <w:r w:rsidRPr="00BA50B9">
              <w:t>7.</w:t>
            </w:r>
          </w:p>
        </w:tc>
        <w:tc>
          <w:tcPr>
            <w:tcW w:w="3559" w:type="pct"/>
            <w:gridSpan w:val="2"/>
            <w:vAlign w:val="bottom"/>
          </w:tcPr>
          <w:p w:rsidR="00CF33D3" w:rsidRPr="00BA50B9" w:rsidRDefault="00CF33D3" w:rsidP="00CF33D3">
            <w:pPr>
              <w:pStyle w:val="ListParagraph"/>
              <w:ind w:left="0"/>
              <w:rPr>
                <w:noProof/>
                <w:lang w:eastAsia="zh-TW"/>
              </w:rPr>
            </w:pPr>
            <w:r>
              <w:rPr>
                <w:noProof/>
                <w:lang w:eastAsia="zh-TW"/>
              </w:rPr>
              <w:t>Give two examples of international architects and their work.</w:t>
            </w:r>
          </w:p>
        </w:tc>
        <w:tc>
          <w:tcPr>
            <w:tcW w:w="412" w:type="pct"/>
            <w:vAlign w:val="bottom"/>
          </w:tcPr>
          <w:p w:rsidR="00CF33D3" w:rsidRDefault="00CF33D3" w:rsidP="00CF33D3">
            <w:pPr>
              <w:jc w:val="center"/>
            </w:pPr>
            <w:r w:rsidRPr="009F4EF2">
              <w:t>CO</w:t>
            </w:r>
            <w:r>
              <w:t>6</w:t>
            </w:r>
          </w:p>
        </w:tc>
        <w:tc>
          <w:tcPr>
            <w:tcW w:w="320" w:type="pct"/>
            <w:vAlign w:val="bottom"/>
          </w:tcPr>
          <w:p w:rsidR="00CF33D3" w:rsidRDefault="00CF33D3" w:rsidP="00CF33D3">
            <w:pPr>
              <w:jc w:val="center"/>
            </w:pPr>
            <w:r>
              <w:t>U</w:t>
            </w:r>
          </w:p>
        </w:tc>
        <w:tc>
          <w:tcPr>
            <w:tcW w:w="433" w:type="pct"/>
            <w:vAlign w:val="bottom"/>
          </w:tcPr>
          <w:p w:rsidR="00CF33D3" w:rsidRPr="00BA50B9" w:rsidRDefault="00CF33D3" w:rsidP="00CF33D3">
            <w:pPr>
              <w:jc w:val="center"/>
            </w:pPr>
            <w:r w:rsidRPr="00BA50B9">
              <w:t>1</w:t>
            </w:r>
          </w:p>
        </w:tc>
      </w:tr>
      <w:tr w:rsidR="00CF33D3" w:rsidRPr="00BA50B9" w:rsidTr="00CF33D3">
        <w:trPr>
          <w:trHeight w:val="397"/>
        </w:trPr>
        <w:tc>
          <w:tcPr>
            <w:tcW w:w="276" w:type="pct"/>
            <w:vAlign w:val="bottom"/>
          </w:tcPr>
          <w:p w:rsidR="00CF33D3" w:rsidRPr="00BA50B9" w:rsidRDefault="00CF33D3" w:rsidP="00CF33D3">
            <w:pPr>
              <w:jc w:val="center"/>
            </w:pPr>
            <w:r w:rsidRPr="00BA50B9">
              <w:t>8.</w:t>
            </w:r>
          </w:p>
        </w:tc>
        <w:tc>
          <w:tcPr>
            <w:tcW w:w="3559" w:type="pct"/>
            <w:gridSpan w:val="2"/>
            <w:vAlign w:val="bottom"/>
          </w:tcPr>
          <w:p w:rsidR="00CF33D3" w:rsidRPr="00DC3C4F" w:rsidRDefault="00CF33D3" w:rsidP="00CF33D3">
            <w:pPr>
              <w:spacing w:line="276" w:lineRule="auto"/>
            </w:pPr>
            <w:r>
              <w:t>Describe the satellite township.</w:t>
            </w:r>
          </w:p>
        </w:tc>
        <w:tc>
          <w:tcPr>
            <w:tcW w:w="412" w:type="pct"/>
            <w:vAlign w:val="bottom"/>
          </w:tcPr>
          <w:p w:rsidR="00CF33D3" w:rsidRDefault="00CF33D3" w:rsidP="00CF33D3">
            <w:pPr>
              <w:jc w:val="center"/>
            </w:pPr>
            <w:r w:rsidRPr="009F4EF2">
              <w:t>CO</w:t>
            </w:r>
            <w:r>
              <w:t>3</w:t>
            </w:r>
          </w:p>
        </w:tc>
        <w:tc>
          <w:tcPr>
            <w:tcW w:w="320" w:type="pct"/>
            <w:vAlign w:val="bottom"/>
          </w:tcPr>
          <w:p w:rsidR="00CF33D3" w:rsidRDefault="00CF33D3" w:rsidP="00CF33D3">
            <w:pPr>
              <w:jc w:val="center"/>
            </w:pPr>
            <w:r>
              <w:t>R</w:t>
            </w:r>
          </w:p>
        </w:tc>
        <w:tc>
          <w:tcPr>
            <w:tcW w:w="433" w:type="pct"/>
            <w:vAlign w:val="bottom"/>
          </w:tcPr>
          <w:p w:rsidR="00CF33D3" w:rsidRPr="00BA50B9" w:rsidRDefault="00CF33D3" w:rsidP="00CF33D3">
            <w:pPr>
              <w:jc w:val="center"/>
            </w:pPr>
            <w:r w:rsidRPr="00BA50B9">
              <w:t>1</w:t>
            </w:r>
          </w:p>
        </w:tc>
      </w:tr>
      <w:tr w:rsidR="00CF33D3" w:rsidRPr="00BA50B9" w:rsidTr="00CF33D3">
        <w:trPr>
          <w:trHeight w:val="397"/>
        </w:trPr>
        <w:tc>
          <w:tcPr>
            <w:tcW w:w="276" w:type="pct"/>
            <w:vAlign w:val="bottom"/>
          </w:tcPr>
          <w:p w:rsidR="00CF33D3" w:rsidRPr="00BA50B9" w:rsidRDefault="00CF33D3" w:rsidP="00CF33D3">
            <w:pPr>
              <w:jc w:val="center"/>
            </w:pPr>
            <w:r w:rsidRPr="00BA50B9">
              <w:t>9.</w:t>
            </w:r>
          </w:p>
        </w:tc>
        <w:tc>
          <w:tcPr>
            <w:tcW w:w="3559" w:type="pct"/>
            <w:gridSpan w:val="2"/>
            <w:vAlign w:val="bottom"/>
          </w:tcPr>
          <w:p w:rsidR="00CF33D3" w:rsidRPr="00BA50B9" w:rsidRDefault="00CF33D3" w:rsidP="00CF33D3">
            <w:pPr>
              <w:pStyle w:val="ListParagraph"/>
              <w:ind w:left="0"/>
              <w:rPr>
                <w:noProof/>
                <w:lang w:eastAsia="zh-TW"/>
              </w:rPr>
            </w:pPr>
            <w:r>
              <w:rPr>
                <w:noProof/>
                <w:lang w:eastAsia="zh-TW"/>
              </w:rPr>
              <w:t>Give an example of famous Mughal architecture.</w:t>
            </w:r>
          </w:p>
        </w:tc>
        <w:tc>
          <w:tcPr>
            <w:tcW w:w="412" w:type="pct"/>
            <w:vAlign w:val="bottom"/>
          </w:tcPr>
          <w:p w:rsidR="00CF33D3" w:rsidRDefault="00CF33D3" w:rsidP="00CF33D3">
            <w:pPr>
              <w:jc w:val="center"/>
            </w:pPr>
            <w:r w:rsidRPr="009F4EF2">
              <w:t>CO</w:t>
            </w:r>
            <w:r>
              <w:t>1</w:t>
            </w:r>
          </w:p>
        </w:tc>
        <w:tc>
          <w:tcPr>
            <w:tcW w:w="320" w:type="pct"/>
            <w:vAlign w:val="bottom"/>
          </w:tcPr>
          <w:p w:rsidR="00CF33D3" w:rsidRDefault="00CF33D3" w:rsidP="00CF33D3">
            <w:pPr>
              <w:jc w:val="center"/>
            </w:pPr>
            <w:r>
              <w:t>U</w:t>
            </w:r>
          </w:p>
        </w:tc>
        <w:tc>
          <w:tcPr>
            <w:tcW w:w="433" w:type="pct"/>
            <w:vAlign w:val="bottom"/>
          </w:tcPr>
          <w:p w:rsidR="00CF33D3" w:rsidRPr="00BA50B9" w:rsidRDefault="00CF33D3" w:rsidP="00CF33D3">
            <w:pPr>
              <w:jc w:val="center"/>
            </w:pPr>
            <w:r w:rsidRPr="00BA50B9">
              <w:t>1</w:t>
            </w:r>
          </w:p>
        </w:tc>
      </w:tr>
      <w:tr w:rsidR="00CF33D3" w:rsidRPr="00BA50B9" w:rsidTr="00CF33D3">
        <w:trPr>
          <w:trHeight w:val="397"/>
        </w:trPr>
        <w:tc>
          <w:tcPr>
            <w:tcW w:w="276" w:type="pct"/>
            <w:vAlign w:val="bottom"/>
          </w:tcPr>
          <w:p w:rsidR="00CF33D3" w:rsidRPr="00BA50B9" w:rsidRDefault="00CF33D3" w:rsidP="00CF33D3">
            <w:pPr>
              <w:jc w:val="center"/>
            </w:pPr>
            <w:r w:rsidRPr="00BA50B9">
              <w:t>10.</w:t>
            </w:r>
          </w:p>
        </w:tc>
        <w:tc>
          <w:tcPr>
            <w:tcW w:w="3559" w:type="pct"/>
            <w:gridSpan w:val="2"/>
            <w:vAlign w:val="bottom"/>
          </w:tcPr>
          <w:p w:rsidR="00CF33D3" w:rsidRPr="00BA50B9" w:rsidRDefault="00CF33D3" w:rsidP="00CF33D3">
            <w:r>
              <w:t>List the classical order in Greek architecture.</w:t>
            </w:r>
          </w:p>
        </w:tc>
        <w:tc>
          <w:tcPr>
            <w:tcW w:w="412" w:type="pct"/>
            <w:vAlign w:val="bottom"/>
          </w:tcPr>
          <w:p w:rsidR="00CF33D3" w:rsidRDefault="00CF33D3" w:rsidP="00CF33D3">
            <w:pPr>
              <w:jc w:val="center"/>
            </w:pPr>
            <w:r w:rsidRPr="009F4EF2">
              <w:t>CO</w:t>
            </w:r>
            <w:r>
              <w:t>4</w:t>
            </w:r>
          </w:p>
        </w:tc>
        <w:tc>
          <w:tcPr>
            <w:tcW w:w="320" w:type="pct"/>
            <w:vAlign w:val="bottom"/>
          </w:tcPr>
          <w:p w:rsidR="00CF33D3" w:rsidRDefault="00CF33D3" w:rsidP="00CF33D3">
            <w:pPr>
              <w:jc w:val="center"/>
            </w:pPr>
            <w:r>
              <w:t>R</w:t>
            </w:r>
          </w:p>
        </w:tc>
        <w:tc>
          <w:tcPr>
            <w:tcW w:w="433" w:type="pct"/>
            <w:vAlign w:val="bottom"/>
          </w:tcPr>
          <w:p w:rsidR="00CF33D3" w:rsidRPr="00BA50B9" w:rsidRDefault="00CF33D3" w:rsidP="00CF33D3">
            <w:pPr>
              <w:jc w:val="center"/>
            </w:pPr>
            <w:r w:rsidRPr="00BA50B9">
              <w:t>1</w:t>
            </w:r>
          </w:p>
        </w:tc>
      </w:tr>
      <w:tr w:rsidR="00CF33D3" w:rsidRPr="00BA50B9" w:rsidTr="00CF33D3">
        <w:trPr>
          <w:trHeight w:val="552"/>
        </w:trPr>
        <w:tc>
          <w:tcPr>
            <w:tcW w:w="5000" w:type="pct"/>
            <w:gridSpan w:val="6"/>
            <w:vAlign w:val="center"/>
          </w:tcPr>
          <w:p w:rsidR="00CF33D3" w:rsidRPr="00BA50B9" w:rsidRDefault="00CF33D3" w:rsidP="00CF33D3">
            <w:pPr>
              <w:jc w:val="center"/>
              <w:rPr>
                <w:b/>
                <w:u w:val="single"/>
              </w:rPr>
            </w:pPr>
            <w:r w:rsidRPr="00BA50B9">
              <w:rPr>
                <w:b/>
                <w:u w:val="single"/>
              </w:rPr>
              <w:t>PART – B (6 X 3 = 18 MARKS)</w:t>
            </w:r>
          </w:p>
        </w:tc>
      </w:tr>
      <w:tr w:rsidR="00CF33D3" w:rsidRPr="00BA50B9" w:rsidTr="00CF33D3">
        <w:trPr>
          <w:trHeight w:val="397"/>
        </w:trPr>
        <w:tc>
          <w:tcPr>
            <w:tcW w:w="276" w:type="pct"/>
          </w:tcPr>
          <w:p w:rsidR="00CF33D3" w:rsidRPr="00BA50B9" w:rsidRDefault="00CF33D3" w:rsidP="00CF33D3">
            <w:pPr>
              <w:jc w:val="center"/>
            </w:pPr>
            <w:r w:rsidRPr="00BA50B9">
              <w:t>11.</w:t>
            </w:r>
          </w:p>
        </w:tc>
        <w:tc>
          <w:tcPr>
            <w:tcW w:w="3559" w:type="pct"/>
            <w:gridSpan w:val="2"/>
          </w:tcPr>
          <w:p w:rsidR="00CF33D3" w:rsidRPr="00BA50B9" w:rsidRDefault="00CF33D3" w:rsidP="00CF33D3">
            <w:pPr>
              <w:spacing w:after="120" w:line="276" w:lineRule="auto"/>
            </w:pPr>
            <w:r>
              <w:t>Discuss the town plan of Jerusalem.</w:t>
            </w:r>
          </w:p>
        </w:tc>
        <w:tc>
          <w:tcPr>
            <w:tcW w:w="412" w:type="pct"/>
          </w:tcPr>
          <w:p w:rsidR="00CF33D3" w:rsidRDefault="00CF33D3" w:rsidP="00CF33D3">
            <w:pPr>
              <w:jc w:val="center"/>
            </w:pPr>
            <w:r w:rsidRPr="000B4574">
              <w:t>CO</w:t>
            </w:r>
            <w:r>
              <w:t>1</w:t>
            </w:r>
          </w:p>
        </w:tc>
        <w:tc>
          <w:tcPr>
            <w:tcW w:w="320" w:type="pct"/>
          </w:tcPr>
          <w:p w:rsidR="00CF33D3" w:rsidRDefault="00CF33D3" w:rsidP="00CF33D3">
            <w:pPr>
              <w:jc w:val="center"/>
            </w:pPr>
            <w:r>
              <w:t>U</w:t>
            </w:r>
          </w:p>
        </w:tc>
        <w:tc>
          <w:tcPr>
            <w:tcW w:w="433" w:type="pct"/>
          </w:tcPr>
          <w:p w:rsidR="00CF33D3" w:rsidRPr="00BA50B9" w:rsidRDefault="00CF33D3" w:rsidP="00CF33D3">
            <w:pPr>
              <w:jc w:val="center"/>
            </w:pPr>
            <w:r w:rsidRPr="00BA50B9">
              <w:t>3</w:t>
            </w:r>
          </w:p>
        </w:tc>
      </w:tr>
      <w:tr w:rsidR="00CF33D3" w:rsidRPr="00BA50B9" w:rsidTr="00CF33D3">
        <w:trPr>
          <w:trHeight w:val="397"/>
        </w:trPr>
        <w:tc>
          <w:tcPr>
            <w:tcW w:w="276" w:type="pct"/>
          </w:tcPr>
          <w:p w:rsidR="00CF33D3" w:rsidRPr="00BA50B9" w:rsidRDefault="00CF33D3" w:rsidP="00CF33D3">
            <w:pPr>
              <w:jc w:val="center"/>
            </w:pPr>
            <w:r w:rsidRPr="00BA50B9">
              <w:t>12.</w:t>
            </w:r>
          </w:p>
        </w:tc>
        <w:tc>
          <w:tcPr>
            <w:tcW w:w="3559" w:type="pct"/>
            <w:gridSpan w:val="2"/>
          </w:tcPr>
          <w:p w:rsidR="00CF33D3" w:rsidRPr="00BA50B9" w:rsidRDefault="00CF33D3" w:rsidP="00CF33D3">
            <w:r>
              <w:t>Classify land use plan.</w:t>
            </w:r>
          </w:p>
        </w:tc>
        <w:tc>
          <w:tcPr>
            <w:tcW w:w="412" w:type="pct"/>
          </w:tcPr>
          <w:p w:rsidR="00CF33D3" w:rsidRDefault="00CF33D3" w:rsidP="00CF33D3">
            <w:pPr>
              <w:jc w:val="center"/>
            </w:pPr>
            <w:r w:rsidRPr="000B4574">
              <w:t>CO</w:t>
            </w:r>
            <w:r>
              <w:t>2</w:t>
            </w:r>
          </w:p>
        </w:tc>
        <w:tc>
          <w:tcPr>
            <w:tcW w:w="320" w:type="pct"/>
          </w:tcPr>
          <w:p w:rsidR="00CF33D3" w:rsidRDefault="00CF33D3" w:rsidP="00CF33D3">
            <w:pPr>
              <w:jc w:val="center"/>
            </w:pPr>
            <w:r>
              <w:t>U</w:t>
            </w:r>
          </w:p>
        </w:tc>
        <w:tc>
          <w:tcPr>
            <w:tcW w:w="433" w:type="pct"/>
          </w:tcPr>
          <w:p w:rsidR="00CF33D3" w:rsidRPr="00BA50B9" w:rsidRDefault="00CF33D3" w:rsidP="00CF33D3">
            <w:pPr>
              <w:jc w:val="center"/>
            </w:pPr>
            <w:r w:rsidRPr="00BA50B9">
              <w:t>3</w:t>
            </w:r>
          </w:p>
        </w:tc>
      </w:tr>
      <w:tr w:rsidR="00CF33D3" w:rsidRPr="00BA50B9" w:rsidTr="00CF33D3">
        <w:trPr>
          <w:trHeight w:val="397"/>
        </w:trPr>
        <w:tc>
          <w:tcPr>
            <w:tcW w:w="276" w:type="pct"/>
          </w:tcPr>
          <w:p w:rsidR="00CF33D3" w:rsidRPr="00BA50B9" w:rsidRDefault="00CF33D3" w:rsidP="00CF33D3">
            <w:pPr>
              <w:jc w:val="center"/>
            </w:pPr>
            <w:r w:rsidRPr="00BA50B9">
              <w:t>13.</w:t>
            </w:r>
          </w:p>
        </w:tc>
        <w:tc>
          <w:tcPr>
            <w:tcW w:w="3559" w:type="pct"/>
            <w:gridSpan w:val="2"/>
          </w:tcPr>
          <w:p w:rsidR="00CF33D3" w:rsidRPr="00BA50B9" w:rsidRDefault="00CF33D3" w:rsidP="00CF33D3">
            <w:pPr>
              <w:spacing w:after="120" w:line="276" w:lineRule="auto"/>
            </w:pPr>
            <w:r>
              <w:t>Determine the smart city selection process.</w:t>
            </w:r>
          </w:p>
        </w:tc>
        <w:tc>
          <w:tcPr>
            <w:tcW w:w="412" w:type="pct"/>
          </w:tcPr>
          <w:p w:rsidR="00CF33D3" w:rsidRDefault="00CF33D3" w:rsidP="00CF33D3">
            <w:pPr>
              <w:jc w:val="center"/>
            </w:pPr>
            <w:r w:rsidRPr="000B4574">
              <w:t>CO</w:t>
            </w:r>
            <w:r>
              <w:t>3</w:t>
            </w:r>
          </w:p>
        </w:tc>
        <w:tc>
          <w:tcPr>
            <w:tcW w:w="320" w:type="pct"/>
          </w:tcPr>
          <w:p w:rsidR="00CF33D3" w:rsidRDefault="00CF33D3" w:rsidP="00CF33D3">
            <w:pPr>
              <w:jc w:val="center"/>
            </w:pPr>
            <w:r>
              <w:t>A</w:t>
            </w:r>
          </w:p>
        </w:tc>
        <w:tc>
          <w:tcPr>
            <w:tcW w:w="433" w:type="pct"/>
          </w:tcPr>
          <w:p w:rsidR="00CF33D3" w:rsidRPr="00BA50B9" w:rsidRDefault="00CF33D3" w:rsidP="00CF33D3">
            <w:pPr>
              <w:jc w:val="center"/>
            </w:pPr>
            <w:r w:rsidRPr="00BA50B9">
              <w:t>3</w:t>
            </w:r>
          </w:p>
        </w:tc>
      </w:tr>
      <w:tr w:rsidR="00CF33D3" w:rsidRPr="00BA50B9" w:rsidTr="00CF33D3">
        <w:trPr>
          <w:trHeight w:val="397"/>
        </w:trPr>
        <w:tc>
          <w:tcPr>
            <w:tcW w:w="276" w:type="pct"/>
          </w:tcPr>
          <w:p w:rsidR="00CF33D3" w:rsidRPr="00BA50B9" w:rsidRDefault="00CF33D3" w:rsidP="00CF33D3">
            <w:pPr>
              <w:jc w:val="center"/>
            </w:pPr>
            <w:r w:rsidRPr="00BA50B9">
              <w:t>14.</w:t>
            </w:r>
          </w:p>
        </w:tc>
        <w:tc>
          <w:tcPr>
            <w:tcW w:w="3559" w:type="pct"/>
            <w:gridSpan w:val="2"/>
          </w:tcPr>
          <w:p w:rsidR="00CF33D3" w:rsidRPr="00BA50B9" w:rsidRDefault="00CF33D3" w:rsidP="00CF33D3">
            <w:pPr>
              <w:spacing w:line="276" w:lineRule="auto"/>
            </w:pPr>
            <w:r>
              <w:t>Describe membrane structures.</w:t>
            </w:r>
          </w:p>
        </w:tc>
        <w:tc>
          <w:tcPr>
            <w:tcW w:w="412" w:type="pct"/>
          </w:tcPr>
          <w:p w:rsidR="00CF33D3" w:rsidRDefault="00CF33D3" w:rsidP="00CF33D3">
            <w:pPr>
              <w:jc w:val="center"/>
            </w:pPr>
            <w:r w:rsidRPr="000B4574">
              <w:t>CO</w:t>
            </w:r>
            <w:r>
              <w:t>5</w:t>
            </w:r>
          </w:p>
        </w:tc>
        <w:tc>
          <w:tcPr>
            <w:tcW w:w="320" w:type="pct"/>
          </w:tcPr>
          <w:p w:rsidR="00CF33D3" w:rsidRDefault="00CF33D3" w:rsidP="00CF33D3">
            <w:pPr>
              <w:jc w:val="center"/>
            </w:pPr>
            <w:r>
              <w:t>U</w:t>
            </w:r>
          </w:p>
        </w:tc>
        <w:tc>
          <w:tcPr>
            <w:tcW w:w="433" w:type="pct"/>
          </w:tcPr>
          <w:p w:rsidR="00CF33D3" w:rsidRPr="00BA50B9" w:rsidRDefault="00CF33D3" w:rsidP="00CF33D3">
            <w:pPr>
              <w:jc w:val="center"/>
            </w:pPr>
            <w:r w:rsidRPr="00BA50B9">
              <w:t>3</w:t>
            </w:r>
          </w:p>
        </w:tc>
      </w:tr>
      <w:tr w:rsidR="00CF33D3" w:rsidRPr="00BA50B9" w:rsidTr="00CF33D3">
        <w:trPr>
          <w:trHeight w:val="397"/>
        </w:trPr>
        <w:tc>
          <w:tcPr>
            <w:tcW w:w="276" w:type="pct"/>
          </w:tcPr>
          <w:p w:rsidR="00CF33D3" w:rsidRPr="00BA50B9" w:rsidRDefault="00CF33D3" w:rsidP="00CF33D3">
            <w:pPr>
              <w:jc w:val="center"/>
            </w:pPr>
            <w:r w:rsidRPr="00BA50B9">
              <w:t>15.</w:t>
            </w:r>
          </w:p>
        </w:tc>
        <w:tc>
          <w:tcPr>
            <w:tcW w:w="3559" w:type="pct"/>
            <w:gridSpan w:val="2"/>
          </w:tcPr>
          <w:p w:rsidR="00CF33D3" w:rsidRPr="00BA50B9" w:rsidRDefault="00CF33D3" w:rsidP="00CF33D3">
            <w:pPr>
              <w:spacing w:after="120" w:line="276" w:lineRule="auto"/>
            </w:pPr>
            <w:r>
              <w:t>Explain the influence of Modern art on Architecture.</w:t>
            </w:r>
          </w:p>
        </w:tc>
        <w:tc>
          <w:tcPr>
            <w:tcW w:w="412" w:type="pct"/>
          </w:tcPr>
          <w:p w:rsidR="00CF33D3" w:rsidRDefault="00CF33D3" w:rsidP="00CF33D3">
            <w:pPr>
              <w:jc w:val="center"/>
            </w:pPr>
            <w:r w:rsidRPr="000B4574">
              <w:t>CO</w:t>
            </w:r>
            <w:r>
              <w:t>6</w:t>
            </w:r>
          </w:p>
        </w:tc>
        <w:tc>
          <w:tcPr>
            <w:tcW w:w="320" w:type="pct"/>
          </w:tcPr>
          <w:p w:rsidR="00CF33D3" w:rsidRDefault="00CF33D3" w:rsidP="00CF33D3">
            <w:pPr>
              <w:jc w:val="center"/>
            </w:pPr>
            <w:r>
              <w:t>A</w:t>
            </w:r>
          </w:p>
        </w:tc>
        <w:tc>
          <w:tcPr>
            <w:tcW w:w="433" w:type="pct"/>
          </w:tcPr>
          <w:p w:rsidR="00CF33D3" w:rsidRPr="00BA50B9" w:rsidRDefault="00CF33D3" w:rsidP="00CF33D3">
            <w:pPr>
              <w:jc w:val="center"/>
            </w:pPr>
            <w:r w:rsidRPr="00BA50B9">
              <w:t>3</w:t>
            </w:r>
          </w:p>
        </w:tc>
      </w:tr>
      <w:tr w:rsidR="00CF33D3" w:rsidRPr="00BA50B9" w:rsidTr="00CF33D3">
        <w:trPr>
          <w:trHeight w:val="397"/>
        </w:trPr>
        <w:tc>
          <w:tcPr>
            <w:tcW w:w="276" w:type="pct"/>
          </w:tcPr>
          <w:p w:rsidR="00CF33D3" w:rsidRPr="00BA50B9" w:rsidRDefault="00CF33D3" w:rsidP="00CF33D3">
            <w:pPr>
              <w:jc w:val="center"/>
            </w:pPr>
            <w:r w:rsidRPr="00BA50B9">
              <w:t>16.</w:t>
            </w:r>
          </w:p>
        </w:tc>
        <w:tc>
          <w:tcPr>
            <w:tcW w:w="3559" w:type="pct"/>
            <w:gridSpan w:val="2"/>
          </w:tcPr>
          <w:p w:rsidR="00CF33D3" w:rsidRPr="00BA50B9" w:rsidRDefault="00CF33D3" w:rsidP="00CF33D3">
            <w:pPr>
              <w:spacing w:line="276" w:lineRule="auto"/>
            </w:pPr>
            <w:r>
              <w:t>Describe mastabas.</w:t>
            </w:r>
          </w:p>
        </w:tc>
        <w:tc>
          <w:tcPr>
            <w:tcW w:w="412" w:type="pct"/>
          </w:tcPr>
          <w:p w:rsidR="00CF33D3" w:rsidRDefault="00CF33D3" w:rsidP="00CF33D3">
            <w:pPr>
              <w:jc w:val="center"/>
            </w:pPr>
            <w:r w:rsidRPr="000B4574">
              <w:t>CO</w:t>
            </w:r>
            <w:r>
              <w:t>4</w:t>
            </w:r>
          </w:p>
        </w:tc>
        <w:tc>
          <w:tcPr>
            <w:tcW w:w="320" w:type="pct"/>
          </w:tcPr>
          <w:p w:rsidR="00CF33D3" w:rsidRPr="00BA50B9" w:rsidRDefault="00CF33D3" w:rsidP="00CF33D3">
            <w:pPr>
              <w:jc w:val="center"/>
            </w:pPr>
            <w:r>
              <w:t>U</w:t>
            </w:r>
          </w:p>
        </w:tc>
        <w:tc>
          <w:tcPr>
            <w:tcW w:w="433" w:type="pct"/>
          </w:tcPr>
          <w:p w:rsidR="00CF33D3" w:rsidRPr="00BA50B9" w:rsidRDefault="00CF33D3" w:rsidP="00CF33D3">
            <w:pPr>
              <w:jc w:val="center"/>
            </w:pPr>
            <w:r w:rsidRPr="00BA50B9">
              <w:t>3</w:t>
            </w:r>
          </w:p>
        </w:tc>
      </w:tr>
      <w:tr w:rsidR="00CF33D3" w:rsidRPr="00BA50B9" w:rsidTr="00CF33D3">
        <w:trPr>
          <w:trHeight w:val="552"/>
        </w:trPr>
        <w:tc>
          <w:tcPr>
            <w:tcW w:w="5000" w:type="pct"/>
            <w:gridSpan w:val="6"/>
          </w:tcPr>
          <w:p w:rsidR="00CF33D3" w:rsidRPr="00BA50B9" w:rsidRDefault="00CF33D3" w:rsidP="00CF33D3">
            <w:pPr>
              <w:jc w:val="center"/>
              <w:rPr>
                <w:b/>
                <w:u w:val="single"/>
              </w:rPr>
            </w:pPr>
            <w:r w:rsidRPr="00BA50B9">
              <w:rPr>
                <w:b/>
                <w:u w:val="single"/>
              </w:rPr>
              <w:t xml:space="preserve">PART – C (6 X 12 = </w:t>
            </w:r>
            <w:r>
              <w:rPr>
                <w:b/>
                <w:u w:val="single"/>
              </w:rPr>
              <w:t>72</w:t>
            </w:r>
            <w:r w:rsidRPr="00BA50B9">
              <w:rPr>
                <w:b/>
                <w:u w:val="single"/>
              </w:rPr>
              <w:t xml:space="preserve"> MARKS)</w:t>
            </w:r>
          </w:p>
          <w:p w:rsidR="00CF33D3" w:rsidRPr="00BA50B9" w:rsidRDefault="00CF33D3" w:rsidP="00CF33D3">
            <w:pPr>
              <w:jc w:val="center"/>
              <w:rPr>
                <w:b/>
              </w:rPr>
            </w:pPr>
            <w:r>
              <w:rPr>
                <w:b/>
              </w:rPr>
              <w:t>(</w:t>
            </w:r>
            <w:r w:rsidRPr="00BA50B9">
              <w:rPr>
                <w:b/>
              </w:rPr>
              <w:t>Answer any fi</w:t>
            </w:r>
            <w:r>
              <w:rPr>
                <w:b/>
              </w:rPr>
              <w:t>ve Questions from Q.No 17 to 23, Q.No 24 is Compulsory)</w:t>
            </w:r>
          </w:p>
        </w:tc>
      </w:tr>
      <w:tr w:rsidR="00CF33D3" w:rsidRPr="00BA50B9" w:rsidTr="00CF33D3">
        <w:trPr>
          <w:trHeight w:val="397"/>
        </w:trPr>
        <w:tc>
          <w:tcPr>
            <w:tcW w:w="276" w:type="pct"/>
          </w:tcPr>
          <w:p w:rsidR="00CF33D3" w:rsidRPr="00BA50B9" w:rsidRDefault="00CF33D3" w:rsidP="00CF33D3">
            <w:pPr>
              <w:jc w:val="center"/>
            </w:pPr>
            <w:r w:rsidRPr="00BA50B9">
              <w:t>17.</w:t>
            </w:r>
          </w:p>
        </w:tc>
        <w:tc>
          <w:tcPr>
            <w:tcW w:w="245" w:type="pct"/>
          </w:tcPr>
          <w:p w:rsidR="00CF33D3" w:rsidRPr="00BA50B9" w:rsidRDefault="00CF33D3" w:rsidP="00CF33D3">
            <w:pPr>
              <w:jc w:val="center"/>
            </w:pPr>
            <w:r w:rsidRPr="00BA50B9">
              <w:t>a.</w:t>
            </w:r>
          </w:p>
        </w:tc>
        <w:tc>
          <w:tcPr>
            <w:tcW w:w="3314" w:type="pct"/>
          </w:tcPr>
          <w:p w:rsidR="00CF33D3" w:rsidRPr="00BA50B9" w:rsidRDefault="00CF33D3" w:rsidP="00CF33D3">
            <w:pPr>
              <w:jc w:val="both"/>
            </w:pPr>
            <w:r>
              <w:t>Generalize features of Mecca town planning.</w:t>
            </w:r>
          </w:p>
        </w:tc>
        <w:tc>
          <w:tcPr>
            <w:tcW w:w="412" w:type="pct"/>
          </w:tcPr>
          <w:p w:rsidR="00CF33D3" w:rsidRDefault="00CF33D3" w:rsidP="00CF33D3">
            <w:pPr>
              <w:jc w:val="center"/>
            </w:pPr>
            <w:r w:rsidRPr="009B21A6">
              <w:t>CO</w:t>
            </w:r>
            <w:r>
              <w:t>1</w:t>
            </w:r>
          </w:p>
        </w:tc>
        <w:tc>
          <w:tcPr>
            <w:tcW w:w="320" w:type="pct"/>
          </w:tcPr>
          <w:p w:rsidR="00CF33D3" w:rsidRPr="00BA50B9" w:rsidRDefault="00CF33D3" w:rsidP="00CF33D3">
            <w:pPr>
              <w:jc w:val="center"/>
            </w:pPr>
            <w:r>
              <w:t>U</w:t>
            </w:r>
          </w:p>
        </w:tc>
        <w:tc>
          <w:tcPr>
            <w:tcW w:w="433" w:type="pct"/>
          </w:tcPr>
          <w:p w:rsidR="00CF33D3" w:rsidRPr="00BA50B9" w:rsidRDefault="00CF33D3" w:rsidP="00CF33D3">
            <w:pPr>
              <w:jc w:val="center"/>
            </w:pPr>
            <w:r>
              <w:t>6</w:t>
            </w:r>
          </w:p>
        </w:tc>
      </w:tr>
      <w:tr w:rsidR="00CF33D3" w:rsidRPr="00BA50B9" w:rsidTr="00CF33D3">
        <w:trPr>
          <w:trHeight w:val="397"/>
        </w:trPr>
        <w:tc>
          <w:tcPr>
            <w:tcW w:w="276" w:type="pct"/>
          </w:tcPr>
          <w:p w:rsidR="00CF33D3" w:rsidRPr="00BA50B9" w:rsidRDefault="00CF33D3" w:rsidP="00CF33D3">
            <w:pPr>
              <w:jc w:val="center"/>
            </w:pPr>
          </w:p>
        </w:tc>
        <w:tc>
          <w:tcPr>
            <w:tcW w:w="245" w:type="pct"/>
          </w:tcPr>
          <w:p w:rsidR="00CF33D3" w:rsidRPr="00BA50B9" w:rsidRDefault="00CF33D3" w:rsidP="00CF33D3">
            <w:pPr>
              <w:jc w:val="center"/>
            </w:pPr>
            <w:r>
              <w:t>b.</w:t>
            </w:r>
          </w:p>
        </w:tc>
        <w:tc>
          <w:tcPr>
            <w:tcW w:w="3314" w:type="pct"/>
          </w:tcPr>
          <w:p w:rsidR="00CF33D3" w:rsidRPr="00510EC4" w:rsidRDefault="00CF33D3" w:rsidP="00CF33D3">
            <w:pPr>
              <w:jc w:val="both"/>
              <w:rPr>
                <w:bCs/>
              </w:rPr>
            </w:pPr>
            <w:r>
              <w:rPr>
                <w:bCs/>
              </w:rPr>
              <w:t>Explain the Harappan town planning system.</w:t>
            </w:r>
          </w:p>
        </w:tc>
        <w:tc>
          <w:tcPr>
            <w:tcW w:w="412" w:type="pct"/>
          </w:tcPr>
          <w:p w:rsidR="00CF33D3" w:rsidRPr="009B21A6" w:rsidRDefault="00CF33D3" w:rsidP="00CF33D3">
            <w:pPr>
              <w:jc w:val="center"/>
            </w:pPr>
            <w:r>
              <w:t>CO1</w:t>
            </w:r>
          </w:p>
        </w:tc>
        <w:tc>
          <w:tcPr>
            <w:tcW w:w="320" w:type="pct"/>
          </w:tcPr>
          <w:p w:rsidR="00CF33D3" w:rsidRDefault="00CF33D3" w:rsidP="00CF33D3">
            <w:pPr>
              <w:jc w:val="center"/>
            </w:pPr>
            <w:r>
              <w:t>U</w:t>
            </w:r>
          </w:p>
        </w:tc>
        <w:tc>
          <w:tcPr>
            <w:tcW w:w="433" w:type="pct"/>
          </w:tcPr>
          <w:p w:rsidR="00CF33D3" w:rsidRDefault="00CF33D3" w:rsidP="00CF33D3">
            <w:pPr>
              <w:jc w:val="center"/>
            </w:pPr>
            <w:r>
              <w:t>6</w:t>
            </w:r>
          </w:p>
        </w:tc>
      </w:tr>
      <w:tr w:rsidR="00CF33D3" w:rsidRPr="00BA50B9" w:rsidTr="00CF33D3">
        <w:trPr>
          <w:trHeight w:val="397"/>
        </w:trPr>
        <w:tc>
          <w:tcPr>
            <w:tcW w:w="276" w:type="pct"/>
          </w:tcPr>
          <w:p w:rsidR="00CF33D3" w:rsidRPr="00BA50B9" w:rsidRDefault="00CF33D3" w:rsidP="00CF33D3">
            <w:pPr>
              <w:jc w:val="center"/>
            </w:pPr>
            <w:r w:rsidRPr="00BA50B9">
              <w:t>1</w:t>
            </w:r>
            <w:r>
              <w:t>8</w:t>
            </w:r>
            <w:r w:rsidRPr="00BA50B9">
              <w:t>.</w:t>
            </w:r>
          </w:p>
        </w:tc>
        <w:tc>
          <w:tcPr>
            <w:tcW w:w="245" w:type="pct"/>
          </w:tcPr>
          <w:p w:rsidR="00CF33D3" w:rsidRPr="00BA50B9" w:rsidRDefault="00CF33D3" w:rsidP="00CF33D3">
            <w:pPr>
              <w:jc w:val="center"/>
            </w:pPr>
            <w:r w:rsidRPr="00BA50B9">
              <w:t>a.</w:t>
            </w:r>
          </w:p>
        </w:tc>
        <w:tc>
          <w:tcPr>
            <w:tcW w:w="3314" w:type="pct"/>
          </w:tcPr>
          <w:p w:rsidR="00CF33D3" w:rsidRPr="00BA50B9" w:rsidRDefault="00CF33D3" w:rsidP="00CF33D3">
            <w:pPr>
              <w:jc w:val="both"/>
            </w:pPr>
            <w:r>
              <w:t>Identify problems of  Urban growth.</w:t>
            </w:r>
          </w:p>
        </w:tc>
        <w:tc>
          <w:tcPr>
            <w:tcW w:w="412" w:type="pct"/>
          </w:tcPr>
          <w:p w:rsidR="00CF33D3" w:rsidRDefault="00CF33D3" w:rsidP="00CF33D3">
            <w:pPr>
              <w:jc w:val="center"/>
            </w:pPr>
            <w:r w:rsidRPr="009B21A6">
              <w:t>CO</w:t>
            </w:r>
            <w:r>
              <w:t>2</w:t>
            </w:r>
          </w:p>
        </w:tc>
        <w:tc>
          <w:tcPr>
            <w:tcW w:w="320" w:type="pct"/>
          </w:tcPr>
          <w:p w:rsidR="00CF33D3" w:rsidRPr="00BA50B9" w:rsidRDefault="00CF33D3" w:rsidP="00CF33D3">
            <w:pPr>
              <w:jc w:val="center"/>
            </w:pPr>
            <w:r>
              <w:t>U</w:t>
            </w:r>
          </w:p>
        </w:tc>
        <w:tc>
          <w:tcPr>
            <w:tcW w:w="433" w:type="pct"/>
          </w:tcPr>
          <w:p w:rsidR="00CF33D3" w:rsidRPr="00BA50B9" w:rsidRDefault="00CF33D3" w:rsidP="00CF33D3">
            <w:pPr>
              <w:jc w:val="center"/>
            </w:pPr>
            <w:r>
              <w:t>6</w:t>
            </w:r>
          </w:p>
        </w:tc>
      </w:tr>
      <w:tr w:rsidR="00CF33D3" w:rsidRPr="00BA50B9" w:rsidTr="00CF33D3">
        <w:trPr>
          <w:trHeight w:val="397"/>
        </w:trPr>
        <w:tc>
          <w:tcPr>
            <w:tcW w:w="276" w:type="pct"/>
          </w:tcPr>
          <w:p w:rsidR="00CF33D3" w:rsidRPr="00BA50B9" w:rsidRDefault="00CF33D3" w:rsidP="00CF33D3">
            <w:pPr>
              <w:jc w:val="center"/>
            </w:pPr>
          </w:p>
        </w:tc>
        <w:tc>
          <w:tcPr>
            <w:tcW w:w="245" w:type="pct"/>
          </w:tcPr>
          <w:p w:rsidR="00CF33D3" w:rsidRPr="00BA50B9" w:rsidRDefault="00CF33D3" w:rsidP="00CF33D3">
            <w:pPr>
              <w:jc w:val="center"/>
            </w:pPr>
            <w:r>
              <w:t>b.</w:t>
            </w:r>
          </w:p>
        </w:tc>
        <w:tc>
          <w:tcPr>
            <w:tcW w:w="3314" w:type="pct"/>
          </w:tcPr>
          <w:p w:rsidR="00CF33D3" w:rsidRPr="00BA50B9" w:rsidRDefault="00CF33D3" w:rsidP="00CF33D3">
            <w:r>
              <w:t>Explain the town planning surveys. (Any four).</w:t>
            </w:r>
          </w:p>
        </w:tc>
        <w:tc>
          <w:tcPr>
            <w:tcW w:w="412" w:type="pct"/>
          </w:tcPr>
          <w:p w:rsidR="00CF33D3" w:rsidRPr="00BA50B9" w:rsidRDefault="00CF33D3" w:rsidP="00CF33D3">
            <w:pPr>
              <w:jc w:val="center"/>
            </w:pPr>
            <w:r>
              <w:t>CO2</w:t>
            </w:r>
          </w:p>
        </w:tc>
        <w:tc>
          <w:tcPr>
            <w:tcW w:w="320" w:type="pct"/>
          </w:tcPr>
          <w:p w:rsidR="00CF33D3" w:rsidRPr="00BA50B9" w:rsidRDefault="00CF33D3" w:rsidP="00CF33D3">
            <w:pPr>
              <w:jc w:val="center"/>
            </w:pPr>
            <w:r>
              <w:t>A</w:t>
            </w:r>
          </w:p>
        </w:tc>
        <w:tc>
          <w:tcPr>
            <w:tcW w:w="433" w:type="pct"/>
          </w:tcPr>
          <w:p w:rsidR="00CF33D3" w:rsidRPr="00BA50B9" w:rsidRDefault="00CF33D3" w:rsidP="00CF33D3">
            <w:pPr>
              <w:jc w:val="center"/>
            </w:pPr>
            <w:r>
              <w:t>6</w:t>
            </w:r>
          </w:p>
        </w:tc>
      </w:tr>
      <w:tr w:rsidR="00CF33D3" w:rsidRPr="00BA50B9" w:rsidTr="00CF33D3">
        <w:trPr>
          <w:trHeight w:val="397"/>
        </w:trPr>
        <w:tc>
          <w:tcPr>
            <w:tcW w:w="276" w:type="pct"/>
          </w:tcPr>
          <w:p w:rsidR="00CF33D3" w:rsidRPr="00BA50B9" w:rsidRDefault="00CF33D3" w:rsidP="00CF33D3">
            <w:pPr>
              <w:jc w:val="center"/>
            </w:pPr>
          </w:p>
        </w:tc>
        <w:tc>
          <w:tcPr>
            <w:tcW w:w="245" w:type="pct"/>
          </w:tcPr>
          <w:p w:rsidR="00CF33D3" w:rsidRPr="00BA50B9" w:rsidRDefault="00CF33D3" w:rsidP="00CF33D3">
            <w:pPr>
              <w:jc w:val="center"/>
            </w:pPr>
          </w:p>
        </w:tc>
        <w:tc>
          <w:tcPr>
            <w:tcW w:w="3314" w:type="pct"/>
          </w:tcPr>
          <w:p w:rsidR="00CF33D3" w:rsidRPr="00BA50B9" w:rsidRDefault="00CF33D3" w:rsidP="00CF33D3">
            <w:pPr>
              <w:jc w:val="center"/>
            </w:pPr>
          </w:p>
        </w:tc>
        <w:tc>
          <w:tcPr>
            <w:tcW w:w="412" w:type="pct"/>
          </w:tcPr>
          <w:p w:rsidR="00CF33D3" w:rsidRPr="00BA50B9" w:rsidRDefault="00CF33D3" w:rsidP="00CF33D3">
            <w:pPr>
              <w:jc w:val="center"/>
            </w:pPr>
          </w:p>
        </w:tc>
        <w:tc>
          <w:tcPr>
            <w:tcW w:w="320" w:type="pct"/>
          </w:tcPr>
          <w:p w:rsidR="00CF33D3" w:rsidRPr="00BA50B9" w:rsidRDefault="00CF33D3" w:rsidP="00CF33D3">
            <w:pPr>
              <w:jc w:val="center"/>
            </w:pPr>
          </w:p>
        </w:tc>
        <w:tc>
          <w:tcPr>
            <w:tcW w:w="433" w:type="pct"/>
          </w:tcPr>
          <w:p w:rsidR="00CF33D3" w:rsidRPr="00BA50B9" w:rsidRDefault="00CF33D3" w:rsidP="00CF33D3">
            <w:pPr>
              <w:jc w:val="center"/>
            </w:pPr>
          </w:p>
        </w:tc>
      </w:tr>
      <w:tr w:rsidR="00CF33D3" w:rsidRPr="00BA50B9" w:rsidTr="00CF33D3">
        <w:trPr>
          <w:trHeight w:val="397"/>
        </w:trPr>
        <w:tc>
          <w:tcPr>
            <w:tcW w:w="276" w:type="pct"/>
          </w:tcPr>
          <w:p w:rsidR="00CF33D3" w:rsidRPr="00BA50B9" w:rsidRDefault="00CF33D3" w:rsidP="00CF33D3">
            <w:pPr>
              <w:jc w:val="center"/>
            </w:pPr>
            <w:r w:rsidRPr="00BA50B9">
              <w:lastRenderedPageBreak/>
              <w:t>1</w:t>
            </w:r>
            <w:r>
              <w:t>9</w:t>
            </w:r>
            <w:r w:rsidRPr="00BA50B9">
              <w:t>.</w:t>
            </w:r>
          </w:p>
        </w:tc>
        <w:tc>
          <w:tcPr>
            <w:tcW w:w="245" w:type="pct"/>
          </w:tcPr>
          <w:p w:rsidR="00CF33D3" w:rsidRPr="00BA50B9" w:rsidRDefault="00CF33D3" w:rsidP="00CF33D3">
            <w:pPr>
              <w:jc w:val="center"/>
            </w:pPr>
            <w:r w:rsidRPr="00BA50B9">
              <w:t>a.</w:t>
            </w:r>
          </w:p>
        </w:tc>
        <w:tc>
          <w:tcPr>
            <w:tcW w:w="3314" w:type="pct"/>
          </w:tcPr>
          <w:p w:rsidR="00CF33D3" w:rsidRPr="00BA50B9" w:rsidRDefault="00CF33D3" w:rsidP="00CF33D3">
            <w:pPr>
              <w:jc w:val="both"/>
            </w:pPr>
            <w:r>
              <w:t>Express design objectives for floating urbanization.</w:t>
            </w:r>
          </w:p>
        </w:tc>
        <w:tc>
          <w:tcPr>
            <w:tcW w:w="412" w:type="pct"/>
          </w:tcPr>
          <w:p w:rsidR="00CF33D3" w:rsidRDefault="00CF33D3" w:rsidP="00CF33D3">
            <w:pPr>
              <w:jc w:val="center"/>
            </w:pPr>
            <w:r w:rsidRPr="009B21A6">
              <w:t>CO</w:t>
            </w:r>
            <w:r>
              <w:t>3</w:t>
            </w:r>
          </w:p>
        </w:tc>
        <w:tc>
          <w:tcPr>
            <w:tcW w:w="320" w:type="pct"/>
          </w:tcPr>
          <w:p w:rsidR="00CF33D3" w:rsidRPr="00BA50B9" w:rsidRDefault="00CF33D3" w:rsidP="00CF33D3">
            <w:pPr>
              <w:jc w:val="center"/>
            </w:pPr>
            <w:r>
              <w:t>U</w:t>
            </w:r>
          </w:p>
        </w:tc>
        <w:tc>
          <w:tcPr>
            <w:tcW w:w="433" w:type="pct"/>
          </w:tcPr>
          <w:p w:rsidR="00CF33D3" w:rsidRPr="00BA50B9" w:rsidRDefault="00CF33D3" w:rsidP="00CF33D3">
            <w:pPr>
              <w:jc w:val="center"/>
            </w:pPr>
            <w:r>
              <w:t>6</w:t>
            </w:r>
          </w:p>
        </w:tc>
      </w:tr>
      <w:tr w:rsidR="00CF33D3" w:rsidTr="00CF33D3">
        <w:trPr>
          <w:trHeight w:val="397"/>
        </w:trPr>
        <w:tc>
          <w:tcPr>
            <w:tcW w:w="276" w:type="pct"/>
          </w:tcPr>
          <w:p w:rsidR="00CF33D3" w:rsidRPr="00BA50B9" w:rsidRDefault="00CF33D3" w:rsidP="00CF33D3">
            <w:pPr>
              <w:jc w:val="center"/>
            </w:pPr>
          </w:p>
        </w:tc>
        <w:tc>
          <w:tcPr>
            <w:tcW w:w="245" w:type="pct"/>
          </w:tcPr>
          <w:p w:rsidR="00CF33D3" w:rsidRPr="00BA50B9" w:rsidRDefault="00CF33D3" w:rsidP="00CF33D3">
            <w:pPr>
              <w:jc w:val="center"/>
            </w:pPr>
            <w:r>
              <w:t>b.</w:t>
            </w:r>
          </w:p>
        </w:tc>
        <w:tc>
          <w:tcPr>
            <w:tcW w:w="3314" w:type="pct"/>
          </w:tcPr>
          <w:p w:rsidR="00CF33D3" w:rsidRPr="00510EC4" w:rsidRDefault="00CF33D3" w:rsidP="00CF33D3">
            <w:pPr>
              <w:jc w:val="both"/>
              <w:rPr>
                <w:bCs/>
              </w:rPr>
            </w:pPr>
            <w:r>
              <w:rPr>
                <w:bCs/>
              </w:rPr>
              <w:t>Distinguish the features and principles of the garden city.</w:t>
            </w:r>
          </w:p>
        </w:tc>
        <w:tc>
          <w:tcPr>
            <w:tcW w:w="412" w:type="pct"/>
          </w:tcPr>
          <w:p w:rsidR="00CF33D3" w:rsidRPr="009B21A6" w:rsidRDefault="00CF33D3" w:rsidP="00CF33D3">
            <w:pPr>
              <w:jc w:val="center"/>
            </w:pPr>
            <w:r>
              <w:t>CO3</w:t>
            </w:r>
          </w:p>
        </w:tc>
        <w:tc>
          <w:tcPr>
            <w:tcW w:w="320" w:type="pct"/>
          </w:tcPr>
          <w:p w:rsidR="00CF33D3" w:rsidRDefault="00CF33D3" w:rsidP="00CF33D3">
            <w:pPr>
              <w:jc w:val="center"/>
            </w:pPr>
            <w:r>
              <w:t>U</w:t>
            </w:r>
          </w:p>
        </w:tc>
        <w:tc>
          <w:tcPr>
            <w:tcW w:w="433" w:type="pct"/>
          </w:tcPr>
          <w:p w:rsidR="00CF33D3" w:rsidRDefault="00CF33D3" w:rsidP="00CF33D3">
            <w:pPr>
              <w:jc w:val="center"/>
            </w:pPr>
            <w:r>
              <w:t>6</w:t>
            </w:r>
          </w:p>
        </w:tc>
      </w:tr>
      <w:tr w:rsidR="00CF33D3" w:rsidRPr="00BA50B9" w:rsidTr="00CF33D3">
        <w:trPr>
          <w:trHeight w:val="397"/>
        </w:trPr>
        <w:tc>
          <w:tcPr>
            <w:tcW w:w="276" w:type="pct"/>
          </w:tcPr>
          <w:p w:rsidR="00CF33D3" w:rsidRPr="00BA50B9" w:rsidRDefault="00CF33D3" w:rsidP="00CF33D3">
            <w:pPr>
              <w:jc w:val="center"/>
            </w:pPr>
            <w:r>
              <w:t>20</w:t>
            </w:r>
            <w:r w:rsidRPr="00BA50B9">
              <w:t>.</w:t>
            </w:r>
          </w:p>
        </w:tc>
        <w:tc>
          <w:tcPr>
            <w:tcW w:w="245" w:type="pct"/>
          </w:tcPr>
          <w:p w:rsidR="00CF33D3" w:rsidRPr="00BA50B9" w:rsidRDefault="00CF33D3" w:rsidP="00CF33D3">
            <w:pPr>
              <w:jc w:val="center"/>
            </w:pPr>
            <w:r w:rsidRPr="00BA50B9">
              <w:t>a.</w:t>
            </w:r>
          </w:p>
        </w:tc>
        <w:tc>
          <w:tcPr>
            <w:tcW w:w="3314" w:type="pct"/>
          </w:tcPr>
          <w:p w:rsidR="00CF33D3" w:rsidRPr="00BA50B9" w:rsidRDefault="00CF33D3" w:rsidP="00CF33D3">
            <w:pPr>
              <w:jc w:val="both"/>
            </w:pPr>
            <w:r>
              <w:t>Describe Mughal architecture.</w:t>
            </w:r>
          </w:p>
        </w:tc>
        <w:tc>
          <w:tcPr>
            <w:tcW w:w="412" w:type="pct"/>
          </w:tcPr>
          <w:p w:rsidR="00CF33D3" w:rsidRDefault="00CF33D3" w:rsidP="00CF33D3">
            <w:pPr>
              <w:jc w:val="center"/>
            </w:pPr>
            <w:r w:rsidRPr="009B21A6">
              <w:t>CO</w:t>
            </w:r>
            <w:r>
              <w:t>4</w:t>
            </w:r>
          </w:p>
        </w:tc>
        <w:tc>
          <w:tcPr>
            <w:tcW w:w="320" w:type="pct"/>
          </w:tcPr>
          <w:p w:rsidR="00CF33D3" w:rsidRPr="00BA50B9" w:rsidRDefault="00CF33D3" w:rsidP="00CF33D3">
            <w:pPr>
              <w:jc w:val="center"/>
            </w:pPr>
            <w:r>
              <w:t>R</w:t>
            </w:r>
          </w:p>
        </w:tc>
        <w:tc>
          <w:tcPr>
            <w:tcW w:w="433" w:type="pct"/>
          </w:tcPr>
          <w:p w:rsidR="00CF33D3" w:rsidRPr="00BA50B9" w:rsidRDefault="00CF33D3" w:rsidP="00CF33D3">
            <w:r>
              <w:t xml:space="preserve">    6</w:t>
            </w:r>
          </w:p>
        </w:tc>
      </w:tr>
      <w:tr w:rsidR="00CF33D3" w:rsidTr="00CF33D3">
        <w:trPr>
          <w:trHeight w:val="397"/>
        </w:trPr>
        <w:tc>
          <w:tcPr>
            <w:tcW w:w="276" w:type="pct"/>
          </w:tcPr>
          <w:p w:rsidR="00CF33D3" w:rsidRPr="00BA50B9" w:rsidRDefault="00CF33D3" w:rsidP="00CF33D3">
            <w:pPr>
              <w:jc w:val="center"/>
            </w:pPr>
          </w:p>
        </w:tc>
        <w:tc>
          <w:tcPr>
            <w:tcW w:w="245" w:type="pct"/>
          </w:tcPr>
          <w:p w:rsidR="00CF33D3" w:rsidRPr="00BA50B9" w:rsidRDefault="00CF33D3" w:rsidP="00CF33D3">
            <w:pPr>
              <w:jc w:val="center"/>
            </w:pPr>
            <w:r>
              <w:t>b.</w:t>
            </w:r>
          </w:p>
        </w:tc>
        <w:tc>
          <w:tcPr>
            <w:tcW w:w="3314" w:type="pct"/>
          </w:tcPr>
          <w:p w:rsidR="00CF33D3" w:rsidRPr="00510EC4" w:rsidRDefault="00CF33D3" w:rsidP="00CF33D3">
            <w:pPr>
              <w:jc w:val="both"/>
              <w:rPr>
                <w:bCs/>
              </w:rPr>
            </w:pPr>
            <w:r>
              <w:rPr>
                <w:bCs/>
              </w:rPr>
              <w:t>Explain the festive hall, assembly hall and hall of offering.</w:t>
            </w:r>
          </w:p>
        </w:tc>
        <w:tc>
          <w:tcPr>
            <w:tcW w:w="412" w:type="pct"/>
          </w:tcPr>
          <w:p w:rsidR="00CF33D3" w:rsidRPr="009B21A6" w:rsidRDefault="00CF33D3" w:rsidP="00CF33D3">
            <w:pPr>
              <w:jc w:val="center"/>
            </w:pPr>
            <w:r>
              <w:t>CO4</w:t>
            </w:r>
          </w:p>
        </w:tc>
        <w:tc>
          <w:tcPr>
            <w:tcW w:w="320" w:type="pct"/>
          </w:tcPr>
          <w:p w:rsidR="00CF33D3" w:rsidRDefault="00CF33D3" w:rsidP="00CF33D3">
            <w:pPr>
              <w:jc w:val="center"/>
            </w:pPr>
            <w:r>
              <w:t>A</w:t>
            </w:r>
          </w:p>
        </w:tc>
        <w:tc>
          <w:tcPr>
            <w:tcW w:w="433" w:type="pct"/>
          </w:tcPr>
          <w:p w:rsidR="00CF33D3" w:rsidRDefault="00CF33D3" w:rsidP="00CF33D3">
            <w:pPr>
              <w:jc w:val="center"/>
            </w:pPr>
            <w:r>
              <w:t>6</w:t>
            </w:r>
          </w:p>
        </w:tc>
      </w:tr>
      <w:tr w:rsidR="00CF33D3" w:rsidRPr="00BA50B9" w:rsidTr="00CF33D3">
        <w:trPr>
          <w:trHeight w:val="397"/>
        </w:trPr>
        <w:tc>
          <w:tcPr>
            <w:tcW w:w="276" w:type="pct"/>
          </w:tcPr>
          <w:p w:rsidR="00CF33D3" w:rsidRPr="00BA50B9" w:rsidRDefault="00CF33D3" w:rsidP="00CF33D3">
            <w:pPr>
              <w:jc w:val="center"/>
            </w:pPr>
            <w:r>
              <w:t>21</w:t>
            </w:r>
            <w:r w:rsidRPr="00BA50B9">
              <w:t>.</w:t>
            </w:r>
          </w:p>
        </w:tc>
        <w:tc>
          <w:tcPr>
            <w:tcW w:w="245" w:type="pct"/>
          </w:tcPr>
          <w:p w:rsidR="00CF33D3" w:rsidRPr="00BA50B9" w:rsidRDefault="00CF33D3" w:rsidP="00CF33D3">
            <w:pPr>
              <w:jc w:val="center"/>
            </w:pPr>
            <w:r w:rsidRPr="00BA50B9">
              <w:t>a.</w:t>
            </w:r>
          </w:p>
        </w:tc>
        <w:tc>
          <w:tcPr>
            <w:tcW w:w="3314" w:type="pct"/>
          </w:tcPr>
          <w:p w:rsidR="00CF33D3" w:rsidRPr="00BA50B9" w:rsidRDefault="00CF33D3" w:rsidP="00CF33D3">
            <w:pPr>
              <w:jc w:val="both"/>
            </w:pPr>
            <w:r>
              <w:t>Explain functions related to structure and materials.</w:t>
            </w:r>
          </w:p>
        </w:tc>
        <w:tc>
          <w:tcPr>
            <w:tcW w:w="412" w:type="pct"/>
          </w:tcPr>
          <w:p w:rsidR="00CF33D3" w:rsidRDefault="00CF33D3" w:rsidP="00CF33D3">
            <w:pPr>
              <w:jc w:val="center"/>
            </w:pPr>
            <w:r w:rsidRPr="009B21A6">
              <w:t>CO</w:t>
            </w:r>
            <w:r>
              <w:t>5</w:t>
            </w:r>
          </w:p>
        </w:tc>
        <w:tc>
          <w:tcPr>
            <w:tcW w:w="320" w:type="pct"/>
          </w:tcPr>
          <w:p w:rsidR="00CF33D3" w:rsidRPr="00BA50B9" w:rsidRDefault="00CF33D3" w:rsidP="00CF33D3">
            <w:pPr>
              <w:jc w:val="center"/>
            </w:pPr>
            <w:r>
              <w:t>A</w:t>
            </w:r>
          </w:p>
        </w:tc>
        <w:tc>
          <w:tcPr>
            <w:tcW w:w="433" w:type="pct"/>
          </w:tcPr>
          <w:p w:rsidR="00CF33D3" w:rsidRPr="00BA50B9" w:rsidRDefault="00CF33D3" w:rsidP="00CF33D3">
            <w:pPr>
              <w:jc w:val="center"/>
            </w:pPr>
            <w:r>
              <w:t>6</w:t>
            </w:r>
          </w:p>
        </w:tc>
      </w:tr>
      <w:tr w:rsidR="00CF33D3" w:rsidTr="00CF33D3">
        <w:trPr>
          <w:trHeight w:val="397"/>
        </w:trPr>
        <w:tc>
          <w:tcPr>
            <w:tcW w:w="276" w:type="pct"/>
          </w:tcPr>
          <w:p w:rsidR="00CF33D3" w:rsidRPr="00BA50B9" w:rsidRDefault="00CF33D3" w:rsidP="00CF33D3">
            <w:pPr>
              <w:jc w:val="center"/>
            </w:pPr>
          </w:p>
        </w:tc>
        <w:tc>
          <w:tcPr>
            <w:tcW w:w="245" w:type="pct"/>
          </w:tcPr>
          <w:p w:rsidR="00CF33D3" w:rsidRPr="00BA50B9" w:rsidRDefault="00CF33D3" w:rsidP="00CF33D3">
            <w:pPr>
              <w:jc w:val="center"/>
            </w:pPr>
            <w:r>
              <w:t>b.</w:t>
            </w:r>
          </w:p>
        </w:tc>
        <w:tc>
          <w:tcPr>
            <w:tcW w:w="3314" w:type="pct"/>
          </w:tcPr>
          <w:p w:rsidR="00CF33D3" w:rsidRPr="00510EC4" w:rsidRDefault="00CF33D3" w:rsidP="00CF33D3">
            <w:pPr>
              <w:jc w:val="both"/>
              <w:rPr>
                <w:bCs/>
              </w:rPr>
            </w:pPr>
            <w:r>
              <w:rPr>
                <w:bCs/>
              </w:rPr>
              <w:t>Interpret creative principles for architectural development.</w:t>
            </w:r>
          </w:p>
        </w:tc>
        <w:tc>
          <w:tcPr>
            <w:tcW w:w="412" w:type="pct"/>
          </w:tcPr>
          <w:p w:rsidR="00CF33D3" w:rsidRPr="009B21A6" w:rsidRDefault="00CF33D3" w:rsidP="00CF33D3">
            <w:pPr>
              <w:jc w:val="center"/>
            </w:pPr>
            <w:r>
              <w:t>CO5</w:t>
            </w:r>
          </w:p>
        </w:tc>
        <w:tc>
          <w:tcPr>
            <w:tcW w:w="320" w:type="pct"/>
          </w:tcPr>
          <w:p w:rsidR="00CF33D3" w:rsidRDefault="00CF33D3" w:rsidP="00CF33D3">
            <w:pPr>
              <w:jc w:val="center"/>
            </w:pPr>
            <w:r>
              <w:t>U</w:t>
            </w:r>
          </w:p>
        </w:tc>
        <w:tc>
          <w:tcPr>
            <w:tcW w:w="433" w:type="pct"/>
          </w:tcPr>
          <w:p w:rsidR="00CF33D3" w:rsidRDefault="00CF33D3" w:rsidP="00CF33D3">
            <w:pPr>
              <w:jc w:val="center"/>
            </w:pPr>
            <w:r>
              <w:t>6</w:t>
            </w:r>
          </w:p>
        </w:tc>
      </w:tr>
      <w:tr w:rsidR="00CF33D3" w:rsidRPr="00BA50B9" w:rsidTr="00CF33D3">
        <w:trPr>
          <w:trHeight w:val="397"/>
        </w:trPr>
        <w:tc>
          <w:tcPr>
            <w:tcW w:w="276" w:type="pct"/>
          </w:tcPr>
          <w:p w:rsidR="00CF33D3" w:rsidRPr="00BA50B9" w:rsidRDefault="00CF33D3" w:rsidP="00CF33D3">
            <w:pPr>
              <w:jc w:val="center"/>
            </w:pPr>
            <w:r>
              <w:t>22</w:t>
            </w:r>
            <w:r w:rsidRPr="00BA50B9">
              <w:t>.</w:t>
            </w:r>
          </w:p>
        </w:tc>
        <w:tc>
          <w:tcPr>
            <w:tcW w:w="245" w:type="pct"/>
          </w:tcPr>
          <w:p w:rsidR="00CF33D3" w:rsidRPr="00BA50B9" w:rsidRDefault="00CF33D3" w:rsidP="00CF33D3">
            <w:pPr>
              <w:jc w:val="center"/>
            </w:pPr>
            <w:r w:rsidRPr="00BA50B9">
              <w:t>a.</w:t>
            </w:r>
          </w:p>
        </w:tc>
        <w:tc>
          <w:tcPr>
            <w:tcW w:w="3314" w:type="pct"/>
          </w:tcPr>
          <w:p w:rsidR="00CF33D3" w:rsidRPr="00BA50B9" w:rsidRDefault="00CF33D3" w:rsidP="00CF33D3">
            <w:pPr>
              <w:jc w:val="both"/>
            </w:pPr>
            <w:r>
              <w:t>Illustrate Eclecticism and Postmodernism features.</w:t>
            </w:r>
          </w:p>
        </w:tc>
        <w:tc>
          <w:tcPr>
            <w:tcW w:w="412" w:type="pct"/>
          </w:tcPr>
          <w:p w:rsidR="00CF33D3" w:rsidRDefault="00CF33D3" w:rsidP="00CF33D3">
            <w:pPr>
              <w:jc w:val="center"/>
            </w:pPr>
            <w:r w:rsidRPr="009B21A6">
              <w:t>CO</w:t>
            </w:r>
            <w:r>
              <w:t>6</w:t>
            </w:r>
          </w:p>
        </w:tc>
        <w:tc>
          <w:tcPr>
            <w:tcW w:w="320" w:type="pct"/>
          </w:tcPr>
          <w:p w:rsidR="00CF33D3" w:rsidRPr="00BA50B9" w:rsidRDefault="00CF33D3" w:rsidP="00CF33D3">
            <w:pPr>
              <w:jc w:val="center"/>
            </w:pPr>
            <w:r>
              <w:t>A</w:t>
            </w:r>
          </w:p>
        </w:tc>
        <w:tc>
          <w:tcPr>
            <w:tcW w:w="433" w:type="pct"/>
          </w:tcPr>
          <w:p w:rsidR="00CF33D3" w:rsidRPr="00BA50B9" w:rsidRDefault="00CF33D3" w:rsidP="00CF33D3">
            <w:pPr>
              <w:jc w:val="center"/>
            </w:pPr>
            <w:r>
              <w:t>6</w:t>
            </w:r>
          </w:p>
        </w:tc>
      </w:tr>
      <w:tr w:rsidR="00CF33D3" w:rsidTr="00CF33D3">
        <w:trPr>
          <w:trHeight w:val="397"/>
        </w:trPr>
        <w:tc>
          <w:tcPr>
            <w:tcW w:w="276" w:type="pct"/>
          </w:tcPr>
          <w:p w:rsidR="00CF33D3" w:rsidRPr="00BA50B9" w:rsidRDefault="00CF33D3" w:rsidP="00CF33D3">
            <w:pPr>
              <w:jc w:val="center"/>
            </w:pPr>
          </w:p>
        </w:tc>
        <w:tc>
          <w:tcPr>
            <w:tcW w:w="245" w:type="pct"/>
          </w:tcPr>
          <w:p w:rsidR="00CF33D3" w:rsidRPr="00BA50B9" w:rsidRDefault="00CF33D3" w:rsidP="00CF33D3">
            <w:pPr>
              <w:jc w:val="center"/>
            </w:pPr>
            <w:r>
              <w:t>b.</w:t>
            </w:r>
          </w:p>
        </w:tc>
        <w:tc>
          <w:tcPr>
            <w:tcW w:w="3314" w:type="pct"/>
          </w:tcPr>
          <w:p w:rsidR="00CF33D3" w:rsidRPr="00510EC4" w:rsidRDefault="00CF33D3" w:rsidP="00CF33D3">
            <w:pPr>
              <w:jc w:val="both"/>
              <w:rPr>
                <w:bCs/>
              </w:rPr>
            </w:pPr>
            <w:r>
              <w:rPr>
                <w:bCs/>
              </w:rPr>
              <w:t>Explain the industrial impact on architecture.</w:t>
            </w:r>
          </w:p>
        </w:tc>
        <w:tc>
          <w:tcPr>
            <w:tcW w:w="412" w:type="pct"/>
          </w:tcPr>
          <w:p w:rsidR="00CF33D3" w:rsidRPr="009B21A6" w:rsidRDefault="00CF33D3" w:rsidP="00CF33D3">
            <w:r>
              <w:t xml:space="preserve">   CO6</w:t>
            </w:r>
          </w:p>
        </w:tc>
        <w:tc>
          <w:tcPr>
            <w:tcW w:w="320" w:type="pct"/>
          </w:tcPr>
          <w:p w:rsidR="00CF33D3" w:rsidRDefault="00CF33D3" w:rsidP="00CF33D3">
            <w:pPr>
              <w:jc w:val="center"/>
            </w:pPr>
            <w:r>
              <w:t>R</w:t>
            </w:r>
          </w:p>
        </w:tc>
        <w:tc>
          <w:tcPr>
            <w:tcW w:w="433" w:type="pct"/>
          </w:tcPr>
          <w:p w:rsidR="00CF33D3" w:rsidRDefault="00CF33D3" w:rsidP="00CF33D3">
            <w:pPr>
              <w:jc w:val="center"/>
            </w:pPr>
            <w:r>
              <w:t>6</w:t>
            </w:r>
          </w:p>
        </w:tc>
      </w:tr>
      <w:tr w:rsidR="00CF33D3" w:rsidRPr="00BA50B9" w:rsidTr="00CF33D3">
        <w:trPr>
          <w:trHeight w:val="397"/>
        </w:trPr>
        <w:tc>
          <w:tcPr>
            <w:tcW w:w="276" w:type="pct"/>
          </w:tcPr>
          <w:p w:rsidR="00CF33D3" w:rsidRPr="00BA50B9" w:rsidRDefault="00CF33D3" w:rsidP="00CF33D3">
            <w:pPr>
              <w:jc w:val="center"/>
            </w:pPr>
            <w:r>
              <w:t>23</w:t>
            </w:r>
            <w:r w:rsidRPr="00BA50B9">
              <w:t>.</w:t>
            </w:r>
          </w:p>
        </w:tc>
        <w:tc>
          <w:tcPr>
            <w:tcW w:w="245" w:type="pct"/>
          </w:tcPr>
          <w:p w:rsidR="00CF33D3" w:rsidRPr="00BA50B9" w:rsidRDefault="00CF33D3" w:rsidP="00CF33D3">
            <w:pPr>
              <w:jc w:val="center"/>
            </w:pPr>
            <w:r w:rsidRPr="00BA50B9">
              <w:t>a.</w:t>
            </w:r>
          </w:p>
        </w:tc>
        <w:tc>
          <w:tcPr>
            <w:tcW w:w="3314" w:type="pct"/>
          </w:tcPr>
          <w:p w:rsidR="00CF33D3" w:rsidRPr="00BA50B9" w:rsidRDefault="00CF33D3" w:rsidP="00CF33D3">
            <w:pPr>
              <w:jc w:val="both"/>
            </w:pPr>
            <w:r>
              <w:t>Discuss the Greek architecture.</w:t>
            </w:r>
          </w:p>
        </w:tc>
        <w:tc>
          <w:tcPr>
            <w:tcW w:w="412" w:type="pct"/>
          </w:tcPr>
          <w:p w:rsidR="00CF33D3" w:rsidRDefault="00CF33D3" w:rsidP="00CF33D3">
            <w:pPr>
              <w:jc w:val="center"/>
            </w:pPr>
            <w:r w:rsidRPr="009B21A6">
              <w:t>CO</w:t>
            </w:r>
            <w:r>
              <w:t>5</w:t>
            </w:r>
          </w:p>
        </w:tc>
        <w:tc>
          <w:tcPr>
            <w:tcW w:w="320" w:type="pct"/>
          </w:tcPr>
          <w:p w:rsidR="00CF33D3" w:rsidRPr="00BA50B9" w:rsidRDefault="00CF33D3" w:rsidP="00CF33D3">
            <w:pPr>
              <w:jc w:val="center"/>
            </w:pPr>
            <w:r>
              <w:t>U</w:t>
            </w:r>
          </w:p>
        </w:tc>
        <w:tc>
          <w:tcPr>
            <w:tcW w:w="433" w:type="pct"/>
          </w:tcPr>
          <w:p w:rsidR="00CF33D3" w:rsidRPr="00BA50B9" w:rsidRDefault="00CF33D3" w:rsidP="00CF33D3">
            <w:pPr>
              <w:jc w:val="center"/>
            </w:pPr>
            <w:r>
              <w:t>6</w:t>
            </w:r>
          </w:p>
        </w:tc>
      </w:tr>
      <w:tr w:rsidR="00CF33D3" w:rsidTr="00CF33D3">
        <w:trPr>
          <w:trHeight w:val="397"/>
        </w:trPr>
        <w:tc>
          <w:tcPr>
            <w:tcW w:w="276" w:type="pct"/>
          </w:tcPr>
          <w:p w:rsidR="00CF33D3" w:rsidRPr="00BA50B9" w:rsidRDefault="00CF33D3" w:rsidP="00CF33D3">
            <w:pPr>
              <w:jc w:val="center"/>
            </w:pPr>
          </w:p>
        </w:tc>
        <w:tc>
          <w:tcPr>
            <w:tcW w:w="245" w:type="pct"/>
          </w:tcPr>
          <w:p w:rsidR="00CF33D3" w:rsidRPr="00BA50B9" w:rsidRDefault="00CF33D3" w:rsidP="00CF33D3">
            <w:pPr>
              <w:jc w:val="center"/>
            </w:pPr>
            <w:r>
              <w:t>b.</w:t>
            </w:r>
          </w:p>
        </w:tc>
        <w:tc>
          <w:tcPr>
            <w:tcW w:w="3314" w:type="pct"/>
          </w:tcPr>
          <w:p w:rsidR="00CF33D3" w:rsidRPr="00510EC4" w:rsidRDefault="00CF33D3" w:rsidP="00CF33D3">
            <w:pPr>
              <w:jc w:val="both"/>
              <w:rPr>
                <w:bCs/>
              </w:rPr>
            </w:pPr>
            <w:r>
              <w:rPr>
                <w:bCs/>
              </w:rPr>
              <w:t>Explain the Egyptian architecture (3 kingdoms).</w:t>
            </w:r>
          </w:p>
        </w:tc>
        <w:tc>
          <w:tcPr>
            <w:tcW w:w="412" w:type="pct"/>
          </w:tcPr>
          <w:p w:rsidR="00CF33D3" w:rsidRPr="009B21A6" w:rsidRDefault="00CF33D3" w:rsidP="00CF33D3">
            <w:pPr>
              <w:jc w:val="center"/>
            </w:pPr>
            <w:r>
              <w:t>CO5</w:t>
            </w:r>
          </w:p>
        </w:tc>
        <w:tc>
          <w:tcPr>
            <w:tcW w:w="320" w:type="pct"/>
          </w:tcPr>
          <w:p w:rsidR="00CF33D3" w:rsidRDefault="00CF33D3" w:rsidP="00CF33D3">
            <w:pPr>
              <w:jc w:val="center"/>
            </w:pPr>
            <w:r>
              <w:t>R</w:t>
            </w:r>
          </w:p>
        </w:tc>
        <w:tc>
          <w:tcPr>
            <w:tcW w:w="433" w:type="pct"/>
          </w:tcPr>
          <w:p w:rsidR="00CF33D3" w:rsidRDefault="00CF33D3" w:rsidP="00CF33D3">
            <w:pPr>
              <w:jc w:val="center"/>
            </w:pPr>
            <w:r>
              <w:t>6</w:t>
            </w:r>
          </w:p>
        </w:tc>
      </w:tr>
      <w:tr w:rsidR="00CF33D3" w:rsidRPr="00BA50B9" w:rsidTr="00CF33D3">
        <w:trPr>
          <w:trHeight w:val="552"/>
        </w:trPr>
        <w:tc>
          <w:tcPr>
            <w:tcW w:w="5000" w:type="pct"/>
            <w:gridSpan w:val="6"/>
            <w:vAlign w:val="center"/>
          </w:tcPr>
          <w:p w:rsidR="00CF33D3" w:rsidRPr="00D34534" w:rsidRDefault="00CF33D3" w:rsidP="00CF33D3">
            <w:pPr>
              <w:jc w:val="center"/>
              <w:rPr>
                <w:b/>
                <w:bCs/>
              </w:rPr>
            </w:pPr>
            <w:r w:rsidRPr="00D34534">
              <w:rPr>
                <w:b/>
                <w:bCs/>
              </w:rPr>
              <w:t>COMPULSORY QUESTION</w:t>
            </w:r>
          </w:p>
        </w:tc>
      </w:tr>
      <w:tr w:rsidR="00CF33D3" w:rsidRPr="00BA50B9" w:rsidTr="00CF33D3">
        <w:trPr>
          <w:trHeight w:val="397"/>
        </w:trPr>
        <w:tc>
          <w:tcPr>
            <w:tcW w:w="276" w:type="pct"/>
          </w:tcPr>
          <w:p w:rsidR="00CF33D3" w:rsidRPr="00BA50B9" w:rsidRDefault="00CF33D3" w:rsidP="00CF33D3">
            <w:pPr>
              <w:jc w:val="center"/>
            </w:pPr>
            <w:r>
              <w:t>24</w:t>
            </w:r>
            <w:r w:rsidRPr="00BA50B9">
              <w:t>.</w:t>
            </w:r>
          </w:p>
        </w:tc>
        <w:tc>
          <w:tcPr>
            <w:tcW w:w="245" w:type="pct"/>
          </w:tcPr>
          <w:p w:rsidR="00CF33D3" w:rsidRPr="00BA50B9" w:rsidRDefault="00CF33D3" w:rsidP="00CF33D3">
            <w:pPr>
              <w:jc w:val="center"/>
            </w:pPr>
          </w:p>
        </w:tc>
        <w:tc>
          <w:tcPr>
            <w:tcW w:w="3314" w:type="pct"/>
          </w:tcPr>
          <w:p w:rsidR="00CF33D3" w:rsidRPr="00BA50B9" w:rsidRDefault="00CF33D3" w:rsidP="00CF33D3">
            <w:pPr>
              <w:jc w:val="both"/>
            </w:pPr>
            <w:r>
              <w:t>Explain skyscrapers with leaps.</w:t>
            </w:r>
          </w:p>
        </w:tc>
        <w:tc>
          <w:tcPr>
            <w:tcW w:w="412" w:type="pct"/>
          </w:tcPr>
          <w:p w:rsidR="00CF33D3" w:rsidRDefault="00CF33D3" w:rsidP="00CF33D3">
            <w:pPr>
              <w:jc w:val="center"/>
            </w:pPr>
            <w:r w:rsidRPr="009B21A6">
              <w:t>CO</w:t>
            </w:r>
            <w:r>
              <w:t>3</w:t>
            </w:r>
          </w:p>
        </w:tc>
        <w:tc>
          <w:tcPr>
            <w:tcW w:w="320" w:type="pct"/>
          </w:tcPr>
          <w:p w:rsidR="00CF33D3" w:rsidRPr="00BA50B9" w:rsidRDefault="00CF33D3" w:rsidP="00CF33D3">
            <w:pPr>
              <w:jc w:val="center"/>
            </w:pPr>
            <w:r>
              <w:t>U</w:t>
            </w:r>
          </w:p>
        </w:tc>
        <w:tc>
          <w:tcPr>
            <w:tcW w:w="433" w:type="pct"/>
          </w:tcPr>
          <w:p w:rsidR="00CF33D3" w:rsidRPr="00BA50B9" w:rsidRDefault="00CF33D3" w:rsidP="00CF33D3">
            <w:pPr>
              <w:jc w:val="center"/>
            </w:pPr>
            <w:r>
              <w:t>12</w:t>
            </w:r>
          </w:p>
        </w:tc>
      </w:tr>
    </w:tbl>
    <w:p w:rsidR="00CF33D3" w:rsidRDefault="00CF33D3" w:rsidP="00CF33D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12"/>
        </w:tabs>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r>
        <w:tab/>
      </w:r>
    </w:p>
    <w:p w:rsidR="00CF33D3" w:rsidRDefault="00CF33D3" w:rsidP="00CF33D3"/>
    <w:tbl>
      <w:tblPr>
        <w:tblStyle w:val="TableGrid"/>
        <w:tblW w:w="10343" w:type="dxa"/>
        <w:tblLook w:val="04A0" w:firstRow="1" w:lastRow="0" w:firstColumn="1" w:lastColumn="0" w:noHBand="0" w:noVBand="1"/>
      </w:tblPr>
      <w:tblGrid>
        <w:gridCol w:w="675"/>
        <w:gridCol w:w="9668"/>
      </w:tblGrid>
      <w:tr w:rsidR="00CF33D3" w:rsidTr="00CF33D3">
        <w:tc>
          <w:tcPr>
            <w:tcW w:w="675" w:type="dxa"/>
          </w:tcPr>
          <w:p w:rsidR="00CF33D3" w:rsidRDefault="00CF33D3" w:rsidP="00CF33D3"/>
        </w:tc>
        <w:tc>
          <w:tcPr>
            <w:tcW w:w="9668" w:type="dxa"/>
          </w:tcPr>
          <w:p w:rsidR="00CF33D3" w:rsidRPr="007E5F37" w:rsidRDefault="00CF33D3" w:rsidP="00CF33D3">
            <w:pPr>
              <w:jc w:val="center"/>
              <w:rPr>
                <w:b/>
              </w:rPr>
            </w:pPr>
            <w:r w:rsidRPr="007E5F37">
              <w:rPr>
                <w:b/>
              </w:rPr>
              <w:t>COURSE OUTCOMES</w:t>
            </w:r>
          </w:p>
        </w:tc>
      </w:tr>
      <w:tr w:rsidR="00CF33D3" w:rsidTr="00CF33D3">
        <w:tc>
          <w:tcPr>
            <w:tcW w:w="675" w:type="dxa"/>
          </w:tcPr>
          <w:p w:rsidR="00CF33D3" w:rsidRDefault="00CF33D3" w:rsidP="00CF33D3">
            <w:r>
              <w:t>CO1</w:t>
            </w:r>
          </w:p>
        </w:tc>
        <w:tc>
          <w:tcPr>
            <w:tcW w:w="9668" w:type="dxa"/>
            <w:vAlign w:val="center"/>
          </w:tcPr>
          <w:p w:rsidR="00CF33D3" w:rsidRPr="00E059DD" w:rsidRDefault="00CF33D3" w:rsidP="00CF33D3">
            <w:pPr>
              <w:jc w:val="both"/>
              <w:rPr>
                <w:color w:val="000000"/>
              </w:rPr>
            </w:pPr>
            <w:r>
              <w:rPr>
                <w:color w:val="000000"/>
              </w:rPr>
              <w:t>Recognize the Historical Back Ground of Town Planning and architecture.</w:t>
            </w:r>
          </w:p>
        </w:tc>
      </w:tr>
      <w:tr w:rsidR="00CF33D3" w:rsidTr="00CF33D3">
        <w:tc>
          <w:tcPr>
            <w:tcW w:w="675" w:type="dxa"/>
          </w:tcPr>
          <w:p w:rsidR="00CF33D3" w:rsidRDefault="00CF33D3" w:rsidP="00CF33D3">
            <w:r>
              <w:t>CO2</w:t>
            </w:r>
          </w:p>
        </w:tc>
        <w:tc>
          <w:tcPr>
            <w:tcW w:w="9668" w:type="dxa"/>
            <w:vAlign w:val="center"/>
          </w:tcPr>
          <w:p w:rsidR="00CF33D3" w:rsidRDefault="00CF33D3" w:rsidP="00CF33D3">
            <w:pPr>
              <w:jc w:val="both"/>
            </w:pPr>
            <w:r>
              <w:t>Generalize spaces of buildings using design concepts, planning principles.</w:t>
            </w:r>
          </w:p>
        </w:tc>
      </w:tr>
      <w:tr w:rsidR="00CF33D3" w:rsidTr="00CF33D3">
        <w:tc>
          <w:tcPr>
            <w:tcW w:w="675" w:type="dxa"/>
          </w:tcPr>
          <w:p w:rsidR="00CF33D3" w:rsidRDefault="00CF33D3" w:rsidP="00CF33D3">
            <w:r>
              <w:t>CO3</w:t>
            </w:r>
          </w:p>
        </w:tc>
        <w:tc>
          <w:tcPr>
            <w:tcW w:w="9668" w:type="dxa"/>
            <w:vAlign w:val="center"/>
          </w:tcPr>
          <w:p w:rsidR="00CF33D3" w:rsidRDefault="00CF33D3" w:rsidP="00CF33D3">
            <w:pPr>
              <w:jc w:val="both"/>
            </w:pPr>
            <w:r>
              <w:t>Identify  town planning standards, landscaping features and regulations controlling expansion of the towns and the cities.</w:t>
            </w:r>
          </w:p>
        </w:tc>
      </w:tr>
      <w:tr w:rsidR="00CF33D3" w:rsidTr="00CF33D3">
        <w:tc>
          <w:tcPr>
            <w:tcW w:w="675" w:type="dxa"/>
          </w:tcPr>
          <w:p w:rsidR="00CF33D3" w:rsidRDefault="00CF33D3" w:rsidP="00CF33D3">
            <w:r>
              <w:t>CO4</w:t>
            </w:r>
          </w:p>
        </w:tc>
        <w:tc>
          <w:tcPr>
            <w:tcW w:w="9668" w:type="dxa"/>
            <w:vAlign w:val="center"/>
          </w:tcPr>
          <w:p w:rsidR="00CF33D3" w:rsidRDefault="00CF33D3" w:rsidP="00CF33D3">
            <w:pPr>
              <w:jc w:val="both"/>
            </w:pPr>
            <w:r>
              <w:t>Distinguish architectural styles of eastern and western world.</w:t>
            </w:r>
          </w:p>
        </w:tc>
      </w:tr>
      <w:tr w:rsidR="00CF33D3" w:rsidTr="00CF33D3">
        <w:tc>
          <w:tcPr>
            <w:tcW w:w="675" w:type="dxa"/>
          </w:tcPr>
          <w:p w:rsidR="00CF33D3" w:rsidRDefault="00CF33D3" w:rsidP="00CF33D3">
            <w:r>
              <w:t>CO5</w:t>
            </w:r>
          </w:p>
        </w:tc>
        <w:tc>
          <w:tcPr>
            <w:tcW w:w="9668" w:type="dxa"/>
            <w:vAlign w:val="center"/>
          </w:tcPr>
          <w:p w:rsidR="00CF33D3" w:rsidRDefault="00CF33D3" w:rsidP="00CF33D3">
            <w:pPr>
              <w:jc w:val="both"/>
            </w:pPr>
            <w:r>
              <w:t>Employ the importance of architecture design.</w:t>
            </w:r>
          </w:p>
        </w:tc>
      </w:tr>
      <w:tr w:rsidR="00CF33D3" w:rsidTr="00CF33D3">
        <w:tc>
          <w:tcPr>
            <w:tcW w:w="675" w:type="dxa"/>
          </w:tcPr>
          <w:p w:rsidR="00CF33D3" w:rsidRDefault="00CF33D3" w:rsidP="00CF33D3">
            <w:r>
              <w:t>CO6</w:t>
            </w:r>
          </w:p>
        </w:tc>
        <w:tc>
          <w:tcPr>
            <w:tcW w:w="9668" w:type="dxa"/>
            <w:vAlign w:val="center"/>
          </w:tcPr>
          <w:p w:rsidR="00CF33D3" w:rsidRDefault="00CF33D3" w:rsidP="00CF33D3">
            <w:pPr>
              <w:jc w:val="both"/>
            </w:pPr>
            <w:r>
              <w:t>Analyze the importance of modern architecture methods.</w:t>
            </w:r>
          </w:p>
        </w:tc>
      </w:tr>
    </w:tbl>
    <w:p w:rsidR="00CF33D3" w:rsidRPr="00BA50B9" w:rsidRDefault="00CF33D3" w:rsidP="00CF33D3"/>
    <w:tbl>
      <w:tblPr>
        <w:tblStyle w:val="TableGrid"/>
        <w:tblW w:w="10343" w:type="dxa"/>
        <w:tblLook w:val="04A0" w:firstRow="1" w:lastRow="0" w:firstColumn="1" w:lastColumn="0" w:noHBand="0" w:noVBand="1"/>
      </w:tblPr>
      <w:tblGrid>
        <w:gridCol w:w="902"/>
        <w:gridCol w:w="1359"/>
        <w:gridCol w:w="1541"/>
        <w:gridCol w:w="1320"/>
        <w:gridCol w:w="1406"/>
        <w:gridCol w:w="1325"/>
        <w:gridCol w:w="1239"/>
        <w:gridCol w:w="1251"/>
      </w:tblGrid>
      <w:tr w:rsidR="00CF33D3" w:rsidTr="00CF33D3">
        <w:tc>
          <w:tcPr>
            <w:tcW w:w="10343" w:type="dxa"/>
            <w:gridSpan w:val="8"/>
          </w:tcPr>
          <w:p w:rsidR="00CF33D3" w:rsidRPr="0009580C" w:rsidRDefault="00CF33D3" w:rsidP="00CF33D3">
            <w:pPr>
              <w:jc w:val="center"/>
              <w:rPr>
                <w:b/>
              </w:rPr>
            </w:pPr>
            <w:r w:rsidRPr="0009580C">
              <w:rPr>
                <w:b/>
              </w:rPr>
              <w:t>A</w:t>
            </w:r>
            <w:r>
              <w:rPr>
                <w:b/>
              </w:rPr>
              <w:t>ssessment Pattern</w:t>
            </w:r>
            <w:r w:rsidRPr="0009580C">
              <w:rPr>
                <w:b/>
              </w:rPr>
              <w:t xml:space="preserve"> as per Bloom’s </w:t>
            </w:r>
            <w:r>
              <w:rPr>
                <w:b/>
              </w:rPr>
              <w:t>Level</w:t>
            </w:r>
          </w:p>
        </w:tc>
      </w:tr>
      <w:tr w:rsidR="00CF33D3" w:rsidTr="00CF33D3">
        <w:tc>
          <w:tcPr>
            <w:tcW w:w="902" w:type="dxa"/>
          </w:tcPr>
          <w:p w:rsidR="00CF33D3" w:rsidRDefault="00CF33D3" w:rsidP="00CF33D3">
            <w:r>
              <w:t>CO / P</w:t>
            </w:r>
          </w:p>
        </w:tc>
        <w:tc>
          <w:tcPr>
            <w:tcW w:w="1359" w:type="dxa"/>
          </w:tcPr>
          <w:p w:rsidR="00CF33D3" w:rsidRPr="00723EF4" w:rsidRDefault="00CF33D3" w:rsidP="00CF33D3">
            <w:pPr>
              <w:jc w:val="center"/>
              <w:rPr>
                <w:b/>
              </w:rPr>
            </w:pPr>
            <w:r w:rsidRPr="00723EF4">
              <w:rPr>
                <w:b/>
              </w:rPr>
              <w:t>Remember</w:t>
            </w:r>
          </w:p>
        </w:tc>
        <w:tc>
          <w:tcPr>
            <w:tcW w:w="1541" w:type="dxa"/>
          </w:tcPr>
          <w:p w:rsidR="00CF33D3" w:rsidRPr="00723EF4" w:rsidRDefault="00CF33D3" w:rsidP="00CF33D3">
            <w:pPr>
              <w:jc w:val="center"/>
              <w:rPr>
                <w:b/>
              </w:rPr>
            </w:pPr>
            <w:r w:rsidRPr="00723EF4">
              <w:rPr>
                <w:b/>
              </w:rPr>
              <w:t>Understand</w:t>
            </w:r>
          </w:p>
        </w:tc>
        <w:tc>
          <w:tcPr>
            <w:tcW w:w="1320" w:type="dxa"/>
          </w:tcPr>
          <w:p w:rsidR="00CF33D3" w:rsidRPr="00723EF4" w:rsidRDefault="00CF33D3" w:rsidP="00CF33D3">
            <w:pPr>
              <w:jc w:val="center"/>
              <w:rPr>
                <w:b/>
              </w:rPr>
            </w:pPr>
            <w:r w:rsidRPr="00723EF4">
              <w:rPr>
                <w:b/>
              </w:rPr>
              <w:t>Apply</w:t>
            </w:r>
          </w:p>
        </w:tc>
        <w:tc>
          <w:tcPr>
            <w:tcW w:w="1406" w:type="dxa"/>
          </w:tcPr>
          <w:p w:rsidR="00CF33D3" w:rsidRPr="00723EF4" w:rsidRDefault="00CF33D3" w:rsidP="00CF33D3">
            <w:pPr>
              <w:jc w:val="center"/>
              <w:rPr>
                <w:b/>
              </w:rPr>
            </w:pPr>
            <w:r w:rsidRPr="00723EF4">
              <w:rPr>
                <w:b/>
              </w:rPr>
              <w:t>Analyze</w:t>
            </w:r>
          </w:p>
        </w:tc>
        <w:tc>
          <w:tcPr>
            <w:tcW w:w="1325" w:type="dxa"/>
          </w:tcPr>
          <w:p w:rsidR="00CF33D3" w:rsidRPr="00723EF4" w:rsidRDefault="00CF33D3" w:rsidP="00CF33D3">
            <w:pPr>
              <w:jc w:val="center"/>
              <w:rPr>
                <w:b/>
              </w:rPr>
            </w:pPr>
            <w:r w:rsidRPr="00723EF4">
              <w:rPr>
                <w:b/>
              </w:rPr>
              <w:t>Evaluate</w:t>
            </w:r>
          </w:p>
        </w:tc>
        <w:tc>
          <w:tcPr>
            <w:tcW w:w="1239" w:type="dxa"/>
          </w:tcPr>
          <w:p w:rsidR="00CF33D3" w:rsidRPr="00723EF4" w:rsidRDefault="00CF33D3" w:rsidP="00CF33D3">
            <w:pPr>
              <w:jc w:val="center"/>
              <w:rPr>
                <w:b/>
              </w:rPr>
            </w:pPr>
            <w:r w:rsidRPr="00723EF4">
              <w:rPr>
                <w:b/>
              </w:rPr>
              <w:t>Create</w:t>
            </w:r>
          </w:p>
        </w:tc>
        <w:tc>
          <w:tcPr>
            <w:tcW w:w="1251" w:type="dxa"/>
          </w:tcPr>
          <w:p w:rsidR="00CF33D3" w:rsidRPr="00723EF4" w:rsidRDefault="00CF33D3" w:rsidP="00CF33D3">
            <w:pPr>
              <w:jc w:val="center"/>
              <w:rPr>
                <w:b/>
              </w:rPr>
            </w:pPr>
            <w:r w:rsidRPr="00723EF4">
              <w:rPr>
                <w:b/>
              </w:rPr>
              <w:t>Total</w:t>
            </w:r>
          </w:p>
        </w:tc>
      </w:tr>
      <w:tr w:rsidR="00CF33D3" w:rsidTr="00CF33D3">
        <w:tc>
          <w:tcPr>
            <w:tcW w:w="902" w:type="dxa"/>
          </w:tcPr>
          <w:p w:rsidR="00CF33D3" w:rsidRDefault="00CF33D3" w:rsidP="00CF33D3">
            <w:r>
              <w:t>CO1</w:t>
            </w:r>
          </w:p>
        </w:tc>
        <w:tc>
          <w:tcPr>
            <w:tcW w:w="1359" w:type="dxa"/>
          </w:tcPr>
          <w:p w:rsidR="00CF33D3" w:rsidRDefault="00CF33D3" w:rsidP="00CF33D3">
            <w:pPr>
              <w:jc w:val="center"/>
            </w:pPr>
            <w:r>
              <w:t>2</w:t>
            </w:r>
          </w:p>
        </w:tc>
        <w:tc>
          <w:tcPr>
            <w:tcW w:w="1541" w:type="dxa"/>
          </w:tcPr>
          <w:p w:rsidR="00CF33D3" w:rsidRDefault="00CF33D3" w:rsidP="00CF33D3">
            <w:pPr>
              <w:jc w:val="center"/>
            </w:pPr>
            <w:r>
              <w:t>16</w:t>
            </w:r>
          </w:p>
        </w:tc>
        <w:tc>
          <w:tcPr>
            <w:tcW w:w="1320" w:type="dxa"/>
          </w:tcPr>
          <w:p w:rsidR="00CF33D3" w:rsidRDefault="00CF33D3" w:rsidP="00CF33D3">
            <w:pPr>
              <w:jc w:val="center"/>
            </w:pPr>
            <w:r>
              <w:t>-</w:t>
            </w:r>
          </w:p>
        </w:tc>
        <w:tc>
          <w:tcPr>
            <w:tcW w:w="1406" w:type="dxa"/>
          </w:tcPr>
          <w:p w:rsidR="00CF33D3" w:rsidRDefault="00CF33D3" w:rsidP="00CF33D3">
            <w:pPr>
              <w:jc w:val="center"/>
            </w:pPr>
            <w:r>
              <w:t>-</w:t>
            </w:r>
          </w:p>
        </w:tc>
        <w:tc>
          <w:tcPr>
            <w:tcW w:w="1325" w:type="dxa"/>
          </w:tcPr>
          <w:p w:rsidR="00CF33D3" w:rsidRDefault="00CF33D3" w:rsidP="00CF33D3">
            <w:pPr>
              <w:jc w:val="center"/>
            </w:pPr>
            <w:r>
              <w:t>-</w:t>
            </w:r>
          </w:p>
        </w:tc>
        <w:tc>
          <w:tcPr>
            <w:tcW w:w="1239" w:type="dxa"/>
          </w:tcPr>
          <w:p w:rsidR="00CF33D3" w:rsidRDefault="00CF33D3" w:rsidP="00CF33D3">
            <w:pPr>
              <w:jc w:val="center"/>
            </w:pPr>
            <w:r>
              <w:t>-</w:t>
            </w:r>
          </w:p>
        </w:tc>
        <w:tc>
          <w:tcPr>
            <w:tcW w:w="1251" w:type="dxa"/>
          </w:tcPr>
          <w:p w:rsidR="00CF33D3" w:rsidRDefault="00CF33D3" w:rsidP="00CF33D3">
            <w:pPr>
              <w:jc w:val="center"/>
            </w:pPr>
            <w:r>
              <w:t>18</w:t>
            </w:r>
          </w:p>
        </w:tc>
      </w:tr>
      <w:tr w:rsidR="00CF33D3" w:rsidTr="00CF33D3">
        <w:tc>
          <w:tcPr>
            <w:tcW w:w="902" w:type="dxa"/>
          </w:tcPr>
          <w:p w:rsidR="00CF33D3" w:rsidRDefault="00CF33D3" w:rsidP="00CF33D3">
            <w:r>
              <w:t>CO2</w:t>
            </w:r>
          </w:p>
        </w:tc>
        <w:tc>
          <w:tcPr>
            <w:tcW w:w="1359" w:type="dxa"/>
          </w:tcPr>
          <w:p w:rsidR="00CF33D3" w:rsidRDefault="00CF33D3" w:rsidP="00CF33D3">
            <w:pPr>
              <w:jc w:val="center"/>
            </w:pPr>
            <w:r>
              <w:t>1</w:t>
            </w:r>
          </w:p>
        </w:tc>
        <w:tc>
          <w:tcPr>
            <w:tcW w:w="1541" w:type="dxa"/>
          </w:tcPr>
          <w:p w:rsidR="00CF33D3" w:rsidRDefault="00CF33D3" w:rsidP="00CF33D3">
            <w:pPr>
              <w:jc w:val="center"/>
            </w:pPr>
            <w:r>
              <w:t>9</w:t>
            </w:r>
          </w:p>
        </w:tc>
        <w:tc>
          <w:tcPr>
            <w:tcW w:w="1320" w:type="dxa"/>
          </w:tcPr>
          <w:p w:rsidR="00CF33D3" w:rsidRDefault="00CF33D3" w:rsidP="00CF33D3">
            <w:pPr>
              <w:jc w:val="center"/>
            </w:pPr>
            <w:r>
              <w:t>6</w:t>
            </w:r>
          </w:p>
        </w:tc>
        <w:tc>
          <w:tcPr>
            <w:tcW w:w="1406" w:type="dxa"/>
          </w:tcPr>
          <w:p w:rsidR="00CF33D3" w:rsidRDefault="00CF33D3" w:rsidP="00CF33D3">
            <w:pPr>
              <w:jc w:val="center"/>
            </w:pPr>
            <w:r>
              <w:t>-</w:t>
            </w:r>
          </w:p>
        </w:tc>
        <w:tc>
          <w:tcPr>
            <w:tcW w:w="1325" w:type="dxa"/>
          </w:tcPr>
          <w:p w:rsidR="00CF33D3" w:rsidRDefault="00CF33D3" w:rsidP="00CF33D3">
            <w:pPr>
              <w:jc w:val="center"/>
            </w:pPr>
            <w:r>
              <w:t>-</w:t>
            </w:r>
          </w:p>
        </w:tc>
        <w:tc>
          <w:tcPr>
            <w:tcW w:w="1239" w:type="dxa"/>
          </w:tcPr>
          <w:p w:rsidR="00CF33D3" w:rsidRDefault="00CF33D3" w:rsidP="00CF33D3">
            <w:pPr>
              <w:jc w:val="center"/>
            </w:pPr>
            <w:r>
              <w:t>-</w:t>
            </w:r>
          </w:p>
        </w:tc>
        <w:tc>
          <w:tcPr>
            <w:tcW w:w="1251" w:type="dxa"/>
          </w:tcPr>
          <w:p w:rsidR="00CF33D3" w:rsidRDefault="00CF33D3" w:rsidP="00CF33D3">
            <w:pPr>
              <w:jc w:val="center"/>
            </w:pPr>
            <w:r>
              <w:t>16</w:t>
            </w:r>
          </w:p>
        </w:tc>
      </w:tr>
      <w:tr w:rsidR="00CF33D3" w:rsidTr="00CF33D3">
        <w:tc>
          <w:tcPr>
            <w:tcW w:w="902" w:type="dxa"/>
          </w:tcPr>
          <w:p w:rsidR="00CF33D3" w:rsidRDefault="00CF33D3" w:rsidP="00CF33D3">
            <w:r>
              <w:t>CO3</w:t>
            </w:r>
          </w:p>
        </w:tc>
        <w:tc>
          <w:tcPr>
            <w:tcW w:w="1359" w:type="dxa"/>
          </w:tcPr>
          <w:p w:rsidR="00CF33D3" w:rsidRDefault="00CF33D3" w:rsidP="00CF33D3">
            <w:pPr>
              <w:jc w:val="center"/>
            </w:pPr>
            <w:r>
              <w:t>1</w:t>
            </w:r>
          </w:p>
        </w:tc>
        <w:tc>
          <w:tcPr>
            <w:tcW w:w="1541" w:type="dxa"/>
          </w:tcPr>
          <w:p w:rsidR="00CF33D3" w:rsidRDefault="00CF33D3" w:rsidP="00CF33D3">
            <w:pPr>
              <w:jc w:val="center"/>
            </w:pPr>
            <w:r>
              <w:t>15</w:t>
            </w:r>
          </w:p>
        </w:tc>
        <w:tc>
          <w:tcPr>
            <w:tcW w:w="1320" w:type="dxa"/>
          </w:tcPr>
          <w:p w:rsidR="00CF33D3" w:rsidRDefault="00CF33D3" w:rsidP="00CF33D3">
            <w:pPr>
              <w:jc w:val="center"/>
            </w:pPr>
            <w:r>
              <w:t>3</w:t>
            </w:r>
          </w:p>
        </w:tc>
        <w:tc>
          <w:tcPr>
            <w:tcW w:w="1406" w:type="dxa"/>
          </w:tcPr>
          <w:p w:rsidR="00CF33D3" w:rsidRDefault="00CF33D3" w:rsidP="00CF33D3">
            <w:pPr>
              <w:jc w:val="center"/>
            </w:pPr>
            <w:r>
              <w:t>-</w:t>
            </w:r>
          </w:p>
        </w:tc>
        <w:tc>
          <w:tcPr>
            <w:tcW w:w="1325" w:type="dxa"/>
          </w:tcPr>
          <w:p w:rsidR="00CF33D3" w:rsidRDefault="00CF33D3" w:rsidP="00CF33D3">
            <w:pPr>
              <w:jc w:val="center"/>
            </w:pPr>
            <w:r>
              <w:t>-</w:t>
            </w:r>
          </w:p>
        </w:tc>
        <w:tc>
          <w:tcPr>
            <w:tcW w:w="1239" w:type="dxa"/>
          </w:tcPr>
          <w:p w:rsidR="00CF33D3" w:rsidRDefault="00CF33D3" w:rsidP="00CF33D3">
            <w:pPr>
              <w:jc w:val="center"/>
            </w:pPr>
            <w:r>
              <w:t>-</w:t>
            </w:r>
          </w:p>
        </w:tc>
        <w:tc>
          <w:tcPr>
            <w:tcW w:w="1251" w:type="dxa"/>
          </w:tcPr>
          <w:p w:rsidR="00CF33D3" w:rsidRDefault="00CF33D3" w:rsidP="00CF33D3">
            <w:pPr>
              <w:jc w:val="center"/>
            </w:pPr>
            <w:r>
              <w:t>19</w:t>
            </w:r>
          </w:p>
        </w:tc>
      </w:tr>
      <w:tr w:rsidR="00CF33D3" w:rsidTr="00CF33D3">
        <w:tc>
          <w:tcPr>
            <w:tcW w:w="902" w:type="dxa"/>
          </w:tcPr>
          <w:p w:rsidR="00CF33D3" w:rsidRDefault="00CF33D3" w:rsidP="00CF33D3">
            <w:r>
              <w:t>CO4</w:t>
            </w:r>
          </w:p>
        </w:tc>
        <w:tc>
          <w:tcPr>
            <w:tcW w:w="1359" w:type="dxa"/>
          </w:tcPr>
          <w:p w:rsidR="00CF33D3" w:rsidRDefault="00CF33D3" w:rsidP="00CF33D3">
            <w:pPr>
              <w:jc w:val="center"/>
            </w:pPr>
            <w:r>
              <w:t>8</w:t>
            </w:r>
          </w:p>
        </w:tc>
        <w:tc>
          <w:tcPr>
            <w:tcW w:w="1541" w:type="dxa"/>
          </w:tcPr>
          <w:p w:rsidR="00CF33D3" w:rsidRDefault="00CF33D3" w:rsidP="00CF33D3">
            <w:pPr>
              <w:jc w:val="center"/>
            </w:pPr>
            <w:r>
              <w:t>4</w:t>
            </w:r>
          </w:p>
        </w:tc>
        <w:tc>
          <w:tcPr>
            <w:tcW w:w="1320" w:type="dxa"/>
          </w:tcPr>
          <w:p w:rsidR="00CF33D3" w:rsidRDefault="00CF33D3" w:rsidP="00CF33D3">
            <w:pPr>
              <w:jc w:val="center"/>
            </w:pPr>
            <w:r>
              <w:t>6</w:t>
            </w:r>
          </w:p>
        </w:tc>
        <w:tc>
          <w:tcPr>
            <w:tcW w:w="1406" w:type="dxa"/>
          </w:tcPr>
          <w:p w:rsidR="00CF33D3" w:rsidRDefault="00CF33D3" w:rsidP="00CF33D3">
            <w:pPr>
              <w:jc w:val="center"/>
            </w:pPr>
            <w:r>
              <w:t>-</w:t>
            </w:r>
          </w:p>
        </w:tc>
        <w:tc>
          <w:tcPr>
            <w:tcW w:w="1325" w:type="dxa"/>
          </w:tcPr>
          <w:p w:rsidR="00CF33D3" w:rsidRDefault="00CF33D3" w:rsidP="00CF33D3">
            <w:pPr>
              <w:jc w:val="center"/>
            </w:pPr>
            <w:r>
              <w:t>-</w:t>
            </w:r>
          </w:p>
        </w:tc>
        <w:tc>
          <w:tcPr>
            <w:tcW w:w="1239" w:type="dxa"/>
          </w:tcPr>
          <w:p w:rsidR="00CF33D3" w:rsidRDefault="00CF33D3" w:rsidP="00CF33D3">
            <w:pPr>
              <w:jc w:val="center"/>
            </w:pPr>
            <w:r>
              <w:t>-</w:t>
            </w:r>
          </w:p>
        </w:tc>
        <w:tc>
          <w:tcPr>
            <w:tcW w:w="1251" w:type="dxa"/>
          </w:tcPr>
          <w:p w:rsidR="00CF33D3" w:rsidRDefault="00CF33D3" w:rsidP="00CF33D3">
            <w:pPr>
              <w:jc w:val="center"/>
            </w:pPr>
            <w:r>
              <w:t>18</w:t>
            </w:r>
          </w:p>
        </w:tc>
      </w:tr>
      <w:tr w:rsidR="00CF33D3" w:rsidTr="00CF33D3">
        <w:tc>
          <w:tcPr>
            <w:tcW w:w="902" w:type="dxa"/>
          </w:tcPr>
          <w:p w:rsidR="00CF33D3" w:rsidRDefault="00CF33D3" w:rsidP="00CF33D3">
            <w:r>
              <w:t>CO5</w:t>
            </w:r>
          </w:p>
        </w:tc>
        <w:tc>
          <w:tcPr>
            <w:tcW w:w="1359" w:type="dxa"/>
          </w:tcPr>
          <w:p w:rsidR="00CF33D3" w:rsidRDefault="00CF33D3" w:rsidP="00CF33D3">
            <w:pPr>
              <w:jc w:val="center"/>
            </w:pPr>
            <w:r>
              <w:t>7</w:t>
            </w:r>
          </w:p>
        </w:tc>
        <w:tc>
          <w:tcPr>
            <w:tcW w:w="1541" w:type="dxa"/>
          </w:tcPr>
          <w:p w:rsidR="00CF33D3" w:rsidRDefault="00CF33D3" w:rsidP="00CF33D3">
            <w:pPr>
              <w:jc w:val="center"/>
            </w:pPr>
            <w:r>
              <w:t>15</w:t>
            </w:r>
          </w:p>
        </w:tc>
        <w:tc>
          <w:tcPr>
            <w:tcW w:w="1320" w:type="dxa"/>
          </w:tcPr>
          <w:p w:rsidR="00CF33D3" w:rsidRDefault="00CF33D3" w:rsidP="00CF33D3">
            <w:pPr>
              <w:jc w:val="center"/>
            </w:pPr>
            <w:r>
              <w:t>6</w:t>
            </w:r>
          </w:p>
        </w:tc>
        <w:tc>
          <w:tcPr>
            <w:tcW w:w="1406" w:type="dxa"/>
          </w:tcPr>
          <w:p w:rsidR="00CF33D3" w:rsidRDefault="00CF33D3" w:rsidP="00CF33D3">
            <w:pPr>
              <w:jc w:val="center"/>
            </w:pPr>
            <w:r>
              <w:t>-</w:t>
            </w:r>
          </w:p>
        </w:tc>
        <w:tc>
          <w:tcPr>
            <w:tcW w:w="1325" w:type="dxa"/>
          </w:tcPr>
          <w:p w:rsidR="00CF33D3" w:rsidRDefault="00CF33D3" w:rsidP="00CF33D3">
            <w:pPr>
              <w:jc w:val="center"/>
            </w:pPr>
            <w:r>
              <w:t>-</w:t>
            </w:r>
          </w:p>
        </w:tc>
        <w:tc>
          <w:tcPr>
            <w:tcW w:w="1239" w:type="dxa"/>
          </w:tcPr>
          <w:p w:rsidR="00CF33D3" w:rsidRDefault="00CF33D3" w:rsidP="00CF33D3">
            <w:pPr>
              <w:jc w:val="center"/>
            </w:pPr>
            <w:r>
              <w:t>-</w:t>
            </w:r>
          </w:p>
        </w:tc>
        <w:tc>
          <w:tcPr>
            <w:tcW w:w="1251" w:type="dxa"/>
          </w:tcPr>
          <w:p w:rsidR="00CF33D3" w:rsidRDefault="00CF33D3" w:rsidP="00CF33D3">
            <w:pPr>
              <w:jc w:val="center"/>
            </w:pPr>
            <w:r>
              <w:t>28</w:t>
            </w:r>
          </w:p>
        </w:tc>
      </w:tr>
      <w:tr w:rsidR="00CF33D3" w:rsidTr="00CF33D3">
        <w:tc>
          <w:tcPr>
            <w:tcW w:w="902" w:type="dxa"/>
          </w:tcPr>
          <w:p w:rsidR="00CF33D3" w:rsidRDefault="00CF33D3" w:rsidP="00CF33D3">
            <w:r>
              <w:t>CO6</w:t>
            </w:r>
          </w:p>
        </w:tc>
        <w:tc>
          <w:tcPr>
            <w:tcW w:w="1359" w:type="dxa"/>
          </w:tcPr>
          <w:p w:rsidR="00CF33D3" w:rsidRDefault="00CF33D3" w:rsidP="00CF33D3">
            <w:pPr>
              <w:jc w:val="center"/>
            </w:pPr>
            <w:r>
              <w:t>6</w:t>
            </w:r>
          </w:p>
        </w:tc>
        <w:tc>
          <w:tcPr>
            <w:tcW w:w="1541" w:type="dxa"/>
          </w:tcPr>
          <w:p w:rsidR="00CF33D3" w:rsidRDefault="00CF33D3" w:rsidP="00CF33D3">
            <w:pPr>
              <w:jc w:val="center"/>
            </w:pPr>
            <w:r>
              <w:t>1</w:t>
            </w:r>
          </w:p>
        </w:tc>
        <w:tc>
          <w:tcPr>
            <w:tcW w:w="1320" w:type="dxa"/>
          </w:tcPr>
          <w:p w:rsidR="00CF33D3" w:rsidRDefault="00CF33D3" w:rsidP="00CF33D3">
            <w:pPr>
              <w:jc w:val="center"/>
            </w:pPr>
            <w:r>
              <w:t>9</w:t>
            </w:r>
          </w:p>
        </w:tc>
        <w:tc>
          <w:tcPr>
            <w:tcW w:w="1406" w:type="dxa"/>
          </w:tcPr>
          <w:p w:rsidR="00CF33D3" w:rsidRDefault="00CF33D3" w:rsidP="00CF33D3">
            <w:pPr>
              <w:jc w:val="center"/>
            </w:pPr>
            <w:r>
              <w:t>-</w:t>
            </w:r>
          </w:p>
        </w:tc>
        <w:tc>
          <w:tcPr>
            <w:tcW w:w="1325" w:type="dxa"/>
          </w:tcPr>
          <w:p w:rsidR="00CF33D3" w:rsidRDefault="00CF33D3" w:rsidP="00CF33D3">
            <w:pPr>
              <w:jc w:val="center"/>
            </w:pPr>
            <w:r>
              <w:t>-</w:t>
            </w:r>
          </w:p>
        </w:tc>
        <w:tc>
          <w:tcPr>
            <w:tcW w:w="1239" w:type="dxa"/>
          </w:tcPr>
          <w:p w:rsidR="00CF33D3" w:rsidRDefault="00CF33D3" w:rsidP="00CF33D3">
            <w:pPr>
              <w:jc w:val="center"/>
            </w:pPr>
            <w:r>
              <w:t>-</w:t>
            </w:r>
          </w:p>
        </w:tc>
        <w:tc>
          <w:tcPr>
            <w:tcW w:w="1251" w:type="dxa"/>
          </w:tcPr>
          <w:p w:rsidR="00CF33D3" w:rsidRDefault="00CF33D3" w:rsidP="00CF33D3">
            <w:pPr>
              <w:jc w:val="center"/>
            </w:pPr>
            <w:r>
              <w:t>16</w:t>
            </w:r>
          </w:p>
        </w:tc>
      </w:tr>
      <w:tr w:rsidR="00CF33D3" w:rsidTr="00CF33D3">
        <w:tc>
          <w:tcPr>
            <w:tcW w:w="9092" w:type="dxa"/>
            <w:gridSpan w:val="7"/>
          </w:tcPr>
          <w:p w:rsidR="00CF33D3" w:rsidRDefault="00CF33D3" w:rsidP="00CF33D3"/>
        </w:tc>
        <w:tc>
          <w:tcPr>
            <w:tcW w:w="1251" w:type="dxa"/>
          </w:tcPr>
          <w:p w:rsidR="00CF33D3" w:rsidRPr="00723EF4" w:rsidRDefault="00CF33D3" w:rsidP="00CF33D3">
            <w:pPr>
              <w:jc w:val="center"/>
              <w:rPr>
                <w:b/>
              </w:rPr>
            </w:pPr>
            <w:r>
              <w:rPr>
                <w:b/>
              </w:rPr>
              <w:t>124</w:t>
            </w:r>
          </w:p>
        </w:tc>
      </w:tr>
    </w:tbl>
    <w:p w:rsidR="00CF33D3" w:rsidRDefault="00CF33D3" w:rsidP="00CF33D3"/>
    <w:p w:rsidR="00CF33D3" w:rsidRPr="001B6132" w:rsidRDefault="00CF33D3" w:rsidP="00CF33D3"/>
    <w:p w:rsidR="00CC50B1" w:rsidRDefault="00CC50B1">
      <w:pPr>
        <w:spacing w:after="200" w:line="276" w:lineRule="auto"/>
        <w:rPr>
          <w:b/>
        </w:rPr>
      </w:pPr>
      <w:r>
        <w:rPr>
          <w:b/>
        </w:rPr>
        <w:br w:type="page"/>
      </w:r>
    </w:p>
    <w:p w:rsidR="00CF33D3" w:rsidRDefault="00CF33D3" w:rsidP="00E40AC8">
      <w:pPr>
        <w:jc w:val="center"/>
        <w:rPr>
          <w:b/>
        </w:rPr>
      </w:pPr>
      <w:r w:rsidRPr="0037089B">
        <w:rPr>
          <w:noProof/>
        </w:rPr>
        <w:lastRenderedPageBreak/>
        <w:drawing>
          <wp:inline distT="0" distB="0" distL="0" distR="0" wp14:anchorId="758D1E96" wp14:editId="41DB55D5">
            <wp:extent cx="4740087" cy="1178853"/>
            <wp:effectExtent l="0" t="0" r="3810" b="2540"/>
            <wp:docPr id="1515359106" name="Picture 1515359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F33D3" w:rsidRPr="00FA796F" w:rsidTr="0037089B">
        <w:trPr>
          <w:trHeight w:val="397"/>
          <w:jc w:val="center"/>
        </w:trPr>
        <w:tc>
          <w:tcPr>
            <w:tcW w:w="1555" w:type="dxa"/>
            <w:vAlign w:val="center"/>
          </w:tcPr>
          <w:p w:rsidR="00CF33D3" w:rsidRPr="00FA796F" w:rsidRDefault="00CF33D3" w:rsidP="00A81194">
            <w:pPr>
              <w:pStyle w:val="Title"/>
              <w:contextualSpacing/>
              <w:jc w:val="left"/>
              <w:rPr>
                <w:b/>
                <w:szCs w:val="24"/>
              </w:rPr>
            </w:pPr>
            <w:r w:rsidRPr="00FA796F">
              <w:rPr>
                <w:b/>
                <w:szCs w:val="24"/>
              </w:rPr>
              <w:t xml:space="preserve">Course Code      </w:t>
            </w:r>
          </w:p>
        </w:tc>
        <w:tc>
          <w:tcPr>
            <w:tcW w:w="6662" w:type="dxa"/>
            <w:vAlign w:val="center"/>
          </w:tcPr>
          <w:p w:rsidR="00CF33D3" w:rsidRPr="00FA796F" w:rsidRDefault="00CF33D3" w:rsidP="00CF33D3">
            <w:pPr>
              <w:pStyle w:val="Title"/>
              <w:contextualSpacing/>
              <w:jc w:val="left"/>
              <w:rPr>
                <w:b/>
                <w:szCs w:val="24"/>
              </w:rPr>
            </w:pPr>
            <w:r>
              <w:rPr>
                <w:b/>
                <w:szCs w:val="24"/>
              </w:rPr>
              <w:t>18CE2060</w:t>
            </w:r>
          </w:p>
        </w:tc>
        <w:tc>
          <w:tcPr>
            <w:tcW w:w="1417" w:type="dxa"/>
            <w:vAlign w:val="center"/>
          </w:tcPr>
          <w:p w:rsidR="00CF33D3" w:rsidRPr="00FA796F" w:rsidRDefault="00CF33D3"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CF33D3" w:rsidRPr="00FA796F" w:rsidRDefault="00CF33D3" w:rsidP="00A81194">
            <w:pPr>
              <w:pStyle w:val="Title"/>
              <w:contextualSpacing/>
              <w:jc w:val="left"/>
              <w:rPr>
                <w:b/>
                <w:szCs w:val="24"/>
              </w:rPr>
            </w:pPr>
            <w:r w:rsidRPr="00FA796F">
              <w:rPr>
                <w:b/>
                <w:szCs w:val="24"/>
              </w:rPr>
              <w:t>3hrs</w:t>
            </w:r>
          </w:p>
        </w:tc>
      </w:tr>
      <w:tr w:rsidR="00CF33D3" w:rsidRPr="00FA796F" w:rsidTr="0037089B">
        <w:trPr>
          <w:trHeight w:val="397"/>
          <w:jc w:val="center"/>
        </w:trPr>
        <w:tc>
          <w:tcPr>
            <w:tcW w:w="1555" w:type="dxa"/>
            <w:vAlign w:val="center"/>
          </w:tcPr>
          <w:p w:rsidR="00CF33D3" w:rsidRPr="00FA796F" w:rsidRDefault="00CF33D3" w:rsidP="00A81194">
            <w:pPr>
              <w:pStyle w:val="Title"/>
              <w:ind w:right="-160"/>
              <w:contextualSpacing/>
              <w:jc w:val="left"/>
              <w:rPr>
                <w:b/>
                <w:szCs w:val="24"/>
              </w:rPr>
            </w:pPr>
            <w:r w:rsidRPr="00FA796F">
              <w:rPr>
                <w:b/>
                <w:szCs w:val="24"/>
              </w:rPr>
              <w:t xml:space="preserve">Course Name     </w:t>
            </w:r>
          </w:p>
        </w:tc>
        <w:tc>
          <w:tcPr>
            <w:tcW w:w="6662" w:type="dxa"/>
            <w:vAlign w:val="center"/>
          </w:tcPr>
          <w:p w:rsidR="00CF33D3" w:rsidRPr="00FA796F" w:rsidRDefault="00CF33D3" w:rsidP="00A81194">
            <w:pPr>
              <w:pStyle w:val="Title"/>
              <w:contextualSpacing/>
              <w:jc w:val="left"/>
              <w:rPr>
                <w:b/>
                <w:szCs w:val="24"/>
              </w:rPr>
            </w:pPr>
            <w:r>
              <w:rPr>
                <w:b/>
                <w:szCs w:val="24"/>
              </w:rPr>
              <w:t xml:space="preserve">GLOBAL CLIMATE CHANGE AND ITS IMPACT  </w:t>
            </w:r>
          </w:p>
        </w:tc>
        <w:tc>
          <w:tcPr>
            <w:tcW w:w="1417" w:type="dxa"/>
            <w:vAlign w:val="center"/>
          </w:tcPr>
          <w:p w:rsidR="00CF33D3" w:rsidRPr="00FA796F" w:rsidRDefault="00CF33D3" w:rsidP="00A81194">
            <w:pPr>
              <w:pStyle w:val="Title"/>
              <w:contextualSpacing/>
              <w:jc w:val="left"/>
              <w:rPr>
                <w:b/>
                <w:bCs/>
                <w:szCs w:val="24"/>
              </w:rPr>
            </w:pPr>
            <w:r w:rsidRPr="00FA796F">
              <w:rPr>
                <w:b/>
                <w:bCs/>
                <w:szCs w:val="24"/>
              </w:rPr>
              <w:t xml:space="preserve">Max. Marks </w:t>
            </w:r>
          </w:p>
        </w:tc>
        <w:tc>
          <w:tcPr>
            <w:tcW w:w="851" w:type="dxa"/>
            <w:vAlign w:val="center"/>
          </w:tcPr>
          <w:p w:rsidR="00CF33D3" w:rsidRPr="00FA796F" w:rsidRDefault="00CF33D3" w:rsidP="00A81194">
            <w:pPr>
              <w:pStyle w:val="Title"/>
              <w:contextualSpacing/>
              <w:jc w:val="left"/>
              <w:rPr>
                <w:b/>
                <w:szCs w:val="24"/>
              </w:rPr>
            </w:pPr>
            <w:r w:rsidRPr="00FA796F">
              <w:rPr>
                <w:b/>
                <w:szCs w:val="24"/>
              </w:rPr>
              <w:t>100</w:t>
            </w:r>
          </w:p>
        </w:tc>
      </w:tr>
    </w:tbl>
    <w:p w:rsidR="00CF33D3" w:rsidRPr="00FA796F"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FA796F" w:rsidTr="00A81194">
        <w:trPr>
          <w:trHeight w:val="551"/>
        </w:trPr>
        <w:tc>
          <w:tcPr>
            <w:tcW w:w="272" w:type="pct"/>
            <w:vAlign w:val="center"/>
          </w:tcPr>
          <w:p w:rsidR="00CF33D3" w:rsidRPr="00FA796F" w:rsidRDefault="00CF33D3" w:rsidP="00A81194">
            <w:pPr>
              <w:contextualSpacing/>
              <w:jc w:val="center"/>
              <w:rPr>
                <w:b/>
              </w:rPr>
            </w:pPr>
            <w:r w:rsidRPr="00FA796F">
              <w:rPr>
                <w:b/>
              </w:rPr>
              <w:t>Q. No.</w:t>
            </w:r>
          </w:p>
        </w:tc>
        <w:tc>
          <w:tcPr>
            <w:tcW w:w="3512" w:type="pct"/>
            <w:gridSpan w:val="2"/>
            <w:vAlign w:val="center"/>
          </w:tcPr>
          <w:p w:rsidR="00CF33D3" w:rsidRPr="00FA796F" w:rsidRDefault="00CF33D3" w:rsidP="00A81194">
            <w:pPr>
              <w:contextualSpacing/>
              <w:jc w:val="center"/>
              <w:rPr>
                <w:b/>
              </w:rPr>
            </w:pPr>
            <w:r w:rsidRPr="00FA796F">
              <w:rPr>
                <w:b/>
              </w:rPr>
              <w:t>Questions</w:t>
            </w:r>
          </w:p>
        </w:tc>
        <w:tc>
          <w:tcPr>
            <w:tcW w:w="388" w:type="pct"/>
            <w:vAlign w:val="center"/>
          </w:tcPr>
          <w:p w:rsidR="00CF33D3" w:rsidRPr="00FA796F" w:rsidRDefault="00CF33D3" w:rsidP="00A81194">
            <w:pPr>
              <w:contextualSpacing/>
              <w:jc w:val="center"/>
              <w:rPr>
                <w:b/>
              </w:rPr>
            </w:pPr>
            <w:r w:rsidRPr="00FA796F">
              <w:rPr>
                <w:b/>
              </w:rPr>
              <w:t>CO</w:t>
            </w:r>
          </w:p>
        </w:tc>
        <w:tc>
          <w:tcPr>
            <w:tcW w:w="355" w:type="pct"/>
            <w:vAlign w:val="center"/>
          </w:tcPr>
          <w:p w:rsidR="00CF33D3" w:rsidRPr="00FA796F" w:rsidRDefault="00CF33D3" w:rsidP="00A81194">
            <w:pPr>
              <w:contextualSpacing/>
              <w:jc w:val="center"/>
              <w:rPr>
                <w:b/>
              </w:rPr>
            </w:pPr>
            <w:r w:rsidRPr="00FA796F">
              <w:rPr>
                <w:b/>
              </w:rPr>
              <w:t>BL</w:t>
            </w:r>
          </w:p>
        </w:tc>
        <w:tc>
          <w:tcPr>
            <w:tcW w:w="473" w:type="pct"/>
            <w:vAlign w:val="center"/>
          </w:tcPr>
          <w:p w:rsidR="00CF33D3" w:rsidRPr="00FA796F" w:rsidRDefault="00CF33D3" w:rsidP="00A81194">
            <w:pPr>
              <w:contextualSpacing/>
              <w:jc w:val="center"/>
              <w:rPr>
                <w:b/>
              </w:rPr>
            </w:pPr>
            <w:r w:rsidRPr="00FA796F">
              <w:rPr>
                <w:b/>
              </w:rPr>
              <w:t>Marks</w:t>
            </w:r>
          </w:p>
        </w:tc>
      </w:tr>
      <w:tr w:rsidR="00CF33D3" w:rsidRPr="00FA796F" w:rsidTr="00A81194">
        <w:trPr>
          <w:trHeight w:val="487"/>
        </w:trPr>
        <w:tc>
          <w:tcPr>
            <w:tcW w:w="5000" w:type="pct"/>
            <w:gridSpan w:val="6"/>
            <w:vAlign w:val="center"/>
          </w:tcPr>
          <w:p w:rsidR="00CF33D3" w:rsidRDefault="00CF33D3" w:rsidP="00A81194">
            <w:pPr>
              <w:contextualSpacing/>
              <w:jc w:val="center"/>
              <w:rPr>
                <w:b/>
                <w:u w:val="single"/>
              </w:rPr>
            </w:pPr>
            <w:r w:rsidRPr="00FA796F">
              <w:rPr>
                <w:b/>
                <w:u w:val="single"/>
              </w:rPr>
              <w:t>PART – A (10 X 1 = 10 MARKS)</w:t>
            </w:r>
          </w:p>
          <w:p w:rsidR="00CF33D3" w:rsidRPr="00FA796F" w:rsidRDefault="00CF33D3" w:rsidP="00A81194">
            <w:pPr>
              <w:contextualSpacing/>
              <w:jc w:val="center"/>
              <w:rPr>
                <w:b/>
              </w:rPr>
            </w:pPr>
            <w:r w:rsidRPr="00FA796F">
              <w:rPr>
                <w:b/>
              </w:rPr>
              <w:t>(Answer all the questions)</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1.</w:t>
            </w:r>
          </w:p>
        </w:tc>
        <w:tc>
          <w:tcPr>
            <w:tcW w:w="3512" w:type="pct"/>
            <w:gridSpan w:val="2"/>
            <w:vAlign w:val="bottom"/>
          </w:tcPr>
          <w:p w:rsidR="00CF33D3" w:rsidRPr="00B74EFC" w:rsidRDefault="00CF33D3" w:rsidP="00CF33D3">
            <w:pPr>
              <w:contextualSpacing/>
              <w:jc w:val="both"/>
            </w:pPr>
            <w:r w:rsidRPr="00B74EFC">
              <w:t xml:space="preserve">Describe the climate change. </w:t>
            </w:r>
          </w:p>
        </w:tc>
        <w:tc>
          <w:tcPr>
            <w:tcW w:w="388" w:type="pct"/>
            <w:vAlign w:val="center"/>
          </w:tcPr>
          <w:p w:rsidR="00CF33D3" w:rsidRPr="00FA796F" w:rsidRDefault="00CF33D3" w:rsidP="00A81194">
            <w:pPr>
              <w:contextualSpacing/>
              <w:jc w:val="center"/>
            </w:pPr>
            <w:r w:rsidRPr="00FA796F">
              <w:t>CO</w:t>
            </w:r>
            <w:r>
              <w:t>1</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w:t>
            </w:r>
          </w:p>
        </w:tc>
        <w:tc>
          <w:tcPr>
            <w:tcW w:w="3512" w:type="pct"/>
            <w:gridSpan w:val="2"/>
            <w:vAlign w:val="bottom"/>
          </w:tcPr>
          <w:p w:rsidR="00CF33D3" w:rsidRPr="00B74EFC" w:rsidRDefault="00CF33D3" w:rsidP="00CF33D3">
            <w:pPr>
              <w:contextualSpacing/>
              <w:jc w:val="both"/>
            </w:pPr>
            <w:r w:rsidRPr="00B74EFC">
              <w:t xml:space="preserve">Illustrate the ozone depletion.  </w:t>
            </w:r>
          </w:p>
        </w:tc>
        <w:tc>
          <w:tcPr>
            <w:tcW w:w="388" w:type="pct"/>
          </w:tcPr>
          <w:p w:rsidR="00CF33D3" w:rsidRPr="00FA796F" w:rsidRDefault="00CF33D3" w:rsidP="00CF33D3">
            <w:pPr>
              <w:contextualSpacing/>
              <w:jc w:val="center"/>
            </w:pPr>
            <w:r w:rsidRPr="00385324">
              <w:t>CO</w:t>
            </w:r>
            <w:r>
              <w:t>1</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3.</w:t>
            </w:r>
          </w:p>
        </w:tc>
        <w:tc>
          <w:tcPr>
            <w:tcW w:w="3512" w:type="pct"/>
            <w:gridSpan w:val="2"/>
            <w:vAlign w:val="bottom"/>
          </w:tcPr>
          <w:p w:rsidR="00CF33D3" w:rsidRPr="00B74EFC" w:rsidRDefault="00CF33D3" w:rsidP="00CF33D3">
            <w:pPr>
              <w:contextualSpacing/>
              <w:jc w:val="both"/>
            </w:pPr>
            <w:r w:rsidRPr="00B74EFC">
              <w:t>Define adiabatic lapse rate.</w:t>
            </w:r>
          </w:p>
        </w:tc>
        <w:tc>
          <w:tcPr>
            <w:tcW w:w="388" w:type="pct"/>
          </w:tcPr>
          <w:p w:rsidR="00CF33D3" w:rsidRPr="00FA796F" w:rsidRDefault="00CF33D3" w:rsidP="00CF33D3">
            <w:pPr>
              <w:contextualSpacing/>
              <w:jc w:val="center"/>
            </w:pPr>
            <w:r w:rsidRPr="00385324">
              <w:t>CO</w:t>
            </w:r>
            <w:r>
              <w:t>2</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4.</w:t>
            </w:r>
          </w:p>
        </w:tc>
        <w:tc>
          <w:tcPr>
            <w:tcW w:w="3512" w:type="pct"/>
            <w:gridSpan w:val="2"/>
            <w:vAlign w:val="bottom"/>
          </w:tcPr>
          <w:p w:rsidR="00CF33D3" w:rsidRPr="00B74EFC" w:rsidRDefault="00CF33D3" w:rsidP="00CF33D3">
            <w:pPr>
              <w:contextualSpacing/>
              <w:jc w:val="both"/>
            </w:pPr>
            <w:r>
              <w:t>Define</w:t>
            </w:r>
            <w:r w:rsidRPr="00B74EFC">
              <w:t xml:space="preserve"> acid rain. </w:t>
            </w:r>
          </w:p>
        </w:tc>
        <w:tc>
          <w:tcPr>
            <w:tcW w:w="388" w:type="pct"/>
          </w:tcPr>
          <w:p w:rsidR="00CF33D3" w:rsidRPr="00FA796F" w:rsidRDefault="00CF33D3" w:rsidP="00CF33D3">
            <w:pPr>
              <w:contextualSpacing/>
              <w:jc w:val="center"/>
            </w:pPr>
            <w:r w:rsidRPr="00385324">
              <w:t>CO</w:t>
            </w:r>
            <w:r>
              <w:t>3</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5.</w:t>
            </w:r>
          </w:p>
        </w:tc>
        <w:tc>
          <w:tcPr>
            <w:tcW w:w="3512" w:type="pct"/>
            <w:gridSpan w:val="2"/>
            <w:vAlign w:val="bottom"/>
          </w:tcPr>
          <w:p w:rsidR="00CF33D3" w:rsidRPr="00B74EFC" w:rsidRDefault="00CF33D3" w:rsidP="00CF33D3">
            <w:pPr>
              <w:contextualSpacing/>
              <w:jc w:val="both"/>
            </w:pPr>
            <w:r>
              <w:t>State</w:t>
            </w:r>
            <w:r w:rsidRPr="00B74EFC">
              <w:t xml:space="preserve"> the Coriolis force.</w:t>
            </w:r>
          </w:p>
        </w:tc>
        <w:tc>
          <w:tcPr>
            <w:tcW w:w="388" w:type="pct"/>
          </w:tcPr>
          <w:p w:rsidR="00CF33D3" w:rsidRPr="00FA796F" w:rsidRDefault="00CF33D3" w:rsidP="00CF33D3">
            <w:pPr>
              <w:contextualSpacing/>
              <w:jc w:val="center"/>
            </w:pPr>
            <w:r w:rsidRPr="00385324">
              <w:t>CO</w:t>
            </w:r>
            <w:r>
              <w:t>4</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6.</w:t>
            </w:r>
          </w:p>
        </w:tc>
        <w:tc>
          <w:tcPr>
            <w:tcW w:w="3512" w:type="pct"/>
            <w:gridSpan w:val="2"/>
            <w:vAlign w:val="bottom"/>
          </w:tcPr>
          <w:p w:rsidR="00CF33D3" w:rsidRPr="00B74EFC" w:rsidRDefault="00CF33D3" w:rsidP="00CF33D3">
            <w:pPr>
              <w:contextualSpacing/>
              <w:jc w:val="both"/>
            </w:pPr>
            <w:r w:rsidRPr="00B74EFC">
              <w:t>List any two examples of greenhouse gases.</w:t>
            </w:r>
          </w:p>
        </w:tc>
        <w:tc>
          <w:tcPr>
            <w:tcW w:w="388" w:type="pct"/>
          </w:tcPr>
          <w:p w:rsidR="00CF33D3" w:rsidRPr="00FA796F" w:rsidRDefault="00CF33D3" w:rsidP="00CF33D3">
            <w:pPr>
              <w:contextualSpacing/>
              <w:jc w:val="center"/>
            </w:pPr>
            <w:r w:rsidRPr="00385324">
              <w:t>CO</w:t>
            </w:r>
            <w:r>
              <w:t>3</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7.</w:t>
            </w:r>
          </w:p>
        </w:tc>
        <w:tc>
          <w:tcPr>
            <w:tcW w:w="3512" w:type="pct"/>
            <w:gridSpan w:val="2"/>
            <w:vAlign w:val="bottom"/>
          </w:tcPr>
          <w:p w:rsidR="00CF33D3" w:rsidRPr="00B74EFC" w:rsidRDefault="00CF33D3" w:rsidP="00CF33D3">
            <w:pPr>
              <w:contextualSpacing/>
              <w:jc w:val="both"/>
            </w:pPr>
            <w:r w:rsidRPr="00B74EFC">
              <w:t xml:space="preserve">Define clouds. </w:t>
            </w:r>
          </w:p>
        </w:tc>
        <w:tc>
          <w:tcPr>
            <w:tcW w:w="388" w:type="pct"/>
          </w:tcPr>
          <w:p w:rsidR="00CF33D3" w:rsidRPr="00FA796F" w:rsidRDefault="00CF33D3" w:rsidP="00CF33D3">
            <w:pPr>
              <w:contextualSpacing/>
              <w:jc w:val="center"/>
            </w:pPr>
            <w:r w:rsidRPr="00385324">
              <w:t>CO</w:t>
            </w:r>
            <w:r>
              <w:t>1</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8.</w:t>
            </w:r>
          </w:p>
        </w:tc>
        <w:tc>
          <w:tcPr>
            <w:tcW w:w="3512" w:type="pct"/>
            <w:gridSpan w:val="2"/>
            <w:vAlign w:val="bottom"/>
          </w:tcPr>
          <w:p w:rsidR="00CF33D3" w:rsidRPr="00B74EFC" w:rsidRDefault="00CF33D3" w:rsidP="00CF33D3">
            <w:pPr>
              <w:contextualSpacing/>
              <w:jc w:val="both"/>
            </w:pPr>
            <w:r w:rsidRPr="00B74EFC">
              <w:t xml:space="preserve">Explain the </w:t>
            </w:r>
            <w:r>
              <w:t>B</w:t>
            </w:r>
            <w:r w:rsidRPr="00B74EFC">
              <w:t>asel convention.</w:t>
            </w:r>
          </w:p>
        </w:tc>
        <w:tc>
          <w:tcPr>
            <w:tcW w:w="388" w:type="pct"/>
          </w:tcPr>
          <w:p w:rsidR="00CF33D3" w:rsidRPr="00FA796F" w:rsidRDefault="00CF33D3" w:rsidP="00CF33D3">
            <w:pPr>
              <w:contextualSpacing/>
              <w:jc w:val="center"/>
            </w:pPr>
            <w:r w:rsidRPr="00385324">
              <w:t>CO</w:t>
            </w:r>
            <w:r>
              <w:t>6</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9.</w:t>
            </w:r>
          </w:p>
        </w:tc>
        <w:tc>
          <w:tcPr>
            <w:tcW w:w="3512" w:type="pct"/>
            <w:gridSpan w:val="2"/>
            <w:vAlign w:val="bottom"/>
          </w:tcPr>
          <w:p w:rsidR="00CF33D3" w:rsidRPr="00B74EFC" w:rsidRDefault="00CF33D3" w:rsidP="00CF33D3">
            <w:pPr>
              <w:contextualSpacing/>
              <w:jc w:val="both"/>
            </w:pPr>
            <w:r w:rsidRPr="00B74EFC">
              <w:t xml:space="preserve">Define the way to achieve food security. </w:t>
            </w:r>
          </w:p>
        </w:tc>
        <w:tc>
          <w:tcPr>
            <w:tcW w:w="388" w:type="pct"/>
          </w:tcPr>
          <w:p w:rsidR="00CF33D3" w:rsidRPr="00FA796F" w:rsidRDefault="00CF33D3" w:rsidP="00CF33D3">
            <w:pPr>
              <w:contextualSpacing/>
              <w:jc w:val="center"/>
            </w:pPr>
            <w:r w:rsidRPr="00385324">
              <w:t>CO</w:t>
            </w:r>
            <w:r>
              <w:t>4</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10.</w:t>
            </w:r>
          </w:p>
        </w:tc>
        <w:tc>
          <w:tcPr>
            <w:tcW w:w="3512" w:type="pct"/>
            <w:gridSpan w:val="2"/>
            <w:vAlign w:val="bottom"/>
          </w:tcPr>
          <w:p w:rsidR="00CF33D3" w:rsidRPr="00B74EFC" w:rsidRDefault="00CF33D3" w:rsidP="00CF33D3">
            <w:pPr>
              <w:contextualSpacing/>
              <w:jc w:val="both"/>
            </w:pPr>
            <w:r w:rsidRPr="00B74EFC">
              <w:t>List any two factor</w:t>
            </w:r>
            <w:r>
              <w:t>s</w:t>
            </w:r>
            <w:r w:rsidRPr="00B74EFC">
              <w:t xml:space="preserve"> </w:t>
            </w:r>
            <w:r>
              <w:t>that affect</w:t>
            </w:r>
            <w:r w:rsidRPr="00B74EFC">
              <w:t xml:space="preserve"> green economy.</w:t>
            </w:r>
          </w:p>
        </w:tc>
        <w:tc>
          <w:tcPr>
            <w:tcW w:w="388" w:type="pct"/>
          </w:tcPr>
          <w:p w:rsidR="00CF33D3" w:rsidRPr="00FA796F" w:rsidRDefault="00CF33D3" w:rsidP="00CF33D3">
            <w:pPr>
              <w:contextualSpacing/>
              <w:jc w:val="center"/>
            </w:pPr>
            <w:r w:rsidRPr="00385324">
              <w:t>CO</w:t>
            </w:r>
            <w:r>
              <w:t>4</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551"/>
        </w:trPr>
        <w:tc>
          <w:tcPr>
            <w:tcW w:w="5000" w:type="pct"/>
            <w:gridSpan w:val="6"/>
            <w:vAlign w:val="center"/>
          </w:tcPr>
          <w:p w:rsidR="00CF33D3" w:rsidRPr="00B74EFC" w:rsidRDefault="00CF33D3" w:rsidP="00A81194">
            <w:pPr>
              <w:contextualSpacing/>
              <w:jc w:val="center"/>
              <w:rPr>
                <w:b/>
                <w:u w:val="single"/>
              </w:rPr>
            </w:pPr>
            <w:r w:rsidRPr="00B74EFC">
              <w:rPr>
                <w:b/>
                <w:u w:val="single"/>
              </w:rPr>
              <w:t>PART – B (6 X 3 = 18 MARKS)</w:t>
            </w:r>
          </w:p>
          <w:p w:rsidR="00CF33D3" w:rsidRPr="00B74EFC" w:rsidRDefault="00CF33D3" w:rsidP="00A81194">
            <w:pPr>
              <w:contextualSpacing/>
              <w:jc w:val="center"/>
              <w:rPr>
                <w:b/>
                <w:u w:val="single"/>
              </w:rPr>
            </w:pPr>
            <w:r w:rsidRPr="00B74EFC">
              <w:rPr>
                <w:b/>
              </w:rPr>
              <w:t>(Answer all the questions)</w:t>
            </w:r>
          </w:p>
        </w:tc>
      </w:tr>
      <w:tr w:rsidR="00CF33D3" w:rsidRPr="00FA796F" w:rsidTr="00CF33D3">
        <w:trPr>
          <w:trHeight w:val="436"/>
        </w:trPr>
        <w:tc>
          <w:tcPr>
            <w:tcW w:w="272" w:type="pct"/>
          </w:tcPr>
          <w:p w:rsidR="00CF33D3" w:rsidRPr="00FA796F" w:rsidRDefault="00CF33D3" w:rsidP="00CF33D3">
            <w:pPr>
              <w:pStyle w:val="NoSpacing"/>
              <w:contextualSpacing/>
            </w:pPr>
            <w:r w:rsidRPr="00FA796F">
              <w:t>11.</w:t>
            </w:r>
          </w:p>
        </w:tc>
        <w:tc>
          <w:tcPr>
            <w:tcW w:w="3512" w:type="pct"/>
            <w:gridSpan w:val="2"/>
          </w:tcPr>
          <w:p w:rsidR="00CF33D3" w:rsidRPr="00B74EFC" w:rsidRDefault="00CF33D3" w:rsidP="00CF33D3">
            <w:pPr>
              <w:spacing w:after="160" w:line="259" w:lineRule="auto"/>
            </w:pPr>
            <w:r w:rsidRPr="00B74EFC">
              <w:t>Given the following temperature and elevation data, determine the stability of the atmosphere.</w:t>
            </w:r>
          </w:p>
          <w:p w:rsidR="00CF33D3" w:rsidRPr="00B74EFC" w:rsidRDefault="00CF33D3" w:rsidP="00CF33D3">
            <w:pPr>
              <w:pStyle w:val="ListParagraph"/>
            </w:pPr>
            <w:r w:rsidRPr="00B74EFC">
              <w:t>Elevation (m)</w:t>
            </w:r>
            <w:r w:rsidRPr="00B74EFC">
              <w:tab/>
            </w:r>
            <w:r w:rsidRPr="00B74EFC">
              <w:tab/>
              <w:t>Temperature (</w:t>
            </w:r>
            <w:r w:rsidRPr="00B74EFC">
              <w:rPr>
                <w:vertAlign w:val="superscript"/>
              </w:rPr>
              <w:t>o</w:t>
            </w:r>
            <w:r w:rsidRPr="00B74EFC">
              <w:t>C)</w:t>
            </w:r>
          </w:p>
          <w:p w:rsidR="00CF33D3" w:rsidRPr="00B74EFC" w:rsidRDefault="00CF33D3" w:rsidP="00CF33D3">
            <w:pPr>
              <w:pStyle w:val="ListParagraph"/>
            </w:pPr>
            <w:r w:rsidRPr="00B74EFC">
              <w:t>2.00</w:t>
            </w:r>
            <w:r w:rsidRPr="00B74EFC">
              <w:tab/>
            </w:r>
            <w:r w:rsidRPr="00B74EFC">
              <w:tab/>
            </w:r>
            <w:r w:rsidRPr="00B74EFC">
              <w:tab/>
              <w:t>14.35</w:t>
            </w:r>
          </w:p>
          <w:p w:rsidR="00CF33D3" w:rsidRPr="00B74EFC" w:rsidRDefault="00CF33D3" w:rsidP="00CF33D3">
            <w:pPr>
              <w:pStyle w:val="ListParagraph"/>
            </w:pPr>
            <w:r w:rsidRPr="00B74EFC">
              <w:t>324.00</w:t>
            </w:r>
            <w:r w:rsidRPr="00B74EFC">
              <w:tab/>
            </w:r>
            <w:r w:rsidRPr="00B74EFC">
              <w:tab/>
            </w:r>
            <w:r w:rsidRPr="00B74EFC">
              <w:tab/>
              <w:t>11.13</w:t>
            </w:r>
          </w:p>
        </w:tc>
        <w:tc>
          <w:tcPr>
            <w:tcW w:w="388" w:type="pct"/>
          </w:tcPr>
          <w:p w:rsidR="00CF33D3" w:rsidRPr="00FA796F" w:rsidRDefault="00CF33D3" w:rsidP="00CF33D3">
            <w:pPr>
              <w:pStyle w:val="NoSpacing"/>
              <w:contextualSpacing/>
              <w:jc w:val="center"/>
            </w:pPr>
            <w:r w:rsidRPr="00E15867">
              <w:t>CO</w:t>
            </w:r>
            <w:r>
              <w:t>3</w:t>
            </w:r>
          </w:p>
        </w:tc>
        <w:tc>
          <w:tcPr>
            <w:tcW w:w="355" w:type="pct"/>
          </w:tcPr>
          <w:p w:rsidR="00CF33D3" w:rsidRPr="00FA796F" w:rsidRDefault="00CF33D3" w:rsidP="00CF33D3">
            <w:pPr>
              <w:pStyle w:val="NoSpacing"/>
              <w:contextualSpacing/>
              <w:jc w:val="center"/>
            </w:pPr>
            <w:r>
              <w:t>A</w:t>
            </w:r>
          </w:p>
        </w:tc>
        <w:tc>
          <w:tcPr>
            <w:tcW w:w="473" w:type="pct"/>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12.</w:t>
            </w:r>
          </w:p>
        </w:tc>
        <w:tc>
          <w:tcPr>
            <w:tcW w:w="3512" w:type="pct"/>
            <w:gridSpan w:val="2"/>
            <w:vAlign w:val="center"/>
          </w:tcPr>
          <w:p w:rsidR="00CF33D3" w:rsidRPr="00B74EFC" w:rsidRDefault="00CF33D3" w:rsidP="00CF33D3">
            <w:pPr>
              <w:contextualSpacing/>
            </w:pPr>
            <w:r>
              <w:t>Discuss</w:t>
            </w:r>
            <w:r w:rsidRPr="00B74EFC">
              <w:t xml:space="preserve"> the categories of hurricanes.</w:t>
            </w:r>
          </w:p>
        </w:tc>
        <w:tc>
          <w:tcPr>
            <w:tcW w:w="388" w:type="pct"/>
          </w:tcPr>
          <w:p w:rsidR="00CF33D3" w:rsidRPr="00FA796F" w:rsidRDefault="00CF33D3" w:rsidP="00CF33D3">
            <w:pPr>
              <w:pStyle w:val="NoSpacing"/>
              <w:contextualSpacing/>
              <w:jc w:val="center"/>
            </w:pPr>
            <w:r w:rsidRPr="00E15867">
              <w:t>CO</w:t>
            </w:r>
            <w:r>
              <w:t>4</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13.</w:t>
            </w:r>
          </w:p>
        </w:tc>
        <w:tc>
          <w:tcPr>
            <w:tcW w:w="3512" w:type="pct"/>
            <w:gridSpan w:val="2"/>
            <w:vAlign w:val="center"/>
          </w:tcPr>
          <w:p w:rsidR="00CF33D3" w:rsidRPr="00B74EFC" w:rsidRDefault="00CF33D3" w:rsidP="00CF33D3">
            <w:pPr>
              <w:contextualSpacing/>
            </w:pPr>
            <w:r w:rsidRPr="00B74EFC">
              <w:t>Explain the Ekman spiral using neat and clean diagram.</w:t>
            </w:r>
          </w:p>
        </w:tc>
        <w:tc>
          <w:tcPr>
            <w:tcW w:w="388" w:type="pct"/>
          </w:tcPr>
          <w:p w:rsidR="00CF33D3" w:rsidRPr="00FA796F" w:rsidRDefault="00CF33D3" w:rsidP="00CF33D3">
            <w:pPr>
              <w:pStyle w:val="NoSpacing"/>
              <w:contextualSpacing/>
              <w:jc w:val="center"/>
            </w:pPr>
            <w:r w:rsidRPr="00E15867">
              <w:t>CO</w:t>
            </w:r>
            <w:r>
              <w:t>6</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14.</w:t>
            </w:r>
          </w:p>
        </w:tc>
        <w:tc>
          <w:tcPr>
            <w:tcW w:w="3512" w:type="pct"/>
            <w:gridSpan w:val="2"/>
            <w:vAlign w:val="center"/>
          </w:tcPr>
          <w:p w:rsidR="00CF33D3" w:rsidRPr="00B74EFC" w:rsidRDefault="00CF33D3" w:rsidP="00CF33D3">
            <w:pPr>
              <w:contextualSpacing/>
            </w:pPr>
            <w:r w:rsidRPr="00B74EFC">
              <w:t>Explain the cloud formation.</w:t>
            </w:r>
          </w:p>
        </w:tc>
        <w:tc>
          <w:tcPr>
            <w:tcW w:w="388" w:type="pct"/>
          </w:tcPr>
          <w:p w:rsidR="00CF33D3" w:rsidRPr="00FA796F" w:rsidRDefault="00CF33D3" w:rsidP="00CF33D3">
            <w:pPr>
              <w:pStyle w:val="NoSpacing"/>
              <w:contextualSpacing/>
              <w:jc w:val="center"/>
            </w:pPr>
            <w:r w:rsidRPr="00E15867">
              <w:t>CO</w:t>
            </w:r>
            <w:r>
              <w:t>6</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15.</w:t>
            </w:r>
          </w:p>
        </w:tc>
        <w:tc>
          <w:tcPr>
            <w:tcW w:w="3512" w:type="pct"/>
            <w:gridSpan w:val="2"/>
            <w:vAlign w:val="center"/>
          </w:tcPr>
          <w:p w:rsidR="00CF33D3" w:rsidRPr="00B74EFC" w:rsidRDefault="00CF33D3" w:rsidP="00CF33D3">
            <w:pPr>
              <w:contextualSpacing/>
            </w:pPr>
            <w:r>
              <w:t>Describe</w:t>
            </w:r>
            <w:r w:rsidRPr="00B74EFC">
              <w:t xml:space="preserve"> the food security dimension. </w:t>
            </w:r>
          </w:p>
        </w:tc>
        <w:tc>
          <w:tcPr>
            <w:tcW w:w="388" w:type="pct"/>
          </w:tcPr>
          <w:p w:rsidR="00CF33D3" w:rsidRPr="00FA796F" w:rsidRDefault="00CF33D3" w:rsidP="00CF33D3">
            <w:pPr>
              <w:pStyle w:val="NoSpacing"/>
              <w:contextualSpacing/>
              <w:jc w:val="center"/>
            </w:pPr>
            <w:r w:rsidRPr="00E15867">
              <w:t>CO</w:t>
            </w:r>
            <w:r>
              <w:t>6</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7"/>
        </w:trPr>
        <w:tc>
          <w:tcPr>
            <w:tcW w:w="272" w:type="pct"/>
            <w:vAlign w:val="center"/>
          </w:tcPr>
          <w:p w:rsidR="00CF33D3" w:rsidRPr="00FA796F" w:rsidRDefault="00CF33D3" w:rsidP="00CF33D3">
            <w:pPr>
              <w:pStyle w:val="NoSpacing"/>
              <w:contextualSpacing/>
            </w:pPr>
            <w:r w:rsidRPr="00FA796F">
              <w:t>16.</w:t>
            </w:r>
          </w:p>
        </w:tc>
        <w:tc>
          <w:tcPr>
            <w:tcW w:w="3512" w:type="pct"/>
            <w:gridSpan w:val="2"/>
            <w:vAlign w:val="center"/>
          </w:tcPr>
          <w:p w:rsidR="00CF33D3" w:rsidRPr="00B74EFC" w:rsidRDefault="00CF33D3" w:rsidP="00CF33D3">
            <w:pPr>
              <w:contextualSpacing/>
            </w:pPr>
            <w:r w:rsidRPr="00B74EFC">
              <w:t>Describe internal forcing mechanism.</w:t>
            </w:r>
          </w:p>
        </w:tc>
        <w:tc>
          <w:tcPr>
            <w:tcW w:w="388" w:type="pct"/>
          </w:tcPr>
          <w:p w:rsidR="00CF33D3" w:rsidRPr="00FA796F" w:rsidRDefault="00CF33D3" w:rsidP="00CF33D3">
            <w:pPr>
              <w:pStyle w:val="NoSpacing"/>
              <w:contextualSpacing/>
              <w:jc w:val="center"/>
            </w:pPr>
            <w:r w:rsidRPr="00E15867">
              <w:t>CO</w:t>
            </w:r>
            <w:r>
              <w:t>5</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A81194">
        <w:trPr>
          <w:trHeight w:val="551"/>
        </w:trPr>
        <w:tc>
          <w:tcPr>
            <w:tcW w:w="5000" w:type="pct"/>
            <w:gridSpan w:val="6"/>
          </w:tcPr>
          <w:p w:rsidR="00CF33D3" w:rsidRPr="00B74EFC" w:rsidRDefault="00CF33D3" w:rsidP="00A81194">
            <w:pPr>
              <w:contextualSpacing/>
              <w:jc w:val="center"/>
              <w:rPr>
                <w:b/>
                <w:u w:val="single"/>
              </w:rPr>
            </w:pPr>
            <w:r w:rsidRPr="00B74EFC">
              <w:rPr>
                <w:b/>
                <w:u w:val="single"/>
              </w:rPr>
              <w:t>PART – C (6 X 12 = 72 MARKS)</w:t>
            </w:r>
          </w:p>
          <w:p w:rsidR="00CF33D3" w:rsidRPr="00B74EFC" w:rsidRDefault="00CF33D3" w:rsidP="00A81194">
            <w:pPr>
              <w:contextualSpacing/>
              <w:jc w:val="center"/>
              <w:rPr>
                <w:b/>
              </w:rPr>
            </w:pPr>
            <w:r w:rsidRPr="00B74EFC">
              <w:rPr>
                <w:b/>
              </w:rPr>
              <w:t>(Answer any five Questions from Q. No. 17 to 23, Q. No. 24 is Compulsory)</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17.</w:t>
            </w:r>
          </w:p>
        </w:tc>
        <w:tc>
          <w:tcPr>
            <w:tcW w:w="189" w:type="pct"/>
            <w:vAlign w:val="center"/>
          </w:tcPr>
          <w:p w:rsidR="00CF33D3" w:rsidRPr="00B74EFC" w:rsidRDefault="00CF33D3" w:rsidP="00A81194">
            <w:pPr>
              <w:contextualSpacing/>
              <w:jc w:val="center"/>
            </w:pPr>
          </w:p>
        </w:tc>
        <w:tc>
          <w:tcPr>
            <w:tcW w:w="3323" w:type="pct"/>
            <w:vAlign w:val="bottom"/>
          </w:tcPr>
          <w:p w:rsidR="00CF33D3" w:rsidRPr="00B74EFC" w:rsidRDefault="00CF33D3" w:rsidP="00CF33D3">
            <w:pPr>
              <w:contextualSpacing/>
              <w:jc w:val="both"/>
            </w:pPr>
            <w:r w:rsidRPr="00B74EFC">
              <w:t xml:space="preserve">Sketch the following terms. </w:t>
            </w:r>
          </w:p>
          <w:p w:rsidR="00CF33D3" w:rsidRPr="00B74EFC" w:rsidRDefault="00CF33D3" w:rsidP="00CF33D3">
            <w:r w:rsidRPr="00B74EFC">
              <w:t xml:space="preserve">1. Stable atmosphere </w:t>
            </w:r>
          </w:p>
          <w:p w:rsidR="00CF33D3" w:rsidRPr="00B74EFC" w:rsidRDefault="00CF33D3" w:rsidP="00CF33D3">
            <w:r w:rsidRPr="00B74EFC">
              <w:t xml:space="preserve">2. Unstable atmosphere </w:t>
            </w:r>
          </w:p>
          <w:p w:rsidR="00CF33D3" w:rsidRPr="00B74EFC" w:rsidRDefault="00CF33D3" w:rsidP="00CF33D3">
            <w:r w:rsidRPr="00B74EFC">
              <w:t>3. Neutral atmosphere</w:t>
            </w:r>
          </w:p>
        </w:tc>
        <w:tc>
          <w:tcPr>
            <w:tcW w:w="388" w:type="pct"/>
            <w:vAlign w:val="center"/>
          </w:tcPr>
          <w:p w:rsidR="00CF33D3" w:rsidRPr="00FA796F" w:rsidRDefault="00CF33D3" w:rsidP="00A81194">
            <w:pPr>
              <w:contextualSpacing/>
              <w:jc w:val="center"/>
            </w:pPr>
            <w:r w:rsidRPr="00FA796F">
              <w:t>CO</w:t>
            </w:r>
            <w:r>
              <w:t>1</w:t>
            </w:r>
          </w:p>
        </w:tc>
        <w:tc>
          <w:tcPr>
            <w:tcW w:w="355" w:type="pct"/>
            <w:vAlign w:val="center"/>
          </w:tcPr>
          <w:p w:rsidR="00CF33D3" w:rsidRPr="00FA796F" w:rsidRDefault="00CF33D3" w:rsidP="00A81194">
            <w:pPr>
              <w:contextualSpacing/>
              <w:jc w:val="center"/>
            </w:pPr>
            <w:r>
              <w:t>A</w:t>
            </w:r>
          </w:p>
        </w:tc>
        <w:tc>
          <w:tcPr>
            <w:tcW w:w="473" w:type="pct"/>
            <w:vAlign w:val="center"/>
          </w:tcPr>
          <w:p w:rsidR="00CF33D3" w:rsidRPr="00FA796F" w:rsidRDefault="00CF33D3" w:rsidP="00A81194">
            <w:pPr>
              <w:contextualSpacing/>
              <w:jc w:val="center"/>
            </w:pPr>
            <w:r>
              <w:t>12</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B74EFC" w:rsidRDefault="00CF33D3" w:rsidP="00A81194">
            <w:pPr>
              <w:contextualSpacing/>
              <w:jc w:val="center"/>
            </w:pPr>
          </w:p>
        </w:tc>
        <w:tc>
          <w:tcPr>
            <w:tcW w:w="3323" w:type="pct"/>
            <w:vAlign w:val="bottom"/>
          </w:tcPr>
          <w:p w:rsidR="00CF33D3" w:rsidRPr="00B74EFC"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vAlign w:val="center"/>
          </w:tcPr>
          <w:p w:rsidR="00CF33D3" w:rsidRPr="00FA796F" w:rsidRDefault="00CF33D3" w:rsidP="00A81194">
            <w:pPr>
              <w:contextualSpacing/>
              <w:jc w:val="center"/>
            </w:pP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lastRenderedPageBreak/>
              <w:t>18.</w:t>
            </w:r>
          </w:p>
        </w:tc>
        <w:tc>
          <w:tcPr>
            <w:tcW w:w="189" w:type="pct"/>
            <w:vAlign w:val="center"/>
          </w:tcPr>
          <w:p w:rsidR="00CF33D3" w:rsidRPr="00B74EFC" w:rsidRDefault="00CF33D3" w:rsidP="00A81194">
            <w:pPr>
              <w:contextualSpacing/>
              <w:jc w:val="center"/>
            </w:pPr>
            <w:r w:rsidRPr="00B74EFC">
              <w:t>a.</w:t>
            </w:r>
          </w:p>
        </w:tc>
        <w:tc>
          <w:tcPr>
            <w:tcW w:w="3323" w:type="pct"/>
            <w:vAlign w:val="center"/>
          </w:tcPr>
          <w:p w:rsidR="00CF33D3" w:rsidRPr="00B74EFC" w:rsidRDefault="00CF33D3" w:rsidP="00CF33D3">
            <w:pPr>
              <w:contextualSpacing/>
            </w:pPr>
            <w:r w:rsidRPr="00B74EFC">
              <w:t xml:space="preserve">Explain the effects of global warming on agriculture.  </w:t>
            </w:r>
          </w:p>
        </w:tc>
        <w:tc>
          <w:tcPr>
            <w:tcW w:w="388" w:type="pct"/>
            <w:vAlign w:val="center"/>
          </w:tcPr>
          <w:p w:rsidR="00CF33D3" w:rsidRPr="00FA796F" w:rsidRDefault="00CF33D3" w:rsidP="00A81194">
            <w:pPr>
              <w:contextualSpacing/>
              <w:jc w:val="center"/>
            </w:pPr>
            <w:r w:rsidRPr="00FA796F">
              <w:t>CO</w:t>
            </w:r>
            <w:r>
              <w:t>3</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t>6</w:t>
            </w:r>
          </w:p>
        </w:tc>
      </w:tr>
      <w:tr w:rsidR="00CF33D3" w:rsidRPr="00FA796F" w:rsidTr="00CF33D3">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B74EFC" w:rsidRDefault="00CF33D3" w:rsidP="00A81194">
            <w:pPr>
              <w:contextualSpacing/>
              <w:jc w:val="center"/>
            </w:pPr>
            <w:r w:rsidRPr="00B74EFC">
              <w:t>b.</w:t>
            </w:r>
          </w:p>
        </w:tc>
        <w:tc>
          <w:tcPr>
            <w:tcW w:w="3323" w:type="pct"/>
            <w:vAlign w:val="center"/>
          </w:tcPr>
          <w:p w:rsidR="00CF33D3" w:rsidRPr="00B74EFC" w:rsidRDefault="00CF33D3" w:rsidP="00CF33D3">
            <w:pPr>
              <w:contextualSpacing/>
            </w:pPr>
            <w:r w:rsidRPr="00B74EFC">
              <w:t xml:space="preserve">Discuss the impact of global climate change on forest.  </w:t>
            </w:r>
          </w:p>
        </w:tc>
        <w:tc>
          <w:tcPr>
            <w:tcW w:w="388" w:type="pct"/>
            <w:vAlign w:val="center"/>
          </w:tcPr>
          <w:p w:rsidR="00CF33D3" w:rsidRPr="00FA796F" w:rsidRDefault="00CF33D3" w:rsidP="00A81194">
            <w:pPr>
              <w:contextualSpacing/>
              <w:jc w:val="center"/>
            </w:pPr>
            <w:r w:rsidRPr="00FA796F">
              <w:t>CO</w:t>
            </w:r>
            <w:r>
              <w:t>3</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t>6</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B74EFC" w:rsidRDefault="00CF33D3" w:rsidP="00A81194">
            <w:pPr>
              <w:contextualSpacing/>
              <w:jc w:val="center"/>
            </w:pPr>
          </w:p>
        </w:tc>
        <w:tc>
          <w:tcPr>
            <w:tcW w:w="3323" w:type="pct"/>
            <w:vAlign w:val="bottom"/>
          </w:tcPr>
          <w:p w:rsidR="00CF33D3" w:rsidRPr="00B74EFC" w:rsidRDefault="00CF33D3" w:rsidP="00A81194">
            <w:pPr>
              <w:contextualSpacing/>
              <w:jc w:val="both"/>
            </w:pPr>
          </w:p>
        </w:tc>
        <w:tc>
          <w:tcPr>
            <w:tcW w:w="388" w:type="pct"/>
            <w:vAlign w:val="bottom"/>
          </w:tcPr>
          <w:p w:rsidR="00CF33D3" w:rsidRPr="00FA796F" w:rsidRDefault="00CF33D3" w:rsidP="00A81194">
            <w:pPr>
              <w:contextualSpacing/>
              <w:jc w:val="center"/>
            </w:pPr>
          </w:p>
        </w:tc>
        <w:tc>
          <w:tcPr>
            <w:tcW w:w="355" w:type="pct"/>
            <w:vAlign w:val="bottom"/>
          </w:tcPr>
          <w:p w:rsidR="00CF33D3" w:rsidRPr="00FA796F" w:rsidRDefault="00CF33D3" w:rsidP="00A81194">
            <w:pPr>
              <w:contextualSpacing/>
              <w:jc w:val="center"/>
            </w:pPr>
          </w:p>
        </w:tc>
        <w:tc>
          <w:tcPr>
            <w:tcW w:w="473" w:type="pct"/>
            <w:vAlign w:val="bottom"/>
          </w:tcPr>
          <w:p w:rsidR="00CF33D3" w:rsidRPr="00FA796F" w:rsidRDefault="00CF33D3" w:rsidP="00A81194">
            <w:pPr>
              <w:contextualSpacing/>
              <w:jc w:val="center"/>
            </w:pP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19.</w:t>
            </w:r>
          </w:p>
        </w:tc>
        <w:tc>
          <w:tcPr>
            <w:tcW w:w="189" w:type="pct"/>
            <w:vAlign w:val="center"/>
          </w:tcPr>
          <w:p w:rsidR="00CF33D3" w:rsidRPr="00B74EFC" w:rsidRDefault="00CF33D3" w:rsidP="00A81194">
            <w:pPr>
              <w:contextualSpacing/>
              <w:jc w:val="center"/>
            </w:pPr>
          </w:p>
        </w:tc>
        <w:tc>
          <w:tcPr>
            <w:tcW w:w="3323" w:type="pct"/>
            <w:vAlign w:val="bottom"/>
          </w:tcPr>
          <w:p w:rsidR="00CF33D3" w:rsidRPr="00B74EFC" w:rsidRDefault="00CF33D3" w:rsidP="00CF33D3">
            <w:pPr>
              <w:contextualSpacing/>
              <w:jc w:val="both"/>
            </w:pPr>
            <w:r w:rsidRPr="00B74EFC">
              <w:t>Ex</w:t>
            </w:r>
            <w:r>
              <w:t>press</w:t>
            </w:r>
            <w:r w:rsidRPr="00B74EFC">
              <w:t xml:space="preserve"> the following terms. </w:t>
            </w:r>
          </w:p>
          <w:p w:rsidR="00CF33D3" w:rsidRPr="00B74EFC" w:rsidRDefault="00CF33D3" w:rsidP="00CF33D3">
            <w:r w:rsidRPr="00B74EFC">
              <w:t>1. Role of IPCC</w:t>
            </w:r>
          </w:p>
          <w:p w:rsidR="00CF33D3" w:rsidRPr="00B74EFC" w:rsidRDefault="00CF33D3" w:rsidP="00CF33D3">
            <w:r w:rsidRPr="00B74EFC">
              <w:t>2. Structure of IPCC</w:t>
            </w:r>
          </w:p>
          <w:p w:rsidR="00CF33D3" w:rsidRPr="00B74EFC" w:rsidRDefault="00CF33D3" w:rsidP="00CF33D3">
            <w:r w:rsidRPr="00B74EFC">
              <w:t>3. Composition of IPCC Bureau</w:t>
            </w:r>
          </w:p>
          <w:p w:rsidR="00CF33D3" w:rsidRPr="00B74EFC" w:rsidRDefault="00CF33D3" w:rsidP="00CF33D3">
            <w:r w:rsidRPr="00B74EFC">
              <w:t xml:space="preserve">4. Activities, products and achievements of IPCC </w:t>
            </w:r>
          </w:p>
        </w:tc>
        <w:tc>
          <w:tcPr>
            <w:tcW w:w="388" w:type="pct"/>
            <w:vAlign w:val="center"/>
          </w:tcPr>
          <w:p w:rsidR="00CF33D3" w:rsidRPr="00FA796F" w:rsidRDefault="00CF33D3" w:rsidP="00A81194">
            <w:pPr>
              <w:contextualSpacing/>
              <w:jc w:val="center"/>
            </w:pPr>
            <w:r w:rsidRPr="00FA796F">
              <w:t>CO</w:t>
            </w:r>
            <w:r>
              <w:t>6</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t>12</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B74EFC" w:rsidRDefault="00CF33D3" w:rsidP="00A81194">
            <w:pPr>
              <w:contextualSpacing/>
              <w:jc w:val="center"/>
            </w:pPr>
          </w:p>
        </w:tc>
        <w:tc>
          <w:tcPr>
            <w:tcW w:w="3323" w:type="pct"/>
            <w:vAlign w:val="bottom"/>
          </w:tcPr>
          <w:p w:rsidR="00CF33D3" w:rsidRPr="00B74EFC"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vAlign w:val="center"/>
          </w:tcPr>
          <w:p w:rsidR="00CF33D3" w:rsidRPr="00FA796F" w:rsidRDefault="00CF33D3" w:rsidP="00A81194">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20.</w:t>
            </w:r>
          </w:p>
        </w:tc>
        <w:tc>
          <w:tcPr>
            <w:tcW w:w="189" w:type="pct"/>
            <w:vAlign w:val="center"/>
          </w:tcPr>
          <w:p w:rsidR="00CF33D3" w:rsidRPr="00B74EFC" w:rsidRDefault="00CF33D3" w:rsidP="00CF33D3">
            <w:pPr>
              <w:contextualSpacing/>
              <w:jc w:val="center"/>
            </w:pPr>
          </w:p>
        </w:tc>
        <w:tc>
          <w:tcPr>
            <w:tcW w:w="3323" w:type="pct"/>
            <w:vAlign w:val="center"/>
          </w:tcPr>
          <w:p w:rsidR="00CF33D3" w:rsidRPr="00B74EFC" w:rsidRDefault="00CF33D3" w:rsidP="00CF33D3">
            <w:pPr>
              <w:spacing w:after="160"/>
            </w:pPr>
            <w:r w:rsidRPr="00B74EFC">
              <w:t>Classify p</w:t>
            </w:r>
            <w:r w:rsidRPr="00B74EFC">
              <w:rPr>
                <w:bCs/>
              </w:rPr>
              <w:t>otential climate adaptation s</w:t>
            </w:r>
            <w:r>
              <w:rPr>
                <w:bCs/>
              </w:rPr>
              <w:t xml:space="preserve">trategies for maintaining water </w:t>
            </w:r>
            <w:r w:rsidRPr="00B74EFC">
              <w:rPr>
                <w:bCs/>
              </w:rPr>
              <w:t xml:space="preserve">related ecosystem services (WES) during drought </w:t>
            </w:r>
            <w:r>
              <w:rPr>
                <w:bCs/>
              </w:rPr>
              <w:t>followed by</w:t>
            </w:r>
            <w:r w:rsidRPr="00B74EFC">
              <w:rPr>
                <w:bCs/>
              </w:rPr>
              <w:t xml:space="preserve"> their direct and indirect impacts on other WES.</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54"/>
        </w:trPr>
        <w:tc>
          <w:tcPr>
            <w:tcW w:w="272" w:type="pct"/>
            <w:vAlign w:val="center"/>
          </w:tcPr>
          <w:p w:rsidR="00CF33D3" w:rsidRPr="00FA796F" w:rsidRDefault="00CF33D3" w:rsidP="00A81194">
            <w:pPr>
              <w:contextualSpacing/>
              <w:jc w:val="center"/>
            </w:pPr>
          </w:p>
        </w:tc>
        <w:tc>
          <w:tcPr>
            <w:tcW w:w="189" w:type="pct"/>
            <w:vAlign w:val="center"/>
          </w:tcPr>
          <w:p w:rsidR="00CF33D3" w:rsidRPr="00B74EFC" w:rsidRDefault="00CF33D3" w:rsidP="00A81194">
            <w:pPr>
              <w:contextualSpacing/>
              <w:jc w:val="center"/>
            </w:pPr>
          </w:p>
        </w:tc>
        <w:tc>
          <w:tcPr>
            <w:tcW w:w="3323" w:type="pct"/>
            <w:vAlign w:val="bottom"/>
          </w:tcPr>
          <w:p w:rsidR="00CF33D3" w:rsidRPr="00B74EFC"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vAlign w:val="center"/>
          </w:tcPr>
          <w:p w:rsidR="00CF33D3" w:rsidRPr="00FA796F" w:rsidRDefault="00CF33D3" w:rsidP="00A81194">
            <w:pPr>
              <w:contextualSpacing/>
              <w:jc w:val="center"/>
            </w:pP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21.</w:t>
            </w:r>
          </w:p>
        </w:tc>
        <w:tc>
          <w:tcPr>
            <w:tcW w:w="189" w:type="pct"/>
            <w:vAlign w:val="center"/>
          </w:tcPr>
          <w:p w:rsidR="00CF33D3" w:rsidRPr="00B74EFC" w:rsidRDefault="00CF33D3" w:rsidP="00A81194">
            <w:pPr>
              <w:contextualSpacing/>
              <w:jc w:val="center"/>
            </w:pPr>
          </w:p>
        </w:tc>
        <w:tc>
          <w:tcPr>
            <w:tcW w:w="3323" w:type="pct"/>
            <w:vAlign w:val="bottom"/>
          </w:tcPr>
          <w:p w:rsidR="00CF33D3" w:rsidRPr="00B74EFC" w:rsidRDefault="00CF33D3" w:rsidP="00CF33D3">
            <w:pPr>
              <w:contextualSpacing/>
              <w:jc w:val="both"/>
            </w:pPr>
            <w:r w:rsidRPr="00B74EFC">
              <w:t xml:space="preserve">Illustrate types of wind using neat and clean diagram. </w:t>
            </w:r>
          </w:p>
        </w:tc>
        <w:tc>
          <w:tcPr>
            <w:tcW w:w="388" w:type="pct"/>
            <w:vAlign w:val="center"/>
          </w:tcPr>
          <w:p w:rsidR="00CF33D3" w:rsidRPr="00FA796F" w:rsidRDefault="00CF33D3" w:rsidP="00A81194">
            <w:pPr>
              <w:contextualSpacing/>
              <w:jc w:val="center"/>
            </w:pPr>
            <w:r w:rsidRPr="00FA796F">
              <w:t>CO</w:t>
            </w:r>
            <w:r>
              <w:t>2</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t>12</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B74EFC" w:rsidRDefault="00CF33D3" w:rsidP="00A81194">
            <w:pPr>
              <w:contextualSpacing/>
              <w:jc w:val="center"/>
            </w:pPr>
          </w:p>
        </w:tc>
        <w:tc>
          <w:tcPr>
            <w:tcW w:w="3323" w:type="pct"/>
            <w:vAlign w:val="bottom"/>
          </w:tcPr>
          <w:p w:rsidR="00CF33D3" w:rsidRPr="00B74EFC"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vAlign w:val="center"/>
          </w:tcPr>
          <w:p w:rsidR="00CF33D3" w:rsidRPr="00FA796F" w:rsidRDefault="00CF33D3" w:rsidP="00A81194">
            <w:pPr>
              <w:contextualSpacing/>
              <w:jc w:val="center"/>
            </w:pP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22.</w:t>
            </w:r>
          </w:p>
        </w:tc>
        <w:tc>
          <w:tcPr>
            <w:tcW w:w="189" w:type="pct"/>
            <w:vAlign w:val="center"/>
          </w:tcPr>
          <w:p w:rsidR="00CF33D3" w:rsidRPr="00B74EFC" w:rsidRDefault="00CF33D3" w:rsidP="00A81194">
            <w:pPr>
              <w:contextualSpacing/>
              <w:jc w:val="center"/>
            </w:pPr>
          </w:p>
        </w:tc>
        <w:tc>
          <w:tcPr>
            <w:tcW w:w="3323" w:type="pct"/>
            <w:vAlign w:val="bottom"/>
          </w:tcPr>
          <w:p w:rsidR="00CF33D3" w:rsidRPr="00B74EFC" w:rsidRDefault="00CF33D3" w:rsidP="00CF33D3">
            <w:pPr>
              <w:contextualSpacing/>
              <w:jc w:val="both"/>
            </w:pPr>
            <w:r>
              <w:t>Report</w:t>
            </w:r>
            <w:r w:rsidRPr="00B74EFC">
              <w:t xml:space="preserve"> the possible impact of acid rain on human health, building materials, and animals. </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t>12</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B74EFC" w:rsidRDefault="00CF33D3" w:rsidP="00A81194">
            <w:pPr>
              <w:contextualSpacing/>
              <w:jc w:val="center"/>
            </w:pPr>
          </w:p>
        </w:tc>
        <w:tc>
          <w:tcPr>
            <w:tcW w:w="3323" w:type="pct"/>
            <w:vAlign w:val="bottom"/>
          </w:tcPr>
          <w:p w:rsidR="00CF33D3" w:rsidRPr="00B74EFC"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vAlign w:val="center"/>
          </w:tcPr>
          <w:p w:rsidR="00CF33D3" w:rsidRPr="00FA796F" w:rsidRDefault="00CF33D3" w:rsidP="00A81194">
            <w:pPr>
              <w:contextualSpacing/>
              <w:jc w:val="center"/>
            </w:pP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23.</w:t>
            </w:r>
          </w:p>
        </w:tc>
        <w:tc>
          <w:tcPr>
            <w:tcW w:w="189" w:type="pct"/>
            <w:vAlign w:val="center"/>
          </w:tcPr>
          <w:p w:rsidR="00CF33D3" w:rsidRPr="00B74EFC" w:rsidRDefault="00CF33D3" w:rsidP="00A81194">
            <w:pPr>
              <w:contextualSpacing/>
              <w:jc w:val="center"/>
            </w:pPr>
          </w:p>
        </w:tc>
        <w:tc>
          <w:tcPr>
            <w:tcW w:w="3323" w:type="pct"/>
            <w:vAlign w:val="center"/>
          </w:tcPr>
          <w:p w:rsidR="00CF33D3" w:rsidRPr="00B74EFC" w:rsidRDefault="00CF33D3" w:rsidP="00CF33D3">
            <w:pPr>
              <w:contextualSpacing/>
            </w:pPr>
            <w:r>
              <w:t>Distinguish the types of clouds.</w:t>
            </w:r>
            <w:r w:rsidRPr="00B74EFC">
              <w:t xml:space="preserve"> </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t>12</w:t>
            </w:r>
          </w:p>
        </w:tc>
      </w:tr>
      <w:tr w:rsidR="00CF33D3" w:rsidRPr="00FA796F" w:rsidTr="00A81194">
        <w:trPr>
          <w:trHeight w:val="300"/>
        </w:trPr>
        <w:tc>
          <w:tcPr>
            <w:tcW w:w="5000" w:type="pct"/>
            <w:gridSpan w:val="6"/>
            <w:vAlign w:val="center"/>
          </w:tcPr>
          <w:p w:rsidR="00CF33D3" w:rsidRPr="00B74EFC" w:rsidRDefault="00CF33D3" w:rsidP="00A81194">
            <w:pPr>
              <w:contextualSpacing/>
              <w:jc w:val="center"/>
              <w:rPr>
                <w:b/>
                <w:bCs/>
              </w:rPr>
            </w:pPr>
            <w:r w:rsidRPr="00B74EFC">
              <w:rPr>
                <w:b/>
                <w:bCs/>
              </w:rPr>
              <w:t>COMPULSORY QUESTION</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24.</w:t>
            </w:r>
          </w:p>
        </w:tc>
        <w:tc>
          <w:tcPr>
            <w:tcW w:w="189" w:type="pct"/>
            <w:vAlign w:val="center"/>
          </w:tcPr>
          <w:p w:rsidR="00CF33D3" w:rsidRPr="00B74EFC" w:rsidRDefault="00CF33D3" w:rsidP="00A81194">
            <w:pPr>
              <w:contextualSpacing/>
              <w:jc w:val="center"/>
            </w:pPr>
          </w:p>
        </w:tc>
        <w:tc>
          <w:tcPr>
            <w:tcW w:w="3323" w:type="pct"/>
            <w:vAlign w:val="center"/>
          </w:tcPr>
          <w:p w:rsidR="00CF33D3" w:rsidRPr="00B74EFC" w:rsidRDefault="00CF33D3" w:rsidP="00CF33D3">
            <w:pPr>
              <w:contextualSpacing/>
            </w:pPr>
            <w:r>
              <w:t>State</w:t>
            </w:r>
            <w:r w:rsidRPr="00B74EFC">
              <w:t xml:space="preserve"> International agreements and protocols.  </w:t>
            </w:r>
          </w:p>
        </w:tc>
        <w:tc>
          <w:tcPr>
            <w:tcW w:w="388" w:type="pct"/>
            <w:vAlign w:val="center"/>
          </w:tcPr>
          <w:p w:rsidR="00CF33D3" w:rsidRPr="00FA796F" w:rsidRDefault="00CF33D3" w:rsidP="00A81194">
            <w:pPr>
              <w:contextualSpacing/>
              <w:jc w:val="center"/>
            </w:pPr>
            <w:r w:rsidRPr="00FA796F">
              <w:t>CO</w:t>
            </w:r>
            <w:r>
              <w:t>6</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t>12</w:t>
            </w:r>
          </w:p>
        </w:tc>
      </w:tr>
    </w:tbl>
    <w:p w:rsidR="00CF33D3" w:rsidRDefault="00CF33D3"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FA796F" w:rsidRDefault="00CF33D3"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CF33D3" w:rsidRPr="00FA796F" w:rsidTr="00A81194">
        <w:trPr>
          <w:trHeight w:val="280"/>
        </w:trPr>
        <w:tc>
          <w:tcPr>
            <w:tcW w:w="862" w:type="dxa"/>
          </w:tcPr>
          <w:p w:rsidR="00CF33D3" w:rsidRPr="00FA796F" w:rsidRDefault="00CF33D3" w:rsidP="00A81194">
            <w:pPr>
              <w:contextualSpacing/>
            </w:pPr>
          </w:p>
        </w:tc>
        <w:tc>
          <w:tcPr>
            <w:tcW w:w="9621" w:type="dxa"/>
          </w:tcPr>
          <w:p w:rsidR="00CF33D3" w:rsidRPr="00FA796F" w:rsidRDefault="00CF33D3" w:rsidP="00A81194">
            <w:pPr>
              <w:contextualSpacing/>
              <w:jc w:val="center"/>
              <w:rPr>
                <w:b/>
              </w:rPr>
            </w:pPr>
            <w:r w:rsidRPr="00FA796F">
              <w:rPr>
                <w:b/>
              </w:rPr>
              <w:t>COURSE OUTCOMES</w:t>
            </w:r>
          </w:p>
        </w:tc>
      </w:tr>
      <w:tr w:rsidR="00CF33D3" w:rsidRPr="00FA796F" w:rsidTr="00CF33D3">
        <w:trPr>
          <w:trHeight w:val="280"/>
        </w:trPr>
        <w:tc>
          <w:tcPr>
            <w:tcW w:w="862" w:type="dxa"/>
          </w:tcPr>
          <w:p w:rsidR="00CF33D3" w:rsidRPr="00F44DED" w:rsidRDefault="00CF33D3" w:rsidP="00CF33D3">
            <w:pPr>
              <w:contextualSpacing/>
              <w:rPr>
                <w:bCs/>
              </w:rPr>
            </w:pPr>
            <w:r w:rsidRPr="00F44DED">
              <w:rPr>
                <w:bCs/>
              </w:rPr>
              <w:t>CO1</w:t>
            </w:r>
          </w:p>
        </w:tc>
        <w:tc>
          <w:tcPr>
            <w:tcW w:w="9621" w:type="dxa"/>
          </w:tcPr>
          <w:p w:rsidR="00CF33D3" w:rsidRPr="00FA796F" w:rsidRDefault="00CF33D3" w:rsidP="00CF33D3">
            <w:pPr>
              <w:contextualSpacing/>
              <w:jc w:val="both"/>
            </w:pPr>
            <w:r w:rsidRPr="001D65E1">
              <w:t>Unders</w:t>
            </w:r>
            <w:r>
              <w:t>tand the climate and its change.</w:t>
            </w:r>
          </w:p>
        </w:tc>
      </w:tr>
      <w:tr w:rsidR="00CF33D3" w:rsidRPr="00FA796F" w:rsidTr="00CF33D3">
        <w:trPr>
          <w:trHeight w:val="280"/>
        </w:trPr>
        <w:tc>
          <w:tcPr>
            <w:tcW w:w="862" w:type="dxa"/>
          </w:tcPr>
          <w:p w:rsidR="00CF33D3" w:rsidRPr="00F44DED" w:rsidRDefault="00CF33D3" w:rsidP="00CF33D3">
            <w:pPr>
              <w:contextualSpacing/>
              <w:rPr>
                <w:bCs/>
              </w:rPr>
            </w:pPr>
            <w:r w:rsidRPr="00F44DED">
              <w:rPr>
                <w:bCs/>
              </w:rPr>
              <w:t>CO2</w:t>
            </w:r>
          </w:p>
        </w:tc>
        <w:tc>
          <w:tcPr>
            <w:tcW w:w="9621" w:type="dxa"/>
          </w:tcPr>
          <w:p w:rsidR="00CF33D3" w:rsidRPr="00FA796F" w:rsidRDefault="00CF33D3" w:rsidP="00CF33D3">
            <w:pPr>
              <w:contextualSpacing/>
              <w:jc w:val="both"/>
            </w:pPr>
            <w:r w:rsidRPr="001D65E1">
              <w:t>List the factors affecting global climate change</w:t>
            </w:r>
            <w:r>
              <w:t>.</w:t>
            </w:r>
          </w:p>
        </w:tc>
      </w:tr>
      <w:tr w:rsidR="00CF33D3" w:rsidRPr="00FA796F" w:rsidTr="00CF33D3">
        <w:trPr>
          <w:trHeight w:val="280"/>
        </w:trPr>
        <w:tc>
          <w:tcPr>
            <w:tcW w:w="862" w:type="dxa"/>
          </w:tcPr>
          <w:p w:rsidR="00CF33D3" w:rsidRPr="00F44DED" w:rsidRDefault="00CF33D3" w:rsidP="00CF33D3">
            <w:pPr>
              <w:contextualSpacing/>
              <w:rPr>
                <w:bCs/>
              </w:rPr>
            </w:pPr>
            <w:r w:rsidRPr="00F44DED">
              <w:rPr>
                <w:bCs/>
              </w:rPr>
              <w:t>CO3</w:t>
            </w:r>
          </w:p>
        </w:tc>
        <w:tc>
          <w:tcPr>
            <w:tcW w:w="9621" w:type="dxa"/>
          </w:tcPr>
          <w:p w:rsidR="00CF33D3" w:rsidRPr="00FA796F" w:rsidRDefault="00CF33D3" w:rsidP="00CF33D3">
            <w:pPr>
              <w:contextualSpacing/>
              <w:jc w:val="both"/>
            </w:pPr>
            <w:r w:rsidRPr="001D65E1">
              <w:t>Analyze the impacts of global climate change</w:t>
            </w:r>
            <w:r>
              <w:t>.</w:t>
            </w:r>
          </w:p>
        </w:tc>
      </w:tr>
      <w:tr w:rsidR="00CF33D3" w:rsidRPr="00FA796F" w:rsidTr="00CF33D3">
        <w:trPr>
          <w:trHeight w:val="280"/>
        </w:trPr>
        <w:tc>
          <w:tcPr>
            <w:tcW w:w="862" w:type="dxa"/>
          </w:tcPr>
          <w:p w:rsidR="00CF33D3" w:rsidRPr="00F44DED" w:rsidRDefault="00CF33D3" w:rsidP="00CF33D3">
            <w:pPr>
              <w:contextualSpacing/>
              <w:rPr>
                <w:bCs/>
              </w:rPr>
            </w:pPr>
            <w:r w:rsidRPr="00F44DED">
              <w:rPr>
                <w:bCs/>
              </w:rPr>
              <w:t>CO4</w:t>
            </w:r>
          </w:p>
        </w:tc>
        <w:tc>
          <w:tcPr>
            <w:tcW w:w="9621" w:type="dxa"/>
          </w:tcPr>
          <w:p w:rsidR="00CF33D3" w:rsidRPr="00FA796F" w:rsidRDefault="00CF33D3" w:rsidP="00CF33D3">
            <w:pPr>
              <w:contextualSpacing/>
              <w:jc w:val="both"/>
            </w:pPr>
            <w:r w:rsidRPr="001D65E1">
              <w:t>Explain the importance of climate change in various fields</w:t>
            </w:r>
            <w:r>
              <w:t>.</w:t>
            </w:r>
          </w:p>
        </w:tc>
      </w:tr>
      <w:tr w:rsidR="00CF33D3" w:rsidRPr="00FA796F" w:rsidTr="00CF33D3">
        <w:trPr>
          <w:trHeight w:val="280"/>
        </w:trPr>
        <w:tc>
          <w:tcPr>
            <w:tcW w:w="862" w:type="dxa"/>
          </w:tcPr>
          <w:p w:rsidR="00CF33D3" w:rsidRPr="00F44DED" w:rsidRDefault="00CF33D3" w:rsidP="00CF33D3">
            <w:pPr>
              <w:contextualSpacing/>
              <w:rPr>
                <w:bCs/>
              </w:rPr>
            </w:pPr>
            <w:r w:rsidRPr="00F44DED">
              <w:rPr>
                <w:bCs/>
              </w:rPr>
              <w:t>CO5</w:t>
            </w:r>
          </w:p>
        </w:tc>
        <w:tc>
          <w:tcPr>
            <w:tcW w:w="9621" w:type="dxa"/>
          </w:tcPr>
          <w:p w:rsidR="00CF33D3" w:rsidRPr="00FA796F" w:rsidRDefault="00CF33D3" w:rsidP="00CF33D3">
            <w:pPr>
              <w:contextualSpacing/>
              <w:jc w:val="both"/>
            </w:pPr>
            <w:r w:rsidRPr="001D65E1">
              <w:t>Develop Climate Change Models</w:t>
            </w:r>
            <w:r>
              <w:t>.</w:t>
            </w:r>
          </w:p>
        </w:tc>
      </w:tr>
      <w:tr w:rsidR="00CF33D3" w:rsidRPr="00FA796F" w:rsidTr="00CF33D3">
        <w:trPr>
          <w:trHeight w:val="280"/>
        </w:trPr>
        <w:tc>
          <w:tcPr>
            <w:tcW w:w="862" w:type="dxa"/>
          </w:tcPr>
          <w:p w:rsidR="00CF33D3" w:rsidRPr="00F44DED" w:rsidRDefault="00CF33D3" w:rsidP="00CF33D3">
            <w:pPr>
              <w:contextualSpacing/>
              <w:rPr>
                <w:bCs/>
              </w:rPr>
            </w:pPr>
            <w:r w:rsidRPr="00F44DED">
              <w:rPr>
                <w:bCs/>
              </w:rPr>
              <w:t>CO6</w:t>
            </w:r>
          </w:p>
        </w:tc>
        <w:tc>
          <w:tcPr>
            <w:tcW w:w="9621" w:type="dxa"/>
          </w:tcPr>
          <w:p w:rsidR="00CF33D3" w:rsidRPr="00FA796F" w:rsidRDefault="00CF33D3" w:rsidP="00CF33D3">
            <w:pPr>
              <w:contextualSpacing/>
              <w:jc w:val="both"/>
            </w:pPr>
            <w:r w:rsidRPr="001D65E1">
              <w:t>Study the impacts of climate change across the Globe</w:t>
            </w:r>
            <w:r>
              <w:t>.</w:t>
            </w:r>
          </w:p>
        </w:tc>
      </w:tr>
    </w:tbl>
    <w:p w:rsidR="00CF33D3" w:rsidRPr="00FA796F" w:rsidRDefault="00CF33D3"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F33D3" w:rsidRPr="00FA796F" w:rsidTr="00A81194">
        <w:trPr>
          <w:jc w:val="center"/>
        </w:trPr>
        <w:tc>
          <w:tcPr>
            <w:tcW w:w="10348" w:type="dxa"/>
            <w:gridSpan w:val="8"/>
          </w:tcPr>
          <w:p w:rsidR="00CF33D3" w:rsidRPr="00FA796F" w:rsidRDefault="00CF33D3" w:rsidP="00A81194">
            <w:pPr>
              <w:contextualSpacing/>
              <w:jc w:val="center"/>
              <w:rPr>
                <w:b/>
              </w:rPr>
            </w:pPr>
            <w:r w:rsidRPr="00FA796F">
              <w:rPr>
                <w:b/>
              </w:rPr>
              <w:t>Assessment Pattern as per Bloom’s Taxonomy</w:t>
            </w:r>
          </w:p>
        </w:tc>
      </w:tr>
      <w:tr w:rsidR="00CF33D3" w:rsidRPr="00FA796F" w:rsidTr="00A81194">
        <w:trPr>
          <w:jc w:val="center"/>
        </w:trPr>
        <w:tc>
          <w:tcPr>
            <w:tcW w:w="1560" w:type="dxa"/>
          </w:tcPr>
          <w:p w:rsidR="00CF33D3" w:rsidRPr="00FA796F" w:rsidRDefault="00CF33D3" w:rsidP="00A81194">
            <w:pPr>
              <w:contextualSpacing/>
              <w:jc w:val="center"/>
              <w:rPr>
                <w:b/>
                <w:bCs/>
              </w:rPr>
            </w:pPr>
            <w:r w:rsidRPr="00FA796F">
              <w:rPr>
                <w:b/>
                <w:bCs/>
              </w:rPr>
              <w:t>CO / P</w:t>
            </w:r>
          </w:p>
        </w:tc>
        <w:tc>
          <w:tcPr>
            <w:tcW w:w="1417" w:type="dxa"/>
          </w:tcPr>
          <w:p w:rsidR="00CF33D3" w:rsidRPr="00FA796F" w:rsidRDefault="00CF33D3" w:rsidP="00A81194">
            <w:pPr>
              <w:contextualSpacing/>
              <w:jc w:val="center"/>
              <w:rPr>
                <w:b/>
              </w:rPr>
            </w:pPr>
            <w:r w:rsidRPr="00FA796F">
              <w:rPr>
                <w:b/>
              </w:rPr>
              <w:t>R</w:t>
            </w:r>
          </w:p>
        </w:tc>
        <w:tc>
          <w:tcPr>
            <w:tcW w:w="1276" w:type="dxa"/>
          </w:tcPr>
          <w:p w:rsidR="00CF33D3" w:rsidRPr="00FA796F" w:rsidRDefault="00CF33D3" w:rsidP="00A81194">
            <w:pPr>
              <w:contextualSpacing/>
              <w:jc w:val="center"/>
              <w:rPr>
                <w:b/>
              </w:rPr>
            </w:pPr>
            <w:r w:rsidRPr="00FA796F">
              <w:rPr>
                <w:b/>
              </w:rPr>
              <w:t>U</w:t>
            </w:r>
          </w:p>
        </w:tc>
        <w:tc>
          <w:tcPr>
            <w:tcW w:w="1134" w:type="dxa"/>
          </w:tcPr>
          <w:p w:rsidR="00CF33D3" w:rsidRPr="00FA796F" w:rsidRDefault="00CF33D3" w:rsidP="00A81194">
            <w:pPr>
              <w:contextualSpacing/>
              <w:jc w:val="center"/>
              <w:rPr>
                <w:b/>
              </w:rPr>
            </w:pPr>
            <w:r w:rsidRPr="00FA796F">
              <w:rPr>
                <w:b/>
              </w:rPr>
              <w:t>A</w:t>
            </w:r>
          </w:p>
        </w:tc>
        <w:tc>
          <w:tcPr>
            <w:tcW w:w="1418" w:type="dxa"/>
          </w:tcPr>
          <w:p w:rsidR="00CF33D3" w:rsidRPr="00FA796F" w:rsidRDefault="00CF33D3" w:rsidP="00A81194">
            <w:pPr>
              <w:contextualSpacing/>
              <w:jc w:val="center"/>
              <w:rPr>
                <w:b/>
              </w:rPr>
            </w:pPr>
            <w:r w:rsidRPr="00FA796F">
              <w:rPr>
                <w:b/>
              </w:rPr>
              <w:t>An</w:t>
            </w:r>
          </w:p>
        </w:tc>
        <w:tc>
          <w:tcPr>
            <w:tcW w:w="708" w:type="dxa"/>
          </w:tcPr>
          <w:p w:rsidR="00CF33D3" w:rsidRPr="00FA796F" w:rsidRDefault="00CF33D3" w:rsidP="00A81194">
            <w:pPr>
              <w:contextualSpacing/>
              <w:jc w:val="center"/>
              <w:rPr>
                <w:b/>
              </w:rPr>
            </w:pPr>
            <w:r w:rsidRPr="00FA796F">
              <w:rPr>
                <w:b/>
              </w:rPr>
              <w:t>E</w:t>
            </w:r>
          </w:p>
        </w:tc>
        <w:tc>
          <w:tcPr>
            <w:tcW w:w="1134" w:type="dxa"/>
          </w:tcPr>
          <w:p w:rsidR="00CF33D3" w:rsidRPr="00FA796F" w:rsidRDefault="00CF33D3" w:rsidP="00A81194">
            <w:pPr>
              <w:contextualSpacing/>
              <w:jc w:val="center"/>
              <w:rPr>
                <w:b/>
              </w:rPr>
            </w:pPr>
            <w:r w:rsidRPr="00FA796F">
              <w:rPr>
                <w:b/>
              </w:rPr>
              <w:t>C</w:t>
            </w:r>
          </w:p>
        </w:tc>
        <w:tc>
          <w:tcPr>
            <w:tcW w:w="1701" w:type="dxa"/>
          </w:tcPr>
          <w:p w:rsidR="00CF33D3" w:rsidRPr="00FA796F" w:rsidRDefault="00CF33D3" w:rsidP="00A81194">
            <w:pPr>
              <w:contextualSpacing/>
              <w:jc w:val="center"/>
              <w:rPr>
                <w:b/>
              </w:rPr>
            </w:pPr>
            <w:r w:rsidRPr="00FA796F">
              <w:rPr>
                <w:b/>
              </w:rPr>
              <w:t>Total</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CO1</w:t>
            </w:r>
          </w:p>
        </w:tc>
        <w:tc>
          <w:tcPr>
            <w:tcW w:w="1417" w:type="dxa"/>
          </w:tcPr>
          <w:p w:rsidR="00CF33D3" w:rsidRPr="00FA796F" w:rsidRDefault="00CF33D3" w:rsidP="00A81194">
            <w:pPr>
              <w:contextualSpacing/>
              <w:jc w:val="center"/>
            </w:pPr>
            <w:r>
              <w:t>1</w:t>
            </w:r>
          </w:p>
        </w:tc>
        <w:tc>
          <w:tcPr>
            <w:tcW w:w="1276" w:type="dxa"/>
          </w:tcPr>
          <w:p w:rsidR="00CF33D3" w:rsidRPr="00FA796F" w:rsidRDefault="00CF33D3" w:rsidP="00A81194">
            <w:pPr>
              <w:contextualSpacing/>
              <w:jc w:val="center"/>
            </w:pPr>
            <w:r>
              <w:t>14</w:t>
            </w:r>
          </w:p>
        </w:tc>
        <w:tc>
          <w:tcPr>
            <w:tcW w:w="1134" w:type="dxa"/>
          </w:tcPr>
          <w:p w:rsidR="00CF33D3" w:rsidRPr="00FA796F" w:rsidRDefault="00CF33D3" w:rsidP="00A81194">
            <w:pPr>
              <w:contextualSpacing/>
              <w:jc w:val="center"/>
            </w:pPr>
            <w:r>
              <w:t>12</w:t>
            </w:r>
          </w:p>
        </w:tc>
        <w:tc>
          <w:tcPr>
            <w:tcW w:w="1418" w:type="dxa"/>
          </w:tcPr>
          <w:p w:rsidR="00CF33D3" w:rsidRPr="00FA796F" w:rsidRDefault="00CF33D3" w:rsidP="00A81194">
            <w:pPr>
              <w:contextualSpacing/>
              <w:jc w:val="center"/>
            </w:pPr>
            <w:r>
              <w:t>-</w:t>
            </w:r>
          </w:p>
        </w:tc>
        <w:tc>
          <w:tcPr>
            <w:tcW w:w="708" w:type="dxa"/>
          </w:tcPr>
          <w:p w:rsidR="00CF33D3" w:rsidRPr="00FA796F" w:rsidRDefault="00CF33D3" w:rsidP="00A81194">
            <w:pPr>
              <w:contextualSpacing/>
              <w:jc w:val="center"/>
            </w:pPr>
            <w:r>
              <w:t>-</w:t>
            </w:r>
          </w:p>
        </w:tc>
        <w:tc>
          <w:tcPr>
            <w:tcW w:w="1134" w:type="dxa"/>
          </w:tcPr>
          <w:p w:rsidR="00CF33D3" w:rsidRPr="00FA796F" w:rsidRDefault="00CF33D3" w:rsidP="00A81194">
            <w:pPr>
              <w:contextualSpacing/>
              <w:jc w:val="center"/>
            </w:pPr>
            <w:r>
              <w:t>-</w:t>
            </w:r>
          </w:p>
        </w:tc>
        <w:tc>
          <w:tcPr>
            <w:tcW w:w="1701" w:type="dxa"/>
          </w:tcPr>
          <w:p w:rsidR="00CF33D3" w:rsidRPr="00FA796F" w:rsidRDefault="00CF33D3" w:rsidP="00A81194">
            <w:pPr>
              <w:contextualSpacing/>
              <w:jc w:val="center"/>
            </w:pPr>
            <w:r>
              <w:t>27</w:t>
            </w:r>
          </w:p>
        </w:tc>
      </w:tr>
      <w:tr w:rsidR="00CF33D3" w:rsidRPr="00FA796F" w:rsidTr="00A81194">
        <w:trPr>
          <w:jc w:val="center"/>
        </w:trPr>
        <w:tc>
          <w:tcPr>
            <w:tcW w:w="1560" w:type="dxa"/>
          </w:tcPr>
          <w:p w:rsidR="00CF33D3" w:rsidRPr="00F44DED" w:rsidRDefault="00CF33D3" w:rsidP="00CF33D3">
            <w:pPr>
              <w:contextualSpacing/>
              <w:jc w:val="center"/>
              <w:rPr>
                <w:bCs/>
              </w:rPr>
            </w:pPr>
            <w:r w:rsidRPr="00F44DED">
              <w:rPr>
                <w:bCs/>
              </w:rPr>
              <w:t>CO2</w:t>
            </w:r>
          </w:p>
        </w:tc>
        <w:tc>
          <w:tcPr>
            <w:tcW w:w="1417" w:type="dxa"/>
          </w:tcPr>
          <w:p w:rsidR="00CF33D3" w:rsidRPr="00FA796F" w:rsidRDefault="00CF33D3" w:rsidP="00CF33D3">
            <w:pPr>
              <w:contextualSpacing/>
              <w:jc w:val="center"/>
            </w:pPr>
            <w:r>
              <w:t>1</w:t>
            </w:r>
          </w:p>
        </w:tc>
        <w:tc>
          <w:tcPr>
            <w:tcW w:w="1276" w:type="dxa"/>
          </w:tcPr>
          <w:p w:rsidR="00CF33D3" w:rsidRPr="00FA796F" w:rsidRDefault="00CF33D3" w:rsidP="00CF33D3">
            <w:pPr>
              <w:contextualSpacing/>
              <w:jc w:val="center"/>
            </w:pPr>
            <w:r>
              <w:t>12</w:t>
            </w:r>
          </w:p>
        </w:tc>
        <w:tc>
          <w:tcPr>
            <w:tcW w:w="1134" w:type="dxa"/>
          </w:tcPr>
          <w:p w:rsidR="00CF33D3" w:rsidRPr="00FA796F" w:rsidRDefault="00CF33D3" w:rsidP="00CF33D3">
            <w:pPr>
              <w:contextualSpacing/>
              <w:jc w:val="center"/>
            </w:pPr>
          </w:p>
        </w:tc>
        <w:tc>
          <w:tcPr>
            <w:tcW w:w="1418" w:type="dxa"/>
          </w:tcPr>
          <w:p w:rsidR="00CF33D3" w:rsidRPr="00FA796F" w:rsidRDefault="00CF33D3" w:rsidP="00CF33D3">
            <w:pPr>
              <w:contextualSpacing/>
              <w:jc w:val="center"/>
            </w:pPr>
            <w:r>
              <w:t>-</w:t>
            </w:r>
          </w:p>
        </w:tc>
        <w:tc>
          <w:tcPr>
            <w:tcW w:w="708" w:type="dxa"/>
          </w:tcPr>
          <w:p w:rsidR="00CF33D3" w:rsidRPr="00FA796F" w:rsidRDefault="00CF33D3" w:rsidP="00CF33D3">
            <w:pPr>
              <w:contextualSpacing/>
              <w:jc w:val="center"/>
            </w:pPr>
            <w:r>
              <w:t>-</w:t>
            </w:r>
          </w:p>
        </w:tc>
        <w:tc>
          <w:tcPr>
            <w:tcW w:w="1134" w:type="dxa"/>
          </w:tcPr>
          <w:p w:rsidR="00CF33D3" w:rsidRPr="00FA796F" w:rsidRDefault="00CF33D3" w:rsidP="00CF33D3">
            <w:pPr>
              <w:contextualSpacing/>
              <w:jc w:val="center"/>
            </w:pPr>
            <w:r>
              <w:t>-</w:t>
            </w:r>
          </w:p>
        </w:tc>
        <w:tc>
          <w:tcPr>
            <w:tcW w:w="1701" w:type="dxa"/>
          </w:tcPr>
          <w:p w:rsidR="00CF33D3" w:rsidRPr="00FA796F" w:rsidRDefault="00CF33D3" w:rsidP="00CF33D3">
            <w:pPr>
              <w:contextualSpacing/>
              <w:jc w:val="center"/>
            </w:pPr>
            <w:r>
              <w:t>13</w:t>
            </w:r>
          </w:p>
        </w:tc>
      </w:tr>
      <w:tr w:rsidR="00CF33D3" w:rsidRPr="00FA796F" w:rsidTr="00A81194">
        <w:trPr>
          <w:jc w:val="center"/>
        </w:trPr>
        <w:tc>
          <w:tcPr>
            <w:tcW w:w="1560" w:type="dxa"/>
          </w:tcPr>
          <w:p w:rsidR="00CF33D3" w:rsidRPr="00F44DED" w:rsidRDefault="00CF33D3" w:rsidP="00CF33D3">
            <w:pPr>
              <w:contextualSpacing/>
              <w:jc w:val="center"/>
              <w:rPr>
                <w:bCs/>
              </w:rPr>
            </w:pPr>
            <w:r w:rsidRPr="00F44DED">
              <w:rPr>
                <w:bCs/>
              </w:rPr>
              <w:t>CO3</w:t>
            </w:r>
          </w:p>
        </w:tc>
        <w:tc>
          <w:tcPr>
            <w:tcW w:w="1417" w:type="dxa"/>
          </w:tcPr>
          <w:p w:rsidR="00CF33D3" w:rsidRPr="00FA796F" w:rsidRDefault="00CF33D3" w:rsidP="00CF33D3">
            <w:pPr>
              <w:contextualSpacing/>
              <w:jc w:val="center"/>
            </w:pPr>
            <w:r>
              <w:t>2</w:t>
            </w:r>
          </w:p>
        </w:tc>
        <w:tc>
          <w:tcPr>
            <w:tcW w:w="1276" w:type="dxa"/>
          </w:tcPr>
          <w:p w:rsidR="00CF33D3" w:rsidRPr="00FA796F" w:rsidRDefault="00CF33D3" w:rsidP="00CF33D3">
            <w:pPr>
              <w:contextualSpacing/>
              <w:jc w:val="center"/>
            </w:pPr>
            <w:r>
              <w:t>24</w:t>
            </w:r>
          </w:p>
        </w:tc>
        <w:tc>
          <w:tcPr>
            <w:tcW w:w="1134" w:type="dxa"/>
          </w:tcPr>
          <w:p w:rsidR="00CF33D3" w:rsidRPr="00FA796F" w:rsidRDefault="00CF33D3" w:rsidP="00CF33D3">
            <w:pPr>
              <w:contextualSpacing/>
              <w:jc w:val="center"/>
            </w:pPr>
            <w:r>
              <w:t>3</w:t>
            </w:r>
          </w:p>
        </w:tc>
        <w:tc>
          <w:tcPr>
            <w:tcW w:w="1418" w:type="dxa"/>
          </w:tcPr>
          <w:p w:rsidR="00CF33D3" w:rsidRPr="00FA796F" w:rsidRDefault="00CF33D3" w:rsidP="00CF33D3">
            <w:pPr>
              <w:contextualSpacing/>
              <w:jc w:val="center"/>
            </w:pPr>
            <w:r>
              <w:t>-</w:t>
            </w:r>
          </w:p>
        </w:tc>
        <w:tc>
          <w:tcPr>
            <w:tcW w:w="708" w:type="dxa"/>
          </w:tcPr>
          <w:p w:rsidR="00CF33D3" w:rsidRPr="00FA796F" w:rsidRDefault="00CF33D3" w:rsidP="00CF33D3">
            <w:pPr>
              <w:contextualSpacing/>
              <w:jc w:val="center"/>
            </w:pPr>
            <w:r>
              <w:t>-</w:t>
            </w:r>
          </w:p>
        </w:tc>
        <w:tc>
          <w:tcPr>
            <w:tcW w:w="1134" w:type="dxa"/>
          </w:tcPr>
          <w:p w:rsidR="00CF33D3" w:rsidRPr="00FA796F" w:rsidRDefault="00CF33D3" w:rsidP="00CF33D3">
            <w:pPr>
              <w:contextualSpacing/>
              <w:jc w:val="center"/>
            </w:pPr>
            <w:r>
              <w:t>-</w:t>
            </w:r>
          </w:p>
        </w:tc>
        <w:tc>
          <w:tcPr>
            <w:tcW w:w="1701" w:type="dxa"/>
          </w:tcPr>
          <w:p w:rsidR="00CF33D3" w:rsidRPr="00FA796F" w:rsidRDefault="00CF33D3" w:rsidP="00CF33D3">
            <w:pPr>
              <w:contextualSpacing/>
              <w:jc w:val="center"/>
            </w:pPr>
            <w:r>
              <w:t>29</w:t>
            </w:r>
          </w:p>
        </w:tc>
      </w:tr>
      <w:tr w:rsidR="00CF33D3" w:rsidRPr="00FA796F" w:rsidTr="00A81194">
        <w:trPr>
          <w:jc w:val="center"/>
        </w:trPr>
        <w:tc>
          <w:tcPr>
            <w:tcW w:w="1560" w:type="dxa"/>
          </w:tcPr>
          <w:p w:rsidR="00CF33D3" w:rsidRPr="00F44DED" w:rsidRDefault="00CF33D3" w:rsidP="00CF33D3">
            <w:pPr>
              <w:contextualSpacing/>
              <w:jc w:val="center"/>
              <w:rPr>
                <w:bCs/>
              </w:rPr>
            </w:pPr>
            <w:r w:rsidRPr="00F44DED">
              <w:rPr>
                <w:bCs/>
              </w:rPr>
              <w:t>CO4</w:t>
            </w:r>
          </w:p>
        </w:tc>
        <w:tc>
          <w:tcPr>
            <w:tcW w:w="1417" w:type="dxa"/>
          </w:tcPr>
          <w:p w:rsidR="00CF33D3" w:rsidRPr="00FA796F" w:rsidRDefault="00CF33D3" w:rsidP="00CF33D3">
            <w:pPr>
              <w:contextualSpacing/>
              <w:jc w:val="center"/>
            </w:pPr>
            <w:r>
              <w:t>3</w:t>
            </w:r>
          </w:p>
        </w:tc>
        <w:tc>
          <w:tcPr>
            <w:tcW w:w="1276" w:type="dxa"/>
          </w:tcPr>
          <w:p w:rsidR="00CF33D3" w:rsidRPr="00FA796F" w:rsidRDefault="00CF33D3" w:rsidP="00CF33D3">
            <w:pPr>
              <w:contextualSpacing/>
              <w:jc w:val="center"/>
            </w:pPr>
            <w:r>
              <w:t>3</w:t>
            </w:r>
          </w:p>
        </w:tc>
        <w:tc>
          <w:tcPr>
            <w:tcW w:w="1134" w:type="dxa"/>
          </w:tcPr>
          <w:p w:rsidR="00CF33D3" w:rsidRPr="00FA796F" w:rsidRDefault="00CF33D3" w:rsidP="00CF33D3">
            <w:pPr>
              <w:contextualSpacing/>
              <w:jc w:val="center"/>
            </w:pPr>
          </w:p>
        </w:tc>
        <w:tc>
          <w:tcPr>
            <w:tcW w:w="1418" w:type="dxa"/>
          </w:tcPr>
          <w:p w:rsidR="00CF33D3" w:rsidRPr="00FA796F" w:rsidRDefault="00CF33D3" w:rsidP="00CF33D3">
            <w:pPr>
              <w:contextualSpacing/>
              <w:jc w:val="center"/>
            </w:pPr>
            <w:r>
              <w:t>-</w:t>
            </w:r>
          </w:p>
        </w:tc>
        <w:tc>
          <w:tcPr>
            <w:tcW w:w="708" w:type="dxa"/>
          </w:tcPr>
          <w:p w:rsidR="00CF33D3" w:rsidRPr="00FA796F" w:rsidRDefault="00CF33D3" w:rsidP="00CF33D3">
            <w:pPr>
              <w:contextualSpacing/>
              <w:jc w:val="center"/>
            </w:pPr>
            <w:r>
              <w:t>-</w:t>
            </w:r>
          </w:p>
        </w:tc>
        <w:tc>
          <w:tcPr>
            <w:tcW w:w="1134" w:type="dxa"/>
          </w:tcPr>
          <w:p w:rsidR="00CF33D3" w:rsidRPr="00FA796F" w:rsidRDefault="00CF33D3" w:rsidP="00CF33D3">
            <w:pPr>
              <w:contextualSpacing/>
              <w:jc w:val="center"/>
            </w:pPr>
            <w:r>
              <w:t>-</w:t>
            </w:r>
          </w:p>
        </w:tc>
        <w:tc>
          <w:tcPr>
            <w:tcW w:w="1701" w:type="dxa"/>
          </w:tcPr>
          <w:p w:rsidR="00CF33D3" w:rsidRPr="00FA796F" w:rsidRDefault="00CF33D3" w:rsidP="00CF33D3">
            <w:pPr>
              <w:contextualSpacing/>
              <w:jc w:val="center"/>
            </w:pPr>
            <w:r>
              <w:t>06</w:t>
            </w:r>
          </w:p>
        </w:tc>
      </w:tr>
      <w:tr w:rsidR="00CF33D3" w:rsidRPr="00FA796F" w:rsidTr="00A81194">
        <w:trPr>
          <w:jc w:val="center"/>
        </w:trPr>
        <w:tc>
          <w:tcPr>
            <w:tcW w:w="1560" w:type="dxa"/>
          </w:tcPr>
          <w:p w:rsidR="00CF33D3" w:rsidRPr="00F44DED" w:rsidRDefault="00CF33D3" w:rsidP="00CF33D3">
            <w:pPr>
              <w:contextualSpacing/>
              <w:jc w:val="center"/>
              <w:rPr>
                <w:bCs/>
              </w:rPr>
            </w:pPr>
            <w:r w:rsidRPr="00F44DED">
              <w:rPr>
                <w:bCs/>
              </w:rPr>
              <w:t>CO5</w:t>
            </w:r>
          </w:p>
        </w:tc>
        <w:tc>
          <w:tcPr>
            <w:tcW w:w="1417" w:type="dxa"/>
          </w:tcPr>
          <w:p w:rsidR="00CF33D3" w:rsidRPr="00FA796F" w:rsidRDefault="00CF33D3" w:rsidP="00CF33D3">
            <w:pPr>
              <w:contextualSpacing/>
              <w:jc w:val="center"/>
            </w:pPr>
            <w:r>
              <w:t>3</w:t>
            </w:r>
          </w:p>
        </w:tc>
        <w:tc>
          <w:tcPr>
            <w:tcW w:w="1276" w:type="dxa"/>
          </w:tcPr>
          <w:p w:rsidR="00CF33D3" w:rsidRPr="00FA796F" w:rsidRDefault="00CF33D3" w:rsidP="00CF33D3">
            <w:pPr>
              <w:contextualSpacing/>
              <w:jc w:val="center"/>
            </w:pPr>
          </w:p>
        </w:tc>
        <w:tc>
          <w:tcPr>
            <w:tcW w:w="1134" w:type="dxa"/>
          </w:tcPr>
          <w:p w:rsidR="00CF33D3" w:rsidRPr="00FA796F" w:rsidRDefault="00CF33D3" w:rsidP="00CF33D3">
            <w:pPr>
              <w:contextualSpacing/>
              <w:jc w:val="center"/>
            </w:pPr>
          </w:p>
        </w:tc>
        <w:tc>
          <w:tcPr>
            <w:tcW w:w="1418" w:type="dxa"/>
          </w:tcPr>
          <w:p w:rsidR="00CF33D3" w:rsidRPr="00FA796F" w:rsidRDefault="00CF33D3" w:rsidP="00CF33D3">
            <w:pPr>
              <w:contextualSpacing/>
              <w:jc w:val="center"/>
            </w:pPr>
            <w:r>
              <w:t>-</w:t>
            </w:r>
          </w:p>
        </w:tc>
        <w:tc>
          <w:tcPr>
            <w:tcW w:w="708" w:type="dxa"/>
          </w:tcPr>
          <w:p w:rsidR="00CF33D3" w:rsidRPr="00FA796F" w:rsidRDefault="00CF33D3" w:rsidP="00CF33D3">
            <w:pPr>
              <w:contextualSpacing/>
              <w:jc w:val="center"/>
            </w:pPr>
            <w:r>
              <w:t>-</w:t>
            </w:r>
          </w:p>
        </w:tc>
        <w:tc>
          <w:tcPr>
            <w:tcW w:w="1134" w:type="dxa"/>
          </w:tcPr>
          <w:p w:rsidR="00CF33D3" w:rsidRPr="00FA796F" w:rsidRDefault="00CF33D3" w:rsidP="00CF33D3">
            <w:pPr>
              <w:contextualSpacing/>
              <w:jc w:val="center"/>
            </w:pPr>
            <w:r>
              <w:t>-</w:t>
            </w:r>
          </w:p>
        </w:tc>
        <w:tc>
          <w:tcPr>
            <w:tcW w:w="1701" w:type="dxa"/>
          </w:tcPr>
          <w:p w:rsidR="00CF33D3" w:rsidRPr="00FA796F" w:rsidRDefault="00CF33D3" w:rsidP="00CF33D3">
            <w:pPr>
              <w:contextualSpacing/>
              <w:jc w:val="center"/>
            </w:pPr>
            <w:r>
              <w:t>03</w:t>
            </w:r>
          </w:p>
        </w:tc>
      </w:tr>
      <w:tr w:rsidR="00CF33D3" w:rsidRPr="00FA796F" w:rsidTr="00A81194">
        <w:trPr>
          <w:jc w:val="center"/>
        </w:trPr>
        <w:tc>
          <w:tcPr>
            <w:tcW w:w="1560" w:type="dxa"/>
          </w:tcPr>
          <w:p w:rsidR="00CF33D3" w:rsidRPr="00F44DED" w:rsidRDefault="00CF33D3" w:rsidP="00CF33D3">
            <w:pPr>
              <w:contextualSpacing/>
              <w:jc w:val="center"/>
              <w:rPr>
                <w:bCs/>
              </w:rPr>
            </w:pPr>
            <w:r w:rsidRPr="00F44DED">
              <w:rPr>
                <w:bCs/>
              </w:rPr>
              <w:t>CO6</w:t>
            </w:r>
          </w:p>
        </w:tc>
        <w:tc>
          <w:tcPr>
            <w:tcW w:w="1417" w:type="dxa"/>
          </w:tcPr>
          <w:p w:rsidR="00CF33D3" w:rsidRPr="00FA796F" w:rsidRDefault="00CF33D3" w:rsidP="00CF33D3">
            <w:pPr>
              <w:contextualSpacing/>
              <w:jc w:val="center"/>
            </w:pPr>
            <w:r>
              <w:t>12</w:t>
            </w:r>
          </w:p>
        </w:tc>
        <w:tc>
          <w:tcPr>
            <w:tcW w:w="1276" w:type="dxa"/>
          </w:tcPr>
          <w:p w:rsidR="00CF33D3" w:rsidRPr="00FA796F" w:rsidRDefault="00CF33D3" w:rsidP="00CF33D3">
            <w:pPr>
              <w:contextualSpacing/>
              <w:jc w:val="center"/>
            </w:pPr>
            <w:r>
              <w:t>34</w:t>
            </w:r>
          </w:p>
        </w:tc>
        <w:tc>
          <w:tcPr>
            <w:tcW w:w="1134" w:type="dxa"/>
          </w:tcPr>
          <w:p w:rsidR="00CF33D3" w:rsidRPr="00FA796F" w:rsidRDefault="00CF33D3" w:rsidP="00CF33D3">
            <w:pPr>
              <w:contextualSpacing/>
              <w:jc w:val="center"/>
            </w:pPr>
          </w:p>
        </w:tc>
        <w:tc>
          <w:tcPr>
            <w:tcW w:w="1418" w:type="dxa"/>
          </w:tcPr>
          <w:p w:rsidR="00CF33D3" w:rsidRPr="00FA796F" w:rsidRDefault="00CF33D3" w:rsidP="00CF33D3">
            <w:pPr>
              <w:contextualSpacing/>
              <w:jc w:val="center"/>
            </w:pPr>
            <w:r>
              <w:t>-</w:t>
            </w:r>
          </w:p>
        </w:tc>
        <w:tc>
          <w:tcPr>
            <w:tcW w:w="708" w:type="dxa"/>
          </w:tcPr>
          <w:p w:rsidR="00CF33D3" w:rsidRPr="00FA796F" w:rsidRDefault="00CF33D3" w:rsidP="00CF33D3">
            <w:pPr>
              <w:contextualSpacing/>
              <w:jc w:val="center"/>
            </w:pPr>
            <w:r>
              <w:t>-</w:t>
            </w:r>
          </w:p>
        </w:tc>
        <w:tc>
          <w:tcPr>
            <w:tcW w:w="1134" w:type="dxa"/>
          </w:tcPr>
          <w:p w:rsidR="00CF33D3" w:rsidRPr="00FA796F" w:rsidRDefault="00CF33D3" w:rsidP="00CF33D3">
            <w:pPr>
              <w:contextualSpacing/>
              <w:jc w:val="center"/>
            </w:pPr>
            <w:r>
              <w:t>-</w:t>
            </w:r>
          </w:p>
        </w:tc>
        <w:tc>
          <w:tcPr>
            <w:tcW w:w="1701" w:type="dxa"/>
          </w:tcPr>
          <w:p w:rsidR="00CF33D3" w:rsidRPr="00FA796F" w:rsidRDefault="00CF33D3" w:rsidP="00CF33D3">
            <w:pPr>
              <w:contextualSpacing/>
              <w:jc w:val="center"/>
            </w:pPr>
            <w:r>
              <w:t>46</w:t>
            </w:r>
          </w:p>
        </w:tc>
      </w:tr>
      <w:tr w:rsidR="00CF33D3" w:rsidRPr="00FA796F" w:rsidTr="00A81194">
        <w:trPr>
          <w:jc w:val="center"/>
        </w:trPr>
        <w:tc>
          <w:tcPr>
            <w:tcW w:w="8647" w:type="dxa"/>
            <w:gridSpan w:val="7"/>
          </w:tcPr>
          <w:p w:rsidR="00CF33D3" w:rsidRPr="00FA796F" w:rsidRDefault="00CF33D3" w:rsidP="00A81194">
            <w:pPr>
              <w:contextualSpacing/>
            </w:pPr>
          </w:p>
        </w:tc>
        <w:tc>
          <w:tcPr>
            <w:tcW w:w="1701" w:type="dxa"/>
          </w:tcPr>
          <w:p w:rsidR="00CF33D3" w:rsidRPr="00FA796F" w:rsidRDefault="00CF33D3" w:rsidP="00A81194">
            <w:pPr>
              <w:contextualSpacing/>
              <w:jc w:val="center"/>
              <w:rPr>
                <w:b/>
              </w:rPr>
            </w:pPr>
            <w:r w:rsidRPr="00FA796F">
              <w:rPr>
                <w:b/>
              </w:rPr>
              <w:t>124</w:t>
            </w:r>
          </w:p>
        </w:tc>
      </w:tr>
    </w:tbl>
    <w:p w:rsidR="00CF33D3" w:rsidRPr="00FA796F" w:rsidRDefault="00CF33D3" w:rsidP="00A81194">
      <w:pPr>
        <w:tabs>
          <w:tab w:val="left" w:pos="7110"/>
        </w:tabs>
        <w:contextualSpacing/>
      </w:pPr>
      <w:r w:rsidRPr="00FA796F">
        <w:tab/>
      </w:r>
    </w:p>
    <w:p w:rsidR="00CF33D3" w:rsidRPr="00FA796F" w:rsidRDefault="00CF33D3" w:rsidP="00A81194">
      <w:pPr>
        <w:contextualSpacing/>
      </w:pPr>
    </w:p>
    <w:p w:rsidR="00CF33D3" w:rsidRDefault="00CF33D3" w:rsidP="00CF33D3">
      <w:pPr>
        <w:jc w:val="center"/>
        <w:rPr>
          <w:b/>
        </w:rPr>
      </w:pPr>
      <w:r>
        <w:rPr>
          <w:b/>
          <w:noProof/>
        </w:rPr>
        <w:lastRenderedPageBreak/>
        <w:drawing>
          <wp:inline distT="0" distB="0" distL="0" distR="0" wp14:anchorId="19A65FBD" wp14:editId="574A2070">
            <wp:extent cx="5286375" cy="1171575"/>
            <wp:effectExtent l="0" t="0" r="9525" b="9525"/>
            <wp:docPr id="1515359107" name="Picture 1515359107"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application&#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b="16782"/>
                    <a:stretch>
                      <a:fillRect/>
                    </a:stretch>
                  </pic:blipFill>
                  <pic:spPr bwMode="auto">
                    <a:xfrm>
                      <a:off x="0" y="0"/>
                      <a:ext cx="5286375" cy="1171575"/>
                    </a:xfrm>
                    <a:prstGeom prst="rect">
                      <a:avLst/>
                    </a:prstGeom>
                    <a:noFill/>
                    <a:ln>
                      <a:noFill/>
                    </a:ln>
                  </pic:spPr>
                </pic:pic>
              </a:graphicData>
            </a:graphic>
          </wp:inline>
        </w:drawing>
      </w:r>
    </w:p>
    <w:p w:rsidR="00CF33D3" w:rsidRDefault="00CF33D3" w:rsidP="00CF33D3">
      <w:pPr>
        <w:jc w:val="center"/>
        <w:rPr>
          <w:b/>
        </w:rPr>
      </w:pPr>
      <w:r>
        <w:rPr>
          <w:b/>
        </w:rPr>
        <w:t>SUPPLEMENTARY EXAMINATION – JUNE 2023</w:t>
      </w:r>
    </w:p>
    <w:p w:rsidR="00CF33D3" w:rsidRPr="00C34394" w:rsidRDefault="00CF33D3"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F33D3" w:rsidRPr="00C34394" w:rsidTr="0037089B">
        <w:trPr>
          <w:trHeight w:val="397"/>
          <w:jc w:val="center"/>
        </w:trPr>
        <w:tc>
          <w:tcPr>
            <w:tcW w:w="1555" w:type="dxa"/>
            <w:vAlign w:val="center"/>
          </w:tcPr>
          <w:p w:rsidR="00CF33D3" w:rsidRPr="00C34394" w:rsidRDefault="00CF33D3" w:rsidP="00A81194">
            <w:pPr>
              <w:pStyle w:val="Title"/>
              <w:contextualSpacing/>
              <w:jc w:val="left"/>
              <w:rPr>
                <w:b/>
                <w:szCs w:val="24"/>
              </w:rPr>
            </w:pPr>
            <w:r w:rsidRPr="00C34394">
              <w:rPr>
                <w:b/>
                <w:szCs w:val="24"/>
              </w:rPr>
              <w:t xml:space="preserve">Course Code      </w:t>
            </w:r>
          </w:p>
        </w:tc>
        <w:tc>
          <w:tcPr>
            <w:tcW w:w="6662" w:type="dxa"/>
            <w:vAlign w:val="center"/>
          </w:tcPr>
          <w:p w:rsidR="00CF33D3" w:rsidRPr="00C34394" w:rsidRDefault="00CF33D3" w:rsidP="00CF33D3">
            <w:pPr>
              <w:pStyle w:val="Title"/>
              <w:contextualSpacing/>
              <w:jc w:val="left"/>
              <w:rPr>
                <w:b/>
                <w:szCs w:val="24"/>
              </w:rPr>
            </w:pPr>
            <w:r w:rsidRPr="00C34394">
              <w:rPr>
                <w:b/>
                <w:szCs w:val="24"/>
              </w:rPr>
              <w:t>18CE2060</w:t>
            </w:r>
          </w:p>
        </w:tc>
        <w:tc>
          <w:tcPr>
            <w:tcW w:w="1417" w:type="dxa"/>
            <w:vAlign w:val="center"/>
          </w:tcPr>
          <w:p w:rsidR="00CF33D3" w:rsidRPr="00C34394" w:rsidRDefault="00CF33D3" w:rsidP="00A81194">
            <w:pPr>
              <w:pStyle w:val="Title"/>
              <w:ind w:left="-468" w:firstLine="468"/>
              <w:contextualSpacing/>
              <w:jc w:val="left"/>
              <w:rPr>
                <w:szCs w:val="24"/>
              </w:rPr>
            </w:pPr>
            <w:r w:rsidRPr="00C34394">
              <w:rPr>
                <w:b/>
                <w:bCs/>
                <w:szCs w:val="24"/>
              </w:rPr>
              <w:t xml:space="preserve">Duration       </w:t>
            </w:r>
          </w:p>
        </w:tc>
        <w:tc>
          <w:tcPr>
            <w:tcW w:w="851" w:type="dxa"/>
            <w:vAlign w:val="center"/>
          </w:tcPr>
          <w:p w:rsidR="00CF33D3" w:rsidRPr="00C34394" w:rsidRDefault="00CF33D3" w:rsidP="00A81194">
            <w:pPr>
              <w:pStyle w:val="Title"/>
              <w:contextualSpacing/>
              <w:jc w:val="left"/>
              <w:rPr>
                <w:b/>
                <w:szCs w:val="24"/>
              </w:rPr>
            </w:pPr>
            <w:r w:rsidRPr="00C34394">
              <w:rPr>
                <w:b/>
                <w:szCs w:val="24"/>
              </w:rPr>
              <w:t>3hrs</w:t>
            </w:r>
          </w:p>
        </w:tc>
      </w:tr>
      <w:tr w:rsidR="00CF33D3" w:rsidRPr="00C34394" w:rsidTr="0037089B">
        <w:trPr>
          <w:trHeight w:val="397"/>
          <w:jc w:val="center"/>
        </w:trPr>
        <w:tc>
          <w:tcPr>
            <w:tcW w:w="1555" w:type="dxa"/>
            <w:vAlign w:val="center"/>
          </w:tcPr>
          <w:p w:rsidR="00CF33D3" w:rsidRPr="00C34394" w:rsidRDefault="00CF33D3" w:rsidP="00A81194">
            <w:pPr>
              <w:pStyle w:val="Title"/>
              <w:ind w:right="-160"/>
              <w:contextualSpacing/>
              <w:jc w:val="left"/>
              <w:rPr>
                <w:b/>
                <w:szCs w:val="24"/>
              </w:rPr>
            </w:pPr>
            <w:r w:rsidRPr="00C34394">
              <w:rPr>
                <w:b/>
                <w:szCs w:val="24"/>
              </w:rPr>
              <w:t xml:space="preserve">Course Name     </w:t>
            </w:r>
          </w:p>
        </w:tc>
        <w:tc>
          <w:tcPr>
            <w:tcW w:w="6662" w:type="dxa"/>
            <w:vAlign w:val="center"/>
          </w:tcPr>
          <w:p w:rsidR="00CF33D3" w:rsidRPr="00C34394" w:rsidRDefault="00CF33D3" w:rsidP="00A81194">
            <w:pPr>
              <w:pStyle w:val="Title"/>
              <w:contextualSpacing/>
              <w:jc w:val="left"/>
              <w:rPr>
                <w:b/>
                <w:szCs w:val="24"/>
              </w:rPr>
            </w:pPr>
            <w:r w:rsidRPr="00C34394">
              <w:rPr>
                <w:b/>
                <w:szCs w:val="24"/>
              </w:rPr>
              <w:t xml:space="preserve">GLOBAL CLIMATE CHANGE AND ITS IMPACT  </w:t>
            </w:r>
          </w:p>
        </w:tc>
        <w:tc>
          <w:tcPr>
            <w:tcW w:w="1417" w:type="dxa"/>
            <w:vAlign w:val="center"/>
          </w:tcPr>
          <w:p w:rsidR="00CF33D3" w:rsidRPr="00C34394" w:rsidRDefault="00CF33D3" w:rsidP="00A81194">
            <w:pPr>
              <w:pStyle w:val="Title"/>
              <w:contextualSpacing/>
              <w:jc w:val="left"/>
              <w:rPr>
                <w:b/>
                <w:bCs/>
                <w:szCs w:val="24"/>
              </w:rPr>
            </w:pPr>
            <w:r w:rsidRPr="00C34394">
              <w:rPr>
                <w:b/>
                <w:bCs/>
                <w:szCs w:val="24"/>
              </w:rPr>
              <w:t xml:space="preserve">Max. Marks </w:t>
            </w:r>
          </w:p>
        </w:tc>
        <w:tc>
          <w:tcPr>
            <w:tcW w:w="851" w:type="dxa"/>
            <w:vAlign w:val="center"/>
          </w:tcPr>
          <w:p w:rsidR="00CF33D3" w:rsidRPr="00C34394" w:rsidRDefault="00CF33D3" w:rsidP="00A81194">
            <w:pPr>
              <w:pStyle w:val="Title"/>
              <w:contextualSpacing/>
              <w:jc w:val="left"/>
              <w:rPr>
                <w:b/>
                <w:szCs w:val="24"/>
              </w:rPr>
            </w:pPr>
            <w:r w:rsidRPr="00C34394">
              <w:rPr>
                <w:b/>
                <w:szCs w:val="24"/>
              </w:rPr>
              <w:t>100</w:t>
            </w:r>
          </w:p>
        </w:tc>
      </w:tr>
    </w:tbl>
    <w:p w:rsidR="00CF33D3" w:rsidRPr="00C34394"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C34394" w:rsidTr="00A81194">
        <w:trPr>
          <w:trHeight w:val="551"/>
        </w:trPr>
        <w:tc>
          <w:tcPr>
            <w:tcW w:w="272" w:type="pct"/>
            <w:vAlign w:val="center"/>
          </w:tcPr>
          <w:p w:rsidR="00CF33D3" w:rsidRPr="00C34394" w:rsidRDefault="00CF33D3" w:rsidP="00A81194">
            <w:pPr>
              <w:contextualSpacing/>
              <w:jc w:val="center"/>
              <w:rPr>
                <w:b/>
              </w:rPr>
            </w:pPr>
            <w:r w:rsidRPr="00C34394">
              <w:rPr>
                <w:b/>
              </w:rPr>
              <w:t>Q. No.</w:t>
            </w:r>
          </w:p>
        </w:tc>
        <w:tc>
          <w:tcPr>
            <w:tcW w:w="3512" w:type="pct"/>
            <w:gridSpan w:val="2"/>
            <w:vAlign w:val="center"/>
          </w:tcPr>
          <w:p w:rsidR="00CF33D3" w:rsidRPr="00C34394" w:rsidRDefault="00CF33D3" w:rsidP="00A81194">
            <w:pPr>
              <w:contextualSpacing/>
              <w:jc w:val="center"/>
              <w:rPr>
                <w:b/>
              </w:rPr>
            </w:pPr>
            <w:r w:rsidRPr="00C34394">
              <w:rPr>
                <w:b/>
              </w:rPr>
              <w:t>Questions</w:t>
            </w:r>
          </w:p>
        </w:tc>
        <w:tc>
          <w:tcPr>
            <w:tcW w:w="388" w:type="pct"/>
            <w:vAlign w:val="center"/>
          </w:tcPr>
          <w:p w:rsidR="00CF33D3" w:rsidRPr="00C34394" w:rsidRDefault="00CF33D3" w:rsidP="00A81194">
            <w:pPr>
              <w:contextualSpacing/>
              <w:jc w:val="center"/>
              <w:rPr>
                <w:b/>
              </w:rPr>
            </w:pPr>
            <w:r w:rsidRPr="00C34394">
              <w:rPr>
                <w:b/>
              </w:rPr>
              <w:t>CO</w:t>
            </w:r>
          </w:p>
        </w:tc>
        <w:tc>
          <w:tcPr>
            <w:tcW w:w="355" w:type="pct"/>
            <w:vAlign w:val="center"/>
          </w:tcPr>
          <w:p w:rsidR="00CF33D3" w:rsidRPr="00C34394" w:rsidRDefault="00CF33D3" w:rsidP="00A81194">
            <w:pPr>
              <w:contextualSpacing/>
              <w:jc w:val="center"/>
              <w:rPr>
                <w:b/>
              </w:rPr>
            </w:pPr>
            <w:r w:rsidRPr="00C34394">
              <w:rPr>
                <w:b/>
              </w:rPr>
              <w:t>BL</w:t>
            </w:r>
          </w:p>
        </w:tc>
        <w:tc>
          <w:tcPr>
            <w:tcW w:w="473" w:type="pct"/>
            <w:vAlign w:val="center"/>
          </w:tcPr>
          <w:p w:rsidR="00CF33D3" w:rsidRPr="00C34394" w:rsidRDefault="00CF33D3" w:rsidP="00A81194">
            <w:pPr>
              <w:contextualSpacing/>
              <w:jc w:val="center"/>
              <w:rPr>
                <w:b/>
              </w:rPr>
            </w:pPr>
            <w:r w:rsidRPr="00C34394">
              <w:rPr>
                <w:b/>
              </w:rPr>
              <w:t>Marks</w:t>
            </w:r>
          </w:p>
        </w:tc>
      </w:tr>
      <w:tr w:rsidR="00CF33D3" w:rsidRPr="00C34394" w:rsidTr="00A81194">
        <w:trPr>
          <w:trHeight w:val="487"/>
        </w:trPr>
        <w:tc>
          <w:tcPr>
            <w:tcW w:w="5000" w:type="pct"/>
            <w:gridSpan w:val="6"/>
            <w:vAlign w:val="center"/>
          </w:tcPr>
          <w:p w:rsidR="00CF33D3" w:rsidRPr="00C34394" w:rsidRDefault="00CF33D3" w:rsidP="00A81194">
            <w:pPr>
              <w:contextualSpacing/>
              <w:jc w:val="center"/>
              <w:rPr>
                <w:b/>
                <w:u w:val="single"/>
              </w:rPr>
            </w:pPr>
            <w:r w:rsidRPr="00C34394">
              <w:rPr>
                <w:b/>
                <w:u w:val="single"/>
              </w:rPr>
              <w:t>PART – A (10 X 1 = 10 MARKS)</w:t>
            </w:r>
          </w:p>
          <w:p w:rsidR="00CF33D3" w:rsidRPr="00C34394" w:rsidRDefault="00CF33D3" w:rsidP="00A81194">
            <w:pPr>
              <w:contextualSpacing/>
              <w:jc w:val="center"/>
              <w:rPr>
                <w:b/>
              </w:rPr>
            </w:pPr>
            <w:r w:rsidRPr="00C34394">
              <w:rPr>
                <w:b/>
              </w:rPr>
              <w:t>(Answer all the questions)</w:t>
            </w:r>
          </w:p>
        </w:tc>
      </w:tr>
      <w:tr w:rsidR="00CF33D3" w:rsidRPr="00C34394" w:rsidTr="00A81194">
        <w:trPr>
          <w:trHeight w:val="396"/>
        </w:trPr>
        <w:tc>
          <w:tcPr>
            <w:tcW w:w="272" w:type="pct"/>
            <w:vAlign w:val="center"/>
          </w:tcPr>
          <w:p w:rsidR="00CF33D3" w:rsidRPr="00C34394" w:rsidRDefault="00CF33D3" w:rsidP="00A81194">
            <w:pPr>
              <w:contextualSpacing/>
              <w:jc w:val="center"/>
            </w:pPr>
            <w:r w:rsidRPr="00C34394">
              <w:t>1.</w:t>
            </w:r>
          </w:p>
        </w:tc>
        <w:tc>
          <w:tcPr>
            <w:tcW w:w="3512" w:type="pct"/>
            <w:gridSpan w:val="2"/>
            <w:vAlign w:val="bottom"/>
          </w:tcPr>
          <w:p w:rsidR="00CF33D3" w:rsidRPr="00C34394" w:rsidRDefault="00CF33D3" w:rsidP="00CF33D3">
            <w:pPr>
              <w:contextualSpacing/>
              <w:jc w:val="both"/>
            </w:pPr>
            <w:r w:rsidRPr="00C34394">
              <w:t xml:space="preserve">Describe greenhouse effects.  </w:t>
            </w:r>
          </w:p>
        </w:tc>
        <w:tc>
          <w:tcPr>
            <w:tcW w:w="388" w:type="pct"/>
            <w:vAlign w:val="center"/>
          </w:tcPr>
          <w:p w:rsidR="00CF33D3" w:rsidRPr="00C34394" w:rsidRDefault="00CF33D3" w:rsidP="00A81194">
            <w:pPr>
              <w:contextualSpacing/>
              <w:jc w:val="center"/>
            </w:pPr>
            <w:r w:rsidRPr="00C34394">
              <w:t>CO</w:t>
            </w:r>
            <w:r>
              <w:t>3</w:t>
            </w:r>
          </w:p>
        </w:tc>
        <w:tc>
          <w:tcPr>
            <w:tcW w:w="355" w:type="pct"/>
            <w:vAlign w:val="center"/>
          </w:tcPr>
          <w:p w:rsidR="00CF33D3" w:rsidRPr="00C34394" w:rsidRDefault="00CF33D3" w:rsidP="00A81194">
            <w:pPr>
              <w:contextualSpacing/>
              <w:jc w:val="center"/>
            </w:pPr>
            <w:r w:rsidRPr="00C34394">
              <w:t>U</w:t>
            </w:r>
          </w:p>
        </w:tc>
        <w:tc>
          <w:tcPr>
            <w:tcW w:w="473" w:type="pct"/>
            <w:vAlign w:val="center"/>
          </w:tcPr>
          <w:p w:rsidR="00CF33D3" w:rsidRPr="00C34394" w:rsidRDefault="00CF33D3" w:rsidP="00A81194">
            <w:pPr>
              <w:contextualSpacing/>
              <w:jc w:val="center"/>
            </w:pPr>
            <w:r w:rsidRPr="00C34394">
              <w:t>1</w:t>
            </w:r>
          </w:p>
        </w:tc>
      </w:tr>
      <w:tr w:rsidR="00CF33D3" w:rsidRPr="00C34394" w:rsidTr="00CF33D3">
        <w:trPr>
          <w:trHeight w:val="396"/>
        </w:trPr>
        <w:tc>
          <w:tcPr>
            <w:tcW w:w="272" w:type="pct"/>
            <w:vAlign w:val="center"/>
          </w:tcPr>
          <w:p w:rsidR="00CF33D3" w:rsidRPr="00C34394" w:rsidRDefault="00CF33D3" w:rsidP="00CF33D3">
            <w:pPr>
              <w:contextualSpacing/>
              <w:jc w:val="center"/>
            </w:pPr>
            <w:r w:rsidRPr="00C34394">
              <w:t>2.</w:t>
            </w:r>
          </w:p>
        </w:tc>
        <w:tc>
          <w:tcPr>
            <w:tcW w:w="3512" w:type="pct"/>
            <w:gridSpan w:val="2"/>
            <w:vAlign w:val="bottom"/>
          </w:tcPr>
          <w:p w:rsidR="00CF33D3" w:rsidRPr="00C34394" w:rsidRDefault="00CF33D3" w:rsidP="00CF33D3">
            <w:pPr>
              <w:contextualSpacing/>
              <w:jc w:val="both"/>
            </w:pPr>
            <w:r w:rsidRPr="00C34394">
              <w:t xml:space="preserve">Illustrate the types of acid rain.  </w:t>
            </w:r>
          </w:p>
        </w:tc>
        <w:tc>
          <w:tcPr>
            <w:tcW w:w="388" w:type="pct"/>
          </w:tcPr>
          <w:p w:rsidR="00CF33D3" w:rsidRPr="00C34394" w:rsidRDefault="00CF33D3" w:rsidP="00CF33D3">
            <w:pPr>
              <w:contextualSpacing/>
              <w:jc w:val="center"/>
            </w:pPr>
            <w:r w:rsidRPr="00C34394">
              <w:t>CO</w:t>
            </w:r>
            <w:r>
              <w:t>3</w:t>
            </w:r>
          </w:p>
        </w:tc>
        <w:tc>
          <w:tcPr>
            <w:tcW w:w="355" w:type="pct"/>
            <w:vAlign w:val="center"/>
          </w:tcPr>
          <w:p w:rsidR="00CF33D3" w:rsidRPr="00C34394" w:rsidRDefault="00CF33D3" w:rsidP="00CF33D3">
            <w:pPr>
              <w:contextualSpacing/>
              <w:jc w:val="center"/>
            </w:pPr>
            <w:r w:rsidRPr="00C34394">
              <w:t>U</w:t>
            </w:r>
          </w:p>
        </w:tc>
        <w:tc>
          <w:tcPr>
            <w:tcW w:w="473" w:type="pct"/>
            <w:vAlign w:val="center"/>
          </w:tcPr>
          <w:p w:rsidR="00CF33D3" w:rsidRPr="00C34394" w:rsidRDefault="00CF33D3" w:rsidP="00CF33D3">
            <w:pPr>
              <w:contextualSpacing/>
              <w:jc w:val="center"/>
            </w:pPr>
            <w:r w:rsidRPr="00C34394">
              <w:t>1</w:t>
            </w:r>
          </w:p>
        </w:tc>
      </w:tr>
      <w:tr w:rsidR="00CF33D3" w:rsidRPr="00C34394" w:rsidTr="00CF33D3">
        <w:trPr>
          <w:trHeight w:val="396"/>
        </w:trPr>
        <w:tc>
          <w:tcPr>
            <w:tcW w:w="272" w:type="pct"/>
            <w:vAlign w:val="center"/>
          </w:tcPr>
          <w:p w:rsidR="00CF33D3" w:rsidRPr="00C34394" w:rsidRDefault="00CF33D3" w:rsidP="00CF33D3">
            <w:pPr>
              <w:contextualSpacing/>
              <w:jc w:val="center"/>
            </w:pPr>
            <w:r w:rsidRPr="00C34394">
              <w:t>3.</w:t>
            </w:r>
          </w:p>
        </w:tc>
        <w:tc>
          <w:tcPr>
            <w:tcW w:w="3512" w:type="pct"/>
            <w:gridSpan w:val="2"/>
            <w:vAlign w:val="bottom"/>
          </w:tcPr>
          <w:p w:rsidR="00CF33D3" w:rsidRPr="00C34394" w:rsidRDefault="00CF33D3" w:rsidP="00CF33D3">
            <w:pPr>
              <w:contextualSpacing/>
              <w:jc w:val="both"/>
            </w:pPr>
            <w:r w:rsidRPr="00C34394">
              <w:t>Define atmospheric chemistry.</w:t>
            </w:r>
          </w:p>
        </w:tc>
        <w:tc>
          <w:tcPr>
            <w:tcW w:w="388" w:type="pct"/>
          </w:tcPr>
          <w:p w:rsidR="00CF33D3" w:rsidRPr="00C34394" w:rsidRDefault="00CF33D3" w:rsidP="00CF33D3">
            <w:pPr>
              <w:contextualSpacing/>
              <w:jc w:val="center"/>
            </w:pPr>
            <w:r w:rsidRPr="00C34394">
              <w:t>CO</w:t>
            </w:r>
            <w:r>
              <w:t>1</w:t>
            </w:r>
          </w:p>
        </w:tc>
        <w:tc>
          <w:tcPr>
            <w:tcW w:w="355" w:type="pct"/>
            <w:vAlign w:val="center"/>
          </w:tcPr>
          <w:p w:rsidR="00CF33D3" w:rsidRPr="00C34394" w:rsidRDefault="00CF33D3" w:rsidP="00CF33D3">
            <w:pPr>
              <w:contextualSpacing/>
              <w:jc w:val="center"/>
            </w:pPr>
            <w:r w:rsidRPr="00C34394">
              <w:t>R</w:t>
            </w:r>
          </w:p>
        </w:tc>
        <w:tc>
          <w:tcPr>
            <w:tcW w:w="473" w:type="pct"/>
            <w:vAlign w:val="center"/>
          </w:tcPr>
          <w:p w:rsidR="00CF33D3" w:rsidRPr="00C34394" w:rsidRDefault="00CF33D3" w:rsidP="00CF33D3">
            <w:pPr>
              <w:contextualSpacing/>
              <w:jc w:val="center"/>
            </w:pPr>
            <w:r w:rsidRPr="00C34394">
              <w:t>1</w:t>
            </w:r>
          </w:p>
        </w:tc>
      </w:tr>
      <w:tr w:rsidR="00CF33D3" w:rsidRPr="00C34394" w:rsidTr="00CF33D3">
        <w:trPr>
          <w:trHeight w:val="396"/>
        </w:trPr>
        <w:tc>
          <w:tcPr>
            <w:tcW w:w="272" w:type="pct"/>
            <w:vAlign w:val="center"/>
          </w:tcPr>
          <w:p w:rsidR="00CF33D3" w:rsidRPr="00C34394" w:rsidRDefault="00CF33D3" w:rsidP="00CF33D3">
            <w:pPr>
              <w:contextualSpacing/>
              <w:jc w:val="center"/>
            </w:pPr>
            <w:r w:rsidRPr="00C34394">
              <w:t>4.</w:t>
            </w:r>
          </w:p>
        </w:tc>
        <w:tc>
          <w:tcPr>
            <w:tcW w:w="3512" w:type="pct"/>
            <w:gridSpan w:val="2"/>
            <w:vAlign w:val="bottom"/>
          </w:tcPr>
          <w:p w:rsidR="00CF33D3" w:rsidRPr="00C34394" w:rsidRDefault="00CF33D3" w:rsidP="00CF33D3">
            <w:pPr>
              <w:contextualSpacing/>
              <w:jc w:val="both"/>
            </w:pPr>
            <w:r>
              <w:t>Define</w:t>
            </w:r>
            <w:r w:rsidRPr="00C34394">
              <w:t xml:space="preserve"> lapse rate. </w:t>
            </w:r>
          </w:p>
        </w:tc>
        <w:tc>
          <w:tcPr>
            <w:tcW w:w="388" w:type="pct"/>
          </w:tcPr>
          <w:p w:rsidR="00CF33D3" w:rsidRPr="00C34394" w:rsidRDefault="00CF33D3" w:rsidP="00CF33D3">
            <w:pPr>
              <w:contextualSpacing/>
              <w:jc w:val="center"/>
            </w:pPr>
            <w:r w:rsidRPr="00C34394">
              <w:t>CO</w:t>
            </w:r>
            <w:r>
              <w:t>2</w:t>
            </w:r>
          </w:p>
        </w:tc>
        <w:tc>
          <w:tcPr>
            <w:tcW w:w="355" w:type="pct"/>
            <w:vAlign w:val="center"/>
          </w:tcPr>
          <w:p w:rsidR="00CF33D3" w:rsidRPr="00C34394" w:rsidRDefault="00CF33D3" w:rsidP="00CF33D3">
            <w:pPr>
              <w:contextualSpacing/>
              <w:jc w:val="center"/>
            </w:pPr>
            <w:r w:rsidRPr="00C34394">
              <w:t>R</w:t>
            </w:r>
          </w:p>
        </w:tc>
        <w:tc>
          <w:tcPr>
            <w:tcW w:w="473" w:type="pct"/>
            <w:vAlign w:val="center"/>
          </w:tcPr>
          <w:p w:rsidR="00CF33D3" w:rsidRPr="00C34394" w:rsidRDefault="00CF33D3" w:rsidP="00CF33D3">
            <w:pPr>
              <w:contextualSpacing/>
              <w:jc w:val="center"/>
            </w:pPr>
            <w:r w:rsidRPr="00C34394">
              <w:t>1</w:t>
            </w:r>
          </w:p>
        </w:tc>
      </w:tr>
      <w:tr w:rsidR="00CF33D3" w:rsidRPr="00C34394" w:rsidTr="00CF33D3">
        <w:trPr>
          <w:trHeight w:val="396"/>
        </w:trPr>
        <w:tc>
          <w:tcPr>
            <w:tcW w:w="272" w:type="pct"/>
            <w:vAlign w:val="center"/>
          </w:tcPr>
          <w:p w:rsidR="00CF33D3" w:rsidRPr="00C34394" w:rsidRDefault="00CF33D3" w:rsidP="00CF33D3">
            <w:pPr>
              <w:contextualSpacing/>
              <w:jc w:val="center"/>
            </w:pPr>
            <w:r w:rsidRPr="00C34394">
              <w:t>5.</w:t>
            </w:r>
          </w:p>
        </w:tc>
        <w:tc>
          <w:tcPr>
            <w:tcW w:w="3512" w:type="pct"/>
            <w:gridSpan w:val="2"/>
            <w:vAlign w:val="bottom"/>
          </w:tcPr>
          <w:p w:rsidR="00CF33D3" w:rsidRPr="00C34394" w:rsidRDefault="00CF33D3" w:rsidP="00CF33D3">
            <w:pPr>
              <w:contextualSpacing/>
              <w:jc w:val="both"/>
            </w:pPr>
            <w:r w:rsidRPr="00C34394">
              <w:t xml:space="preserve">Recall the storm. </w:t>
            </w:r>
          </w:p>
        </w:tc>
        <w:tc>
          <w:tcPr>
            <w:tcW w:w="388" w:type="pct"/>
          </w:tcPr>
          <w:p w:rsidR="00CF33D3" w:rsidRPr="00C34394" w:rsidRDefault="00CF33D3" w:rsidP="00CF33D3">
            <w:pPr>
              <w:contextualSpacing/>
              <w:jc w:val="center"/>
            </w:pPr>
            <w:r w:rsidRPr="00C34394">
              <w:t>CO</w:t>
            </w:r>
            <w:r>
              <w:t>1</w:t>
            </w:r>
          </w:p>
        </w:tc>
        <w:tc>
          <w:tcPr>
            <w:tcW w:w="355" w:type="pct"/>
            <w:vAlign w:val="center"/>
          </w:tcPr>
          <w:p w:rsidR="00CF33D3" w:rsidRPr="00C34394" w:rsidRDefault="00CF33D3" w:rsidP="00CF33D3">
            <w:pPr>
              <w:contextualSpacing/>
              <w:jc w:val="center"/>
            </w:pPr>
            <w:r w:rsidRPr="00C34394">
              <w:t>R</w:t>
            </w:r>
          </w:p>
        </w:tc>
        <w:tc>
          <w:tcPr>
            <w:tcW w:w="473" w:type="pct"/>
            <w:vAlign w:val="center"/>
          </w:tcPr>
          <w:p w:rsidR="00CF33D3" w:rsidRPr="00C34394" w:rsidRDefault="00CF33D3" w:rsidP="00CF33D3">
            <w:pPr>
              <w:contextualSpacing/>
              <w:jc w:val="center"/>
            </w:pPr>
            <w:r w:rsidRPr="00C34394">
              <w:t>1</w:t>
            </w:r>
          </w:p>
        </w:tc>
      </w:tr>
      <w:tr w:rsidR="00CF33D3" w:rsidRPr="00C34394" w:rsidTr="00CF33D3">
        <w:trPr>
          <w:trHeight w:val="396"/>
        </w:trPr>
        <w:tc>
          <w:tcPr>
            <w:tcW w:w="272" w:type="pct"/>
            <w:vAlign w:val="center"/>
          </w:tcPr>
          <w:p w:rsidR="00CF33D3" w:rsidRPr="00C34394" w:rsidRDefault="00CF33D3" w:rsidP="00CF33D3">
            <w:pPr>
              <w:contextualSpacing/>
              <w:jc w:val="center"/>
            </w:pPr>
            <w:r w:rsidRPr="00C34394">
              <w:t>6.</w:t>
            </w:r>
          </w:p>
        </w:tc>
        <w:tc>
          <w:tcPr>
            <w:tcW w:w="3512" w:type="pct"/>
            <w:gridSpan w:val="2"/>
            <w:vAlign w:val="bottom"/>
          </w:tcPr>
          <w:p w:rsidR="00CF33D3" w:rsidRPr="00C34394" w:rsidRDefault="00CF33D3" w:rsidP="00CF33D3">
            <w:pPr>
              <w:contextualSpacing/>
              <w:jc w:val="both"/>
            </w:pPr>
            <w:r w:rsidRPr="00C34394">
              <w:t>Define ozone.</w:t>
            </w:r>
          </w:p>
        </w:tc>
        <w:tc>
          <w:tcPr>
            <w:tcW w:w="388" w:type="pct"/>
          </w:tcPr>
          <w:p w:rsidR="00CF33D3" w:rsidRPr="00C34394" w:rsidRDefault="00CF33D3" w:rsidP="00CF33D3">
            <w:pPr>
              <w:contextualSpacing/>
              <w:jc w:val="center"/>
            </w:pPr>
            <w:r w:rsidRPr="00C34394">
              <w:t>CO</w:t>
            </w:r>
            <w:r>
              <w:t>1</w:t>
            </w:r>
          </w:p>
        </w:tc>
        <w:tc>
          <w:tcPr>
            <w:tcW w:w="355" w:type="pct"/>
            <w:vAlign w:val="center"/>
          </w:tcPr>
          <w:p w:rsidR="00CF33D3" w:rsidRPr="00C34394" w:rsidRDefault="00CF33D3" w:rsidP="00CF33D3">
            <w:pPr>
              <w:contextualSpacing/>
              <w:jc w:val="center"/>
            </w:pPr>
            <w:r w:rsidRPr="00C34394">
              <w:t>R</w:t>
            </w:r>
          </w:p>
        </w:tc>
        <w:tc>
          <w:tcPr>
            <w:tcW w:w="473" w:type="pct"/>
            <w:vAlign w:val="center"/>
          </w:tcPr>
          <w:p w:rsidR="00CF33D3" w:rsidRPr="00C34394" w:rsidRDefault="00CF33D3" w:rsidP="00CF33D3">
            <w:pPr>
              <w:contextualSpacing/>
              <w:jc w:val="center"/>
            </w:pPr>
            <w:r w:rsidRPr="00C34394">
              <w:t>1</w:t>
            </w:r>
          </w:p>
        </w:tc>
      </w:tr>
      <w:tr w:rsidR="00CF33D3" w:rsidRPr="00C34394" w:rsidTr="00CF33D3">
        <w:trPr>
          <w:trHeight w:val="396"/>
        </w:trPr>
        <w:tc>
          <w:tcPr>
            <w:tcW w:w="272" w:type="pct"/>
            <w:vAlign w:val="center"/>
          </w:tcPr>
          <w:p w:rsidR="00CF33D3" w:rsidRPr="00C34394" w:rsidRDefault="00CF33D3" w:rsidP="00CF33D3">
            <w:pPr>
              <w:contextualSpacing/>
              <w:jc w:val="center"/>
            </w:pPr>
            <w:r w:rsidRPr="00C34394">
              <w:t>7.</w:t>
            </w:r>
          </w:p>
        </w:tc>
        <w:tc>
          <w:tcPr>
            <w:tcW w:w="3512" w:type="pct"/>
            <w:gridSpan w:val="2"/>
            <w:vAlign w:val="bottom"/>
          </w:tcPr>
          <w:p w:rsidR="00CF33D3" w:rsidRPr="00C34394" w:rsidRDefault="00CF33D3" w:rsidP="00CF33D3">
            <w:pPr>
              <w:contextualSpacing/>
              <w:jc w:val="both"/>
            </w:pPr>
            <w:r w:rsidRPr="00C34394">
              <w:t xml:space="preserve">Define coastal upwelling. </w:t>
            </w:r>
          </w:p>
        </w:tc>
        <w:tc>
          <w:tcPr>
            <w:tcW w:w="388" w:type="pct"/>
          </w:tcPr>
          <w:p w:rsidR="00CF33D3" w:rsidRPr="00C34394" w:rsidRDefault="00CF33D3" w:rsidP="00CF33D3">
            <w:pPr>
              <w:contextualSpacing/>
              <w:jc w:val="center"/>
            </w:pPr>
            <w:r w:rsidRPr="00C34394">
              <w:t>CO</w:t>
            </w:r>
            <w:r>
              <w:t>4</w:t>
            </w:r>
          </w:p>
        </w:tc>
        <w:tc>
          <w:tcPr>
            <w:tcW w:w="355" w:type="pct"/>
            <w:vAlign w:val="center"/>
          </w:tcPr>
          <w:p w:rsidR="00CF33D3" w:rsidRPr="00C34394" w:rsidRDefault="00CF33D3" w:rsidP="00CF33D3">
            <w:pPr>
              <w:contextualSpacing/>
              <w:jc w:val="center"/>
            </w:pPr>
            <w:r w:rsidRPr="00C34394">
              <w:t>R</w:t>
            </w:r>
          </w:p>
        </w:tc>
        <w:tc>
          <w:tcPr>
            <w:tcW w:w="473" w:type="pct"/>
            <w:vAlign w:val="center"/>
          </w:tcPr>
          <w:p w:rsidR="00CF33D3" w:rsidRPr="00C34394" w:rsidRDefault="00CF33D3" w:rsidP="00CF33D3">
            <w:pPr>
              <w:contextualSpacing/>
              <w:jc w:val="center"/>
            </w:pPr>
            <w:r w:rsidRPr="00C34394">
              <w:t>1</w:t>
            </w:r>
          </w:p>
        </w:tc>
      </w:tr>
      <w:tr w:rsidR="00CF33D3" w:rsidRPr="00C34394" w:rsidTr="00CF33D3">
        <w:trPr>
          <w:trHeight w:val="396"/>
        </w:trPr>
        <w:tc>
          <w:tcPr>
            <w:tcW w:w="272" w:type="pct"/>
            <w:vAlign w:val="center"/>
          </w:tcPr>
          <w:p w:rsidR="00CF33D3" w:rsidRPr="00C34394" w:rsidRDefault="00CF33D3" w:rsidP="00CF33D3">
            <w:pPr>
              <w:contextualSpacing/>
              <w:jc w:val="center"/>
            </w:pPr>
            <w:r w:rsidRPr="00C34394">
              <w:t>8.</w:t>
            </w:r>
          </w:p>
        </w:tc>
        <w:tc>
          <w:tcPr>
            <w:tcW w:w="3512" w:type="pct"/>
            <w:gridSpan w:val="2"/>
            <w:vAlign w:val="bottom"/>
          </w:tcPr>
          <w:p w:rsidR="00CF33D3" w:rsidRPr="00C34394" w:rsidRDefault="00CF33D3" w:rsidP="00CF33D3">
            <w:pPr>
              <w:contextualSpacing/>
              <w:jc w:val="both"/>
            </w:pPr>
            <w:r w:rsidRPr="00C34394">
              <w:t>Explain the Gyre formation.</w:t>
            </w:r>
          </w:p>
        </w:tc>
        <w:tc>
          <w:tcPr>
            <w:tcW w:w="388" w:type="pct"/>
          </w:tcPr>
          <w:p w:rsidR="00CF33D3" w:rsidRPr="00C34394" w:rsidRDefault="00CF33D3" w:rsidP="00CF33D3">
            <w:pPr>
              <w:contextualSpacing/>
              <w:jc w:val="center"/>
            </w:pPr>
            <w:r w:rsidRPr="00C34394">
              <w:t>CO</w:t>
            </w:r>
            <w:r>
              <w:t>4</w:t>
            </w:r>
          </w:p>
        </w:tc>
        <w:tc>
          <w:tcPr>
            <w:tcW w:w="355" w:type="pct"/>
            <w:vAlign w:val="center"/>
          </w:tcPr>
          <w:p w:rsidR="00CF33D3" w:rsidRPr="00C34394" w:rsidRDefault="00CF33D3" w:rsidP="00CF33D3">
            <w:pPr>
              <w:contextualSpacing/>
              <w:jc w:val="center"/>
            </w:pPr>
            <w:r w:rsidRPr="00C34394">
              <w:t>U</w:t>
            </w:r>
          </w:p>
        </w:tc>
        <w:tc>
          <w:tcPr>
            <w:tcW w:w="473" w:type="pct"/>
            <w:vAlign w:val="center"/>
          </w:tcPr>
          <w:p w:rsidR="00CF33D3" w:rsidRPr="00C34394" w:rsidRDefault="00CF33D3" w:rsidP="00CF33D3">
            <w:pPr>
              <w:contextualSpacing/>
              <w:jc w:val="center"/>
            </w:pPr>
            <w:r w:rsidRPr="00C34394">
              <w:t>1</w:t>
            </w:r>
          </w:p>
        </w:tc>
      </w:tr>
      <w:tr w:rsidR="00CF33D3" w:rsidRPr="00C34394" w:rsidTr="00CF33D3">
        <w:trPr>
          <w:trHeight w:val="396"/>
        </w:trPr>
        <w:tc>
          <w:tcPr>
            <w:tcW w:w="272" w:type="pct"/>
            <w:vAlign w:val="center"/>
          </w:tcPr>
          <w:p w:rsidR="00CF33D3" w:rsidRPr="00C34394" w:rsidRDefault="00CF33D3" w:rsidP="00CF33D3">
            <w:pPr>
              <w:contextualSpacing/>
              <w:jc w:val="center"/>
            </w:pPr>
            <w:r w:rsidRPr="00C34394">
              <w:t>9.</w:t>
            </w:r>
          </w:p>
        </w:tc>
        <w:tc>
          <w:tcPr>
            <w:tcW w:w="3512" w:type="pct"/>
            <w:gridSpan w:val="2"/>
            <w:vAlign w:val="bottom"/>
          </w:tcPr>
          <w:p w:rsidR="00CF33D3" w:rsidRPr="00C34394" w:rsidRDefault="00CF33D3" w:rsidP="00CF33D3">
            <w:pPr>
              <w:contextualSpacing/>
              <w:jc w:val="both"/>
            </w:pPr>
            <w:r w:rsidRPr="00C34394">
              <w:t>Define air pollution</w:t>
            </w:r>
            <w:r>
              <w:t>.</w:t>
            </w:r>
          </w:p>
        </w:tc>
        <w:tc>
          <w:tcPr>
            <w:tcW w:w="388" w:type="pct"/>
          </w:tcPr>
          <w:p w:rsidR="00CF33D3" w:rsidRPr="00C34394" w:rsidRDefault="00CF33D3" w:rsidP="00CF33D3">
            <w:pPr>
              <w:contextualSpacing/>
              <w:jc w:val="center"/>
            </w:pPr>
            <w:r w:rsidRPr="00C34394">
              <w:t>CO</w:t>
            </w:r>
            <w:r>
              <w:t>1</w:t>
            </w:r>
          </w:p>
        </w:tc>
        <w:tc>
          <w:tcPr>
            <w:tcW w:w="355" w:type="pct"/>
            <w:vAlign w:val="center"/>
          </w:tcPr>
          <w:p w:rsidR="00CF33D3" w:rsidRPr="00C34394" w:rsidRDefault="00CF33D3" w:rsidP="00CF33D3">
            <w:pPr>
              <w:contextualSpacing/>
              <w:jc w:val="center"/>
            </w:pPr>
            <w:r w:rsidRPr="00C34394">
              <w:t>R</w:t>
            </w:r>
          </w:p>
        </w:tc>
        <w:tc>
          <w:tcPr>
            <w:tcW w:w="473" w:type="pct"/>
            <w:vAlign w:val="center"/>
          </w:tcPr>
          <w:p w:rsidR="00CF33D3" w:rsidRPr="00C34394" w:rsidRDefault="00CF33D3" w:rsidP="00CF33D3">
            <w:pPr>
              <w:contextualSpacing/>
              <w:jc w:val="center"/>
            </w:pPr>
            <w:r w:rsidRPr="00C34394">
              <w:t>1</w:t>
            </w:r>
          </w:p>
        </w:tc>
      </w:tr>
      <w:tr w:rsidR="00CF33D3" w:rsidRPr="00C34394" w:rsidTr="00CF33D3">
        <w:trPr>
          <w:trHeight w:val="396"/>
        </w:trPr>
        <w:tc>
          <w:tcPr>
            <w:tcW w:w="272" w:type="pct"/>
            <w:vAlign w:val="center"/>
          </w:tcPr>
          <w:p w:rsidR="00CF33D3" w:rsidRPr="00C34394" w:rsidRDefault="00CF33D3" w:rsidP="00CF33D3">
            <w:pPr>
              <w:contextualSpacing/>
              <w:jc w:val="center"/>
            </w:pPr>
            <w:r w:rsidRPr="00C34394">
              <w:t>10.</w:t>
            </w:r>
          </w:p>
        </w:tc>
        <w:tc>
          <w:tcPr>
            <w:tcW w:w="3512" w:type="pct"/>
            <w:gridSpan w:val="2"/>
            <w:vAlign w:val="bottom"/>
          </w:tcPr>
          <w:p w:rsidR="00CF33D3" w:rsidRPr="00C34394" w:rsidRDefault="00CF33D3" w:rsidP="00CF33D3">
            <w:pPr>
              <w:contextualSpacing/>
              <w:jc w:val="both"/>
            </w:pPr>
            <w:r w:rsidRPr="00C34394">
              <w:t xml:space="preserve">List any </w:t>
            </w:r>
            <w:r>
              <w:t xml:space="preserve">two </w:t>
            </w:r>
            <w:r w:rsidRPr="00C34394">
              <w:t xml:space="preserve">basic type of climate models. </w:t>
            </w:r>
          </w:p>
        </w:tc>
        <w:tc>
          <w:tcPr>
            <w:tcW w:w="388" w:type="pct"/>
          </w:tcPr>
          <w:p w:rsidR="00CF33D3" w:rsidRPr="00C34394" w:rsidRDefault="00CF33D3" w:rsidP="00CF33D3">
            <w:pPr>
              <w:contextualSpacing/>
              <w:jc w:val="center"/>
            </w:pPr>
            <w:r w:rsidRPr="00C34394">
              <w:t>CO</w:t>
            </w:r>
            <w:r>
              <w:t>5</w:t>
            </w:r>
          </w:p>
        </w:tc>
        <w:tc>
          <w:tcPr>
            <w:tcW w:w="355" w:type="pct"/>
            <w:vAlign w:val="center"/>
          </w:tcPr>
          <w:p w:rsidR="00CF33D3" w:rsidRPr="00C34394" w:rsidRDefault="00CF33D3" w:rsidP="00CF33D3">
            <w:pPr>
              <w:contextualSpacing/>
              <w:jc w:val="center"/>
            </w:pPr>
            <w:r w:rsidRPr="00C34394">
              <w:t>R</w:t>
            </w:r>
          </w:p>
        </w:tc>
        <w:tc>
          <w:tcPr>
            <w:tcW w:w="473" w:type="pct"/>
            <w:vAlign w:val="center"/>
          </w:tcPr>
          <w:p w:rsidR="00CF33D3" w:rsidRPr="00C34394" w:rsidRDefault="00CF33D3" w:rsidP="00CF33D3">
            <w:pPr>
              <w:contextualSpacing/>
              <w:jc w:val="center"/>
            </w:pPr>
            <w:r w:rsidRPr="00C34394">
              <w:t>1</w:t>
            </w:r>
          </w:p>
        </w:tc>
      </w:tr>
      <w:tr w:rsidR="00CF33D3" w:rsidRPr="00C34394" w:rsidTr="00A81194">
        <w:trPr>
          <w:trHeight w:val="551"/>
        </w:trPr>
        <w:tc>
          <w:tcPr>
            <w:tcW w:w="5000" w:type="pct"/>
            <w:gridSpan w:val="6"/>
            <w:vAlign w:val="center"/>
          </w:tcPr>
          <w:p w:rsidR="00CF33D3" w:rsidRPr="00C34394" w:rsidRDefault="00CF33D3" w:rsidP="00A81194">
            <w:pPr>
              <w:contextualSpacing/>
              <w:jc w:val="center"/>
              <w:rPr>
                <w:b/>
                <w:u w:val="single"/>
              </w:rPr>
            </w:pPr>
            <w:r w:rsidRPr="00C34394">
              <w:rPr>
                <w:b/>
                <w:u w:val="single"/>
              </w:rPr>
              <w:t>PART – B (6 X 3 = 18 MARKS)</w:t>
            </w:r>
          </w:p>
          <w:p w:rsidR="00CF33D3" w:rsidRPr="00C34394" w:rsidRDefault="00CF33D3" w:rsidP="00A81194">
            <w:pPr>
              <w:contextualSpacing/>
              <w:jc w:val="center"/>
              <w:rPr>
                <w:b/>
                <w:u w:val="single"/>
              </w:rPr>
            </w:pPr>
            <w:r w:rsidRPr="00C34394">
              <w:rPr>
                <w:b/>
              </w:rPr>
              <w:t>(Answer all the questions)</w:t>
            </w:r>
          </w:p>
        </w:tc>
      </w:tr>
      <w:tr w:rsidR="00CF33D3" w:rsidRPr="00C34394" w:rsidTr="00CF33D3">
        <w:trPr>
          <w:trHeight w:val="436"/>
        </w:trPr>
        <w:tc>
          <w:tcPr>
            <w:tcW w:w="272" w:type="pct"/>
            <w:vAlign w:val="center"/>
          </w:tcPr>
          <w:p w:rsidR="00CF33D3" w:rsidRPr="00C34394" w:rsidRDefault="00CF33D3" w:rsidP="00CF33D3">
            <w:pPr>
              <w:pStyle w:val="NoSpacing"/>
              <w:contextualSpacing/>
            </w:pPr>
            <w:r w:rsidRPr="00C34394">
              <w:t>11.</w:t>
            </w:r>
          </w:p>
        </w:tc>
        <w:tc>
          <w:tcPr>
            <w:tcW w:w="3512" w:type="pct"/>
            <w:gridSpan w:val="2"/>
            <w:vAlign w:val="bottom"/>
          </w:tcPr>
          <w:p w:rsidR="00CF33D3" w:rsidRPr="00C34394" w:rsidRDefault="00CF33D3" w:rsidP="00CF33D3">
            <w:r>
              <w:t>State the</w:t>
            </w:r>
            <w:r w:rsidRPr="00C34394">
              <w:t xml:space="preserve"> composition of the atmosphere. </w:t>
            </w:r>
          </w:p>
        </w:tc>
        <w:tc>
          <w:tcPr>
            <w:tcW w:w="388" w:type="pct"/>
          </w:tcPr>
          <w:p w:rsidR="00CF33D3" w:rsidRPr="00C34394" w:rsidRDefault="00CF33D3" w:rsidP="00CF33D3">
            <w:pPr>
              <w:pStyle w:val="NoSpacing"/>
              <w:contextualSpacing/>
              <w:jc w:val="center"/>
            </w:pPr>
            <w:r w:rsidRPr="00C34394">
              <w:t>CO</w:t>
            </w:r>
            <w:r>
              <w:t>1</w:t>
            </w:r>
          </w:p>
        </w:tc>
        <w:tc>
          <w:tcPr>
            <w:tcW w:w="355" w:type="pct"/>
            <w:vAlign w:val="center"/>
          </w:tcPr>
          <w:p w:rsidR="00CF33D3" w:rsidRPr="00C34394" w:rsidRDefault="00CF33D3" w:rsidP="00CF33D3">
            <w:pPr>
              <w:pStyle w:val="NoSpacing"/>
              <w:contextualSpacing/>
              <w:jc w:val="center"/>
            </w:pPr>
            <w:r w:rsidRPr="00C34394">
              <w:t>R</w:t>
            </w:r>
          </w:p>
        </w:tc>
        <w:tc>
          <w:tcPr>
            <w:tcW w:w="473" w:type="pct"/>
            <w:vAlign w:val="center"/>
          </w:tcPr>
          <w:p w:rsidR="00CF33D3" w:rsidRPr="00C34394" w:rsidRDefault="00CF33D3" w:rsidP="00CF33D3">
            <w:pPr>
              <w:pStyle w:val="NoSpacing"/>
              <w:contextualSpacing/>
              <w:jc w:val="center"/>
            </w:pPr>
            <w:r w:rsidRPr="00C34394">
              <w:t>3</w:t>
            </w:r>
          </w:p>
        </w:tc>
      </w:tr>
      <w:tr w:rsidR="00CF33D3" w:rsidRPr="00C34394" w:rsidTr="00CF33D3">
        <w:trPr>
          <w:trHeight w:val="436"/>
        </w:trPr>
        <w:tc>
          <w:tcPr>
            <w:tcW w:w="272" w:type="pct"/>
            <w:vAlign w:val="center"/>
          </w:tcPr>
          <w:p w:rsidR="00CF33D3" w:rsidRPr="00C34394" w:rsidRDefault="00CF33D3" w:rsidP="00CF33D3">
            <w:pPr>
              <w:pStyle w:val="NoSpacing"/>
              <w:contextualSpacing/>
            </w:pPr>
            <w:r w:rsidRPr="00C34394">
              <w:t>12.</w:t>
            </w:r>
          </w:p>
        </w:tc>
        <w:tc>
          <w:tcPr>
            <w:tcW w:w="3512" w:type="pct"/>
            <w:gridSpan w:val="2"/>
            <w:vAlign w:val="bottom"/>
          </w:tcPr>
          <w:p w:rsidR="00CF33D3" w:rsidRPr="00C34394" w:rsidRDefault="00CF33D3" w:rsidP="00CF33D3">
            <w:pPr>
              <w:contextualSpacing/>
              <w:jc w:val="both"/>
            </w:pPr>
            <w:r>
              <w:t>Discuss the</w:t>
            </w:r>
            <w:r w:rsidRPr="00C34394">
              <w:t xml:space="preserve"> types of storm.</w:t>
            </w:r>
          </w:p>
        </w:tc>
        <w:tc>
          <w:tcPr>
            <w:tcW w:w="388" w:type="pct"/>
          </w:tcPr>
          <w:p w:rsidR="00CF33D3" w:rsidRPr="00C34394" w:rsidRDefault="00CF33D3" w:rsidP="00CF33D3">
            <w:pPr>
              <w:pStyle w:val="NoSpacing"/>
              <w:contextualSpacing/>
              <w:jc w:val="center"/>
            </w:pPr>
            <w:r w:rsidRPr="00C34394">
              <w:t>CO</w:t>
            </w:r>
            <w:r>
              <w:t>3</w:t>
            </w:r>
          </w:p>
        </w:tc>
        <w:tc>
          <w:tcPr>
            <w:tcW w:w="355" w:type="pct"/>
            <w:vAlign w:val="center"/>
          </w:tcPr>
          <w:p w:rsidR="00CF33D3" w:rsidRPr="00C34394" w:rsidRDefault="00CF33D3" w:rsidP="00CF33D3">
            <w:pPr>
              <w:pStyle w:val="NoSpacing"/>
              <w:contextualSpacing/>
              <w:jc w:val="center"/>
            </w:pPr>
            <w:r w:rsidRPr="00C34394">
              <w:t>U</w:t>
            </w:r>
          </w:p>
        </w:tc>
        <w:tc>
          <w:tcPr>
            <w:tcW w:w="473" w:type="pct"/>
            <w:vAlign w:val="center"/>
          </w:tcPr>
          <w:p w:rsidR="00CF33D3" w:rsidRPr="00C34394" w:rsidRDefault="00CF33D3" w:rsidP="00CF33D3">
            <w:pPr>
              <w:pStyle w:val="NoSpacing"/>
              <w:contextualSpacing/>
              <w:jc w:val="center"/>
            </w:pPr>
            <w:r w:rsidRPr="00C34394">
              <w:t>3</w:t>
            </w:r>
          </w:p>
        </w:tc>
      </w:tr>
      <w:tr w:rsidR="00CF33D3" w:rsidRPr="00C34394" w:rsidTr="00CF33D3">
        <w:trPr>
          <w:trHeight w:val="436"/>
        </w:trPr>
        <w:tc>
          <w:tcPr>
            <w:tcW w:w="272" w:type="pct"/>
            <w:vAlign w:val="center"/>
          </w:tcPr>
          <w:p w:rsidR="00CF33D3" w:rsidRPr="00C34394" w:rsidRDefault="00CF33D3" w:rsidP="00CF33D3">
            <w:pPr>
              <w:pStyle w:val="NoSpacing"/>
              <w:contextualSpacing/>
            </w:pPr>
            <w:r w:rsidRPr="00C34394">
              <w:t>13.</w:t>
            </w:r>
          </w:p>
        </w:tc>
        <w:tc>
          <w:tcPr>
            <w:tcW w:w="3512" w:type="pct"/>
            <w:gridSpan w:val="2"/>
            <w:vAlign w:val="bottom"/>
          </w:tcPr>
          <w:p w:rsidR="00CF33D3" w:rsidRPr="00C34394" w:rsidRDefault="00CF33D3" w:rsidP="00CF33D3">
            <w:pPr>
              <w:contextualSpacing/>
              <w:jc w:val="both"/>
            </w:pPr>
            <w:r w:rsidRPr="00C34394">
              <w:t>Explain the Saffir-Simpson hurricane scale using neat and clean diagram.</w:t>
            </w:r>
          </w:p>
        </w:tc>
        <w:tc>
          <w:tcPr>
            <w:tcW w:w="388" w:type="pct"/>
          </w:tcPr>
          <w:p w:rsidR="00CF33D3" w:rsidRPr="00C34394" w:rsidRDefault="00CF33D3" w:rsidP="00CF33D3">
            <w:pPr>
              <w:pStyle w:val="NoSpacing"/>
              <w:contextualSpacing/>
              <w:jc w:val="center"/>
            </w:pPr>
            <w:r w:rsidRPr="00C34394">
              <w:t>C</w:t>
            </w:r>
            <w:r>
              <w:t>O3</w:t>
            </w:r>
          </w:p>
        </w:tc>
        <w:tc>
          <w:tcPr>
            <w:tcW w:w="355" w:type="pct"/>
            <w:vAlign w:val="center"/>
          </w:tcPr>
          <w:p w:rsidR="00CF33D3" w:rsidRPr="00C34394" w:rsidRDefault="00CF33D3" w:rsidP="00CF33D3">
            <w:pPr>
              <w:pStyle w:val="NoSpacing"/>
              <w:contextualSpacing/>
              <w:jc w:val="center"/>
            </w:pPr>
            <w:r w:rsidRPr="00C34394">
              <w:t>U</w:t>
            </w:r>
          </w:p>
        </w:tc>
        <w:tc>
          <w:tcPr>
            <w:tcW w:w="473" w:type="pct"/>
            <w:vAlign w:val="center"/>
          </w:tcPr>
          <w:p w:rsidR="00CF33D3" w:rsidRPr="00C34394" w:rsidRDefault="00CF33D3" w:rsidP="00CF33D3">
            <w:pPr>
              <w:pStyle w:val="NoSpacing"/>
              <w:contextualSpacing/>
              <w:jc w:val="center"/>
            </w:pPr>
            <w:r w:rsidRPr="00C34394">
              <w:t>3</w:t>
            </w:r>
          </w:p>
        </w:tc>
      </w:tr>
      <w:tr w:rsidR="00CF33D3" w:rsidRPr="00C34394" w:rsidTr="00CF33D3">
        <w:trPr>
          <w:trHeight w:val="436"/>
        </w:trPr>
        <w:tc>
          <w:tcPr>
            <w:tcW w:w="272" w:type="pct"/>
            <w:vAlign w:val="center"/>
          </w:tcPr>
          <w:p w:rsidR="00CF33D3" w:rsidRPr="00C34394" w:rsidRDefault="00CF33D3" w:rsidP="00CF33D3">
            <w:pPr>
              <w:pStyle w:val="NoSpacing"/>
              <w:contextualSpacing/>
            </w:pPr>
            <w:r w:rsidRPr="00C34394">
              <w:t>14.</w:t>
            </w:r>
          </w:p>
        </w:tc>
        <w:tc>
          <w:tcPr>
            <w:tcW w:w="3512" w:type="pct"/>
            <w:gridSpan w:val="2"/>
            <w:vAlign w:val="bottom"/>
          </w:tcPr>
          <w:p w:rsidR="00CF33D3" w:rsidRPr="00C34394" w:rsidRDefault="00CF33D3" w:rsidP="00CF33D3">
            <w:pPr>
              <w:contextualSpacing/>
              <w:jc w:val="both"/>
            </w:pPr>
            <w:r w:rsidRPr="00C34394">
              <w:t xml:space="preserve">Explain the important measures to control acid rain.  </w:t>
            </w:r>
          </w:p>
        </w:tc>
        <w:tc>
          <w:tcPr>
            <w:tcW w:w="388" w:type="pct"/>
          </w:tcPr>
          <w:p w:rsidR="00CF33D3" w:rsidRPr="00C34394" w:rsidRDefault="00CF33D3" w:rsidP="00CF33D3">
            <w:pPr>
              <w:pStyle w:val="NoSpacing"/>
              <w:contextualSpacing/>
              <w:jc w:val="center"/>
            </w:pPr>
            <w:r w:rsidRPr="00C34394">
              <w:t>CO</w:t>
            </w:r>
            <w:r>
              <w:t>3</w:t>
            </w:r>
          </w:p>
        </w:tc>
        <w:tc>
          <w:tcPr>
            <w:tcW w:w="355" w:type="pct"/>
            <w:vAlign w:val="center"/>
          </w:tcPr>
          <w:p w:rsidR="00CF33D3" w:rsidRPr="00C34394" w:rsidRDefault="00CF33D3" w:rsidP="00CF33D3">
            <w:pPr>
              <w:pStyle w:val="NoSpacing"/>
              <w:contextualSpacing/>
              <w:jc w:val="center"/>
            </w:pPr>
            <w:r w:rsidRPr="00C34394">
              <w:t>U</w:t>
            </w:r>
          </w:p>
        </w:tc>
        <w:tc>
          <w:tcPr>
            <w:tcW w:w="473" w:type="pct"/>
            <w:vAlign w:val="center"/>
          </w:tcPr>
          <w:p w:rsidR="00CF33D3" w:rsidRPr="00C34394" w:rsidRDefault="00CF33D3" w:rsidP="00CF33D3">
            <w:pPr>
              <w:pStyle w:val="NoSpacing"/>
              <w:contextualSpacing/>
              <w:jc w:val="center"/>
            </w:pPr>
            <w:r w:rsidRPr="00C34394">
              <w:t>3</w:t>
            </w:r>
          </w:p>
        </w:tc>
      </w:tr>
      <w:tr w:rsidR="00CF33D3" w:rsidRPr="00C34394" w:rsidTr="00CF33D3">
        <w:trPr>
          <w:trHeight w:val="436"/>
        </w:trPr>
        <w:tc>
          <w:tcPr>
            <w:tcW w:w="272" w:type="pct"/>
            <w:vAlign w:val="center"/>
          </w:tcPr>
          <w:p w:rsidR="00CF33D3" w:rsidRPr="00C34394" w:rsidRDefault="00CF33D3" w:rsidP="00CF33D3">
            <w:pPr>
              <w:pStyle w:val="NoSpacing"/>
              <w:contextualSpacing/>
            </w:pPr>
            <w:r w:rsidRPr="00C34394">
              <w:t>15.</w:t>
            </w:r>
          </w:p>
        </w:tc>
        <w:tc>
          <w:tcPr>
            <w:tcW w:w="3512" w:type="pct"/>
            <w:gridSpan w:val="2"/>
            <w:vAlign w:val="bottom"/>
          </w:tcPr>
          <w:p w:rsidR="00CF33D3" w:rsidRPr="00C34394" w:rsidRDefault="00CF33D3" w:rsidP="00CF33D3">
            <w:pPr>
              <w:contextualSpacing/>
              <w:jc w:val="both"/>
            </w:pPr>
            <w:r w:rsidRPr="00C34394">
              <w:t xml:space="preserve">Identify the factor affecting the monsoon.  </w:t>
            </w:r>
          </w:p>
        </w:tc>
        <w:tc>
          <w:tcPr>
            <w:tcW w:w="388" w:type="pct"/>
          </w:tcPr>
          <w:p w:rsidR="00CF33D3" w:rsidRPr="00C34394" w:rsidRDefault="00CF33D3" w:rsidP="00CF33D3">
            <w:pPr>
              <w:pStyle w:val="NoSpacing"/>
              <w:contextualSpacing/>
              <w:jc w:val="center"/>
            </w:pPr>
            <w:r w:rsidRPr="00C34394">
              <w:t>CO</w:t>
            </w:r>
            <w:r>
              <w:t>4</w:t>
            </w:r>
          </w:p>
        </w:tc>
        <w:tc>
          <w:tcPr>
            <w:tcW w:w="355" w:type="pct"/>
            <w:vAlign w:val="center"/>
          </w:tcPr>
          <w:p w:rsidR="00CF33D3" w:rsidRPr="00C34394" w:rsidRDefault="00CF33D3" w:rsidP="00CF33D3">
            <w:pPr>
              <w:pStyle w:val="NoSpacing"/>
              <w:contextualSpacing/>
              <w:jc w:val="center"/>
            </w:pPr>
            <w:r w:rsidRPr="00C34394">
              <w:t>U</w:t>
            </w:r>
          </w:p>
        </w:tc>
        <w:tc>
          <w:tcPr>
            <w:tcW w:w="473" w:type="pct"/>
            <w:vAlign w:val="center"/>
          </w:tcPr>
          <w:p w:rsidR="00CF33D3" w:rsidRPr="00C34394" w:rsidRDefault="00CF33D3" w:rsidP="00CF33D3">
            <w:pPr>
              <w:pStyle w:val="NoSpacing"/>
              <w:contextualSpacing/>
              <w:jc w:val="center"/>
            </w:pPr>
            <w:r w:rsidRPr="00C34394">
              <w:t>3</w:t>
            </w:r>
          </w:p>
        </w:tc>
      </w:tr>
      <w:tr w:rsidR="00CF33D3" w:rsidRPr="00C34394" w:rsidTr="00CF33D3">
        <w:trPr>
          <w:trHeight w:val="437"/>
        </w:trPr>
        <w:tc>
          <w:tcPr>
            <w:tcW w:w="272" w:type="pct"/>
            <w:vAlign w:val="center"/>
          </w:tcPr>
          <w:p w:rsidR="00CF33D3" w:rsidRPr="00C34394" w:rsidRDefault="00CF33D3" w:rsidP="00CF33D3">
            <w:pPr>
              <w:pStyle w:val="NoSpacing"/>
              <w:contextualSpacing/>
            </w:pPr>
            <w:r w:rsidRPr="00C34394">
              <w:t>16.</w:t>
            </w:r>
          </w:p>
        </w:tc>
        <w:tc>
          <w:tcPr>
            <w:tcW w:w="3512" w:type="pct"/>
            <w:gridSpan w:val="2"/>
            <w:vAlign w:val="bottom"/>
          </w:tcPr>
          <w:p w:rsidR="00CF33D3" w:rsidRPr="00C34394" w:rsidRDefault="00CF33D3" w:rsidP="00CF33D3">
            <w:pPr>
              <w:contextualSpacing/>
              <w:jc w:val="both"/>
            </w:pPr>
            <w:r w:rsidRPr="00C34394">
              <w:t xml:space="preserve">Describe cascading effects of climate </w:t>
            </w:r>
            <w:r>
              <w:t xml:space="preserve">change on water </w:t>
            </w:r>
            <w:r w:rsidRPr="00C34394">
              <w:t>related ecosystem services</w:t>
            </w:r>
          </w:p>
        </w:tc>
        <w:tc>
          <w:tcPr>
            <w:tcW w:w="388" w:type="pct"/>
          </w:tcPr>
          <w:p w:rsidR="00CF33D3" w:rsidRPr="00C34394" w:rsidRDefault="00CF33D3" w:rsidP="00CF33D3">
            <w:pPr>
              <w:pStyle w:val="NoSpacing"/>
              <w:contextualSpacing/>
              <w:jc w:val="center"/>
            </w:pPr>
            <w:r w:rsidRPr="00C34394">
              <w:t>CO</w:t>
            </w:r>
            <w:r>
              <w:t>3</w:t>
            </w:r>
          </w:p>
        </w:tc>
        <w:tc>
          <w:tcPr>
            <w:tcW w:w="355" w:type="pct"/>
            <w:vAlign w:val="center"/>
          </w:tcPr>
          <w:p w:rsidR="00CF33D3" w:rsidRPr="00C34394" w:rsidRDefault="00CF33D3" w:rsidP="00CF33D3">
            <w:pPr>
              <w:pStyle w:val="NoSpacing"/>
              <w:contextualSpacing/>
              <w:jc w:val="center"/>
            </w:pPr>
            <w:r w:rsidRPr="00C34394">
              <w:t>R</w:t>
            </w:r>
          </w:p>
        </w:tc>
        <w:tc>
          <w:tcPr>
            <w:tcW w:w="473" w:type="pct"/>
            <w:vAlign w:val="center"/>
          </w:tcPr>
          <w:p w:rsidR="00CF33D3" w:rsidRPr="00C34394" w:rsidRDefault="00CF33D3" w:rsidP="00CF33D3">
            <w:pPr>
              <w:pStyle w:val="NoSpacing"/>
              <w:contextualSpacing/>
              <w:jc w:val="center"/>
            </w:pPr>
            <w:r w:rsidRPr="00C34394">
              <w:t>3</w:t>
            </w:r>
          </w:p>
        </w:tc>
      </w:tr>
      <w:tr w:rsidR="00CF33D3" w:rsidRPr="00C34394" w:rsidTr="00A81194">
        <w:trPr>
          <w:trHeight w:val="551"/>
        </w:trPr>
        <w:tc>
          <w:tcPr>
            <w:tcW w:w="5000" w:type="pct"/>
            <w:gridSpan w:val="6"/>
          </w:tcPr>
          <w:p w:rsidR="00CF33D3" w:rsidRPr="00C34394" w:rsidRDefault="00CF33D3" w:rsidP="00A81194">
            <w:pPr>
              <w:contextualSpacing/>
              <w:jc w:val="center"/>
              <w:rPr>
                <w:b/>
                <w:u w:val="single"/>
              </w:rPr>
            </w:pPr>
            <w:r w:rsidRPr="00C34394">
              <w:rPr>
                <w:b/>
                <w:u w:val="single"/>
              </w:rPr>
              <w:t>PART – C (6 X 12 = 72 MARKS)</w:t>
            </w:r>
          </w:p>
          <w:p w:rsidR="00CF33D3" w:rsidRPr="00C34394" w:rsidRDefault="00CF33D3" w:rsidP="00A81194">
            <w:pPr>
              <w:contextualSpacing/>
              <w:jc w:val="center"/>
              <w:rPr>
                <w:b/>
              </w:rPr>
            </w:pPr>
            <w:r w:rsidRPr="00C34394">
              <w:rPr>
                <w:b/>
              </w:rPr>
              <w:t>(Answer any five Questions from Q. No. 17 to 23, Q. No. 24 is Compulsory)</w:t>
            </w:r>
          </w:p>
        </w:tc>
      </w:tr>
      <w:tr w:rsidR="00CF33D3" w:rsidRPr="00C34394" w:rsidTr="00A81194">
        <w:trPr>
          <w:trHeight w:val="396"/>
        </w:trPr>
        <w:tc>
          <w:tcPr>
            <w:tcW w:w="272" w:type="pct"/>
            <w:vAlign w:val="center"/>
          </w:tcPr>
          <w:p w:rsidR="00CF33D3" w:rsidRPr="00C34394" w:rsidRDefault="00CF33D3" w:rsidP="00A81194">
            <w:pPr>
              <w:contextualSpacing/>
              <w:jc w:val="center"/>
            </w:pPr>
            <w:r w:rsidRPr="00C34394">
              <w:t>17.</w:t>
            </w:r>
          </w:p>
        </w:tc>
        <w:tc>
          <w:tcPr>
            <w:tcW w:w="189" w:type="pct"/>
            <w:vAlign w:val="center"/>
          </w:tcPr>
          <w:p w:rsidR="00CF33D3" w:rsidRPr="00C34394" w:rsidRDefault="00CF33D3" w:rsidP="00A81194">
            <w:pPr>
              <w:contextualSpacing/>
              <w:jc w:val="center"/>
            </w:pPr>
          </w:p>
        </w:tc>
        <w:tc>
          <w:tcPr>
            <w:tcW w:w="3323" w:type="pct"/>
            <w:vAlign w:val="bottom"/>
          </w:tcPr>
          <w:p w:rsidR="00CF33D3" w:rsidRPr="00C34394" w:rsidRDefault="00CF33D3" w:rsidP="00CF33D3">
            <w:r w:rsidRPr="00C34394">
              <w:t>Articulate the atmospheric stability using neat and clean diagram.</w:t>
            </w:r>
          </w:p>
        </w:tc>
        <w:tc>
          <w:tcPr>
            <w:tcW w:w="388" w:type="pct"/>
            <w:vAlign w:val="center"/>
          </w:tcPr>
          <w:p w:rsidR="00CF33D3" w:rsidRPr="00C34394" w:rsidRDefault="00CF33D3" w:rsidP="00A81194">
            <w:pPr>
              <w:contextualSpacing/>
              <w:jc w:val="center"/>
            </w:pPr>
            <w:r w:rsidRPr="00C34394">
              <w:t>CO</w:t>
            </w:r>
            <w:r>
              <w:t>1</w:t>
            </w:r>
          </w:p>
        </w:tc>
        <w:tc>
          <w:tcPr>
            <w:tcW w:w="355" w:type="pct"/>
            <w:vAlign w:val="center"/>
          </w:tcPr>
          <w:p w:rsidR="00CF33D3" w:rsidRPr="00C34394" w:rsidRDefault="00CF33D3" w:rsidP="00A81194">
            <w:pPr>
              <w:contextualSpacing/>
              <w:jc w:val="center"/>
            </w:pPr>
            <w:r w:rsidRPr="00C34394">
              <w:t>A</w:t>
            </w:r>
          </w:p>
        </w:tc>
        <w:tc>
          <w:tcPr>
            <w:tcW w:w="473" w:type="pct"/>
            <w:vAlign w:val="center"/>
          </w:tcPr>
          <w:p w:rsidR="00CF33D3" w:rsidRPr="00C34394" w:rsidRDefault="00CF33D3" w:rsidP="00A81194">
            <w:pPr>
              <w:contextualSpacing/>
              <w:jc w:val="center"/>
            </w:pPr>
            <w:r w:rsidRPr="00C34394">
              <w:t>12</w:t>
            </w:r>
          </w:p>
        </w:tc>
      </w:tr>
      <w:tr w:rsidR="00CF33D3" w:rsidRPr="00C34394" w:rsidTr="00A81194">
        <w:trPr>
          <w:trHeight w:val="396"/>
        </w:trPr>
        <w:tc>
          <w:tcPr>
            <w:tcW w:w="272" w:type="pct"/>
            <w:vAlign w:val="center"/>
          </w:tcPr>
          <w:p w:rsidR="00CF33D3" w:rsidRPr="00C34394" w:rsidRDefault="00CF33D3" w:rsidP="00A81194">
            <w:pPr>
              <w:contextualSpacing/>
              <w:jc w:val="center"/>
            </w:pPr>
          </w:p>
        </w:tc>
        <w:tc>
          <w:tcPr>
            <w:tcW w:w="189" w:type="pct"/>
            <w:vAlign w:val="center"/>
          </w:tcPr>
          <w:p w:rsidR="00CF33D3" w:rsidRPr="00C34394" w:rsidRDefault="00CF33D3" w:rsidP="00A81194">
            <w:pPr>
              <w:contextualSpacing/>
              <w:jc w:val="center"/>
            </w:pPr>
          </w:p>
        </w:tc>
        <w:tc>
          <w:tcPr>
            <w:tcW w:w="3323" w:type="pct"/>
            <w:vAlign w:val="bottom"/>
          </w:tcPr>
          <w:p w:rsidR="00CF33D3" w:rsidRPr="00C34394" w:rsidRDefault="00CF33D3" w:rsidP="00A81194">
            <w:pPr>
              <w:contextualSpacing/>
              <w:jc w:val="both"/>
            </w:pPr>
          </w:p>
        </w:tc>
        <w:tc>
          <w:tcPr>
            <w:tcW w:w="388" w:type="pct"/>
            <w:vAlign w:val="center"/>
          </w:tcPr>
          <w:p w:rsidR="00CF33D3" w:rsidRPr="00C34394" w:rsidRDefault="00CF33D3" w:rsidP="00A81194">
            <w:pPr>
              <w:contextualSpacing/>
              <w:jc w:val="center"/>
            </w:pPr>
          </w:p>
        </w:tc>
        <w:tc>
          <w:tcPr>
            <w:tcW w:w="355" w:type="pct"/>
            <w:vAlign w:val="center"/>
          </w:tcPr>
          <w:p w:rsidR="00CF33D3" w:rsidRPr="00C34394" w:rsidRDefault="00CF33D3" w:rsidP="00A81194">
            <w:pPr>
              <w:contextualSpacing/>
              <w:jc w:val="center"/>
            </w:pPr>
          </w:p>
        </w:tc>
        <w:tc>
          <w:tcPr>
            <w:tcW w:w="473" w:type="pct"/>
            <w:vAlign w:val="center"/>
          </w:tcPr>
          <w:p w:rsidR="00CF33D3" w:rsidRPr="00C34394" w:rsidRDefault="00CF33D3" w:rsidP="00A81194">
            <w:pPr>
              <w:contextualSpacing/>
              <w:jc w:val="center"/>
            </w:pPr>
          </w:p>
        </w:tc>
      </w:tr>
      <w:tr w:rsidR="00CF33D3" w:rsidRPr="00C34394" w:rsidTr="00A81194">
        <w:trPr>
          <w:trHeight w:val="396"/>
        </w:trPr>
        <w:tc>
          <w:tcPr>
            <w:tcW w:w="272" w:type="pct"/>
            <w:vAlign w:val="center"/>
          </w:tcPr>
          <w:p w:rsidR="00CF33D3" w:rsidRPr="00C34394" w:rsidRDefault="00CF33D3" w:rsidP="00A81194">
            <w:pPr>
              <w:contextualSpacing/>
              <w:jc w:val="center"/>
            </w:pPr>
            <w:r w:rsidRPr="00C34394">
              <w:t>18.</w:t>
            </w:r>
          </w:p>
        </w:tc>
        <w:tc>
          <w:tcPr>
            <w:tcW w:w="189" w:type="pct"/>
            <w:vAlign w:val="center"/>
          </w:tcPr>
          <w:p w:rsidR="00CF33D3" w:rsidRPr="00C34394" w:rsidRDefault="00CF33D3" w:rsidP="00A81194">
            <w:pPr>
              <w:contextualSpacing/>
              <w:jc w:val="center"/>
            </w:pPr>
            <w:r w:rsidRPr="00C34394">
              <w:t>a.</w:t>
            </w:r>
          </w:p>
        </w:tc>
        <w:tc>
          <w:tcPr>
            <w:tcW w:w="3323" w:type="pct"/>
            <w:vAlign w:val="bottom"/>
          </w:tcPr>
          <w:p w:rsidR="00CF33D3" w:rsidRPr="00C34394" w:rsidRDefault="00CF33D3" w:rsidP="00CF33D3">
            <w:pPr>
              <w:contextualSpacing/>
              <w:jc w:val="both"/>
            </w:pPr>
            <w:r w:rsidRPr="00C34394">
              <w:t>Explain mechanical and chemical mechanism using neat and clean diagram.</w:t>
            </w:r>
          </w:p>
        </w:tc>
        <w:tc>
          <w:tcPr>
            <w:tcW w:w="388" w:type="pct"/>
            <w:vAlign w:val="center"/>
          </w:tcPr>
          <w:p w:rsidR="00CF33D3" w:rsidRPr="00C34394" w:rsidRDefault="00CF33D3" w:rsidP="00A81194">
            <w:pPr>
              <w:contextualSpacing/>
              <w:jc w:val="center"/>
            </w:pPr>
            <w:r w:rsidRPr="00C34394">
              <w:t>CO</w:t>
            </w:r>
            <w:r>
              <w:t>2</w:t>
            </w:r>
          </w:p>
        </w:tc>
        <w:tc>
          <w:tcPr>
            <w:tcW w:w="355" w:type="pct"/>
            <w:vAlign w:val="center"/>
          </w:tcPr>
          <w:p w:rsidR="00CF33D3" w:rsidRPr="00C34394" w:rsidRDefault="00CF33D3" w:rsidP="00A81194">
            <w:pPr>
              <w:contextualSpacing/>
              <w:jc w:val="center"/>
            </w:pPr>
            <w:r w:rsidRPr="00C34394">
              <w:t>U</w:t>
            </w:r>
          </w:p>
        </w:tc>
        <w:tc>
          <w:tcPr>
            <w:tcW w:w="473" w:type="pct"/>
            <w:vAlign w:val="center"/>
          </w:tcPr>
          <w:p w:rsidR="00CF33D3" w:rsidRPr="00C34394" w:rsidRDefault="00CF33D3" w:rsidP="00A81194">
            <w:pPr>
              <w:contextualSpacing/>
              <w:jc w:val="center"/>
            </w:pPr>
            <w:r w:rsidRPr="00C34394">
              <w:t>6</w:t>
            </w:r>
          </w:p>
        </w:tc>
      </w:tr>
      <w:tr w:rsidR="00CF33D3" w:rsidRPr="00C34394" w:rsidTr="00A81194">
        <w:trPr>
          <w:trHeight w:val="396"/>
        </w:trPr>
        <w:tc>
          <w:tcPr>
            <w:tcW w:w="272" w:type="pct"/>
            <w:vAlign w:val="center"/>
          </w:tcPr>
          <w:p w:rsidR="00CF33D3" w:rsidRPr="00C34394" w:rsidRDefault="00CF33D3" w:rsidP="00A81194">
            <w:pPr>
              <w:contextualSpacing/>
              <w:jc w:val="center"/>
            </w:pPr>
          </w:p>
        </w:tc>
        <w:tc>
          <w:tcPr>
            <w:tcW w:w="189" w:type="pct"/>
            <w:vAlign w:val="center"/>
          </w:tcPr>
          <w:p w:rsidR="00CF33D3" w:rsidRPr="00C34394" w:rsidRDefault="00CF33D3" w:rsidP="00A81194">
            <w:pPr>
              <w:contextualSpacing/>
              <w:jc w:val="center"/>
            </w:pPr>
            <w:r w:rsidRPr="00C34394">
              <w:t>b.</w:t>
            </w:r>
          </w:p>
        </w:tc>
        <w:tc>
          <w:tcPr>
            <w:tcW w:w="3323" w:type="pct"/>
            <w:vAlign w:val="bottom"/>
          </w:tcPr>
          <w:p w:rsidR="00CF33D3" w:rsidRPr="00C34394" w:rsidRDefault="00CF33D3" w:rsidP="00CF33D3">
            <w:pPr>
              <w:contextualSpacing/>
              <w:jc w:val="both"/>
            </w:pPr>
            <w:r w:rsidRPr="00C34394">
              <w:t xml:space="preserve">Discuss about the Earth Energy Budget.   </w:t>
            </w:r>
          </w:p>
        </w:tc>
        <w:tc>
          <w:tcPr>
            <w:tcW w:w="388" w:type="pct"/>
            <w:vAlign w:val="center"/>
          </w:tcPr>
          <w:p w:rsidR="00CF33D3" w:rsidRPr="00C34394" w:rsidRDefault="00CF33D3" w:rsidP="00A81194">
            <w:pPr>
              <w:contextualSpacing/>
              <w:jc w:val="center"/>
            </w:pPr>
            <w:r w:rsidRPr="00C34394">
              <w:t>CO</w:t>
            </w:r>
            <w:r>
              <w:t>2</w:t>
            </w:r>
          </w:p>
        </w:tc>
        <w:tc>
          <w:tcPr>
            <w:tcW w:w="355" w:type="pct"/>
            <w:vAlign w:val="center"/>
          </w:tcPr>
          <w:p w:rsidR="00CF33D3" w:rsidRPr="00C34394" w:rsidRDefault="00CF33D3" w:rsidP="00A81194">
            <w:pPr>
              <w:contextualSpacing/>
              <w:jc w:val="center"/>
            </w:pPr>
            <w:r w:rsidRPr="00C34394">
              <w:t>U</w:t>
            </w:r>
          </w:p>
        </w:tc>
        <w:tc>
          <w:tcPr>
            <w:tcW w:w="473" w:type="pct"/>
            <w:vAlign w:val="center"/>
          </w:tcPr>
          <w:p w:rsidR="00CF33D3" w:rsidRPr="00C34394" w:rsidRDefault="00CF33D3" w:rsidP="00A81194">
            <w:pPr>
              <w:contextualSpacing/>
              <w:jc w:val="center"/>
            </w:pPr>
            <w:r w:rsidRPr="00C34394">
              <w:t>6</w:t>
            </w:r>
          </w:p>
        </w:tc>
      </w:tr>
      <w:tr w:rsidR="00CF33D3" w:rsidRPr="00C34394" w:rsidTr="00A81194">
        <w:trPr>
          <w:trHeight w:val="396"/>
        </w:trPr>
        <w:tc>
          <w:tcPr>
            <w:tcW w:w="272" w:type="pct"/>
            <w:vAlign w:val="center"/>
          </w:tcPr>
          <w:p w:rsidR="00CF33D3" w:rsidRPr="00C34394" w:rsidRDefault="00CF33D3" w:rsidP="00A81194">
            <w:pPr>
              <w:contextualSpacing/>
              <w:jc w:val="center"/>
            </w:pPr>
          </w:p>
        </w:tc>
        <w:tc>
          <w:tcPr>
            <w:tcW w:w="189" w:type="pct"/>
            <w:vAlign w:val="center"/>
          </w:tcPr>
          <w:p w:rsidR="00CF33D3" w:rsidRPr="00C34394" w:rsidRDefault="00CF33D3" w:rsidP="00A81194">
            <w:pPr>
              <w:contextualSpacing/>
              <w:jc w:val="center"/>
            </w:pPr>
          </w:p>
        </w:tc>
        <w:tc>
          <w:tcPr>
            <w:tcW w:w="3323" w:type="pct"/>
            <w:vAlign w:val="bottom"/>
          </w:tcPr>
          <w:p w:rsidR="00CF33D3" w:rsidRPr="00C34394" w:rsidRDefault="00CF33D3" w:rsidP="00A81194">
            <w:pPr>
              <w:contextualSpacing/>
              <w:jc w:val="both"/>
            </w:pPr>
          </w:p>
        </w:tc>
        <w:tc>
          <w:tcPr>
            <w:tcW w:w="388" w:type="pct"/>
            <w:vAlign w:val="bottom"/>
          </w:tcPr>
          <w:p w:rsidR="00CF33D3" w:rsidRPr="00C34394" w:rsidRDefault="00CF33D3" w:rsidP="00A81194">
            <w:pPr>
              <w:contextualSpacing/>
              <w:jc w:val="center"/>
            </w:pPr>
          </w:p>
        </w:tc>
        <w:tc>
          <w:tcPr>
            <w:tcW w:w="355" w:type="pct"/>
            <w:vAlign w:val="bottom"/>
          </w:tcPr>
          <w:p w:rsidR="00CF33D3" w:rsidRPr="00C34394" w:rsidRDefault="00CF33D3" w:rsidP="00A81194">
            <w:pPr>
              <w:contextualSpacing/>
              <w:jc w:val="center"/>
            </w:pPr>
          </w:p>
        </w:tc>
        <w:tc>
          <w:tcPr>
            <w:tcW w:w="473" w:type="pct"/>
            <w:vAlign w:val="bottom"/>
          </w:tcPr>
          <w:p w:rsidR="00CF33D3" w:rsidRPr="00C34394" w:rsidRDefault="00CF33D3" w:rsidP="00A81194">
            <w:pPr>
              <w:contextualSpacing/>
              <w:jc w:val="center"/>
            </w:pPr>
          </w:p>
        </w:tc>
      </w:tr>
      <w:tr w:rsidR="00CF33D3" w:rsidRPr="00C34394" w:rsidTr="00A81194">
        <w:trPr>
          <w:trHeight w:val="396"/>
        </w:trPr>
        <w:tc>
          <w:tcPr>
            <w:tcW w:w="272" w:type="pct"/>
            <w:vAlign w:val="center"/>
          </w:tcPr>
          <w:p w:rsidR="00CF33D3" w:rsidRPr="00C34394" w:rsidRDefault="00CF33D3" w:rsidP="00A81194">
            <w:pPr>
              <w:contextualSpacing/>
              <w:jc w:val="center"/>
            </w:pPr>
            <w:r w:rsidRPr="00C34394">
              <w:t>19.</w:t>
            </w:r>
          </w:p>
        </w:tc>
        <w:tc>
          <w:tcPr>
            <w:tcW w:w="189" w:type="pct"/>
            <w:vAlign w:val="center"/>
          </w:tcPr>
          <w:p w:rsidR="00CF33D3" w:rsidRPr="00C34394" w:rsidRDefault="00CF33D3" w:rsidP="00A81194">
            <w:pPr>
              <w:contextualSpacing/>
              <w:jc w:val="center"/>
            </w:pPr>
          </w:p>
        </w:tc>
        <w:tc>
          <w:tcPr>
            <w:tcW w:w="3323" w:type="pct"/>
            <w:vAlign w:val="bottom"/>
          </w:tcPr>
          <w:p w:rsidR="00CF33D3" w:rsidRPr="00C34394" w:rsidRDefault="00CF33D3" w:rsidP="00CF33D3">
            <w:pPr>
              <w:contextualSpacing/>
              <w:jc w:val="both"/>
            </w:pPr>
            <w:r w:rsidRPr="00C34394">
              <w:t xml:space="preserve">Explain wind circulation / pattern over the globe.  </w:t>
            </w:r>
          </w:p>
        </w:tc>
        <w:tc>
          <w:tcPr>
            <w:tcW w:w="388" w:type="pct"/>
            <w:vAlign w:val="center"/>
          </w:tcPr>
          <w:p w:rsidR="00CF33D3" w:rsidRPr="00C34394" w:rsidRDefault="00CF33D3" w:rsidP="00A81194">
            <w:pPr>
              <w:contextualSpacing/>
              <w:jc w:val="center"/>
            </w:pPr>
            <w:r w:rsidRPr="00C34394">
              <w:t>CO</w:t>
            </w:r>
            <w:r>
              <w:t>4</w:t>
            </w:r>
          </w:p>
        </w:tc>
        <w:tc>
          <w:tcPr>
            <w:tcW w:w="355" w:type="pct"/>
            <w:vAlign w:val="center"/>
          </w:tcPr>
          <w:p w:rsidR="00CF33D3" w:rsidRPr="00C34394" w:rsidRDefault="00CF33D3" w:rsidP="00A81194">
            <w:pPr>
              <w:contextualSpacing/>
              <w:jc w:val="center"/>
            </w:pPr>
            <w:r w:rsidRPr="00C34394">
              <w:t>U</w:t>
            </w:r>
          </w:p>
        </w:tc>
        <w:tc>
          <w:tcPr>
            <w:tcW w:w="473" w:type="pct"/>
            <w:vAlign w:val="center"/>
          </w:tcPr>
          <w:p w:rsidR="00CF33D3" w:rsidRPr="00C34394" w:rsidRDefault="00CF33D3" w:rsidP="00A81194">
            <w:pPr>
              <w:contextualSpacing/>
              <w:jc w:val="center"/>
            </w:pPr>
            <w:r w:rsidRPr="00C34394">
              <w:t>12</w:t>
            </w:r>
          </w:p>
        </w:tc>
      </w:tr>
      <w:tr w:rsidR="00CF33D3" w:rsidRPr="00C34394" w:rsidTr="00A81194">
        <w:trPr>
          <w:trHeight w:val="396"/>
        </w:trPr>
        <w:tc>
          <w:tcPr>
            <w:tcW w:w="272" w:type="pct"/>
            <w:vAlign w:val="center"/>
          </w:tcPr>
          <w:p w:rsidR="00CF33D3" w:rsidRPr="00C34394" w:rsidRDefault="00CF33D3" w:rsidP="00A81194">
            <w:pPr>
              <w:contextualSpacing/>
              <w:jc w:val="center"/>
            </w:pPr>
          </w:p>
        </w:tc>
        <w:tc>
          <w:tcPr>
            <w:tcW w:w="189" w:type="pct"/>
            <w:vAlign w:val="center"/>
          </w:tcPr>
          <w:p w:rsidR="00CF33D3" w:rsidRPr="00C34394" w:rsidRDefault="00CF33D3" w:rsidP="00A81194">
            <w:pPr>
              <w:contextualSpacing/>
              <w:jc w:val="center"/>
            </w:pPr>
          </w:p>
        </w:tc>
        <w:tc>
          <w:tcPr>
            <w:tcW w:w="3323" w:type="pct"/>
            <w:vAlign w:val="bottom"/>
          </w:tcPr>
          <w:p w:rsidR="00CF33D3" w:rsidRPr="00C34394" w:rsidRDefault="00CF33D3" w:rsidP="00A81194">
            <w:pPr>
              <w:contextualSpacing/>
              <w:jc w:val="both"/>
            </w:pPr>
          </w:p>
        </w:tc>
        <w:tc>
          <w:tcPr>
            <w:tcW w:w="388" w:type="pct"/>
            <w:vAlign w:val="center"/>
          </w:tcPr>
          <w:p w:rsidR="00CF33D3" w:rsidRPr="00C34394" w:rsidRDefault="00CF33D3" w:rsidP="00A81194">
            <w:pPr>
              <w:contextualSpacing/>
              <w:jc w:val="center"/>
            </w:pPr>
          </w:p>
        </w:tc>
        <w:tc>
          <w:tcPr>
            <w:tcW w:w="355" w:type="pct"/>
            <w:vAlign w:val="center"/>
          </w:tcPr>
          <w:p w:rsidR="00CF33D3" w:rsidRPr="00C34394" w:rsidRDefault="00CF33D3" w:rsidP="00A81194">
            <w:pPr>
              <w:contextualSpacing/>
              <w:jc w:val="center"/>
            </w:pPr>
          </w:p>
        </w:tc>
        <w:tc>
          <w:tcPr>
            <w:tcW w:w="473" w:type="pct"/>
            <w:vAlign w:val="center"/>
          </w:tcPr>
          <w:p w:rsidR="00CF33D3" w:rsidRPr="00C34394" w:rsidRDefault="00CF33D3" w:rsidP="00A81194">
            <w:pPr>
              <w:contextualSpacing/>
              <w:jc w:val="center"/>
            </w:pPr>
          </w:p>
        </w:tc>
      </w:tr>
      <w:tr w:rsidR="00CF33D3" w:rsidRPr="00C34394" w:rsidTr="00A81194">
        <w:trPr>
          <w:trHeight w:val="396"/>
        </w:trPr>
        <w:tc>
          <w:tcPr>
            <w:tcW w:w="272" w:type="pct"/>
            <w:vAlign w:val="center"/>
          </w:tcPr>
          <w:p w:rsidR="00CF33D3" w:rsidRPr="00C34394" w:rsidRDefault="00CF33D3" w:rsidP="00A81194">
            <w:pPr>
              <w:contextualSpacing/>
              <w:jc w:val="center"/>
            </w:pPr>
            <w:r w:rsidRPr="00C34394">
              <w:t>20.</w:t>
            </w:r>
          </w:p>
        </w:tc>
        <w:tc>
          <w:tcPr>
            <w:tcW w:w="189" w:type="pct"/>
            <w:vAlign w:val="center"/>
          </w:tcPr>
          <w:p w:rsidR="00CF33D3" w:rsidRPr="00C34394" w:rsidRDefault="00CF33D3" w:rsidP="00A81194">
            <w:pPr>
              <w:contextualSpacing/>
              <w:jc w:val="center"/>
            </w:pPr>
          </w:p>
        </w:tc>
        <w:tc>
          <w:tcPr>
            <w:tcW w:w="3323" w:type="pct"/>
            <w:vAlign w:val="bottom"/>
          </w:tcPr>
          <w:p w:rsidR="00CF33D3" w:rsidRPr="00C34394" w:rsidRDefault="00CF33D3" w:rsidP="00CF33D3">
            <w:pPr>
              <w:spacing w:after="160" w:line="259" w:lineRule="auto"/>
              <w:jc w:val="both"/>
            </w:pPr>
            <w:r w:rsidRPr="00C34394">
              <w:t>Classify climate variability and change effects on sanitation systems.</w:t>
            </w:r>
          </w:p>
        </w:tc>
        <w:tc>
          <w:tcPr>
            <w:tcW w:w="388" w:type="pct"/>
            <w:vAlign w:val="center"/>
          </w:tcPr>
          <w:p w:rsidR="00CF33D3" w:rsidRPr="00C34394" w:rsidRDefault="00CF33D3" w:rsidP="00A81194">
            <w:pPr>
              <w:contextualSpacing/>
              <w:jc w:val="center"/>
            </w:pPr>
            <w:r w:rsidRPr="00C34394">
              <w:t>CO</w:t>
            </w:r>
            <w:r>
              <w:t>3</w:t>
            </w:r>
          </w:p>
        </w:tc>
        <w:tc>
          <w:tcPr>
            <w:tcW w:w="355" w:type="pct"/>
            <w:vAlign w:val="center"/>
          </w:tcPr>
          <w:p w:rsidR="00CF33D3" w:rsidRPr="00C34394" w:rsidRDefault="00CF33D3" w:rsidP="00A81194">
            <w:pPr>
              <w:contextualSpacing/>
              <w:jc w:val="center"/>
            </w:pPr>
            <w:r w:rsidRPr="00C34394">
              <w:t>U</w:t>
            </w:r>
          </w:p>
        </w:tc>
        <w:tc>
          <w:tcPr>
            <w:tcW w:w="473" w:type="pct"/>
            <w:vAlign w:val="center"/>
          </w:tcPr>
          <w:p w:rsidR="00CF33D3" w:rsidRPr="00C34394" w:rsidRDefault="00CF33D3" w:rsidP="00A81194">
            <w:pPr>
              <w:contextualSpacing/>
              <w:jc w:val="center"/>
            </w:pPr>
            <w:r w:rsidRPr="00C34394">
              <w:t>12</w:t>
            </w:r>
          </w:p>
        </w:tc>
      </w:tr>
      <w:tr w:rsidR="00CF33D3" w:rsidRPr="00C34394" w:rsidTr="00CF33D3">
        <w:trPr>
          <w:trHeight w:val="54"/>
        </w:trPr>
        <w:tc>
          <w:tcPr>
            <w:tcW w:w="272" w:type="pct"/>
            <w:vAlign w:val="center"/>
          </w:tcPr>
          <w:p w:rsidR="00CF33D3" w:rsidRPr="00C34394" w:rsidRDefault="00CF33D3" w:rsidP="00A81194">
            <w:pPr>
              <w:contextualSpacing/>
              <w:jc w:val="center"/>
            </w:pPr>
          </w:p>
        </w:tc>
        <w:tc>
          <w:tcPr>
            <w:tcW w:w="189" w:type="pct"/>
            <w:vAlign w:val="center"/>
          </w:tcPr>
          <w:p w:rsidR="00CF33D3" w:rsidRPr="00C34394" w:rsidRDefault="00CF33D3" w:rsidP="00A81194">
            <w:pPr>
              <w:contextualSpacing/>
              <w:jc w:val="center"/>
            </w:pPr>
          </w:p>
        </w:tc>
        <w:tc>
          <w:tcPr>
            <w:tcW w:w="3323" w:type="pct"/>
            <w:vAlign w:val="bottom"/>
          </w:tcPr>
          <w:p w:rsidR="00CF33D3" w:rsidRPr="00C34394" w:rsidRDefault="00CF33D3" w:rsidP="00A81194">
            <w:pPr>
              <w:contextualSpacing/>
              <w:jc w:val="both"/>
            </w:pPr>
          </w:p>
        </w:tc>
        <w:tc>
          <w:tcPr>
            <w:tcW w:w="388" w:type="pct"/>
            <w:vAlign w:val="center"/>
          </w:tcPr>
          <w:p w:rsidR="00CF33D3" w:rsidRPr="00C34394" w:rsidRDefault="00CF33D3" w:rsidP="00A81194">
            <w:pPr>
              <w:contextualSpacing/>
              <w:jc w:val="center"/>
            </w:pPr>
          </w:p>
        </w:tc>
        <w:tc>
          <w:tcPr>
            <w:tcW w:w="355" w:type="pct"/>
            <w:vAlign w:val="center"/>
          </w:tcPr>
          <w:p w:rsidR="00CF33D3" w:rsidRPr="00C34394" w:rsidRDefault="00CF33D3" w:rsidP="00A81194">
            <w:pPr>
              <w:contextualSpacing/>
              <w:jc w:val="center"/>
            </w:pPr>
          </w:p>
        </w:tc>
        <w:tc>
          <w:tcPr>
            <w:tcW w:w="473" w:type="pct"/>
            <w:vAlign w:val="center"/>
          </w:tcPr>
          <w:p w:rsidR="00CF33D3" w:rsidRPr="00C34394" w:rsidRDefault="00CF33D3" w:rsidP="00A81194">
            <w:pPr>
              <w:contextualSpacing/>
              <w:jc w:val="center"/>
            </w:pPr>
          </w:p>
        </w:tc>
      </w:tr>
      <w:tr w:rsidR="00CF33D3" w:rsidRPr="00C34394" w:rsidTr="00A81194">
        <w:trPr>
          <w:trHeight w:val="396"/>
        </w:trPr>
        <w:tc>
          <w:tcPr>
            <w:tcW w:w="272" w:type="pct"/>
            <w:vAlign w:val="center"/>
          </w:tcPr>
          <w:p w:rsidR="00CF33D3" w:rsidRPr="00C34394" w:rsidRDefault="00CF33D3" w:rsidP="00A81194">
            <w:pPr>
              <w:contextualSpacing/>
              <w:jc w:val="center"/>
            </w:pPr>
            <w:r w:rsidRPr="00C34394">
              <w:t>21.</w:t>
            </w:r>
          </w:p>
        </w:tc>
        <w:tc>
          <w:tcPr>
            <w:tcW w:w="189" w:type="pct"/>
            <w:vAlign w:val="center"/>
          </w:tcPr>
          <w:p w:rsidR="00CF33D3" w:rsidRPr="00C34394" w:rsidRDefault="00CF33D3" w:rsidP="00A81194">
            <w:pPr>
              <w:contextualSpacing/>
              <w:jc w:val="center"/>
            </w:pPr>
          </w:p>
        </w:tc>
        <w:tc>
          <w:tcPr>
            <w:tcW w:w="3323" w:type="pct"/>
            <w:vAlign w:val="bottom"/>
          </w:tcPr>
          <w:p w:rsidR="00CF33D3" w:rsidRPr="00C34394" w:rsidRDefault="00CF33D3" w:rsidP="00CF33D3">
            <w:pPr>
              <w:spacing w:after="160" w:line="259" w:lineRule="auto"/>
            </w:pPr>
            <w:r w:rsidRPr="00C34394">
              <w:t xml:space="preserve">Illustrate the terms </w:t>
            </w:r>
          </w:p>
          <w:p w:rsidR="00CF33D3" w:rsidRPr="00C34394" w:rsidRDefault="00CF33D3" w:rsidP="00CF33D3">
            <w:r>
              <w:t>1. L</w:t>
            </w:r>
            <w:r w:rsidRPr="00C34394">
              <w:t xml:space="preserve">ocal winds </w:t>
            </w:r>
          </w:p>
          <w:p w:rsidR="00CF33D3" w:rsidRPr="00C34394" w:rsidRDefault="00CF33D3" w:rsidP="00CF33D3">
            <w:r>
              <w:t>2. P</w:t>
            </w:r>
            <w:r w:rsidRPr="00C34394">
              <w:t xml:space="preserve">lanetary winds </w:t>
            </w:r>
          </w:p>
          <w:p w:rsidR="00CF33D3" w:rsidRPr="00C34394" w:rsidRDefault="00CF33D3" w:rsidP="00CF33D3">
            <w:r w:rsidRPr="00C34394">
              <w:t xml:space="preserve">3. Seasonal winds </w:t>
            </w:r>
          </w:p>
        </w:tc>
        <w:tc>
          <w:tcPr>
            <w:tcW w:w="388" w:type="pct"/>
            <w:vAlign w:val="center"/>
          </w:tcPr>
          <w:p w:rsidR="00CF33D3" w:rsidRPr="00C34394" w:rsidRDefault="00CF33D3" w:rsidP="00A81194">
            <w:pPr>
              <w:contextualSpacing/>
              <w:jc w:val="center"/>
            </w:pPr>
            <w:r w:rsidRPr="00C34394">
              <w:t>CO</w:t>
            </w:r>
            <w:r>
              <w:t>4</w:t>
            </w:r>
          </w:p>
        </w:tc>
        <w:tc>
          <w:tcPr>
            <w:tcW w:w="355" w:type="pct"/>
            <w:vAlign w:val="center"/>
          </w:tcPr>
          <w:p w:rsidR="00CF33D3" w:rsidRPr="00C34394" w:rsidRDefault="00CF33D3" w:rsidP="00A81194">
            <w:pPr>
              <w:contextualSpacing/>
              <w:jc w:val="center"/>
            </w:pPr>
            <w:r w:rsidRPr="00C34394">
              <w:t>U</w:t>
            </w:r>
          </w:p>
        </w:tc>
        <w:tc>
          <w:tcPr>
            <w:tcW w:w="473" w:type="pct"/>
            <w:vAlign w:val="center"/>
          </w:tcPr>
          <w:p w:rsidR="00CF33D3" w:rsidRPr="00C34394" w:rsidRDefault="00CF33D3" w:rsidP="00A81194">
            <w:pPr>
              <w:contextualSpacing/>
              <w:jc w:val="center"/>
            </w:pPr>
            <w:r w:rsidRPr="00C34394">
              <w:t>12</w:t>
            </w:r>
          </w:p>
        </w:tc>
      </w:tr>
      <w:tr w:rsidR="00CF33D3" w:rsidRPr="00C34394" w:rsidTr="00A81194">
        <w:trPr>
          <w:trHeight w:val="396"/>
        </w:trPr>
        <w:tc>
          <w:tcPr>
            <w:tcW w:w="272" w:type="pct"/>
            <w:vAlign w:val="center"/>
          </w:tcPr>
          <w:p w:rsidR="00CF33D3" w:rsidRPr="00C34394" w:rsidRDefault="00CF33D3" w:rsidP="00A81194">
            <w:pPr>
              <w:contextualSpacing/>
              <w:jc w:val="center"/>
            </w:pPr>
          </w:p>
        </w:tc>
        <w:tc>
          <w:tcPr>
            <w:tcW w:w="189" w:type="pct"/>
            <w:vAlign w:val="center"/>
          </w:tcPr>
          <w:p w:rsidR="00CF33D3" w:rsidRPr="00C34394" w:rsidRDefault="00CF33D3" w:rsidP="00A81194">
            <w:pPr>
              <w:contextualSpacing/>
              <w:jc w:val="center"/>
            </w:pPr>
          </w:p>
        </w:tc>
        <w:tc>
          <w:tcPr>
            <w:tcW w:w="3323" w:type="pct"/>
            <w:vAlign w:val="bottom"/>
          </w:tcPr>
          <w:p w:rsidR="00CF33D3" w:rsidRPr="00C34394" w:rsidRDefault="00CF33D3" w:rsidP="00A81194">
            <w:pPr>
              <w:contextualSpacing/>
              <w:jc w:val="both"/>
            </w:pPr>
          </w:p>
        </w:tc>
        <w:tc>
          <w:tcPr>
            <w:tcW w:w="388" w:type="pct"/>
            <w:vAlign w:val="center"/>
          </w:tcPr>
          <w:p w:rsidR="00CF33D3" w:rsidRPr="00C34394" w:rsidRDefault="00CF33D3" w:rsidP="00A81194">
            <w:pPr>
              <w:contextualSpacing/>
              <w:jc w:val="center"/>
            </w:pPr>
          </w:p>
        </w:tc>
        <w:tc>
          <w:tcPr>
            <w:tcW w:w="355" w:type="pct"/>
            <w:vAlign w:val="center"/>
          </w:tcPr>
          <w:p w:rsidR="00CF33D3" w:rsidRPr="00C34394" w:rsidRDefault="00CF33D3" w:rsidP="00A81194">
            <w:pPr>
              <w:contextualSpacing/>
              <w:jc w:val="center"/>
            </w:pPr>
          </w:p>
        </w:tc>
        <w:tc>
          <w:tcPr>
            <w:tcW w:w="473" w:type="pct"/>
            <w:vAlign w:val="center"/>
          </w:tcPr>
          <w:p w:rsidR="00CF33D3" w:rsidRPr="00C34394" w:rsidRDefault="00CF33D3" w:rsidP="00A81194">
            <w:pPr>
              <w:contextualSpacing/>
              <w:jc w:val="center"/>
            </w:pPr>
          </w:p>
        </w:tc>
      </w:tr>
      <w:tr w:rsidR="00CF33D3" w:rsidRPr="00C34394" w:rsidTr="00A81194">
        <w:trPr>
          <w:trHeight w:val="396"/>
        </w:trPr>
        <w:tc>
          <w:tcPr>
            <w:tcW w:w="272" w:type="pct"/>
            <w:vAlign w:val="center"/>
          </w:tcPr>
          <w:p w:rsidR="00CF33D3" w:rsidRPr="00C34394" w:rsidRDefault="00CF33D3" w:rsidP="00A81194">
            <w:pPr>
              <w:contextualSpacing/>
              <w:jc w:val="center"/>
            </w:pPr>
            <w:r w:rsidRPr="00C34394">
              <w:t>22.</w:t>
            </w:r>
          </w:p>
        </w:tc>
        <w:tc>
          <w:tcPr>
            <w:tcW w:w="189" w:type="pct"/>
            <w:vAlign w:val="center"/>
          </w:tcPr>
          <w:p w:rsidR="00CF33D3" w:rsidRPr="00C34394" w:rsidRDefault="00CF33D3" w:rsidP="00A81194">
            <w:pPr>
              <w:contextualSpacing/>
              <w:jc w:val="center"/>
            </w:pPr>
          </w:p>
        </w:tc>
        <w:tc>
          <w:tcPr>
            <w:tcW w:w="3323" w:type="pct"/>
            <w:vAlign w:val="bottom"/>
          </w:tcPr>
          <w:p w:rsidR="00CF33D3" w:rsidRPr="00C34394" w:rsidRDefault="00CF33D3" w:rsidP="00CF33D3">
            <w:pPr>
              <w:contextualSpacing/>
              <w:jc w:val="both"/>
            </w:pPr>
            <w:r w:rsidRPr="00C34394">
              <w:t xml:space="preserve">Explain the possible impact of Ozone on human health, building materials, and animals. </w:t>
            </w:r>
          </w:p>
        </w:tc>
        <w:tc>
          <w:tcPr>
            <w:tcW w:w="388" w:type="pct"/>
            <w:vAlign w:val="center"/>
          </w:tcPr>
          <w:p w:rsidR="00CF33D3" w:rsidRPr="00C34394" w:rsidRDefault="00CF33D3" w:rsidP="00CF33D3">
            <w:pPr>
              <w:contextualSpacing/>
              <w:jc w:val="center"/>
            </w:pPr>
            <w:r w:rsidRPr="00C34394">
              <w:t>CO</w:t>
            </w:r>
            <w:r>
              <w:t>3</w:t>
            </w:r>
          </w:p>
        </w:tc>
        <w:tc>
          <w:tcPr>
            <w:tcW w:w="355" w:type="pct"/>
            <w:vAlign w:val="center"/>
          </w:tcPr>
          <w:p w:rsidR="00CF33D3" w:rsidRPr="00C34394" w:rsidRDefault="00CF33D3" w:rsidP="00A81194">
            <w:pPr>
              <w:contextualSpacing/>
              <w:jc w:val="center"/>
            </w:pPr>
            <w:r w:rsidRPr="00C34394">
              <w:t>U</w:t>
            </w:r>
          </w:p>
        </w:tc>
        <w:tc>
          <w:tcPr>
            <w:tcW w:w="473" w:type="pct"/>
            <w:vAlign w:val="center"/>
          </w:tcPr>
          <w:p w:rsidR="00CF33D3" w:rsidRPr="00C34394" w:rsidRDefault="00CF33D3" w:rsidP="00A81194">
            <w:pPr>
              <w:contextualSpacing/>
              <w:jc w:val="center"/>
            </w:pPr>
            <w:r w:rsidRPr="00C34394">
              <w:t>12</w:t>
            </w:r>
          </w:p>
        </w:tc>
      </w:tr>
      <w:tr w:rsidR="00CF33D3" w:rsidRPr="00C34394" w:rsidTr="00A81194">
        <w:trPr>
          <w:trHeight w:val="396"/>
        </w:trPr>
        <w:tc>
          <w:tcPr>
            <w:tcW w:w="272" w:type="pct"/>
            <w:vAlign w:val="center"/>
          </w:tcPr>
          <w:p w:rsidR="00CF33D3" w:rsidRPr="00C34394" w:rsidRDefault="00CF33D3" w:rsidP="00A81194">
            <w:pPr>
              <w:contextualSpacing/>
              <w:jc w:val="center"/>
            </w:pPr>
          </w:p>
        </w:tc>
        <w:tc>
          <w:tcPr>
            <w:tcW w:w="189" w:type="pct"/>
            <w:vAlign w:val="center"/>
          </w:tcPr>
          <w:p w:rsidR="00CF33D3" w:rsidRPr="00C34394" w:rsidRDefault="00CF33D3" w:rsidP="00A81194">
            <w:pPr>
              <w:contextualSpacing/>
              <w:jc w:val="center"/>
            </w:pPr>
          </w:p>
        </w:tc>
        <w:tc>
          <w:tcPr>
            <w:tcW w:w="3323" w:type="pct"/>
            <w:vAlign w:val="bottom"/>
          </w:tcPr>
          <w:p w:rsidR="00CF33D3" w:rsidRPr="00C34394" w:rsidRDefault="00CF33D3" w:rsidP="00A81194">
            <w:pPr>
              <w:contextualSpacing/>
              <w:jc w:val="both"/>
            </w:pPr>
          </w:p>
        </w:tc>
        <w:tc>
          <w:tcPr>
            <w:tcW w:w="388" w:type="pct"/>
            <w:vAlign w:val="center"/>
          </w:tcPr>
          <w:p w:rsidR="00CF33D3" w:rsidRPr="00C34394" w:rsidRDefault="00CF33D3" w:rsidP="00A81194">
            <w:pPr>
              <w:contextualSpacing/>
              <w:jc w:val="center"/>
            </w:pPr>
          </w:p>
        </w:tc>
        <w:tc>
          <w:tcPr>
            <w:tcW w:w="355" w:type="pct"/>
            <w:vAlign w:val="center"/>
          </w:tcPr>
          <w:p w:rsidR="00CF33D3" w:rsidRPr="00C34394" w:rsidRDefault="00CF33D3" w:rsidP="00A81194">
            <w:pPr>
              <w:contextualSpacing/>
              <w:jc w:val="center"/>
            </w:pPr>
          </w:p>
        </w:tc>
        <w:tc>
          <w:tcPr>
            <w:tcW w:w="473" w:type="pct"/>
            <w:vAlign w:val="center"/>
          </w:tcPr>
          <w:p w:rsidR="00CF33D3" w:rsidRPr="00C34394" w:rsidRDefault="00CF33D3" w:rsidP="00A81194">
            <w:pPr>
              <w:contextualSpacing/>
              <w:jc w:val="center"/>
            </w:pPr>
          </w:p>
        </w:tc>
      </w:tr>
      <w:tr w:rsidR="00CF33D3" w:rsidRPr="00C34394" w:rsidTr="00A81194">
        <w:trPr>
          <w:trHeight w:val="396"/>
        </w:trPr>
        <w:tc>
          <w:tcPr>
            <w:tcW w:w="272" w:type="pct"/>
            <w:vAlign w:val="center"/>
          </w:tcPr>
          <w:p w:rsidR="00CF33D3" w:rsidRPr="00C34394" w:rsidRDefault="00CF33D3" w:rsidP="00A81194">
            <w:pPr>
              <w:contextualSpacing/>
              <w:jc w:val="center"/>
            </w:pPr>
            <w:r w:rsidRPr="00C34394">
              <w:t>23.</w:t>
            </w:r>
          </w:p>
        </w:tc>
        <w:tc>
          <w:tcPr>
            <w:tcW w:w="189" w:type="pct"/>
            <w:vAlign w:val="center"/>
          </w:tcPr>
          <w:p w:rsidR="00CF33D3" w:rsidRPr="00C34394" w:rsidRDefault="00CF33D3" w:rsidP="00A81194">
            <w:pPr>
              <w:contextualSpacing/>
              <w:jc w:val="center"/>
            </w:pPr>
          </w:p>
        </w:tc>
        <w:tc>
          <w:tcPr>
            <w:tcW w:w="3323" w:type="pct"/>
            <w:vAlign w:val="bottom"/>
          </w:tcPr>
          <w:p w:rsidR="00CF33D3" w:rsidRPr="00C34394" w:rsidRDefault="00CF33D3" w:rsidP="00CF33D3">
            <w:pPr>
              <w:contextualSpacing/>
              <w:jc w:val="both"/>
            </w:pPr>
            <w:r w:rsidRPr="00C34394">
              <w:t xml:space="preserve">Describe </w:t>
            </w:r>
            <w:r>
              <w:t xml:space="preserve">the methods that </w:t>
            </w:r>
            <w:r w:rsidRPr="00C34394">
              <w:t>decide the past climate.</w:t>
            </w:r>
          </w:p>
        </w:tc>
        <w:tc>
          <w:tcPr>
            <w:tcW w:w="388" w:type="pct"/>
            <w:vAlign w:val="center"/>
          </w:tcPr>
          <w:p w:rsidR="00CF33D3" w:rsidRPr="00C34394" w:rsidRDefault="00CF33D3" w:rsidP="00CF33D3">
            <w:pPr>
              <w:contextualSpacing/>
              <w:jc w:val="center"/>
            </w:pPr>
            <w:r w:rsidRPr="00C34394">
              <w:t>CO</w:t>
            </w:r>
            <w:r>
              <w:t>4</w:t>
            </w:r>
          </w:p>
        </w:tc>
        <w:tc>
          <w:tcPr>
            <w:tcW w:w="355" w:type="pct"/>
            <w:vAlign w:val="center"/>
          </w:tcPr>
          <w:p w:rsidR="00CF33D3" w:rsidRPr="00C34394" w:rsidRDefault="00CF33D3" w:rsidP="00A81194">
            <w:pPr>
              <w:contextualSpacing/>
              <w:jc w:val="center"/>
            </w:pPr>
            <w:r w:rsidRPr="00C34394">
              <w:t>R</w:t>
            </w:r>
          </w:p>
        </w:tc>
        <w:tc>
          <w:tcPr>
            <w:tcW w:w="473" w:type="pct"/>
            <w:vAlign w:val="center"/>
          </w:tcPr>
          <w:p w:rsidR="00CF33D3" w:rsidRPr="00C34394" w:rsidRDefault="00CF33D3" w:rsidP="00A81194">
            <w:pPr>
              <w:contextualSpacing/>
              <w:jc w:val="center"/>
            </w:pPr>
            <w:r w:rsidRPr="00C34394">
              <w:t>12</w:t>
            </w:r>
          </w:p>
        </w:tc>
      </w:tr>
      <w:tr w:rsidR="00CF33D3" w:rsidRPr="00C34394" w:rsidTr="00A81194">
        <w:trPr>
          <w:trHeight w:val="300"/>
        </w:trPr>
        <w:tc>
          <w:tcPr>
            <w:tcW w:w="5000" w:type="pct"/>
            <w:gridSpan w:val="6"/>
            <w:vAlign w:val="center"/>
          </w:tcPr>
          <w:p w:rsidR="00CF33D3" w:rsidRPr="00C34394" w:rsidRDefault="00CF33D3" w:rsidP="00A81194">
            <w:pPr>
              <w:contextualSpacing/>
              <w:jc w:val="center"/>
              <w:rPr>
                <w:b/>
                <w:bCs/>
              </w:rPr>
            </w:pPr>
            <w:r w:rsidRPr="00C34394">
              <w:rPr>
                <w:b/>
                <w:bCs/>
              </w:rPr>
              <w:t>COMPULSORY QUESTION</w:t>
            </w:r>
          </w:p>
        </w:tc>
      </w:tr>
      <w:tr w:rsidR="00CF33D3" w:rsidRPr="00C34394" w:rsidTr="00A81194">
        <w:trPr>
          <w:trHeight w:val="396"/>
        </w:trPr>
        <w:tc>
          <w:tcPr>
            <w:tcW w:w="272" w:type="pct"/>
            <w:vAlign w:val="center"/>
          </w:tcPr>
          <w:p w:rsidR="00CF33D3" w:rsidRPr="00C34394" w:rsidRDefault="00CF33D3" w:rsidP="00A81194">
            <w:pPr>
              <w:contextualSpacing/>
              <w:jc w:val="center"/>
            </w:pPr>
            <w:r w:rsidRPr="00C34394">
              <w:t>24.</w:t>
            </w:r>
          </w:p>
        </w:tc>
        <w:tc>
          <w:tcPr>
            <w:tcW w:w="189" w:type="pct"/>
            <w:vAlign w:val="center"/>
          </w:tcPr>
          <w:p w:rsidR="00CF33D3" w:rsidRPr="00C34394" w:rsidRDefault="00CF33D3" w:rsidP="00A81194">
            <w:pPr>
              <w:contextualSpacing/>
              <w:jc w:val="center"/>
            </w:pPr>
            <w:r w:rsidRPr="00C34394">
              <w:t>a.</w:t>
            </w:r>
          </w:p>
        </w:tc>
        <w:tc>
          <w:tcPr>
            <w:tcW w:w="3323" w:type="pct"/>
            <w:vAlign w:val="bottom"/>
          </w:tcPr>
          <w:p w:rsidR="00CF33D3" w:rsidRPr="00C34394" w:rsidRDefault="00CF33D3" w:rsidP="00CF33D3">
            <w:pPr>
              <w:contextualSpacing/>
              <w:jc w:val="both"/>
            </w:pPr>
            <w:r w:rsidRPr="00C34394">
              <w:t>Describe Intergovernmental Panel on Climate Change.</w:t>
            </w:r>
          </w:p>
        </w:tc>
        <w:tc>
          <w:tcPr>
            <w:tcW w:w="388" w:type="pct"/>
            <w:vAlign w:val="center"/>
          </w:tcPr>
          <w:p w:rsidR="00CF33D3" w:rsidRPr="00C34394" w:rsidRDefault="00CF33D3" w:rsidP="00A81194">
            <w:pPr>
              <w:contextualSpacing/>
              <w:jc w:val="center"/>
            </w:pPr>
            <w:r w:rsidRPr="00C34394">
              <w:t>CO</w:t>
            </w:r>
            <w:r>
              <w:t>6</w:t>
            </w:r>
          </w:p>
        </w:tc>
        <w:tc>
          <w:tcPr>
            <w:tcW w:w="355" w:type="pct"/>
            <w:vAlign w:val="center"/>
          </w:tcPr>
          <w:p w:rsidR="00CF33D3" w:rsidRPr="00C34394" w:rsidRDefault="00CF33D3" w:rsidP="00A81194">
            <w:pPr>
              <w:contextualSpacing/>
              <w:jc w:val="center"/>
            </w:pPr>
            <w:r w:rsidRPr="00C34394">
              <w:t>R</w:t>
            </w:r>
          </w:p>
        </w:tc>
        <w:tc>
          <w:tcPr>
            <w:tcW w:w="473" w:type="pct"/>
            <w:vAlign w:val="center"/>
          </w:tcPr>
          <w:p w:rsidR="00CF33D3" w:rsidRPr="00C34394" w:rsidRDefault="00CF33D3" w:rsidP="00A81194">
            <w:pPr>
              <w:contextualSpacing/>
              <w:jc w:val="center"/>
            </w:pPr>
            <w:r w:rsidRPr="00C34394">
              <w:t>12</w:t>
            </w:r>
          </w:p>
        </w:tc>
      </w:tr>
    </w:tbl>
    <w:p w:rsidR="00CF33D3" w:rsidRPr="00C34394" w:rsidRDefault="00CF33D3" w:rsidP="00A81194">
      <w:pPr>
        <w:contextualSpacing/>
      </w:pPr>
      <w:r w:rsidRPr="00C34394">
        <w:rPr>
          <w:b/>
          <w:bCs/>
        </w:rPr>
        <w:t>CO</w:t>
      </w:r>
      <w:r w:rsidRPr="00C34394">
        <w:t xml:space="preserve"> – COURSE OUTCOME</w:t>
      </w:r>
      <w:r w:rsidRPr="00C34394">
        <w:tab/>
      </w:r>
      <w:r w:rsidRPr="00C34394">
        <w:tab/>
      </w:r>
      <w:r w:rsidRPr="00C34394">
        <w:tab/>
      </w:r>
      <w:r w:rsidRPr="00C34394">
        <w:tab/>
      </w:r>
      <w:r w:rsidRPr="00C34394">
        <w:tab/>
      </w:r>
      <w:r w:rsidRPr="00C34394">
        <w:rPr>
          <w:b/>
          <w:bCs/>
        </w:rPr>
        <w:t>BL</w:t>
      </w:r>
      <w:r w:rsidRPr="00C34394">
        <w:t xml:space="preserve"> – BLOOM’S LEVEL</w:t>
      </w:r>
    </w:p>
    <w:p w:rsidR="00CF33D3" w:rsidRPr="00C34394" w:rsidRDefault="00CF33D3"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CF33D3" w:rsidRPr="00C34394" w:rsidTr="00A81194">
        <w:trPr>
          <w:trHeight w:val="280"/>
        </w:trPr>
        <w:tc>
          <w:tcPr>
            <w:tcW w:w="862" w:type="dxa"/>
          </w:tcPr>
          <w:p w:rsidR="00CF33D3" w:rsidRPr="00C34394" w:rsidRDefault="00CF33D3" w:rsidP="00A81194">
            <w:pPr>
              <w:contextualSpacing/>
            </w:pPr>
          </w:p>
        </w:tc>
        <w:tc>
          <w:tcPr>
            <w:tcW w:w="9621" w:type="dxa"/>
          </w:tcPr>
          <w:p w:rsidR="00CF33D3" w:rsidRPr="00C34394" w:rsidRDefault="00CF33D3" w:rsidP="00A81194">
            <w:pPr>
              <w:contextualSpacing/>
              <w:jc w:val="center"/>
              <w:rPr>
                <w:b/>
              </w:rPr>
            </w:pPr>
            <w:r w:rsidRPr="00C34394">
              <w:rPr>
                <w:b/>
              </w:rPr>
              <w:t>COURSE OUTCOMES</w:t>
            </w:r>
          </w:p>
        </w:tc>
      </w:tr>
      <w:tr w:rsidR="00CF33D3" w:rsidRPr="00C34394" w:rsidTr="00CF33D3">
        <w:trPr>
          <w:trHeight w:val="280"/>
        </w:trPr>
        <w:tc>
          <w:tcPr>
            <w:tcW w:w="862" w:type="dxa"/>
          </w:tcPr>
          <w:p w:rsidR="00CF33D3" w:rsidRPr="00C34394" w:rsidRDefault="00CF33D3" w:rsidP="00CF33D3">
            <w:pPr>
              <w:contextualSpacing/>
              <w:rPr>
                <w:bCs/>
              </w:rPr>
            </w:pPr>
            <w:r w:rsidRPr="00C34394">
              <w:rPr>
                <w:bCs/>
              </w:rPr>
              <w:t>CO1</w:t>
            </w:r>
          </w:p>
        </w:tc>
        <w:tc>
          <w:tcPr>
            <w:tcW w:w="9621" w:type="dxa"/>
          </w:tcPr>
          <w:p w:rsidR="00CF33D3" w:rsidRPr="00C34394" w:rsidRDefault="00CF33D3" w:rsidP="00CF33D3">
            <w:pPr>
              <w:contextualSpacing/>
              <w:jc w:val="both"/>
            </w:pPr>
            <w:r w:rsidRPr="00C34394">
              <w:t>Understand the climate and its change</w:t>
            </w:r>
          </w:p>
        </w:tc>
      </w:tr>
      <w:tr w:rsidR="00CF33D3" w:rsidRPr="00C34394" w:rsidTr="00CF33D3">
        <w:trPr>
          <w:trHeight w:val="280"/>
        </w:trPr>
        <w:tc>
          <w:tcPr>
            <w:tcW w:w="862" w:type="dxa"/>
          </w:tcPr>
          <w:p w:rsidR="00CF33D3" w:rsidRPr="00C34394" w:rsidRDefault="00CF33D3" w:rsidP="00CF33D3">
            <w:pPr>
              <w:contextualSpacing/>
              <w:rPr>
                <w:bCs/>
              </w:rPr>
            </w:pPr>
            <w:r w:rsidRPr="00C34394">
              <w:rPr>
                <w:bCs/>
              </w:rPr>
              <w:t>CO2</w:t>
            </w:r>
          </w:p>
        </w:tc>
        <w:tc>
          <w:tcPr>
            <w:tcW w:w="9621" w:type="dxa"/>
          </w:tcPr>
          <w:p w:rsidR="00CF33D3" w:rsidRPr="00C34394" w:rsidRDefault="00CF33D3" w:rsidP="00CF33D3">
            <w:pPr>
              <w:contextualSpacing/>
              <w:jc w:val="both"/>
            </w:pPr>
            <w:r w:rsidRPr="00C34394">
              <w:t>List the factors affecting global climate change</w:t>
            </w:r>
          </w:p>
        </w:tc>
      </w:tr>
      <w:tr w:rsidR="00CF33D3" w:rsidRPr="00C34394" w:rsidTr="00CF33D3">
        <w:trPr>
          <w:trHeight w:val="280"/>
        </w:trPr>
        <w:tc>
          <w:tcPr>
            <w:tcW w:w="862" w:type="dxa"/>
          </w:tcPr>
          <w:p w:rsidR="00CF33D3" w:rsidRPr="00C34394" w:rsidRDefault="00CF33D3" w:rsidP="00CF33D3">
            <w:pPr>
              <w:contextualSpacing/>
              <w:rPr>
                <w:bCs/>
              </w:rPr>
            </w:pPr>
            <w:r w:rsidRPr="00C34394">
              <w:rPr>
                <w:bCs/>
              </w:rPr>
              <w:t>CO3</w:t>
            </w:r>
          </w:p>
        </w:tc>
        <w:tc>
          <w:tcPr>
            <w:tcW w:w="9621" w:type="dxa"/>
          </w:tcPr>
          <w:p w:rsidR="00CF33D3" w:rsidRPr="00C34394" w:rsidRDefault="00CF33D3" w:rsidP="00CF33D3">
            <w:pPr>
              <w:contextualSpacing/>
              <w:jc w:val="both"/>
            </w:pPr>
            <w:r w:rsidRPr="00C34394">
              <w:t>Analyze the impacts of global climate change</w:t>
            </w:r>
          </w:p>
        </w:tc>
      </w:tr>
      <w:tr w:rsidR="00CF33D3" w:rsidRPr="00C34394" w:rsidTr="00CF33D3">
        <w:trPr>
          <w:trHeight w:val="280"/>
        </w:trPr>
        <w:tc>
          <w:tcPr>
            <w:tcW w:w="862" w:type="dxa"/>
          </w:tcPr>
          <w:p w:rsidR="00CF33D3" w:rsidRPr="00C34394" w:rsidRDefault="00CF33D3" w:rsidP="00CF33D3">
            <w:pPr>
              <w:contextualSpacing/>
              <w:rPr>
                <w:bCs/>
              </w:rPr>
            </w:pPr>
            <w:r w:rsidRPr="00C34394">
              <w:rPr>
                <w:bCs/>
              </w:rPr>
              <w:t>CO4</w:t>
            </w:r>
          </w:p>
        </w:tc>
        <w:tc>
          <w:tcPr>
            <w:tcW w:w="9621" w:type="dxa"/>
          </w:tcPr>
          <w:p w:rsidR="00CF33D3" w:rsidRPr="00C34394" w:rsidRDefault="00CF33D3" w:rsidP="00CF33D3">
            <w:pPr>
              <w:contextualSpacing/>
              <w:jc w:val="both"/>
            </w:pPr>
            <w:r w:rsidRPr="00C34394">
              <w:t>Explain the importance of climate change in various fields</w:t>
            </w:r>
          </w:p>
        </w:tc>
      </w:tr>
      <w:tr w:rsidR="00CF33D3" w:rsidRPr="00C34394" w:rsidTr="00CF33D3">
        <w:trPr>
          <w:trHeight w:val="280"/>
        </w:trPr>
        <w:tc>
          <w:tcPr>
            <w:tcW w:w="862" w:type="dxa"/>
          </w:tcPr>
          <w:p w:rsidR="00CF33D3" w:rsidRPr="00C34394" w:rsidRDefault="00CF33D3" w:rsidP="00CF33D3">
            <w:pPr>
              <w:contextualSpacing/>
              <w:rPr>
                <w:bCs/>
              </w:rPr>
            </w:pPr>
            <w:r w:rsidRPr="00C34394">
              <w:rPr>
                <w:bCs/>
              </w:rPr>
              <w:t>CO5</w:t>
            </w:r>
          </w:p>
        </w:tc>
        <w:tc>
          <w:tcPr>
            <w:tcW w:w="9621" w:type="dxa"/>
          </w:tcPr>
          <w:p w:rsidR="00CF33D3" w:rsidRPr="00C34394" w:rsidRDefault="00CF33D3" w:rsidP="00CF33D3">
            <w:pPr>
              <w:contextualSpacing/>
              <w:jc w:val="both"/>
            </w:pPr>
            <w:r w:rsidRPr="00C34394">
              <w:t>Develop Climate Change Models</w:t>
            </w:r>
          </w:p>
        </w:tc>
      </w:tr>
      <w:tr w:rsidR="00CF33D3" w:rsidRPr="00C34394" w:rsidTr="00CF33D3">
        <w:trPr>
          <w:trHeight w:val="280"/>
        </w:trPr>
        <w:tc>
          <w:tcPr>
            <w:tcW w:w="862" w:type="dxa"/>
          </w:tcPr>
          <w:p w:rsidR="00CF33D3" w:rsidRPr="00C34394" w:rsidRDefault="00CF33D3" w:rsidP="00CF33D3">
            <w:pPr>
              <w:contextualSpacing/>
              <w:rPr>
                <w:bCs/>
              </w:rPr>
            </w:pPr>
            <w:r w:rsidRPr="00C34394">
              <w:rPr>
                <w:bCs/>
              </w:rPr>
              <w:t>CO6</w:t>
            </w:r>
          </w:p>
        </w:tc>
        <w:tc>
          <w:tcPr>
            <w:tcW w:w="9621" w:type="dxa"/>
          </w:tcPr>
          <w:p w:rsidR="00CF33D3" w:rsidRPr="00C34394" w:rsidRDefault="00CF33D3" w:rsidP="00CF33D3">
            <w:pPr>
              <w:contextualSpacing/>
              <w:jc w:val="both"/>
            </w:pPr>
            <w:r w:rsidRPr="00C34394">
              <w:t>Study the impacts of climate change across the Globe</w:t>
            </w:r>
          </w:p>
        </w:tc>
      </w:tr>
    </w:tbl>
    <w:p w:rsidR="00CF33D3" w:rsidRPr="00C34394" w:rsidRDefault="00CF33D3"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F33D3" w:rsidRPr="00C34394" w:rsidTr="00A81194">
        <w:trPr>
          <w:jc w:val="center"/>
        </w:trPr>
        <w:tc>
          <w:tcPr>
            <w:tcW w:w="10348" w:type="dxa"/>
            <w:gridSpan w:val="8"/>
          </w:tcPr>
          <w:p w:rsidR="00CF33D3" w:rsidRPr="00C34394" w:rsidRDefault="00CF33D3" w:rsidP="00A81194">
            <w:pPr>
              <w:contextualSpacing/>
              <w:jc w:val="center"/>
              <w:rPr>
                <w:b/>
              </w:rPr>
            </w:pPr>
            <w:r w:rsidRPr="00C34394">
              <w:rPr>
                <w:b/>
              </w:rPr>
              <w:t>Assessment Pattern as per Bloom’s Taxonomy</w:t>
            </w:r>
          </w:p>
        </w:tc>
      </w:tr>
      <w:tr w:rsidR="00CF33D3" w:rsidRPr="00C34394" w:rsidTr="00A81194">
        <w:trPr>
          <w:jc w:val="center"/>
        </w:trPr>
        <w:tc>
          <w:tcPr>
            <w:tcW w:w="1560" w:type="dxa"/>
          </w:tcPr>
          <w:p w:rsidR="00CF33D3" w:rsidRPr="00C34394" w:rsidRDefault="00CF33D3" w:rsidP="00A81194">
            <w:pPr>
              <w:contextualSpacing/>
              <w:jc w:val="center"/>
              <w:rPr>
                <w:b/>
                <w:bCs/>
              </w:rPr>
            </w:pPr>
            <w:r w:rsidRPr="00C34394">
              <w:rPr>
                <w:b/>
                <w:bCs/>
              </w:rPr>
              <w:t>CO / P</w:t>
            </w:r>
          </w:p>
        </w:tc>
        <w:tc>
          <w:tcPr>
            <w:tcW w:w="1417" w:type="dxa"/>
          </w:tcPr>
          <w:p w:rsidR="00CF33D3" w:rsidRPr="00C34394" w:rsidRDefault="00CF33D3" w:rsidP="00A81194">
            <w:pPr>
              <w:contextualSpacing/>
              <w:jc w:val="center"/>
              <w:rPr>
                <w:b/>
              </w:rPr>
            </w:pPr>
            <w:r w:rsidRPr="00C34394">
              <w:rPr>
                <w:b/>
              </w:rPr>
              <w:t>R</w:t>
            </w:r>
          </w:p>
        </w:tc>
        <w:tc>
          <w:tcPr>
            <w:tcW w:w="1276" w:type="dxa"/>
          </w:tcPr>
          <w:p w:rsidR="00CF33D3" w:rsidRPr="00C34394" w:rsidRDefault="00CF33D3" w:rsidP="00A81194">
            <w:pPr>
              <w:contextualSpacing/>
              <w:jc w:val="center"/>
              <w:rPr>
                <w:b/>
              </w:rPr>
            </w:pPr>
            <w:r w:rsidRPr="00C34394">
              <w:rPr>
                <w:b/>
              </w:rPr>
              <w:t>U</w:t>
            </w:r>
          </w:p>
        </w:tc>
        <w:tc>
          <w:tcPr>
            <w:tcW w:w="1134" w:type="dxa"/>
          </w:tcPr>
          <w:p w:rsidR="00CF33D3" w:rsidRPr="00C34394" w:rsidRDefault="00CF33D3" w:rsidP="00A81194">
            <w:pPr>
              <w:contextualSpacing/>
              <w:jc w:val="center"/>
              <w:rPr>
                <w:b/>
              </w:rPr>
            </w:pPr>
            <w:r w:rsidRPr="00C34394">
              <w:rPr>
                <w:b/>
              </w:rPr>
              <w:t>A</w:t>
            </w:r>
          </w:p>
        </w:tc>
        <w:tc>
          <w:tcPr>
            <w:tcW w:w="1418" w:type="dxa"/>
          </w:tcPr>
          <w:p w:rsidR="00CF33D3" w:rsidRPr="00C34394" w:rsidRDefault="00CF33D3" w:rsidP="00A81194">
            <w:pPr>
              <w:contextualSpacing/>
              <w:jc w:val="center"/>
              <w:rPr>
                <w:b/>
              </w:rPr>
            </w:pPr>
            <w:r w:rsidRPr="00C34394">
              <w:rPr>
                <w:b/>
              </w:rPr>
              <w:t>An</w:t>
            </w:r>
          </w:p>
        </w:tc>
        <w:tc>
          <w:tcPr>
            <w:tcW w:w="708" w:type="dxa"/>
          </w:tcPr>
          <w:p w:rsidR="00CF33D3" w:rsidRPr="00C34394" w:rsidRDefault="00CF33D3" w:rsidP="00A81194">
            <w:pPr>
              <w:contextualSpacing/>
              <w:jc w:val="center"/>
              <w:rPr>
                <w:b/>
              </w:rPr>
            </w:pPr>
            <w:r w:rsidRPr="00C34394">
              <w:rPr>
                <w:b/>
              </w:rPr>
              <w:t>E</w:t>
            </w:r>
          </w:p>
        </w:tc>
        <w:tc>
          <w:tcPr>
            <w:tcW w:w="1134" w:type="dxa"/>
          </w:tcPr>
          <w:p w:rsidR="00CF33D3" w:rsidRPr="00C34394" w:rsidRDefault="00CF33D3" w:rsidP="00A81194">
            <w:pPr>
              <w:contextualSpacing/>
              <w:jc w:val="center"/>
              <w:rPr>
                <w:b/>
              </w:rPr>
            </w:pPr>
            <w:r w:rsidRPr="00C34394">
              <w:rPr>
                <w:b/>
              </w:rPr>
              <w:t>C</w:t>
            </w:r>
          </w:p>
        </w:tc>
        <w:tc>
          <w:tcPr>
            <w:tcW w:w="1701" w:type="dxa"/>
          </w:tcPr>
          <w:p w:rsidR="00CF33D3" w:rsidRPr="00C34394" w:rsidRDefault="00CF33D3" w:rsidP="00A81194">
            <w:pPr>
              <w:contextualSpacing/>
              <w:jc w:val="center"/>
              <w:rPr>
                <w:b/>
              </w:rPr>
            </w:pPr>
            <w:r w:rsidRPr="00C34394">
              <w:rPr>
                <w:b/>
              </w:rPr>
              <w:t>Total</w:t>
            </w:r>
          </w:p>
        </w:tc>
      </w:tr>
      <w:tr w:rsidR="00CF33D3" w:rsidRPr="00C34394" w:rsidTr="00A81194">
        <w:trPr>
          <w:jc w:val="center"/>
        </w:trPr>
        <w:tc>
          <w:tcPr>
            <w:tcW w:w="1560" w:type="dxa"/>
          </w:tcPr>
          <w:p w:rsidR="00CF33D3" w:rsidRPr="00C34394" w:rsidRDefault="00CF33D3" w:rsidP="00A81194">
            <w:pPr>
              <w:contextualSpacing/>
              <w:jc w:val="center"/>
              <w:rPr>
                <w:bCs/>
              </w:rPr>
            </w:pPr>
            <w:r w:rsidRPr="00C34394">
              <w:rPr>
                <w:bCs/>
              </w:rPr>
              <w:t>CO1</w:t>
            </w:r>
          </w:p>
        </w:tc>
        <w:tc>
          <w:tcPr>
            <w:tcW w:w="1417" w:type="dxa"/>
          </w:tcPr>
          <w:p w:rsidR="00CF33D3" w:rsidRPr="00C34394" w:rsidRDefault="00CF33D3" w:rsidP="00A81194">
            <w:pPr>
              <w:contextualSpacing/>
              <w:jc w:val="center"/>
            </w:pPr>
            <w:r>
              <w:t>7</w:t>
            </w:r>
          </w:p>
        </w:tc>
        <w:tc>
          <w:tcPr>
            <w:tcW w:w="1276" w:type="dxa"/>
          </w:tcPr>
          <w:p w:rsidR="00CF33D3" w:rsidRPr="00C34394" w:rsidRDefault="00CF33D3" w:rsidP="00A81194">
            <w:pPr>
              <w:contextualSpacing/>
              <w:jc w:val="center"/>
            </w:pPr>
            <w:r>
              <w:t>-</w:t>
            </w:r>
          </w:p>
        </w:tc>
        <w:tc>
          <w:tcPr>
            <w:tcW w:w="1134" w:type="dxa"/>
          </w:tcPr>
          <w:p w:rsidR="00CF33D3" w:rsidRPr="00C34394" w:rsidRDefault="00CF33D3" w:rsidP="00A81194">
            <w:pPr>
              <w:contextualSpacing/>
              <w:jc w:val="center"/>
            </w:pPr>
            <w:r>
              <w:t>12</w:t>
            </w:r>
          </w:p>
        </w:tc>
        <w:tc>
          <w:tcPr>
            <w:tcW w:w="1418" w:type="dxa"/>
          </w:tcPr>
          <w:p w:rsidR="00CF33D3" w:rsidRPr="00C34394" w:rsidRDefault="00CF33D3" w:rsidP="00A81194">
            <w:pPr>
              <w:contextualSpacing/>
              <w:jc w:val="center"/>
            </w:pPr>
            <w:r w:rsidRPr="00C34394">
              <w:t>-</w:t>
            </w:r>
          </w:p>
        </w:tc>
        <w:tc>
          <w:tcPr>
            <w:tcW w:w="708" w:type="dxa"/>
          </w:tcPr>
          <w:p w:rsidR="00CF33D3" w:rsidRPr="00C34394" w:rsidRDefault="00CF33D3" w:rsidP="00A81194">
            <w:pPr>
              <w:contextualSpacing/>
              <w:jc w:val="center"/>
            </w:pPr>
            <w:r w:rsidRPr="00C34394">
              <w:t>-</w:t>
            </w:r>
          </w:p>
        </w:tc>
        <w:tc>
          <w:tcPr>
            <w:tcW w:w="1134" w:type="dxa"/>
          </w:tcPr>
          <w:p w:rsidR="00CF33D3" w:rsidRPr="00C34394" w:rsidRDefault="00CF33D3" w:rsidP="00A81194">
            <w:pPr>
              <w:contextualSpacing/>
              <w:jc w:val="center"/>
            </w:pPr>
            <w:r w:rsidRPr="00C34394">
              <w:t>-</w:t>
            </w:r>
          </w:p>
        </w:tc>
        <w:tc>
          <w:tcPr>
            <w:tcW w:w="1701" w:type="dxa"/>
          </w:tcPr>
          <w:p w:rsidR="00CF33D3" w:rsidRPr="00C34394" w:rsidRDefault="00CF33D3" w:rsidP="00A81194">
            <w:pPr>
              <w:contextualSpacing/>
              <w:jc w:val="center"/>
            </w:pPr>
            <w:r>
              <w:t>19</w:t>
            </w:r>
          </w:p>
        </w:tc>
      </w:tr>
      <w:tr w:rsidR="00CF33D3" w:rsidRPr="00C34394" w:rsidTr="00A81194">
        <w:trPr>
          <w:jc w:val="center"/>
        </w:trPr>
        <w:tc>
          <w:tcPr>
            <w:tcW w:w="1560" w:type="dxa"/>
          </w:tcPr>
          <w:p w:rsidR="00CF33D3" w:rsidRPr="00C34394" w:rsidRDefault="00CF33D3" w:rsidP="00CF33D3">
            <w:pPr>
              <w:contextualSpacing/>
              <w:jc w:val="center"/>
              <w:rPr>
                <w:bCs/>
              </w:rPr>
            </w:pPr>
            <w:r w:rsidRPr="00C34394">
              <w:rPr>
                <w:bCs/>
              </w:rPr>
              <w:t>CO2</w:t>
            </w:r>
          </w:p>
        </w:tc>
        <w:tc>
          <w:tcPr>
            <w:tcW w:w="1417" w:type="dxa"/>
          </w:tcPr>
          <w:p w:rsidR="00CF33D3" w:rsidRPr="00C34394" w:rsidRDefault="00CF33D3" w:rsidP="00CF33D3">
            <w:pPr>
              <w:contextualSpacing/>
              <w:jc w:val="center"/>
            </w:pPr>
            <w:r>
              <w:t>1</w:t>
            </w:r>
          </w:p>
        </w:tc>
        <w:tc>
          <w:tcPr>
            <w:tcW w:w="1276" w:type="dxa"/>
          </w:tcPr>
          <w:p w:rsidR="00CF33D3" w:rsidRPr="00C34394" w:rsidRDefault="00CF33D3" w:rsidP="00CF33D3">
            <w:pPr>
              <w:contextualSpacing/>
              <w:jc w:val="center"/>
            </w:pPr>
            <w:r>
              <w:t>12</w:t>
            </w:r>
          </w:p>
        </w:tc>
        <w:tc>
          <w:tcPr>
            <w:tcW w:w="1134" w:type="dxa"/>
          </w:tcPr>
          <w:p w:rsidR="00CF33D3" w:rsidRPr="00C34394" w:rsidRDefault="00CF33D3" w:rsidP="00CF33D3">
            <w:pPr>
              <w:contextualSpacing/>
              <w:jc w:val="center"/>
            </w:pPr>
            <w:r w:rsidRPr="00C34394">
              <w:t>-</w:t>
            </w:r>
          </w:p>
        </w:tc>
        <w:tc>
          <w:tcPr>
            <w:tcW w:w="1418" w:type="dxa"/>
          </w:tcPr>
          <w:p w:rsidR="00CF33D3" w:rsidRPr="00C34394" w:rsidRDefault="00CF33D3" w:rsidP="00CF33D3">
            <w:pPr>
              <w:contextualSpacing/>
              <w:jc w:val="center"/>
            </w:pPr>
            <w:r w:rsidRPr="00C34394">
              <w:t>-</w:t>
            </w:r>
          </w:p>
        </w:tc>
        <w:tc>
          <w:tcPr>
            <w:tcW w:w="708" w:type="dxa"/>
          </w:tcPr>
          <w:p w:rsidR="00CF33D3" w:rsidRPr="00C34394" w:rsidRDefault="00CF33D3" w:rsidP="00CF33D3">
            <w:pPr>
              <w:contextualSpacing/>
              <w:jc w:val="center"/>
            </w:pPr>
            <w:r w:rsidRPr="00C34394">
              <w:t>-</w:t>
            </w:r>
          </w:p>
        </w:tc>
        <w:tc>
          <w:tcPr>
            <w:tcW w:w="1134" w:type="dxa"/>
          </w:tcPr>
          <w:p w:rsidR="00CF33D3" w:rsidRPr="00C34394" w:rsidRDefault="00CF33D3" w:rsidP="00CF33D3">
            <w:pPr>
              <w:contextualSpacing/>
              <w:jc w:val="center"/>
            </w:pPr>
            <w:r w:rsidRPr="00C34394">
              <w:t>-</w:t>
            </w:r>
          </w:p>
        </w:tc>
        <w:tc>
          <w:tcPr>
            <w:tcW w:w="1701" w:type="dxa"/>
          </w:tcPr>
          <w:p w:rsidR="00CF33D3" w:rsidRPr="00C34394" w:rsidRDefault="00CF33D3" w:rsidP="00CF33D3">
            <w:pPr>
              <w:contextualSpacing/>
              <w:jc w:val="center"/>
            </w:pPr>
            <w:r>
              <w:t>13</w:t>
            </w:r>
          </w:p>
        </w:tc>
      </w:tr>
      <w:tr w:rsidR="00CF33D3" w:rsidRPr="00C34394" w:rsidTr="00A81194">
        <w:trPr>
          <w:jc w:val="center"/>
        </w:trPr>
        <w:tc>
          <w:tcPr>
            <w:tcW w:w="1560" w:type="dxa"/>
          </w:tcPr>
          <w:p w:rsidR="00CF33D3" w:rsidRPr="00C34394" w:rsidRDefault="00CF33D3" w:rsidP="00CF33D3">
            <w:pPr>
              <w:contextualSpacing/>
              <w:jc w:val="center"/>
              <w:rPr>
                <w:bCs/>
              </w:rPr>
            </w:pPr>
            <w:r w:rsidRPr="00C34394">
              <w:rPr>
                <w:bCs/>
              </w:rPr>
              <w:t>CO3</w:t>
            </w:r>
          </w:p>
        </w:tc>
        <w:tc>
          <w:tcPr>
            <w:tcW w:w="1417" w:type="dxa"/>
          </w:tcPr>
          <w:p w:rsidR="00CF33D3" w:rsidRPr="00C34394" w:rsidRDefault="00CF33D3" w:rsidP="00CF33D3">
            <w:pPr>
              <w:contextualSpacing/>
              <w:jc w:val="center"/>
            </w:pPr>
            <w:r>
              <w:t>3</w:t>
            </w:r>
          </w:p>
        </w:tc>
        <w:tc>
          <w:tcPr>
            <w:tcW w:w="1276" w:type="dxa"/>
          </w:tcPr>
          <w:p w:rsidR="00CF33D3" w:rsidRPr="00C34394" w:rsidRDefault="00CF33D3" w:rsidP="00CF33D3">
            <w:pPr>
              <w:contextualSpacing/>
              <w:jc w:val="center"/>
            </w:pPr>
            <w:r>
              <w:t>35</w:t>
            </w:r>
          </w:p>
        </w:tc>
        <w:tc>
          <w:tcPr>
            <w:tcW w:w="1134" w:type="dxa"/>
          </w:tcPr>
          <w:p w:rsidR="00CF33D3" w:rsidRPr="00C34394" w:rsidRDefault="00CF33D3" w:rsidP="00CF33D3">
            <w:pPr>
              <w:contextualSpacing/>
              <w:jc w:val="center"/>
            </w:pPr>
            <w:r w:rsidRPr="00C34394">
              <w:t>-</w:t>
            </w:r>
          </w:p>
        </w:tc>
        <w:tc>
          <w:tcPr>
            <w:tcW w:w="1418" w:type="dxa"/>
          </w:tcPr>
          <w:p w:rsidR="00CF33D3" w:rsidRPr="00C34394" w:rsidRDefault="00CF33D3" w:rsidP="00CF33D3">
            <w:pPr>
              <w:contextualSpacing/>
              <w:jc w:val="center"/>
            </w:pPr>
            <w:r w:rsidRPr="00C34394">
              <w:t>-</w:t>
            </w:r>
          </w:p>
        </w:tc>
        <w:tc>
          <w:tcPr>
            <w:tcW w:w="708" w:type="dxa"/>
          </w:tcPr>
          <w:p w:rsidR="00CF33D3" w:rsidRPr="00C34394" w:rsidRDefault="00CF33D3" w:rsidP="00CF33D3">
            <w:pPr>
              <w:contextualSpacing/>
              <w:jc w:val="center"/>
            </w:pPr>
            <w:r w:rsidRPr="00C34394">
              <w:t>-</w:t>
            </w:r>
          </w:p>
        </w:tc>
        <w:tc>
          <w:tcPr>
            <w:tcW w:w="1134" w:type="dxa"/>
          </w:tcPr>
          <w:p w:rsidR="00CF33D3" w:rsidRPr="00C34394" w:rsidRDefault="00CF33D3" w:rsidP="00CF33D3">
            <w:pPr>
              <w:contextualSpacing/>
              <w:jc w:val="center"/>
            </w:pPr>
            <w:r w:rsidRPr="00C34394">
              <w:t>-</w:t>
            </w:r>
          </w:p>
        </w:tc>
        <w:tc>
          <w:tcPr>
            <w:tcW w:w="1701" w:type="dxa"/>
          </w:tcPr>
          <w:p w:rsidR="00CF33D3" w:rsidRPr="00C34394" w:rsidRDefault="00CF33D3" w:rsidP="00CF33D3">
            <w:pPr>
              <w:contextualSpacing/>
              <w:jc w:val="center"/>
            </w:pPr>
            <w:r>
              <w:t>38</w:t>
            </w:r>
          </w:p>
        </w:tc>
      </w:tr>
      <w:tr w:rsidR="00CF33D3" w:rsidRPr="00C34394" w:rsidTr="00A81194">
        <w:trPr>
          <w:jc w:val="center"/>
        </w:trPr>
        <w:tc>
          <w:tcPr>
            <w:tcW w:w="1560" w:type="dxa"/>
          </w:tcPr>
          <w:p w:rsidR="00CF33D3" w:rsidRPr="00C34394" w:rsidRDefault="00CF33D3" w:rsidP="00CF33D3">
            <w:pPr>
              <w:contextualSpacing/>
              <w:jc w:val="center"/>
              <w:rPr>
                <w:bCs/>
              </w:rPr>
            </w:pPr>
            <w:r w:rsidRPr="00C34394">
              <w:rPr>
                <w:bCs/>
              </w:rPr>
              <w:t>CO4</w:t>
            </w:r>
          </w:p>
        </w:tc>
        <w:tc>
          <w:tcPr>
            <w:tcW w:w="1417" w:type="dxa"/>
          </w:tcPr>
          <w:p w:rsidR="00CF33D3" w:rsidRPr="00C34394" w:rsidRDefault="00CF33D3" w:rsidP="00CF33D3">
            <w:pPr>
              <w:contextualSpacing/>
              <w:jc w:val="center"/>
            </w:pPr>
            <w:r>
              <w:t>13</w:t>
            </w:r>
          </w:p>
        </w:tc>
        <w:tc>
          <w:tcPr>
            <w:tcW w:w="1276" w:type="dxa"/>
          </w:tcPr>
          <w:p w:rsidR="00CF33D3" w:rsidRPr="00C34394" w:rsidRDefault="00CF33D3" w:rsidP="00CF33D3">
            <w:pPr>
              <w:contextualSpacing/>
              <w:jc w:val="center"/>
            </w:pPr>
            <w:r>
              <w:t>28</w:t>
            </w:r>
          </w:p>
        </w:tc>
        <w:tc>
          <w:tcPr>
            <w:tcW w:w="1134" w:type="dxa"/>
          </w:tcPr>
          <w:p w:rsidR="00CF33D3" w:rsidRPr="00C34394" w:rsidRDefault="00CF33D3" w:rsidP="00CF33D3">
            <w:pPr>
              <w:contextualSpacing/>
              <w:jc w:val="center"/>
            </w:pPr>
            <w:r w:rsidRPr="00C34394">
              <w:t>-</w:t>
            </w:r>
          </w:p>
        </w:tc>
        <w:tc>
          <w:tcPr>
            <w:tcW w:w="1418" w:type="dxa"/>
          </w:tcPr>
          <w:p w:rsidR="00CF33D3" w:rsidRPr="00C34394" w:rsidRDefault="00CF33D3" w:rsidP="00CF33D3">
            <w:pPr>
              <w:contextualSpacing/>
              <w:jc w:val="center"/>
            </w:pPr>
            <w:r w:rsidRPr="00C34394">
              <w:t>-</w:t>
            </w:r>
          </w:p>
        </w:tc>
        <w:tc>
          <w:tcPr>
            <w:tcW w:w="708" w:type="dxa"/>
          </w:tcPr>
          <w:p w:rsidR="00CF33D3" w:rsidRPr="00C34394" w:rsidRDefault="00CF33D3" w:rsidP="00CF33D3">
            <w:pPr>
              <w:contextualSpacing/>
              <w:jc w:val="center"/>
            </w:pPr>
            <w:r w:rsidRPr="00C34394">
              <w:t>-</w:t>
            </w:r>
          </w:p>
        </w:tc>
        <w:tc>
          <w:tcPr>
            <w:tcW w:w="1134" w:type="dxa"/>
          </w:tcPr>
          <w:p w:rsidR="00CF33D3" w:rsidRPr="00C34394" w:rsidRDefault="00CF33D3" w:rsidP="00CF33D3">
            <w:pPr>
              <w:contextualSpacing/>
              <w:jc w:val="center"/>
            </w:pPr>
            <w:r w:rsidRPr="00C34394">
              <w:t>-</w:t>
            </w:r>
          </w:p>
        </w:tc>
        <w:tc>
          <w:tcPr>
            <w:tcW w:w="1701" w:type="dxa"/>
          </w:tcPr>
          <w:p w:rsidR="00CF33D3" w:rsidRPr="00C34394" w:rsidRDefault="00CF33D3" w:rsidP="00CF33D3">
            <w:pPr>
              <w:contextualSpacing/>
              <w:jc w:val="center"/>
            </w:pPr>
            <w:r>
              <w:t>41</w:t>
            </w:r>
          </w:p>
        </w:tc>
      </w:tr>
      <w:tr w:rsidR="00CF33D3" w:rsidRPr="00C34394" w:rsidTr="00A81194">
        <w:trPr>
          <w:jc w:val="center"/>
        </w:trPr>
        <w:tc>
          <w:tcPr>
            <w:tcW w:w="1560" w:type="dxa"/>
          </w:tcPr>
          <w:p w:rsidR="00CF33D3" w:rsidRPr="00C34394" w:rsidRDefault="00CF33D3" w:rsidP="00CF33D3">
            <w:pPr>
              <w:contextualSpacing/>
              <w:jc w:val="center"/>
              <w:rPr>
                <w:bCs/>
              </w:rPr>
            </w:pPr>
            <w:r w:rsidRPr="00C34394">
              <w:rPr>
                <w:bCs/>
              </w:rPr>
              <w:t>CO5</w:t>
            </w:r>
          </w:p>
        </w:tc>
        <w:tc>
          <w:tcPr>
            <w:tcW w:w="1417" w:type="dxa"/>
          </w:tcPr>
          <w:p w:rsidR="00CF33D3" w:rsidRPr="00C34394" w:rsidRDefault="00CF33D3" w:rsidP="00CF33D3">
            <w:pPr>
              <w:contextualSpacing/>
              <w:jc w:val="center"/>
            </w:pPr>
            <w:r>
              <w:t>1</w:t>
            </w:r>
          </w:p>
        </w:tc>
        <w:tc>
          <w:tcPr>
            <w:tcW w:w="1276" w:type="dxa"/>
          </w:tcPr>
          <w:p w:rsidR="00CF33D3" w:rsidRPr="00C34394" w:rsidRDefault="00CF33D3" w:rsidP="00CF33D3">
            <w:pPr>
              <w:contextualSpacing/>
              <w:jc w:val="center"/>
            </w:pPr>
            <w:r w:rsidRPr="00C34394">
              <w:t>-</w:t>
            </w:r>
          </w:p>
        </w:tc>
        <w:tc>
          <w:tcPr>
            <w:tcW w:w="1134" w:type="dxa"/>
          </w:tcPr>
          <w:p w:rsidR="00CF33D3" w:rsidRPr="00C34394" w:rsidRDefault="00CF33D3" w:rsidP="00CF33D3">
            <w:pPr>
              <w:contextualSpacing/>
              <w:jc w:val="center"/>
            </w:pPr>
            <w:r w:rsidRPr="00C34394">
              <w:t>-</w:t>
            </w:r>
          </w:p>
        </w:tc>
        <w:tc>
          <w:tcPr>
            <w:tcW w:w="1418" w:type="dxa"/>
          </w:tcPr>
          <w:p w:rsidR="00CF33D3" w:rsidRPr="00C34394" w:rsidRDefault="00CF33D3" w:rsidP="00CF33D3">
            <w:pPr>
              <w:contextualSpacing/>
              <w:jc w:val="center"/>
            </w:pPr>
            <w:r w:rsidRPr="00C34394">
              <w:t>-</w:t>
            </w:r>
          </w:p>
        </w:tc>
        <w:tc>
          <w:tcPr>
            <w:tcW w:w="708" w:type="dxa"/>
          </w:tcPr>
          <w:p w:rsidR="00CF33D3" w:rsidRPr="00C34394" w:rsidRDefault="00CF33D3" w:rsidP="00CF33D3">
            <w:pPr>
              <w:contextualSpacing/>
              <w:jc w:val="center"/>
            </w:pPr>
            <w:r w:rsidRPr="00C34394">
              <w:t>-</w:t>
            </w:r>
          </w:p>
        </w:tc>
        <w:tc>
          <w:tcPr>
            <w:tcW w:w="1134" w:type="dxa"/>
          </w:tcPr>
          <w:p w:rsidR="00CF33D3" w:rsidRPr="00C34394" w:rsidRDefault="00CF33D3" w:rsidP="00CF33D3">
            <w:pPr>
              <w:contextualSpacing/>
              <w:jc w:val="center"/>
            </w:pPr>
            <w:r w:rsidRPr="00C34394">
              <w:t>-</w:t>
            </w:r>
          </w:p>
        </w:tc>
        <w:tc>
          <w:tcPr>
            <w:tcW w:w="1701" w:type="dxa"/>
          </w:tcPr>
          <w:p w:rsidR="00CF33D3" w:rsidRPr="00C34394" w:rsidRDefault="00CF33D3" w:rsidP="00CF33D3">
            <w:pPr>
              <w:contextualSpacing/>
              <w:jc w:val="center"/>
            </w:pPr>
            <w:r>
              <w:t>01</w:t>
            </w:r>
          </w:p>
        </w:tc>
      </w:tr>
      <w:tr w:rsidR="00CF33D3" w:rsidRPr="00C34394" w:rsidTr="00A81194">
        <w:trPr>
          <w:jc w:val="center"/>
        </w:trPr>
        <w:tc>
          <w:tcPr>
            <w:tcW w:w="1560" w:type="dxa"/>
          </w:tcPr>
          <w:p w:rsidR="00CF33D3" w:rsidRPr="00C34394" w:rsidRDefault="00CF33D3" w:rsidP="00CF33D3">
            <w:pPr>
              <w:contextualSpacing/>
              <w:jc w:val="center"/>
              <w:rPr>
                <w:bCs/>
              </w:rPr>
            </w:pPr>
            <w:r w:rsidRPr="00C34394">
              <w:rPr>
                <w:bCs/>
              </w:rPr>
              <w:t>CO6</w:t>
            </w:r>
          </w:p>
        </w:tc>
        <w:tc>
          <w:tcPr>
            <w:tcW w:w="1417" w:type="dxa"/>
          </w:tcPr>
          <w:p w:rsidR="00CF33D3" w:rsidRPr="00C34394" w:rsidRDefault="00CF33D3" w:rsidP="00CF33D3">
            <w:pPr>
              <w:contextualSpacing/>
              <w:jc w:val="center"/>
            </w:pPr>
            <w:r>
              <w:t>12</w:t>
            </w:r>
          </w:p>
        </w:tc>
        <w:tc>
          <w:tcPr>
            <w:tcW w:w="1276" w:type="dxa"/>
          </w:tcPr>
          <w:p w:rsidR="00CF33D3" w:rsidRPr="00C34394" w:rsidRDefault="00CF33D3" w:rsidP="00CF33D3">
            <w:pPr>
              <w:contextualSpacing/>
              <w:jc w:val="center"/>
            </w:pPr>
            <w:r w:rsidRPr="00C34394">
              <w:t>-</w:t>
            </w:r>
          </w:p>
        </w:tc>
        <w:tc>
          <w:tcPr>
            <w:tcW w:w="1134" w:type="dxa"/>
          </w:tcPr>
          <w:p w:rsidR="00CF33D3" w:rsidRPr="00C34394" w:rsidRDefault="00CF33D3" w:rsidP="00CF33D3">
            <w:pPr>
              <w:contextualSpacing/>
              <w:jc w:val="center"/>
            </w:pPr>
            <w:r w:rsidRPr="00C34394">
              <w:t>-</w:t>
            </w:r>
          </w:p>
        </w:tc>
        <w:tc>
          <w:tcPr>
            <w:tcW w:w="1418" w:type="dxa"/>
          </w:tcPr>
          <w:p w:rsidR="00CF33D3" w:rsidRPr="00C34394" w:rsidRDefault="00CF33D3" w:rsidP="00CF33D3">
            <w:pPr>
              <w:contextualSpacing/>
              <w:jc w:val="center"/>
            </w:pPr>
            <w:r w:rsidRPr="00C34394">
              <w:t>-</w:t>
            </w:r>
          </w:p>
        </w:tc>
        <w:tc>
          <w:tcPr>
            <w:tcW w:w="708" w:type="dxa"/>
          </w:tcPr>
          <w:p w:rsidR="00CF33D3" w:rsidRPr="00C34394" w:rsidRDefault="00CF33D3" w:rsidP="00CF33D3">
            <w:pPr>
              <w:contextualSpacing/>
              <w:jc w:val="center"/>
            </w:pPr>
            <w:r w:rsidRPr="00C34394">
              <w:t>-</w:t>
            </w:r>
          </w:p>
        </w:tc>
        <w:tc>
          <w:tcPr>
            <w:tcW w:w="1134" w:type="dxa"/>
          </w:tcPr>
          <w:p w:rsidR="00CF33D3" w:rsidRPr="00C34394" w:rsidRDefault="00CF33D3" w:rsidP="00CF33D3">
            <w:pPr>
              <w:contextualSpacing/>
              <w:jc w:val="center"/>
            </w:pPr>
            <w:r w:rsidRPr="00C34394">
              <w:t>-</w:t>
            </w:r>
          </w:p>
        </w:tc>
        <w:tc>
          <w:tcPr>
            <w:tcW w:w="1701" w:type="dxa"/>
          </w:tcPr>
          <w:p w:rsidR="00CF33D3" w:rsidRPr="00C34394" w:rsidRDefault="00CF33D3" w:rsidP="00CF33D3">
            <w:pPr>
              <w:contextualSpacing/>
              <w:jc w:val="center"/>
            </w:pPr>
            <w:r>
              <w:t>12</w:t>
            </w:r>
          </w:p>
        </w:tc>
      </w:tr>
      <w:tr w:rsidR="00CF33D3" w:rsidRPr="00C34394" w:rsidTr="00A81194">
        <w:trPr>
          <w:jc w:val="center"/>
        </w:trPr>
        <w:tc>
          <w:tcPr>
            <w:tcW w:w="8647" w:type="dxa"/>
            <w:gridSpan w:val="7"/>
          </w:tcPr>
          <w:p w:rsidR="00CF33D3" w:rsidRPr="00C34394" w:rsidRDefault="00CF33D3" w:rsidP="00A81194">
            <w:pPr>
              <w:contextualSpacing/>
            </w:pPr>
          </w:p>
        </w:tc>
        <w:tc>
          <w:tcPr>
            <w:tcW w:w="1701" w:type="dxa"/>
          </w:tcPr>
          <w:p w:rsidR="00CF33D3" w:rsidRPr="00C34394" w:rsidRDefault="00CF33D3" w:rsidP="00A81194">
            <w:pPr>
              <w:contextualSpacing/>
              <w:jc w:val="center"/>
              <w:rPr>
                <w:b/>
              </w:rPr>
            </w:pPr>
            <w:r w:rsidRPr="00C34394">
              <w:rPr>
                <w:b/>
              </w:rPr>
              <w:t>124</w:t>
            </w:r>
          </w:p>
        </w:tc>
      </w:tr>
    </w:tbl>
    <w:p w:rsidR="00CF33D3" w:rsidRPr="00C34394" w:rsidRDefault="00CF33D3" w:rsidP="00A81194">
      <w:pPr>
        <w:tabs>
          <w:tab w:val="left" w:pos="7110"/>
        </w:tabs>
        <w:contextualSpacing/>
      </w:pPr>
      <w:r w:rsidRPr="00C34394">
        <w:tab/>
      </w:r>
    </w:p>
    <w:p w:rsidR="00CF33D3" w:rsidRPr="00C34394" w:rsidRDefault="00CF33D3" w:rsidP="00A81194">
      <w:pPr>
        <w:contextualSpacing/>
      </w:pPr>
    </w:p>
    <w:p w:rsidR="00CC50B1" w:rsidRDefault="00CC50B1">
      <w:pPr>
        <w:spacing w:after="200" w:line="276" w:lineRule="auto"/>
      </w:pPr>
      <w:r>
        <w:br w:type="page"/>
      </w:r>
    </w:p>
    <w:p w:rsidR="00CF33D3" w:rsidRDefault="00CF33D3" w:rsidP="00CF33D3">
      <w:pPr>
        <w:jc w:val="center"/>
      </w:pPr>
      <w:r w:rsidRPr="0037089B">
        <w:rPr>
          <w:noProof/>
        </w:rPr>
        <w:lastRenderedPageBreak/>
        <w:drawing>
          <wp:inline distT="0" distB="0" distL="0" distR="0" wp14:anchorId="61AFBF90" wp14:editId="2E54D2F4">
            <wp:extent cx="4740087" cy="1178853"/>
            <wp:effectExtent l="0" t="0" r="3810" b="2540"/>
            <wp:docPr id="1515359108" name="Picture 1515359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111D43" w:rsidRDefault="00CF33D3" w:rsidP="00CF33D3"/>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096"/>
        <w:gridCol w:w="1705"/>
        <w:gridCol w:w="851"/>
      </w:tblGrid>
      <w:tr w:rsidR="00CF33D3" w:rsidRPr="00283B28" w:rsidTr="00CF33D3">
        <w:trPr>
          <w:trHeight w:val="397"/>
          <w:jc w:val="center"/>
        </w:trPr>
        <w:tc>
          <w:tcPr>
            <w:tcW w:w="1696" w:type="dxa"/>
            <w:vAlign w:val="center"/>
          </w:tcPr>
          <w:p w:rsidR="00CF33D3" w:rsidRPr="00283B28" w:rsidRDefault="00CF33D3" w:rsidP="00CF33D3">
            <w:pPr>
              <w:pStyle w:val="Title"/>
              <w:jc w:val="left"/>
              <w:rPr>
                <w:b/>
                <w:szCs w:val="24"/>
              </w:rPr>
            </w:pPr>
            <w:r>
              <w:rPr>
                <w:b/>
                <w:szCs w:val="24"/>
              </w:rPr>
              <w:t>Course Code:</w:t>
            </w:r>
            <w:r w:rsidRPr="00283B28">
              <w:rPr>
                <w:b/>
                <w:szCs w:val="24"/>
              </w:rPr>
              <w:t xml:space="preserve">    </w:t>
            </w:r>
          </w:p>
        </w:tc>
        <w:tc>
          <w:tcPr>
            <w:tcW w:w="6096" w:type="dxa"/>
            <w:vAlign w:val="center"/>
          </w:tcPr>
          <w:p w:rsidR="00CF33D3" w:rsidRPr="00283B28" w:rsidRDefault="00CF33D3" w:rsidP="00CF33D3">
            <w:pPr>
              <w:pStyle w:val="Title"/>
              <w:jc w:val="left"/>
              <w:rPr>
                <w:b/>
                <w:szCs w:val="24"/>
              </w:rPr>
            </w:pPr>
            <w:r w:rsidRPr="00283B28">
              <w:rPr>
                <w:b/>
              </w:rPr>
              <w:t xml:space="preserve">18CE3038  </w:t>
            </w:r>
          </w:p>
        </w:tc>
        <w:tc>
          <w:tcPr>
            <w:tcW w:w="1705" w:type="dxa"/>
            <w:vAlign w:val="center"/>
          </w:tcPr>
          <w:p w:rsidR="00CF33D3" w:rsidRPr="00283B28" w:rsidRDefault="00CF33D3" w:rsidP="00CF33D3">
            <w:pPr>
              <w:pStyle w:val="Title"/>
              <w:ind w:left="-468" w:firstLine="468"/>
              <w:jc w:val="left"/>
              <w:rPr>
                <w:szCs w:val="24"/>
              </w:rPr>
            </w:pPr>
            <w:r w:rsidRPr="00283B28">
              <w:rPr>
                <w:b/>
                <w:bCs/>
                <w:szCs w:val="24"/>
              </w:rPr>
              <w:t xml:space="preserve">DURATION       </w:t>
            </w:r>
          </w:p>
        </w:tc>
        <w:tc>
          <w:tcPr>
            <w:tcW w:w="851" w:type="dxa"/>
            <w:vAlign w:val="center"/>
          </w:tcPr>
          <w:p w:rsidR="00CF33D3" w:rsidRPr="00283B28" w:rsidRDefault="00CF33D3" w:rsidP="00CF33D3">
            <w:pPr>
              <w:pStyle w:val="Title"/>
              <w:jc w:val="left"/>
              <w:rPr>
                <w:b/>
                <w:szCs w:val="24"/>
              </w:rPr>
            </w:pPr>
            <w:r w:rsidRPr="00283B28">
              <w:rPr>
                <w:b/>
                <w:szCs w:val="24"/>
              </w:rPr>
              <w:t>3HRS</w:t>
            </w:r>
          </w:p>
        </w:tc>
      </w:tr>
      <w:tr w:rsidR="00CF33D3" w:rsidRPr="00283B28" w:rsidTr="00CF33D3">
        <w:trPr>
          <w:trHeight w:val="397"/>
          <w:jc w:val="center"/>
        </w:trPr>
        <w:tc>
          <w:tcPr>
            <w:tcW w:w="1696" w:type="dxa"/>
            <w:vAlign w:val="center"/>
          </w:tcPr>
          <w:p w:rsidR="00CF33D3" w:rsidRPr="00283B28" w:rsidRDefault="00CF33D3" w:rsidP="00CF33D3">
            <w:pPr>
              <w:pStyle w:val="Title"/>
              <w:ind w:right="-160"/>
              <w:jc w:val="left"/>
              <w:rPr>
                <w:b/>
                <w:szCs w:val="24"/>
              </w:rPr>
            </w:pPr>
            <w:r w:rsidRPr="00283B28">
              <w:rPr>
                <w:b/>
                <w:szCs w:val="24"/>
              </w:rPr>
              <w:t>C</w:t>
            </w:r>
            <w:r>
              <w:rPr>
                <w:b/>
                <w:szCs w:val="24"/>
              </w:rPr>
              <w:t>ourse Nam:</w:t>
            </w:r>
            <w:r w:rsidRPr="00283B28">
              <w:rPr>
                <w:b/>
                <w:szCs w:val="24"/>
              </w:rPr>
              <w:t xml:space="preserve"> </w:t>
            </w:r>
          </w:p>
        </w:tc>
        <w:tc>
          <w:tcPr>
            <w:tcW w:w="6096" w:type="dxa"/>
            <w:vAlign w:val="center"/>
          </w:tcPr>
          <w:p w:rsidR="00CF33D3" w:rsidRPr="00283B28" w:rsidRDefault="00CF33D3" w:rsidP="00CF33D3">
            <w:pPr>
              <w:pStyle w:val="Title"/>
              <w:jc w:val="left"/>
              <w:rPr>
                <w:b/>
                <w:szCs w:val="24"/>
              </w:rPr>
            </w:pPr>
            <w:r w:rsidRPr="00283B28">
              <w:rPr>
                <w:b/>
              </w:rPr>
              <w:t>WATER RESOURCES PLANNING AND SYSTEMS ENGINEERING</w:t>
            </w:r>
          </w:p>
        </w:tc>
        <w:tc>
          <w:tcPr>
            <w:tcW w:w="1705" w:type="dxa"/>
            <w:vAlign w:val="center"/>
          </w:tcPr>
          <w:p w:rsidR="00CF33D3" w:rsidRPr="00283B28" w:rsidRDefault="00CF33D3" w:rsidP="00CF33D3">
            <w:pPr>
              <w:pStyle w:val="Title"/>
              <w:jc w:val="left"/>
              <w:rPr>
                <w:b/>
                <w:bCs/>
                <w:szCs w:val="24"/>
              </w:rPr>
            </w:pPr>
            <w:r w:rsidRPr="00283B28">
              <w:rPr>
                <w:b/>
                <w:bCs/>
                <w:szCs w:val="24"/>
              </w:rPr>
              <w:t xml:space="preserve">MAX. MARKS </w:t>
            </w:r>
          </w:p>
        </w:tc>
        <w:tc>
          <w:tcPr>
            <w:tcW w:w="851" w:type="dxa"/>
            <w:vAlign w:val="center"/>
          </w:tcPr>
          <w:p w:rsidR="00CF33D3" w:rsidRPr="00283B28" w:rsidRDefault="00CF33D3" w:rsidP="00CF33D3">
            <w:pPr>
              <w:pStyle w:val="Title"/>
              <w:jc w:val="left"/>
              <w:rPr>
                <w:b/>
                <w:szCs w:val="24"/>
              </w:rPr>
            </w:pPr>
            <w:r w:rsidRPr="00283B28">
              <w:rPr>
                <w:b/>
                <w:szCs w:val="24"/>
              </w:rPr>
              <w:t>100</w:t>
            </w:r>
          </w:p>
        </w:tc>
      </w:tr>
    </w:tbl>
    <w:p w:rsidR="00CF33D3" w:rsidRPr="00283B28" w:rsidRDefault="00CF33D3" w:rsidP="00CF33D3">
      <w:pPr>
        <w:contextualSpacing/>
      </w:pPr>
    </w:p>
    <w:tbl>
      <w:tblPr>
        <w:tblStyle w:val="TableGrid"/>
        <w:tblW w:w="5070" w:type="pct"/>
        <w:jc w:val="center"/>
        <w:tblLook w:val="04A0" w:firstRow="1" w:lastRow="0" w:firstColumn="1" w:lastColumn="0" w:noHBand="0" w:noVBand="1"/>
      </w:tblPr>
      <w:tblGrid>
        <w:gridCol w:w="583"/>
        <w:gridCol w:w="405"/>
        <w:gridCol w:w="7407"/>
        <w:gridCol w:w="685"/>
        <w:gridCol w:w="548"/>
        <w:gridCol w:w="917"/>
      </w:tblGrid>
      <w:tr w:rsidR="00CF33D3" w:rsidRPr="00111D43" w:rsidTr="00CF33D3">
        <w:trPr>
          <w:trHeight w:val="531"/>
          <w:jc w:val="center"/>
        </w:trPr>
        <w:tc>
          <w:tcPr>
            <w:tcW w:w="276" w:type="pct"/>
            <w:vAlign w:val="center"/>
          </w:tcPr>
          <w:p w:rsidR="00CF33D3" w:rsidRPr="00111D43" w:rsidRDefault="00CF33D3" w:rsidP="00CF33D3">
            <w:pPr>
              <w:contextualSpacing/>
              <w:jc w:val="center"/>
              <w:rPr>
                <w:b/>
              </w:rPr>
            </w:pPr>
            <w:r w:rsidRPr="00111D43">
              <w:rPr>
                <w:b/>
              </w:rPr>
              <w:t>Q. No.</w:t>
            </w:r>
          </w:p>
        </w:tc>
        <w:tc>
          <w:tcPr>
            <w:tcW w:w="3704" w:type="pct"/>
            <w:gridSpan w:val="2"/>
            <w:vAlign w:val="center"/>
          </w:tcPr>
          <w:p w:rsidR="00CF33D3" w:rsidRPr="00111D43" w:rsidRDefault="00CF33D3" w:rsidP="00CF33D3">
            <w:pPr>
              <w:contextualSpacing/>
              <w:jc w:val="center"/>
              <w:rPr>
                <w:b/>
              </w:rPr>
            </w:pPr>
            <w:r w:rsidRPr="00111D43">
              <w:rPr>
                <w:b/>
              </w:rPr>
              <w:t>Questions</w:t>
            </w:r>
          </w:p>
        </w:tc>
        <w:tc>
          <w:tcPr>
            <w:tcW w:w="325" w:type="pct"/>
            <w:vAlign w:val="center"/>
          </w:tcPr>
          <w:p w:rsidR="00CF33D3" w:rsidRPr="00111D43" w:rsidRDefault="00CF33D3" w:rsidP="00CF33D3">
            <w:pPr>
              <w:contextualSpacing/>
              <w:jc w:val="center"/>
              <w:rPr>
                <w:b/>
              </w:rPr>
            </w:pPr>
            <w:r w:rsidRPr="00111D43">
              <w:rPr>
                <w:b/>
              </w:rPr>
              <w:t>CO</w:t>
            </w:r>
          </w:p>
        </w:tc>
        <w:tc>
          <w:tcPr>
            <w:tcW w:w="260" w:type="pct"/>
            <w:vAlign w:val="center"/>
          </w:tcPr>
          <w:p w:rsidR="00CF33D3" w:rsidRPr="00111D43" w:rsidRDefault="00CF33D3" w:rsidP="00CF33D3">
            <w:pPr>
              <w:contextualSpacing/>
              <w:jc w:val="center"/>
              <w:rPr>
                <w:b/>
              </w:rPr>
            </w:pPr>
            <w:r w:rsidRPr="00111D43">
              <w:rPr>
                <w:b/>
              </w:rPr>
              <w:t>BL</w:t>
            </w:r>
          </w:p>
        </w:tc>
        <w:tc>
          <w:tcPr>
            <w:tcW w:w="435" w:type="pct"/>
            <w:vAlign w:val="center"/>
          </w:tcPr>
          <w:p w:rsidR="00CF33D3" w:rsidRPr="00111D43" w:rsidRDefault="00CF33D3" w:rsidP="00CF33D3">
            <w:pPr>
              <w:contextualSpacing/>
              <w:jc w:val="center"/>
              <w:rPr>
                <w:b/>
              </w:rPr>
            </w:pPr>
            <w:r w:rsidRPr="00111D43">
              <w:rPr>
                <w:b/>
              </w:rPr>
              <w:t>Marks</w:t>
            </w:r>
          </w:p>
        </w:tc>
      </w:tr>
      <w:tr w:rsidR="00CF33D3" w:rsidRPr="00111D43" w:rsidTr="00CF33D3">
        <w:trPr>
          <w:trHeight w:val="531"/>
          <w:jc w:val="center"/>
        </w:trPr>
        <w:tc>
          <w:tcPr>
            <w:tcW w:w="5000" w:type="pct"/>
            <w:gridSpan w:val="6"/>
          </w:tcPr>
          <w:p w:rsidR="00CF33D3" w:rsidRPr="00111D43" w:rsidRDefault="00CF33D3" w:rsidP="00CF33D3">
            <w:pPr>
              <w:contextualSpacing/>
              <w:jc w:val="center"/>
              <w:rPr>
                <w:b/>
                <w:u w:val="single"/>
              </w:rPr>
            </w:pPr>
            <w:r w:rsidRPr="00111D43">
              <w:rPr>
                <w:b/>
                <w:u w:val="single"/>
              </w:rPr>
              <w:t>PART – A (5 X 16 = 80 MARKS)</w:t>
            </w:r>
          </w:p>
          <w:p w:rsidR="00CF33D3" w:rsidRPr="00111D43" w:rsidRDefault="00CF33D3" w:rsidP="00CF33D3">
            <w:pPr>
              <w:contextualSpacing/>
              <w:jc w:val="center"/>
              <w:rPr>
                <w:b/>
              </w:rPr>
            </w:pPr>
            <w:r w:rsidRPr="00111D43">
              <w:rPr>
                <w:b/>
              </w:rPr>
              <w:t>(Answer any five from the following)</w:t>
            </w:r>
          </w:p>
        </w:tc>
      </w:tr>
      <w:tr w:rsidR="00CF33D3" w:rsidRPr="00111D43" w:rsidTr="00CF33D3">
        <w:trPr>
          <w:trHeight w:val="382"/>
          <w:jc w:val="center"/>
        </w:trPr>
        <w:tc>
          <w:tcPr>
            <w:tcW w:w="276" w:type="pct"/>
          </w:tcPr>
          <w:p w:rsidR="00CF33D3" w:rsidRPr="00111D43" w:rsidRDefault="00CF33D3" w:rsidP="00CF33D3">
            <w:pPr>
              <w:contextualSpacing/>
              <w:jc w:val="center"/>
            </w:pPr>
            <w:r w:rsidRPr="00111D43">
              <w:t>1.</w:t>
            </w:r>
          </w:p>
        </w:tc>
        <w:tc>
          <w:tcPr>
            <w:tcW w:w="192" w:type="pct"/>
          </w:tcPr>
          <w:p w:rsidR="00CF33D3" w:rsidRPr="00111D43" w:rsidRDefault="00CF33D3" w:rsidP="00CF33D3">
            <w:pPr>
              <w:contextualSpacing/>
              <w:jc w:val="center"/>
            </w:pPr>
            <w:r w:rsidRPr="00111D43">
              <w:t>a.</w:t>
            </w:r>
          </w:p>
        </w:tc>
        <w:tc>
          <w:tcPr>
            <w:tcW w:w="3512" w:type="pct"/>
          </w:tcPr>
          <w:p w:rsidR="00CF33D3" w:rsidRPr="005E02B7" w:rsidRDefault="00CF33D3" w:rsidP="00CF33D3">
            <w:pPr>
              <w:contextualSpacing/>
              <w:jc w:val="both"/>
            </w:pPr>
            <w:r w:rsidRPr="005E02B7">
              <w:rPr>
                <w:bCs/>
              </w:rPr>
              <w:t>Discuss systems analysis in relation to water resources.</w:t>
            </w:r>
          </w:p>
        </w:tc>
        <w:tc>
          <w:tcPr>
            <w:tcW w:w="325" w:type="pct"/>
          </w:tcPr>
          <w:p w:rsidR="00CF33D3" w:rsidRPr="005E02B7" w:rsidRDefault="00CF33D3" w:rsidP="00CF33D3">
            <w:pPr>
              <w:contextualSpacing/>
            </w:pPr>
            <w:r w:rsidRPr="005E02B7">
              <w:t>CO</w:t>
            </w:r>
            <w:r>
              <w:t>1</w:t>
            </w:r>
          </w:p>
        </w:tc>
        <w:tc>
          <w:tcPr>
            <w:tcW w:w="260" w:type="pct"/>
          </w:tcPr>
          <w:p w:rsidR="00CF33D3" w:rsidRPr="005E02B7" w:rsidRDefault="00CF33D3" w:rsidP="00CF33D3">
            <w:pPr>
              <w:contextualSpacing/>
            </w:pPr>
            <w:r w:rsidRPr="005E02B7">
              <w:t>U</w:t>
            </w:r>
          </w:p>
        </w:tc>
        <w:tc>
          <w:tcPr>
            <w:tcW w:w="435" w:type="pct"/>
          </w:tcPr>
          <w:p w:rsidR="00CF33D3" w:rsidRPr="005E02B7" w:rsidRDefault="00CF33D3" w:rsidP="00CF33D3">
            <w:pPr>
              <w:contextualSpacing/>
              <w:jc w:val="center"/>
            </w:pPr>
            <w:r>
              <w:t>8</w:t>
            </w:r>
          </w:p>
        </w:tc>
      </w:tr>
      <w:tr w:rsidR="00CF33D3" w:rsidRPr="00111D43" w:rsidTr="00CF33D3">
        <w:trPr>
          <w:trHeight w:val="382"/>
          <w:jc w:val="center"/>
        </w:trPr>
        <w:tc>
          <w:tcPr>
            <w:tcW w:w="276" w:type="pct"/>
          </w:tcPr>
          <w:p w:rsidR="00CF33D3" w:rsidRPr="00111D43" w:rsidRDefault="00CF33D3" w:rsidP="00CF33D3">
            <w:pPr>
              <w:contextualSpacing/>
              <w:jc w:val="center"/>
            </w:pPr>
          </w:p>
        </w:tc>
        <w:tc>
          <w:tcPr>
            <w:tcW w:w="192" w:type="pct"/>
          </w:tcPr>
          <w:p w:rsidR="00CF33D3" w:rsidRPr="00111D43" w:rsidRDefault="00CF33D3" w:rsidP="00CF33D3">
            <w:pPr>
              <w:contextualSpacing/>
            </w:pPr>
            <w:r w:rsidRPr="00111D43">
              <w:t>b.</w:t>
            </w:r>
          </w:p>
        </w:tc>
        <w:tc>
          <w:tcPr>
            <w:tcW w:w="3512" w:type="pct"/>
          </w:tcPr>
          <w:p w:rsidR="00CF33D3" w:rsidRDefault="00CF33D3" w:rsidP="00CF33D3">
            <w:pPr>
              <w:spacing w:line="276" w:lineRule="auto"/>
              <w:ind w:left="435" w:hanging="435"/>
              <w:jc w:val="both"/>
            </w:pPr>
            <w:r w:rsidRPr="005E02B7">
              <w:t>Differentiate feasible and non-feasible solutions</w:t>
            </w:r>
            <w:r>
              <w:t xml:space="preserve"> for a linear programming </w:t>
            </w:r>
          </w:p>
          <w:p w:rsidR="00CF33D3" w:rsidRPr="00093B43" w:rsidRDefault="00CF33D3" w:rsidP="00CF33D3">
            <w:pPr>
              <w:spacing w:line="276" w:lineRule="auto"/>
              <w:ind w:left="435" w:hanging="435"/>
              <w:jc w:val="both"/>
            </w:pPr>
            <w:r>
              <w:t>problem</w:t>
            </w:r>
            <w:r w:rsidRPr="005E02B7">
              <w:t>.</w:t>
            </w:r>
          </w:p>
        </w:tc>
        <w:tc>
          <w:tcPr>
            <w:tcW w:w="325" w:type="pct"/>
          </w:tcPr>
          <w:p w:rsidR="00CF33D3" w:rsidRPr="005E02B7" w:rsidRDefault="00CF33D3" w:rsidP="00CF33D3">
            <w:pPr>
              <w:contextualSpacing/>
            </w:pPr>
            <w:r w:rsidRPr="005E02B7">
              <w:t>CO5</w:t>
            </w:r>
          </w:p>
        </w:tc>
        <w:tc>
          <w:tcPr>
            <w:tcW w:w="260" w:type="pct"/>
          </w:tcPr>
          <w:p w:rsidR="00CF33D3" w:rsidRPr="005E02B7" w:rsidRDefault="00CF33D3" w:rsidP="00CF33D3">
            <w:pPr>
              <w:contextualSpacing/>
            </w:pPr>
            <w:r w:rsidRPr="005E02B7">
              <w:t>R</w:t>
            </w:r>
          </w:p>
        </w:tc>
        <w:tc>
          <w:tcPr>
            <w:tcW w:w="435" w:type="pct"/>
          </w:tcPr>
          <w:p w:rsidR="00CF33D3" w:rsidRPr="005E02B7" w:rsidRDefault="00CF33D3" w:rsidP="00CF33D3">
            <w:pPr>
              <w:contextualSpacing/>
              <w:jc w:val="center"/>
            </w:pPr>
            <w:r>
              <w:t>8</w:t>
            </w:r>
          </w:p>
        </w:tc>
      </w:tr>
      <w:tr w:rsidR="00CF33D3" w:rsidRPr="00111D43" w:rsidTr="00CF33D3">
        <w:trPr>
          <w:trHeight w:val="230"/>
          <w:jc w:val="center"/>
        </w:trPr>
        <w:tc>
          <w:tcPr>
            <w:tcW w:w="276" w:type="pct"/>
          </w:tcPr>
          <w:p w:rsidR="00CF33D3" w:rsidRPr="00111D43" w:rsidRDefault="00CF33D3" w:rsidP="00CF33D3">
            <w:pPr>
              <w:contextualSpacing/>
              <w:jc w:val="center"/>
            </w:pPr>
          </w:p>
        </w:tc>
        <w:tc>
          <w:tcPr>
            <w:tcW w:w="192" w:type="pct"/>
          </w:tcPr>
          <w:p w:rsidR="00CF33D3" w:rsidRPr="00111D43" w:rsidRDefault="00CF33D3" w:rsidP="00CF33D3">
            <w:pPr>
              <w:contextualSpacing/>
              <w:jc w:val="center"/>
            </w:pPr>
          </w:p>
        </w:tc>
        <w:tc>
          <w:tcPr>
            <w:tcW w:w="3512" w:type="pct"/>
          </w:tcPr>
          <w:p w:rsidR="00CF33D3" w:rsidRPr="005E02B7" w:rsidRDefault="00CF33D3" w:rsidP="00CF33D3">
            <w:pPr>
              <w:contextualSpacing/>
              <w:jc w:val="both"/>
            </w:pPr>
          </w:p>
        </w:tc>
        <w:tc>
          <w:tcPr>
            <w:tcW w:w="325" w:type="pct"/>
          </w:tcPr>
          <w:p w:rsidR="00CF33D3" w:rsidRPr="005E02B7" w:rsidRDefault="00CF33D3" w:rsidP="00CF33D3">
            <w:pPr>
              <w:contextualSpacing/>
            </w:pPr>
          </w:p>
        </w:tc>
        <w:tc>
          <w:tcPr>
            <w:tcW w:w="260" w:type="pct"/>
          </w:tcPr>
          <w:p w:rsidR="00CF33D3" w:rsidRPr="005E02B7" w:rsidRDefault="00CF33D3" w:rsidP="00CF33D3">
            <w:pPr>
              <w:contextualSpacing/>
            </w:pPr>
          </w:p>
        </w:tc>
        <w:tc>
          <w:tcPr>
            <w:tcW w:w="435" w:type="pct"/>
          </w:tcPr>
          <w:p w:rsidR="00CF33D3" w:rsidRPr="005E02B7" w:rsidRDefault="00CF33D3" w:rsidP="00CF33D3">
            <w:pPr>
              <w:contextualSpacing/>
              <w:jc w:val="center"/>
            </w:pPr>
          </w:p>
        </w:tc>
      </w:tr>
      <w:tr w:rsidR="00CF33D3" w:rsidRPr="00111D43" w:rsidTr="00CF33D3">
        <w:trPr>
          <w:trHeight w:val="382"/>
          <w:jc w:val="center"/>
        </w:trPr>
        <w:tc>
          <w:tcPr>
            <w:tcW w:w="276" w:type="pct"/>
          </w:tcPr>
          <w:p w:rsidR="00CF33D3" w:rsidRPr="00111D43" w:rsidRDefault="00CF33D3" w:rsidP="00CF33D3">
            <w:pPr>
              <w:contextualSpacing/>
              <w:jc w:val="center"/>
            </w:pPr>
            <w:r w:rsidRPr="00111D43">
              <w:t>2.</w:t>
            </w:r>
          </w:p>
        </w:tc>
        <w:tc>
          <w:tcPr>
            <w:tcW w:w="192" w:type="pct"/>
          </w:tcPr>
          <w:p w:rsidR="00CF33D3" w:rsidRPr="00111D43" w:rsidRDefault="00CF33D3" w:rsidP="00CF33D3">
            <w:pPr>
              <w:contextualSpacing/>
              <w:jc w:val="center"/>
            </w:pPr>
            <w:r w:rsidRPr="00111D43">
              <w:t>a.</w:t>
            </w:r>
          </w:p>
        </w:tc>
        <w:tc>
          <w:tcPr>
            <w:tcW w:w="3512" w:type="pct"/>
          </w:tcPr>
          <w:p w:rsidR="00CF33D3" w:rsidRPr="005E02B7" w:rsidRDefault="00CF33D3" w:rsidP="00CF33D3">
            <w:pPr>
              <w:contextualSpacing/>
              <w:jc w:val="both"/>
            </w:pPr>
            <w:r w:rsidRPr="005E02B7">
              <w:rPr>
                <w:bCs/>
              </w:rPr>
              <w:t xml:space="preserve">For all LP problems, the optimum solution will always fall on the boundary of the feasible space.  Explain </w:t>
            </w:r>
            <w:r>
              <w:rPr>
                <w:bCs/>
              </w:rPr>
              <w:t>this with a graphical approach.</w:t>
            </w:r>
          </w:p>
        </w:tc>
        <w:tc>
          <w:tcPr>
            <w:tcW w:w="325" w:type="pct"/>
          </w:tcPr>
          <w:p w:rsidR="00CF33D3" w:rsidRPr="005E02B7" w:rsidRDefault="00CF33D3" w:rsidP="00CF33D3">
            <w:pPr>
              <w:contextualSpacing/>
            </w:pPr>
            <w:r w:rsidRPr="005E02B7">
              <w:t>CO</w:t>
            </w:r>
            <w:r>
              <w:t>4</w:t>
            </w:r>
          </w:p>
        </w:tc>
        <w:tc>
          <w:tcPr>
            <w:tcW w:w="260" w:type="pct"/>
          </w:tcPr>
          <w:p w:rsidR="00CF33D3" w:rsidRPr="005E02B7" w:rsidRDefault="00CF33D3" w:rsidP="00CF33D3">
            <w:pPr>
              <w:contextualSpacing/>
            </w:pPr>
            <w:r w:rsidRPr="005E02B7">
              <w:t>An</w:t>
            </w:r>
          </w:p>
        </w:tc>
        <w:tc>
          <w:tcPr>
            <w:tcW w:w="435" w:type="pct"/>
          </w:tcPr>
          <w:p w:rsidR="00CF33D3" w:rsidRPr="005E02B7" w:rsidRDefault="00CF33D3" w:rsidP="00CF33D3">
            <w:pPr>
              <w:contextualSpacing/>
              <w:jc w:val="center"/>
            </w:pPr>
            <w:r>
              <w:t>6</w:t>
            </w:r>
          </w:p>
        </w:tc>
      </w:tr>
      <w:tr w:rsidR="00CF33D3" w:rsidRPr="00111D43" w:rsidTr="00CF33D3">
        <w:trPr>
          <w:trHeight w:val="382"/>
          <w:jc w:val="center"/>
        </w:trPr>
        <w:tc>
          <w:tcPr>
            <w:tcW w:w="276" w:type="pct"/>
          </w:tcPr>
          <w:p w:rsidR="00CF33D3" w:rsidRPr="00111D43" w:rsidRDefault="00CF33D3" w:rsidP="00CF33D3">
            <w:pPr>
              <w:contextualSpacing/>
              <w:jc w:val="center"/>
            </w:pPr>
          </w:p>
        </w:tc>
        <w:tc>
          <w:tcPr>
            <w:tcW w:w="192" w:type="pct"/>
          </w:tcPr>
          <w:p w:rsidR="00CF33D3" w:rsidRPr="00111D43" w:rsidRDefault="00CF33D3" w:rsidP="00CF33D3">
            <w:pPr>
              <w:contextualSpacing/>
              <w:jc w:val="center"/>
            </w:pPr>
            <w:r w:rsidRPr="00111D43">
              <w:t>b.</w:t>
            </w:r>
          </w:p>
        </w:tc>
        <w:tc>
          <w:tcPr>
            <w:tcW w:w="3512" w:type="pct"/>
          </w:tcPr>
          <w:p w:rsidR="00CF33D3" w:rsidRPr="005E02B7" w:rsidRDefault="00CF33D3" w:rsidP="00CF33D3">
            <w:pPr>
              <w:jc w:val="both"/>
              <w:rPr>
                <w:bCs/>
              </w:rPr>
            </w:pPr>
            <w:r w:rsidRPr="005E02B7">
              <w:rPr>
                <w:bCs/>
              </w:rPr>
              <w:t>Determine the required capacity of a reservoir whose inflows and demands over a 6-period sequence are as given below: (release R</w:t>
            </w:r>
            <w:r w:rsidRPr="005E02B7">
              <w:rPr>
                <w:bCs/>
                <w:vertAlign w:val="subscript"/>
              </w:rPr>
              <w:t>t</w:t>
            </w:r>
            <w:r w:rsidRPr="005E02B7">
              <w:rPr>
                <w:bCs/>
              </w:rPr>
              <w:t xml:space="preserve"> = demand D</w:t>
            </w:r>
            <w:r w:rsidRPr="005E02B7">
              <w:rPr>
                <w:bCs/>
                <w:vertAlign w:val="subscript"/>
              </w:rPr>
              <w:t>t</w:t>
            </w:r>
            <w:r w:rsidRPr="005E02B7">
              <w:rPr>
                <w:bCs/>
              </w:rPr>
              <w:t>)</w:t>
            </w:r>
            <w:r w:rsidRPr="005E02B7">
              <w:rPr>
                <w:bCs/>
              </w:rPr>
              <w:tab/>
            </w:r>
          </w:p>
          <w:p w:rsidR="00CF33D3" w:rsidRPr="005E02B7" w:rsidRDefault="00CF33D3" w:rsidP="00CF33D3">
            <w:pPr>
              <w:jc w:val="both"/>
              <w:rPr>
                <w:bCs/>
              </w:rPr>
            </w:pPr>
            <w:r w:rsidRPr="005E02B7">
              <w:rPr>
                <w:bCs/>
              </w:rPr>
              <w:t>Period, t</w:t>
            </w:r>
            <w:r w:rsidRPr="005E02B7">
              <w:rPr>
                <w:bCs/>
              </w:rPr>
              <w:tab/>
            </w:r>
            <w:r w:rsidRPr="005E02B7">
              <w:rPr>
                <w:bCs/>
              </w:rPr>
              <w:tab/>
            </w:r>
            <w:r w:rsidRPr="005E02B7">
              <w:rPr>
                <w:bCs/>
              </w:rPr>
              <w:tab/>
              <w:t>1</w:t>
            </w:r>
            <w:r w:rsidRPr="005E02B7">
              <w:rPr>
                <w:bCs/>
              </w:rPr>
              <w:tab/>
              <w:t>2</w:t>
            </w:r>
            <w:r w:rsidRPr="005E02B7">
              <w:rPr>
                <w:bCs/>
              </w:rPr>
              <w:tab/>
              <w:t>3</w:t>
            </w:r>
            <w:r w:rsidRPr="005E02B7">
              <w:rPr>
                <w:bCs/>
              </w:rPr>
              <w:tab/>
              <w:t>4</w:t>
            </w:r>
            <w:r w:rsidRPr="005E02B7">
              <w:rPr>
                <w:bCs/>
              </w:rPr>
              <w:tab/>
              <w:t>5</w:t>
            </w:r>
            <w:r w:rsidRPr="005E02B7">
              <w:rPr>
                <w:bCs/>
              </w:rPr>
              <w:tab/>
              <w:t>6</w:t>
            </w:r>
          </w:p>
          <w:p w:rsidR="00CF33D3" w:rsidRPr="005E02B7" w:rsidRDefault="00CF33D3" w:rsidP="00CF33D3">
            <w:pPr>
              <w:jc w:val="both"/>
              <w:rPr>
                <w:bCs/>
              </w:rPr>
            </w:pPr>
            <w:r w:rsidRPr="005E02B7">
              <w:rPr>
                <w:bCs/>
              </w:rPr>
              <w:t>Inflow, Q</w:t>
            </w:r>
            <w:r w:rsidRPr="005E02B7">
              <w:rPr>
                <w:bCs/>
                <w:vertAlign w:val="subscript"/>
              </w:rPr>
              <w:t>t</w:t>
            </w:r>
            <w:r w:rsidRPr="005E02B7">
              <w:rPr>
                <w:bCs/>
              </w:rPr>
              <w:tab/>
            </w:r>
            <w:r w:rsidRPr="005E02B7">
              <w:rPr>
                <w:bCs/>
              </w:rPr>
              <w:tab/>
            </w:r>
            <w:r w:rsidRPr="005E02B7">
              <w:rPr>
                <w:bCs/>
              </w:rPr>
              <w:tab/>
              <w:t>4</w:t>
            </w:r>
            <w:r w:rsidRPr="005E02B7">
              <w:rPr>
                <w:bCs/>
              </w:rPr>
              <w:tab/>
              <w:t>8</w:t>
            </w:r>
            <w:r w:rsidRPr="005E02B7">
              <w:rPr>
                <w:bCs/>
              </w:rPr>
              <w:tab/>
              <w:t>7</w:t>
            </w:r>
            <w:r w:rsidRPr="005E02B7">
              <w:rPr>
                <w:bCs/>
              </w:rPr>
              <w:tab/>
              <w:t>3</w:t>
            </w:r>
            <w:r w:rsidRPr="005E02B7">
              <w:rPr>
                <w:bCs/>
              </w:rPr>
              <w:tab/>
              <w:t>2</w:t>
            </w:r>
            <w:r w:rsidRPr="005E02B7">
              <w:rPr>
                <w:bCs/>
              </w:rPr>
              <w:tab/>
              <w:t>0</w:t>
            </w:r>
          </w:p>
          <w:p w:rsidR="00CF33D3" w:rsidRPr="005E02B7" w:rsidRDefault="00CF33D3" w:rsidP="00CF33D3">
            <w:pPr>
              <w:contextualSpacing/>
              <w:jc w:val="both"/>
            </w:pPr>
            <w:r w:rsidRPr="005E02B7">
              <w:rPr>
                <w:bCs/>
              </w:rPr>
              <w:t>Demand, D</w:t>
            </w:r>
            <w:r w:rsidRPr="005E02B7">
              <w:rPr>
                <w:bCs/>
                <w:vertAlign w:val="subscript"/>
              </w:rPr>
              <w:t>t</w:t>
            </w:r>
            <w:r w:rsidRPr="005E02B7">
              <w:rPr>
                <w:bCs/>
              </w:rPr>
              <w:tab/>
            </w:r>
            <w:r w:rsidRPr="005E02B7">
              <w:rPr>
                <w:bCs/>
              </w:rPr>
              <w:tab/>
            </w:r>
            <w:r w:rsidRPr="005E02B7">
              <w:rPr>
                <w:bCs/>
              </w:rPr>
              <w:tab/>
              <w:t>5</w:t>
            </w:r>
            <w:r w:rsidRPr="005E02B7">
              <w:rPr>
                <w:bCs/>
              </w:rPr>
              <w:tab/>
              <w:t>0</w:t>
            </w:r>
            <w:r w:rsidRPr="005E02B7">
              <w:rPr>
                <w:bCs/>
              </w:rPr>
              <w:tab/>
              <w:t>5</w:t>
            </w:r>
            <w:r w:rsidRPr="005E02B7">
              <w:rPr>
                <w:bCs/>
              </w:rPr>
              <w:tab/>
              <w:t>6</w:t>
            </w:r>
            <w:r w:rsidRPr="005E02B7">
              <w:rPr>
                <w:bCs/>
              </w:rPr>
              <w:tab/>
              <w:t>2</w:t>
            </w:r>
            <w:r w:rsidRPr="005E02B7">
              <w:rPr>
                <w:bCs/>
              </w:rPr>
              <w:tab/>
              <w:t>6</w:t>
            </w:r>
          </w:p>
        </w:tc>
        <w:tc>
          <w:tcPr>
            <w:tcW w:w="325" w:type="pct"/>
          </w:tcPr>
          <w:p w:rsidR="00CF33D3" w:rsidRPr="005E02B7" w:rsidRDefault="00CF33D3" w:rsidP="00CF33D3">
            <w:pPr>
              <w:contextualSpacing/>
            </w:pPr>
            <w:r w:rsidRPr="005E02B7">
              <w:t>CO</w:t>
            </w:r>
            <w:r>
              <w:t>6</w:t>
            </w:r>
          </w:p>
        </w:tc>
        <w:tc>
          <w:tcPr>
            <w:tcW w:w="260" w:type="pct"/>
          </w:tcPr>
          <w:p w:rsidR="00CF33D3" w:rsidRPr="005E02B7" w:rsidRDefault="00CF33D3" w:rsidP="00CF33D3">
            <w:pPr>
              <w:contextualSpacing/>
            </w:pPr>
            <w:r w:rsidRPr="005E02B7">
              <w:t>A</w:t>
            </w:r>
            <w:r>
              <w:t>p</w:t>
            </w:r>
          </w:p>
        </w:tc>
        <w:tc>
          <w:tcPr>
            <w:tcW w:w="435" w:type="pct"/>
          </w:tcPr>
          <w:p w:rsidR="00CF33D3" w:rsidRPr="005E02B7" w:rsidRDefault="00CF33D3" w:rsidP="00CF33D3">
            <w:pPr>
              <w:contextualSpacing/>
              <w:jc w:val="center"/>
            </w:pPr>
            <w:r>
              <w:t>10</w:t>
            </w:r>
          </w:p>
        </w:tc>
      </w:tr>
      <w:tr w:rsidR="00CF33D3" w:rsidRPr="00111D43" w:rsidTr="00CF33D3">
        <w:trPr>
          <w:trHeight w:val="245"/>
          <w:jc w:val="center"/>
        </w:trPr>
        <w:tc>
          <w:tcPr>
            <w:tcW w:w="276" w:type="pct"/>
          </w:tcPr>
          <w:p w:rsidR="00CF33D3" w:rsidRPr="00111D43" w:rsidRDefault="00CF33D3" w:rsidP="00CF33D3">
            <w:pPr>
              <w:contextualSpacing/>
              <w:jc w:val="center"/>
            </w:pPr>
          </w:p>
        </w:tc>
        <w:tc>
          <w:tcPr>
            <w:tcW w:w="192" w:type="pct"/>
          </w:tcPr>
          <w:p w:rsidR="00CF33D3" w:rsidRPr="00111D43" w:rsidRDefault="00CF33D3" w:rsidP="00CF33D3">
            <w:pPr>
              <w:contextualSpacing/>
              <w:jc w:val="center"/>
            </w:pPr>
          </w:p>
        </w:tc>
        <w:tc>
          <w:tcPr>
            <w:tcW w:w="3512" w:type="pct"/>
          </w:tcPr>
          <w:p w:rsidR="00CF33D3" w:rsidRPr="005E02B7" w:rsidRDefault="00CF33D3" w:rsidP="00CF33D3">
            <w:pPr>
              <w:contextualSpacing/>
              <w:jc w:val="both"/>
            </w:pPr>
          </w:p>
        </w:tc>
        <w:tc>
          <w:tcPr>
            <w:tcW w:w="325" w:type="pct"/>
          </w:tcPr>
          <w:p w:rsidR="00CF33D3" w:rsidRPr="005E02B7" w:rsidRDefault="00CF33D3" w:rsidP="00CF33D3">
            <w:pPr>
              <w:contextualSpacing/>
            </w:pPr>
          </w:p>
        </w:tc>
        <w:tc>
          <w:tcPr>
            <w:tcW w:w="260" w:type="pct"/>
          </w:tcPr>
          <w:p w:rsidR="00CF33D3" w:rsidRPr="005E02B7" w:rsidRDefault="00CF33D3" w:rsidP="00CF33D3">
            <w:pPr>
              <w:contextualSpacing/>
            </w:pPr>
          </w:p>
        </w:tc>
        <w:tc>
          <w:tcPr>
            <w:tcW w:w="435" w:type="pct"/>
          </w:tcPr>
          <w:p w:rsidR="00CF33D3" w:rsidRPr="005E02B7" w:rsidRDefault="00CF33D3" w:rsidP="00CF33D3">
            <w:pPr>
              <w:contextualSpacing/>
              <w:jc w:val="center"/>
            </w:pPr>
          </w:p>
        </w:tc>
      </w:tr>
      <w:tr w:rsidR="00CF33D3" w:rsidRPr="00111D43" w:rsidTr="00CF33D3">
        <w:trPr>
          <w:trHeight w:val="382"/>
          <w:jc w:val="center"/>
        </w:trPr>
        <w:tc>
          <w:tcPr>
            <w:tcW w:w="276" w:type="pct"/>
          </w:tcPr>
          <w:p w:rsidR="00CF33D3" w:rsidRPr="00111D43" w:rsidRDefault="00CF33D3" w:rsidP="00CF33D3">
            <w:pPr>
              <w:contextualSpacing/>
              <w:jc w:val="center"/>
            </w:pPr>
            <w:r w:rsidRPr="00111D43">
              <w:t>3.</w:t>
            </w:r>
          </w:p>
        </w:tc>
        <w:tc>
          <w:tcPr>
            <w:tcW w:w="192" w:type="pct"/>
          </w:tcPr>
          <w:p w:rsidR="00CF33D3" w:rsidRPr="00111D43" w:rsidRDefault="00CF33D3" w:rsidP="00CF33D3">
            <w:pPr>
              <w:contextualSpacing/>
              <w:jc w:val="center"/>
            </w:pPr>
            <w:r w:rsidRPr="00111D43">
              <w:t>a.</w:t>
            </w:r>
          </w:p>
        </w:tc>
        <w:tc>
          <w:tcPr>
            <w:tcW w:w="3512" w:type="pct"/>
          </w:tcPr>
          <w:p w:rsidR="00CF33D3" w:rsidRPr="005E02B7" w:rsidRDefault="00CF33D3" w:rsidP="00CF33D3">
            <w:pPr>
              <w:spacing w:line="276" w:lineRule="auto"/>
              <w:jc w:val="both"/>
            </w:pPr>
            <w:r>
              <w:t>Appraise the National water policy currently followed by water resource managers.</w:t>
            </w:r>
          </w:p>
        </w:tc>
        <w:tc>
          <w:tcPr>
            <w:tcW w:w="325" w:type="pct"/>
          </w:tcPr>
          <w:p w:rsidR="00CF33D3" w:rsidRPr="005E02B7" w:rsidRDefault="00CF33D3" w:rsidP="00CF33D3">
            <w:pPr>
              <w:contextualSpacing/>
            </w:pPr>
            <w:r>
              <w:t>CO2</w:t>
            </w:r>
          </w:p>
        </w:tc>
        <w:tc>
          <w:tcPr>
            <w:tcW w:w="260" w:type="pct"/>
          </w:tcPr>
          <w:p w:rsidR="00CF33D3" w:rsidRPr="005E02B7" w:rsidRDefault="00CF33D3" w:rsidP="00CF33D3">
            <w:pPr>
              <w:contextualSpacing/>
            </w:pPr>
            <w:r>
              <w:t>Ap</w:t>
            </w:r>
          </w:p>
        </w:tc>
        <w:tc>
          <w:tcPr>
            <w:tcW w:w="435" w:type="pct"/>
          </w:tcPr>
          <w:p w:rsidR="00CF33D3" w:rsidRPr="005E02B7" w:rsidRDefault="00CF33D3" w:rsidP="00CF33D3">
            <w:pPr>
              <w:contextualSpacing/>
              <w:jc w:val="center"/>
            </w:pPr>
            <w:r>
              <w:t>6</w:t>
            </w:r>
          </w:p>
        </w:tc>
      </w:tr>
      <w:tr w:rsidR="00CF33D3" w:rsidRPr="00111D43" w:rsidTr="00CF33D3">
        <w:trPr>
          <w:trHeight w:val="382"/>
          <w:jc w:val="center"/>
        </w:trPr>
        <w:tc>
          <w:tcPr>
            <w:tcW w:w="276" w:type="pct"/>
          </w:tcPr>
          <w:p w:rsidR="00CF33D3" w:rsidRPr="00111D43" w:rsidRDefault="00CF33D3" w:rsidP="00CF33D3">
            <w:pPr>
              <w:contextualSpacing/>
              <w:jc w:val="center"/>
            </w:pPr>
          </w:p>
        </w:tc>
        <w:tc>
          <w:tcPr>
            <w:tcW w:w="192" w:type="pct"/>
          </w:tcPr>
          <w:p w:rsidR="00CF33D3" w:rsidRPr="00111D43" w:rsidRDefault="00CF33D3" w:rsidP="00CF33D3">
            <w:pPr>
              <w:contextualSpacing/>
              <w:jc w:val="center"/>
            </w:pPr>
            <w:r w:rsidRPr="00111D43">
              <w:t>b.</w:t>
            </w:r>
          </w:p>
        </w:tc>
        <w:tc>
          <w:tcPr>
            <w:tcW w:w="3512" w:type="pct"/>
          </w:tcPr>
          <w:p w:rsidR="00CF33D3" w:rsidRPr="005E02B7" w:rsidRDefault="00CF33D3" w:rsidP="00CF33D3">
            <w:pPr>
              <w:spacing w:line="276" w:lineRule="auto"/>
              <w:jc w:val="both"/>
            </w:pPr>
            <w:r w:rsidRPr="005E02B7">
              <w:t>Examine the following function for convexity/concavity and determine their values at the extreme points.</w:t>
            </w:r>
          </w:p>
          <w:p w:rsidR="00CF33D3" w:rsidRPr="005E02B7" w:rsidRDefault="00CF33D3" w:rsidP="00CF33D3">
            <w:pPr>
              <w:contextualSpacing/>
              <w:jc w:val="both"/>
              <w:rPr>
                <w:bCs/>
              </w:rPr>
            </w:pPr>
            <w:r w:rsidRPr="005E02B7">
              <w:t>f(X) = x</w:t>
            </w:r>
            <w:r w:rsidRPr="005E02B7">
              <w:rPr>
                <w:vertAlign w:val="subscript"/>
              </w:rPr>
              <w:t>1</w:t>
            </w:r>
            <w:r w:rsidRPr="005E02B7">
              <w:rPr>
                <w:vertAlign w:val="superscript"/>
              </w:rPr>
              <w:t>2</w:t>
            </w:r>
            <w:r w:rsidRPr="005E02B7">
              <w:t>+x</w:t>
            </w:r>
            <w:r w:rsidRPr="005E02B7">
              <w:rPr>
                <w:vertAlign w:val="subscript"/>
              </w:rPr>
              <w:t>2</w:t>
            </w:r>
            <w:r w:rsidRPr="005E02B7">
              <w:rPr>
                <w:vertAlign w:val="superscript"/>
              </w:rPr>
              <w:t>2</w:t>
            </w:r>
            <w:r w:rsidRPr="005E02B7">
              <w:t>-4x</w:t>
            </w:r>
            <w:r w:rsidRPr="005E02B7">
              <w:rPr>
                <w:vertAlign w:val="subscript"/>
              </w:rPr>
              <w:t>1</w:t>
            </w:r>
            <w:r w:rsidRPr="005E02B7">
              <w:t>-2x</w:t>
            </w:r>
            <w:r w:rsidRPr="005E02B7">
              <w:rPr>
                <w:vertAlign w:val="subscript"/>
              </w:rPr>
              <w:t>2</w:t>
            </w:r>
            <w:r w:rsidRPr="005E02B7">
              <w:t>+5</w:t>
            </w:r>
          </w:p>
        </w:tc>
        <w:tc>
          <w:tcPr>
            <w:tcW w:w="325" w:type="pct"/>
          </w:tcPr>
          <w:p w:rsidR="00CF33D3" w:rsidRPr="005E02B7" w:rsidRDefault="00CF33D3" w:rsidP="00CF33D3">
            <w:pPr>
              <w:contextualSpacing/>
            </w:pPr>
            <w:r w:rsidRPr="005E02B7">
              <w:t>CO4</w:t>
            </w:r>
          </w:p>
        </w:tc>
        <w:tc>
          <w:tcPr>
            <w:tcW w:w="260" w:type="pct"/>
          </w:tcPr>
          <w:p w:rsidR="00CF33D3" w:rsidRPr="005E02B7" w:rsidRDefault="00CF33D3" w:rsidP="00CF33D3">
            <w:pPr>
              <w:contextualSpacing/>
            </w:pPr>
            <w:r>
              <w:t>Ap</w:t>
            </w:r>
          </w:p>
        </w:tc>
        <w:tc>
          <w:tcPr>
            <w:tcW w:w="435" w:type="pct"/>
          </w:tcPr>
          <w:p w:rsidR="00CF33D3" w:rsidRPr="005E02B7" w:rsidRDefault="00CF33D3" w:rsidP="00CF33D3">
            <w:pPr>
              <w:contextualSpacing/>
              <w:jc w:val="center"/>
            </w:pPr>
            <w:r>
              <w:t>10</w:t>
            </w:r>
          </w:p>
        </w:tc>
      </w:tr>
      <w:tr w:rsidR="00CF33D3" w:rsidRPr="00111D43" w:rsidTr="00CF33D3">
        <w:trPr>
          <w:trHeight w:val="152"/>
          <w:jc w:val="center"/>
        </w:trPr>
        <w:tc>
          <w:tcPr>
            <w:tcW w:w="276" w:type="pct"/>
          </w:tcPr>
          <w:p w:rsidR="00CF33D3" w:rsidRPr="00111D43" w:rsidRDefault="00CF33D3" w:rsidP="00CF33D3">
            <w:pPr>
              <w:contextualSpacing/>
              <w:jc w:val="center"/>
            </w:pPr>
          </w:p>
        </w:tc>
        <w:tc>
          <w:tcPr>
            <w:tcW w:w="192" w:type="pct"/>
          </w:tcPr>
          <w:p w:rsidR="00CF33D3" w:rsidRPr="00111D43" w:rsidRDefault="00CF33D3" w:rsidP="00CF33D3">
            <w:pPr>
              <w:contextualSpacing/>
              <w:jc w:val="center"/>
            </w:pPr>
          </w:p>
        </w:tc>
        <w:tc>
          <w:tcPr>
            <w:tcW w:w="3512" w:type="pct"/>
          </w:tcPr>
          <w:p w:rsidR="00CF33D3" w:rsidRPr="005E02B7" w:rsidRDefault="00CF33D3" w:rsidP="00CF33D3">
            <w:pPr>
              <w:contextualSpacing/>
              <w:jc w:val="both"/>
            </w:pPr>
          </w:p>
        </w:tc>
        <w:tc>
          <w:tcPr>
            <w:tcW w:w="325" w:type="pct"/>
          </w:tcPr>
          <w:p w:rsidR="00CF33D3" w:rsidRPr="005E02B7" w:rsidRDefault="00CF33D3" w:rsidP="00CF33D3">
            <w:pPr>
              <w:contextualSpacing/>
            </w:pPr>
          </w:p>
        </w:tc>
        <w:tc>
          <w:tcPr>
            <w:tcW w:w="260" w:type="pct"/>
          </w:tcPr>
          <w:p w:rsidR="00CF33D3" w:rsidRPr="005E02B7" w:rsidRDefault="00CF33D3" w:rsidP="00CF33D3">
            <w:pPr>
              <w:contextualSpacing/>
            </w:pPr>
          </w:p>
        </w:tc>
        <w:tc>
          <w:tcPr>
            <w:tcW w:w="435" w:type="pct"/>
          </w:tcPr>
          <w:p w:rsidR="00CF33D3" w:rsidRPr="005E02B7" w:rsidRDefault="00CF33D3" w:rsidP="00CF33D3">
            <w:pPr>
              <w:contextualSpacing/>
              <w:jc w:val="center"/>
            </w:pPr>
          </w:p>
        </w:tc>
      </w:tr>
      <w:tr w:rsidR="00CF33D3" w:rsidRPr="00111D43" w:rsidTr="00CF33D3">
        <w:trPr>
          <w:trHeight w:val="382"/>
          <w:jc w:val="center"/>
        </w:trPr>
        <w:tc>
          <w:tcPr>
            <w:tcW w:w="276" w:type="pct"/>
          </w:tcPr>
          <w:p w:rsidR="00CF33D3" w:rsidRPr="00111D43" w:rsidRDefault="00CF33D3" w:rsidP="00CF33D3">
            <w:pPr>
              <w:contextualSpacing/>
              <w:jc w:val="center"/>
            </w:pPr>
            <w:r w:rsidRPr="00111D43">
              <w:t>4.</w:t>
            </w:r>
          </w:p>
        </w:tc>
        <w:tc>
          <w:tcPr>
            <w:tcW w:w="192" w:type="pct"/>
          </w:tcPr>
          <w:p w:rsidR="00CF33D3" w:rsidRPr="00111D43" w:rsidRDefault="00CF33D3" w:rsidP="00CF33D3">
            <w:pPr>
              <w:contextualSpacing/>
              <w:jc w:val="center"/>
            </w:pPr>
            <w:r w:rsidRPr="00111D43">
              <w:t>a.</w:t>
            </w:r>
          </w:p>
        </w:tc>
        <w:tc>
          <w:tcPr>
            <w:tcW w:w="3512" w:type="pct"/>
          </w:tcPr>
          <w:p w:rsidR="00CF33D3" w:rsidRPr="005E02B7" w:rsidRDefault="00CF33D3" w:rsidP="00CF33D3">
            <w:pPr>
              <w:contextualSpacing/>
              <w:jc w:val="both"/>
            </w:pPr>
            <w:r>
              <w:t>Discuss the qapplication of forward recursion and backward recursion for planning reservoir allocation.</w:t>
            </w:r>
          </w:p>
        </w:tc>
        <w:tc>
          <w:tcPr>
            <w:tcW w:w="325" w:type="pct"/>
          </w:tcPr>
          <w:p w:rsidR="00CF33D3" w:rsidRPr="005E02B7" w:rsidRDefault="00CF33D3" w:rsidP="00CF33D3">
            <w:pPr>
              <w:contextualSpacing/>
            </w:pPr>
            <w:r>
              <w:t>CO6</w:t>
            </w:r>
          </w:p>
        </w:tc>
        <w:tc>
          <w:tcPr>
            <w:tcW w:w="260" w:type="pct"/>
          </w:tcPr>
          <w:p w:rsidR="00CF33D3" w:rsidRPr="005E02B7" w:rsidRDefault="00CF33D3" w:rsidP="00CF33D3">
            <w:pPr>
              <w:contextualSpacing/>
            </w:pPr>
            <w:r>
              <w:t>Ap</w:t>
            </w:r>
          </w:p>
        </w:tc>
        <w:tc>
          <w:tcPr>
            <w:tcW w:w="435" w:type="pct"/>
          </w:tcPr>
          <w:p w:rsidR="00CF33D3" w:rsidRPr="005E02B7" w:rsidRDefault="00CF33D3" w:rsidP="00CF33D3">
            <w:pPr>
              <w:contextualSpacing/>
              <w:jc w:val="center"/>
            </w:pPr>
            <w:r>
              <w:t>8</w:t>
            </w:r>
          </w:p>
        </w:tc>
      </w:tr>
      <w:tr w:rsidR="00CF33D3" w:rsidRPr="00111D43" w:rsidTr="00CF33D3">
        <w:trPr>
          <w:trHeight w:val="382"/>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r w:rsidRPr="00111D43">
              <w:t>b.</w:t>
            </w:r>
          </w:p>
        </w:tc>
        <w:tc>
          <w:tcPr>
            <w:tcW w:w="3512" w:type="pct"/>
          </w:tcPr>
          <w:p w:rsidR="00CF33D3" w:rsidRPr="005E02B7" w:rsidRDefault="00CF33D3" w:rsidP="00CF33D3">
            <w:pPr>
              <w:contextualSpacing/>
              <w:jc w:val="both"/>
              <w:rPr>
                <w:bCs/>
              </w:rPr>
            </w:pPr>
            <w:r w:rsidRPr="005E02B7">
              <w:t>Present a network representation of the sequential decision process.</w:t>
            </w:r>
          </w:p>
        </w:tc>
        <w:tc>
          <w:tcPr>
            <w:tcW w:w="325" w:type="pct"/>
          </w:tcPr>
          <w:p w:rsidR="00CF33D3" w:rsidRPr="005E02B7" w:rsidRDefault="00CF33D3" w:rsidP="00CF33D3">
            <w:pPr>
              <w:contextualSpacing/>
            </w:pPr>
            <w:r w:rsidRPr="005E02B7">
              <w:t>CO</w:t>
            </w:r>
            <w:r>
              <w:t>3</w:t>
            </w:r>
          </w:p>
        </w:tc>
        <w:tc>
          <w:tcPr>
            <w:tcW w:w="260" w:type="pct"/>
          </w:tcPr>
          <w:p w:rsidR="00CF33D3" w:rsidRPr="005E02B7" w:rsidRDefault="00CF33D3" w:rsidP="00CF33D3">
            <w:pPr>
              <w:contextualSpacing/>
            </w:pPr>
            <w:r>
              <w:t>Ap</w:t>
            </w:r>
          </w:p>
        </w:tc>
        <w:tc>
          <w:tcPr>
            <w:tcW w:w="435" w:type="pct"/>
          </w:tcPr>
          <w:p w:rsidR="00CF33D3" w:rsidRPr="005E02B7" w:rsidRDefault="00CF33D3" w:rsidP="00CF33D3">
            <w:pPr>
              <w:contextualSpacing/>
              <w:jc w:val="center"/>
            </w:pPr>
            <w:r>
              <w:t>8</w:t>
            </w:r>
          </w:p>
        </w:tc>
      </w:tr>
      <w:tr w:rsidR="00CF33D3" w:rsidRPr="00111D43" w:rsidTr="00CF33D3">
        <w:trPr>
          <w:trHeight w:val="193"/>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5E02B7" w:rsidRDefault="00CF33D3" w:rsidP="00CF33D3">
            <w:pPr>
              <w:contextualSpacing/>
              <w:jc w:val="both"/>
            </w:pPr>
          </w:p>
        </w:tc>
        <w:tc>
          <w:tcPr>
            <w:tcW w:w="325" w:type="pct"/>
          </w:tcPr>
          <w:p w:rsidR="00CF33D3" w:rsidRPr="005E02B7" w:rsidRDefault="00CF33D3" w:rsidP="00CF33D3">
            <w:pPr>
              <w:contextualSpacing/>
            </w:pPr>
          </w:p>
        </w:tc>
        <w:tc>
          <w:tcPr>
            <w:tcW w:w="260" w:type="pct"/>
          </w:tcPr>
          <w:p w:rsidR="00CF33D3" w:rsidRPr="005E02B7" w:rsidRDefault="00CF33D3" w:rsidP="00CF33D3">
            <w:pPr>
              <w:contextualSpacing/>
            </w:pPr>
          </w:p>
        </w:tc>
        <w:tc>
          <w:tcPr>
            <w:tcW w:w="435" w:type="pct"/>
          </w:tcPr>
          <w:p w:rsidR="00CF33D3" w:rsidRPr="005E02B7" w:rsidRDefault="00CF33D3" w:rsidP="00CF33D3">
            <w:pPr>
              <w:contextualSpacing/>
              <w:jc w:val="center"/>
            </w:pPr>
          </w:p>
        </w:tc>
      </w:tr>
      <w:tr w:rsidR="00CF33D3" w:rsidRPr="00111D43" w:rsidTr="00CF33D3">
        <w:trPr>
          <w:trHeight w:val="382"/>
          <w:jc w:val="center"/>
        </w:trPr>
        <w:tc>
          <w:tcPr>
            <w:tcW w:w="276" w:type="pct"/>
          </w:tcPr>
          <w:p w:rsidR="00CF33D3" w:rsidRPr="00111D43" w:rsidRDefault="00CF33D3" w:rsidP="00CF33D3">
            <w:pPr>
              <w:contextualSpacing/>
            </w:pPr>
            <w:r w:rsidRPr="00111D43">
              <w:t>5.</w:t>
            </w:r>
          </w:p>
        </w:tc>
        <w:tc>
          <w:tcPr>
            <w:tcW w:w="192" w:type="pct"/>
          </w:tcPr>
          <w:p w:rsidR="00CF33D3" w:rsidRPr="00111D43" w:rsidRDefault="00CF33D3" w:rsidP="00CF33D3">
            <w:pPr>
              <w:contextualSpacing/>
            </w:pPr>
            <w:r w:rsidRPr="00111D43">
              <w:t>a.</w:t>
            </w:r>
          </w:p>
        </w:tc>
        <w:tc>
          <w:tcPr>
            <w:tcW w:w="3512" w:type="pct"/>
          </w:tcPr>
          <w:p w:rsidR="00CF33D3" w:rsidRPr="005E02B7" w:rsidRDefault="00CF33D3" w:rsidP="00CF33D3">
            <w:pPr>
              <w:jc w:val="both"/>
            </w:pPr>
            <w:r w:rsidRPr="005E02B7">
              <w:rPr>
                <w:bCs/>
              </w:rPr>
              <w:t>Two types of crops can be grown in a particular irrigation area each year.  Each unit quantity of crop A can be sold for a price Rs.2400/- and requires 2 units of water, 5 units of land, 3 units of fertilizer and 1 units of labour.  Similarly, crop B can be sold at a unit price of Rs.2000/- and requires 3, 2, 2 and 2 units of water, land, fertilizer and labour, respectively, per unit of crop B.  Assume that the available quantities of water, land, fertilizer, and labour are 60, 80, 60 and 40 respectively. Expressing the problem statement in a table form, structure the LP model for estimating the quantities of each of the two crops that should be produced in order to maximize total income and determine the quantities also.</w:t>
            </w:r>
          </w:p>
        </w:tc>
        <w:tc>
          <w:tcPr>
            <w:tcW w:w="325" w:type="pct"/>
          </w:tcPr>
          <w:p w:rsidR="00CF33D3" w:rsidRPr="005E02B7" w:rsidRDefault="00CF33D3" w:rsidP="00CF33D3">
            <w:pPr>
              <w:contextualSpacing/>
            </w:pPr>
            <w:r w:rsidRPr="005E02B7">
              <w:t>CO</w:t>
            </w:r>
            <w:r>
              <w:t>3</w:t>
            </w:r>
          </w:p>
        </w:tc>
        <w:tc>
          <w:tcPr>
            <w:tcW w:w="260" w:type="pct"/>
          </w:tcPr>
          <w:p w:rsidR="00CF33D3" w:rsidRPr="005E02B7" w:rsidRDefault="00CF33D3" w:rsidP="00CF33D3">
            <w:pPr>
              <w:contextualSpacing/>
            </w:pPr>
            <w:r>
              <w:t>Ap</w:t>
            </w:r>
          </w:p>
        </w:tc>
        <w:tc>
          <w:tcPr>
            <w:tcW w:w="435" w:type="pct"/>
          </w:tcPr>
          <w:p w:rsidR="00CF33D3" w:rsidRPr="005E02B7" w:rsidRDefault="00CF33D3" w:rsidP="00CF33D3">
            <w:pPr>
              <w:contextualSpacing/>
              <w:jc w:val="center"/>
            </w:pPr>
            <w:r>
              <w:t>16</w:t>
            </w:r>
          </w:p>
        </w:tc>
      </w:tr>
      <w:tr w:rsidR="00CF33D3" w:rsidRPr="00111D43" w:rsidTr="00CF33D3">
        <w:trPr>
          <w:trHeight w:val="209"/>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5E02B7" w:rsidRDefault="00CF33D3" w:rsidP="00CF33D3">
            <w:pPr>
              <w:contextualSpacing/>
              <w:jc w:val="both"/>
            </w:pPr>
          </w:p>
        </w:tc>
        <w:tc>
          <w:tcPr>
            <w:tcW w:w="325" w:type="pct"/>
          </w:tcPr>
          <w:p w:rsidR="00CF33D3" w:rsidRPr="005E02B7" w:rsidRDefault="00CF33D3" w:rsidP="00CF33D3">
            <w:pPr>
              <w:contextualSpacing/>
            </w:pPr>
          </w:p>
        </w:tc>
        <w:tc>
          <w:tcPr>
            <w:tcW w:w="260" w:type="pct"/>
          </w:tcPr>
          <w:p w:rsidR="00CF33D3" w:rsidRPr="005E02B7" w:rsidRDefault="00CF33D3" w:rsidP="00CF33D3">
            <w:pPr>
              <w:contextualSpacing/>
            </w:pPr>
          </w:p>
        </w:tc>
        <w:tc>
          <w:tcPr>
            <w:tcW w:w="435" w:type="pct"/>
          </w:tcPr>
          <w:p w:rsidR="00CF33D3" w:rsidRPr="005E02B7" w:rsidRDefault="00CF33D3" w:rsidP="00CF33D3">
            <w:pPr>
              <w:contextualSpacing/>
              <w:jc w:val="center"/>
            </w:pPr>
          </w:p>
        </w:tc>
      </w:tr>
      <w:tr w:rsidR="00CF33D3" w:rsidRPr="00111D43" w:rsidTr="00CF33D3">
        <w:trPr>
          <w:trHeight w:val="382"/>
          <w:jc w:val="center"/>
        </w:trPr>
        <w:tc>
          <w:tcPr>
            <w:tcW w:w="276" w:type="pct"/>
          </w:tcPr>
          <w:p w:rsidR="00CF33D3" w:rsidRPr="00111D43" w:rsidRDefault="00CF33D3" w:rsidP="00CF33D3">
            <w:pPr>
              <w:contextualSpacing/>
            </w:pPr>
            <w:r w:rsidRPr="00111D43">
              <w:t>6.</w:t>
            </w:r>
          </w:p>
        </w:tc>
        <w:tc>
          <w:tcPr>
            <w:tcW w:w="192" w:type="pct"/>
          </w:tcPr>
          <w:p w:rsidR="00CF33D3" w:rsidRPr="00111D43" w:rsidRDefault="00CF33D3" w:rsidP="00CF33D3">
            <w:pPr>
              <w:contextualSpacing/>
            </w:pPr>
            <w:r w:rsidRPr="00111D43">
              <w:t>a.</w:t>
            </w:r>
          </w:p>
        </w:tc>
        <w:tc>
          <w:tcPr>
            <w:tcW w:w="3512" w:type="pct"/>
          </w:tcPr>
          <w:p w:rsidR="00CF33D3" w:rsidRPr="005E02B7" w:rsidRDefault="00CF33D3" w:rsidP="00CF33D3">
            <w:pPr>
              <w:contextualSpacing/>
              <w:jc w:val="both"/>
            </w:pPr>
            <w:r w:rsidRPr="005E02B7">
              <w:rPr>
                <w:bCs/>
              </w:rPr>
              <w:t>Explain Conjunctive use of Surface and Groundwater resources. List out the benefits and the conditions under which  Conjunctive use of Surface and Groundwater resources is to be carried out.</w:t>
            </w:r>
          </w:p>
        </w:tc>
        <w:tc>
          <w:tcPr>
            <w:tcW w:w="325" w:type="pct"/>
          </w:tcPr>
          <w:p w:rsidR="00CF33D3" w:rsidRPr="005E02B7" w:rsidRDefault="00CF33D3" w:rsidP="00CF33D3">
            <w:pPr>
              <w:contextualSpacing/>
            </w:pPr>
            <w:r w:rsidRPr="005E02B7">
              <w:t>CO</w:t>
            </w:r>
            <w:r>
              <w:t>2</w:t>
            </w:r>
          </w:p>
        </w:tc>
        <w:tc>
          <w:tcPr>
            <w:tcW w:w="260" w:type="pct"/>
          </w:tcPr>
          <w:p w:rsidR="00CF33D3" w:rsidRPr="005E02B7" w:rsidRDefault="00CF33D3" w:rsidP="00CF33D3">
            <w:pPr>
              <w:contextualSpacing/>
            </w:pPr>
            <w:r>
              <w:t>U</w:t>
            </w:r>
          </w:p>
        </w:tc>
        <w:tc>
          <w:tcPr>
            <w:tcW w:w="435" w:type="pct"/>
          </w:tcPr>
          <w:p w:rsidR="00CF33D3" w:rsidRPr="005E02B7" w:rsidRDefault="00CF33D3" w:rsidP="00CF33D3">
            <w:pPr>
              <w:contextualSpacing/>
              <w:jc w:val="center"/>
            </w:pPr>
            <w:r>
              <w:t>8</w:t>
            </w:r>
          </w:p>
        </w:tc>
      </w:tr>
      <w:tr w:rsidR="00CF33D3" w:rsidRPr="00111D43" w:rsidTr="00CF33D3">
        <w:trPr>
          <w:trHeight w:val="382"/>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r w:rsidRPr="00111D43">
              <w:t>b.</w:t>
            </w:r>
          </w:p>
        </w:tc>
        <w:tc>
          <w:tcPr>
            <w:tcW w:w="3512" w:type="pct"/>
          </w:tcPr>
          <w:p w:rsidR="00CF33D3" w:rsidRPr="005E02B7" w:rsidRDefault="00CF33D3" w:rsidP="00CF33D3">
            <w:pPr>
              <w:contextualSpacing/>
              <w:jc w:val="both"/>
              <w:rPr>
                <w:bCs/>
              </w:rPr>
            </w:pPr>
            <w:r>
              <w:rPr>
                <w:bCs/>
              </w:rPr>
              <w:t>Comment about the application of</w:t>
            </w:r>
            <w:r w:rsidRPr="005E02B7">
              <w:rPr>
                <w:bCs/>
              </w:rPr>
              <w:t xml:space="preserve"> steady state reservoir operating policy for irrigation.</w:t>
            </w:r>
          </w:p>
        </w:tc>
        <w:tc>
          <w:tcPr>
            <w:tcW w:w="325" w:type="pct"/>
          </w:tcPr>
          <w:p w:rsidR="00CF33D3" w:rsidRPr="005E02B7" w:rsidRDefault="00CF33D3" w:rsidP="00CF33D3">
            <w:pPr>
              <w:contextualSpacing/>
            </w:pPr>
            <w:r w:rsidRPr="005E02B7">
              <w:t>CO</w:t>
            </w:r>
            <w:r>
              <w:t>2</w:t>
            </w:r>
          </w:p>
        </w:tc>
        <w:tc>
          <w:tcPr>
            <w:tcW w:w="260" w:type="pct"/>
          </w:tcPr>
          <w:p w:rsidR="00CF33D3" w:rsidRPr="005E02B7" w:rsidRDefault="00CF33D3" w:rsidP="00CF33D3">
            <w:pPr>
              <w:contextualSpacing/>
            </w:pPr>
            <w:r>
              <w:t>U</w:t>
            </w:r>
          </w:p>
        </w:tc>
        <w:tc>
          <w:tcPr>
            <w:tcW w:w="435" w:type="pct"/>
          </w:tcPr>
          <w:p w:rsidR="00CF33D3" w:rsidRPr="005E02B7" w:rsidRDefault="00CF33D3" w:rsidP="00CF33D3">
            <w:pPr>
              <w:contextualSpacing/>
              <w:jc w:val="center"/>
            </w:pPr>
            <w:r>
              <w:t>8</w:t>
            </w:r>
          </w:p>
        </w:tc>
      </w:tr>
      <w:tr w:rsidR="00CF33D3" w:rsidRPr="00111D43" w:rsidTr="00CF33D3">
        <w:trPr>
          <w:trHeight w:val="251"/>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5E02B7" w:rsidRDefault="00CF33D3" w:rsidP="00CF33D3">
            <w:pPr>
              <w:contextualSpacing/>
              <w:jc w:val="both"/>
            </w:pPr>
          </w:p>
        </w:tc>
        <w:tc>
          <w:tcPr>
            <w:tcW w:w="325" w:type="pct"/>
          </w:tcPr>
          <w:p w:rsidR="00CF33D3" w:rsidRPr="005E02B7" w:rsidRDefault="00CF33D3" w:rsidP="00CF33D3">
            <w:pPr>
              <w:contextualSpacing/>
            </w:pPr>
          </w:p>
        </w:tc>
        <w:tc>
          <w:tcPr>
            <w:tcW w:w="260" w:type="pct"/>
          </w:tcPr>
          <w:p w:rsidR="00CF33D3" w:rsidRPr="005E02B7" w:rsidRDefault="00CF33D3" w:rsidP="00CF33D3">
            <w:pPr>
              <w:contextualSpacing/>
            </w:pPr>
          </w:p>
        </w:tc>
        <w:tc>
          <w:tcPr>
            <w:tcW w:w="435" w:type="pct"/>
          </w:tcPr>
          <w:p w:rsidR="00CF33D3" w:rsidRPr="005E02B7" w:rsidRDefault="00CF33D3" w:rsidP="00CF33D3">
            <w:pPr>
              <w:contextualSpacing/>
              <w:jc w:val="center"/>
            </w:pPr>
          </w:p>
        </w:tc>
      </w:tr>
      <w:tr w:rsidR="00CF33D3" w:rsidRPr="00111D43" w:rsidTr="00CF33D3">
        <w:trPr>
          <w:trHeight w:val="382"/>
          <w:jc w:val="center"/>
        </w:trPr>
        <w:tc>
          <w:tcPr>
            <w:tcW w:w="276" w:type="pct"/>
          </w:tcPr>
          <w:p w:rsidR="00CF33D3" w:rsidRPr="00111D43" w:rsidRDefault="00CF33D3" w:rsidP="00CF33D3">
            <w:pPr>
              <w:contextualSpacing/>
            </w:pPr>
            <w:r w:rsidRPr="00111D43">
              <w:t>7.</w:t>
            </w:r>
          </w:p>
        </w:tc>
        <w:tc>
          <w:tcPr>
            <w:tcW w:w="192" w:type="pct"/>
          </w:tcPr>
          <w:p w:rsidR="00CF33D3" w:rsidRPr="00111D43" w:rsidRDefault="00CF33D3" w:rsidP="00CF33D3">
            <w:pPr>
              <w:contextualSpacing/>
            </w:pPr>
            <w:r w:rsidRPr="00111D43">
              <w:t>a.</w:t>
            </w:r>
          </w:p>
        </w:tc>
        <w:tc>
          <w:tcPr>
            <w:tcW w:w="3512" w:type="pct"/>
          </w:tcPr>
          <w:p w:rsidR="00CF33D3" w:rsidRPr="005E02B7" w:rsidRDefault="00CF33D3" w:rsidP="00CF33D3">
            <w:pPr>
              <w:contextualSpacing/>
              <w:jc w:val="both"/>
            </w:pPr>
            <w:r>
              <w:rPr>
                <w:bCs/>
              </w:rPr>
              <w:t>Highlight</w:t>
            </w:r>
            <w:r w:rsidRPr="005E02B7">
              <w:rPr>
                <w:bCs/>
              </w:rPr>
              <w:t xml:space="preserve"> the components of a simulation model</w:t>
            </w:r>
            <w:r>
              <w:rPr>
                <w:bCs/>
              </w:rPr>
              <w:t xml:space="preserve"> with reference to an irrigation system</w:t>
            </w:r>
            <w:r w:rsidRPr="005E02B7">
              <w:rPr>
                <w:bCs/>
              </w:rPr>
              <w:tab/>
            </w:r>
            <w:r w:rsidRPr="005E02B7">
              <w:rPr>
                <w:bCs/>
              </w:rPr>
              <w:tab/>
            </w:r>
          </w:p>
        </w:tc>
        <w:tc>
          <w:tcPr>
            <w:tcW w:w="325" w:type="pct"/>
          </w:tcPr>
          <w:p w:rsidR="00CF33D3" w:rsidRPr="005E02B7" w:rsidRDefault="00CF33D3" w:rsidP="00CF33D3">
            <w:pPr>
              <w:contextualSpacing/>
            </w:pPr>
            <w:r w:rsidRPr="005E02B7">
              <w:t>CO</w:t>
            </w:r>
            <w:r>
              <w:t>5</w:t>
            </w:r>
          </w:p>
        </w:tc>
        <w:tc>
          <w:tcPr>
            <w:tcW w:w="260" w:type="pct"/>
          </w:tcPr>
          <w:p w:rsidR="00CF33D3" w:rsidRPr="005E02B7" w:rsidRDefault="00CF33D3" w:rsidP="00CF33D3">
            <w:pPr>
              <w:contextualSpacing/>
            </w:pPr>
            <w:r>
              <w:t>U</w:t>
            </w:r>
          </w:p>
        </w:tc>
        <w:tc>
          <w:tcPr>
            <w:tcW w:w="435" w:type="pct"/>
          </w:tcPr>
          <w:p w:rsidR="00CF33D3" w:rsidRPr="005E02B7" w:rsidRDefault="00CF33D3" w:rsidP="00CF33D3">
            <w:pPr>
              <w:contextualSpacing/>
              <w:jc w:val="center"/>
            </w:pPr>
            <w:r>
              <w:t>6</w:t>
            </w:r>
          </w:p>
        </w:tc>
      </w:tr>
      <w:tr w:rsidR="00CF33D3" w:rsidRPr="00111D43" w:rsidTr="00CF33D3">
        <w:trPr>
          <w:trHeight w:val="382"/>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r w:rsidRPr="00111D43">
              <w:t>b.</w:t>
            </w:r>
          </w:p>
        </w:tc>
        <w:tc>
          <w:tcPr>
            <w:tcW w:w="3512" w:type="pct"/>
          </w:tcPr>
          <w:p w:rsidR="00CF33D3" w:rsidRPr="005E02B7" w:rsidRDefault="00CF33D3" w:rsidP="00CF33D3">
            <w:pPr>
              <w:contextualSpacing/>
              <w:jc w:val="both"/>
              <w:rPr>
                <w:bCs/>
              </w:rPr>
            </w:pPr>
            <w:r>
              <w:t>Evolve a master plan towards planning of reservoir capacity expansion.</w:t>
            </w:r>
          </w:p>
        </w:tc>
        <w:tc>
          <w:tcPr>
            <w:tcW w:w="325" w:type="pct"/>
          </w:tcPr>
          <w:p w:rsidR="00CF33D3" w:rsidRPr="005E02B7" w:rsidRDefault="00CF33D3" w:rsidP="00CF33D3">
            <w:pPr>
              <w:contextualSpacing/>
            </w:pPr>
            <w:r>
              <w:t>CO6</w:t>
            </w:r>
          </w:p>
        </w:tc>
        <w:tc>
          <w:tcPr>
            <w:tcW w:w="260" w:type="pct"/>
          </w:tcPr>
          <w:p w:rsidR="00CF33D3" w:rsidRPr="005E02B7" w:rsidRDefault="00CF33D3" w:rsidP="00CF33D3">
            <w:pPr>
              <w:contextualSpacing/>
            </w:pPr>
            <w:r>
              <w:t>Ap</w:t>
            </w:r>
          </w:p>
        </w:tc>
        <w:tc>
          <w:tcPr>
            <w:tcW w:w="435" w:type="pct"/>
          </w:tcPr>
          <w:p w:rsidR="00CF33D3" w:rsidRPr="005E02B7" w:rsidRDefault="00CF33D3" w:rsidP="00CF33D3">
            <w:pPr>
              <w:contextualSpacing/>
              <w:jc w:val="center"/>
            </w:pPr>
            <w:r>
              <w:t>10</w:t>
            </w:r>
          </w:p>
        </w:tc>
      </w:tr>
      <w:tr w:rsidR="00CF33D3" w:rsidRPr="00111D43" w:rsidTr="00CF33D3">
        <w:trPr>
          <w:trHeight w:val="399"/>
          <w:jc w:val="center"/>
        </w:trPr>
        <w:tc>
          <w:tcPr>
            <w:tcW w:w="5000" w:type="pct"/>
            <w:gridSpan w:val="6"/>
          </w:tcPr>
          <w:p w:rsidR="00CF33D3" w:rsidRPr="005E02B7" w:rsidRDefault="00CF33D3" w:rsidP="00CF33D3">
            <w:pPr>
              <w:contextualSpacing/>
              <w:jc w:val="center"/>
              <w:rPr>
                <w:b/>
                <w:u w:val="single"/>
              </w:rPr>
            </w:pPr>
            <w:r w:rsidRPr="005E02B7">
              <w:rPr>
                <w:b/>
                <w:u w:val="single"/>
              </w:rPr>
              <w:t xml:space="preserve">PART – B (1 X 20 = 20 MARKS) </w:t>
            </w:r>
          </w:p>
          <w:p w:rsidR="00CF33D3" w:rsidRPr="005E02B7" w:rsidRDefault="00CF33D3" w:rsidP="00CF33D3">
            <w:pPr>
              <w:contextualSpacing/>
              <w:jc w:val="center"/>
            </w:pPr>
            <w:r w:rsidRPr="005E02B7">
              <w:rPr>
                <w:b/>
                <w:bCs/>
              </w:rPr>
              <w:t>(Compulsory Question)</w:t>
            </w:r>
          </w:p>
        </w:tc>
      </w:tr>
      <w:tr w:rsidR="00CF33D3" w:rsidRPr="00111D43" w:rsidTr="00CF33D3">
        <w:trPr>
          <w:trHeight w:val="382"/>
          <w:jc w:val="center"/>
        </w:trPr>
        <w:tc>
          <w:tcPr>
            <w:tcW w:w="276" w:type="pct"/>
          </w:tcPr>
          <w:p w:rsidR="00CF33D3" w:rsidRPr="00111D43" w:rsidRDefault="00CF33D3" w:rsidP="00CF33D3">
            <w:pPr>
              <w:contextualSpacing/>
            </w:pPr>
            <w:r w:rsidRPr="00111D43">
              <w:t>8.</w:t>
            </w:r>
          </w:p>
        </w:tc>
        <w:tc>
          <w:tcPr>
            <w:tcW w:w="192" w:type="pct"/>
          </w:tcPr>
          <w:p w:rsidR="00CF33D3" w:rsidRPr="00111D43" w:rsidRDefault="00CF33D3" w:rsidP="00CF33D3">
            <w:pPr>
              <w:contextualSpacing/>
            </w:pPr>
            <w:r w:rsidRPr="00111D43">
              <w:t>a.</w:t>
            </w:r>
          </w:p>
        </w:tc>
        <w:tc>
          <w:tcPr>
            <w:tcW w:w="3512" w:type="pct"/>
          </w:tcPr>
          <w:p w:rsidR="00CF33D3" w:rsidRPr="005E02B7" w:rsidRDefault="00CF33D3" w:rsidP="00CF33D3">
            <w:pPr>
              <w:contextualSpacing/>
              <w:jc w:val="both"/>
            </w:pPr>
            <w:r w:rsidRPr="005E02B7">
              <w:t>Demonstrate the application of shadow pricing on water resources project costs.</w:t>
            </w:r>
          </w:p>
        </w:tc>
        <w:tc>
          <w:tcPr>
            <w:tcW w:w="325" w:type="pct"/>
          </w:tcPr>
          <w:p w:rsidR="00CF33D3" w:rsidRPr="005E02B7" w:rsidRDefault="00CF33D3" w:rsidP="00CF33D3">
            <w:pPr>
              <w:contextualSpacing/>
              <w:jc w:val="center"/>
            </w:pPr>
            <w:r w:rsidRPr="005E02B7">
              <w:t>CO3</w:t>
            </w:r>
          </w:p>
        </w:tc>
        <w:tc>
          <w:tcPr>
            <w:tcW w:w="260" w:type="pct"/>
          </w:tcPr>
          <w:p w:rsidR="00CF33D3" w:rsidRPr="005E02B7" w:rsidRDefault="00CF33D3" w:rsidP="00CF33D3">
            <w:pPr>
              <w:contextualSpacing/>
              <w:jc w:val="center"/>
            </w:pPr>
            <w:r>
              <w:t>Ap</w:t>
            </w:r>
          </w:p>
        </w:tc>
        <w:tc>
          <w:tcPr>
            <w:tcW w:w="435" w:type="pct"/>
          </w:tcPr>
          <w:p w:rsidR="00CF33D3" w:rsidRPr="005E02B7" w:rsidRDefault="00CF33D3" w:rsidP="00CF33D3">
            <w:pPr>
              <w:contextualSpacing/>
              <w:jc w:val="center"/>
            </w:pPr>
            <w:r>
              <w:t>10</w:t>
            </w:r>
          </w:p>
        </w:tc>
      </w:tr>
      <w:tr w:rsidR="00CF33D3" w:rsidRPr="00111D43" w:rsidTr="00CF33D3">
        <w:trPr>
          <w:trHeight w:val="382"/>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r w:rsidRPr="00111D43">
              <w:t>b.</w:t>
            </w:r>
          </w:p>
        </w:tc>
        <w:tc>
          <w:tcPr>
            <w:tcW w:w="3512" w:type="pct"/>
          </w:tcPr>
          <w:p w:rsidR="00CF33D3" w:rsidRPr="005E02B7" w:rsidRDefault="00CF33D3" w:rsidP="00CF33D3">
            <w:r w:rsidRPr="005E02B7">
              <w:t>Solve the problem using simplex method</w:t>
            </w:r>
          </w:p>
          <w:p w:rsidR="00CF33D3" w:rsidRPr="005E02B7" w:rsidRDefault="00CF33D3" w:rsidP="00CF33D3">
            <w:r w:rsidRPr="005E02B7">
              <w:t>Maximize Z = 4x</w:t>
            </w:r>
            <w:r w:rsidRPr="005E02B7">
              <w:rPr>
                <w:vertAlign w:val="subscript"/>
              </w:rPr>
              <w:t>1</w:t>
            </w:r>
            <w:r w:rsidRPr="005E02B7">
              <w:t>+ 5x</w:t>
            </w:r>
            <w:r w:rsidRPr="005E02B7">
              <w:rPr>
                <w:vertAlign w:val="subscript"/>
              </w:rPr>
              <w:t>2</w:t>
            </w:r>
          </w:p>
          <w:p w:rsidR="00CF33D3" w:rsidRPr="005E02B7" w:rsidRDefault="00CF33D3" w:rsidP="00CF33D3">
            <w:r w:rsidRPr="005E02B7">
              <w:t>Subject to   2x</w:t>
            </w:r>
            <w:r w:rsidRPr="005E02B7">
              <w:rPr>
                <w:vertAlign w:val="subscript"/>
              </w:rPr>
              <w:t>1</w:t>
            </w:r>
            <w:r w:rsidRPr="005E02B7">
              <w:t>+ 3x</w:t>
            </w:r>
            <w:r w:rsidRPr="005E02B7">
              <w:rPr>
                <w:vertAlign w:val="subscript"/>
              </w:rPr>
              <w:t>2</w:t>
            </w:r>
            <w:r w:rsidRPr="005E02B7">
              <w:t xml:space="preserve">  ≤  12</w:t>
            </w:r>
          </w:p>
          <w:p w:rsidR="00CF33D3" w:rsidRPr="005E02B7" w:rsidRDefault="00CF33D3" w:rsidP="00CF33D3">
            <w:r w:rsidRPr="005E02B7">
              <w:t xml:space="preserve">                    4x</w:t>
            </w:r>
            <w:r w:rsidRPr="005E02B7">
              <w:rPr>
                <w:vertAlign w:val="subscript"/>
              </w:rPr>
              <w:t>1</w:t>
            </w:r>
            <w:r w:rsidRPr="005E02B7">
              <w:t>+2x</w:t>
            </w:r>
            <w:r w:rsidRPr="005E02B7">
              <w:rPr>
                <w:vertAlign w:val="subscript"/>
              </w:rPr>
              <w:t>2</w:t>
            </w:r>
            <w:r w:rsidRPr="005E02B7">
              <w:t xml:space="preserve">  ≤  16</w:t>
            </w:r>
          </w:p>
          <w:p w:rsidR="00CF33D3" w:rsidRPr="005E02B7" w:rsidRDefault="00CF33D3" w:rsidP="00CF33D3">
            <w:r w:rsidRPr="005E02B7">
              <w:t xml:space="preserve">                     x</w:t>
            </w:r>
            <w:r w:rsidRPr="005E02B7">
              <w:rPr>
                <w:vertAlign w:val="subscript"/>
              </w:rPr>
              <w:t>1</w:t>
            </w:r>
            <w:r w:rsidRPr="005E02B7">
              <w:t>+  x</w:t>
            </w:r>
            <w:r w:rsidRPr="005E02B7">
              <w:rPr>
                <w:vertAlign w:val="subscript"/>
              </w:rPr>
              <w:t>2</w:t>
            </w:r>
            <w:r w:rsidRPr="005E02B7">
              <w:t xml:space="preserve">  ≤   8</w:t>
            </w:r>
          </w:p>
          <w:p w:rsidR="00CF33D3" w:rsidRPr="005E02B7" w:rsidRDefault="00CF33D3" w:rsidP="00CF33D3">
            <w:pPr>
              <w:contextualSpacing/>
              <w:jc w:val="both"/>
              <w:rPr>
                <w:bCs/>
              </w:rPr>
            </w:pPr>
            <w:r w:rsidRPr="005E02B7">
              <w:t xml:space="preserve">                        x</w:t>
            </w:r>
            <w:r w:rsidRPr="005E02B7">
              <w:rPr>
                <w:vertAlign w:val="subscript"/>
              </w:rPr>
              <w:t>1</w:t>
            </w:r>
            <w:r w:rsidRPr="005E02B7">
              <w:t>,x</w:t>
            </w:r>
            <w:r w:rsidRPr="005E02B7">
              <w:rPr>
                <w:vertAlign w:val="subscript"/>
              </w:rPr>
              <w:t>2</w:t>
            </w:r>
            <w:r w:rsidRPr="005E02B7">
              <w:t xml:space="preserve">   ≥  0</w:t>
            </w:r>
          </w:p>
        </w:tc>
        <w:tc>
          <w:tcPr>
            <w:tcW w:w="325" w:type="pct"/>
          </w:tcPr>
          <w:p w:rsidR="00CF33D3" w:rsidRPr="005E02B7" w:rsidRDefault="00CF33D3" w:rsidP="00CF33D3">
            <w:pPr>
              <w:contextualSpacing/>
              <w:jc w:val="center"/>
            </w:pPr>
            <w:r w:rsidRPr="005E02B7">
              <w:t>CO</w:t>
            </w:r>
            <w:r>
              <w:t>5</w:t>
            </w:r>
          </w:p>
        </w:tc>
        <w:tc>
          <w:tcPr>
            <w:tcW w:w="260" w:type="pct"/>
          </w:tcPr>
          <w:p w:rsidR="00CF33D3" w:rsidRPr="005E02B7" w:rsidRDefault="00CF33D3" w:rsidP="00CF33D3">
            <w:pPr>
              <w:contextualSpacing/>
              <w:jc w:val="center"/>
            </w:pPr>
            <w:r>
              <w:t>Ap</w:t>
            </w:r>
          </w:p>
        </w:tc>
        <w:tc>
          <w:tcPr>
            <w:tcW w:w="435" w:type="pct"/>
          </w:tcPr>
          <w:p w:rsidR="00CF33D3" w:rsidRPr="005E02B7" w:rsidRDefault="00CF33D3" w:rsidP="00CF33D3">
            <w:pPr>
              <w:contextualSpacing/>
              <w:jc w:val="center"/>
            </w:pPr>
            <w:r>
              <w:t>10</w:t>
            </w:r>
          </w:p>
        </w:tc>
      </w:tr>
    </w:tbl>
    <w:p w:rsidR="00CF33D3" w:rsidRDefault="00CF33D3" w:rsidP="00CF33D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111D43" w:rsidRDefault="00CF33D3" w:rsidP="00CF33D3">
      <w:pPr>
        <w:contextualSpacing/>
      </w:pPr>
    </w:p>
    <w:tbl>
      <w:tblPr>
        <w:tblStyle w:val="TableGrid"/>
        <w:tblW w:w="10348" w:type="dxa"/>
        <w:tblInd w:w="-5" w:type="dxa"/>
        <w:tblLook w:val="04A0" w:firstRow="1" w:lastRow="0" w:firstColumn="1" w:lastColumn="0" w:noHBand="0" w:noVBand="1"/>
      </w:tblPr>
      <w:tblGrid>
        <w:gridCol w:w="670"/>
        <w:gridCol w:w="9678"/>
      </w:tblGrid>
      <w:tr w:rsidR="00CF33D3" w:rsidRPr="00111D43" w:rsidTr="00CF33D3">
        <w:tc>
          <w:tcPr>
            <w:tcW w:w="670" w:type="dxa"/>
          </w:tcPr>
          <w:p w:rsidR="00CF33D3" w:rsidRPr="00111D43" w:rsidRDefault="00CF33D3" w:rsidP="00CF33D3">
            <w:pPr>
              <w:contextualSpacing/>
            </w:pPr>
          </w:p>
        </w:tc>
        <w:tc>
          <w:tcPr>
            <w:tcW w:w="9678" w:type="dxa"/>
          </w:tcPr>
          <w:p w:rsidR="00CF33D3" w:rsidRPr="00111D43" w:rsidRDefault="00CF33D3" w:rsidP="00CF33D3">
            <w:pPr>
              <w:contextualSpacing/>
              <w:jc w:val="center"/>
              <w:rPr>
                <w:b/>
              </w:rPr>
            </w:pPr>
            <w:r w:rsidRPr="00111D43">
              <w:rPr>
                <w:b/>
              </w:rPr>
              <w:t>COURSE OUTCOMES</w:t>
            </w:r>
          </w:p>
        </w:tc>
      </w:tr>
      <w:tr w:rsidR="00CF33D3" w:rsidRPr="00111D43" w:rsidTr="00CF33D3">
        <w:tc>
          <w:tcPr>
            <w:tcW w:w="670" w:type="dxa"/>
          </w:tcPr>
          <w:p w:rsidR="00CF33D3" w:rsidRPr="00111D43" w:rsidRDefault="00CF33D3" w:rsidP="00CF33D3">
            <w:pPr>
              <w:contextualSpacing/>
            </w:pPr>
            <w:r w:rsidRPr="00111D43">
              <w:t>CO1</w:t>
            </w:r>
          </w:p>
        </w:tc>
        <w:tc>
          <w:tcPr>
            <w:tcW w:w="9678" w:type="dxa"/>
          </w:tcPr>
          <w:p w:rsidR="00CF33D3" w:rsidRPr="00111D43" w:rsidRDefault="00CF33D3" w:rsidP="00CF33D3">
            <w:pPr>
              <w:contextualSpacing/>
              <w:jc w:val="both"/>
            </w:pPr>
            <w:r w:rsidRPr="005A7901">
              <w:rPr>
                <w:rFonts w:eastAsia="TimesNewRoman"/>
                <w:color w:val="000000" w:themeColor="text1"/>
              </w:rPr>
              <w:t>Understand the steps involved in planning a water resources project in an integrated way</w:t>
            </w:r>
            <w:r>
              <w:rPr>
                <w:rFonts w:eastAsia="TimesNewRoman"/>
                <w:color w:val="000000" w:themeColor="text1"/>
              </w:rPr>
              <w:t>.</w:t>
            </w:r>
            <w:r w:rsidRPr="005A7901">
              <w:rPr>
                <w:rFonts w:eastAsia="TimesNewRoman"/>
                <w:color w:val="000000" w:themeColor="text1"/>
              </w:rPr>
              <w:t xml:space="preserve"> </w:t>
            </w:r>
          </w:p>
        </w:tc>
      </w:tr>
      <w:tr w:rsidR="00CF33D3" w:rsidRPr="00111D43" w:rsidTr="00CF33D3">
        <w:tc>
          <w:tcPr>
            <w:tcW w:w="670" w:type="dxa"/>
          </w:tcPr>
          <w:p w:rsidR="00CF33D3" w:rsidRPr="00111D43" w:rsidRDefault="00CF33D3" w:rsidP="00CF33D3">
            <w:pPr>
              <w:contextualSpacing/>
            </w:pPr>
            <w:r w:rsidRPr="00111D43">
              <w:t>CO2</w:t>
            </w:r>
          </w:p>
        </w:tc>
        <w:tc>
          <w:tcPr>
            <w:tcW w:w="9678" w:type="dxa"/>
          </w:tcPr>
          <w:p w:rsidR="00CF33D3" w:rsidRPr="00111D43" w:rsidRDefault="00CF33D3" w:rsidP="00CF33D3">
            <w:pPr>
              <w:contextualSpacing/>
              <w:jc w:val="both"/>
            </w:pPr>
            <w:r w:rsidRPr="005A7901">
              <w:rPr>
                <w:rFonts w:eastAsia="TimesNewRoman"/>
                <w:color w:val="000000" w:themeColor="text1"/>
              </w:rPr>
              <w:t>Gain knowledge about different components of National Water Policy</w:t>
            </w:r>
            <w:r>
              <w:rPr>
                <w:rFonts w:eastAsia="TimesNewRoman"/>
                <w:color w:val="000000" w:themeColor="text1"/>
              </w:rPr>
              <w:t>.</w:t>
            </w:r>
            <w:r w:rsidRPr="005A7901">
              <w:rPr>
                <w:rFonts w:eastAsia="TimesNewRoman"/>
                <w:color w:val="000000" w:themeColor="text1"/>
              </w:rPr>
              <w:t xml:space="preserve">  </w:t>
            </w:r>
          </w:p>
        </w:tc>
      </w:tr>
      <w:tr w:rsidR="00CF33D3" w:rsidRPr="00111D43" w:rsidTr="00CF33D3">
        <w:tc>
          <w:tcPr>
            <w:tcW w:w="670" w:type="dxa"/>
          </w:tcPr>
          <w:p w:rsidR="00CF33D3" w:rsidRPr="00111D43" w:rsidRDefault="00CF33D3" w:rsidP="00CF33D3">
            <w:pPr>
              <w:contextualSpacing/>
            </w:pPr>
            <w:r w:rsidRPr="00111D43">
              <w:t>CO3</w:t>
            </w:r>
          </w:p>
        </w:tc>
        <w:tc>
          <w:tcPr>
            <w:tcW w:w="9678" w:type="dxa"/>
          </w:tcPr>
          <w:p w:rsidR="00CF33D3" w:rsidRPr="00111D43" w:rsidRDefault="00CF33D3" w:rsidP="00CF33D3">
            <w:pPr>
              <w:contextualSpacing/>
              <w:jc w:val="both"/>
            </w:pPr>
            <w:r w:rsidRPr="005A7901">
              <w:rPr>
                <w:rFonts w:eastAsia="TimesNewRoman"/>
                <w:color w:val="000000" w:themeColor="text1"/>
              </w:rPr>
              <w:t>Understand the economic policy to carryout cost-benefit analysis</w:t>
            </w:r>
            <w:r>
              <w:rPr>
                <w:rFonts w:eastAsia="TimesNewRoman"/>
                <w:color w:val="000000" w:themeColor="text1"/>
              </w:rPr>
              <w:t>.</w:t>
            </w:r>
            <w:r w:rsidRPr="005A7901">
              <w:rPr>
                <w:rFonts w:eastAsia="TimesNewRoman"/>
                <w:color w:val="000000" w:themeColor="text1"/>
              </w:rPr>
              <w:t xml:space="preserve"> </w:t>
            </w:r>
          </w:p>
        </w:tc>
      </w:tr>
      <w:tr w:rsidR="00CF33D3" w:rsidRPr="00111D43" w:rsidTr="00CF33D3">
        <w:tc>
          <w:tcPr>
            <w:tcW w:w="670" w:type="dxa"/>
          </w:tcPr>
          <w:p w:rsidR="00CF33D3" w:rsidRPr="00111D43" w:rsidRDefault="00CF33D3" w:rsidP="00CF33D3">
            <w:pPr>
              <w:contextualSpacing/>
            </w:pPr>
            <w:r w:rsidRPr="00111D43">
              <w:t>CO4</w:t>
            </w:r>
          </w:p>
        </w:tc>
        <w:tc>
          <w:tcPr>
            <w:tcW w:w="9678" w:type="dxa"/>
          </w:tcPr>
          <w:p w:rsidR="00CF33D3" w:rsidRPr="00111D43" w:rsidRDefault="00CF33D3" w:rsidP="00CF33D3">
            <w:pPr>
              <w:contextualSpacing/>
              <w:jc w:val="both"/>
            </w:pPr>
            <w:r w:rsidRPr="005A7901">
              <w:rPr>
                <w:rFonts w:eastAsia="TimesNewRoman"/>
                <w:color w:val="000000" w:themeColor="text1"/>
              </w:rPr>
              <w:t>Formulate the objective function and constraints</w:t>
            </w:r>
            <w:r>
              <w:rPr>
                <w:rFonts w:eastAsia="TimesNewRoman"/>
                <w:color w:val="000000" w:themeColor="text1"/>
              </w:rPr>
              <w:t>.</w:t>
            </w:r>
            <w:r w:rsidRPr="005A7901">
              <w:rPr>
                <w:rFonts w:eastAsia="TimesNewRoman"/>
                <w:color w:val="000000" w:themeColor="text1"/>
              </w:rPr>
              <w:t xml:space="preserve"> </w:t>
            </w:r>
          </w:p>
        </w:tc>
      </w:tr>
      <w:tr w:rsidR="00CF33D3" w:rsidRPr="00111D43" w:rsidTr="00CF33D3">
        <w:tc>
          <w:tcPr>
            <w:tcW w:w="670" w:type="dxa"/>
          </w:tcPr>
          <w:p w:rsidR="00CF33D3" w:rsidRPr="00111D43" w:rsidRDefault="00CF33D3" w:rsidP="00CF33D3">
            <w:pPr>
              <w:contextualSpacing/>
            </w:pPr>
            <w:r w:rsidRPr="00111D43">
              <w:t>CO5</w:t>
            </w:r>
          </w:p>
        </w:tc>
        <w:tc>
          <w:tcPr>
            <w:tcW w:w="9678" w:type="dxa"/>
          </w:tcPr>
          <w:p w:rsidR="00CF33D3" w:rsidRPr="00111D43" w:rsidRDefault="00CF33D3" w:rsidP="00CF33D3">
            <w:pPr>
              <w:contextualSpacing/>
              <w:jc w:val="both"/>
            </w:pPr>
            <w:r w:rsidRPr="005A7901">
              <w:rPr>
                <w:rFonts w:eastAsia="TimesNewRoman"/>
                <w:color w:val="000000" w:themeColor="text1"/>
              </w:rPr>
              <w:t>Apply few optimization tools and techniques</w:t>
            </w:r>
            <w:r>
              <w:rPr>
                <w:rFonts w:eastAsia="TimesNewRoman"/>
                <w:color w:val="000000" w:themeColor="text1"/>
              </w:rPr>
              <w:t>.</w:t>
            </w:r>
            <w:r w:rsidRPr="005A7901">
              <w:rPr>
                <w:rFonts w:eastAsia="TimesNewRoman"/>
                <w:color w:val="000000" w:themeColor="text1"/>
              </w:rPr>
              <w:t xml:space="preserve"> </w:t>
            </w:r>
          </w:p>
        </w:tc>
      </w:tr>
      <w:tr w:rsidR="00CF33D3" w:rsidRPr="00111D43" w:rsidTr="00CF33D3">
        <w:tc>
          <w:tcPr>
            <w:tcW w:w="670" w:type="dxa"/>
          </w:tcPr>
          <w:p w:rsidR="00CF33D3" w:rsidRPr="00111D43" w:rsidRDefault="00CF33D3" w:rsidP="00CF33D3">
            <w:pPr>
              <w:contextualSpacing/>
            </w:pPr>
            <w:r w:rsidRPr="00111D43">
              <w:t>CO6</w:t>
            </w:r>
          </w:p>
        </w:tc>
        <w:tc>
          <w:tcPr>
            <w:tcW w:w="9678" w:type="dxa"/>
          </w:tcPr>
          <w:p w:rsidR="00CF33D3" w:rsidRPr="00111D43" w:rsidRDefault="00CF33D3" w:rsidP="00CF33D3">
            <w:pPr>
              <w:contextualSpacing/>
              <w:jc w:val="both"/>
            </w:pPr>
            <w:r w:rsidRPr="005A7901">
              <w:rPr>
                <w:rFonts w:eastAsia="TimesNewRoman"/>
                <w:color w:val="000000" w:themeColor="text1"/>
              </w:rPr>
              <w:t>Develop reservoir operation policy</w:t>
            </w:r>
            <w:r>
              <w:rPr>
                <w:rFonts w:eastAsia="TimesNewRoman"/>
                <w:color w:val="000000" w:themeColor="text1"/>
              </w:rPr>
              <w:t>.</w:t>
            </w:r>
            <w:r w:rsidRPr="005A7901">
              <w:rPr>
                <w:rFonts w:eastAsia="TimesNewRoman"/>
                <w:color w:val="000000" w:themeColor="text1"/>
              </w:rPr>
              <w:t xml:space="preserve"> </w:t>
            </w:r>
          </w:p>
        </w:tc>
      </w:tr>
    </w:tbl>
    <w:p w:rsidR="00CF33D3" w:rsidRPr="00111D43" w:rsidRDefault="00CF33D3" w:rsidP="00CF33D3">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CF33D3" w:rsidRPr="00111D43" w:rsidTr="00CF33D3">
        <w:trPr>
          <w:trHeight w:val="263"/>
        </w:trPr>
        <w:tc>
          <w:tcPr>
            <w:tcW w:w="10331" w:type="dxa"/>
            <w:gridSpan w:val="8"/>
          </w:tcPr>
          <w:p w:rsidR="00CF33D3" w:rsidRPr="00111D43" w:rsidRDefault="00CF33D3" w:rsidP="00CF33D3">
            <w:pPr>
              <w:contextualSpacing/>
              <w:jc w:val="center"/>
              <w:rPr>
                <w:b/>
              </w:rPr>
            </w:pPr>
            <w:r w:rsidRPr="00111D43">
              <w:rPr>
                <w:b/>
              </w:rPr>
              <w:t>Assessment Pattern as per Bloom’s Taxonomy</w:t>
            </w:r>
          </w:p>
        </w:tc>
      </w:tr>
      <w:tr w:rsidR="00CF33D3" w:rsidRPr="00111D43" w:rsidTr="00CF33D3">
        <w:trPr>
          <w:trHeight w:val="247"/>
        </w:trPr>
        <w:tc>
          <w:tcPr>
            <w:tcW w:w="1644" w:type="dxa"/>
          </w:tcPr>
          <w:p w:rsidR="00CF33D3" w:rsidRPr="00111D43" w:rsidRDefault="00CF33D3" w:rsidP="00CF33D3">
            <w:pPr>
              <w:contextualSpacing/>
              <w:jc w:val="center"/>
              <w:rPr>
                <w:b/>
                <w:bCs/>
              </w:rPr>
            </w:pPr>
            <w:r w:rsidRPr="00111D43">
              <w:rPr>
                <w:b/>
                <w:bCs/>
              </w:rPr>
              <w:t>CO / P</w:t>
            </w:r>
          </w:p>
        </w:tc>
        <w:tc>
          <w:tcPr>
            <w:tcW w:w="1174" w:type="dxa"/>
          </w:tcPr>
          <w:p w:rsidR="00CF33D3" w:rsidRPr="00111D43" w:rsidRDefault="00CF33D3" w:rsidP="00CF33D3">
            <w:pPr>
              <w:contextualSpacing/>
              <w:jc w:val="center"/>
              <w:rPr>
                <w:b/>
              </w:rPr>
            </w:pPr>
            <w:r w:rsidRPr="00111D43">
              <w:rPr>
                <w:b/>
              </w:rPr>
              <w:t>R</w:t>
            </w:r>
          </w:p>
        </w:tc>
        <w:tc>
          <w:tcPr>
            <w:tcW w:w="1172" w:type="dxa"/>
          </w:tcPr>
          <w:p w:rsidR="00CF33D3" w:rsidRPr="00111D43" w:rsidRDefault="00CF33D3" w:rsidP="00CF33D3">
            <w:pPr>
              <w:contextualSpacing/>
              <w:jc w:val="center"/>
              <w:rPr>
                <w:b/>
              </w:rPr>
            </w:pPr>
            <w:r w:rsidRPr="00111D43">
              <w:rPr>
                <w:b/>
              </w:rPr>
              <w:t>U</w:t>
            </w:r>
          </w:p>
        </w:tc>
        <w:tc>
          <w:tcPr>
            <w:tcW w:w="1174" w:type="dxa"/>
          </w:tcPr>
          <w:p w:rsidR="00CF33D3" w:rsidRPr="00111D43" w:rsidRDefault="00CF33D3" w:rsidP="00CF33D3">
            <w:pPr>
              <w:contextualSpacing/>
              <w:jc w:val="center"/>
              <w:rPr>
                <w:b/>
              </w:rPr>
            </w:pPr>
            <w:r w:rsidRPr="00111D43">
              <w:rPr>
                <w:b/>
              </w:rPr>
              <w:t>A</w:t>
            </w:r>
          </w:p>
        </w:tc>
        <w:tc>
          <w:tcPr>
            <w:tcW w:w="1174" w:type="dxa"/>
          </w:tcPr>
          <w:p w:rsidR="00CF33D3" w:rsidRPr="00111D43" w:rsidRDefault="00CF33D3" w:rsidP="00CF33D3">
            <w:pPr>
              <w:contextualSpacing/>
              <w:jc w:val="center"/>
              <w:rPr>
                <w:b/>
              </w:rPr>
            </w:pPr>
            <w:r w:rsidRPr="00111D43">
              <w:rPr>
                <w:b/>
              </w:rPr>
              <w:t>An</w:t>
            </w:r>
          </w:p>
        </w:tc>
        <w:tc>
          <w:tcPr>
            <w:tcW w:w="1174" w:type="dxa"/>
          </w:tcPr>
          <w:p w:rsidR="00CF33D3" w:rsidRPr="00111D43" w:rsidRDefault="00CF33D3" w:rsidP="00CF33D3">
            <w:pPr>
              <w:contextualSpacing/>
              <w:jc w:val="center"/>
              <w:rPr>
                <w:b/>
              </w:rPr>
            </w:pPr>
            <w:r w:rsidRPr="00111D43">
              <w:rPr>
                <w:b/>
              </w:rPr>
              <w:t>E</w:t>
            </w:r>
          </w:p>
        </w:tc>
        <w:tc>
          <w:tcPr>
            <w:tcW w:w="1172" w:type="dxa"/>
          </w:tcPr>
          <w:p w:rsidR="00CF33D3" w:rsidRPr="00111D43" w:rsidRDefault="00CF33D3" w:rsidP="00CF33D3">
            <w:pPr>
              <w:contextualSpacing/>
              <w:jc w:val="center"/>
              <w:rPr>
                <w:b/>
              </w:rPr>
            </w:pPr>
            <w:r w:rsidRPr="00111D43">
              <w:rPr>
                <w:b/>
              </w:rPr>
              <w:t>C</w:t>
            </w:r>
          </w:p>
        </w:tc>
        <w:tc>
          <w:tcPr>
            <w:tcW w:w="1644" w:type="dxa"/>
          </w:tcPr>
          <w:p w:rsidR="00CF33D3" w:rsidRPr="00111D43" w:rsidRDefault="00CF33D3" w:rsidP="00CF33D3">
            <w:pPr>
              <w:contextualSpacing/>
              <w:jc w:val="center"/>
              <w:rPr>
                <w:b/>
              </w:rPr>
            </w:pPr>
            <w:r w:rsidRPr="00111D43">
              <w:rPr>
                <w:b/>
              </w:rPr>
              <w:t>Total</w:t>
            </w:r>
          </w:p>
        </w:tc>
      </w:tr>
      <w:tr w:rsidR="00CF33D3" w:rsidRPr="00111D43" w:rsidTr="00CF33D3">
        <w:trPr>
          <w:trHeight w:val="263"/>
        </w:trPr>
        <w:tc>
          <w:tcPr>
            <w:tcW w:w="1644" w:type="dxa"/>
          </w:tcPr>
          <w:p w:rsidR="00CF33D3" w:rsidRPr="00111D43" w:rsidRDefault="00CF33D3" w:rsidP="00CF33D3">
            <w:pPr>
              <w:contextualSpacing/>
              <w:jc w:val="center"/>
            </w:pPr>
            <w:r w:rsidRPr="00111D43">
              <w:t>CO1</w:t>
            </w: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r>
              <w:t>8</w:t>
            </w:r>
          </w:p>
        </w:tc>
        <w:tc>
          <w:tcPr>
            <w:tcW w:w="1174" w:type="dxa"/>
          </w:tcPr>
          <w:p w:rsidR="00CF33D3" w:rsidRPr="00111D43" w:rsidRDefault="00CF33D3" w:rsidP="00CF33D3">
            <w:pPr>
              <w:contextualSpacing/>
              <w:jc w:val="center"/>
            </w:pPr>
            <w:r>
              <w:t>10</w:t>
            </w: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p>
        </w:tc>
        <w:tc>
          <w:tcPr>
            <w:tcW w:w="1644" w:type="dxa"/>
          </w:tcPr>
          <w:p w:rsidR="00CF33D3" w:rsidRPr="00111D43" w:rsidRDefault="00CF33D3" w:rsidP="00CF33D3">
            <w:pPr>
              <w:contextualSpacing/>
              <w:jc w:val="center"/>
            </w:pPr>
            <w:r>
              <w:t>18</w:t>
            </w:r>
          </w:p>
        </w:tc>
      </w:tr>
      <w:tr w:rsidR="00CF33D3" w:rsidRPr="00111D43" w:rsidTr="00CF33D3">
        <w:trPr>
          <w:trHeight w:val="247"/>
        </w:trPr>
        <w:tc>
          <w:tcPr>
            <w:tcW w:w="1644" w:type="dxa"/>
          </w:tcPr>
          <w:p w:rsidR="00CF33D3" w:rsidRPr="00111D43" w:rsidRDefault="00CF33D3" w:rsidP="00CF33D3">
            <w:pPr>
              <w:contextualSpacing/>
              <w:jc w:val="center"/>
            </w:pPr>
            <w:r w:rsidRPr="00111D43">
              <w:t>CO2</w:t>
            </w: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r>
              <w:t>16</w:t>
            </w:r>
          </w:p>
        </w:tc>
        <w:tc>
          <w:tcPr>
            <w:tcW w:w="1174" w:type="dxa"/>
          </w:tcPr>
          <w:p w:rsidR="00CF33D3" w:rsidRPr="00111D43" w:rsidRDefault="00CF33D3" w:rsidP="00CF33D3">
            <w:pPr>
              <w:contextualSpacing/>
              <w:jc w:val="center"/>
            </w:pPr>
            <w:r>
              <w:t>6</w:t>
            </w: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p>
        </w:tc>
        <w:tc>
          <w:tcPr>
            <w:tcW w:w="1644" w:type="dxa"/>
          </w:tcPr>
          <w:p w:rsidR="00CF33D3" w:rsidRPr="00111D43" w:rsidRDefault="00CF33D3" w:rsidP="00CF33D3">
            <w:pPr>
              <w:contextualSpacing/>
              <w:jc w:val="center"/>
            </w:pPr>
            <w:r>
              <w:t>22</w:t>
            </w:r>
          </w:p>
        </w:tc>
      </w:tr>
      <w:tr w:rsidR="00CF33D3" w:rsidRPr="00111D43" w:rsidTr="00CF33D3">
        <w:trPr>
          <w:trHeight w:val="263"/>
        </w:trPr>
        <w:tc>
          <w:tcPr>
            <w:tcW w:w="1644" w:type="dxa"/>
          </w:tcPr>
          <w:p w:rsidR="00CF33D3" w:rsidRPr="00111D43" w:rsidRDefault="00CF33D3" w:rsidP="00CF33D3">
            <w:pPr>
              <w:contextualSpacing/>
              <w:jc w:val="center"/>
            </w:pPr>
            <w:r w:rsidRPr="00111D43">
              <w:t>CO3</w:t>
            </w: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r>
              <w:t>24</w:t>
            </w: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p>
        </w:tc>
        <w:tc>
          <w:tcPr>
            <w:tcW w:w="1644" w:type="dxa"/>
          </w:tcPr>
          <w:p w:rsidR="00CF33D3" w:rsidRPr="00111D43" w:rsidRDefault="00CF33D3" w:rsidP="00CF33D3">
            <w:pPr>
              <w:contextualSpacing/>
              <w:jc w:val="center"/>
            </w:pPr>
            <w:r>
              <w:t>24</w:t>
            </w:r>
          </w:p>
        </w:tc>
      </w:tr>
      <w:tr w:rsidR="00CF33D3" w:rsidRPr="00111D43" w:rsidTr="00CF33D3">
        <w:trPr>
          <w:trHeight w:val="247"/>
        </w:trPr>
        <w:tc>
          <w:tcPr>
            <w:tcW w:w="1644" w:type="dxa"/>
          </w:tcPr>
          <w:p w:rsidR="00CF33D3" w:rsidRPr="00111D43" w:rsidRDefault="00CF33D3" w:rsidP="00CF33D3">
            <w:pPr>
              <w:contextualSpacing/>
              <w:jc w:val="center"/>
            </w:pPr>
            <w:r w:rsidRPr="00111D43">
              <w:t>CO4</w:t>
            </w: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r>
              <w:t>10</w:t>
            </w:r>
          </w:p>
        </w:tc>
        <w:tc>
          <w:tcPr>
            <w:tcW w:w="1174" w:type="dxa"/>
          </w:tcPr>
          <w:p w:rsidR="00CF33D3" w:rsidRPr="00111D43" w:rsidRDefault="00CF33D3" w:rsidP="00CF33D3">
            <w:pPr>
              <w:contextualSpacing/>
              <w:jc w:val="center"/>
            </w:pPr>
            <w:r>
              <w:t>6</w:t>
            </w: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p>
        </w:tc>
        <w:tc>
          <w:tcPr>
            <w:tcW w:w="1644" w:type="dxa"/>
          </w:tcPr>
          <w:p w:rsidR="00CF33D3" w:rsidRPr="00111D43" w:rsidRDefault="00CF33D3" w:rsidP="00CF33D3">
            <w:pPr>
              <w:contextualSpacing/>
              <w:jc w:val="center"/>
            </w:pPr>
            <w:r>
              <w:t>16</w:t>
            </w:r>
          </w:p>
        </w:tc>
      </w:tr>
      <w:tr w:rsidR="00CF33D3" w:rsidRPr="00111D43" w:rsidTr="00CF33D3">
        <w:trPr>
          <w:trHeight w:val="263"/>
        </w:trPr>
        <w:tc>
          <w:tcPr>
            <w:tcW w:w="1644" w:type="dxa"/>
          </w:tcPr>
          <w:p w:rsidR="00CF33D3" w:rsidRPr="00111D43" w:rsidRDefault="00CF33D3" w:rsidP="00CF33D3">
            <w:pPr>
              <w:contextualSpacing/>
              <w:jc w:val="center"/>
            </w:pPr>
            <w:r w:rsidRPr="00111D43">
              <w:t>CO5</w:t>
            </w:r>
          </w:p>
        </w:tc>
        <w:tc>
          <w:tcPr>
            <w:tcW w:w="1174" w:type="dxa"/>
          </w:tcPr>
          <w:p w:rsidR="00CF33D3" w:rsidRPr="00111D43" w:rsidRDefault="00CF33D3" w:rsidP="00CF33D3">
            <w:pPr>
              <w:contextualSpacing/>
              <w:jc w:val="center"/>
            </w:pPr>
            <w:r>
              <w:t>8</w:t>
            </w:r>
          </w:p>
        </w:tc>
        <w:tc>
          <w:tcPr>
            <w:tcW w:w="1172" w:type="dxa"/>
          </w:tcPr>
          <w:p w:rsidR="00CF33D3" w:rsidRPr="00111D43" w:rsidRDefault="00CF33D3" w:rsidP="00CF33D3">
            <w:pPr>
              <w:contextualSpacing/>
              <w:jc w:val="center"/>
            </w:pPr>
            <w:r>
              <w:t>6</w:t>
            </w:r>
          </w:p>
        </w:tc>
        <w:tc>
          <w:tcPr>
            <w:tcW w:w="1174" w:type="dxa"/>
          </w:tcPr>
          <w:p w:rsidR="00CF33D3" w:rsidRPr="00111D43" w:rsidRDefault="00CF33D3" w:rsidP="00CF33D3">
            <w:pPr>
              <w:contextualSpacing/>
              <w:jc w:val="center"/>
            </w:pPr>
            <w:r>
              <w:t>10</w:t>
            </w: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p>
        </w:tc>
        <w:tc>
          <w:tcPr>
            <w:tcW w:w="1644" w:type="dxa"/>
          </w:tcPr>
          <w:p w:rsidR="00CF33D3" w:rsidRPr="00111D43" w:rsidRDefault="00CF33D3" w:rsidP="00CF33D3">
            <w:pPr>
              <w:contextualSpacing/>
              <w:jc w:val="center"/>
            </w:pPr>
            <w:r>
              <w:t>24</w:t>
            </w:r>
          </w:p>
        </w:tc>
      </w:tr>
      <w:tr w:rsidR="00CF33D3" w:rsidRPr="00111D43" w:rsidTr="00CF33D3">
        <w:trPr>
          <w:trHeight w:val="247"/>
        </w:trPr>
        <w:tc>
          <w:tcPr>
            <w:tcW w:w="1644" w:type="dxa"/>
          </w:tcPr>
          <w:p w:rsidR="00CF33D3" w:rsidRPr="00111D43" w:rsidRDefault="00CF33D3" w:rsidP="00CF33D3">
            <w:pPr>
              <w:contextualSpacing/>
              <w:jc w:val="center"/>
            </w:pPr>
            <w:r w:rsidRPr="00111D43">
              <w:t>CO6</w:t>
            </w: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r>
              <w:t>28</w:t>
            </w: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p>
        </w:tc>
        <w:tc>
          <w:tcPr>
            <w:tcW w:w="1644" w:type="dxa"/>
          </w:tcPr>
          <w:p w:rsidR="00CF33D3" w:rsidRPr="00111D43" w:rsidRDefault="00CF33D3" w:rsidP="00CF33D3">
            <w:pPr>
              <w:contextualSpacing/>
              <w:jc w:val="center"/>
            </w:pPr>
            <w:r>
              <w:t>28</w:t>
            </w:r>
          </w:p>
        </w:tc>
      </w:tr>
      <w:tr w:rsidR="00CF33D3" w:rsidRPr="00111D43" w:rsidTr="00CF33D3">
        <w:trPr>
          <w:trHeight w:val="247"/>
        </w:trPr>
        <w:tc>
          <w:tcPr>
            <w:tcW w:w="8686" w:type="dxa"/>
            <w:gridSpan w:val="7"/>
          </w:tcPr>
          <w:p w:rsidR="00CF33D3" w:rsidRPr="00111D43" w:rsidRDefault="00CF33D3" w:rsidP="00CF33D3">
            <w:pPr>
              <w:contextualSpacing/>
            </w:pPr>
          </w:p>
        </w:tc>
        <w:tc>
          <w:tcPr>
            <w:tcW w:w="1644" w:type="dxa"/>
          </w:tcPr>
          <w:p w:rsidR="00CF33D3" w:rsidRPr="00111D43" w:rsidRDefault="00CF33D3" w:rsidP="00CF33D3">
            <w:pPr>
              <w:contextualSpacing/>
              <w:jc w:val="center"/>
              <w:rPr>
                <w:b/>
              </w:rPr>
            </w:pPr>
            <w:r w:rsidRPr="00111D43">
              <w:rPr>
                <w:b/>
              </w:rPr>
              <w:t>132</w:t>
            </w:r>
          </w:p>
        </w:tc>
      </w:tr>
    </w:tbl>
    <w:p w:rsidR="00CF33D3" w:rsidRPr="00111D43" w:rsidRDefault="00CF33D3" w:rsidP="00CF33D3">
      <w:pPr>
        <w:contextualSpacing/>
      </w:pPr>
    </w:p>
    <w:p w:rsidR="00CC50B1" w:rsidRDefault="00CC50B1">
      <w:pPr>
        <w:spacing w:after="200" w:line="276" w:lineRule="auto"/>
      </w:pPr>
      <w:r>
        <w:br w:type="page"/>
      </w:r>
    </w:p>
    <w:p w:rsidR="00CF33D3" w:rsidRDefault="00CF33D3">
      <w:pPr>
        <w:jc w:val="center"/>
      </w:pPr>
      <w:r>
        <w:rPr>
          <w:noProof/>
        </w:rPr>
        <w:lastRenderedPageBreak/>
        <w:drawing>
          <wp:inline distT="0" distB="0" distL="0" distR="0">
            <wp:extent cx="4739640" cy="1178560"/>
            <wp:effectExtent l="0" t="0" r="3810" b="2540"/>
            <wp:docPr id="1515359109" name="Picture 1515359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4870205" cy="1211213"/>
                    </a:xfrm>
                    <a:prstGeom prst="rect">
                      <a:avLst/>
                    </a:prstGeom>
                  </pic:spPr>
                </pic:pic>
              </a:graphicData>
            </a:graphic>
          </wp:inline>
        </w:drawing>
      </w:r>
    </w:p>
    <w:p w:rsidR="00CF33D3" w:rsidRDefault="00CF33D3"/>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237"/>
        <w:gridCol w:w="1705"/>
        <w:gridCol w:w="851"/>
      </w:tblGrid>
      <w:tr w:rsidR="00CF33D3">
        <w:trPr>
          <w:trHeight w:val="397"/>
          <w:jc w:val="center"/>
        </w:trPr>
        <w:tc>
          <w:tcPr>
            <w:tcW w:w="1555" w:type="dxa"/>
            <w:vAlign w:val="center"/>
          </w:tcPr>
          <w:p w:rsidR="00CF33D3" w:rsidRDefault="00CF33D3">
            <w:pPr>
              <w:pStyle w:val="Title"/>
              <w:jc w:val="left"/>
              <w:rPr>
                <w:b/>
                <w:szCs w:val="24"/>
              </w:rPr>
            </w:pPr>
            <w:r>
              <w:rPr>
                <w:b/>
                <w:szCs w:val="24"/>
              </w:rPr>
              <w:t xml:space="preserve">Course Code      </w:t>
            </w:r>
          </w:p>
        </w:tc>
        <w:tc>
          <w:tcPr>
            <w:tcW w:w="6237" w:type="dxa"/>
            <w:vAlign w:val="center"/>
          </w:tcPr>
          <w:p w:rsidR="00CF33D3" w:rsidRDefault="00CF33D3">
            <w:pPr>
              <w:pStyle w:val="Title"/>
              <w:jc w:val="left"/>
              <w:rPr>
                <w:b/>
                <w:szCs w:val="24"/>
              </w:rPr>
            </w:pPr>
            <w:r>
              <w:rPr>
                <w:b/>
              </w:rPr>
              <w:t>18CE3039</w:t>
            </w:r>
          </w:p>
        </w:tc>
        <w:tc>
          <w:tcPr>
            <w:tcW w:w="1705" w:type="dxa"/>
            <w:vAlign w:val="center"/>
          </w:tcPr>
          <w:p w:rsidR="00CF33D3" w:rsidRDefault="00CF33D3">
            <w:pPr>
              <w:pStyle w:val="Title"/>
              <w:ind w:left="-468" w:firstLine="468"/>
              <w:jc w:val="left"/>
              <w:rPr>
                <w:szCs w:val="24"/>
              </w:rPr>
            </w:pPr>
            <w:r>
              <w:rPr>
                <w:b/>
                <w:bCs/>
                <w:szCs w:val="24"/>
              </w:rPr>
              <w:t xml:space="preserve">Duration       </w:t>
            </w:r>
          </w:p>
        </w:tc>
        <w:tc>
          <w:tcPr>
            <w:tcW w:w="851" w:type="dxa"/>
            <w:vAlign w:val="center"/>
          </w:tcPr>
          <w:p w:rsidR="00CF33D3" w:rsidRDefault="00CF33D3">
            <w:pPr>
              <w:pStyle w:val="Title"/>
              <w:jc w:val="left"/>
              <w:rPr>
                <w:b/>
                <w:szCs w:val="24"/>
              </w:rPr>
            </w:pPr>
            <w:r>
              <w:rPr>
                <w:b/>
                <w:szCs w:val="24"/>
              </w:rPr>
              <w:t>3hrs</w:t>
            </w:r>
          </w:p>
        </w:tc>
      </w:tr>
      <w:tr w:rsidR="00CF33D3">
        <w:trPr>
          <w:trHeight w:val="397"/>
          <w:jc w:val="center"/>
        </w:trPr>
        <w:tc>
          <w:tcPr>
            <w:tcW w:w="1555" w:type="dxa"/>
            <w:vAlign w:val="center"/>
          </w:tcPr>
          <w:p w:rsidR="00CF33D3" w:rsidRDefault="00CF33D3">
            <w:pPr>
              <w:pStyle w:val="Title"/>
              <w:ind w:right="-160"/>
              <w:jc w:val="left"/>
              <w:rPr>
                <w:b/>
                <w:szCs w:val="24"/>
              </w:rPr>
            </w:pPr>
            <w:r>
              <w:rPr>
                <w:b/>
                <w:szCs w:val="24"/>
              </w:rPr>
              <w:t xml:space="preserve">Course Name     </w:t>
            </w:r>
          </w:p>
        </w:tc>
        <w:tc>
          <w:tcPr>
            <w:tcW w:w="6237" w:type="dxa"/>
            <w:vAlign w:val="center"/>
          </w:tcPr>
          <w:p w:rsidR="00CF33D3" w:rsidRDefault="00CF33D3">
            <w:pPr>
              <w:pStyle w:val="Title"/>
              <w:jc w:val="left"/>
              <w:rPr>
                <w:b/>
                <w:szCs w:val="24"/>
              </w:rPr>
            </w:pPr>
            <w:r>
              <w:rPr>
                <w:b/>
                <w:color w:val="000000"/>
              </w:rPr>
              <w:t>WATER AND WASTEWATER TREATMENT TECHNOLOGY</w:t>
            </w:r>
          </w:p>
        </w:tc>
        <w:tc>
          <w:tcPr>
            <w:tcW w:w="1705" w:type="dxa"/>
            <w:vAlign w:val="center"/>
          </w:tcPr>
          <w:p w:rsidR="00CF33D3" w:rsidRDefault="00CF33D3">
            <w:pPr>
              <w:pStyle w:val="Title"/>
              <w:jc w:val="left"/>
              <w:rPr>
                <w:b/>
                <w:bCs/>
                <w:szCs w:val="24"/>
              </w:rPr>
            </w:pPr>
            <w:r>
              <w:rPr>
                <w:b/>
                <w:bCs/>
                <w:szCs w:val="24"/>
              </w:rPr>
              <w:t xml:space="preserve">Max. Marks </w:t>
            </w:r>
          </w:p>
        </w:tc>
        <w:tc>
          <w:tcPr>
            <w:tcW w:w="851" w:type="dxa"/>
            <w:vAlign w:val="center"/>
          </w:tcPr>
          <w:p w:rsidR="00CF33D3" w:rsidRDefault="00CF33D3">
            <w:pPr>
              <w:pStyle w:val="Title"/>
              <w:jc w:val="left"/>
              <w:rPr>
                <w:b/>
                <w:szCs w:val="24"/>
              </w:rPr>
            </w:pPr>
            <w:r>
              <w:rPr>
                <w:b/>
                <w:szCs w:val="24"/>
              </w:rPr>
              <w:t>100</w:t>
            </w:r>
          </w:p>
        </w:tc>
      </w:tr>
    </w:tbl>
    <w:p w:rsidR="00CF33D3" w:rsidRDefault="00CF33D3">
      <w:pPr>
        <w:contextualSpacing/>
      </w:pPr>
    </w:p>
    <w:tbl>
      <w:tblPr>
        <w:tblStyle w:val="TableGrid"/>
        <w:tblW w:w="5070" w:type="pct"/>
        <w:tblInd w:w="-5" w:type="dxa"/>
        <w:tblLook w:val="04A0" w:firstRow="1" w:lastRow="0" w:firstColumn="1" w:lastColumn="0" w:noHBand="0" w:noVBand="1"/>
      </w:tblPr>
      <w:tblGrid>
        <w:gridCol w:w="583"/>
        <w:gridCol w:w="405"/>
        <w:gridCol w:w="7396"/>
        <w:gridCol w:w="685"/>
        <w:gridCol w:w="548"/>
        <w:gridCol w:w="928"/>
      </w:tblGrid>
      <w:tr w:rsidR="00CF33D3" w:rsidTr="00CF33D3">
        <w:trPr>
          <w:trHeight w:val="531"/>
        </w:trPr>
        <w:tc>
          <w:tcPr>
            <w:tcW w:w="276" w:type="pct"/>
            <w:vAlign w:val="center"/>
          </w:tcPr>
          <w:p w:rsidR="00CF33D3" w:rsidRDefault="00CF33D3">
            <w:pPr>
              <w:contextualSpacing/>
              <w:jc w:val="center"/>
              <w:rPr>
                <w:b/>
              </w:rPr>
            </w:pPr>
            <w:r>
              <w:rPr>
                <w:b/>
              </w:rPr>
              <w:t>Q. No.</w:t>
            </w:r>
          </w:p>
        </w:tc>
        <w:tc>
          <w:tcPr>
            <w:tcW w:w="3699" w:type="pct"/>
            <w:gridSpan w:val="2"/>
            <w:vAlign w:val="center"/>
          </w:tcPr>
          <w:p w:rsidR="00CF33D3" w:rsidRDefault="00CF33D3">
            <w:pPr>
              <w:contextualSpacing/>
              <w:jc w:val="center"/>
              <w:rPr>
                <w:b/>
              </w:rPr>
            </w:pPr>
            <w:r>
              <w:rPr>
                <w:b/>
              </w:rPr>
              <w:t>Questions</w:t>
            </w:r>
          </w:p>
        </w:tc>
        <w:tc>
          <w:tcPr>
            <w:tcW w:w="325" w:type="pct"/>
            <w:vAlign w:val="center"/>
          </w:tcPr>
          <w:p w:rsidR="00CF33D3" w:rsidRDefault="00CF33D3">
            <w:pPr>
              <w:contextualSpacing/>
              <w:jc w:val="center"/>
              <w:rPr>
                <w:b/>
              </w:rPr>
            </w:pPr>
            <w:r>
              <w:rPr>
                <w:b/>
              </w:rPr>
              <w:t>CO</w:t>
            </w:r>
          </w:p>
        </w:tc>
        <w:tc>
          <w:tcPr>
            <w:tcW w:w="260" w:type="pct"/>
            <w:vAlign w:val="center"/>
          </w:tcPr>
          <w:p w:rsidR="00CF33D3" w:rsidRDefault="00CF33D3">
            <w:pPr>
              <w:contextualSpacing/>
              <w:jc w:val="center"/>
              <w:rPr>
                <w:b/>
              </w:rPr>
            </w:pPr>
            <w:r>
              <w:rPr>
                <w:b/>
              </w:rPr>
              <w:t>BL</w:t>
            </w:r>
          </w:p>
        </w:tc>
        <w:tc>
          <w:tcPr>
            <w:tcW w:w="440" w:type="pct"/>
            <w:vAlign w:val="center"/>
          </w:tcPr>
          <w:p w:rsidR="00CF33D3" w:rsidRDefault="00CF33D3">
            <w:pPr>
              <w:contextualSpacing/>
              <w:jc w:val="center"/>
              <w:rPr>
                <w:b/>
              </w:rPr>
            </w:pPr>
            <w:r>
              <w:rPr>
                <w:b/>
              </w:rPr>
              <w:t>Marks</w:t>
            </w:r>
          </w:p>
        </w:tc>
      </w:tr>
      <w:tr w:rsidR="00CF33D3">
        <w:trPr>
          <w:trHeight w:val="531"/>
        </w:trPr>
        <w:tc>
          <w:tcPr>
            <w:tcW w:w="5000" w:type="pct"/>
            <w:gridSpan w:val="6"/>
          </w:tcPr>
          <w:p w:rsidR="00CF33D3" w:rsidRDefault="00CF33D3">
            <w:pPr>
              <w:contextualSpacing/>
              <w:jc w:val="center"/>
              <w:rPr>
                <w:b/>
                <w:u w:val="single"/>
              </w:rPr>
            </w:pPr>
            <w:r>
              <w:rPr>
                <w:b/>
                <w:u w:val="single"/>
              </w:rPr>
              <w:t>PART – A (5 X 16 = 80 MARKS)</w:t>
            </w:r>
          </w:p>
          <w:p w:rsidR="00CF33D3" w:rsidRDefault="00CF33D3">
            <w:pPr>
              <w:contextualSpacing/>
              <w:jc w:val="center"/>
              <w:rPr>
                <w:b/>
              </w:rPr>
            </w:pPr>
            <w:r>
              <w:rPr>
                <w:b/>
              </w:rPr>
              <w:t>(Answer any five from the following)</w:t>
            </w:r>
          </w:p>
        </w:tc>
      </w:tr>
      <w:tr w:rsidR="00CF33D3" w:rsidTr="00CF33D3">
        <w:trPr>
          <w:trHeight w:val="382"/>
        </w:trPr>
        <w:tc>
          <w:tcPr>
            <w:tcW w:w="276" w:type="pct"/>
          </w:tcPr>
          <w:p w:rsidR="00CF33D3" w:rsidRDefault="00CF33D3" w:rsidP="00CF33D3">
            <w:pPr>
              <w:contextualSpacing/>
              <w:jc w:val="center"/>
            </w:pPr>
            <w:r>
              <w:t>1.</w:t>
            </w:r>
          </w:p>
        </w:tc>
        <w:tc>
          <w:tcPr>
            <w:tcW w:w="192" w:type="pct"/>
          </w:tcPr>
          <w:p w:rsidR="00CF33D3" w:rsidRDefault="00CF33D3" w:rsidP="00CF33D3">
            <w:pPr>
              <w:contextualSpacing/>
              <w:jc w:val="center"/>
            </w:pPr>
            <w:r>
              <w:t>a.</w:t>
            </w:r>
          </w:p>
        </w:tc>
        <w:tc>
          <w:tcPr>
            <w:tcW w:w="3507" w:type="pct"/>
            <w:vAlign w:val="bottom"/>
          </w:tcPr>
          <w:p w:rsidR="00CF33D3" w:rsidRDefault="00CF33D3">
            <w:pPr>
              <w:contextualSpacing/>
              <w:jc w:val="both"/>
            </w:pPr>
            <w:r>
              <w:t>Differentiate the treatment of surface and subsurface water through a flow diagram.</w:t>
            </w:r>
          </w:p>
        </w:tc>
        <w:tc>
          <w:tcPr>
            <w:tcW w:w="325" w:type="pct"/>
            <w:vAlign w:val="bottom"/>
          </w:tcPr>
          <w:p w:rsidR="00CF33D3" w:rsidRDefault="00CF33D3">
            <w:pPr>
              <w:contextualSpacing/>
            </w:pPr>
            <w:r>
              <w:t>CO1</w:t>
            </w:r>
          </w:p>
        </w:tc>
        <w:tc>
          <w:tcPr>
            <w:tcW w:w="260" w:type="pct"/>
            <w:vAlign w:val="bottom"/>
          </w:tcPr>
          <w:p w:rsidR="00CF33D3" w:rsidRDefault="00CF33D3">
            <w:pPr>
              <w:contextualSpacing/>
            </w:pPr>
            <w:r>
              <w:t>U</w:t>
            </w:r>
          </w:p>
        </w:tc>
        <w:tc>
          <w:tcPr>
            <w:tcW w:w="440" w:type="pct"/>
            <w:vAlign w:val="bottom"/>
          </w:tcPr>
          <w:p w:rsidR="00CF33D3" w:rsidRDefault="00CF33D3">
            <w:pPr>
              <w:contextualSpacing/>
              <w:jc w:val="center"/>
            </w:pPr>
            <w:r>
              <w:t>8</w:t>
            </w:r>
          </w:p>
        </w:tc>
      </w:tr>
      <w:tr w:rsidR="00CF33D3" w:rsidTr="00CF33D3">
        <w:trPr>
          <w:trHeight w:val="382"/>
        </w:trPr>
        <w:tc>
          <w:tcPr>
            <w:tcW w:w="276" w:type="pct"/>
          </w:tcPr>
          <w:p w:rsidR="00CF33D3" w:rsidRDefault="00CF33D3" w:rsidP="00CF33D3">
            <w:pPr>
              <w:contextualSpacing/>
              <w:jc w:val="center"/>
            </w:pPr>
          </w:p>
        </w:tc>
        <w:tc>
          <w:tcPr>
            <w:tcW w:w="192" w:type="pct"/>
          </w:tcPr>
          <w:p w:rsidR="00CF33D3" w:rsidRDefault="00CF33D3" w:rsidP="00CF33D3">
            <w:pPr>
              <w:contextualSpacing/>
              <w:jc w:val="center"/>
            </w:pPr>
            <w:r>
              <w:t>b.</w:t>
            </w:r>
          </w:p>
        </w:tc>
        <w:tc>
          <w:tcPr>
            <w:tcW w:w="3507" w:type="pct"/>
            <w:vAlign w:val="bottom"/>
          </w:tcPr>
          <w:p w:rsidR="00CF33D3" w:rsidRDefault="00CF33D3" w:rsidP="00CF33D3">
            <w:pPr>
              <w:contextualSpacing/>
              <w:jc w:val="both"/>
            </w:pPr>
            <w:r>
              <w:t>Explain the physical, chemical and biological characteristics of water and give their limits as per BIS.</w:t>
            </w:r>
          </w:p>
        </w:tc>
        <w:tc>
          <w:tcPr>
            <w:tcW w:w="325" w:type="pct"/>
            <w:vAlign w:val="bottom"/>
          </w:tcPr>
          <w:p w:rsidR="00CF33D3" w:rsidRDefault="00CF33D3" w:rsidP="00CF33D3">
            <w:pPr>
              <w:contextualSpacing/>
            </w:pPr>
            <w:r>
              <w:t>CO1</w:t>
            </w:r>
          </w:p>
        </w:tc>
        <w:tc>
          <w:tcPr>
            <w:tcW w:w="260" w:type="pct"/>
            <w:vAlign w:val="bottom"/>
          </w:tcPr>
          <w:p w:rsidR="00CF33D3" w:rsidRDefault="00CF33D3" w:rsidP="00CF33D3">
            <w:pPr>
              <w:contextualSpacing/>
            </w:pPr>
            <w:r>
              <w:t>U</w:t>
            </w:r>
          </w:p>
        </w:tc>
        <w:tc>
          <w:tcPr>
            <w:tcW w:w="440" w:type="pct"/>
            <w:vAlign w:val="bottom"/>
          </w:tcPr>
          <w:p w:rsidR="00CF33D3" w:rsidRDefault="00CF33D3" w:rsidP="00CF33D3">
            <w:pPr>
              <w:contextualSpacing/>
              <w:jc w:val="center"/>
            </w:pPr>
            <w:r>
              <w:t>8</w:t>
            </w:r>
          </w:p>
        </w:tc>
      </w:tr>
      <w:tr w:rsidR="00CF33D3" w:rsidTr="00CF33D3">
        <w:trPr>
          <w:trHeight w:val="230"/>
        </w:trPr>
        <w:tc>
          <w:tcPr>
            <w:tcW w:w="276" w:type="pct"/>
          </w:tcPr>
          <w:p w:rsidR="00CF33D3" w:rsidRDefault="00CF33D3" w:rsidP="00CF33D3">
            <w:pPr>
              <w:contextualSpacing/>
              <w:jc w:val="center"/>
            </w:pPr>
          </w:p>
        </w:tc>
        <w:tc>
          <w:tcPr>
            <w:tcW w:w="192" w:type="pct"/>
          </w:tcPr>
          <w:p w:rsidR="00CF33D3" w:rsidRDefault="00CF33D3" w:rsidP="00CF33D3">
            <w:pPr>
              <w:contextualSpacing/>
              <w:jc w:val="center"/>
            </w:pPr>
          </w:p>
        </w:tc>
        <w:tc>
          <w:tcPr>
            <w:tcW w:w="3507" w:type="pct"/>
            <w:vAlign w:val="bottom"/>
          </w:tcPr>
          <w:p w:rsidR="00CF33D3" w:rsidRDefault="00CF33D3" w:rsidP="00CF33D3">
            <w:pPr>
              <w:contextualSpacing/>
              <w:jc w:val="both"/>
            </w:pPr>
          </w:p>
        </w:tc>
        <w:tc>
          <w:tcPr>
            <w:tcW w:w="325" w:type="pct"/>
            <w:vAlign w:val="bottom"/>
          </w:tcPr>
          <w:p w:rsidR="00CF33D3" w:rsidRDefault="00CF33D3" w:rsidP="00CF33D3">
            <w:pPr>
              <w:contextualSpacing/>
            </w:pPr>
          </w:p>
        </w:tc>
        <w:tc>
          <w:tcPr>
            <w:tcW w:w="260" w:type="pct"/>
            <w:vAlign w:val="bottom"/>
          </w:tcPr>
          <w:p w:rsidR="00CF33D3" w:rsidRDefault="00CF33D3" w:rsidP="00CF33D3">
            <w:pPr>
              <w:contextualSpacing/>
            </w:pPr>
          </w:p>
        </w:tc>
        <w:tc>
          <w:tcPr>
            <w:tcW w:w="440" w:type="pct"/>
            <w:vAlign w:val="bottom"/>
          </w:tcPr>
          <w:p w:rsidR="00CF33D3" w:rsidRDefault="00CF33D3" w:rsidP="00CF33D3">
            <w:pPr>
              <w:contextualSpacing/>
              <w:jc w:val="center"/>
            </w:pPr>
          </w:p>
        </w:tc>
      </w:tr>
      <w:tr w:rsidR="00CF33D3" w:rsidTr="00CF33D3">
        <w:trPr>
          <w:trHeight w:val="382"/>
        </w:trPr>
        <w:tc>
          <w:tcPr>
            <w:tcW w:w="276" w:type="pct"/>
          </w:tcPr>
          <w:p w:rsidR="00CF33D3" w:rsidRDefault="00CF33D3" w:rsidP="00CF33D3">
            <w:pPr>
              <w:contextualSpacing/>
              <w:jc w:val="center"/>
            </w:pPr>
            <w:r>
              <w:t>2.</w:t>
            </w:r>
          </w:p>
        </w:tc>
        <w:tc>
          <w:tcPr>
            <w:tcW w:w="192" w:type="pct"/>
          </w:tcPr>
          <w:p w:rsidR="00CF33D3" w:rsidRDefault="00CF33D3" w:rsidP="00CF33D3">
            <w:pPr>
              <w:contextualSpacing/>
              <w:jc w:val="center"/>
            </w:pPr>
            <w:r>
              <w:t>a.</w:t>
            </w:r>
          </w:p>
        </w:tc>
        <w:tc>
          <w:tcPr>
            <w:tcW w:w="3507" w:type="pct"/>
            <w:vAlign w:val="center"/>
          </w:tcPr>
          <w:p w:rsidR="00CF33D3" w:rsidRDefault="00CF33D3" w:rsidP="00CF33D3">
            <w:pPr>
              <w:contextualSpacing/>
            </w:pPr>
            <w:r>
              <w:t>Write a brief note on theory of sedimentation.</w:t>
            </w:r>
          </w:p>
        </w:tc>
        <w:tc>
          <w:tcPr>
            <w:tcW w:w="325" w:type="pct"/>
            <w:vAlign w:val="bottom"/>
          </w:tcPr>
          <w:p w:rsidR="00CF33D3" w:rsidRDefault="00CF33D3" w:rsidP="00CF33D3">
            <w:pPr>
              <w:contextualSpacing/>
            </w:pPr>
            <w:r>
              <w:t>CO1</w:t>
            </w:r>
          </w:p>
        </w:tc>
        <w:tc>
          <w:tcPr>
            <w:tcW w:w="260" w:type="pct"/>
            <w:vAlign w:val="bottom"/>
          </w:tcPr>
          <w:p w:rsidR="00CF33D3" w:rsidRDefault="00CF33D3" w:rsidP="00CF33D3">
            <w:pPr>
              <w:contextualSpacing/>
            </w:pPr>
            <w:r>
              <w:t>R</w:t>
            </w:r>
          </w:p>
        </w:tc>
        <w:tc>
          <w:tcPr>
            <w:tcW w:w="440" w:type="pct"/>
            <w:vAlign w:val="bottom"/>
          </w:tcPr>
          <w:p w:rsidR="00CF33D3" w:rsidRDefault="00CF33D3" w:rsidP="00CF33D3">
            <w:pPr>
              <w:contextualSpacing/>
              <w:jc w:val="center"/>
            </w:pPr>
            <w:r>
              <w:t>8</w:t>
            </w:r>
          </w:p>
        </w:tc>
      </w:tr>
      <w:tr w:rsidR="00CF33D3" w:rsidTr="00CF33D3">
        <w:trPr>
          <w:trHeight w:val="382"/>
        </w:trPr>
        <w:tc>
          <w:tcPr>
            <w:tcW w:w="276" w:type="pct"/>
          </w:tcPr>
          <w:p w:rsidR="00CF33D3" w:rsidRDefault="00CF33D3" w:rsidP="00CF33D3">
            <w:pPr>
              <w:contextualSpacing/>
              <w:jc w:val="center"/>
            </w:pPr>
          </w:p>
        </w:tc>
        <w:tc>
          <w:tcPr>
            <w:tcW w:w="192" w:type="pct"/>
          </w:tcPr>
          <w:p w:rsidR="00CF33D3" w:rsidRDefault="00CF33D3" w:rsidP="00CF33D3">
            <w:pPr>
              <w:contextualSpacing/>
              <w:jc w:val="center"/>
            </w:pPr>
            <w:r>
              <w:t>b.</w:t>
            </w:r>
          </w:p>
        </w:tc>
        <w:tc>
          <w:tcPr>
            <w:tcW w:w="3507" w:type="pct"/>
            <w:vAlign w:val="center"/>
          </w:tcPr>
          <w:p w:rsidR="00CF33D3" w:rsidRDefault="00CF33D3" w:rsidP="00CF33D3">
            <w:pPr>
              <w:contextualSpacing/>
            </w:pPr>
            <w:r>
              <w:t>Explain the terms in water treatment – i) coagulation ii) chlorination</w:t>
            </w:r>
          </w:p>
        </w:tc>
        <w:tc>
          <w:tcPr>
            <w:tcW w:w="325" w:type="pct"/>
            <w:vAlign w:val="bottom"/>
          </w:tcPr>
          <w:p w:rsidR="00CF33D3" w:rsidRDefault="00CF33D3" w:rsidP="00CF33D3">
            <w:pPr>
              <w:contextualSpacing/>
            </w:pPr>
            <w:r>
              <w:t>CO2</w:t>
            </w:r>
          </w:p>
        </w:tc>
        <w:tc>
          <w:tcPr>
            <w:tcW w:w="260" w:type="pct"/>
            <w:vAlign w:val="bottom"/>
          </w:tcPr>
          <w:p w:rsidR="00CF33D3" w:rsidRDefault="00CF33D3" w:rsidP="00CF33D3">
            <w:pPr>
              <w:contextualSpacing/>
            </w:pPr>
            <w:r>
              <w:t>U</w:t>
            </w:r>
          </w:p>
        </w:tc>
        <w:tc>
          <w:tcPr>
            <w:tcW w:w="440" w:type="pct"/>
            <w:vAlign w:val="bottom"/>
          </w:tcPr>
          <w:p w:rsidR="00CF33D3" w:rsidRDefault="00CF33D3" w:rsidP="00CF33D3">
            <w:pPr>
              <w:contextualSpacing/>
              <w:jc w:val="center"/>
            </w:pPr>
            <w:r>
              <w:t>8</w:t>
            </w:r>
          </w:p>
        </w:tc>
      </w:tr>
      <w:tr w:rsidR="00CF33D3" w:rsidTr="00CF33D3">
        <w:trPr>
          <w:trHeight w:val="245"/>
        </w:trPr>
        <w:tc>
          <w:tcPr>
            <w:tcW w:w="276" w:type="pct"/>
          </w:tcPr>
          <w:p w:rsidR="00CF33D3" w:rsidRDefault="00CF33D3" w:rsidP="00CF33D3">
            <w:pPr>
              <w:contextualSpacing/>
              <w:jc w:val="center"/>
            </w:pPr>
          </w:p>
        </w:tc>
        <w:tc>
          <w:tcPr>
            <w:tcW w:w="192" w:type="pct"/>
          </w:tcPr>
          <w:p w:rsidR="00CF33D3" w:rsidRDefault="00CF33D3" w:rsidP="00CF33D3">
            <w:pPr>
              <w:contextualSpacing/>
              <w:jc w:val="center"/>
            </w:pPr>
          </w:p>
        </w:tc>
        <w:tc>
          <w:tcPr>
            <w:tcW w:w="3507" w:type="pct"/>
            <w:vAlign w:val="bottom"/>
          </w:tcPr>
          <w:p w:rsidR="00CF33D3" w:rsidRDefault="00CF33D3" w:rsidP="00CF33D3">
            <w:pPr>
              <w:contextualSpacing/>
              <w:jc w:val="both"/>
            </w:pPr>
          </w:p>
        </w:tc>
        <w:tc>
          <w:tcPr>
            <w:tcW w:w="325" w:type="pct"/>
            <w:vAlign w:val="bottom"/>
          </w:tcPr>
          <w:p w:rsidR="00CF33D3" w:rsidRDefault="00CF33D3" w:rsidP="00CF33D3">
            <w:pPr>
              <w:contextualSpacing/>
            </w:pPr>
          </w:p>
        </w:tc>
        <w:tc>
          <w:tcPr>
            <w:tcW w:w="260" w:type="pct"/>
            <w:vAlign w:val="bottom"/>
          </w:tcPr>
          <w:p w:rsidR="00CF33D3" w:rsidRDefault="00CF33D3" w:rsidP="00CF33D3">
            <w:pPr>
              <w:contextualSpacing/>
            </w:pPr>
          </w:p>
        </w:tc>
        <w:tc>
          <w:tcPr>
            <w:tcW w:w="440" w:type="pct"/>
            <w:vAlign w:val="bottom"/>
          </w:tcPr>
          <w:p w:rsidR="00CF33D3" w:rsidRDefault="00CF33D3" w:rsidP="00CF33D3">
            <w:pPr>
              <w:contextualSpacing/>
              <w:jc w:val="center"/>
            </w:pPr>
          </w:p>
        </w:tc>
      </w:tr>
      <w:tr w:rsidR="00CF33D3" w:rsidTr="00CF33D3">
        <w:trPr>
          <w:trHeight w:val="382"/>
        </w:trPr>
        <w:tc>
          <w:tcPr>
            <w:tcW w:w="276" w:type="pct"/>
          </w:tcPr>
          <w:p w:rsidR="00CF33D3" w:rsidRDefault="00CF33D3" w:rsidP="00CF33D3">
            <w:pPr>
              <w:contextualSpacing/>
              <w:jc w:val="center"/>
            </w:pPr>
            <w:r>
              <w:t>3.</w:t>
            </w:r>
          </w:p>
        </w:tc>
        <w:tc>
          <w:tcPr>
            <w:tcW w:w="192" w:type="pct"/>
          </w:tcPr>
          <w:p w:rsidR="00CF33D3" w:rsidRDefault="00CF33D3" w:rsidP="00CF33D3">
            <w:pPr>
              <w:contextualSpacing/>
              <w:jc w:val="center"/>
            </w:pPr>
            <w:r>
              <w:t>a.</w:t>
            </w:r>
          </w:p>
        </w:tc>
        <w:tc>
          <w:tcPr>
            <w:tcW w:w="3507" w:type="pct"/>
            <w:vAlign w:val="bottom"/>
          </w:tcPr>
          <w:p w:rsidR="00CF33D3" w:rsidRDefault="00CF33D3" w:rsidP="00CF33D3">
            <w:pPr>
              <w:contextualSpacing/>
              <w:jc w:val="both"/>
            </w:pPr>
            <w:r>
              <w:t>Compare rapid sand filter with slow sand filter</w:t>
            </w:r>
          </w:p>
        </w:tc>
        <w:tc>
          <w:tcPr>
            <w:tcW w:w="325" w:type="pct"/>
            <w:vAlign w:val="bottom"/>
          </w:tcPr>
          <w:p w:rsidR="00CF33D3" w:rsidRDefault="00CF33D3" w:rsidP="00CF33D3">
            <w:pPr>
              <w:contextualSpacing/>
            </w:pPr>
            <w:r>
              <w:t>CO3</w:t>
            </w:r>
          </w:p>
        </w:tc>
        <w:tc>
          <w:tcPr>
            <w:tcW w:w="260" w:type="pct"/>
            <w:vAlign w:val="bottom"/>
          </w:tcPr>
          <w:p w:rsidR="00CF33D3" w:rsidRDefault="00CF33D3" w:rsidP="00CF33D3">
            <w:pPr>
              <w:contextualSpacing/>
            </w:pPr>
            <w:r>
              <w:t>U</w:t>
            </w:r>
          </w:p>
        </w:tc>
        <w:tc>
          <w:tcPr>
            <w:tcW w:w="440" w:type="pct"/>
            <w:vAlign w:val="bottom"/>
          </w:tcPr>
          <w:p w:rsidR="00CF33D3" w:rsidRDefault="00CF33D3" w:rsidP="00CF33D3">
            <w:pPr>
              <w:contextualSpacing/>
              <w:jc w:val="center"/>
            </w:pPr>
            <w:r>
              <w:t>8</w:t>
            </w:r>
          </w:p>
        </w:tc>
      </w:tr>
      <w:tr w:rsidR="00CF33D3" w:rsidTr="00CF33D3">
        <w:trPr>
          <w:trHeight w:val="382"/>
        </w:trPr>
        <w:tc>
          <w:tcPr>
            <w:tcW w:w="276" w:type="pct"/>
          </w:tcPr>
          <w:p w:rsidR="00CF33D3" w:rsidRDefault="00CF33D3" w:rsidP="00CF33D3">
            <w:pPr>
              <w:contextualSpacing/>
              <w:jc w:val="center"/>
            </w:pPr>
          </w:p>
        </w:tc>
        <w:tc>
          <w:tcPr>
            <w:tcW w:w="192" w:type="pct"/>
          </w:tcPr>
          <w:p w:rsidR="00CF33D3" w:rsidRDefault="00CF33D3" w:rsidP="00CF33D3">
            <w:pPr>
              <w:contextualSpacing/>
              <w:jc w:val="center"/>
            </w:pPr>
            <w:r>
              <w:t>b.</w:t>
            </w:r>
          </w:p>
        </w:tc>
        <w:tc>
          <w:tcPr>
            <w:tcW w:w="3507" w:type="pct"/>
            <w:vAlign w:val="bottom"/>
          </w:tcPr>
          <w:p w:rsidR="00CF33D3" w:rsidRDefault="00CF33D3" w:rsidP="00CF33D3">
            <w:pPr>
              <w:contextualSpacing/>
              <w:jc w:val="both"/>
              <w:rPr>
                <w:bCs/>
              </w:rPr>
            </w:pPr>
            <w:r>
              <w:rPr>
                <w:bCs/>
              </w:rPr>
              <w:t>Write a short note on water softening and defluoridation.</w:t>
            </w:r>
          </w:p>
        </w:tc>
        <w:tc>
          <w:tcPr>
            <w:tcW w:w="325" w:type="pct"/>
            <w:vAlign w:val="bottom"/>
          </w:tcPr>
          <w:p w:rsidR="00CF33D3" w:rsidRDefault="00CF33D3" w:rsidP="00CF33D3">
            <w:pPr>
              <w:contextualSpacing/>
            </w:pPr>
            <w:r>
              <w:t>CO3</w:t>
            </w:r>
          </w:p>
        </w:tc>
        <w:tc>
          <w:tcPr>
            <w:tcW w:w="260" w:type="pct"/>
            <w:vAlign w:val="bottom"/>
          </w:tcPr>
          <w:p w:rsidR="00CF33D3" w:rsidRDefault="00CF33D3" w:rsidP="00CF33D3">
            <w:pPr>
              <w:contextualSpacing/>
            </w:pPr>
            <w:r>
              <w:t>U</w:t>
            </w:r>
          </w:p>
        </w:tc>
        <w:tc>
          <w:tcPr>
            <w:tcW w:w="440" w:type="pct"/>
            <w:vAlign w:val="bottom"/>
          </w:tcPr>
          <w:p w:rsidR="00CF33D3" w:rsidRDefault="00CF33D3" w:rsidP="00CF33D3">
            <w:pPr>
              <w:contextualSpacing/>
              <w:jc w:val="center"/>
            </w:pPr>
            <w:r>
              <w:t>8</w:t>
            </w:r>
          </w:p>
        </w:tc>
      </w:tr>
      <w:tr w:rsidR="00CF33D3" w:rsidTr="00CF33D3">
        <w:trPr>
          <w:trHeight w:val="152"/>
        </w:trPr>
        <w:tc>
          <w:tcPr>
            <w:tcW w:w="276" w:type="pct"/>
          </w:tcPr>
          <w:p w:rsidR="00CF33D3" w:rsidRDefault="00CF33D3" w:rsidP="00CF33D3">
            <w:pPr>
              <w:contextualSpacing/>
              <w:jc w:val="center"/>
            </w:pPr>
          </w:p>
        </w:tc>
        <w:tc>
          <w:tcPr>
            <w:tcW w:w="192" w:type="pct"/>
          </w:tcPr>
          <w:p w:rsidR="00CF33D3" w:rsidRDefault="00CF33D3" w:rsidP="00CF33D3">
            <w:pPr>
              <w:contextualSpacing/>
              <w:jc w:val="center"/>
            </w:pPr>
          </w:p>
        </w:tc>
        <w:tc>
          <w:tcPr>
            <w:tcW w:w="3507" w:type="pct"/>
            <w:vAlign w:val="bottom"/>
          </w:tcPr>
          <w:p w:rsidR="00CF33D3" w:rsidRDefault="00CF33D3" w:rsidP="00CF33D3">
            <w:pPr>
              <w:contextualSpacing/>
              <w:jc w:val="both"/>
            </w:pPr>
          </w:p>
        </w:tc>
        <w:tc>
          <w:tcPr>
            <w:tcW w:w="325" w:type="pct"/>
            <w:vAlign w:val="bottom"/>
          </w:tcPr>
          <w:p w:rsidR="00CF33D3" w:rsidRDefault="00CF33D3" w:rsidP="00CF33D3">
            <w:pPr>
              <w:contextualSpacing/>
            </w:pPr>
          </w:p>
        </w:tc>
        <w:tc>
          <w:tcPr>
            <w:tcW w:w="260" w:type="pct"/>
            <w:vAlign w:val="bottom"/>
          </w:tcPr>
          <w:p w:rsidR="00CF33D3" w:rsidRDefault="00CF33D3" w:rsidP="00CF33D3">
            <w:pPr>
              <w:contextualSpacing/>
            </w:pPr>
          </w:p>
        </w:tc>
        <w:tc>
          <w:tcPr>
            <w:tcW w:w="440" w:type="pct"/>
            <w:vAlign w:val="bottom"/>
          </w:tcPr>
          <w:p w:rsidR="00CF33D3" w:rsidRDefault="00CF33D3" w:rsidP="00CF33D3">
            <w:pPr>
              <w:contextualSpacing/>
              <w:jc w:val="center"/>
            </w:pPr>
          </w:p>
        </w:tc>
      </w:tr>
      <w:tr w:rsidR="00CF33D3" w:rsidTr="00CF33D3">
        <w:trPr>
          <w:trHeight w:val="382"/>
        </w:trPr>
        <w:tc>
          <w:tcPr>
            <w:tcW w:w="276" w:type="pct"/>
          </w:tcPr>
          <w:p w:rsidR="00CF33D3" w:rsidRDefault="00CF33D3" w:rsidP="00CF33D3">
            <w:pPr>
              <w:contextualSpacing/>
              <w:jc w:val="center"/>
            </w:pPr>
            <w:r>
              <w:t>4.</w:t>
            </w:r>
          </w:p>
        </w:tc>
        <w:tc>
          <w:tcPr>
            <w:tcW w:w="192" w:type="pct"/>
          </w:tcPr>
          <w:p w:rsidR="00CF33D3" w:rsidRDefault="00CF33D3" w:rsidP="00CF33D3">
            <w:pPr>
              <w:contextualSpacing/>
              <w:jc w:val="center"/>
            </w:pPr>
            <w:r>
              <w:t>a.</w:t>
            </w:r>
          </w:p>
        </w:tc>
        <w:tc>
          <w:tcPr>
            <w:tcW w:w="3507" w:type="pct"/>
            <w:vAlign w:val="bottom"/>
          </w:tcPr>
          <w:p w:rsidR="00CF33D3" w:rsidRDefault="00CF33D3" w:rsidP="00CF33D3">
            <w:pPr>
              <w:contextualSpacing/>
              <w:jc w:val="both"/>
            </w:pPr>
            <w:r>
              <w:t>Define and mention the importance of the following terms in Industrial waste water treatment.</w:t>
            </w:r>
          </w:p>
          <w:p w:rsidR="00CF33D3" w:rsidRDefault="00CF33D3" w:rsidP="00CF33D3">
            <w:pPr>
              <w:pStyle w:val="ListParagraph"/>
              <w:numPr>
                <w:ilvl w:val="0"/>
                <w:numId w:val="14"/>
              </w:numPr>
              <w:jc w:val="both"/>
            </w:pPr>
            <w:r>
              <w:t>Population Equivalent</w:t>
            </w:r>
          </w:p>
          <w:p w:rsidR="00CF33D3" w:rsidRDefault="00CF33D3" w:rsidP="00CF33D3">
            <w:pPr>
              <w:pStyle w:val="ListParagraph"/>
              <w:numPr>
                <w:ilvl w:val="0"/>
                <w:numId w:val="14"/>
              </w:numPr>
              <w:jc w:val="both"/>
            </w:pPr>
            <w:r>
              <w:t>Equalization</w:t>
            </w:r>
          </w:p>
          <w:p w:rsidR="00CF33D3" w:rsidRDefault="00CF33D3" w:rsidP="00CF33D3">
            <w:pPr>
              <w:pStyle w:val="ListParagraph"/>
              <w:numPr>
                <w:ilvl w:val="0"/>
                <w:numId w:val="14"/>
              </w:numPr>
              <w:jc w:val="both"/>
            </w:pPr>
            <w:r>
              <w:t>Neutralization</w:t>
            </w:r>
          </w:p>
          <w:p w:rsidR="00CF33D3" w:rsidRDefault="00CF33D3" w:rsidP="00CF33D3">
            <w:pPr>
              <w:pStyle w:val="ListParagraph"/>
              <w:numPr>
                <w:ilvl w:val="0"/>
                <w:numId w:val="14"/>
              </w:numPr>
              <w:jc w:val="both"/>
            </w:pPr>
            <w:r>
              <w:t>Common effluent treatment plant(CETP)</w:t>
            </w:r>
          </w:p>
        </w:tc>
        <w:tc>
          <w:tcPr>
            <w:tcW w:w="325" w:type="pct"/>
          </w:tcPr>
          <w:p w:rsidR="00CF33D3" w:rsidRDefault="00CF33D3" w:rsidP="00CF33D3">
            <w:pPr>
              <w:contextualSpacing/>
              <w:jc w:val="center"/>
            </w:pPr>
            <w:r>
              <w:t>CO6</w:t>
            </w:r>
          </w:p>
        </w:tc>
        <w:tc>
          <w:tcPr>
            <w:tcW w:w="260" w:type="pct"/>
          </w:tcPr>
          <w:p w:rsidR="00CF33D3" w:rsidRDefault="00CF33D3" w:rsidP="00CF33D3">
            <w:pPr>
              <w:contextualSpacing/>
              <w:jc w:val="center"/>
            </w:pPr>
            <w:r>
              <w:t>U</w:t>
            </w:r>
          </w:p>
        </w:tc>
        <w:tc>
          <w:tcPr>
            <w:tcW w:w="440" w:type="pct"/>
          </w:tcPr>
          <w:p w:rsidR="00CF33D3" w:rsidRDefault="00CF33D3" w:rsidP="00CF33D3">
            <w:pPr>
              <w:contextualSpacing/>
              <w:jc w:val="center"/>
            </w:pPr>
            <w:r>
              <w:t>8</w:t>
            </w:r>
          </w:p>
        </w:tc>
      </w:tr>
      <w:tr w:rsidR="00CF33D3" w:rsidTr="00CF33D3">
        <w:trPr>
          <w:trHeight w:val="382"/>
        </w:trPr>
        <w:tc>
          <w:tcPr>
            <w:tcW w:w="276" w:type="pct"/>
          </w:tcPr>
          <w:p w:rsidR="00CF33D3" w:rsidRDefault="00CF33D3" w:rsidP="00CF33D3">
            <w:pPr>
              <w:contextualSpacing/>
              <w:jc w:val="center"/>
            </w:pPr>
          </w:p>
        </w:tc>
        <w:tc>
          <w:tcPr>
            <w:tcW w:w="192" w:type="pct"/>
          </w:tcPr>
          <w:p w:rsidR="00CF33D3" w:rsidRDefault="00CF33D3" w:rsidP="00CF33D3">
            <w:pPr>
              <w:contextualSpacing/>
              <w:jc w:val="center"/>
            </w:pPr>
            <w:r>
              <w:t>b.</w:t>
            </w:r>
          </w:p>
        </w:tc>
        <w:tc>
          <w:tcPr>
            <w:tcW w:w="3507" w:type="pct"/>
            <w:vAlign w:val="bottom"/>
          </w:tcPr>
          <w:p w:rsidR="00CF33D3" w:rsidRDefault="00CF33D3" w:rsidP="00CF33D3">
            <w:pPr>
              <w:contextualSpacing/>
              <w:jc w:val="both"/>
              <w:rPr>
                <w:bCs/>
              </w:rPr>
            </w:pPr>
            <w:r>
              <w:rPr>
                <w:bCs/>
              </w:rPr>
              <w:t>Discuss the ill effects of disposing the waste water without treatment to nearby water bodies and on land.</w:t>
            </w:r>
          </w:p>
        </w:tc>
        <w:tc>
          <w:tcPr>
            <w:tcW w:w="325" w:type="pct"/>
          </w:tcPr>
          <w:p w:rsidR="00CF33D3" w:rsidRDefault="00CF33D3" w:rsidP="00CF33D3">
            <w:pPr>
              <w:contextualSpacing/>
              <w:jc w:val="center"/>
            </w:pPr>
            <w:r>
              <w:t>CO6</w:t>
            </w:r>
          </w:p>
        </w:tc>
        <w:tc>
          <w:tcPr>
            <w:tcW w:w="260" w:type="pct"/>
          </w:tcPr>
          <w:p w:rsidR="00CF33D3" w:rsidRDefault="00CF33D3" w:rsidP="00CF33D3">
            <w:pPr>
              <w:contextualSpacing/>
              <w:jc w:val="center"/>
            </w:pPr>
            <w:r>
              <w:t>U</w:t>
            </w:r>
          </w:p>
        </w:tc>
        <w:tc>
          <w:tcPr>
            <w:tcW w:w="440" w:type="pct"/>
          </w:tcPr>
          <w:p w:rsidR="00CF33D3" w:rsidRDefault="00CF33D3" w:rsidP="00CF33D3">
            <w:pPr>
              <w:contextualSpacing/>
              <w:jc w:val="center"/>
            </w:pPr>
            <w:r>
              <w:t>8</w:t>
            </w:r>
          </w:p>
        </w:tc>
      </w:tr>
      <w:tr w:rsidR="00CF33D3" w:rsidTr="00CF33D3">
        <w:trPr>
          <w:trHeight w:val="193"/>
        </w:trPr>
        <w:tc>
          <w:tcPr>
            <w:tcW w:w="276" w:type="pct"/>
          </w:tcPr>
          <w:p w:rsidR="00CF33D3" w:rsidRDefault="00CF33D3" w:rsidP="00CF33D3">
            <w:pPr>
              <w:contextualSpacing/>
              <w:jc w:val="center"/>
            </w:pPr>
          </w:p>
        </w:tc>
        <w:tc>
          <w:tcPr>
            <w:tcW w:w="192" w:type="pct"/>
          </w:tcPr>
          <w:p w:rsidR="00CF33D3" w:rsidRDefault="00CF33D3" w:rsidP="00CF33D3">
            <w:pPr>
              <w:contextualSpacing/>
              <w:jc w:val="center"/>
            </w:pPr>
          </w:p>
        </w:tc>
        <w:tc>
          <w:tcPr>
            <w:tcW w:w="3507" w:type="pct"/>
            <w:vAlign w:val="bottom"/>
          </w:tcPr>
          <w:p w:rsidR="00CF33D3" w:rsidRDefault="00CF33D3" w:rsidP="00CF33D3">
            <w:pPr>
              <w:contextualSpacing/>
              <w:jc w:val="both"/>
            </w:pPr>
          </w:p>
        </w:tc>
        <w:tc>
          <w:tcPr>
            <w:tcW w:w="325" w:type="pct"/>
            <w:vAlign w:val="bottom"/>
          </w:tcPr>
          <w:p w:rsidR="00CF33D3" w:rsidRDefault="00CF33D3" w:rsidP="00CF33D3">
            <w:pPr>
              <w:contextualSpacing/>
            </w:pPr>
          </w:p>
        </w:tc>
        <w:tc>
          <w:tcPr>
            <w:tcW w:w="260" w:type="pct"/>
            <w:vAlign w:val="bottom"/>
          </w:tcPr>
          <w:p w:rsidR="00CF33D3" w:rsidRDefault="00CF33D3" w:rsidP="00CF33D3">
            <w:pPr>
              <w:contextualSpacing/>
            </w:pPr>
          </w:p>
        </w:tc>
        <w:tc>
          <w:tcPr>
            <w:tcW w:w="440" w:type="pct"/>
            <w:vAlign w:val="bottom"/>
          </w:tcPr>
          <w:p w:rsidR="00CF33D3" w:rsidRDefault="00CF33D3" w:rsidP="00CF33D3">
            <w:pPr>
              <w:contextualSpacing/>
              <w:jc w:val="center"/>
            </w:pPr>
          </w:p>
        </w:tc>
      </w:tr>
      <w:tr w:rsidR="00CF33D3" w:rsidTr="00CF33D3">
        <w:trPr>
          <w:trHeight w:val="382"/>
        </w:trPr>
        <w:tc>
          <w:tcPr>
            <w:tcW w:w="276" w:type="pct"/>
          </w:tcPr>
          <w:p w:rsidR="00CF33D3" w:rsidRDefault="00CF33D3" w:rsidP="00CF33D3">
            <w:pPr>
              <w:contextualSpacing/>
              <w:jc w:val="center"/>
            </w:pPr>
            <w:r>
              <w:t>5.</w:t>
            </w:r>
          </w:p>
        </w:tc>
        <w:tc>
          <w:tcPr>
            <w:tcW w:w="192" w:type="pct"/>
          </w:tcPr>
          <w:p w:rsidR="00CF33D3" w:rsidRDefault="00CF33D3" w:rsidP="00CF33D3">
            <w:pPr>
              <w:contextualSpacing/>
              <w:jc w:val="center"/>
            </w:pPr>
          </w:p>
        </w:tc>
        <w:tc>
          <w:tcPr>
            <w:tcW w:w="3507" w:type="pct"/>
            <w:vAlign w:val="bottom"/>
          </w:tcPr>
          <w:p w:rsidR="00CF33D3" w:rsidRDefault="00CF33D3" w:rsidP="00CF33D3">
            <w:pPr>
              <w:contextualSpacing/>
              <w:jc w:val="both"/>
            </w:pPr>
            <w:r>
              <w:t>Design the conventional and high rate tickling filter from the following data. Comment your design.</w:t>
            </w:r>
          </w:p>
          <w:p w:rsidR="00CF33D3" w:rsidRDefault="00CF33D3" w:rsidP="00CF33D3">
            <w:pPr>
              <w:contextualSpacing/>
              <w:jc w:val="both"/>
            </w:pPr>
            <w:r>
              <w:t>Flow – 4.5 MLD</w:t>
            </w:r>
          </w:p>
          <w:p w:rsidR="00CF33D3" w:rsidRDefault="00CF33D3" w:rsidP="00CF33D3">
            <w:pPr>
              <w:contextualSpacing/>
              <w:jc w:val="both"/>
            </w:pPr>
            <w:r>
              <w:t>Influent BOD – 250mg/l</w:t>
            </w:r>
          </w:p>
          <w:p w:rsidR="00CF33D3" w:rsidRDefault="00CF33D3" w:rsidP="00CF33D3">
            <w:pPr>
              <w:contextualSpacing/>
              <w:jc w:val="both"/>
            </w:pPr>
            <w:r>
              <w:t>Effluent BOD – 40mg/l</w:t>
            </w:r>
          </w:p>
          <w:p w:rsidR="00CF33D3" w:rsidRDefault="00CF33D3" w:rsidP="00CF33D3">
            <w:pPr>
              <w:contextualSpacing/>
              <w:jc w:val="both"/>
            </w:pPr>
            <w:r>
              <w:t>BOD removed from primary settling tank = 30%</w:t>
            </w:r>
          </w:p>
          <w:p w:rsidR="00CF33D3" w:rsidRDefault="00CF33D3" w:rsidP="00CF33D3">
            <w:pPr>
              <w:contextualSpacing/>
              <w:jc w:val="both"/>
            </w:pPr>
            <w:r>
              <w:t>Recirculation ratio = 1.40</w:t>
            </w:r>
          </w:p>
          <w:p w:rsidR="00CF33D3" w:rsidRDefault="00CF33D3" w:rsidP="00CF33D3">
            <w:pPr>
              <w:contextualSpacing/>
              <w:jc w:val="both"/>
            </w:pPr>
            <w:r>
              <w:t>Depth of filter = 1.5m+0.5m free board.</w:t>
            </w:r>
          </w:p>
        </w:tc>
        <w:tc>
          <w:tcPr>
            <w:tcW w:w="325" w:type="pct"/>
            <w:vAlign w:val="bottom"/>
          </w:tcPr>
          <w:p w:rsidR="00CF33D3" w:rsidRDefault="00CF33D3" w:rsidP="00CF33D3">
            <w:pPr>
              <w:contextualSpacing/>
            </w:pPr>
            <w:r>
              <w:t>CO4</w:t>
            </w:r>
          </w:p>
        </w:tc>
        <w:tc>
          <w:tcPr>
            <w:tcW w:w="260" w:type="pct"/>
            <w:vAlign w:val="bottom"/>
          </w:tcPr>
          <w:p w:rsidR="00CF33D3" w:rsidRDefault="00CF33D3" w:rsidP="00CF33D3">
            <w:pPr>
              <w:contextualSpacing/>
            </w:pPr>
            <w:r>
              <w:t>A</w:t>
            </w:r>
          </w:p>
        </w:tc>
        <w:tc>
          <w:tcPr>
            <w:tcW w:w="440" w:type="pct"/>
            <w:vAlign w:val="bottom"/>
          </w:tcPr>
          <w:p w:rsidR="00CF33D3" w:rsidRDefault="00CF33D3" w:rsidP="00CF33D3">
            <w:pPr>
              <w:contextualSpacing/>
              <w:jc w:val="center"/>
            </w:pPr>
            <w:r>
              <w:t>16</w:t>
            </w:r>
          </w:p>
        </w:tc>
      </w:tr>
      <w:tr w:rsidR="00CF33D3" w:rsidTr="00CF33D3">
        <w:trPr>
          <w:trHeight w:val="209"/>
        </w:trPr>
        <w:tc>
          <w:tcPr>
            <w:tcW w:w="276" w:type="pct"/>
          </w:tcPr>
          <w:p w:rsidR="00CF33D3" w:rsidRDefault="00CF33D3" w:rsidP="00CF33D3">
            <w:pPr>
              <w:contextualSpacing/>
              <w:jc w:val="center"/>
            </w:pPr>
          </w:p>
        </w:tc>
        <w:tc>
          <w:tcPr>
            <w:tcW w:w="192" w:type="pct"/>
          </w:tcPr>
          <w:p w:rsidR="00CF33D3" w:rsidRDefault="00CF33D3" w:rsidP="00CF33D3">
            <w:pPr>
              <w:contextualSpacing/>
              <w:jc w:val="center"/>
            </w:pPr>
          </w:p>
        </w:tc>
        <w:tc>
          <w:tcPr>
            <w:tcW w:w="3507" w:type="pct"/>
            <w:vAlign w:val="bottom"/>
          </w:tcPr>
          <w:p w:rsidR="00CF33D3" w:rsidRDefault="00CF33D3" w:rsidP="00CF33D3">
            <w:pPr>
              <w:contextualSpacing/>
              <w:jc w:val="both"/>
            </w:pPr>
          </w:p>
        </w:tc>
        <w:tc>
          <w:tcPr>
            <w:tcW w:w="325" w:type="pct"/>
            <w:vAlign w:val="bottom"/>
          </w:tcPr>
          <w:p w:rsidR="00CF33D3" w:rsidRDefault="00CF33D3" w:rsidP="00CF33D3">
            <w:pPr>
              <w:contextualSpacing/>
            </w:pPr>
          </w:p>
        </w:tc>
        <w:tc>
          <w:tcPr>
            <w:tcW w:w="260" w:type="pct"/>
            <w:vAlign w:val="bottom"/>
          </w:tcPr>
          <w:p w:rsidR="00CF33D3" w:rsidRDefault="00CF33D3" w:rsidP="00CF33D3">
            <w:pPr>
              <w:contextualSpacing/>
            </w:pPr>
          </w:p>
        </w:tc>
        <w:tc>
          <w:tcPr>
            <w:tcW w:w="440" w:type="pct"/>
            <w:vAlign w:val="bottom"/>
          </w:tcPr>
          <w:p w:rsidR="00CF33D3" w:rsidRDefault="00CF33D3" w:rsidP="00CF33D3">
            <w:pPr>
              <w:contextualSpacing/>
              <w:jc w:val="center"/>
            </w:pPr>
          </w:p>
        </w:tc>
      </w:tr>
      <w:tr w:rsidR="00CF33D3" w:rsidTr="00CF33D3">
        <w:trPr>
          <w:trHeight w:val="382"/>
        </w:trPr>
        <w:tc>
          <w:tcPr>
            <w:tcW w:w="276" w:type="pct"/>
          </w:tcPr>
          <w:p w:rsidR="00CF33D3" w:rsidRDefault="00CF33D3" w:rsidP="00CF33D3">
            <w:pPr>
              <w:contextualSpacing/>
              <w:jc w:val="center"/>
            </w:pPr>
            <w:r>
              <w:t>6.</w:t>
            </w:r>
          </w:p>
        </w:tc>
        <w:tc>
          <w:tcPr>
            <w:tcW w:w="192" w:type="pct"/>
          </w:tcPr>
          <w:p w:rsidR="00CF33D3" w:rsidRDefault="00CF33D3" w:rsidP="00CF33D3">
            <w:pPr>
              <w:contextualSpacing/>
              <w:jc w:val="center"/>
            </w:pPr>
          </w:p>
        </w:tc>
        <w:tc>
          <w:tcPr>
            <w:tcW w:w="3507" w:type="pct"/>
            <w:vAlign w:val="bottom"/>
          </w:tcPr>
          <w:p w:rsidR="00CF33D3" w:rsidRDefault="00CF33D3" w:rsidP="00CF33D3">
            <w:pPr>
              <w:contextualSpacing/>
              <w:jc w:val="both"/>
            </w:pPr>
            <w:r>
              <w:t>Examine the application and importance of suspended growth process and attached growth process of waste water treatment.</w:t>
            </w:r>
          </w:p>
        </w:tc>
        <w:tc>
          <w:tcPr>
            <w:tcW w:w="325" w:type="pct"/>
            <w:vAlign w:val="bottom"/>
          </w:tcPr>
          <w:p w:rsidR="00CF33D3" w:rsidRDefault="00CF33D3" w:rsidP="00CF33D3">
            <w:pPr>
              <w:contextualSpacing/>
            </w:pPr>
            <w:r>
              <w:t>CO5</w:t>
            </w:r>
          </w:p>
        </w:tc>
        <w:tc>
          <w:tcPr>
            <w:tcW w:w="260" w:type="pct"/>
            <w:vAlign w:val="bottom"/>
          </w:tcPr>
          <w:p w:rsidR="00CF33D3" w:rsidRDefault="00CF33D3" w:rsidP="00CF33D3">
            <w:pPr>
              <w:contextualSpacing/>
            </w:pPr>
            <w:r>
              <w:t>A</w:t>
            </w:r>
          </w:p>
        </w:tc>
        <w:tc>
          <w:tcPr>
            <w:tcW w:w="440" w:type="pct"/>
            <w:vAlign w:val="bottom"/>
          </w:tcPr>
          <w:p w:rsidR="00CF33D3" w:rsidRDefault="00CF33D3" w:rsidP="00CF33D3">
            <w:pPr>
              <w:contextualSpacing/>
              <w:jc w:val="center"/>
            </w:pPr>
            <w:r>
              <w:t>16</w:t>
            </w:r>
          </w:p>
        </w:tc>
      </w:tr>
      <w:tr w:rsidR="00CF33D3" w:rsidTr="00CF33D3">
        <w:trPr>
          <w:trHeight w:val="251"/>
        </w:trPr>
        <w:tc>
          <w:tcPr>
            <w:tcW w:w="276" w:type="pct"/>
          </w:tcPr>
          <w:p w:rsidR="00CF33D3" w:rsidRDefault="00CF33D3" w:rsidP="00CF33D3">
            <w:pPr>
              <w:contextualSpacing/>
              <w:jc w:val="center"/>
            </w:pPr>
          </w:p>
        </w:tc>
        <w:tc>
          <w:tcPr>
            <w:tcW w:w="192" w:type="pct"/>
          </w:tcPr>
          <w:p w:rsidR="00CF33D3" w:rsidRDefault="00CF33D3" w:rsidP="00CF33D3">
            <w:pPr>
              <w:contextualSpacing/>
              <w:jc w:val="center"/>
            </w:pPr>
          </w:p>
        </w:tc>
        <w:tc>
          <w:tcPr>
            <w:tcW w:w="3507" w:type="pct"/>
            <w:vAlign w:val="bottom"/>
          </w:tcPr>
          <w:p w:rsidR="00CF33D3" w:rsidRDefault="00CF33D3" w:rsidP="00CF33D3">
            <w:pPr>
              <w:contextualSpacing/>
              <w:jc w:val="both"/>
            </w:pPr>
          </w:p>
        </w:tc>
        <w:tc>
          <w:tcPr>
            <w:tcW w:w="325" w:type="pct"/>
            <w:vAlign w:val="bottom"/>
          </w:tcPr>
          <w:p w:rsidR="00CF33D3" w:rsidRDefault="00CF33D3" w:rsidP="00CF33D3">
            <w:pPr>
              <w:contextualSpacing/>
            </w:pPr>
          </w:p>
        </w:tc>
        <w:tc>
          <w:tcPr>
            <w:tcW w:w="260" w:type="pct"/>
            <w:vAlign w:val="bottom"/>
          </w:tcPr>
          <w:p w:rsidR="00CF33D3" w:rsidRDefault="00CF33D3" w:rsidP="00CF33D3">
            <w:pPr>
              <w:contextualSpacing/>
            </w:pPr>
          </w:p>
        </w:tc>
        <w:tc>
          <w:tcPr>
            <w:tcW w:w="440" w:type="pct"/>
            <w:vAlign w:val="bottom"/>
          </w:tcPr>
          <w:p w:rsidR="00CF33D3" w:rsidRDefault="00CF33D3" w:rsidP="00CF33D3">
            <w:pPr>
              <w:contextualSpacing/>
              <w:jc w:val="center"/>
            </w:pPr>
          </w:p>
        </w:tc>
      </w:tr>
      <w:tr w:rsidR="00CF33D3" w:rsidTr="00CF33D3">
        <w:trPr>
          <w:trHeight w:val="382"/>
        </w:trPr>
        <w:tc>
          <w:tcPr>
            <w:tcW w:w="276" w:type="pct"/>
          </w:tcPr>
          <w:p w:rsidR="00CF33D3" w:rsidRDefault="00CF33D3" w:rsidP="00CF33D3">
            <w:pPr>
              <w:contextualSpacing/>
              <w:jc w:val="center"/>
            </w:pPr>
            <w:r>
              <w:t>7.</w:t>
            </w:r>
          </w:p>
        </w:tc>
        <w:tc>
          <w:tcPr>
            <w:tcW w:w="192" w:type="pct"/>
          </w:tcPr>
          <w:p w:rsidR="00CF33D3" w:rsidRDefault="00CF33D3" w:rsidP="00CF33D3">
            <w:pPr>
              <w:contextualSpacing/>
              <w:jc w:val="center"/>
            </w:pPr>
          </w:p>
        </w:tc>
        <w:tc>
          <w:tcPr>
            <w:tcW w:w="3507" w:type="pct"/>
            <w:vAlign w:val="center"/>
          </w:tcPr>
          <w:p w:rsidR="00CF33D3" w:rsidRDefault="00CF33D3" w:rsidP="00CF33D3">
            <w:pPr>
              <w:contextualSpacing/>
            </w:pPr>
            <w:r>
              <w:t>Prepare a detailed note on sludge handling methods to dispose sludge.</w:t>
            </w:r>
          </w:p>
        </w:tc>
        <w:tc>
          <w:tcPr>
            <w:tcW w:w="325" w:type="pct"/>
            <w:vAlign w:val="bottom"/>
          </w:tcPr>
          <w:p w:rsidR="00CF33D3" w:rsidRDefault="00CF33D3" w:rsidP="00CF33D3">
            <w:pPr>
              <w:contextualSpacing/>
            </w:pPr>
            <w:r>
              <w:t>CO6</w:t>
            </w:r>
          </w:p>
        </w:tc>
        <w:tc>
          <w:tcPr>
            <w:tcW w:w="260" w:type="pct"/>
            <w:vAlign w:val="bottom"/>
          </w:tcPr>
          <w:p w:rsidR="00CF33D3" w:rsidRDefault="00CF33D3" w:rsidP="00CF33D3">
            <w:pPr>
              <w:contextualSpacing/>
            </w:pPr>
            <w:r>
              <w:t>A</w:t>
            </w:r>
          </w:p>
        </w:tc>
        <w:tc>
          <w:tcPr>
            <w:tcW w:w="440" w:type="pct"/>
            <w:vAlign w:val="bottom"/>
          </w:tcPr>
          <w:p w:rsidR="00CF33D3" w:rsidRDefault="00CF33D3" w:rsidP="00CF33D3">
            <w:pPr>
              <w:contextualSpacing/>
              <w:jc w:val="center"/>
            </w:pPr>
            <w:r>
              <w:t>16</w:t>
            </w:r>
          </w:p>
        </w:tc>
      </w:tr>
      <w:tr w:rsidR="00CF33D3">
        <w:trPr>
          <w:trHeight w:val="399"/>
        </w:trPr>
        <w:tc>
          <w:tcPr>
            <w:tcW w:w="5000" w:type="pct"/>
            <w:gridSpan w:val="6"/>
            <w:vAlign w:val="center"/>
          </w:tcPr>
          <w:p w:rsidR="00CF33D3" w:rsidRDefault="00CF33D3" w:rsidP="00CF33D3">
            <w:pPr>
              <w:contextualSpacing/>
              <w:jc w:val="center"/>
              <w:rPr>
                <w:b/>
                <w:u w:val="single"/>
              </w:rPr>
            </w:pPr>
            <w:r>
              <w:rPr>
                <w:b/>
                <w:u w:val="single"/>
              </w:rPr>
              <w:t xml:space="preserve">PART – B (1 X 20 = 20 MARKS) </w:t>
            </w:r>
          </w:p>
          <w:p w:rsidR="00CF33D3" w:rsidRDefault="00CF33D3" w:rsidP="00CF33D3">
            <w:pPr>
              <w:contextualSpacing/>
              <w:jc w:val="center"/>
            </w:pPr>
            <w:r>
              <w:rPr>
                <w:b/>
                <w:bCs/>
              </w:rPr>
              <w:t>(Compulsory Question)</w:t>
            </w:r>
          </w:p>
        </w:tc>
      </w:tr>
      <w:tr w:rsidR="00CF33D3" w:rsidTr="00CF33D3">
        <w:trPr>
          <w:trHeight w:val="382"/>
        </w:trPr>
        <w:tc>
          <w:tcPr>
            <w:tcW w:w="276" w:type="pct"/>
          </w:tcPr>
          <w:p w:rsidR="00CF33D3" w:rsidRDefault="00CF33D3" w:rsidP="00CF33D3">
            <w:pPr>
              <w:contextualSpacing/>
              <w:jc w:val="center"/>
            </w:pPr>
            <w:r>
              <w:lastRenderedPageBreak/>
              <w:t>8.</w:t>
            </w:r>
          </w:p>
        </w:tc>
        <w:tc>
          <w:tcPr>
            <w:tcW w:w="192" w:type="pct"/>
          </w:tcPr>
          <w:p w:rsidR="00CF33D3" w:rsidRDefault="00CF33D3" w:rsidP="00CF33D3">
            <w:pPr>
              <w:contextualSpacing/>
              <w:jc w:val="center"/>
            </w:pPr>
            <w:r>
              <w:t>a.</w:t>
            </w:r>
          </w:p>
        </w:tc>
        <w:tc>
          <w:tcPr>
            <w:tcW w:w="3507" w:type="pct"/>
            <w:vAlign w:val="center"/>
          </w:tcPr>
          <w:p w:rsidR="00CF33D3" w:rsidRDefault="00CF33D3" w:rsidP="00CF33D3">
            <w:pPr>
              <w:contextualSpacing/>
            </w:pPr>
            <w:r>
              <w:t>Explain membrane used in water / waste water treatment in detail.</w:t>
            </w:r>
          </w:p>
        </w:tc>
        <w:tc>
          <w:tcPr>
            <w:tcW w:w="325" w:type="pct"/>
            <w:vAlign w:val="bottom"/>
          </w:tcPr>
          <w:p w:rsidR="00CF33D3" w:rsidRDefault="00CF33D3" w:rsidP="00CF33D3">
            <w:pPr>
              <w:contextualSpacing/>
            </w:pPr>
            <w:r>
              <w:t>CO6</w:t>
            </w:r>
          </w:p>
        </w:tc>
        <w:tc>
          <w:tcPr>
            <w:tcW w:w="260" w:type="pct"/>
            <w:vAlign w:val="bottom"/>
          </w:tcPr>
          <w:p w:rsidR="00CF33D3" w:rsidRDefault="00CF33D3" w:rsidP="00CF33D3">
            <w:pPr>
              <w:contextualSpacing/>
            </w:pPr>
            <w:r>
              <w:t>U</w:t>
            </w:r>
          </w:p>
        </w:tc>
        <w:tc>
          <w:tcPr>
            <w:tcW w:w="440" w:type="pct"/>
            <w:vAlign w:val="bottom"/>
          </w:tcPr>
          <w:p w:rsidR="00CF33D3" w:rsidRDefault="00CF33D3" w:rsidP="00CF33D3">
            <w:pPr>
              <w:contextualSpacing/>
              <w:jc w:val="center"/>
            </w:pPr>
            <w:r>
              <w:t>10</w:t>
            </w:r>
          </w:p>
        </w:tc>
      </w:tr>
      <w:tr w:rsidR="00CF33D3" w:rsidTr="00CF33D3">
        <w:trPr>
          <w:trHeight w:val="382"/>
        </w:trPr>
        <w:tc>
          <w:tcPr>
            <w:tcW w:w="276" w:type="pct"/>
          </w:tcPr>
          <w:p w:rsidR="00CF33D3" w:rsidRDefault="00CF33D3" w:rsidP="00CF33D3">
            <w:pPr>
              <w:contextualSpacing/>
              <w:jc w:val="center"/>
            </w:pPr>
          </w:p>
        </w:tc>
        <w:tc>
          <w:tcPr>
            <w:tcW w:w="192" w:type="pct"/>
          </w:tcPr>
          <w:p w:rsidR="00CF33D3" w:rsidRDefault="00CF33D3" w:rsidP="00CF33D3">
            <w:pPr>
              <w:contextualSpacing/>
              <w:jc w:val="center"/>
            </w:pPr>
            <w:r>
              <w:t>b.</w:t>
            </w:r>
          </w:p>
        </w:tc>
        <w:tc>
          <w:tcPr>
            <w:tcW w:w="3507" w:type="pct"/>
            <w:vAlign w:val="center"/>
          </w:tcPr>
          <w:p w:rsidR="00CF33D3" w:rsidRDefault="00CF33D3" w:rsidP="00CF33D3">
            <w:pPr>
              <w:contextualSpacing/>
            </w:pPr>
            <w:r>
              <w:t>Describe a detailed note on advanced oxidation process.</w:t>
            </w:r>
          </w:p>
        </w:tc>
        <w:tc>
          <w:tcPr>
            <w:tcW w:w="325" w:type="pct"/>
            <w:vAlign w:val="bottom"/>
          </w:tcPr>
          <w:p w:rsidR="00CF33D3" w:rsidRDefault="00CF33D3" w:rsidP="00CF33D3">
            <w:pPr>
              <w:contextualSpacing/>
            </w:pPr>
            <w:r>
              <w:t>CO6</w:t>
            </w:r>
          </w:p>
        </w:tc>
        <w:tc>
          <w:tcPr>
            <w:tcW w:w="260" w:type="pct"/>
            <w:vAlign w:val="bottom"/>
          </w:tcPr>
          <w:p w:rsidR="00CF33D3" w:rsidRDefault="00CF33D3" w:rsidP="00CF33D3">
            <w:pPr>
              <w:contextualSpacing/>
            </w:pPr>
            <w:r>
              <w:t>U</w:t>
            </w:r>
          </w:p>
        </w:tc>
        <w:tc>
          <w:tcPr>
            <w:tcW w:w="440" w:type="pct"/>
            <w:vAlign w:val="bottom"/>
          </w:tcPr>
          <w:p w:rsidR="00CF33D3" w:rsidRDefault="00CF33D3" w:rsidP="00CF33D3">
            <w:pPr>
              <w:contextualSpacing/>
              <w:jc w:val="center"/>
            </w:pPr>
            <w:r>
              <w:t>10</w:t>
            </w:r>
          </w:p>
        </w:tc>
      </w:tr>
    </w:tbl>
    <w:p w:rsidR="00CF33D3" w:rsidRDefault="00CF33D3">
      <w:pPr>
        <w:contextualSpacing/>
      </w:pPr>
      <w:r>
        <w:rPr>
          <w:b/>
          <w:bCs/>
        </w:rPr>
        <w:t>CO</w:t>
      </w:r>
      <w:r>
        <w:t xml:space="preserve"> – COURSE OUTCOME</w:t>
      </w:r>
      <w:r>
        <w:tab/>
      </w:r>
      <w:r>
        <w:tab/>
      </w:r>
      <w:r>
        <w:tab/>
      </w:r>
      <w:r>
        <w:tab/>
      </w:r>
      <w:r>
        <w:tab/>
      </w:r>
      <w:r>
        <w:rPr>
          <w:b/>
          <w:bCs/>
        </w:rPr>
        <w:t>BL</w:t>
      </w:r>
      <w:r>
        <w:t xml:space="preserve"> – BLOOM’S LEVEL</w:t>
      </w:r>
    </w:p>
    <w:p w:rsidR="00CF33D3" w:rsidRDefault="00CF33D3">
      <w:pPr>
        <w:contextualSpacing/>
      </w:pPr>
    </w:p>
    <w:tbl>
      <w:tblPr>
        <w:tblStyle w:val="TableGrid"/>
        <w:tblW w:w="10348" w:type="dxa"/>
        <w:tblInd w:w="-5" w:type="dxa"/>
        <w:tblLook w:val="04A0" w:firstRow="1" w:lastRow="0" w:firstColumn="1" w:lastColumn="0" w:noHBand="0" w:noVBand="1"/>
      </w:tblPr>
      <w:tblGrid>
        <w:gridCol w:w="632"/>
        <w:gridCol w:w="9716"/>
      </w:tblGrid>
      <w:tr w:rsidR="00CF33D3">
        <w:tc>
          <w:tcPr>
            <w:tcW w:w="632" w:type="dxa"/>
          </w:tcPr>
          <w:p w:rsidR="00CF33D3" w:rsidRDefault="00CF33D3">
            <w:pPr>
              <w:contextualSpacing/>
            </w:pPr>
          </w:p>
        </w:tc>
        <w:tc>
          <w:tcPr>
            <w:tcW w:w="9716" w:type="dxa"/>
          </w:tcPr>
          <w:p w:rsidR="00CF33D3" w:rsidRDefault="00CF33D3">
            <w:pPr>
              <w:contextualSpacing/>
              <w:jc w:val="center"/>
              <w:rPr>
                <w:b/>
              </w:rPr>
            </w:pPr>
            <w:r>
              <w:rPr>
                <w:b/>
              </w:rPr>
              <w:t>COURSE OUTCOMES</w:t>
            </w:r>
          </w:p>
        </w:tc>
      </w:tr>
      <w:tr w:rsidR="00CF33D3">
        <w:tc>
          <w:tcPr>
            <w:tcW w:w="632" w:type="dxa"/>
          </w:tcPr>
          <w:p w:rsidR="00CF33D3" w:rsidRDefault="00CF33D3">
            <w:pPr>
              <w:contextualSpacing/>
            </w:pPr>
            <w:r>
              <w:t>CO1</w:t>
            </w:r>
          </w:p>
        </w:tc>
        <w:tc>
          <w:tcPr>
            <w:tcW w:w="9716" w:type="dxa"/>
          </w:tcPr>
          <w:p w:rsidR="00CF33D3" w:rsidRDefault="00CF33D3">
            <w:pPr>
              <w:jc w:val="both"/>
            </w:pPr>
            <w:r>
              <w:t>Impart knowledge on characteristics and standards of water and wastewater.</w:t>
            </w:r>
          </w:p>
        </w:tc>
      </w:tr>
      <w:tr w:rsidR="00CF33D3">
        <w:tc>
          <w:tcPr>
            <w:tcW w:w="632" w:type="dxa"/>
          </w:tcPr>
          <w:p w:rsidR="00CF33D3" w:rsidRDefault="00CF33D3">
            <w:pPr>
              <w:contextualSpacing/>
            </w:pPr>
            <w:r>
              <w:t>CO2</w:t>
            </w:r>
          </w:p>
        </w:tc>
        <w:tc>
          <w:tcPr>
            <w:tcW w:w="9716" w:type="dxa"/>
          </w:tcPr>
          <w:p w:rsidR="00CF33D3" w:rsidRDefault="00CF33D3">
            <w:pPr>
              <w:jc w:val="both"/>
            </w:pPr>
            <w:r>
              <w:t xml:space="preserve">Understand principle of water and wastewater treatment systems. </w:t>
            </w:r>
          </w:p>
        </w:tc>
      </w:tr>
      <w:tr w:rsidR="00CF33D3">
        <w:tc>
          <w:tcPr>
            <w:tcW w:w="632" w:type="dxa"/>
          </w:tcPr>
          <w:p w:rsidR="00CF33D3" w:rsidRDefault="00CF33D3">
            <w:pPr>
              <w:contextualSpacing/>
            </w:pPr>
            <w:r>
              <w:t>CO3</w:t>
            </w:r>
          </w:p>
        </w:tc>
        <w:tc>
          <w:tcPr>
            <w:tcW w:w="9716" w:type="dxa"/>
          </w:tcPr>
          <w:p w:rsidR="00CF33D3" w:rsidRDefault="00CF33D3" w:rsidP="00CF33D3">
            <w:pPr>
              <w:jc w:val="both"/>
            </w:pPr>
            <w:r>
              <w:t>Design water and wastewater treatment systems.</w:t>
            </w:r>
          </w:p>
        </w:tc>
      </w:tr>
      <w:tr w:rsidR="00CF33D3">
        <w:tc>
          <w:tcPr>
            <w:tcW w:w="632" w:type="dxa"/>
          </w:tcPr>
          <w:p w:rsidR="00CF33D3" w:rsidRDefault="00CF33D3">
            <w:pPr>
              <w:contextualSpacing/>
            </w:pPr>
            <w:r>
              <w:t>CO4</w:t>
            </w:r>
          </w:p>
        </w:tc>
        <w:tc>
          <w:tcPr>
            <w:tcW w:w="9716" w:type="dxa"/>
          </w:tcPr>
          <w:p w:rsidR="00CF33D3" w:rsidRDefault="00CF33D3">
            <w:pPr>
              <w:jc w:val="both"/>
            </w:pPr>
            <w:r>
              <w:t xml:space="preserve">Evaluate efficiency of treatment units. </w:t>
            </w:r>
          </w:p>
        </w:tc>
      </w:tr>
      <w:tr w:rsidR="00CF33D3">
        <w:tc>
          <w:tcPr>
            <w:tcW w:w="632" w:type="dxa"/>
          </w:tcPr>
          <w:p w:rsidR="00CF33D3" w:rsidRDefault="00CF33D3">
            <w:pPr>
              <w:contextualSpacing/>
            </w:pPr>
            <w:r>
              <w:t>CO5</w:t>
            </w:r>
          </w:p>
        </w:tc>
        <w:tc>
          <w:tcPr>
            <w:tcW w:w="9716" w:type="dxa"/>
          </w:tcPr>
          <w:p w:rsidR="00CF33D3" w:rsidRDefault="00CF33D3">
            <w:pPr>
              <w:jc w:val="both"/>
            </w:pPr>
            <w:r>
              <w:t>Illustrate the design principles of industrial wastewater.</w:t>
            </w:r>
          </w:p>
        </w:tc>
      </w:tr>
      <w:tr w:rsidR="00CF33D3">
        <w:tc>
          <w:tcPr>
            <w:tcW w:w="632" w:type="dxa"/>
          </w:tcPr>
          <w:p w:rsidR="00CF33D3" w:rsidRDefault="00CF33D3">
            <w:pPr>
              <w:contextualSpacing/>
            </w:pPr>
            <w:r>
              <w:t>CO6</w:t>
            </w:r>
          </w:p>
        </w:tc>
        <w:tc>
          <w:tcPr>
            <w:tcW w:w="9716" w:type="dxa"/>
          </w:tcPr>
          <w:p w:rsidR="00CF33D3" w:rsidRDefault="00CF33D3">
            <w:pPr>
              <w:jc w:val="both"/>
            </w:pPr>
            <w:r>
              <w:t>Apply knowledge on the disposal and treatment of sludge.</w:t>
            </w:r>
          </w:p>
        </w:tc>
      </w:tr>
    </w:tbl>
    <w:p w:rsidR="00CF33D3" w:rsidRDefault="00CF33D3">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CF33D3">
        <w:trPr>
          <w:trHeight w:val="263"/>
        </w:trPr>
        <w:tc>
          <w:tcPr>
            <w:tcW w:w="10331" w:type="dxa"/>
            <w:gridSpan w:val="8"/>
          </w:tcPr>
          <w:p w:rsidR="00CF33D3" w:rsidRDefault="00CF33D3">
            <w:pPr>
              <w:contextualSpacing/>
              <w:jc w:val="center"/>
              <w:rPr>
                <w:b/>
              </w:rPr>
            </w:pPr>
            <w:r>
              <w:rPr>
                <w:b/>
              </w:rPr>
              <w:t>Assessment Pattern as per Bloom’s Taxonomy</w:t>
            </w:r>
          </w:p>
        </w:tc>
      </w:tr>
      <w:tr w:rsidR="00CF33D3">
        <w:trPr>
          <w:trHeight w:val="247"/>
        </w:trPr>
        <w:tc>
          <w:tcPr>
            <w:tcW w:w="1644" w:type="dxa"/>
          </w:tcPr>
          <w:p w:rsidR="00CF33D3" w:rsidRDefault="00CF33D3">
            <w:pPr>
              <w:contextualSpacing/>
              <w:jc w:val="center"/>
              <w:rPr>
                <w:b/>
                <w:bCs/>
              </w:rPr>
            </w:pPr>
            <w:r>
              <w:rPr>
                <w:b/>
                <w:bCs/>
              </w:rPr>
              <w:t>CO / P</w:t>
            </w:r>
          </w:p>
        </w:tc>
        <w:tc>
          <w:tcPr>
            <w:tcW w:w="1174" w:type="dxa"/>
          </w:tcPr>
          <w:p w:rsidR="00CF33D3" w:rsidRDefault="00CF33D3">
            <w:pPr>
              <w:contextualSpacing/>
              <w:jc w:val="center"/>
              <w:rPr>
                <w:b/>
              </w:rPr>
            </w:pPr>
            <w:r>
              <w:rPr>
                <w:b/>
              </w:rPr>
              <w:t>R</w:t>
            </w:r>
          </w:p>
        </w:tc>
        <w:tc>
          <w:tcPr>
            <w:tcW w:w="1172" w:type="dxa"/>
          </w:tcPr>
          <w:p w:rsidR="00CF33D3" w:rsidRDefault="00CF33D3">
            <w:pPr>
              <w:contextualSpacing/>
              <w:jc w:val="center"/>
              <w:rPr>
                <w:b/>
              </w:rPr>
            </w:pPr>
            <w:r>
              <w:rPr>
                <w:b/>
              </w:rPr>
              <w:t>U</w:t>
            </w:r>
          </w:p>
        </w:tc>
        <w:tc>
          <w:tcPr>
            <w:tcW w:w="1174" w:type="dxa"/>
          </w:tcPr>
          <w:p w:rsidR="00CF33D3" w:rsidRDefault="00CF33D3">
            <w:pPr>
              <w:contextualSpacing/>
              <w:jc w:val="center"/>
              <w:rPr>
                <w:b/>
              </w:rPr>
            </w:pPr>
            <w:r>
              <w:rPr>
                <w:b/>
              </w:rPr>
              <w:t>A</w:t>
            </w:r>
          </w:p>
        </w:tc>
        <w:tc>
          <w:tcPr>
            <w:tcW w:w="1174" w:type="dxa"/>
          </w:tcPr>
          <w:p w:rsidR="00CF33D3" w:rsidRDefault="00CF33D3">
            <w:pPr>
              <w:contextualSpacing/>
              <w:jc w:val="center"/>
              <w:rPr>
                <w:b/>
              </w:rPr>
            </w:pPr>
            <w:r>
              <w:rPr>
                <w:b/>
              </w:rPr>
              <w:t>An</w:t>
            </w:r>
          </w:p>
        </w:tc>
        <w:tc>
          <w:tcPr>
            <w:tcW w:w="1174" w:type="dxa"/>
          </w:tcPr>
          <w:p w:rsidR="00CF33D3" w:rsidRDefault="00CF33D3">
            <w:pPr>
              <w:contextualSpacing/>
              <w:jc w:val="center"/>
              <w:rPr>
                <w:b/>
              </w:rPr>
            </w:pPr>
            <w:r>
              <w:rPr>
                <w:b/>
              </w:rPr>
              <w:t>E</w:t>
            </w:r>
          </w:p>
        </w:tc>
        <w:tc>
          <w:tcPr>
            <w:tcW w:w="1172" w:type="dxa"/>
          </w:tcPr>
          <w:p w:rsidR="00CF33D3" w:rsidRDefault="00CF33D3">
            <w:pPr>
              <w:contextualSpacing/>
              <w:jc w:val="center"/>
              <w:rPr>
                <w:b/>
              </w:rPr>
            </w:pPr>
            <w:r>
              <w:rPr>
                <w:b/>
              </w:rPr>
              <w:t>C</w:t>
            </w:r>
          </w:p>
        </w:tc>
        <w:tc>
          <w:tcPr>
            <w:tcW w:w="1644" w:type="dxa"/>
          </w:tcPr>
          <w:p w:rsidR="00CF33D3" w:rsidRDefault="00CF33D3">
            <w:pPr>
              <w:contextualSpacing/>
              <w:jc w:val="center"/>
              <w:rPr>
                <w:b/>
              </w:rPr>
            </w:pPr>
            <w:r>
              <w:rPr>
                <w:b/>
              </w:rPr>
              <w:t>Total</w:t>
            </w:r>
          </w:p>
        </w:tc>
      </w:tr>
      <w:tr w:rsidR="00CF33D3">
        <w:trPr>
          <w:trHeight w:val="263"/>
        </w:trPr>
        <w:tc>
          <w:tcPr>
            <w:tcW w:w="1644" w:type="dxa"/>
          </w:tcPr>
          <w:p w:rsidR="00CF33D3" w:rsidRDefault="00CF33D3">
            <w:pPr>
              <w:contextualSpacing/>
              <w:jc w:val="center"/>
            </w:pPr>
            <w:r>
              <w:t>CO1</w:t>
            </w:r>
          </w:p>
        </w:tc>
        <w:tc>
          <w:tcPr>
            <w:tcW w:w="1174" w:type="dxa"/>
          </w:tcPr>
          <w:p w:rsidR="00CF33D3" w:rsidRDefault="00CF33D3">
            <w:pPr>
              <w:contextualSpacing/>
              <w:jc w:val="center"/>
            </w:pPr>
            <w:r>
              <w:t>8</w:t>
            </w:r>
          </w:p>
        </w:tc>
        <w:tc>
          <w:tcPr>
            <w:tcW w:w="1172" w:type="dxa"/>
          </w:tcPr>
          <w:p w:rsidR="00CF33D3" w:rsidRDefault="00CF33D3">
            <w:pPr>
              <w:contextualSpacing/>
              <w:jc w:val="center"/>
            </w:pPr>
            <w:r>
              <w:t>16</w:t>
            </w:r>
          </w:p>
        </w:tc>
        <w:tc>
          <w:tcPr>
            <w:tcW w:w="1174" w:type="dxa"/>
          </w:tcPr>
          <w:p w:rsidR="00CF33D3" w:rsidRDefault="00CF33D3">
            <w:pPr>
              <w:contextualSpacing/>
              <w:jc w:val="center"/>
            </w:pPr>
          </w:p>
        </w:tc>
        <w:tc>
          <w:tcPr>
            <w:tcW w:w="1174" w:type="dxa"/>
          </w:tcPr>
          <w:p w:rsidR="00CF33D3" w:rsidRDefault="00CF33D3">
            <w:pPr>
              <w:contextualSpacing/>
              <w:jc w:val="center"/>
            </w:pPr>
          </w:p>
        </w:tc>
        <w:tc>
          <w:tcPr>
            <w:tcW w:w="1174" w:type="dxa"/>
          </w:tcPr>
          <w:p w:rsidR="00CF33D3" w:rsidRDefault="00CF33D3">
            <w:pPr>
              <w:contextualSpacing/>
              <w:jc w:val="center"/>
            </w:pPr>
          </w:p>
        </w:tc>
        <w:tc>
          <w:tcPr>
            <w:tcW w:w="1172" w:type="dxa"/>
          </w:tcPr>
          <w:p w:rsidR="00CF33D3" w:rsidRDefault="00CF33D3">
            <w:pPr>
              <w:contextualSpacing/>
              <w:jc w:val="center"/>
            </w:pPr>
          </w:p>
        </w:tc>
        <w:tc>
          <w:tcPr>
            <w:tcW w:w="1644" w:type="dxa"/>
          </w:tcPr>
          <w:p w:rsidR="00CF33D3" w:rsidRDefault="00CF33D3">
            <w:pPr>
              <w:contextualSpacing/>
              <w:jc w:val="center"/>
            </w:pPr>
            <w:r>
              <w:t>24</w:t>
            </w:r>
          </w:p>
        </w:tc>
      </w:tr>
      <w:tr w:rsidR="00CF33D3">
        <w:trPr>
          <w:trHeight w:val="247"/>
        </w:trPr>
        <w:tc>
          <w:tcPr>
            <w:tcW w:w="1644" w:type="dxa"/>
          </w:tcPr>
          <w:p w:rsidR="00CF33D3" w:rsidRDefault="00CF33D3">
            <w:pPr>
              <w:contextualSpacing/>
              <w:jc w:val="center"/>
            </w:pPr>
            <w:r>
              <w:t>CO2</w:t>
            </w:r>
          </w:p>
        </w:tc>
        <w:tc>
          <w:tcPr>
            <w:tcW w:w="1174" w:type="dxa"/>
          </w:tcPr>
          <w:p w:rsidR="00CF33D3" w:rsidRDefault="00CF33D3">
            <w:pPr>
              <w:contextualSpacing/>
              <w:jc w:val="center"/>
            </w:pPr>
          </w:p>
        </w:tc>
        <w:tc>
          <w:tcPr>
            <w:tcW w:w="1172" w:type="dxa"/>
          </w:tcPr>
          <w:p w:rsidR="00CF33D3" w:rsidRDefault="00CF33D3">
            <w:pPr>
              <w:contextualSpacing/>
              <w:jc w:val="center"/>
            </w:pPr>
            <w:r>
              <w:t>8</w:t>
            </w:r>
          </w:p>
        </w:tc>
        <w:tc>
          <w:tcPr>
            <w:tcW w:w="1174" w:type="dxa"/>
          </w:tcPr>
          <w:p w:rsidR="00CF33D3" w:rsidRDefault="00CF33D3">
            <w:pPr>
              <w:contextualSpacing/>
              <w:jc w:val="center"/>
            </w:pPr>
          </w:p>
        </w:tc>
        <w:tc>
          <w:tcPr>
            <w:tcW w:w="1174" w:type="dxa"/>
          </w:tcPr>
          <w:p w:rsidR="00CF33D3" w:rsidRDefault="00CF33D3">
            <w:pPr>
              <w:contextualSpacing/>
              <w:jc w:val="center"/>
            </w:pPr>
          </w:p>
        </w:tc>
        <w:tc>
          <w:tcPr>
            <w:tcW w:w="1174" w:type="dxa"/>
          </w:tcPr>
          <w:p w:rsidR="00CF33D3" w:rsidRDefault="00CF33D3">
            <w:pPr>
              <w:contextualSpacing/>
              <w:jc w:val="center"/>
            </w:pPr>
          </w:p>
        </w:tc>
        <w:tc>
          <w:tcPr>
            <w:tcW w:w="1172" w:type="dxa"/>
          </w:tcPr>
          <w:p w:rsidR="00CF33D3" w:rsidRDefault="00CF33D3">
            <w:pPr>
              <w:contextualSpacing/>
              <w:jc w:val="center"/>
            </w:pPr>
          </w:p>
        </w:tc>
        <w:tc>
          <w:tcPr>
            <w:tcW w:w="1644" w:type="dxa"/>
          </w:tcPr>
          <w:p w:rsidR="00CF33D3" w:rsidRDefault="00CF33D3">
            <w:pPr>
              <w:contextualSpacing/>
              <w:jc w:val="center"/>
            </w:pPr>
            <w:r>
              <w:t>8</w:t>
            </w:r>
          </w:p>
        </w:tc>
      </w:tr>
      <w:tr w:rsidR="00CF33D3">
        <w:trPr>
          <w:trHeight w:val="263"/>
        </w:trPr>
        <w:tc>
          <w:tcPr>
            <w:tcW w:w="1644" w:type="dxa"/>
          </w:tcPr>
          <w:p w:rsidR="00CF33D3" w:rsidRDefault="00CF33D3">
            <w:pPr>
              <w:contextualSpacing/>
              <w:jc w:val="center"/>
            </w:pPr>
            <w:r>
              <w:t>CO3</w:t>
            </w:r>
          </w:p>
        </w:tc>
        <w:tc>
          <w:tcPr>
            <w:tcW w:w="1174" w:type="dxa"/>
          </w:tcPr>
          <w:p w:rsidR="00CF33D3" w:rsidRDefault="00CF33D3">
            <w:pPr>
              <w:contextualSpacing/>
              <w:jc w:val="center"/>
            </w:pPr>
          </w:p>
        </w:tc>
        <w:tc>
          <w:tcPr>
            <w:tcW w:w="1172" w:type="dxa"/>
          </w:tcPr>
          <w:p w:rsidR="00CF33D3" w:rsidRDefault="00CF33D3">
            <w:pPr>
              <w:contextualSpacing/>
              <w:jc w:val="center"/>
            </w:pPr>
            <w:r>
              <w:t>16</w:t>
            </w:r>
          </w:p>
        </w:tc>
        <w:tc>
          <w:tcPr>
            <w:tcW w:w="1174" w:type="dxa"/>
          </w:tcPr>
          <w:p w:rsidR="00CF33D3" w:rsidRDefault="00CF33D3">
            <w:pPr>
              <w:contextualSpacing/>
              <w:jc w:val="center"/>
            </w:pPr>
          </w:p>
        </w:tc>
        <w:tc>
          <w:tcPr>
            <w:tcW w:w="1174" w:type="dxa"/>
          </w:tcPr>
          <w:p w:rsidR="00CF33D3" w:rsidRDefault="00CF33D3">
            <w:pPr>
              <w:contextualSpacing/>
              <w:jc w:val="center"/>
            </w:pPr>
          </w:p>
        </w:tc>
        <w:tc>
          <w:tcPr>
            <w:tcW w:w="1174" w:type="dxa"/>
          </w:tcPr>
          <w:p w:rsidR="00CF33D3" w:rsidRDefault="00CF33D3">
            <w:pPr>
              <w:contextualSpacing/>
              <w:jc w:val="center"/>
            </w:pPr>
          </w:p>
        </w:tc>
        <w:tc>
          <w:tcPr>
            <w:tcW w:w="1172" w:type="dxa"/>
          </w:tcPr>
          <w:p w:rsidR="00CF33D3" w:rsidRDefault="00CF33D3">
            <w:pPr>
              <w:contextualSpacing/>
              <w:jc w:val="center"/>
            </w:pPr>
          </w:p>
        </w:tc>
        <w:tc>
          <w:tcPr>
            <w:tcW w:w="1644" w:type="dxa"/>
          </w:tcPr>
          <w:p w:rsidR="00CF33D3" w:rsidRDefault="00CF33D3">
            <w:pPr>
              <w:contextualSpacing/>
              <w:jc w:val="center"/>
            </w:pPr>
            <w:r>
              <w:t>16</w:t>
            </w:r>
          </w:p>
        </w:tc>
      </w:tr>
      <w:tr w:rsidR="00CF33D3">
        <w:trPr>
          <w:trHeight w:val="247"/>
        </w:trPr>
        <w:tc>
          <w:tcPr>
            <w:tcW w:w="1644" w:type="dxa"/>
          </w:tcPr>
          <w:p w:rsidR="00CF33D3" w:rsidRDefault="00CF33D3">
            <w:pPr>
              <w:contextualSpacing/>
              <w:jc w:val="center"/>
            </w:pPr>
            <w:r>
              <w:t>CO4</w:t>
            </w:r>
          </w:p>
        </w:tc>
        <w:tc>
          <w:tcPr>
            <w:tcW w:w="1174" w:type="dxa"/>
          </w:tcPr>
          <w:p w:rsidR="00CF33D3" w:rsidRDefault="00CF33D3">
            <w:pPr>
              <w:contextualSpacing/>
              <w:jc w:val="center"/>
            </w:pPr>
          </w:p>
        </w:tc>
        <w:tc>
          <w:tcPr>
            <w:tcW w:w="1172" w:type="dxa"/>
          </w:tcPr>
          <w:p w:rsidR="00CF33D3" w:rsidRDefault="00CF33D3">
            <w:pPr>
              <w:contextualSpacing/>
              <w:jc w:val="center"/>
            </w:pPr>
          </w:p>
        </w:tc>
        <w:tc>
          <w:tcPr>
            <w:tcW w:w="1174" w:type="dxa"/>
          </w:tcPr>
          <w:p w:rsidR="00CF33D3" w:rsidRDefault="00CF33D3">
            <w:pPr>
              <w:contextualSpacing/>
              <w:jc w:val="center"/>
            </w:pPr>
            <w:r>
              <w:t>16</w:t>
            </w:r>
          </w:p>
        </w:tc>
        <w:tc>
          <w:tcPr>
            <w:tcW w:w="1174" w:type="dxa"/>
          </w:tcPr>
          <w:p w:rsidR="00CF33D3" w:rsidRDefault="00CF33D3">
            <w:pPr>
              <w:contextualSpacing/>
              <w:jc w:val="center"/>
            </w:pPr>
          </w:p>
        </w:tc>
        <w:tc>
          <w:tcPr>
            <w:tcW w:w="1174" w:type="dxa"/>
          </w:tcPr>
          <w:p w:rsidR="00CF33D3" w:rsidRDefault="00CF33D3">
            <w:pPr>
              <w:contextualSpacing/>
              <w:jc w:val="center"/>
            </w:pPr>
          </w:p>
        </w:tc>
        <w:tc>
          <w:tcPr>
            <w:tcW w:w="1172" w:type="dxa"/>
          </w:tcPr>
          <w:p w:rsidR="00CF33D3" w:rsidRDefault="00CF33D3">
            <w:pPr>
              <w:contextualSpacing/>
              <w:jc w:val="center"/>
            </w:pPr>
          </w:p>
        </w:tc>
        <w:tc>
          <w:tcPr>
            <w:tcW w:w="1644" w:type="dxa"/>
          </w:tcPr>
          <w:p w:rsidR="00CF33D3" w:rsidRDefault="00CF33D3">
            <w:pPr>
              <w:contextualSpacing/>
              <w:jc w:val="center"/>
            </w:pPr>
            <w:r>
              <w:t>16</w:t>
            </w:r>
          </w:p>
        </w:tc>
      </w:tr>
      <w:tr w:rsidR="00CF33D3">
        <w:trPr>
          <w:trHeight w:val="263"/>
        </w:trPr>
        <w:tc>
          <w:tcPr>
            <w:tcW w:w="1644" w:type="dxa"/>
          </w:tcPr>
          <w:p w:rsidR="00CF33D3" w:rsidRDefault="00CF33D3">
            <w:pPr>
              <w:contextualSpacing/>
              <w:jc w:val="center"/>
            </w:pPr>
            <w:r>
              <w:t>CO5</w:t>
            </w:r>
          </w:p>
        </w:tc>
        <w:tc>
          <w:tcPr>
            <w:tcW w:w="1174" w:type="dxa"/>
          </w:tcPr>
          <w:p w:rsidR="00CF33D3" w:rsidRDefault="00CF33D3">
            <w:pPr>
              <w:contextualSpacing/>
              <w:jc w:val="center"/>
            </w:pPr>
          </w:p>
        </w:tc>
        <w:tc>
          <w:tcPr>
            <w:tcW w:w="1172" w:type="dxa"/>
          </w:tcPr>
          <w:p w:rsidR="00CF33D3" w:rsidRDefault="00CF33D3">
            <w:pPr>
              <w:contextualSpacing/>
              <w:jc w:val="center"/>
            </w:pPr>
          </w:p>
        </w:tc>
        <w:tc>
          <w:tcPr>
            <w:tcW w:w="1174" w:type="dxa"/>
          </w:tcPr>
          <w:p w:rsidR="00CF33D3" w:rsidRDefault="00CF33D3">
            <w:pPr>
              <w:contextualSpacing/>
              <w:jc w:val="center"/>
            </w:pPr>
            <w:r>
              <w:t>16</w:t>
            </w:r>
          </w:p>
        </w:tc>
        <w:tc>
          <w:tcPr>
            <w:tcW w:w="1174" w:type="dxa"/>
          </w:tcPr>
          <w:p w:rsidR="00CF33D3" w:rsidRDefault="00CF33D3">
            <w:pPr>
              <w:contextualSpacing/>
              <w:jc w:val="center"/>
            </w:pPr>
          </w:p>
        </w:tc>
        <w:tc>
          <w:tcPr>
            <w:tcW w:w="1174" w:type="dxa"/>
          </w:tcPr>
          <w:p w:rsidR="00CF33D3" w:rsidRDefault="00CF33D3">
            <w:pPr>
              <w:contextualSpacing/>
              <w:jc w:val="center"/>
            </w:pPr>
          </w:p>
        </w:tc>
        <w:tc>
          <w:tcPr>
            <w:tcW w:w="1172" w:type="dxa"/>
          </w:tcPr>
          <w:p w:rsidR="00CF33D3" w:rsidRDefault="00CF33D3">
            <w:pPr>
              <w:contextualSpacing/>
              <w:jc w:val="center"/>
            </w:pPr>
          </w:p>
        </w:tc>
        <w:tc>
          <w:tcPr>
            <w:tcW w:w="1644" w:type="dxa"/>
          </w:tcPr>
          <w:p w:rsidR="00CF33D3" w:rsidRDefault="00CF33D3">
            <w:pPr>
              <w:contextualSpacing/>
              <w:jc w:val="center"/>
            </w:pPr>
            <w:r>
              <w:t>16</w:t>
            </w:r>
          </w:p>
        </w:tc>
      </w:tr>
      <w:tr w:rsidR="00CF33D3">
        <w:trPr>
          <w:trHeight w:val="247"/>
        </w:trPr>
        <w:tc>
          <w:tcPr>
            <w:tcW w:w="1644" w:type="dxa"/>
          </w:tcPr>
          <w:p w:rsidR="00CF33D3" w:rsidRDefault="00CF33D3">
            <w:pPr>
              <w:contextualSpacing/>
              <w:jc w:val="center"/>
            </w:pPr>
            <w:r>
              <w:t>CO6</w:t>
            </w:r>
          </w:p>
        </w:tc>
        <w:tc>
          <w:tcPr>
            <w:tcW w:w="1174" w:type="dxa"/>
          </w:tcPr>
          <w:p w:rsidR="00CF33D3" w:rsidRDefault="00CF33D3">
            <w:pPr>
              <w:contextualSpacing/>
              <w:jc w:val="center"/>
            </w:pPr>
          </w:p>
        </w:tc>
        <w:tc>
          <w:tcPr>
            <w:tcW w:w="1172" w:type="dxa"/>
          </w:tcPr>
          <w:p w:rsidR="00CF33D3" w:rsidRDefault="00CF33D3">
            <w:pPr>
              <w:contextualSpacing/>
              <w:jc w:val="center"/>
            </w:pPr>
            <w:r>
              <w:t>26</w:t>
            </w:r>
          </w:p>
        </w:tc>
        <w:tc>
          <w:tcPr>
            <w:tcW w:w="1174" w:type="dxa"/>
          </w:tcPr>
          <w:p w:rsidR="00CF33D3" w:rsidRDefault="00CF33D3">
            <w:pPr>
              <w:contextualSpacing/>
              <w:jc w:val="center"/>
            </w:pPr>
            <w:r>
              <w:t>26</w:t>
            </w:r>
          </w:p>
        </w:tc>
        <w:tc>
          <w:tcPr>
            <w:tcW w:w="1174" w:type="dxa"/>
          </w:tcPr>
          <w:p w:rsidR="00CF33D3" w:rsidRDefault="00CF33D3">
            <w:pPr>
              <w:contextualSpacing/>
              <w:jc w:val="center"/>
            </w:pPr>
          </w:p>
        </w:tc>
        <w:tc>
          <w:tcPr>
            <w:tcW w:w="1174" w:type="dxa"/>
          </w:tcPr>
          <w:p w:rsidR="00CF33D3" w:rsidRDefault="00CF33D3">
            <w:pPr>
              <w:contextualSpacing/>
              <w:jc w:val="center"/>
            </w:pPr>
          </w:p>
        </w:tc>
        <w:tc>
          <w:tcPr>
            <w:tcW w:w="1172" w:type="dxa"/>
          </w:tcPr>
          <w:p w:rsidR="00CF33D3" w:rsidRDefault="00CF33D3">
            <w:pPr>
              <w:contextualSpacing/>
              <w:jc w:val="center"/>
            </w:pPr>
          </w:p>
        </w:tc>
        <w:tc>
          <w:tcPr>
            <w:tcW w:w="1644" w:type="dxa"/>
          </w:tcPr>
          <w:p w:rsidR="00CF33D3" w:rsidRDefault="00CF33D3">
            <w:pPr>
              <w:contextualSpacing/>
              <w:jc w:val="center"/>
            </w:pPr>
            <w:r>
              <w:t>52</w:t>
            </w:r>
          </w:p>
        </w:tc>
      </w:tr>
      <w:tr w:rsidR="00CF33D3">
        <w:trPr>
          <w:trHeight w:val="247"/>
        </w:trPr>
        <w:tc>
          <w:tcPr>
            <w:tcW w:w="8686" w:type="dxa"/>
            <w:gridSpan w:val="7"/>
          </w:tcPr>
          <w:p w:rsidR="00CF33D3" w:rsidRDefault="00CF33D3">
            <w:pPr>
              <w:contextualSpacing/>
            </w:pPr>
          </w:p>
        </w:tc>
        <w:tc>
          <w:tcPr>
            <w:tcW w:w="1644" w:type="dxa"/>
          </w:tcPr>
          <w:p w:rsidR="00CF33D3" w:rsidRDefault="00CF33D3">
            <w:pPr>
              <w:contextualSpacing/>
              <w:jc w:val="center"/>
              <w:rPr>
                <w:b/>
              </w:rPr>
            </w:pPr>
            <w:r>
              <w:rPr>
                <w:b/>
              </w:rPr>
              <w:t>132</w:t>
            </w:r>
          </w:p>
        </w:tc>
      </w:tr>
    </w:tbl>
    <w:p w:rsidR="00CF33D3" w:rsidRDefault="00CF33D3">
      <w:pPr>
        <w:contextualSpacing/>
      </w:pPr>
    </w:p>
    <w:p w:rsidR="00CC50B1" w:rsidRDefault="00CC50B1">
      <w:pPr>
        <w:spacing w:after="200" w:line="276" w:lineRule="auto"/>
      </w:pPr>
      <w:r>
        <w:br w:type="page"/>
      </w:r>
    </w:p>
    <w:p w:rsidR="00CF33D3" w:rsidRDefault="00CF33D3" w:rsidP="00CF33D3">
      <w:pPr>
        <w:jc w:val="center"/>
      </w:pPr>
      <w:r w:rsidRPr="0037089B">
        <w:rPr>
          <w:noProof/>
        </w:rPr>
        <w:lastRenderedPageBreak/>
        <w:drawing>
          <wp:inline distT="0" distB="0" distL="0" distR="0" wp14:anchorId="61AFBF90" wp14:editId="2E54D2F4">
            <wp:extent cx="4740087" cy="1178853"/>
            <wp:effectExtent l="0" t="0" r="3810" b="2540"/>
            <wp:docPr id="1515359110" name="Picture 151535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111D43" w:rsidRDefault="00CF33D3" w:rsidP="00CF33D3"/>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CF33D3" w:rsidRPr="00111D43" w:rsidTr="00CC50B1">
        <w:trPr>
          <w:trHeight w:val="70"/>
          <w:jc w:val="center"/>
        </w:trPr>
        <w:tc>
          <w:tcPr>
            <w:tcW w:w="1555" w:type="dxa"/>
            <w:vAlign w:val="center"/>
          </w:tcPr>
          <w:p w:rsidR="00CF33D3" w:rsidRPr="00111D43" w:rsidRDefault="00CF33D3" w:rsidP="00CF33D3">
            <w:pPr>
              <w:pStyle w:val="Title"/>
              <w:jc w:val="left"/>
              <w:rPr>
                <w:b/>
                <w:szCs w:val="24"/>
              </w:rPr>
            </w:pPr>
            <w:r w:rsidRPr="00111D43">
              <w:rPr>
                <w:b/>
                <w:szCs w:val="24"/>
              </w:rPr>
              <w:t xml:space="preserve">Course Code      </w:t>
            </w:r>
          </w:p>
        </w:tc>
        <w:tc>
          <w:tcPr>
            <w:tcW w:w="6237" w:type="dxa"/>
            <w:vAlign w:val="center"/>
          </w:tcPr>
          <w:p w:rsidR="00CF33D3" w:rsidRPr="00111D43" w:rsidRDefault="00CF33D3" w:rsidP="00CF33D3">
            <w:pPr>
              <w:pStyle w:val="Title"/>
              <w:jc w:val="left"/>
              <w:rPr>
                <w:b/>
                <w:szCs w:val="24"/>
              </w:rPr>
            </w:pPr>
            <w:r>
              <w:rPr>
                <w:b/>
                <w:szCs w:val="24"/>
              </w:rPr>
              <w:t>18CE3044</w:t>
            </w:r>
          </w:p>
        </w:tc>
        <w:tc>
          <w:tcPr>
            <w:tcW w:w="1705" w:type="dxa"/>
            <w:vAlign w:val="center"/>
          </w:tcPr>
          <w:p w:rsidR="00CF33D3" w:rsidRPr="00111D43" w:rsidRDefault="00CF33D3" w:rsidP="00CF33D3">
            <w:pPr>
              <w:pStyle w:val="Title"/>
              <w:ind w:left="-468" w:firstLine="468"/>
              <w:jc w:val="left"/>
              <w:rPr>
                <w:szCs w:val="24"/>
              </w:rPr>
            </w:pPr>
            <w:r w:rsidRPr="00111D43">
              <w:rPr>
                <w:b/>
                <w:bCs/>
                <w:szCs w:val="24"/>
              </w:rPr>
              <w:t xml:space="preserve">Duration       </w:t>
            </w:r>
          </w:p>
        </w:tc>
        <w:tc>
          <w:tcPr>
            <w:tcW w:w="851" w:type="dxa"/>
            <w:vAlign w:val="center"/>
          </w:tcPr>
          <w:p w:rsidR="00CF33D3" w:rsidRPr="00111D43" w:rsidRDefault="00CF33D3" w:rsidP="00CF33D3">
            <w:pPr>
              <w:pStyle w:val="Title"/>
              <w:jc w:val="left"/>
              <w:rPr>
                <w:b/>
                <w:szCs w:val="24"/>
              </w:rPr>
            </w:pPr>
            <w:r w:rsidRPr="00111D43">
              <w:rPr>
                <w:b/>
                <w:szCs w:val="24"/>
              </w:rPr>
              <w:t>3hrs</w:t>
            </w:r>
          </w:p>
        </w:tc>
      </w:tr>
      <w:tr w:rsidR="00CF33D3" w:rsidRPr="00111D43" w:rsidTr="00CC50B1">
        <w:trPr>
          <w:trHeight w:val="70"/>
          <w:jc w:val="center"/>
        </w:trPr>
        <w:tc>
          <w:tcPr>
            <w:tcW w:w="1555" w:type="dxa"/>
            <w:vAlign w:val="center"/>
          </w:tcPr>
          <w:p w:rsidR="00CF33D3" w:rsidRPr="00111D43" w:rsidRDefault="00CF33D3" w:rsidP="00CF33D3">
            <w:pPr>
              <w:pStyle w:val="Title"/>
              <w:ind w:right="-160"/>
              <w:jc w:val="left"/>
              <w:rPr>
                <w:b/>
                <w:szCs w:val="24"/>
              </w:rPr>
            </w:pPr>
            <w:r w:rsidRPr="00111D43">
              <w:rPr>
                <w:b/>
                <w:szCs w:val="24"/>
              </w:rPr>
              <w:t xml:space="preserve">Course Name     </w:t>
            </w:r>
          </w:p>
        </w:tc>
        <w:tc>
          <w:tcPr>
            <w:tcW w:w="6237" w:type="dxa"/>
            <w:vAlign w:val="center"/>
          </w:tcPr>
          <w:p w:rsidR="00CF33D3" w:rsidRPr="00111D43" w:rsidRDefault="00CF33D3" w:rsidP="00CF33D3">
            <w:pPr>
              <w:pStyle w:val="Title"/>
              <w:jc w:val="left"/>
              <w:rPr>
                <w:b/>
                <w:szCs w:val="24"/>
              </w:rPr>
            </w:pPr>
            <w:r w:rsidRPr="00B36B3F">
              <w:rPr>
                <w:b/>
                <w:szCs w:val="24"/>
              </w:rPr>
              <w:t>SOLID AND HAZARDOUS WASTE MANAGEMENT</w:t>
            </w:r>
          </w:p>
        </w:tc>
        <w:tc>
          <w:tcPr>
            <w:tcW w:w="1705" w:type="dxa"/>
            <w:vAlign w:val="center"/>
          </w:tcPr>
          <w:p w:rsidR="00CF33D3" w:rsidRPr="00111D43" w:rsidRDefault="00CF33D3" w:rsidP="00CF33D3">
            <w:pPr>
              <w:pStyle w:val="Title"/>
              <w:jc w:val="left"/>
              <w:rPr>
                <w:b/>
                <w:bCs/>
                <w:szCs w:val="24"/>
              </w:rPr>
            </w:pPr>
            <w:r w:rsidRPr="00111D43">
              <w:rPr>
                <w:b/>
                <w:bCs/>
                <w:szCs w:val="24"/>
              </w:rPr>
              <w:t xml:space="preserve">Max. Marks </w:t>
            </w:r>
          </w:p>
        </w:tc>
        <w:tc>
          <w:tcPr>
            <w:tcW w:w="851" w:type="dxa"/>
            <w:vAlign w:val="center"/>
          </w:tcPr>
          <w:p w:rsidR="00CF33D3" w:rsidRPr="00111D43" w:rsidRDefault="00CF33D3" w:rsidP="00CF33D3">
            <w:pPr>
              <w:pStyle w:val="Title"/>
              <w:jc w:val="left"/>
              <w:rPr>
                <w:b/>
                <w:szCs w:val="24"/>
              </w:rPr>
            </w:pPr>
            <w:r w:rsidRPr="00111D43">
              <w:rPr>
                <w:b/>
                <w:szCs w:val="24"/>
              </w:rPr>
              <w:t>100</w:t>
            </w:r>
          </w:p>
        </w:tc>
      </w:tr>
    </w:tbl>
    <w:p w:rsidR="00CF33D3" w:rsidRPr="00111D43" w:rsidRDefault="00CF33D3" w:rsidP="00CF33D3">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CF33D3" w:rsidRPr="00111D43" w:rsidTr="00CF33D3">
        <w:trPr>
          <w:trHeight w:val="531"/>
        </w:trPr>
        <w:tc>
          <w:tcPr>
            <w:tcW w:w="276" w:type="pct"/>
            <w:vAlign w:val="center"/>
          </w:tcPr>
          <w:p w:rsidR="00CF33D3" w:rsidRPr="00111D43" w:rsidRDefault="00CF33D3" w:rsidP="00CF33D3">
            <w:pPr>
              <w:contextualSpacing/>
              <w:jc w:val="center"/>
              <w:rPr>
                <w:b/>
              </w:rPr>
            </w:pPr>
            <w:r w:rsidRPr="00111D43">
              <w:rPr>
                <w:b/>
              </w:rPr>
              <w:t>Q. No.</w:t>
            </w:r>
          </w:p>
        </w:tc>
        <w:tc>
          <w:tcPr>
            <w:tcW w:w="3704" w:type="pct"/>
            <w:gridSpan w:val="2"/>
            <w:vAlign w:val="center"/>
          </w:tcPr>
          <w:p w:rsidR="00CF33D3" w:rsidRPr="00111D43" w:rsidRDefault="00CF33D3" w:rsidP="00CF33D3">
            <w:pPr>
              <w:contextualSpacing/>
              <w:jc w:val="center"/>
              <w:rPr>
                <w:b/>
              </w:rPr>
            </w:pPr>
            <w:r w:rsidRPr="00111D43">
              <w:rPr>
                <w:b/>
              </w:rPr>
              <w:t>Questions</w:t>
            </w:r>
          </w:p>
        </w:tc>
        <w:tc>
          <w:tcPr>
            <w:tcW w:w="325" w:type="pct"/>
            <w:vAlign w:val="center"/>
          </w:tcPr>
          <w:p w:rsidR="00CF33D3" w:rsidRPr="00111D43" w:rsidRDefault="00CF33D3" w:rsidP="00CF33D3">
            <w:pPr>
              <w:contextualSpacing/>
              <w:jc w:val="center"/>
              <w:rPr>
                <w:b/>
              </w:rPr>
            </w:pPr>
            <w:r w:rsidRPr="00111D43">
              <w:rPr>
                <w:b/>
              </w:rPr>
              <w:t>CO</w:t>
            </w:r>
          </w:p>
        </w:tc>
        <w:tc>
          <w:tcPr>
            <w:tcW w:w="260" w:type="pct"/>
            <w:vAlign w:val="center"/>
          </w:tcPr>
          <w:p w:rsidR="00CF33D3" w:rsidRPr="00111D43" w:rsidRDefault="00CF33D3" w:rsidP="00CF33D3">
            <w:pPr>
              <w:contextualSpacing/>
              <w:jc w:val="center"/>
              <w:rPr>
                <w:b/>
              </w:rPr>
            </w:pPr>
            <w:r w:rsidRPr="00111D43">
              <w:rPr>
                <w:b/>
              </w:rPr>
              <w:t>BL</w:t>
            </w:r>
          </w:p>
        </w:tc>
        <w:tc>
          <w:tcPr>
            <w:tcW w:w="435" w:type="pct"/>
            <w:vAlign w:val="center"/>
          </w:tcPr>
          <w:p w:rsidR="00CF33D3" w:rsidRPr="00111D43" w:rsidRDefault="00CF33D3" w:rsidP="00CF33D3">
            <w:pPr>
              <w:contextualSpacing/>
              <w:jc w:val="center"/>
              <w:rPr>
                <w:b/>
              </w:rPr>
            </w:pPr>
            <w:r w:rsidRPr="00111D43">
              <w:rPr>
                <w:b/>
              </w:rPr>
              <w:t>Marks</w:t>
            </w:r>
          </w:p>
        </w:tc>
      </w:tr>
      <w:tr w:rsidR="00CF33D3" w:rsidRPr="00111D43" w:rsidTr="00CF33D3">
        <w:trPr>
          <w:trHeight w:val="531"/>
        </w:trPr>
        <w:tc>
          <w:tcPr>
            <w:tcW w:w="5000" w:type="pct"/>
            <w:gridSpan w:val="6"/>
          </w:tcPr>
          <w:p w:rsidR="00CF33D3" w:rsidRPr="00111D43" w:rsidRDefault="00CF33D3" w:rsidP="00CF33D3">
            <w:pPr>
              <w:contextualSpacing/>
              <w:jc w:val="center"/>
              <w:rPr>
                <w:b/>
                <w:u w:val="single"/>
              </w:rPr>
            </w:pPr>
            <w:r w:rsidRPr="00111D43">
              <w:rPr>
                <w:b/>
                <w:u w:val="single"/>
              </w:rPr>
              <w:t>PART – A (5 X 16 = 80 MARKS)</w:t>
            </w:r>
          </w:p>
          <w:p w:rsidR="00CF33D3" w:rsidRPr="00111D43" w:rsidRDefault="00CF33D3" w:rsidP="00CF33D3">
            <w:pPr>
              <w:contextualSpacing/>
              <w:jc w:val="center"/>
              <w:rPr>
                <w:b/>
              </w:rPr>
            </w:pPr>
            <w:r w:rsidRPr="00111D43">
              <w:rPr>
                <w:b/>
              </w:rPr>
              <w:t>(Answer any five from the following)</w:t>
            </w:r>
          </w:p>
        </w:tc>
      </w:tr>
      <w:tr w:rsidR="00CF33D3" w:rsidRPr="00111D43" w:rsidTr="00CC50B1">
        <w:trPr>
          <w:trHeight w:val="71"/>
        </w:trPr>
        <w:tc>
          <w:tcPr>
            <w:tcW w:w="276" w:type="pct"/>
          </w:tcPr>
          <w:p w:rsidR="00CF33D3" w:rsidRPr="00111D43" w:rsidRDefault="00CF33D3" w:rsidP="00CF33D3">
            <w:pPr>
              <w:contextualSpacing/>
            </w:pPr>
            <w:r w:rsidRPr="00111D43">
              <w:t>1.</w:t>
            </w:r>
          </w:p>
        </w:tc>
        <w:tc>
          <w:tcPr>
            <w:tcW w:w="192" w:type="pct"/>
          </w:tcPr>
          <w:p w:rsidR="00CF33D3" w:rsidRPr="00111D43" w:rsidRDefault="00CF33D3" w:rsidP="00CF33D3">
            <w:pPr>
              <w:contextualSpacing/>
              <w:jc w:val="center"/>
            </w:pPr>
          </w:p>
        </w:tc>
        <w:tc>
          <w:tcPr>
            <w:tcW w:w="3512" w:type="pct"/>
          </w:tcPr>
          <w:p w:rsidR="00CF33D3" w:rsidRPr="00111D43" w:rsidRDefault="00CF33D3" w:rsidP="00CF33D3">
            <w:pPr>
              <w:contextualSpacing/>
              <w:jc w:val="both"/>
            </w:pPr>
            <w:r>
              <w:t xml:space="preserve">Explain the incineration technology for solid and hazardous waste management. </w:t>
            </w:r>
          </w:p>
        </w:tc>
        <w:tc>
          <w:tcPr>
            <w:tcW w:w="325" w:type="pct"/>
          </w:tcPr>
          <w:p w:rsidR="00CF33D3" w:rsidRPr="00111D43" w:rsidRDefault="00CF33D3" w:rsidP="00CF33D3">
            <w:pPr>
              <w:contextualSpacing/>
            </w:pPr>
            <w:r w:rsidRPr="00111D43">
              <w:t>CO</w:t>
            </w:r>
            <w:r>
              <w:t>4</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16</w:t>
            </w:r>
          </w:p>
        </w:tc>
      </w:tr>
      <w:tr w:rsidR="00CF33D3" w:rsidRPr="00111D43" w:rsidTr="00CF33D3">
        <w:trPr>
          <w:trHeight w:val="230"/>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jc w:val="center"/>
            </w:pPr>
          </w:p>
        </w:tc>
        <w:tc>
          <w:tcPr>
            <w:tcW w:w="3512" w:type="pct"/>
          </w:tcPr>
          <w:p w:rsidR="00CF33D3" w:rsidRPr="00111D43" w:rsidRDefault="00CF33D3" w:rsidP="00CF33D3">
            <w:pPr>
              <w:contextualSpacing/>
              <w:jc w:val="both"/>
            </w:pPr>
          </w:p>
        </w:tc>
        <w:tc>
          <w:tcPr>
            <w:tcW w:w="325" w:type="pct"/>
          </w:tcPr>
          <w:p w:rsidR="00CF33D3" w:rsidRPr="00111D43" w:rsidRDefault="00CF33D3" w:rsidP="00CF33D3">
            <w:pPr>
              <w:contextualSpacing/>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C50B1">
        <w:trPr>
          <w:trHeight w:val="70"/>
        </w:trPr>
        <w:tc>
          <w:tcPr>
            <w:tcW w:w="276" w:type="pct"/>
          </w:tcPr>
          <w:p w:rsidR="00CF33D3" w:rsidRPr="00111D43" w:rsidRDefault="00CF33D3" w:rsidP="00CF33D3">
            <w:pPr>
              <w:contextualSpacing/>
            </w:pPr>
            <w:r w:rsidRPr="00111D43">
              <w:t>2.</w:t>
            </w:r>
          </w:p>
        </w:tc>
        <w:tc>
          <w:tcPr>
            <w:tcW w:w="192" w:type="pct"/>
          </w:tcPr>
          <w:p w:rsidR="00CF33D3" w:rsidRPr="00111D43" w:rsidRDefault="00CF33D3" w:rsidP="00CF33D3">
            <w:pPr>
              <w:contextualSpacing/>
              <w:jc w:val="center"/>
            </w:pPr>
            <w:r w:rsidRPr="00111D43">
              <w:t>a.</w:t>
            </w:r>
          </w:p>
        </w:tc>
        <w:tc>
          <w:tcPr>
            <w:tcW w:w="3512" w:type="pct"/>
          </w:tcPr>
          <w:p w:rsidR="00CF33D3" w:rsidRPr="00111D43" w:rsidRDefault="00CF33D3" w:rsidP="00CF33D3">
            <w:pPr>
              <w:contextualSpacing/>
              <w:jc w:val="both"/>
            </w:pPr>
            <w:r>
              <w:t xml:space="preserve">Articulate the waste disposal options for radioactive waste materials. </w:t>
            </w:r>
          </w:p>
        </w:tc>
        <w:tc>
          <w:tcPr>
            <w:tcW w:w="325" w:type="pct"/>
          </w:tcPr>
          <w:p w:rsidR="00CF33D3" w:rsidRPr="00111D43" w:rsidRDefault="00CF33D3" w:rsidP="00CF33D3">
            <w:pPr>
              <w:contextualSpacing/>
            </w:pPr>
            <w:r w:rsidRPr="00111D43">
              <w:t>CO</w:t>
            </w:r>
            <w:r>
              <w:t>6</w:t>
            </w:r>
          </w:p>
        </w:tc>
        <w:tc>
          <w:tcPr>
            <w:tcW w:w="260" w:type="pct"/>
          </w:tcPr>
          <w:p w:rsidR="00CF33D3" w:rsidRPr="00111D43" w:rsidRDefault="00CF33D3" w:rsidP="00CF33D3">
            <w:pPr>
              <w:contextualSpacing/>
              <w:jc w:val="center"/>
            </w:pPr>
            <w:r>
              <w:t>A</w:t>
            </w:r>
          </w:p>
        </w:tc>
        <w:tc>
          <w:tcPr>
            <w:tcW w:w="435" w:type="pct"/>
          </w:tcPr>
          <w:p w:rsidR="00CF33D3" w:rsidRPr="00111D43" w:rsidRDefault="00CF33D3" w:rsidP="00CF33D3">
            <w:pPr>
              <w:contextualSpacing/>
              <w:jc w:val="center"/>
            </w:pPr>
            <w:r>
              <w:t>8</w:t>
            </w:r>
          </w:p>
        </w:tc>
      </w:tr>
      <w:tr w:rsidR="00CF33D3" w:rsidRPr="00111D43" w:rsidTr="00CC50B1">
        <w:trPr>
          <w:trHeight w:val="70"/>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jc w:val="center"/>
            </w:pPr>
            <w:r w:rsidRPr="00111D43">
              <w:t>b.</w:t>
            </w:r>
          </w:p>
        </w:tc>
        <w:tc>
          <w:tcPr>
            <w:tcW w:w="3512" w:type="pct"/>
          </w:tcPr>
          <w:p w:rsidR="00CF33D3" w:rsidRPr="00111D43" w:rsidRDefault="00CF33D3" w:rsidP="00CF33D3">
            <w:pPr>
              <w:contextualSpacing/>
              <w:jc w:val="both"/>
            </w:pPr>
            <w:r>
              <w:t>Interpret the terms labeling for industrial / hazardous waste.</w:t>
            </w:r>
          </w:p>
        </w:tc>
        <w:tc>
          <w:tcPr>
            <w:tcW w:w="325" w:type="pct"/>
          </w:tcPr>
          <w:p w:rsidR="00CF33D3" w:rsidRPr="00111D43" w:rsidRDefault="00CF33D3" w:rsidP="00CF33D3">
            <w:pPr>
              <w:contextualSpacing/>
            </w:pPr>
            <w:r w:rsidRPr="00111D43">
              <w:t>CO</w:t>
            </w:r>
            <w:r>
              <w:t>3</w:t>
            </w:r>
          </w:p>
        </w:tc>
        <w:tc>
          <w:tcPr>
            <w:tcW w:w="260" w:type="pct"/>
          </w:tcPr>
          <w:p w:rsidR="00CF33D3" w:rsidRPr="00111D43" w:rsidRDefault="00CF33D3" w:rsidP="00CF33D3">
            <w:pPr>
              <w:contextualSpacing/>
              <w:jc w:val="center"/>
            </w:pPr>
            <w:r>
              <w:t>A</w:t>
            </w:r>
          </w:p>
        </w:tc>
        <w:tc>
          <w:tcPr>
            <w:tcW w:w="435" w:type="pct"/>
          </w:tcPr>
          <w:p w:rsidR="00CF33D3" w:rsidRPr="00111D43" w:rsidRDefault="00CF33D3" w:rsidP="00CF33D3">
            <w:pPr>
              <w:contextualSpacing/>
              <w:jc w:val="center"/>
            </w:pPr>
            <w:r>
              <w:t>8</w:t>
            </w:r>
          </w:p>
        </w:tc>
      </w:tr>
      <w:tr w:rsidR="00CF33D3" w:rsidRPr="00111D43" w:rsidTr="00CF33D3">
        <w:trPr>
          <w:trHeight w:val="245"/>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jc w:val="center"/>
            </w:pPr>
          </w:p>
        </w:tc>
        <w:tc>
          <w:tcPr>
            <w:tcW w:w="3512" w:type="pct"/>
          </w:tcPr>
          <w:p w:rsidR="00CF33D3" w:rsidRPr="00111D43" w:rsidRDefault="00CF33D3" w:rsidP="00CF33D3">
            <w:pPr>
              <w:contextualSpacing/>
              <w:jc w:val="both"/>
            </w:pPr>
          </w:p>
        </w:tc>
        <w:tc>
          <w:tcPr>
            <w:tcW w:w="325" w:type="pct"/>
          </w:tcPr>
          <w:p w:rsidR="00CF33D3" w:rsidRPr="00111D43" w:rsidRDefault="00CF33D3" w:rsidP="00CF33D3">
            <w:pPr>
              <w:contextualSpacing/>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C50B1">
        <w:trPr>
          <w:trHeight w:val="70"/>
        </w:trPr>
        <w:tc>
          <w:tcPr>
            <w:tcW w:w="276" w:type="pct"/>
          </w:tcPr>
          <w:p w:rsidR="00CF33D3" w:rsidRPr="00111D43" w:rsidRDefault="00CF33D3" w:rsidP="00CF33D3">
            <w:pPr>
              <w:contextualSpacing/>
            </w:pPr>
            <w:r w:rsidRPr="00111D43">
              <w:t>3.</w:t>
            </w:r>
          </w:p>
        </w:tc>
        <w:tc>
          <w:tcPr>
            <w:tcW w:w="192" w:type="pct"/>
          </w:tcPr>
          <w:p w:rsidR="00CF33D3" w:rsidRPr="00111D43" w:rsidRDefault="00CF33D3" w:rsidP="00CF33D3">
            <w:pPr>
              <w:contextualSpacing/>
              <w:jc w:val="center"/>
            </w:pPr>
            <w:r w:rsidRPr="00111D43">
              <w:t>a.</w:t>
            </w:r>
          </w:p>
        </w:tc>
        <w:tc>
          <w:tcPr>
            <w:tcW w:w="3512" w:type="pct"/>
          </w:tcPr>
          <w:p w:rsidR="00CF33D3" w:rsidRPr="00111D43" w:rsidRDefault="00CF33D3" w:rsidP="00CF33D3">
            <w:pPr>
              <w:contextualSpacing/>
              <w:jc w:val="both"/>
            </w:pPr>
            <w:r>
              <w:t xml:space="preserve">Distinguish the properties of solid and hazardous waste.  </w:t>
            </w:r>
          </w:p>
        </w:tc>
        <w:tc>
          <w:tcPr>
            <w:tcW w:w="325" w:type="pct"/>
          </w:tcPr>
          <w:p w:rsidR="00CF33D3" w:rsidRPr="00111D43" w:rsidRDefault="00CF33D3" w:rsidP="00CF33D3">
            <w:pPr>
              <w:contextualSpacing/>
            </w:pPr>
            <w:r w:rsidRPr="00111D43">
              <w:t>CO</w:t>
            </w:r>
            <w:r>
              <w:t>1</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8</w:t>
            </w:r>
          </w:p>
        </w:tc>
      </w:tr>
      <w:tr w:rsidR="00CF33D3" w:rsidRPr="00111D43" w:rsidTr="00CC50B1">
        <w:trPr>
          <w:trHeight w:val="70"/>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jc w:val="center"/>
            </w:pPr>
            <w:r w:rsidRPr="00111D43">
              <w:t>b.</w:t>
            </w:r>
          </w:p>
        </w:tc>
        <w:tc>
          <w:tcPr>
            <w:tcW w:w="3512" w:type="pct"/>
          </w:tcPr>
          <w:p w:rsidR="00CF33D3" w:rsidRPr="00111D43" w:rsidRDefault="00CF33D3" w:rsidP="00CF33D3">
            <w:pPr>
              <w:contextualSpacing/>
              <w:jc w:val="both"/>
              <w:rPr>
                <w:bCs/>
              </w:rPr>
            </w:pPr>
            <w:r>
              <w:t xml:space="preserve">Discuss Bangalore methods and Mechanical methods for solid waste disposal. </w:t>
            </w:r>
          </w:p>
        </w:tc>
        <w:tc>
          <w:tcPr>
            <w:tcW w:w="325" w:type="pct"/>
          </w:tcPr>
          <w:p w:rsidR="00CF33D3" w:rsidRPr="00111D43" w:rsidRDefault="00CF33D3" w:rsidP="00CF33D3">
            <w:pPr>
              <w:contextualSpacing/>
            </w:pPr>
            <w:r w:rsidRPr="00111D43">
              <w:t>CO</w:t>
            </w:r>
            <w:r>
              <w:t>3</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8</w:t>
            </w:r>
          </w:p>
        </w:tc>
      </w:tr>
      <w:tr w:rsidR="00CF33D3" w:rsidRPr="00111D43" w:rsidTr="00CF33D3">
        <w:trPr>
          <w:trHeight w:val="152"/>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jc w:val="center"/>
            </w:pPr>
          </w:p>
        </w:tc>
        <w:tc>
          <w:tcPr>
            <w:tcW w:w="3512" w:type="pct"/>
          </w:tcPr>
          <w:p w:rsidR="00CF33D3" w:rsidRPr="00111D43" w:rsidRDefault="00CF33D3" w:rsidP="00CF33D3">
            <w:pPr>
              <w:contextualSpacing/>
              <w:jc w:val="both"/>
            </w:pPr>
          </w:p>
        </w:tc>
        <w:tc>
          <w:tcPr>
            <w:tcW w:w="325" w:type="pct"/>
          </w:tcPr>
          <w:p w:rsidR="00CF33D3" w:rsidRPr="00111D43" w:rsidRDefault="00CF33D3" w:rsidP="00CF33D3">
            <w:pPr>
              <w:contextualSpacing/>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C50B1">
        <w:trPr>
          <w:trHeight w:val="70"/>
        </w:trPr>
        <w:tc>
          <w:tcPr>
            <w:tcW w:w="276" w:type="pct"/>
          </w:tcPr>
          <w:p w:rsidR="00CF33D3" w:rsidRPr="00111D43" w:rsidRDefault="00CF33D3" w:rsidP="00CF33D3">
            <w:pPr>
              <w:contextualSpacing/>
            </w:pPr>
            <w:r w:rsidRPr="00111D43">
              <w:t>4.</w:t>
            </w:r>
          </w:p>
        </w:tc>
        <w:tc>
          <w:tcPr>
            <w:tcW w:w="192" w:type="pct"/>
          </w:tcPr>
          <w:p w:rsidR="00CF33D3" w:rsidRPr="00111D43" w:rsidRDefault="00CF33D3" w:rsidP="00CF33D3">
            <w:pPr>
              <w:contextualSpacing/>
              <w:jc w:val="center"/>
            </w:pPr>
          </w:p>
        </w:tc>
        <w:tc>
          <w:tcPr>
            <w:tcW w:w="3512" w:type="pct"/>
          </w:tcPr>
          <w:p w:rsidR="00CF33D3" w:rsidRPr="00111D43" w:rsidRDefault="00CF33D3" w:rsidP="00CF33D3">
            <w:pPr>
              <w:contextualSpacing/>
              <w:jc w:val="both"/>
            </w:pPr>
            <w:r>
              <w:t xml:space="preserve">Recognize Extended Producer Responsibility for waste generation. </w:t>
            </w:r>
          </w:p>
        </w:tc>
        <w:tc>
          <w:tcPr>
            <w:tcW w:w="325" w:type="pct"/>
          </w:tcPr>
          <w:p w:rsidR="00CF33D3" w:rsidRPr="00111D43" w:rsidRDefault="00CF33D3" w:rsidP="00CF33D3">
            <w:pPr>
              <w:contextualSpacing/>
            </w:pPr>
            <w:r w:rsidRPr="00111D43">
              <w:t>CO</w:t>
            </w:r>
            <w:r>
              <w:t>2</w:t>
            </w:r>
          </w:p>
        </w:tc>
        <w:tc>
          <w:tcPr>
            <w:tcW w:w="260" w:type="pct"/>
          </w:tcPr>
          <w:p w:rsidR="00CF33D3" w:rsidRPr="00111D43" w:rsidRDefault="00CF33D3" w:rsidP="00CF33D3">
            <w:pPr>
              <w:contextualSpacing/>
              <w:jc w:val="center"/>
            </w:pPr>
            <w:r>
              <w:t>R</w:t>
            </w:r>
          </w:p>
        </w:tc>
        <w:tc>
          <w:tcPr>
            <w:tcW w:w="435" w:type="pct"/>
          </w:tcPr>
          <w:p w:rsidR="00CF33D3" w:rsidRPr="00111D43" w:rsidRDefault="00CF33D3" w:rsidP="00CF33D3">
            <w:pPr>
              <w:contextualSpacing/>
              <w:jc w:val="center"/>
            </w:pPr>
            <w:r>
              <w:t>16</w:t>
            </w:r>
          </w:p>
        </w:tc>
      </w:tr>
      <w:tr w:rsidR="00CF33D3" w:rsidRPr="00111D43" w:rsidTr="00CF33D3">
        <w:trPr>
          <w:trHeight w:val="193"/>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jc w:val="center"/>
            </w:pPr>
          </w:p>
        </w:tc>
        <w:tc>
          <w:tcPr>
            <w:tcW w:w="3512" w:type="pct"/>
          </w:tcPr>
          <w:p w:rsidR="00CF33D3" w:rsidRPr="00111D43" w:rsidRDefault="00CF33D3" w:rsidP="00CF33D3">
            <w:pPr>
              <w:contextualSpacing/>
              <w:jc w:val="both"/>
            </w:pPr>
          </w:p>
        </w:tc>
        <w:tc>
          <w:tcPr>
            <w:tcW w:w="325" w:type="pct"/>
          </w:tcPr>
          <w:p w:rsidR="00CF33D3" w:rsidRPr="00111D43" w:rsidRDefault="00CF33D3" w:rsidP="00CF33D3">
            <w:pPr>
              <w:contextualSpacing/>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C50B1">
        <w:trPr>
          <w:trHeight w:val="70"/>
        </w:trPr>
        <w:tc>
          <w:tcPr>
            <w:tcW w:w="276" w:type="pct"/>
          </w:tcPr>
          <w:p w:rsidR="00CF33D3" w:rsidRPr="00111D43" w:rsidRDefault="00CF33D3" w:rsidP="00CF33D3">
            <w:pPr>
              <w:contextualSpacing/>
            </w:pPr>
            <w:r w:rsidRPr="00111D43">
              <w:t>5.</w:t>
            </w:r>
          </w:p>
        </w:tc>
        <w:tc>
          <w:tcPr>
            <w:tcW w:w="192" w:type="pct"/>
          </w:tcPr>
          <w:p w:rsidR="00CF33D3" w:rsidRPr="00111D43" w:rsidRDefault="00CF33D3" w:rsidP="00CF33D3">
            <w:pPr>
              <w:contextualSpacing/>
              <w:jc w:val="center"/>
            </w:pPr>
          </w:p>
        </w:tc>
        <w:tc>
          <w:tcPr>
            <w:tcW w:w="3512" w:type="pct"/>
          </w:tcPr>
          <w:p w:rsidR="00CF33D3" w:rsidRPr="00111D43" w:rsidRDefault="00CF33D3" w:rsidP="00CF33D3">
            <w:pPr>
              <w:contextualSpacing/>
              <w:jc w:val="both"/>
            </w:pPr>
            <w:r>
              <w:t>Articulate the Hauled and Stationary container system.</w:t>
            </w:r>
          </w:p>
        </w:tc>
        <w:tc>
          <w:tcPr>
            <w:tcW w:w="325" w:type="pct"/>
          </w:tcPr>
          <w:p w:rsidR="00CF33D3" w:rsidRPr="00111D43" w:rsidRDefault="00CF33D3" w:rsidP="00CF33D3">
            <w:pPr>
              <w:contextualSpacing/>
            </w:pPr>
            <w:r w:rsidRPr="00111D43">
              <w:t>CO</w:t>
            </w:r>
            <w:r>
              <w:t>3</w:t>
            </w:r>
          </w:p>
        </w:tc>
        <w:tc>
          <w:tcPr>
            <w:tcW w:w="260" w:type="pct"/>
          </w:tcPr>
          <w:p w:rsidR="00CF33D3" w:rsidRPr="00111D43" w:rsidRDefault="00CF33D3" w:rsidP="00CF33D3">
            <w:pPr>
              <w:contextualSpacing/>
              <w:jc w:val="center"/>
            </w:pPr>
            <w:r>
              <w:t>A</w:t>
            </w:r>
          </w:p>
        </w:tc>
        <w:tc>
          <w:tcPr>
            <w:tcW w:w="435" w:type="pct"/>
          </w:tcPr>
          <w:p w:rsidR="00CF33D3" w:rsidRPr="00111D43" w:rsidRDefault="00CF33D3" w:rsidP="00CF33D3">
            <w:pPr>
              <w:contextualSpacing/>
              <w:jc w:val="center"/>
            </w:pPr>
            <w:r>
              <w:t>16</w:t>
            </w:r>
          </w:p>
        </w:tc>
      </w:tr>
      <w:tr w:rsidR="00CF33D3" w:rsidRPr="00111D43" w:rsidTr="00CF33D3">
        <w:trPr>
          <w:trHeight w:val="209"/>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jc w:val="center"/>
            </w:pPr>
          </w:p>
        </w:tc>
        <w:tc>
          <w:tcPr>
            <w:tcW w:w="3512" w:type="pct"/>
          </w:tcPr>
          <w:p w:rsidR="00CF33D3" w:rsidRPr="00111D43" w:rsidRDefault="00CF33D3" w:rsidP="00CF33D3">
            <w:pPr>
              <w:contextualSpacing/>
              <w:jc w:val="both"/>
            </w:pPr>
          </w:p>
        </w:tc>
        <w:tc>
          <w:tcPr>
            <w:tcW w:w="325" w:type="pct"/>
          </w:tcPr>
          <w:p w:rsidR="00CF33D3" w:rsidRPr="00111D43" w:rsidRDefault="00CF33D3" w:rsidP="00CF33D3">
            <w:pPr>
              <w:contextualSpacing/>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C50B1">
        <w:trPr>
          <w:trHeight w:val="70"/>
        </w:trPr>
        <w:tc>
          <w:tcPr>
            <w:tcW w:w="276" w:type="pct"/>
          </w:tcPr>
          <w:p w:rsidR="00CF33D3" w:rsidRPr="00111D43" w:rsidRDefault="00CF33D3" w:rsidP="00CF33D3">
            <w:pPr>
              <w:contextualSpacing/>
            </w:pPr>
            <w:r w:rsidRPr="00111D43">
              <w:t>6.</w:t>
            </w:r>
          </w:p>
        </w:tc>
        <w:tc>
          <w:tcPr>
            <w:tcW w:w="192" w:type="pct"/>
          </w:tcPr>
          <w:p w:rsidR="00CF33D3" w:rsidRPr="00111D43" w:rsidRDefault="00CF33D3" w:rsidP="00CF33D3">
            <w:pPr>
              <w:contextualSpacing/>
              <w:jc w:val="center"/>
            </w:pPr>
          </w:p>
        </w:tc>
        <w:tc>
          <w:tcPr>
            <w:tcW w:w="3512" w:type="pct"/>
          </w:tcPr>
          <w:p w:rsidR="00CF33D3" w:rsidRPr="00111D43" w:rsidRDefault="00CF33D3" w:rsidP="00CF33D3">
            <w:pPr>
              <w:contextualSpacing/>
              <w:jc w:val="both"/>
            </w:pPr>
            <w:r>
              <w:t xml:space="preserve">Classify the biomedical waste treatment and disposal methods. </w:t>
            </w:r>
          </w:p>
        </w:tc>
        <w:tc>
          <w:tcPr>
            <w:tcW w:w="325" w:type="pct"/>
          </w:tcPr>
          <w:p w:rsidR="00CF33D3" w:rsidRPr="00111D43" w:rsidRDefault="00CF33D3" w:rsidP="00CF33D3">
            <w:pPr>
              <w:contextualSpacing/>
            </w:pPr>
            <w:r w:rsidRPr="00111D43">
              <w:t>CO</w:t>
            </w:r>
            <w:r>
              <w:t>5</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16</w:t>
            </w:r>
          </w:p>
        </w:tc>
      </w:tr>
      <w:tr w:rsidR="00CF33D3" w:rsidRPr="00111D43" w:rsidTr="00CF33D3">
        <w:trPr>
          <w:trHeight w:val="251"/>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jc w:val="center"/>
            </w:pPr>
          </w:p>
        </w:tc>
        <w:tc>
          <w:tcPr>
            <w:tcW w:w="3512" w:type="pct"/>
          </w:tcPr>
          <w:p w:rsidR="00CF33D3" w:rsidRPr="00111D43" w:rsidRDefault="00CF33D3" w:rsidP="00CF33D3">
            <w:pPr>
              <w:contextualSpacing/>
              <w:jc w:val="both"/>
            </w:pPr>
          </w:p>
        </w:tc>
        <w:tc>
          <w:tcPr>
            <w:tcW w:w="325" w:type="pct"/>
          </w:tcPr>
          <w:p w:rsidR="00CF33D3" w:rsidRPr="00111D43" w:rsidRDefault="00CF33D3" w:rsidP="00CF33D3">
            <w:pPr>
              <w:contextualSpacing/>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F33D3">
        <w:trPr>
          <w:trHeight w:val="382"/>
        </w:trPr>
        <w:tc>
          <w:tcPr>
            <w:tcW w:w="276" w:type="pct"/>
          </w:tcPr>
          <w:p w:rsidR="00CF33D3" w:rsidRPr="00111D43" w:rsidRDefault="00CF33D3" w:rsidP="00CF33D3">
            <w:pPr>
              <w:contextualSpacing/>
            </w:pPr>
            <w:r w:rsidRPr="00111D43">
              <w:t>7.</w:t>
            </w:r>
          </w:p>
        </w:tc>
        <w:tc>
          <w:tcPr>
            <w:tcW w:w="192" w:type="pct"/>
          </w:tcPr>
          <w:p w:rsidR="00CF33D3" w:rsidRPr="00111D43" w:rsidRDefault="00CF33D3" w:rsidP="00CF33D3">
            <w:pPr>
              <w:contextualSpacing/>
              <w:jc w:val="center"/>
            </w:pPr>
            <w:r>
              <w:t>a.</w:t>
            </w:r>
          </w:p>
        </w:tc>
        <w:tc>
          <w:tcPr>
            <w:tcW w:w="3512" w:type="pct"/>
          </w:tcPr>
          <w:p w:rsidR="00CF33D3" w:rsidRPr="00111D43" w:rsidRDefault="00CF33D3" w:rsidP="00CF33D3">
            <w:pPr>
              <w:contextualSpacing/>
              <w:jc w:val="both"/>
            </w:pPr>
            <w:r>
              <w:t>Draw a neat sketch of Engineered land fill diagram and explain its salient features.</w:t>
            </w:r>
          </w:p>
        </w:tc>
        <w:tc>
          <w:tcPr>
            <w:tcW w:w="325" w:type="pct"/>
          </w:tcPr>
          <w:p w:rsidR="00CF33D3" w:rsidRPr="00111D43" w:rsidRDefault="00CF33D3" w:rsidP="00CF33D3">
            <w:pPr>
              <w:contextualSpacing/>
            </w:pPr>
            <w:r w:rsidRPr="00111D43">
              <w:t>CO</w:t>
            </w:r>
            <w:r>
              <w:t>5</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8</w:t>
            </w:r>
          </w:p>
        </w:tc>
      </w:tr>
      <w:tr w:rsidR="00CF33D3" w:rsidRPr="00111D43" w:rsidTr="00CC50B1">
        <w:trPr>
          <w:trHeight w:val="70"/>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jc w:val="center"/>
            </w:pPr>
            <w:r>
              <w:t xml:space="preserve">b. </w:t>
            </w:r>
          </w:p>
        </w:tc>
        <w:tc>
          <w:tcPr>
            <w:tcW w:w="3512" w:type="pct"/>
          </w:tcPr>
          <w:p w:rsidR="00CF33D3" w:rsidRDefault="00CF33D3" w:rsidP="00CF33D3">
            <w:pPr>
              <w:contextualSpacing/>
              <w:jc w:val="both"/>
            </w:pPr>
            <w:r>
              <w:t>Write a short note on land fill leachate and landfill gases.</w:t>
            </w:r>
          </w:p>
        </w:tc>
        <w:tc>
          <w:tcPr>
            <w:tcW w:w="325" w:type="pct"/>
          </w:tcPr>
          <w:p w:rsidR="00CF33D3" w:rsidRPr="00111D43" w:rsidRDefault="00CF33D3" w:rsidP="00CF33D3">
            <w:pPr>
              <w:contextualSpacing/>
            </w:pPr>
            <w:r w:rsidRPr="00111D43">
              <w:t>CO</w:t>
            </w:r>
            <w:r>
              <w:t>5</w:t>
            </w:r>
          </w:p>
        </w:tc>
        <w:tc>
          <w:tcPr>
            <w:tcW w:w="260" w:type="pct"/>
          </w:tcPr>
          <w:p w:rsidR="00CF33D3" w:rsidRDefault="00CF33D3" w:rsidP="00CF33D3">
            <w:pPr>
              <w:contextualSpacing/>
              <w:jc w:val="center"/>
            </w:pPr>
            <w:r>
              <w:t>U</w:t>
            </w:r>
          </w:p>
        </w:tc>
        <w:tc>
          <w:tcPr>
            <w:tcW w:w="435" w:type="pct"/>
          </w:tcPr>
          <w:p w:rsidR="00CF33D3" w:rsidRDefault="00CF33D3" w:rsidP="00CF33D3">
            <w:pPr>
              <w:contextualSpacing/>
              <w:jc w:val="center"/>
            </w:pPr>
            <w:r>
              <w:t>8</w:t>
            </w:r>
          </w:p>
        </w:tc>
      </w:tr>
      <w:tr w:rsidR="00CF33D3" w:rsidRPr="00111D43" w:rsidTr="00CF33D3">
        <w:trPr>
          <w:trHeight w:val="399"/>
        </w:trPr>
        <w:tc>
          <w:tcPr>
            <w:tcW w:w="5000" w:type="pct"/>
            <w:gridSpan w:val="6"/>
          </w:tcPr>
          <w:p w:rsidR="00CF33D3" w:rsidRDefault="00CF33D3" w:rsidP="00CF33D3">
            <w:pPr>
              <w:contextualSpacing/>
              <w:jc w:val="center"/>
              <w:rPr>
                <w:b/>
                <w:u w:val="single"/>
              </w:rPr>
            </w:pPr>
            <w:r w:rsidRPr="00111D43">
              <w:rPr>
                <w:b/>
                <w:u w:val="single"/>
              </w:rPr>
              <w:t xml:space="preserve">PART – B (1 X 20 = 20 MARKS) </w:t>
            </w:r>
          </w:p>
          <w:p w:rsidR="00CF33D3" w:rsidRPr="00111D43" w:rsidRDefault="00CF33D3" w:rsidP="00CF33D3">
            <w:pPr>
              <w:contextualSpacing/>
              <w:jc w:val="center"/>
            </w:pPr>
            <w:r>
              <w:rPr>
                <w:b/>
                <w:bCs/>
              </w:rPr>
              <w:t>(</w:t>
            </w:r>
            <w:r w:rsidRPr="00111D43">
              <w:rPr>
                <w:b/>
                <w:bCs/>
              </w:rPr>
              <w:t>Compulsory Question</w:t>
            </w:r>
            <w:r>
              <w:rPr>
                <w:b/>
                <w:bCs/>
              </w:rPr>
              <w:t>)</w:t>
            </w:r>
          </w:p>
        </w:tc>
      </w:tr>
      <w:tr w:rsidR="00CF33D3" w:rsidRPr="00111D43" w:rsidTr="00CF33D3">
        <w:trPr>
          <w:trHeight w:val="382"/>
        </w:trPr>
        <w:tc>
          <w:tcPr>
            <w:tcW w:w="276" w:type="pct"/>
          </w:tcPr>
          <w:p w:rsidR="00CF33D3" w:rsidRPr="00111D43" w:rsidRDefault="00CF33D3" w:rsidP="00CF33D3">
            <w:pPr>
              <w:contextualSpacing/>
            </w:pPr>
            <w:r w:rsidRPr="00111D43">
              <w:t>8.</w:t>
            </w: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r>
              <w:t>Explain the salient feature of solid waste management rules, 2016.</w:t>
            </w:r>
          </w:p>
        </w:tc>
        <w:tc>
          <w:tcPr>
            <w:tcW w:w="325" w:type="pct"/>
          </w:tcPr>
          <w:p w:rsidR="00CF33D3" w:rsidRPr="00111D43" w:rsidRDefault="00CF33D3" w:rsidP="00CF33D3">
            <w:pPr>
              <w:contextualSpacing/>
            </w:pPr>
            <w:r w:rsidRPr="00111D43">
              <w:t>CO</w:t>
            </w:r>
            <w:r>
              <w:t>1</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20</w:t>
            </w:r>
          </w:p>
        </w:tc>
      </w:tr>
    </w:tbl>
    <w:p w:rsidR="00CF33D3" w:rsidRDefault="00CF33D3" w:rsidP="00CF33D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tbl>
      <w:tblPr>
        <w:tblStyle w:val="TableGrid"/>
        <w:tblW w:w="10348" w:type="dxa"/>
        <w:tblInd w:w="-5" w:type="dxa"/>
        <w:tblLook w:val="04A0" w:firstRow="1" w:lastRow="0" w:firstColumn="1" w:lastColumn="0" w:noHBand="0" w:noVBand="1"/>
      </w:tblPr>
      <w:tblGrid>
        <w:gridCol w:w="670"/>
        <w:gridCol w:w="9678"/>
      </w:tblGrid>
      <w:tr w:rsidR="00CF33D3" w:rsidRPr="00111D43" w:rsidTr="00CF33D3">
        <w:tc>
          <w:tcPr>
            <w:tcW w:w="670" w:type="dxa"/>
          </w:tcPr>
          <w:p w:rsidR="00CF33D3" w:rsidRPr="00111D43" w:rsidRDefault="00CF33D3" w:rsidP="00CF33D3">
            <w:pPr>
              <w:contextualSpacing/>
            </w:pPr>
          </w:p>
        </w:tc>
        <w:tc>
          <w:tcPr>
            <w:tcW w:w="9678" w:type="dxa"/>
          </w:tcPr>
          <w:p w:rsidR="00CF33D3" w:rsidRPr="00111D43" w:rsidRDefault="00CF33D3" w:rsidP="00CF33D3">
            <w:pPr>
              <w:contextualSpacing/>
              <w:jc w:val="center"/>
              <w:rPr>
                <w:b/>
              </w:rPr>
            </w:pPr>
            <w:r w:rsidRPr="00111D43">
              <w:rPr>
                <w:b/>
              </w:rPr>
              <w:t>COURSE OUTCOMES</w:t>
            </w:r>
          </w:p>
        </w:tc>
      </w:tr>
      <w:tr w:rsidR="00CF33D3" w:rsidRPr="00111D43" w:rsidTr="00CF33D3">
        <w:tc>
          <w:tcPr>
            <w:tcW w:w="670" w:type="dxa"/>
          </w:tcPr>
          <w:p w:rsidR="00CF33D3" w:rsidRPr="00111D43" w:rsidRDefault="00CF33D3" w:rsidP="00CF33D3">
            <w:pPr>
              <w:contextualSpacing/>
            </w:pPr>
            <w:r w:rsidRPr="00111D43">
              <w:t>CO1</w:t>
            </w:r>
          </w:p>
        </w:tc>
        <w:tc>
          <w:tcPr>
            <w:tcW w:w="9678" w:type="dxa"/>
          </w:tcPr>
          <w:p w:rsidR="00CF33D3" w:rsidRPr="00111D43" w:rsidRDefault="00CF33D3" w:rsidP="00CF33D3">
            <w:pPr>
              <w:contextualSpacing/>
              <w:jc w:val="both"/>
            </w:pPr>
            <w:r w:rsidRPr="00092B5F">
              <w:t>Classify waste in different categories</w:t>
            </w:r>
            <w:r>
              <w:t>.</w:t>
            </w:r>
          </w:p>
        </w:tc>
      </w:tr>
      <w:tr w:rsidR="00CF33D3" w:rsidRPr="00111D43" w:rsidTr="00CF33D3">
        <w:tc>
          <w:tcPr>
            <w:tcW w:w="670" w:type="dxa"/>
          </w:tcPr>
          <w:p w:rsidR="00CF33D3" w:rsidRPr="00111D43" w:rsidRDefault="00CF33D3" w:rsidP="00CF33D3">
            <w:pPr>
              <w:contextualSpacing/>
            </w:pPr>
            <w:r w:rsidRPr="00111D43">
              <w:t>CO2</w:t>
            </w:r>
          </w:p>
        </w:tc>
        <w:tc>
          <w:tcPr>
            <w:tcW w:w="9678" w:type="dxa"/>
          </w:tcPr>
          <w:p w:rsidR="00CF33D3" w:rsidRPr="00111D43" w:rsidRDefault="00CF33D3" w:rsidP="00CF33D3">
            <w:pPr>
              <w:contextualSpacing/>
              <w:jc w:val="both"/>
            </w:pPr>
            <w:r w:rsidRPr="00092B5F">
              <w:t>Understand the characteristics of different types of solid and hazardous wastes</w:t>
            </w:r>
            <w:r>
              <w:t>.</w:t>
            </w:r>
            <w:r w:rsidRPr="00092B5F">
              <w:t xml:space="preserve"> </w:t>
            </w:r>
          </w:p>
        </w:tc>
      </w:tr>
      <w:tr w:rsidR="00CF33D3" w:rsidRPr="00111D43" w:rsidTr="00CF33D3">
        <w:tc>
          <w:tcPr>
            <w:tcW w:w="670" w:type="dxa"/>
          </w:tcPr>
          <w:p w:rsidR="00CF33D3" w:rsidRPr="00111D43" w:rsidRDefault="00CF33D3" w:rsidP="00CF33D3">
            <w:pPr>
              <w:contextualSpacing/>
            </w:pPr>
            <w:r w:rsidRPr="00111D43">
              <w:t>CO3</w:t>
            </w:r>
          </w:p>
        </w:tc>
        <w:tc>
          <w:tcPr>
            <w:tcW w:w="9678" w:type="dxa"/>
          </w:tcPr>
          <w:p w:rsidR="00CF33D3" w:rsidRPr="00111D43" w:rsidRDefault="00CF33D3" w:rsidP="00CF33D3">
            <w:pPr>
              <w:contextualSpacing/>
              <w:jc w:val="both"/>
            </w:pPr>
            <w:r w:rsidRPr="00092B5F">
              <w:t>Identify suitable methods of storage, collection and transport</w:t>
            </w:r>
            <w:r>
              <w:t>.</w:t>
            </w:r>
          </w:p>
        </w:tc>
      </w:tr>
      <w:tr w:rsidR="00CF33D3" w:rsidRPr="00111D43" w:rsidTr="00CF33D3">
        <w:tc>
          <w:tcPr>
            <w:tcW w:w="670" w:type="dxa"/>
          </w:tcPr>
          <w:p w:rsidR="00CF33D3" w:rsidRPr="00111D43" w:rsidRDefault="00CF33D3" w:rsidP="00CF33D3">
            <w:pPr>
              <w:contextualSpacing/>
            </w:pPr>
            <w:r w:rsidRPr="00111D43">
              <w:t>CO4</w:t>
            </w:r>
          </w:p>
        </w:tc>
        <w:tc>
          <w:tcPr>
            <w:tcW w:w="9678" w:type="dxa"/>
          </w:tcPr>
          <w:p w:rsidR="00CF33D3" w:rsidRPr="00111D43" w:rsidRDefault="00CF33D3" w:rsidP="00CF33D3">
            <w:pPr>
              <w:contextualSpacing/>
              <w:jc w:val="both"/>
            </w:pPr>
            <w:r w:rsidRPr="00092B5F">
              <w:t>Suggest suitable technical solutions for processing and treatment</w:t>
            </w:r>
            <w:r>
              <w:t>.</w:t>
            </w:r>
          </w:p>
        </w:tc>
      </w:tr>
      <w:tr w:rsidR="00CF33D3" w:rsidRPr="00111D43" w:rsidTr="00CF33D3">
        <w:tc>
          <w:tcPr>
            <w:tcW w:w="670" w:type="dxa"/>
          </w:tcPr>
          <w:p w:rsidR="00CF33D3" w:rsidRPr="00111D43" w:rsidRDefault="00CF33D3" w:rsidP="00CF33D3">
            <w:pPr>
              <w:contextualSpacing/>
            </w:pPr>
            <w:r w:rsidRPr="00111D43">
              <w:t>CO5</w:t>
            </w:r>
          </w:p>
        </w:tc>
        <w:tc>
          <w:tcPr>
            <w:tcW w:w="9678" w:type="dxa"/>
          </w:tcPr>
          <w:p w:rsidR="00CF33D3" w:rsidRPr="00111D43" w:rsidRDefault="00CF33D3" w:rsidP="00CF33D3">
            <w:pPr>
              <w:contextualSpacing/>
              <w:jc w:val="both"/>
            </w:pPr>
            <w:r w:rsidRPr="00092B5F">
              <w:t>Propose suitable waste disposal method</w:t>
            </w:r>
            <w:r>
              <w:t>.</w:t>
            </w:r>
          </w:p>
        </w:tc>
      </w:tr>
      <w:tr w:rsidR="00CF33D3" w:rsidRPr="00111D43" w:rsidTr="00CF33D3">
        <w:tc>
          <w:tcPr>
            <w:tcW w:w="670" w:type="dxa"/>
          </w:tcPr>
          <w:p w:rsidR="00CF33D3" w:rsidRPr="00111D43" w:rsidRDefault="00CF33D3" w:rsidP="00CF33D3">
            <w:pPr>
              <w:contextualSpacing/>
            </w:pPr>
            <w:r w:rsidRPr="00111D43">
              <w:t>CO6</w:t>
            </w:r>
          </w:p>
        </w:tc>
        <w:tc>
          <w:tcPr>
            <w:tcW w:w="9678" w:type="dxa"/>
          </w:tcPr>
          <w:p w:rsidR="00CF33D3" w:rsidRPr="00111D43" w:rsidRDefault="00CF33D3" w:rsidP="00CF33D3">
            <w:pPr>
              <w:contextualSpacing/>
              <w:jc w:val="both"/>
            </w:pPr>
            <w:r w:rsidRPr="00092B5F">
              <w:t>Explore techniques for hazardous wastes handling</w:t>
            </w:r>
            <w:r>
              <w:t>.</w:t>
            </w:r>
          </w:p>
        </w:tc>
      </w:tr>
    </w:tbl>
    <w:p w:rsidR="00CF33D3" w:rsidRPr="00111D43" w:rsidRDefault="00CF33D3" w:rsidP="00CF33D3">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CF33D3" w:rsidRPr="00111D43" w:rsidTr="00CF33D3">
        <w:trPr>
          <w:trHeight w:val="263"/>
        </w:trPr>
        <w:tc>
          <w:tcPr>
            <w:tcW w:w="10331" w:type="dxa"/>
            <w:gridSpan w:val="8"/>
          </w:tcPr>
          <w:p w:rsidR="00CF33D3" w:rsidRPr="00111D43" w:rsidRDefault="00CF33D3" w:rsidP="00CF33D3">
            <w:pPr>
              <w:contextualSpacing/>
              <w:jc w:val="center"/>
              <w:rPr>
                <w:b/>
              </w:rPr>
            </w:pPr>
            <w:r w:rsidRPr="00111D43">
              <w:rPr>
                <w:b/>
              </w:rPr>
              <w:t>Assessment Pattern as per Bloom’s Taxonomy</w:t>
            </w:r>
          </w:p>
        </w:tc>
      </w:tr>
      <w:tr w:rsidR="00CF33D3" w:rsidRPr="00111D43" w:rsidTr="00CF33D3">
        <w:trPr>
          <w:trHeight w:val="247"/>
        </w:trPr>
        <w:tc>
          <w:tcPr>
            <w:tcW w:w="1644" w:type="dxa"/>
          </w:tcPr>
          <w:p w:rsidR="00CF33D3" w:rsidRPr="00111D43" w:rsidRDefault="00CF33D3" w:rsidP="00CF33D3">
            <w:pPr>
              <w:contextualSpacing/>
              <w:jc w:val="center"/>
              <w:rPr>
                <w:b/>
                <w:bCs/>
              </w:rPr>
            </w:pPr>
            <w:r w:rsidRPr="00111D43">
              <w:rPr>
                <w:b/>
                <w:bCs/>
              </w:rPr>
              <w:t>CO / P</w:t>
            </w:r>
          </w:p>
        </w:tc>
        <w:tc>
          <w:tcPr>
            <w:tcW w:w="1174" w:type="dxa"/>
          </w:tcPr>
          <w:p w:rsidR="00CF33D3" w:rsidRPr="00111D43" w:rsidRDefault="00CF33D3" w:rsidP="00CF33D3">
            <w:pPr>
              <w:contextualSpacing/>
              <w:jc w:val="center"/>
              <w:rPr>
                <w:b/>
              </w:rPr>
            </w:pPr>
            <w:r w:rsidRPr="00111D43">
              <w:rPr>
                <w:b/>
              </w:rPr>
              <w:t>R</w:t>
            </w:r>
          </w:p>
        </w:tc>
        <w:tc>
          <w:tcPr>
            <w:tcW w:w="1172" w:type="dxa"/>
          </w:tcPr>
          <w:p w:rsidR="00CF33D3" w:rsidRPr="00111D43" w:rsidRDefault="00CF33D3" w:rsidP="00CF33D3">
            <w:pPr>
              <w:contextualSpacing/>
              <w:jc w:val="center"/>
              <w:rPr>
                <w:b/>
              </w:rPr>
            </w:pPr>
            <w:r w:rsidRPr="00111D43">
              <w:rPr>
                <w:b/>
              </w:rPr>
              <w:t>U</w:t>
            </w:r>
          </w:p>
        </w:tc>
        <w:tc>
          <w:tcPr>
            <w:tcW w:w="1174" w:type="dxa"/>
          </w:tcPr>
          <w:p w:rsidR="00CF33D3" w:rsidRPr="00111D43" w:rsidRDefault="00CF33D3" w:rsidP="00CF33D3">
            <w:pPr>
              <w:contextualSpacing/>
              <w:jc w:val="center"/>
              <w:rPr>
                <w:b/>
              </w:rPr>
            </w:pPr>
            <w:r w:rsidRPr="00111D43">
              <w:rPr>
                <w:b/>
              </w:rPr>
              <w:t>A</w:t>
            </w:r>
          </w:p>
        </w:tc>
        <w:tc>
          <w:tcPr>
            <w:tcW w:w="1174" w:type="dxa"/>
          </w:tcPr>
          <w:p w:rsidR="00CF33D3" w:rsidRPr="00111D43" w:rsidRDefault="00CF33D3" w:rsidP="00CF33D3">
            <w:pPr>
              <w:contextualSpacing/>
              <w:jc w:val="center"/>
              <w:rPr>
                <w:b/>
              </w:rPr>
            </w:pPr>
            <w:r w:rsidRPr="00111D43">
              <w:rPr>
                <w:b/>
              </w:rPr>
              <w:t>An</w:t>
            </w:r>
          </w:p>
        </w:tc>
        <w:tc>
          <w:tcPr>
            <w:tcW w:w="1174" w:type="dxa"/>
          </w:tcPr>
          <w:p w:rsidR="00CF33D3" w:rsidRPr="00111D43" w:rsidRDefault="00CF33D3" w:rsidP="00CF33D3">
            <w:pPr>
              <w:contextualSpacing/>
              <w:jc w:val="center"/>
              <w:rPr>
                <w:b/>
              </w:rPr>
            </w:pPr>
            <w:r w:rsidRPr="00111D43">
              <w:rPr>
                <w:b/>
              </w:rPr>
              <w:t>E</w:t>
            </w:r>
          </w:p>
        </w:tc>
        <w:tc>
          <w:tcPr>
            <w:tcW w:w="1174" w:type="dxa"/>
          </w:tcPr>
          <w:p w:rsidR="00CF33D3" w:rsidRPr="00111D43" w:rsidRDefault="00CF33D3" w:rsidP="00CF33D3">
            <w:pPr>
              <w:contextualSpacing/>
              <w:jc w:val="center"/>
              <w:rPr>
                <w:b/>
              </w:rPr>
            </w:pPr>
            <w:r w:rsidRPr="00111D43">
              <w:rPr>
                <w:b/>
              </w:rPr>
              <w:t>C</w:t>
            </w:r>
          </w:p>
        </w:tc>
        <w:tc>
          <w:tcPr>
            <w:tcW w:w="1645" w:type="dxa"/>
          </w:tcPr>
          <w:p w:rsidR="00CF33D3" w:rsidRPr="00111D43" w:rsidRDefault="00CF33D3" w:rsidP="00CF33D3">
            <w:pPr>
              <w:contextualSpacing/>
              <w:jc w:val="center"/>
              <w:rPr>
                <w:b/>
              </w:rPr>
            </w:pPr>
            <w:r w:rsidRPr="00111D43">
              <w:rPr>
                <w:b/>
              </w:rPr>
              <w:t>Total</w:t>
            </w:r>
          </w:p>
        </w:tc>
      </w:tr>
      <w:tr w:rsidR="00CF33D3" w:rsidRPr="00111D43" w:rsidTr="00CF33D3">
        <w:trPr>
          <w:trHeight w:val="263"/>
        </w:trPr>
        <w:tc>
          <w:tcPr>
            <w:tcW w:w="1644" w:type="dxa"/>
          </w:tcPr>
          <w:p w:rsidR="00CF33D3" w:rsidRPr="00111D43" w:rsidRDefault="00CF33D3" w:rsidP="00CF33D3">
            <w:pPr>
              <w:contextualSpacing/>
              <w:jc w:val="center"/>
            </w:pPr>
            <w:r w:rsidRPr="00111D43">
              <w:t>CO1</w:t>
            </w:r>
          </w:p>
        </w:tc>
        <w:tc>
          <w:tcPr>
            <w:tcW w:w="1174" w:type="dxa"/>
          </w:tcPr>
          <w:p w:rsidR="00CF33D3" w:rsidRPr="00111D43" w:rsidRDefault="00CF33D3" w:rsidP="00CF33D3">
            <w:pPr>
              <w:contextualSpacing/>
              <w:jc w:val="center"/>
            </w:pPr>
            <w:r>
              <w:t>-</w:t>
            </w:r>
          </w:p>
        </w:tc>
        <w:tc>
          <w:tcPr>
            <w:tcW w:w="1172" w:type="dxa"/>
          </w:tcPr>
          <w:p w:rsidR="00CF33D3" w:rsidRPr="00111D43" w:rsidRDefault="00CF33D3" w:rsidP="00CF33D3">
            <w:pPr>
              <w:contextualSpacing/>
              <w:jc w:val="center"/>
            </w:pPr>
            <w:r>
              <w:t>28</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645" w:type="dxa"/>
          </w:tcPr>
          <w:p w:rsidR="00CF33D3" w:rsidRPr="00111D43" w:rsidRDefault="00CF33D3" w:rsidP="00CF33D3">
            <w:pPr>
              <w:contextualSpacing/>
              <w:jc w:val="center"/>
            </w:pPr>
            <w:r>
              <w:t>28</w:t>
            </w:r>
          </w:p>
        </w:tc>
      </w:tr>
      <w:tr w:rsidR="00CF33D3" w:rsidRPr="00111D43" w:rsidTr="00CF33D3">
        <w:trPr>
          <w:trHeight w:val="247"/>
        </w:trPr>
        <w:tc>
          <w:tcPr>
            <w:tcW w:w="1644" w:type="dxa"/>
          </w:tcPr>
          <w:p w:rsidR="00CF33D3" w:rsidRPr="00111D43" w:rsidRDefault="00CF33D3" w:rsidP="00CF33D3">
            <w:pPr>
              <w:contextualSpacing/>
              <w:jc w:val="center"/>
            </w:pPr>
            <w:r w:rsidRPr="00111D43">
              <w:t>CO2</w:t>
            </w:r>
          </w:p>
        </w:tc>
        <w:tc>
          <w:tcPr>
            <w:tcW w:w="1174" w:type="dxa"/>
          </w:tcPr>
          <w:p w:rsidR="00CF33D3" w:rsidRPr="00111D43" w:rsidRDefault="00CF33D3" w:rsidP="00CF33D3">
            <w:pPr>
              <w:contextualSpacing/>
              <w:jc w:val="center"/>
            </w:pPr>
            <w:r>
              <w:t>16</w:t>
            </w:r>
          </w:p>
        </w:tc>
        <w:tc>
          <w:tcPr>
            <w:tcW w:w="1172" w:type="dxa"/>
          </w:tcPr>
          <w:p w:rsidR="00CF33D3" w:rsidRPr="00111D43" w:rsidRDefault="00CF33D3" w:rsidP="00CF33D3">
            <w:pPr>
              <w:contextualSpacing/>
              <w:jc w:val="center"/>
            </w:pPr>
            <w:r>
              <w:t>8</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645" w:type="dxa"/>
          </w:tcPr>
          <w:p w:rsidR="00CF33D3" w:rsidRPr="00111D43" w:rsidRDefault="00CF33D3" w:rsidP="00CF33D3">
            <w:pPr>
              <w:contextualSpacing/>
              <w:jc w:val="center"/>
            </w:pPr>
            <w:r>
              <w:t>24</w:t>
            </w:r>
          </w:p>
        </w:tc>
      </w:tr>
      <w:tr w:rsidR="00CF33D3" w:rsidRPr="00111D43" w:rsidTr="00CF33D3">
        <w:trPr>
          <w:trHeight w:val="263"/>
        </w:trPr>
        <w:tc>
          <w:tcPr>
            <w:tcW w:w="1644" w:type="dxa"/>
          </w:tcPr>
          <w:p w:rsidR="00CF33D3" w:rsidRPr="00111D43" w:rsidRDefault="00CF33D3" w:rsidP="00CF33D3">
            <w:pPr>
              <w:contextualSpacing/>
              <w:jc w:val="center"/>
            </w:pPr>
            <w:r w:rsidRPr="00111D43">
              <w:t>CO3</w:t>
            </w:r>
          </w:p>
        </w:tc>
        <w:tc>
          <w:tcPr>
            <w:tcW w:w="1174" w:type="dxa"/>
          </w:tcPr>
          <w:p w:rsidR="00CF33D3" w:rsidRPr="00111D43" w:rsidRDefault="00CF33D3" w:rsidP="00CF33D3">
            <w:pPr>
              <w:contextualSpacing/>
              <w:jc w:val="center"/>
            </w:pPr>
            <w:r>
              <w:t>-</w:t>
            </w:r>
          </w:p>
        </w:tc>
        <w:tc>
          <w:tcPr>
            <w:tcW w:w="1172"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24</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645" w:type="dxa"/>
          </w:tcPr>
          <w:p w:rsidR="00CF33D3" w:rsidRPr="00111D43" w:rsidRDefault="00CF33D3" w:rsidP="00CF33D3">
            <w:pPr>
              <w:contextualSpacing/>
              <w:jc w:val="center"/>
            </w:pPr>
            <w:r>
              <w:t>24</w:t>
            </w:r>
          </w:p>
        </w:tc>
      </w:tr>
      <w:tr w:rsidR="00CF33D3" w:rsidRPr="00111D43" w:rsidTr="00CF33D3">
        <w:trPr>
          <w:trHeight w:val="247"/>
        </w:trPr>
        <w:tc>
          <w:tcPr>
            <w:tcW w:w="1644" w:type="dxa"/>
          </w:tcPr>
          <w:p w:rsidR="00CF33D3" w:rsidRPr="00111D43" w:rsidRDefault="00CF33D3" w:rsidP="00CF33D3">
            <w:pPr>
              <w:contextualSpacing/>
              <w:jc w:val="center"/>
            </w:pPr>
            <w:r w:rsidRPr="00111D43">
              <w:t>CO4</w:t>
            </w:r>
          </w:p>
        </w:tc>
        <w:tc>
          <w:tcPr>
            <w:tcW w:w="1174" w:type="dxa"/>
          </w:tcPr>
          <w:p w:rsidR="00CF33D3" w:rsidRPr="00111D43" w:rsidRDefault="00CF33D3" w:rsidP="00CF33D3">
            <w:pPr>
              <w:contextualSpacing/>
              <w:jc w:val="center"/>
            </w:pPr>
            <w:r>
              <w:t>-</w:t>
            </w:r>
          </w:p>
        </w:tc>
        <w:tc>
          <w:tcPr>
            <w:tcW w:w="1172" w:type="dxa"/>
          </w:tcPr>
          <w:p w:rsidR="00CF33D3" w:rsidRPr="00111D43" w:rsidRDefault="00CF33D3" w:rsidP="00CF33D3">
            <w:pPr>
              <w:contextualSpacing/>
              <w:jc w:val="center"/>
            </w:pPr>
            <w:r>
              <w:t>16</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645" w:type="dxa"/>
          </w:tcPr>
          <w:p w:rsidR="00CF33D3" w:rsidRPr="00111D43" w:rsidRDefault="00CF33D3" w:rsidP="00CF33D3">
            <w:pPr>
              <w:contextualSpacing/>
              <w:jc w:val="center"/>
            </w:pPr>
            <w:r>
              <w:t>16</w:t>
            </w:r>
          </w:p>
        </w:tc>
      </w:tr>
      <w:tr w:rsidR="00CF33D3" w:rsidRPr="00111D43" w:rsidTr="00CF33D3">
        <w:trPr>
          <w:trHeight w:val="263"/>
        </w:trPr>
        <w:tc>
          <w:tcPr>
            <w:tcW w:w="1644" w:type="dxa"/>
          </w:tcPr>
          <w:p w:rsidR="00CF33D3" w:rsidRPr="00111D43" w:rsidRDefault="00CF33D3" w:rsidP="00CF33D3">
            <w:pPr>
              <w:contextualSpacing/>
              <w:jc w:val="center"/>
            </w:pPr>
            <w:r w:rsidRPr="00111D43">
              <w:t>CO5</w:t>
            </w:r>
          </w:p>
        </w:tc>
        <w:tc>
          <w:tcPr>
            <w:tcW w:w="1174" w:type="dxa"/>
          </w:tcPr>
          <w:p w:rsidR="00CF33D3" w:rsidRPr="00111D43" w:rsidRDefault="00CF33D3" w:rsidP="00CF33D3">
            <w:pPr>
              <w:contextualSpacing/>
              <w:jc w:val="center"/>
            </w:pPr>
            <w:r>
              <w:t>-</w:t>
            </w:r>
          </w:p>
        </w:tc>
        <w:tc>
          <w:tcPr>
            <w:tcW w:w="1172" w:type="dxa"/>
          </w:tcPr>
          <w:p w:rsidR="00CF33D3" w:rsidRPr="00111D43" w:rsidRDefault="00CF33D3" w:rsidP="00CF33D3">
            <w:pPr>
              <w:contextualSpacing/>
              <w:jc w:val="center"/>
            </w:pPr>
            <w:r>
              <w:t>32</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645" w:type="dxa"/>
          </w:tcPr>
          <w:p w:rsidR="00CF33D3" w:rsidRPr="00111D43" w:rsidRDefault="00CF33D3" w:rsidP="00CF33D3">
            <w:pPr>
              <w:contextualSpacing/>
              <w:jc w:val="center"/>
            </w:pPr>
            <w:r>
              <w:t>32</w:t>
            </w:r>
          </w:p>
        </w:tc>
      </w:tr>
      <w:tr w:rsidR="00CF33D3" w:rsidRPr="00111D43" w:rsidTr="00CF33D3">
        <w:trPr>
          <w:trHeight w:val="247"/>
        </w:trPr>
        <w:tc>
          <w:tcPr>
            <w:tcW w:w="1644" w:type="dxa"/>
          </w:tcPr>
          <w:p w:rsidR="00CF33D3" w:rsidRPr="00111D43" w:rsidRDefault="00CF33D3" w:rsidP="00CF33D3">
            <w:pPr>
              <w:contextualSpacing/>
              <w:jc w:val="center"/>
            </w:pPr>
            <w:r w:rsidRPr="00111D43">
              <w:t>CO6</w:t>
            </w:r>
          </w:p>
        </w:tc>
        <w:tc>
          <w:tcPr>
            <w:tcW w:w="1174" w:type="dxa"/>
          </w:tcPr>
          <w:p w:rsidR="00CF33D3" w:rsidRPr="00111D43" w:rsidRDefault="00CF33D3" w:rsidP="00CF33D3">
            <w:pPr>
              <w:contextualSpacing/>
              <w:jc w:val="center"/>
            </w:pPr>
            <w:r>
              <w:t>-</w:t>
            </w:r>
          </w:p>
        </w:tc>
        <w:tc>
          <w:tcPr>
            <w:tcW w:w="1172"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8</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645" w:type="dxa"/>
          </w:tcPr>
          <w:p w:rsidR="00CF33D3" w:rsidRPr="00111D43" w:rsidRDefault="00CF33D3" w:rsidP="00CF33D3">
            <w:pPr>
              <w:contextualSpacing/>
              <w:jc w:val="center"/>
            </w:pPr>
            <w:r>
              <w:t>08</w:t>
            </w:r>
          </w:p>
        </w:tc>
      </w:tr>
      <w:tr w:rsidR="00CF33D3" w:rsidRPr="00111D43" w:rsidTr="00CF33D3">
        <w:trPr>
          <w:trHeight w:val="247"/>
        </w:trPr>
        <w:tc>
          <w:tcPr>
            <w:tcW w:w="8686" w:type="dxa"/>
            <w:gridSpan w:val="7"/>
          </w:tcPr>
          <w:p w:rsidR="00CF33D3" w:rsidRPr="00111D43" w:rsidRDefault="00CF33D3" w:rsidP="00CF33D3">
            <w:pPr>
              <w:contextualSpacing/>
            </w:pPr>
          </w:p>
        </w:tc>
        <w:tc>
          <w:tcPr>
            <w:tcW w:w="1645" w:type="dxa"/>
          </w:tcPr>
          <w:p w:rsidR="00CF33D3" w:rsidRPr="00111D43" w:rsidRDefault="00CF33D3" w:rsidP="00CF33D3">
            <w:pPr>
              <w:contextualSpacing/>
              <w:jc w:val="center"/>
              <w:rPr>
                <w:b/>
              </w:rPr>
            </w:pPr>
            <w:r w:rsidRPr="00111D43">
              <w:rPr>
                <w:b/>
              </w:rPr>
              <w:t>132</w:t>
            </w:r>
          </w:p>
        </w:tc>
      </w:tr>
    </w:tbl>
    <w:p w:rsidR="00CF33D3" w:rsidRDefault="00CF33D3">
      <w:pPr>
        <w:jc w:val="center"/>
      </w:pPr>
      <w:r>
        <w:rPr>
          <w:noProof/>
        </w:rPr>
        <w:lastRenderedPageBreak/>
        <w:drawing>
          <wp:inline distT="0" distB="0" distL="0" distR="0">
            <wp:extent cx="4739640" cy="1178560"/>
            <wp:effectExtent l="0" t="0" r="3810" b="2540"/>
            <wp:docPr id="1515359111" name="Picture 1515359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4870205" cy="1211213"/>
                    </a:xfrm>
                    <a:prstGeom prst="rect">
                      <a:avLst/>
                    </a:prstGeom>
                  </pic:spPr>
                </pic:pic>
              </a:graphicData>
            </a:graphic>
          </wp:inline>
        </w:drawing>
      </w:r>
    </w:p>
    <w:p w:rsidR="00CF33D3" w:rsidRDefault="00CF33D3"/>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6373"/>
        <w:gridCol w:w="1706"/>
        <w:gridCol w:w="704"/>
      </w:tblGrid>
      <w:tr w:rsidR="00CF33D3">
        <w:trPr>
          <w:trHeight w:val="397"/>
          <w:jc w:val="center"/>
        </w:trPr>
        <w:tc>
          <w:tcPr>
            <w:tcW w:w="1702" w:type="dxa"/>
            <w:vAlign w:val="center"/>
          </w:tcPr>
          <w:p w:rsidR="00CF33D3" w:rsidRDefault="00CF33D3">
            <w:pPr>
              <w:pStyle w:val="Title"/>
              <w:jc w:val="left"/>
              <w:rPr>
                <w:b/>
                <w:szCs w:val="24"/>
              </w:rPr>
            </w:pPr>
            <w:r>
              <w:rPr>
                <w:b/>
                <w:szCs w:val="24"/>
              </w:rPr>
              <w:t xml:space="preserve">Course Code      </w:t>
            </w:r>
          </w:p>
        </w:tc>
        <w:tc>
          <w:tcPr>
            <w:tcW w:w="6373" w:type="dxa"/>
            <w:vAlign w:val="center"/>
          </w:tcPr>
          <w:p w:rsidR="00CF33D3" w:rsidRDefault="00CF33D3">
            <w:pPr>
              <w:pStyle w:val="p1"/>
              <w:rPr>
                <w:b/>
                <w:sz w:val="24"/>
                <w:szCs w:val="28"/>
              </w:rPr>
            </w:pPr>
            <w:r>
              <w:rPr>
                <w:b/>
                <w:bCs/>
                <w:sz w:val="24"/>
                <w:szCs w:val="24"/>
              </w:rPr>
              <w:t>18CE3045</w:t>
            </w:r>
          </w:p>
        </w:tc>
        <w:tc>
          <w:tcPr>
            <w:tcW w:w="1706" w:type="dxa"/>
            <w:vAlign w:val="center"/>
          </w:tcPr>
          <w:p w:rsidR="00CF33D3" w:rsidRDefault="00CF33D3">
            <w:pPr>
              <w:pStyle w:val="Title"/>
              <w:ind w:left="-468" w:firstLine="468"/>
              <w:jc w:val="left"/>
              <w:rPr>
                <w:szCs w:val="24"/>
              </w:rPr>
            </w:pPr>
            <w:r>
              <w:rPr>
                <w:b/>
                <w:bCs/>
                <w:szCs w:val="24"/>
              </w:rPr>
              <w:t xml:space="preserve">Duration       </w:t>
            </w:r>
          </w:p>
        </w:tc>
        <w:tc>
          <w:tcPr>
            <w:tcW w:w="704" w:type="dxa"/>
            <w:vAlign w:val="center"/>
          </w:tcPr>
          <w:p w:rsidR="00CF33D3" w:rsidRDefault="00CF33D3">
            <w:pPr>
              <w:pStyle w:val="Title"/>
              <w:jc w:val="left"/>
              <w:rPr>
                <w:b/>
                <w:szCs w:val="24"/>
              </w:rPr>
            </w:pPr>
            <w:r>
              <w:rPr>
                <w:b/>
                <w:szCs w:val="24"/>
              </w:rPr>
              <w:t>3hrs</w:t>
            </w:r>
          </w:p>
        </w:tc>
      </w:tr>
      <w:tr w:rsidR="00CF33D3">
        <w:trPr>
          <w:trHeight w:val="397"/>
          <w:jc w:val="center"/>
        </w:trPr>
        <w:tc>
          <w:tcPr>
            <w:tcW w:w="1702" w:type="dxa"/>
            <w:vAlign w:val="center"/>
          </w:tcPr>
          <w:p w:rsidR="00CF33D3" w:rsidRDefault="00CF33D3">
            <w:pPr>
              <w:pStyle w:val="Title"/>
              <w:ind w:right="-160"/>
              <w:jc w:val="left"/>
              <w:rPr>
                <w:b/>
                <w:szCs w:val="24"/>
              </w:rPr>
            </w:pPr>
            <w:r>
              <w:rPr>
                <w:b/>
                <w:szCs w:val="24"/>
              </w:rPr>
              <w:t xml:space="preserve">Course Name     </w:t>
            </w:r>
          </w:p>
        </w:tc>
        <w:tc>
          <w:tcPr>
            <w:tcW w:w="6373" w:type="dxa"/>
            <w:vAlign w:val="center"/>
          </w:tcPr>
          <w:p w:rsidR="00CF33D3" w:rsidRDefault="00CF33D3">
            <w:pPr>
              <w:pStyle w:val="NormalWeb"/>
              <w:rPr>
                <w:b/>
                <w:sz w:val="28"/>
                <w:szCs w:val="28"/>
              </w:rPr>
            </w:pPr>
            <w:r>
              <w:rPr>
                <w:b/>
                <w:bCs/>
                <w:color w:val="000000"/>
                <w:lang w:eastAsia="zh-CN" w:bidi="ar"/>
              </w:rPr>
              <w:t>ENVIRONMENTAL IMPACT ASSESSMENT</w:t>
            </w:r>
          </w:p>
        </w:tc>
        <w:tc>
          <w:tcPr>
            <w:tcW w:w="1706" w:type="dxa"/>
            <w:vAlign w:val="center"/>
          </w:tcPr>
          <w:p w:rsidR="00CF33D3" w:rsidRDefault="00CF33D3">
            <w:pPr>
              <w:pStyle w:val="Title"/>
              <w:jc w:val="left"/>
              <w:rPr>
                <w:b/>
                <w:bCs/>
                <w:szCs w:val="24"/>
              </w:rPr>
            </w:pPr>
            <w:r>
              <w:rPr>
                <w:b/>
                <w:bCs/>
                <w:szCs w:val="24"/>
              </w:rPr>
              <w:t xml:space="preserve">Max. Marks </w:t>
            </w:r>
          </w:p>
        </w:tc>
        <w:tc>
          <w:tcPr>
            <w:tcW w:w="704" w:type="dxa"/>
            <w:vAlign w:val="center"/>
          </w:tcPr>
          <w:p w:rsidR="00CF33D3" w:rsidRDefault="00CF33D3">
            <w:pPr>
              <w:pStyle w:val="Title"/>
              <w:jc w:val="left"/>
              <w:rPr>
                <w:b/>
                <w:szCs w:val="24"/>
              </w:rPr>
            </w:pPr>
            <w:r>
              <w:rPr>
                <w:b/>
                <w:szCs w:val="24"/>
              </w:rPr>
              <w:t>100</w:t>
            </w:r>
          </w:p>
        </w:tc>
      </w:tr>
    </w:tbl>
    <w:p w:rsidR="00CF33D3" w:rsidRDefault="00CF33D3">
      <w:pPr>
        <w:contextualSpacing/>
      </w:pPr>
    </w:p>
    <w:tbl>
      <w:tblPr>
        <w:tblStyle w:val="TableGrid"/>
        <w:tblW w:w="5156" w:type="pct"/>
        <w:tblInd w:w="-147" w:type="dxa"/>
        <w:tblLook w:val="04A0" w:firstRow="1" w:lastRow="0" w:firstColumn="1" w:lastColumn="0" w:noHBand="0" w:noVBand="1"/>
      </w:tblPr>
      <w:tblGrid>
        <w:gridCol w:w="540"/>
        <w:gridCol w:w="381"/>
        <w:gridCol w:w="7701"/>
        <w:gridCol w:w="684"/>
        <w:gridCol w:w="525"/>
        <w:gridCol w:w="892"/>
      </w:tblGrid>
      <w:tr w:rsidR="00CF33D3" w:rsidTr="00CF33D3">
        <w:trPr>
          <w:trHeight w:val="549"/>
        </w:trPr>
        <w:tc>
          <w:tcPr>
            <w:tcW w:w="196" w:type="pct"/>
            <w:vAlign w:val="center"/>
          </w:tcPr>
          <w:p w:rsidR="00CF33D3" w:rsidRDefault="00CF33D3">
            <w:pPr>
              <w:contextualSpacing/>
              <w:jc w:val="center"/>
              <w:rPr>
                <w:b/>
              </w:rPr>
            </w:pPr>
            <w:r>
              <w:rPr>
                <w:b/>
              </w:rPr>
              <w:t>Q. No.</w:t>
            </w:r>
          </w:p>
        </w:tc>
        <w:tc>
          <w:tcPr>
            <w:tcW w:w="3791" w:type="pct"/>
            <w:gridSpan w:val="2"/>
            <w:vAlign w:val="center"/>
          </w:tcPr>
          <w:p w:rsidR="00CF33D3" w:rsidRDefault="00CF33D3">
            <w:pPr>
              <w:contextualSpacing/>
              <w:jc w:val="center"/>
              <w:rPr>
                <w:b/>
              </w:rPr>
            </w:pPr>
            <w:r>
              <w:rPr>
                <w:b/>
              </w:rPr>
              <w:t>Questions</w:t>
            </w:r>
          </w:p>
        </w:tc>
        <w:tc>
          <w:tcPr>
            <w:tcW w:w="330" w:type="pct"/>
            <w:vAlign w:val="center"/>
          </w:tcPr>
          <w:p w:rsidR="00CF33D3" w:rsidRDefault="00CF33D3">
            <w:pPr>
              <w:contextualSpacing/>
              <w:jc w:val="center"/>
              <w:rPr>
                <w:b/>
              </w:rPr>
            </w:pPr>
            <w:r>
              <w:rPr>
                <w:b/>
              </w:rPr>
              <w:t>CO</w:t>
            </w:r>
          </w:p>
        </w:tc>
        <w:tc>
          <w:tcPr>
            <w:tcW w:w="256" w:type="pct"/>
            <w:vAlign w:val="center"/>
          </w:tcPr>
          <w:p w:rsidR="00CF33D3" w:rsidRDefault="00CF33D3">
            <w:pPr>
              <w:contextualSpacing/>
              <w:jc w:val="center"/>
              <w:rPr>
                <w:b/>
              </w:rPr>
            </w:pPr>
            <w:r>
              <w:rPr>
                <w:b/>
              </w:rPr>
              <w:t>BL</w:t>
            </w:r>
          </w:p>
        </w:tc>
        <w:tc>
          <w:tcPr>
            <w:tcW w:w="428" w:type="pct"/>
            <w:vAlign w:val="center"/>
          </w:tcPr>
          <w:p w:rsidR="00CF33D3" w:rsidRDefault="00CF33D3">
            <w:pPr>
              <w:contextualSpacing/>
              <w:jc w:val="center"/>
              <w:rPr>
                <w:b/>
              </w:rPr>
            </w:pPr>
            <w:r>
              <w:rPr>
                <w:b/>
              </w:rPr>
              <w:t>Marks</w:t>
            </w:r>
          </w:p>
        </w:tc>
      </w:tr>
      <w:tr w:rsidR="00CF33D3" w:rsidTr="00CF33D3">
        <w:trPr>
          <w:trHeight w:val="549"/>
        </w:trPr>
        <w:tc>
          <w:tcPr>
            <w:tcW w:w="5000" w:type="pct"/>
            <w:gridSpan w:val="6"/>
          </w:tcPr>
          <w:p w:rsidR="00CF33D3" w:rsidRDefault="00CF33D3">
            <w:pPr>
              <w:contextualSpacing/>
              <w:jc w:val="center"/>
              <w:rPr>
                <w:b/>
                <w:u w:val="single"/>
              </w:rPr>
            </w:pPr>
            <w:r>
              <w:rPr>
                <w:b/>
                <w:u w:val="single"/>
              </w:rPr>
              <w:t>PART – A (4 X 20 = 80 MARKS)</w:t>
            </w:r>
          </w:p>
          <w:p w:rsidR="00CF33D3" w:rsidRDefault="00CF33D3">
            <w:pPr>
              <w:contextualSpacing/>
              <w:jc w:val="center"/>
              <w:rPr>
                <w:b/>
              </w:rPr>
            </w:pPr>
            <w:r>
              <w:rPr>
                <w:b/>
              </w:rPr>
              <w:t>(Answer all the Questions)</w:t>
            </w:r>
          </w:p>
        </w:tc>
      </w:tr>
      <w:tr w:rsidR="00CF33D3" w:rsidTr="00CF33D3">
        <w:trPr>
          <w:trHeight w:val="394"/>
        </w:trPr>
        <w:tc>
          <w:tcPr>
            <w:tcW w:w="196" w:type="pct"/>
            <w:vAlign w:val="center"/>
          </w:tcPr>
          <w:p w:rsidR="00CF33D3" w:rsidRDefault="00CF33D3">
            <w:pPr>
              <w:contextualSpacing/>
              <w:jc w:val="center"/>
            </w:pPr>
            <w:r>
              <w:t>1.</w:t>
            </w:r>
          </w:p>
        </w:tc>
        <w:tc>
          <w:tcPr>
            <w:tcW w:w="189" w:type="pct"/>
            <w:vAlign w:val="center"/>
          </w:tcPr>
          <w:p w:rsidR="00CF33D3" w:rsidRDefault="00CF33D3">
            <w:pPr>
              <w:contextualSpacing/>
            </w:pPr>
          </w:p>
        </w:tc>
        <w:tc>
          <w:tcPr>
            <w:tcW w:w="3602" w:type="pct"/>
            <w:vAlign w:val="bottom"/>
          </w:tcPr>
          <w:p w:rsidR="00CF33D3" w:rsidRDefault="00CF33D3">
            <w:pPr>
              <w:contextualSpacing/>
              <w:jc w:val="both"/>
            </w:pPr>
            <w:r>
              <w:t>Describe the elements of an Environmental Impact Assessment (EIA) process.</w:t>
            </w:r>
          </w:p>
        </w:tc>
        <w:tc>
          <w:tcPr>
            <w:tcW w:w="330" w:type="pct"/>
            <w:vAlign w:val="center"/>
          </w:tcPr>
          <w:p w:rsidR="00CF33D3" w:rsidRDefault="00CF33D3">
            <w:pPr>
              <w:contextualSpacing/>
            </w:pPr>
            <w:r>
              <w:t>CO1</w:t>
            </w:r>
          </w:p>
        </w:tc>
        <w:tc>
          <w:tcPr>
            <w:tcW w:w="256" w:type="pct"/>
            <w:vAlign w:val="center"/>
          </w:tcPr>
          <w:p w:rsidR="00CF33D3" w:rsidRDefault="00CF33D3">
            <w:pPr>
              <w:contextualSpacing/>
            </w:pPr>
            <w:r>
              <w:t>R</w:t>
            </w:r>
          </w:p>
        </w:tc>
        <w:tc>
          <w:tcPr>
            <w:tcW w:w="428" w:type="pct"/>
            <w:vAlign w:val="center"/>
          </w:tcPr>
          <w:p w:rsidR="00CF33D3" w:rsidRDefault="00CF33D3">
            <w:pPr>
              <w:contextualSpacing/>
              <w:jc w:val="center"/>
            </w:pPr>
            <w:r>
              <w:t>20</w:t>
            </w:r>
          </w:p>
        </w:tc>
      </w:tr>
      <w:tr w:rsidR="00CF33D3" w:rsidTr="00CF33D3">
        <w:trPr>
          <w:trHeight w:val="237"/>
        </w:trPr>
        <w:tc>
          <w:tcPr>
            <w:tcW w:w="196" w:type="pct"/>
            <w:vAlign w:val="center"/>
          </w:tcPr>
          <w:p w:rsidR="00CF33D3" w:rsidRDefault="00CF33D3">
            <w:pPr>
              <w:contextualSpacing/>
              <w:jc w:val="center"/>
            </w:pPr>
          </w:p>
        </w:tc>
        <w:tc>
          <w:tcPr>
            <w:tcW w:w="189" w:type="pct"/>
            <w:vAlign w:val="center"/>
          </w:tcPr>
          <w:p w:rsidR="00CF33D3" w:rsidRDefault="00CF33D3">
            <w:pPr>
              <w:contextualSpacing/>
            </w:pPr>
          </w:p>
        </w:tc>
        <w:tc>
          <w:tcPr>
            <w:tcW w:w="3602" w:type="pct"/>
            <w:vAlign w:val="bottom"/>
          </w:tcPr>
          <w:p w:rsidR="00CF33D3" w:rsidRDefault="00CF33D3">
            <w:pPr>
              <w:contextualSpacing/>
              <w:jc w:val="center"/>
              <w:rPr>
                <w:b/>
                <w:bCs/>
              </w:rPr>
            </w:pPr>
            <w:r>
              <w:rPr>
                <w:b/>
                <w:bCs/>
              </w:rPr>
              <w:t>(OR)</w:t>
            </w:r>
          </w:p>
        </w:tc>
        <w:tc>
          <w:tcPr>
            <w:tcW w:w="330" w:type="pct"/>
            <w:vAlign w:val="center"/>
          </w:tcPr>
          <w:p w:rsidR="00CF33D3" w:rsidRDefault="00CF33D3">
            <w:pPr>
              <w:contextualSpacing/>
            </w:pPr>
          </w:p>
        </w:tc>
        <w:tc>
          <w:tcPr>
            <w:tcW w:w="256" w:type="pct"/>
            <w:vAlign w:val="center"/>
          </w:tcPr>
          <w:p w:rsidR="00CF33D3" w:rsidRDefault="00CF33D3">
            <w:pPr>
              <w:contextualSpacing/>
            </w:pPr>
          </w:p>
        </w:tc>
        <w:tc>
          <w:tcPr>
            <w:tcW w:w="428" w:type="pct"/>
            <w:vAlign w:val="center"/>
          </w:tcPr>
          <w:p w:rsidR="00CF33D3" w:rsidRDefault="00CF33D3">
            <w:pPr>
              <w:contextualSpacing/>
              <w:jc w:val="center"/>
            </w:pPr>
          </w:p>
        </w:tc>
      </w:tr>
      <w:tr w:rsidR="00CF33D3" w:rsidTr="00CF33D3">
        <w:trPr>
          <w:trHeight w:val="394"/>
        </w:trPr>
        <w:tc>
          <w:tcPr>
            <w:tcW w:w="196" w:type="pct"/>
            <w:vAlign w:val="center"/>
          </w:tcPr>
          <w:p w:rsidR="00CF33D3" w:rsidRDefault="00CF33D3">
            <w:pPr>
              <w:contextualSpacing/>
              <w:jc w:val="center"/>
            </w:pPr>
            <w:r>
              <w:t>2.</w:t>
            </w:r>
          </w:p>
        </w:tc>
        <w:tc>
          <w:tcPr>
            <w:tcW w:w="189" w:type="pct"/>
            <w:vAlign w:val="center"/>
          </w:tcPr>
          <w:p w:rsidR="00CF33D3" w:rsidRDefault="00CF33D3">
            <w:pPr>
              <w:contextualSpacing/>
            </w:pPr>
          </w:p>
        </w:tc>
        <w:tc>
          <w:tcPr>
            <w:tcW w:w="3602" w:type="pct"/>
            <w:vAlign w:val="bottom"/>
          </w:tcPr>
          <w:p w:rsidR="00CF33D3" w:rsidRDefault="00CF33D3">
            <w:pPr>
              <w:contextualSpacing/>
              <w:jc w:val="both"/>
            </w:pPr>
            <w:r>
              <w:t>Evaluate the social, economic, and ecological factors that affect the implementation and acceptance of EIA findings in decision-making processes.</w:t>
            </w:r>
          </w:p>
        </w:tc>
        <w:tc>
          <w:tcPr>
            <w:tcW w:w="330" w:type="pct"/>
            <w:vAlign w:val="center"/>
          </w:tcPr>
          <w:p w:rsidR="00CF33D3" w:rsidRDefault="00CF33D3">
            <w:pPr>
              <w:contextualSpacing/>
            </w:pPr>
            <w:r>
              <w:t>CO1</w:t>
            </w:r>
          </w:p>
        </w:tc>
        <w:tc>
          <w:tcPr>
            <w:tcW w:w="256" w:type="pct"/>
            <w:vAlign w:val="center"/>
          </w:tcPr>
          <w:p w:rsidR="00CF33D3" w:rsidRDefault="00CF33D3">
            <w:pPr>
              <w:contextualSpacing/>
            </w:pPr>
            <w:r>
              <w:t>An</w:t>
            </w:r>
          </w:p>
        </w:tc>
        <w:tc>
          <w:tcPr>
            <w:tcW w:w="428" w:type="pct"/>
            <w:vAlign w:val="center"/>
          </w:tcPr>
          <w:p w:rsidR="00CF33D3" w:rsidRDefault="00CF33D3">
            <w:pPr>
              <w:contextualSpacing/>
              <w:jc w:val="center"/>
            </w:pPr>
            <w:r>
              <w:t>20</w:t>
            </w:r>
          </w:p>
        </w:tc>
      </w:tr>
      <w:tr w:rsidR="00CF33D3" w:rsidTr="00CF33D3">
        <w:trPr>
          <w:trHeight w:val="394"/>
        </w:trPr>
        <w:tc>
          <w:tcPr>
            <w:tcW w:w="196" w:type="pct"/>
            <w:vAlign w:val="center"/>
          </w:tcPr>
          <w:p w:rsidR="00CF33D3" w:rsidRDefault="00CF33D3">
            <w:pPr>
              <w:contextualSpacing/>
              <w:jc w:val="center"/>
            </w:pPr>
          </w:p>
        </w:tc>
        <w:tc>
          <w:tcPr>
            <w:tcW w:w="189" w:type="pct"/>
            <w:vAlign w:val="center"/>
          </w:tcPr>
          <w:p w:rsidR="00CF33D3" w:rsidRDefault="00CF33D3">
            <w:pPr>
              <w:contextualSpacing/>
            </w:pPr>
          </w:p>
        </w:tc>
        <w:tc>
          <w:tcPr>
            <w:tcW w:w="3602" w:type="pct"/>
            <w:vAlign w:val="bottom"/>
          </w:tcPr>
          <w:p w:rsidR="00CF33D3" w:rsidRDefault="00CF33D3">
            <w:pPr>
              <w:contextualSpacing/>
              <w:jc w:val="both"/>
            </w:pPr>
          </w:p>
        </w:tc>
        <w:tc>
          <w:tcPr>
            <w:tcW w:w="330" w:type="pct"/>
            <w:vAlign w:val="center"/>
          </w:tcPr>
          <w:p w:rsidR="00CF33D3" w:rsidRDefault="00CF33D3">
            <w:pPr>
              <w:contextualSpacing/>
            </w:pPr>
          </w:p>
        </w:tc>
        <w:tc>
          <w:tcPr>
            <w:tcW w:w="256" w:type="pct"/>
            <w:vAlign w:val="center"/>
          </w:tcPr>
          <w:p w:rsidR="00CF33D3" w:rsidRDefault="00CF33D3">
            <w:pPr>
              <w:contextualSpacing/>
            </w:pPr>
          </w:p>
        </w:tc>
        <w:tc>
          <w:tcPr>
            <w:tcW w:w="428" w:type="pct"/>
            <w:vAlign w:val="center"/>
          </w:tcPr>
          <w:p w:rsidR="00CF33D3" w:rsidRDefault="00CF33D3">
            <w:pPr>
              <w:contextualSpacing/>
              <w:jc w:val="center"/>
            </w:pPr>
          </w:p>
        </w:tc>
      </w:tr>
      <w:tr w:rsidR="00CF33D3" w:rsidTr="00CF33D3">
        <w:trPr>
          <w:trHeight w:val="394"/>
        </w:trPr>
        <w:tc>
          <w:tcPr>
            <w:tcW w:w="196" w:type="pct"/>
            <w:vAlign w:val="center"/>
          </w:tcPr>
          <w:p w:rsidR="00CF33D3" w:rsidRDefault="00CF33D3">
            <w:pPr>
              <w:contextualSpacing/>
              <w:jc w:val="center"/>
            </w:pPr>
            <w:r>
              <w:t>3.</w:t>
            </w:r>
          </w:p>
        </w:tc>
        <w:tc>
          <w:tcPr>
            <w:tcW w:w="189" w:type="pct"/>
            <w:vAlign w:val="center"/>
          </w:tcPr>
          <w:p w:rsidR="00CF33D3" w:rsidRDefault="00CF33D3">
            <w:pPr>
              <w:contextualSpacing/>
            </w:pPr>
          </w:p>
        </w:tc>
        <w:tc>
          <w:tcPr>
            <w:tcW w:w="3602" w:type="pct"/>
            <w:vAlign w:val="bottom"/>
          </w:tcPr>
          <w:p w:rsidR="00CF33D3" w:rsidRDefault="00CF33D3">
            <w:pPr>
              <w:contextualSpacing/>
              <w:jc w:val="both"/>
            </w:pPr>
            <w:r>
              <w:t>Evaluate the role of accurate environmental parameter selection in establishing a comprehensive understanding of the existing environmental conditions. Illustrate your answer with relevant examples.</w:t>
            </w:r>
          </w:p>
        </w:tc>
        <w:tc>
          <w:tcPr>
            <w:tcW w:w="330" w:type="pct"/>
            <w:vAlign w:val="center"/>
          </w:tcPr>
          <w:p w:rsidR="00CF33D3" w:rsidRDefault="00CF33D3">
            <w:pPr>
              <w:contextualSpacing/>
            </w:pPr>
            <w:r>
              <w:t>CO2</w:t>
            </w:r>
          </w:p>
        </w:tc>
        <w:tc>
          <w:tcPr>
            <w:tcW w:w="256" w:type="pct"/>
            <w:vAlign w:val="center"/>
          </w:tcPr>
          <w:p w:rsidR="00CF33D3" w:rsidRDefault="00CF33D3">
            <w:pPr>
              <w:contextualSpacing/>
            </w:pPr>
            <w:r>
              <w:t>An</w:t>
            </w:r>
          </w:p>
        </w:tc>
        <w:tc>
          <w:tcPr>
            <w:tcW w:w="428" w:type="pct"/>
            <w:vAlign w:val="center"/>
          </w:tcPr>
          <w:p w:rsidR="00CF33D3" w:rsidRDefault="00CF33D3">
            <w:pPr>
              <w:contextualSpacing/>
              <w:jc w:val="center"/>
            </w:pPr>
            <w:r>
              <w:t>20</w:t>
            </w:r>
          </w:p>
        </w:tc>
      </w:tr>
      <w:tr w:rsidR="00CF33D3" w:rsidTr="00CF33D3">
        <w:trPr>
          <w:trHeight w:val="172"/>
        </w:trPr>
        <w:tc>
          <w:tcPr>
            <w:tcW w:w="196" w:type="pct"/>
            <w:vAlign w:val="center"/>
          </w:tcPr>
          <w:p w:rsidR="00CF33D3" w:rsidRDefault="00CF33D3">
            <w:pPr>
              <w:contextualSpacing/>
              <w:jc w:val="center"/>
            </w:pPr>
          </w:p>
        </w:tc>
        <w:tc>
          <w:tcPr>
            <w:tcW w:w="189" w:type="pct"/>
            <w:vAlign w:val="center"/>
          </w:tcPr>
          <w:p w:rsidR="00CF33D3" w:rsidRDefault="00CF33D3">
            <w:pPr>
              <w:contextualSpacing/>
            </w:pPr>
          </w:p>
        </w:tc>
        <w:tc>
          <w:tcPr>
            <w:tcW w:w="3602" w:type="pct"/>
            <w:vAlign w:val="bottom"/>
          </w:tcPr>
          <w:p w:rsidR="00CF33D3" w:rsidRDefault="00CF33D3">
            <w:pPr>
              <w:contextualSpacing/>
              <w:jc w:val="center"/>
            </w:pPr>
            <w:r>
              <w:rPr>
                <w:b/>
                <w:bCs/>
              </w:rPr>
              <w:t>(OR)</w:t>
            </w:r>
          </w:p>
        </w:tc>
        <w:tc>
          <w:tcPr>
            <w:tcW w:w="330" w:type="pct"/>
            <w:vAlign w:val="center"/>
          </w:tcPr>
          <w:p w:rsidR="00CF33D3" w:rsidRDefault="00CF33D3">
            <w:pPr>
              <w:contextualSpacing/>
            </w:pPr>
          </w:p>
        </w:tc>
        <w:tc>
          <w:tcPr>
            <w:tcW w:w="256" w:type="pct"/>
            <w:vAlign w:val="center"/>
          </w:tcPr>
          <w:p w:rsidR="00CF33D3" w:rsidRDefault="00CF33D3">
            <w:pPr>
              <w:contextualSpacing/>
            </w:pPr>
          </w:p>
        </w:tc>
        <w:tc>
          <w:tcPr>
            <w:tcW w:w="428" w:type="pct"/>
            <w:vAlign w:val="center"/>
          </w:tcPr>
          <w:p w:rsidR="00CF33D3" w:rsidRDefault="00CF33D3">
            <w:pPr>
              <w:contextualSpacing/>
              <w:jc w:val="center"/>
            </w:pPr>
          </w:p>
        </w:tc>
      </w:tr>
      <w:tr w:rsidR="00CF33D3" w:rsidTr="00CF33D3">
        <w:trPr>
          <w:trHeight w:val="394"/>
        </w:trPr>
        <w:tc>
          <w:tcPr>
            <w:tcW w:w="196" w:type="pct"/>
            <w:vAlign w:val="center"/>
          </w:tcPr>
          <w:p w:rsidR="00CF33D3" w:rsidRDefault="00CF33D3">
            <w:pPr>
              <w:contextualSpacing/>
              <w:jc w:val="center"/>
            </w:pPr>
            <w:r>
              <w:t>4.</w:t>
            </w:r>
          </w:p>
        </w:tc>
        <w:tc>
          <w:tcPr>
            <w:tcW w:w="189" w:type="pct"/>
            <w:vAlign w:val="center"/>
          </w:tcPr>
          <w:p w:rsidR="00CF33D3" w:rsidRDefault="00CF33D3">
            <w:pPr>
              <w:contextualSpacing/>
            </w:pPr>
          </w:p>
        </w:tc>
        <w:tc>
          <w:tcPr>
            <w:tcW w:w="3602" w:type="pct"/>
            <w:vAlign w:val="bottom"/>
          </w:tcPr>
          <w:p w:rsidR="00CF33D3" w:rsidRDefault="00CF33D3">
            <w:pPr>
              <w:contextualSpacing/>
              <w:jc w:val="both"/>
            </w:pPr>
            <w:r>
              <w:t xml:space="preserve">Examine the methods used for collecting baseline data on various environmental attributes. Assess the strengths and limitations of qualitative and quantitative data collection techniques. </w:t>
            </w:r>
          </w:p>
        </w:tc>
        <w:tc>
          <w:tcPr>
            <w:tcW w:w="330" w:type="pct"/>
            <w:vAlign w:val="center"/>
          </w:tcPr>
          <w:p w:rsidR="00CF33D3" w:rsidRDefault="00CF33D3">
            <w:pPr>
              <w:contextualSpacing/>
            </w:pPr>
            <w:r>
              <w:t>CO2</w:t>
            </w:r>
          </w:p>
        </w:tc>
        <w:tc>
          <w:tcPr>
            <w:tcW w:w="256" w:type="pct"/>
            <w:vAlign w:val="center"/>
          </w:tcPr>
          <w:p w:rsidR="00CF33D3" w:rsidRDefault="00CF33D3">
            <w:pPr>
              <w:contextualSpacing/>
            </w:pPr>
            <w:r>
              <w:t>A</w:t>
            </w:r>
          </w:p>
        </w:tc>
        <w:tc>
          <w:tcPr>
            <w:tcW w:w="428" w:type="pct"/>
            <w:vAlign w:val="center"/>
          </w:tcPr>
          <w:p w:rsidR="00CF33D3" w:rsidRDefault="00CF33D3">
            <w:pPr>
              <w:contextualSpacing/>
              <w:jc w:val="center"/>
            </w:pPr>
            <w:r>
              <w:t>20</w:t>
            </w:r>
          </w:p>
        </w:tc>
      </w:tr>
      <w:tr w:rsidR="00CF33D3" w:rsidTr="00CF33D3">
        <w:trPr>
          <w:trHeight w:val="394"/>
        </w:trPr>
        <w:tc>
          <w:tcPr>
            <w:tcW w:w="196" w:type="pct"/>
            <w:vAlign w:val="center"/>
          </w:tcPr>
          <w:p w:rsidR="00CF33D3" w:rsidRDefault="00CF33D3">
            <w:pPr>
              <w:contextualSpacing/>
              <w:jc w:val="center"/>
            </w:pPr>
          </w:p>
        </w:tc>
        <w:tc>
          <w:tcPr>
            <w:tcW w:w="189" w:type="pct"/>
            <w:vAlign w:val="center"/>
          </w:tcPr>
          <w:p w:rsidR="00CF33D3" w:rsidRDefault="00CF33D3">
            <w:pPr>
              <w:contextualSpacing/>
            </w:pPr>
          </w:p>
        </w:tc>
        <w:tc>
          <w:tcPr>
            <w:tcW w:w="3602" w:type="pct"/>
            <w:vAlign w:val="bottom"/>
          </w:tcPr>
          <w:p w:rsidR="00CF33D3" w:rsidRDefault="00CF33D3">
            <w:pPr>
              <w:contextualSpacing/>
              <w:jc w:val="both"/>
            </w:pPr>
          </w:p>
        </w:tc>
        <w:tc>
          <w:tcPr>
            <w:tcW w:w="330" w:type="pct"/>
            <w:vAlign w:val="center"/>
          </w:tcPr>
          <w:p w:rsidR="00CF33D3" w:rsidRDefault="00CF33D3">
            <w:pPr>
              <w:contextualSpacing/>
            </w:pPr>
          </w:p>
        </w:tc>
        <w:tc>
          <w:tcPr>
            <w:tcW w:w="256" w:type="pct"/>
            <w:vAlign w:val="center"/>
          </w:tcPr>
          <w:p w:rsidR="00CF33D3" w:rsidRDefault="00CF33D3">
            <w:pPr>
              <w:contextualSpacing/>
            </w:pPr>
          </w:p>
        </w:tc>
        <w:tc>
          <w:tcPr>
            <w:tcW w:w="428" w:type="pct"/>
            <w:vAlign w:val="center"/>
          </w:tcPr>
          <w:p w:rsidR="00CF33D3" w:rsidRDefault="00CF33D3">
            <w:pPr>
              <w:contextualSpacing/>
              <w:jc w:val="center"/>
            </w:pPr>
          </w:p>
        </w:tc>
      </w:tr>
      <w:tr w:rsidR="00CF33D3" w:rsidTr="00CF33D3">
        <w:trPr>
          <w:trHeight w:val="394"/>
        </w:trPr>
        <w:tc>
          <w:tcPr>
            <w:tcW w:w="196" w:type="pct"/>
            <w:vAlign w:val="center"/>
          </w:tcPr>
          <w:p w:rsidR="00CF33D3" w:rsidRDefault="00CF33D3">
            <w:pPr>
              <w:contextualSpacing/>
              <w:jc w:val="center"/>
            </w:pPr>
            <w:r>
              <w:t>5.</w:t>
            </w:r>
          </w:p>
        </w:tc>
        <w:tc>
          <w:tcPr>
            <w:tcW w:w="189" w:type="pct"/>
            <w:vAlign w:val="center"/>
          </w:tcPr>
          <w:p w:rsidR="00CF33D3" w:rsidRDefault="00CF33D3">
            <w:pPr>
              <w:contextualSpacing/>
            </w:pPr>
          </w:p>
        </w:tc>
        <w:tc>
          <w:tcPr>
            <w:tcW w:w="3602" w:type="pct"/>
            <w:vAlign w:val="bottom"/>
          </w:tcPr>
          <w:p w:rsidR="00CF33D3" w:rsidRDefault="00CF33D3">
            <w:pPr>
              <w:contextualSpacing/>
              <w:jc w:val="both"/>
            </w:pPr>
            <w:r>
              <w:t xml:space="preserve">Analyze various EIA methods and Critically assess their application in different stages of the EIA process, highlighting their specific features and advantages. </w:t>
            </w:r>
          </w:p>
        </w:tc>
        <w:tc>
          <w:tcPr>
            <w:tcW w:w="330" w:type="pct"/>
            <w:vAlign w:val="center"/>
          </w:tcPr>
          <w:p w:rsidR="00CF33D3" w:rsidRDefault="00CF33D3">
            <w:pPr>
              <w:contextualSpacing/>
            </w:pPr>
            <w:r>
              <w:t>CO3</w:t>
            </w:r>
          </w:p>
        </w:tc>
        <w:tc>
          <w:tcPr>
            <w:tcW w:w="256" w:type="pct"/>
            <w:vAlign w:val="center"/>
          </w:tcPr>
          <w:p w:rsidR="00CF33D3" w:rsidRDefault="00CF33D3">
            <w:pPr>
              <w:contextualSpacing/>
            </w:pPr>
            <w:r>
              <w:t>An</w:t>
            </w:r>
          </w:p>
        </w:tc>
        <w:tc>
          <w:tcPr>
            <w:tcW w:w="428" w:type="pct"/>
            <w:vAlign w:val="center"/>
          </w:tcPr>
          <w:p w:rsidR="00CF33D3" w:rsidRDefault="00CF33D3">
            <w:pPr>
              <w:contextualSpacing/>
              <w:jc w:val="center"/>
            </w:pPr>
            <w:r>
              <w:t>20</w:t>
            </w:r>
          </w:p>
        </w:tc>
      </w:tr>
      <w:tr w:rsidR="00CF33D3" w:rsidTr="00CF33D3">
        <w:trPr>
          <w:trHeight w:val="261"/>
        </w:trPr>
        <w:tc>
          <w:tcPr>
            <w:tcW w:w="196" w:type="pct"/>
            <w:vAlign w:val="center"/>
          </w:tcPr>
          <w:p w:rsidR="00CF33D3" w:rsidRDefault="00CF33D3">
            <w:pPr>
              <w:contextualSpacing/>
              <w:jc w:val="center"/>
            </w:pPr>
          </w:p>
        </w:tc>
        <w:tc>
          <w:tcPr>
            <w:tcW w:w="189" w:type="pct"/>
            <w:vAlign w:val="center"/>
          </w:tcPr>
          <w:p w:rsidR="00CF33D3" w:rsidRDefault="00CF33D3">
            <w:pPr>
              <w:contextualSpacing/>
            </w:pPr>
          </w:p>
        </w:tc>
        <w:tc>
          <w:tcPr>
            <w:tcW w:w="3602" w:type="pct"/>
            <w:vAlign w:val="bottom"/>
          </w:tcPr>
          <w:p w:rsidR="00CF33D3" w:rsidRDefault="00CF33D3">
            <w:pPr>
              <w:contextualSpacing/>
              <w:jc w:val="center"/>
            </w:pPr>
            <w:r>
              <w:rPr>
                <w:b/>
                <w:bCs/>
              </w:rPr>
              <w:t>(OR)</w:t>
            </w:r>
          </w:p>
        </w:tc>
        <w:tc>
          <w:tcPr>
            <w:tcW w:w="330" w:type="pct"/>
            <w:vAlign w:val="center"/>
          </w:tcPr>
          <w:p w:rsidR="00CF33D3" w:rsidRDefault="00CF33D3">
            <w:pPr>
              <w:contextualSpacing/>
            </w:pPr>
          </w:p>
        </w:tc>
        <w:tc>
          <w:tcPr>
            <w:tcW w:w="256" w:type="pct"/>
            <w:vAlign w:val="center"/>
          </w:tcPr>
          <w:p w:rsidR="00CF33D3" w:rsidRDefault="00CF33D3">
            <w:pPr>
              <w:contextualSpacing/>
            </w:pPr>
          </w:p>
        </w:tc>
        <w:tc>
          <w:tcPr>
            <w:tcW w:w="428" w:type="pct"/>
            <w:vAlign w:val="center"/>
          </w:tcPr>
          <w:p w:rsidR="00CF33D3" w:rsidRDefault="00CF33D3">
            <w:pPr>
              <w:contextualSpacing/>
              <w:jc w:val="center"/>
            </w:pPr>
          </w:p>
        </w:tc>
      </w:tr>
      <w:tr w:rsidR="00CF33D3" w:rsidTr="00CF33D3">
        <w:trPr>
          <w:trHeight w:val="394"/>
        </w:trPr>
        <w:tc>
          <w:tcPr>
            <w:tcW w:w="196" w:type="pct"/>
            <w:vAlign w:val="center"/>
          </w:tcPr>
          <w:p w:rsidR="00CF33D3" w:rsidRDefault="00CF33D3">
            <w:pPr>
              <w:contextualSpacing/>
              <w:jc w:val="center"/>
            </w:pPr>
            <w:r>
              <w:t>6.</w:t>
            </w:r>
          </w:p>
        </w:tc>
        <w:tc>
          <w:tcPr>
            <w:tcW w:w="189" w:type="pct"/>
            <w:vAlign w:val="center"/>
          </w:tcPr>
          <w:p w:rsidR="00CF33D3" w:rsidRDefault="00CF33D3">
            <w:pPr>
              <w:contextualSpacing/>
            </w:pPr>
          </w:p>
        </w:tc>
        <w:tc>
          <w:tcPr>
            <w:tcW w:w="3602" w:type="pct"/>
            <w:vAlign w:val="bottom"/>
          </w:tcPr>
          <w:p w:rsidR="00CF33D3" w:rsidRDefault="00CF33D3">
            <w:pPr>
              <w:contextualSpacing/>
              <w:jc w:val="both"/>
            </w:pPr>
            <w:r>
              <w:t>Apply cost/benefit analysis as an EIA method to evaluate the economic viability and environmental sustainability of a proposed project.</w:t>
            </w:r>
          </w:p>
        </w:tc>
        <w:tc>
          <w:tcPr>
            <w:tcW w:w="330" w:type="pct"/>
            <w:vAlign w:val="center"/>
          </w:tcPr>
          <w:p w:rsidR="00CF33D3" w:rsidRDefault="00CF33D3">
            <w:pPr>
              <w:contextualSpacing/>
            </w:pPr>
            <w:r>
              <w:t>CO3</w:t>
            </w:r>
          </w:p>
        </w:tc>
        <w:tc>
          <w:tcPr>
            <w:tcW w:w="256" w:type="pct"/>
            <w:vAlign w:val="center"/>
          </w:tcPr>
          <w:p w:rsidR="00CF33D3" w:rsidRDefault="00CF33D3">
            <w:pPr>
              <w:contextualSpacing/>
            </w:pPr>
            <w:r>
              <w:t>A</w:t>
            </w:r>
          </w:p>
        </w:tc>
        <w:tc>
          <w:tcPr>
            <w:tcW w:w="428" w:type="pct"/>
            <w:vAlign w:val="center"/>
          </w:tcPr>
          <w:p w:rsidR="00CF33D3" w:rsidRDefault="00CF33D3">
            <w:pPr>
              <w:contextualSpacing/>
              <w:jc w:val="center"/>
            </w:pPr>
            <w:r>
              <w:t>20</w:t>
            </w:r>
          </w:p>
        </w:tc>
      </w:tr>
      <w:tr w:rsidR="00CF33D3" w:rsidTr="00CF33D3">
        <w:trPr>
          <w:trHeight w:val="394"/>
        </w:trPr>
        <w:tc>
          <w:tcPr>
            <w:tcW w:w="196" w:type="pct"/>
            <w:vAlign w:val="center"/>
          </w:tcPr>
          <w:p w:rsidR="00CF33D3" w:rsidRDefault="00CF33D3">
            <w:pPr>
              <w:contextualSpacing/>
              <w:jc w:val="center"/>
            </w:pPr>
          </w:p>
        </w:tc>
        <w:tc>
          <w:tcPr>
            <w:tcW w:w="189" w:type="pct"/>
            <w:vAlign w:val="center"/>
          </w:tcPr>
          <w:p w:rsidR="00CF33D3" w:rsidRDefault="00CF33D3">
            <w:pPr>
              <w:contextualSpacing/>
            </w:pPr>
          </w:p>
        </w:tc>
        <w:tc>
          <w:tcPr>
            <w:tcW w:w="3602" w:type="pct"/>
            <w:vAlign w:val="bottom"/>
          </w:tcPr>
          <w:p w:rsidR="00CF33D3" w:rsidRDefault="00CF33D3">
            <w:pPr>
              <w:contextualSpacing/>
              <w:jc w:val="both"/>
            </w:pPr>
          </w:p>
        </w:tc>
        <w:tc>
          <w:tcPr>
            <w:tcW w:w="330" w:type="pct"/>
            <w:vAlign w:val="center"/>
          </w:tcPr>
          <w:p w:rsidR="00CF33D3" w:rsidRDefault="00CF33D3">
            <w:pPr>
              <w:contextualSpacing/>
            </w:pPr>
          </w:p>
        </w:tc>
        <w:tc>
          <w:tcPr>
            <w:tcW w:w="256" w:type="pct"/>
            <w:vAlign w:val="center"/>
          </w:tcPr>
          <w:p w:rsidR="00CF33D3" w:rsidRDefault="00CF33D3">
            <w:pPr>
              <w:contextualSpacing/>
            </w:pPr>
          </w:p>
        </w:tc>
        <w:tc>
          <w:tcPr>
            <w:tcW w:w="428" w:type="pct"/>
            <w:vAlign w:val="center"/>
          </w:tcPr>
          <w:p w:rsidR="00CF33D3" w:rsidRDefault="00CF33D3">
            <w:pPr>
              <w:contextualSpacing/>
              <w:jc w:val="center"/>
            </w:pPr>
          </w:p>
        </w:tc>
      </w:tr>
      <w:tr w:rsidR="00CF33D3" w:rsidTr="00CF33D3">
        <w:trPr>
          <w:trHeight w:val="394"/>
        </w:trPr>
        <w:tc>
          <w:tcPr>
            <w:tcW w:w="196" w:type="pct"/>
            <w:vAlign w:val="center"/>
          </w:tcPr>
          <w:p w:rsidR="00CF33D3" w:rsidRDefault="00CF33D3">
            <w:pPr>
              <w:contextualSpacing/>
              <w:jc w:val="center"/>
            </w:pPr>
            <w:r>
              <w:t>7.</w:t>
            </w:r>
          </w:p>
        </w:tc>
        <w:tc>
          <w:tcPr>
            <w:tcW w:w="189" w:type="pct"/>
            <w:vAlign w:val="center"/>
          </w:tcPr>
          <w:p w:rsidR="00CF33D3" w:rsidRDefault="00CF33D3">
            <w:pPr>
              <w:contextualSpacing/>
            </w:pPr>
          </w:p>
        </w:tc>
        <w:tc>
          <w:tcPr>
            <w:tcW w:w="3602" w:type="pct"/>
            <w:vAlign w:val="bottom"/>
          </w:tcPr>
          <w:p w:rsidR="00CF33D3" w:rsidRDefault="00CF33D3">
            <w:pPr>
              <w:contextualSpacing/>
              <w:jc w:val="both"/>
            </w:pPr>
            <w:r>
              <w:t xml:space="preserve">Evaluate the methodologies and tools used to mitigate impacts on water resource management in the context of environmental impact assessment. </w:t>
            </w:r>
          </w:p>
        </w:tc>
        <w:tc>
          <w:tcPr>
            <w:tcW w:w="330" w:type="pct"/>
            <w:vAlign w:val="center"/>
          </w:tcPr>
          <w:p w:rsidR="00CF33D3" w:rsidRDefault="00CF33D3">
            <w:pPr>
              <w:contextualSpacing/>
            </w:pPr>
            <w:r>
              <w:t>CO4</w:t>
            </w:r>
          </w:p>
        </w:tc>
        <w:tc>
          <w:tcPr>
            <w:tcW w:w="256" w:type="pct"/>
            <w:vAlign w:val="center"/>
          </w:tcPr>
          <w:p w:rsidR="00CF33D3" w:rsidRDefault="00CF33D3">
            <w:pPr>
              <w:contextualSpacing/>
            </w:pPr>
            <w:r>
              <w:t>An</w:t>
            </w:r>
          </w:p>
        </w:tc>
        <w:tc>
          <w:tcPr>
            <w:tcW w:w="428" w:type="pct"/>
            <w:vAlign w:val="center"/>
          </w:tcPr>
          <w:p w:rsidR="00CF33D3" w:rsidRDefault="00CF33D3">
            <w:pPr>
              <w:contextualSpacing/>
              <w:jc w:val="center"/>
            </w:pPr>
            <w:r>
              <w:t>20</w:t>
            </w:r>
          </w:p>
        </w:tc>
      </w:tr>
      <w:tr w:rsidR="00CF33D3" w:rsidTr="00CF33D3">
        <w:trPr>
          <w:trHeight w:val="394"/>
        </w:trPr>
        <w:tc>
          <w:tcPr>
            <w:tcW w:w="196" w:type="pct"/>
            <w:vAlign w:val="center"/>
          </w:tcPr>
          <w:p w:rsidR="00CF33D3" w:rsidRDefault="00CF33D3">
            <w:pPr>
              <w:contextualSpacing/>
              <w:jc w:val="center"/>
            </w:pPr>
          </w:p>
        </w:tc>
        <w:tc>
          <w:tcPr>
            <w:tcW w:w="189" w:type="pct"/>
            <w:vAlign w:val="center"/>
          </w:tcPr>
          <w:p w:rsidR="00CF33D3" w:rsidRDefault="00CF33D3">
            <w:pPr>
              <w:contextualSpacing/>
            </w:pPr>
          </w:p>
        </w:tc>
        <w:tc>
          <w:tcPr>
            <w:tcW w:w="3602" w:type="pct"/>
            <w:vAlign w:val="bottom"/>
          </w:tcPr>
          <w:p w:rsidR="00CF33D3" w:rsidRDefault="00CF33D3">
            <w:pPr>
              <w:contextualSpacing/>
              <w:jc w:val="center"/>
              <w:rPr>
                <w:bCs/>
              </w:rPr>
            </w:pPr>
            <w:r>
              <w:rPr>
                <w:b/>
                <w:bCs/>
              </w:rPr>
              <w:t>(OR)</w:t>
            </w:r>
          </w:p>
        </w:tc>
        <w:tc>
          <w:tcPr>
            <w:tcW w:w="330" w:type="pct"/>
            <w:vAlign w:val="center"/>
          </w:tcPr>
          <w:p w:rsidR="00CF33D3" w:rsidRDefault="00CF33D3">
            <w:pPr>
              <w:contextualSpacing/>
            </w:pPr>
          </w:p>
        </w:tc>
        <w:tc>
          <w:tcPr>
            <w:tcW w:w="256" w:type="pct"/>
            <w:vAlign w:val="center"/>
          </w:tcPr>
          <w:p w:rsidR="00CF33D3" w:rsidRDefault="00CF33D3">
            <w:pPr>
              <w:contextualSpacing/>
            </w:pPr>
          </w:p>
        </w:tc>
        <w:tc>
          <w:tcPr>
            <w:tcW w:w="428" w:type="pct"/>
            <w:vAlign w:val="center"/>
          </w:tcPr>
          <w:p w:rsidR="00CF33D3" w:rsidRDefault="00CF33D3">
            <w:pPr>
              <w:contextualSpacing/>
              <w:jc w:val="center"/>
            </w:pPr>
          </w:p>
        </w:tc>
      </w:tr>
      <w:tr w:rsidR="00CF33D3" w:rsidTr="00CF33D3">
        <w:trPr>
          <w:trHeight w:val="394"/>
        </w:trPr>
        <w:tc>
          <w:tcPr>
            <w:tcW w:w="196" w:type="pct"/>
            <w:vAlign w:val="center"/>
          </w:tcPr>
          <w:p w:rsidR="00CF33D3" w:rsidRDefault="00CF33D3">
            <w:pPr>
              <w:contextualSpacing/>
              <w:jc w:val="center"/>
            </w:pPr>
            <w:r>
              <w:t>8.</w:t>
            </w:r>
          </w:p>
        </w:tc>
        <w:tc>
          <w:tcPr>
            <w:tcW w:w="189" w:type="pct"/>
          </w:tcPr>
          <w:p w:rsidR="00CF33D3" w:rsidRDefault="00CF33D3" w:rsidP="00CF33D3">
            <w:pPr>
              <w:contextualSpacing/>
              <w:jc w:val="center"/>
            </w:pPr>
            <w:r>
              <w:t>a.</w:t>
            </w:r>
          </w:p>
        </w:tc>
        <w:tc>
          <w:tcPr>
            <w:tcW w:w="3602" w:type="pct"/>
            <w:vAlign w:val="bottom"/>
          </w:tcPr>
          <w:p w:rsidR="00CF33D3" w:rsidRDefault="00CF33D3">
            <w:pPr>
              <w:contextualSpacing/>
              <w:jc w:val="both"/>
              <w:rPr>
                <w:bCs/>
              </w:rPr>
            </w:pPr>
            <w:r>
              <w:rPr>
                <w:bCs/>
              </w:rPr>
              <w:t>Explain the objectives of environmental auditing and its role in ensuring environmental accountability and sustainability.</w:t>
            </w:r>
          </w:p>
        </w:tc>
        <w:tc>
          <w:tcPr>
            <w:tcW w:w="330" w:type="pct"/>
            <w:vAlign w:val="center"/>
          </w:tcPr>
          <w:p w:rsidR="00CF33D3" w:rsidRDefault="00CF33D3">
            <w:pPr>
              <w:contextualSpacing/>
            </w:pPr>
            <w:r>
              <w:t>CO5</w:t>
            </w:r>
          </w:p>
        </w:tc>
        <w:tc>
          <w:tcPr>
            <w:tcW w:w="256" w:type="pct"/>
            <w:vAlign w:val="center"/>
          </w:tcPr>
          <w:p w:rsidR="00CF33D3" w:rsidRDefault="00CF33D3">
            <w:pPr>
              <w:contextualSpacing/>
            </w:pPr>
            <w:r>
              <w:t>An</w:t>
            </w:r>
          </w:p>
        </w:tc>
        <w:tc>
          <w:tcPr>
            <w:tcW w:w="428" w:type="pct"/>
            <w:vAlign w:val="center"/>
          </w:tcPr>
          <w:p w:rsidR="00CF33D3" w:rsidRDefault="00CF33D3">
            <w:pPr>
              <w:contextualSpacing/>
              <w:jc w:val="center"/>
            </w:pPr>
            <w:r>
              <w:t>10</w:t>
            </w:r>
          </w:p>
        </w:tc>
      </w:tr>
      <w:tr w:rsidR="00CF33D3" w:rsidTr="00CF33D3">
        <w:trPr>
          <w:trHeight w:val="394"/>
        </w:trPr>
        <w:tc>
          <w:tcPr>
            <w:tcW w:w="196" w:type="pct"/>
            <w:vAlign w:val="center"/>
          </w:tcPr>
          <w:p w:rsidR="00CF33D3" w:rsidRDefault="00CF33D3">
            <w:pPr>
              <w:contextualSpacing/>
              <w:jc w:val="center"/>
            </w:pPr>
          </w:p>
        </w:tc>
        <w:tc>
          <w:tcPr>
            <w:tcW w:w="189" w:type="pct"/>
          </w:tcPr>
          <w:p w:rsidR="00CF33D3" w:rsidRDefault="00CF33D3" w:rsidP="00CF33D3">
            <w:pPr>
              <w:contextualSpacing/>
              <w:jc w:val="center"/>
            </w:pPr>
            <w:r>
              <w:t>b.</w:t>
            </w:r>
          </w:p>
        </w:tc>
        <w:tc>
          <w:tcPr>
            <w:tcW w:w="3602" w:type="pct"/>
            <w:vAlign w:val="bottom"/>
          </w:tcPr>
          <w:p w:rsidR="00CF33D3" w:rsidRDefault="00CF33D3">
            <w:pPr>
              <w:contextualSpacing/>
              <w:jc w:val="both"/>
              <w:rPr>
                <w:bCs/>
              </w:rPr>
            </w:pPr>
            <w:r>
              <w:rPr>
                <w:bCs/>
              </w:rPr>
              <w:t>Analyze the stages and protocol involved in conducting an environmental audit.</w:t>
            </w:r>
          </w:p>
        </w:tc>
        <w:tc>
          <w:tcPr>
            <w:tcW w:w="330" w:type="pct"/>
            <w:vAlign w:val="center"/>
          </w:tcPr>
          <w:p w:rsidR="00CF33D3" w:rsidRDefault="00CF33D3">
            <w:pPr>
              <w:contextualSpacing/>
            </w:pPr>
            <w:r>
              <w:t>CO5</w:t>
            </w:r>
          </w:p>
        </w:tc>
        <w:tc>
          <w:tcPr>
            <w:tcW w:w="256" w:type="pct"/>
            <w:vAlign w:val="center"/>
          </w:tcPr>
          <w:p w:rsidR="00CF33D3" w:rsidRDefault="00CF33D3">
            <w:pPr>
              <w:contextualSpacing/>
            </w:pPr>
            <w:r>
              <w:t>An</w:t>
            </w:r>
          </w:p>
        </w:tc>
        <w:tc>
          <w:tcPr>
            <w:tcW w:w="428" w:type="pct"/>
            <w:vAlign w:val="center"/>
          </w:tcPr>
          <w:p w:rsidR="00CF33D3" w:rsidRDefault="00CF33D3">
            <w:pPr>
              <w:contextualSpacing/>
              <w:jc w:val="center"/>
            </w:pPr>
            <w:r>
              <w:t>10</w:t>
            </w:r>
          </w:p>
        </w:tc>
      </w:tr>
      <w:tr w:rsidR="00CF33D3" w:rsidTr="00CF33D3">
        <w:trPr>
          <w:trHeight w:val="292"/>
        </w:trPr>
        <w:tc>
          <w:tcPr>
            <w:tcW w:w="5000" w:type="pct"/>
            <w:gridSpan w:val="6"/>
            <w:vAlign w:val="center"/>
          </w:tcPr>
          <w:p w:rsidR="00CF33D3" w:rsidRDefault="00CF33D3">
            <w:pPr>
              <w:contextualSpacing/>
              <w:jc w:val="center"/>
              <w:rPr>
                <w:b/>
                <w:u w:val="single"/>
              </w:rPr>
            </w:pPr>
            <w:r>
              <w:rPr>
                <w:b/>
                <w:u w:val="single"/>
              </w:rPr>
              <w:t>PART – B (1 X 20 = 20 MARKS)</w:t>
            </w:r>
          </w:p>
          <w:p w:rsidR="00CF33D3" w:rsidRDefault="00CF33D3">
            <w:pPr>
              <w:contextualSpacing/>
              <w:jc w:val="center"/>
            </w:pPr>
            <w:r>
              <w:rPr>
                <w:b/>
                <w:bCs/>
              </w:rPr>
              <w:t>COMPULSORY QUESTION</w:t>
            </w:r>
          </w:p>
        </w:tc>
      </w:tr>
      <w:tr w:rsidR="00CF33D3" w:rsidTr="00CF33D3">
        <w:trPr>
          <w:trHeight w:val="394"/>
        </w:trPr>
        <w:tc>
          <w:tcPr>
            <w:tcW w:w="196" w:type="pct"/>
            <w:vAlign w:val="center"/>
          </w:tcPr>
          <w:p w:rsidR="00CF33D3" w:rsidRDefault="00CF33D3">
            <w:pPr>
              <w:contextualSpacing/>
              <w:jc w:val="center"/>
            </w:pPr>
            <w:r>
              <w:t>9.</w:t>
            </w:r>
          </w:p>
        </w:tc>
        <w:tc>
          <w:tcPr>
            <w:tcW w:w="189" w:type="pct"/>
            <w:vAlign w:val="center"/>
          </w:tcPr>
          <w:p w:rsidR="00CF33D3" w:rsidRDefault="00CF33D3">
            <w:pPr>
              <w:contextualSpacing/>
            </w:pPr>
          </w:p>
        </w:tc>
        <w:tc>
          <w:tcPr>
            <w:tcW w:w="3602" w:type="pct"/>
            <w:vAlign w:val="bottom"/>
          </w:tcPr>
          <w:p w:rsidR="00CF33D3" w:rsidRDefault="00CF33D3">
            <w:pPr>
              <w:contextualSpacing/>
              <w:jc w:val="both"/>
            </w:pPr>
            <w:r>
              <w:t>Analyze a specific case study of an environmental and water resources development project and prepare an Environmental Impact Assessment (EIA) statement for the project.</w:t>
            </w:r>
          </w:p>
        </w:tc>
        <w:tc>
          <w:tcPr>
            <w:tcW w:w="330" w:type="pct"/>
            <w:vAlign w:val="center"/>
          </w:tcPr>
          <w:p w:rsidR="00CF33D3" w:rsidRDefault="00CF33D3">
            <w:pPr>
              <w:contextualSpacing/>
            </w:pPr>
            <w:r>
              <w:t>CO6</w:t>
            </w:r>
          </w:p>
        </w:tc>
        <w:tc>
          <w:tcPr>
            <w:tcW w:w="256" w:type="pct"/>
            <w:vAlign w:val="center"/>
          </w:tcPr>
          <w:p w:rsidR="00CF33D3" w:rsidRDefault="00CF33D3">
            <w:pPr>
              <w:contextualSpacing/>
            </w:pPr>
            <w:r>
              <w:t>An</w:t>
            </w:r>
          </w:p>
        </w:tc>
        <w:tc>
          <w:tcPr>
            <w:tcW w:w="428" w:type="pct"/>
            <w:vAlign w:val="center"/>
          </w:tcPr>
          <w:p w:rsidR="00CF33D3" w:rsidRDefault="00CF33D3">
            <w:pPr>
              <w:contextualSpacing/>
              <w:jc w:val="center"/>
            </w:pPr>
            <w:r>
              <w:t>20</w:t>
            </w:r>
          </w:p>
        </w:tc>
      </w:tr>
    </w:tbl>
    <w:p w:rsidR="00CF33D3" w:rsidRDefault="00CF33D3">
      <w:pPr>
        <w:contextualSpacing/>
      </w:pPr>
      <w:r>
        <w:rPr>
          <w:b/>
          <w:bCs/>
        </w:rPr>
        <w:t>CO</w:t>
      </w:r>
      <w:r>
        <w:t xml:space="preserve"> – COURSE OUTCOME</w:t>
      </w:r>
      <w:r>
        <w:tab/>
      </w:r>
      <w:r>
        <w:tab/>
      </w:r>
      <w:r>
        <w:tab/>
      </w:r>
      <w:r>
        <w:tab/>
      </w:r>
      <w:r>
        <w:tab/>
      </w:r>
      <w:r>
        <w:rPr>
          <w:b/>
          <w:bCs/>
        </w:rPr>
        <w:t>BL</w:t>
      </w:r>
      <w:r>
        <w:t xml:space="preserve"> – BLOOM’S LEVEL</w:t>
      </w:r>
    </w:p>
    <w:p w:rsidR="00CF33D3" w:rsidRDefault="00CF33D3">
      <w:pPr>
        <w:contextualSpacing/>
      </w:pPr>
    </w:p>
    <w:tbl>
      <w:tblPr>
        <w:tblStyle w:val="TableGrid"/>
        <w:tblW w:w="10697" w:type="dxa"/>
        <w:tblInd w:w="-289" w:type="dxa"/>
        <w:tblLook w:val="04A0" w:firstRow="1" w:lastRow="0" w:firstColumn="1" w:lastColumn="0" w:noHBand="0" w:noVBand="1"/>
      </w:tblPr>
      <w:tblGrid>
        <w:gridCol w:w="935"/>
        <w:gridCol w:w="9762"/>
      </w:tblGrid>
      <w:tr w:rsidR="00CF33D3">
        <w:trPr>
          <w:trHeight w:val="277"/>
        </w:trPr>
        <w:tc>
          <w:tcPr>
            <w:tcW w:w="935" w:type="dxa"/>
          </w:tcPr>
          <w:p w:rsidR="00CF33D3" w:rsidRDefault="00CF33D3">
            <w:pPr>
              <w:contextualSpacing/>
            </w:pPr>
          </w:p>
        </w:tc>
        <w:tc>
          <w:tcPr>
            <w:tcW w:w="9762" w:type="dxa"/>
          </w:tcPr>
          <w:p w:rsidR="00CF33D3" w:rsidRDefault="00CF33D3">
            <w:pPr>
              <w:contextualSpacing/>
              <w:jc w:val="center"/>
              <w:rPr>
                <w:b/>
              </w:rPr>
            </w:pPr>
            <w:r>
              <w:rPr>
                <w:b/>
              </w:rPr>
              <w:t>COURSE OUTCOMES</w:t>
            </w:r>
          </w:p>
        </w:tc>
      </w:tr>
      <w:tr w:rsidR="00CF33D3">
        <w:trPr>
          <w:trHeight w:val="277"/>
        </w:trPr>
        <w:tc>
          <w:tcPr>
            <w:tcW w:w="935" w:type="dxa"/>
          </w:tcPr>
          <w:p w:rsidR="00CF33D3" w:rsidRDefault="00CF33D3">
            <w:pPr>
              <w:contextualSpacing/>
            </w:pPr>
            <w:r>
              <w:t>CO1</w:t>
            </w:r>
          </w:p>
        </w:tc>
        <w:tc>
          <w:tcPr>
            <w:tcW w:w="9762" w:type="dxa"/>
          </w:tcPr>
          <w:p w:rsidR="00CF33D3" w:rsidRDefault="00CF33D3">
            <w:pPr>
              <w:contextualSpacing/>
              <w:jc w:val="both"/>
            </w:pPr>
            <w:r>
              <w:t>Identify environmental attributes to be considered for the EIA study.</w:t>
            </w:r>
          </w:p>
        </w:tc>
      </w:tr>
      <w:tr w:rsidR="00CF33D3">
        <w:trPr>
          <w:trHeight w:val="277"/>
        </w:trPr>
        <w:tc>
          <w:tcPr>
            <w:tcW w:w="935" w:type="dxa"/>
          </w:tcPr>
          <w:p w:rsidR="00CF33D3" w:rsidRDefault="00CF33D3">
            <w:pPr>
              <w:contextualSpacing/>
            </w:pPr>
            <w:r>
              <w:t>CO2</w:t>
            </w:r>
          </w:p>
        </w:tc>
        <w:tc>
          <w:tcPr>
            <w:tcW w:w="9762" w:type="dxa"/>
          </w:tcPr>
          <w:p w:rsidR="00CF33D3" w:rsidRDefault="00CF33D3">
            <w:pPr>
              <w:contextualSpacing/>
              <w:jc w:val="both"/>
            </w:pPr>
            <w:r>
              <w:t xml:space="preserve">Prepare environmental base map based on impact evaluation and analysis. </w:t>
            </w:r>
          </w:p>
        </w:tc>
      </w:tr>
      <w:tr w:rsidR="00CF33D3">
        <w:trPr>
          <w:trHeight w:val="277"/>
        </w:trPr>
        <w:tc>
          <w:tcPr>
            <w:tcW w:w="935" w:type="dxa"/>
          </w:tcPr>
          <w:p w:rsidR="00CF33D3" w:rsidRDefault="00CF33D3">
            <w:pPr>
              <w:contextualSpacing/>
            </w:pPr>
            <w:r>
              <w:lastRenderedPageBreak/>
              <w:t>CO3</w:t>
            </w:r>
          </w:p>
        </w:tc>
        <w:tc>
          <w:tcPr>
            <w:tcW w:w="9762" w:type="dxa"/>
          </w:tcPr>
          <w:p w:rsidR="00CF33D3" w:rsidRDefault="00CF33D3">
            <w:pPr>
              <w:contextualSpacing/>
              <w:jc w:val="both"/>
            </w:pPr>
            <w:r>
              <w:t>Specify methods for prediction of the impacts.</w:t>
            </w:r>
          </w:p>
        </w:tc>
      </w:tr>
      <w:tr w:rsidR="00CF33D3">
        <w:trPr>
          <w:trHeight w:val="277"/>
        </w:trPr>
        <w:tc>
          <w:tcPr>
            <w:tcW w:w="935" w:type="dxa"/>
          </w:tcPr>
          <w:p w:rsidR="00CF33D3" w:rsidRDefault="00CF33D3">
            <w:pPr>
              <w:contextualSpacing/>
            </w:pPr>
            <w:r>
              <w:t>CO4</w:t>
            </w:r>
          </w:p>
        </w:tc>
        <w:tc>
          <w:tcPr>
            <w:tcW w:w="9762" w:type="dxa"/>
          </w:tcPr>
          <w:p w:rsidR="00CF33D3" w:rsidRDefault="00CF33D3">
            <w:pPr>
              <w:contextualSpacing/>
              <w:jc w:val="both"/>
            </w:pPr>
            <w:r>
              <w:t>Conduct environmental audit.</w:t>
            </w:r>
          </w:p>
        </w:tc>
      </w:tr>
      <w:tr w:rsidR="00CF33D3">
        <w:trPr>
          <w:trHeight w:val="277"/>
        </w:trPr>
        <w:tc>
          <w:tcPr>
            <w:tcW w:w="935" w:type="dxa"/>
          </w:tcPr>
          <w:p w:rsidR="00CF33D3" w:rsidRDefault="00CF33D3">
            <w:pPr>
              <w:contextualSpacing/>
            </w:pPr>
            <w:r>
              <w:t>CO5</w:t>
            </w:r>
          </w:p>
        </w:tc>
        <w:tc>
          <w:tcPr>
            <w:tcW w:w="9762" w:type="dxa"/>
          </w:tcPr>
          <w:p w:rsidR="00CF33D3" w:rsidRDefault="00CF33D3">
            <w:pPr>
              <w:contextualSpacing/>
              <w:jc w:val="both"/>
            </w:pPr>
            <w:r>
              <w:t>Evaluate the audit data and prepare the report.</w:t>
            </w:r>
          </w:p>
        </w:tc>
      </w:tr>
      <w:tr w:rsidR="00CF33D3">
        <w:trPr>
          <w:trHeight w:val="277"/>
        </w:trPr>
        <w:tc>
          <w:tcPr>
            <w:tcW w:w="935" w:type="dxa"/>
          </w:tcPr>
          <w:p w:rsidR="00CF33D3" w:rsidRDefault="00CF33D3">
            <w:pPr>
              <w:contextualSpacing/>
            </w:pPr>
            <w:r>
              <w:t>CO6</w:t>
            </w:r>
          </w:p>
        </w:tc>
        <w:tc>
          <w:tcPr>
            <w:tcW w:w="9762" w:type="dxa"/>
          </w:tcPr>
          <w:p w:rsidR="00CF33D3" w:rsidRDefault="00CF33D3">
            <w:pPr>
              <w:contextualSpacing/>
              <w:jc w:val="both"/>
            </w:pPr>
            <w:r>
              <w:t>Formulate environmental management plan.</w:t>
            </w:r>
          </w:p>
        </w:tc>
      </w:tr>
    </w:tbl>
    <w:p w:rsidR="00CF33D3" w:rsidRDefault="00CF33D3">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CF33D3">
        <w:trPr>
          <w:jc w:val="center"/>
        </w:trPr>
        <w:tc>
          <w:tcPr>
            <w:tcW w:w="10632" w:type="dxa"/>
            <w:gridSpan w:val="8"/>
          </w:tcPr>
          <w:p w:rsidR="00CF33D3" w:rsidRDefault="00CF33D3">
            <w:pPr>
              <w:contextualSpacing/>
              <w:jc w:val="center"/>
              <w:rPr>
                <w:b/>
              </w:rPr>
            </w:pPr>
            <w:r>
              <w:rPr>
                <w:b/>
              </w:rPr>
              <w:t>Assessment Pattern as per Bloom’s Taxonomy</w:t>
            </w:r>
          </w:p>
        </w:tc>
      </w:tr>
      <w:tr w:rsidR="00CF33D3">
        <w:trPr>
          <w:jc w:val="center"/>
        </w:trPr>
        <w:tc>
          <w:tcPr>
            <w:tcW w:w="1843" w:type="dxa"/>
          </w:tcPr>
          <w:p w:rsidR="00CF33D3" w:rsidRDefault="00CF33D3">
            <w:pPr>
              <w:contextualSpacing/>
              <w:jc w:val="center"/>
              <w:rPr>
                <w:b/>
                <w:bCs/>
              </w:rPr>
            </w:pPr>
            <w:r>
              <w:rPr>
                <w:b/>
                <w:bCs/>
              </w:rPr>
              <w:t>CO / P</w:t>
            </w:r>
          </w:p>
        </w:tc>
        <w:tc>
          <w:tcPr>
            <w:tcW w:w="1134" w:type="dxa"/>
          </w:tcPr>
          <w:p w:rsidR="00CF33D3" w:rsidRDefault="00CF33D3">
            <w:pPr>
              <w:contextualSpacing/>
              <w:jc w:val="center"/>
              <w:rPr>
                <w:b/>
              </w:rPr>
            </w:pPr>
            <w:r>
              <w:rPr>
                <w:b/>
              </w:rPr>
              <w:t>R</w:t>
            </w:r>
          </w:p>
        </w:tc>
        <w:tc>
          <w:tcPr>
            <w:tcW w:w="1418" w:type="dxa"/>
          </w:tcPr>
          <w:p w:rsidR="00CF33D3" w:rsidRDefault="00CF33D3">
            <w:pPr>
              <w:contextualSpacing/>
              <w:jc w:val="center"/>
              <w:rPr>
                <w:b/>
              </w:rPr>
            </w:pPr>
            <w:r>
              <w:rPr>
                <w:b/>
              </w:rPr>
              <w:t>U</w:t>
            </w:r>
          </w:p>
        </w:tc>
        <w:tc>
          <w:tcPr>
            <w:tcW w:w="992" w:type="dxa"/>
          </w:tcPr>
          <w:p w:rsidR="00CF33D3" w:rsidRDefault="00CF33D3">
            <w:pPr>
              <w:contextualSpacing/>
              <w:jc w:val="center"/>
              <w:rPr>
                <w:b/>
              </w:rPr>
            </w:pPr>
            <w:r>
              <w:rPr>
                <w:b/>
              </w:rPr>
              <w:t>A</w:t>
            </w:r>
          </w:p>
        </w:tc>
        <w:tc>
          <w:tcPr>
            <w:tcW w:w="1276" w:type="dxa"/>
          </w:tcPr>
          <w:p w:rsidR="00CF33D3" w:rsidRDefault="00CF33D3">
            <w:pPr>
              <w:contextualSpacing/>
              <w:jc w:val="center"/>
              <w:rPr>
                <w:b/>
              </w:rPr>
            </w:pPr>
            <w:r>
              <w:rPr>
                <w:b/>
              </w:rPr>
              <w:t>An</w:t>
            </w:r>
          </w:p>
        </w:tc>
        <w:tc>
          <w:tcPr>
            <w:tcW w:w="992" w:type="dxa"/>
          </w:tcPr>
          <w:p w:rsidR="00CF33D3" w:rsidRDefault="00CF33D3">
            <w:pPr>
              <w:contextualSpacing/>
              <w:jc w:val="center"/>
              <w:rPr>
                <w:b/>
              </w:rPr>
            </w:pPr>
            <w:r>
              <w:rPr>
                <w:b/>
              </w:rPr>
              <w:t>E</w:t>
            </w:r>
          </w:p>
        </w:tc>
        <w:tc>
          <w:tcPr>
            <w:tcW w:w="871" w:type="dxa"/>
          </w:tcPr>
          <w:p w:rsidR="00CF33D3" w:rsidRDefault="00CF33D3">
            <w:pPr>
              <w:contextualSpacing/>
              <w:jc w:val="center"/>
              <w:rPr>
                <w:b/>
              </w:rPr>
            </w:pPr>
            <w:r>
              <w:rPr>
                <w:b/>
              </w:rPr>
              <w:t>C</w:t>
            </w:r>
          </w:p>
        </w:tc>
        <w:tc>
          <w:tcPr>
            <w:tcW w:w="2106" w:type="dxa"/>
          </w:tcPr>
          <w:p w:rsidR="00CF33D3" w:rsidRDefault="00CF33D3">
            <w:pPr>
              <w:contextualSpacing/>
              <w:jc w:val="center"/>
              <w:rPr>
                <w:b/>
              </w:rPr>
            </w:pPr>
            <w:r>
              <w:rPr>
                <w:b/>
              </w:rPr>
              <w:t>Total</w:t>
            </w:r>
          </w:p>
        </w:tc>
      </w:tr>
      <w:tr w:rsidR="00CF33D3">
        <w:trPr>
          <w:jc w:val="center"/>
        </w:trPr>
        <w:tc>
          <w:tcPr>
            <w:tcW w:w="1843" w:type="dxa"/>
          </w:tcPr>
          <w:p w:rsidR="00CF33D3" w:rsidRDefault="00CF33D3">
            <w:pPr>
              <w:contextualSpacing/>
              <w:jc w:val="center"/>
            </w:pPr>
            <w:r>
              <w:t>CO1</w:t>
            </w:r>
          </w:p>
        </w:tc>
        <w:tc>
          <w:tcPr>
            <w:tcW w:w="1134" w:type="dxa"/>
          </w:tcPr>
          <w:p w:rsidR="00CF33D3" w:rsidRDefault="00CF33D3">
            <w:pPr>
              <w:contextualSpacing/>
              <w:jc w:val="center"/>
            </w:pPr>
            <w:r>
              <w:t>20</w:t>
            </w:r>
          </w:p>
        </w:tc>
        <w:tc>
          <w:tcPr>
            <w:tcW w:w="1418" w:type="dxa"/>
          </w:tcPr>
          <w:p w:rsidR="00CF33D3" w:rsidRDefault="00CF33D3">
            <w:pPr>
              <w:contextualSpacing/>
              <w:jc w:val="center"/>
            </w:pPr>
            <w:r>
              <w:t>-</w:t>
            </w:r>
          </w:p>
        </w:tc>
        <w:tc>
          <w:tcPr>
            <w:tcW w:w="992" w:type="dxa"/>
          </w:tcPr>
          <w:p w:rsidR="00CF33D3" w:rsidRDefault="00CF33D3">
            <w:pPr>
              <w:contextualSpacing/>
              <w:jc w:val="center"/>
            </w:pPr>
            <w:r>
              <w:t>-</w:t>
            </w:r>
          </w:p>
        </w:tc>
        <w:tc>
          <w:tcPr>
            <w:tcW w:w="1276" w:type="dxa"/>
          </w:tcPr>
          <w:p w:rsidR="00CF33D3" w:rsidRDefault="00CF33D3">
            <w:pPr>
              <w:contextualSpacing/>
              <w:jc w:val="center"/>
            </w:pPr>
            <w:r>
              <w:t>20</w:t>
            </w:r>
          </w:p>
        </w:tc>
        <w:tc>
          <w:tcPr>
            <w:tcW w:w="992" w:type="dxa"/>
          </w:tcPr>
          <w:p w:rsidR="00CF33D3" w:rsidRDefault="00CF33D3">
            <w:pPr>
              <w:contextualSpacing/>
              <w:jc w:val="center"/>
            </w:pPr>
          </w:p>
        </w:tc>
        <w:tc>
          <w:tcPr>
            <w:tcW w:w="871" w:type="dxa"/>
          </w:tcPr>
          <w:p w:rsidR="00CF33D3" w:rsidRDefault="00CF33D3">
            <w:pPr>
              <w:contextualSpacing/>
              <w:jc w:val="center"/>
            </w:pPr>
          </w:p>
        </w:tc>
        <w:tc>
          <w:tcPr>
            <w:tcW w:w="2106" w:type="dxa"/>
          </w:tcPr>
          <w:p w:rsidR="00CF33D3" w:rsidRDefault="00CF33D3">
            <w:pPr>
              <w:contextualSpacing/>
              <w:jc w:val="center"/>
            </w:pPr>
            <w:r>
              <w:t>40</w:t>
            </w:r>
          </w:p>
        </w:tc>
      </w:tr>
      <w:tr w:rsidR="00CF33D3">
        <w:trPr>
          <w:jc w:val="center"/>
        </w:trPr>
        <w:tc>
          <w:tcPr>
            <w:tcW w:w="1843" w:type="dxa"/>
          </w:tcPr>
          <w:p w:rsidR="00CF33D3" w:rsidRDefault="00CF33D3">
            <w:pPr>
              <w:contextualSpacing/>
              <w:jc w:val="center"/>
            </w:pPr>
            <w:r>
              <w:t>CO2</w:t>
            </w:r>
          </w:p>
        </w:tc>
        <w:tc>
          <w:tcPr>
            <w:tcW w:w="1134" w:type="dxa"/>
          </w:tcPr>
          <w:p w:rsidR="00CF33D3" w:rsidRDefault="00CF33D3">
            <w:pPr>
              <w:contextualSpacing/>
              <w:jc w:val="center"/>
            </w:pPr>
            <w:r>
              <w:t>-</w:t>
            </w:r>
          </w:p>
        </w:tc>
        <w:tc>
          <w:tcPr>
            <w:tcW w:w="1418" w:type="dxa"/>
          </w:tcPr>
          <w:p w:rsidR="00CF33D3" w:rsidRDefault="00CF33D3">
            <w:pPr>
              <w:contextualSpacing/>
              <w:jc w:val="center"/>
            </w:pPr>
            <w:r>
              <w:t>-</w:t>
            </w:r>
          </w:p>
        </w:tc>
        <w:tc>
          <w:tcPr>
            <w:tcW w:w="992" w:type="dxa"/>
          </w:tcPr>
          <w:p w:rsidR="00CF33D3" w:rsidRDefault="00CF33D3">
            <w:pPr>
              <w:contextualSpacing/>
              <w:jc w:val="center"/>
            </w:pPr>
            <w:r>
              <w:t>20</w:t>
            </w:r>
          </w:p>
        </w:tc>
        <w:tc>
          <w:tcPr>
            <w:tcW w:w="1276" w:type="dxa"/>
          </w:tcPr>
          <w:p w:rsidR="00CF33D3" w:rsidRDefault="00CF33D3">
            <w:pPr>
              <w:contextualSpacing/>
              <w:jc w:val="center"/>
            </w:pPr>
            <w:r>
              <w:t>20</w:t>
            </w:r>
          </w:p>
        </w:tc>
        <w:tc>
          <w:tcPr>
            <w:tcW w:w="992" w:type="dxa"/>
          </w:tcPr>
          <w:p w:rsidR="00CF33D3" w:rsidRDefault="00CF33D3">
            <w:pPr>
              <w:contextualSpacing/>
              <w:jc w:val="center"/>
            </w:pPr>
          </w:p>
        </w:tc>
        <w:tc>
          <w:tcPr>
            <w:tcW w:w="871" w:type="dxa"/>
          </w:tcPr>
          <w:p w:rsidR="00CF33D3" w:rsidRDefault="00CF33D3">
            <w:pPr>
              <w:contextualSpacing/>
              <w:jc w:val="center"/>
            </w:pPr>
          </w:p>
        </w:tc>
        <w:tc>
          <w:tcPr>
            <w:tcW w:w="2106" w:type="dxa"/>
          </w:tcPr>
          <w:p w:rsidR="00CF33D3" w:rsidRDefault="00CF33D3">
            <w:pPr>
              <w:contextualSpacing/>
              <w:jc w:val="center"/>
            </w:pPr>
            <w:r>
              <w:t>40</w:t>
            </w:r>
          </w:p>
        </w:tc>
      </w:tr>
      <w:tr w:rsidR="00CF33D3">
        <w:trPr>
          <w:jc w:val="center"/>
        </w:trPr>
        <w:tc>
          <w:tcPr>
            <w:tcW w:w="1843" w:type="dxa"/>
          </w:tcPr>
          <w:p w:rsidR="00CF33D3" w:rsidRDefault="00CF33D3">
            <w:pPr>
              <w:contextualSpacing/>
              <w:jc w:val="center"/>
            </w:pPr>
            <w:r>
              <w:t>CO3</w:t>
            </w:r>
          </w:p>
        </w:tc>
        <w:tc>
          <w:tcPr>
            <w:tcW w:w="1134" w:type="dxa"/>
          </w:tcPr>
          <w:p w:rsidR="00CF33D3" w:rsidRDefault="00CF33D3">
            <w:pPr>
              <w:contextualSpacing/>
              <w:jc w:val="center"/>
            </w:pPr>
            <w:r>
              <w:t>-</w:t>
            </w:r>
          </w:p>
        </w:tc>
        <w:tc>
          <w:tcPr>
            <w:tcW w:w="1418" w:type="dxa"/>
          </w:tcPr>
          <w:p w:rsidR="00CF33D3" w:rsidRDefault="00CF33D3">
            <w:pPr>
              <w:contextualSpacing/>
              <w:jc w:val="center"/>
            </w:pPr>
            <w:r>
              <w:t>-</w:t>
            </w:r>
          </w:p>
        </w:tc>
        <w:tc>
          <w:tcPr>
            <w:tcW w:w="992" w:type="dxa"/>
          </w:tcPr>
          <w:p w:rsidR="00CF33D3" w:rsidRDefault="00CF33D3">
            <w:pPr>
              <w:contextualSpacing/>
              <w:jc w:val="center"/>
            </w:pPr>
            <w:r>
              <w:t>20</w:t>
            </w:r>
          </w:p>
        </w:tc>
        <w:tc>
          <w:tcPr>
            <w:tcW w:w="1276" w:type="dxa"/>
          </w:tcPr>
          <w:p w:rsidR="00CF33D3" w:rsidRDefault="00CF33D3">
            <w:pPr>
              <w:contextualSpacing/>
              <w:jc w:val="center"/>
            </w:pPr>
            <w:r>
              <w:t>20</w:t>
            </w:r>
          </w:p>
        </w:tc>
        <w:tc>
          <w:tcPr>
            <w:tcW w:w="992" w:type="dxa"/>
          </w:tcPr>
          <w:p w:rsidR="00CF33D3" w:rsidRDefault="00CF33D3">
            <w:pPr>
              <w:contextualSpacing/>
              <w:jc w:val="center"/>
            </w:pPr>
          </w:p>
        </w:tc>
        <w:tc>
          <w:tcPr>
            <w:tcW w:w="871" w:type="dxa"/>
          </w:tcPr>
          <w:p w:rsidR="00CF33D3" w:rsidRDefault="00CF33D3">
            <w:pPr>
              <w:contextualSpacing/>
              <w:jc w:val="center"/>
            </w:pPr>
          </w:p>
        </w:tc>
        <w:tc>
          <w:tcPr>
            <w:tcW w:w="2106" w:type="dxa"/>
          </w:tcPr>
          <w:p w:rsidR="00CF33D3" w:rsidRDefault="00CF33D3">
            <w:pPr>
              <w:contextualSpacing/>
              <w:jc w:val="center"/>
            </w:pPr>
            <w:r>
              <w:t>40</w:t>
            </w:r>
          </w:p>
        </w:tc>
      </w:tr>
      <w:tr w:rsidR="00CF33D3">
        <w:trPr>
          <w:jc w:val="center"/>
        </w:trPr>
        <w:tc>
          <w:tcPr>
            <w:tcW w:w="1843" w:type="dxa"/>
          </w:tcPr>
          <w:p w:rsidR="00CF33D3" w:rsidRDefault="00CF33D3">
            <w:pPr>
              <w:contextualSpacing/>
              <w:jc w:val="center"/>
            </w:pPr>
            <w:r>
              <w:t>CO4</w:t>
            </w:r>
          </w:p>
        </w:tc>
        <w:tc>
          <w:tcPr>
            <w:tcW w:w="1134" w:type="dxa"/>
          </w:tcPr>
          <w:p w:rsidR="00CF33D3" w:rsidRDefault="00CF33D3">
            <w:pPr>
              <w:contextualSpacing/>
              <w:jc w:val="center"/>
            </w:pPr>
            <w:r>
              <w:t>-</w:t>
            </w:r>
          </w:p>
        </w:tc>
        <w:tc>
          <w:tcPr>
            <w:tcW w:w="1418" w:type="dxa"/>
          </w:tcPr>
          <w:p w:rsidR="00CF33D3" w:rsidRDefault="00CF33D3">
            <w:pPr>
              <w:contextualSpacing/>
              <w:jc w:val="center"/>
            </w:pPr>
            <w:r>
              <w:t>-</w:t>
            </w:r>
          </w:p>
        </w:tc>
        <w:tc>
          <w:tcPr>
            <w:tcW w:w="992" w:type="dxa"/>
          </w:tcPr>
          <w:p w:rsidR="00CF33D3" w:rsidRDefault="00CF33D3">
            <w:pPr>
              <w:contextualSpacing/>
              <w:jc w:val="center"/>
            </w:pPr>
          </w:p>
        </w:tc>
        <w:tc>
          <w:tcPr>
            <w:tcW w:w="1276" w:type="dxa"/>
          </w:tcPr>
          <w:p w:rsidR="00CF33D3" w:rsidRDefault="00CF33D3">
            <w:pPr>
              <w:contextualSpacing/>
              <w:jc w:val="center"/>
            </w:pPr>
            <w:r>
              <w:t>20</w:t>
            </w:r>
          </w:p>
        </w:tc>
        <w:tc>
          <w:tcPr>
            <w:tcW w:w="992" w:type="dxa"/>
          </w:tcPr>
          <w:p w:rsidR="00CF33D3" w:rsidRDefault="00CF33D3">
            <w:pPr>
              <w:contextualSpacing/>
              <w:jc w:val="center"/>
            </w:pPr>
          </w:p>
        </w:tc>
        <w:tc>
          <w:tcPr>
            <w:tcW w:w="871" w:type="dxa"/>
          </w:tcPr>
          <w:p w:rsidR="00CF33D3" w:rsidRDefault="00CF33D3">
            <w:pPr>
              <w:contextualSpacing/>
              <w:jc w:val="center"/>
            </w:pPr>
          </w:p>
        </w:tc>
        <w:tc>
          <w:tcPr>
            <w:tcW w:w="2106" w:type="dxa"/>
          </w:tcPr>
          <w:p w:rsidR="00CF33D3" w:rsidRDefault="00CF33D3">
            <w:pPr>
              <w:contextualSpacing/>
              <w:jc w:val="center"/>
            </w:pPr>
            <w:r>
              <w:t>20</w:t>
            </w:r>
          </w:p>
        </w:tc>
      </w:tr>
      <w:tr w:rsidR="00CF33D3">
        <w:trPr>
          <w:jc w:val="center"/>
        </w:trPr>
        <w:tc>
          <w:tcPr>
            <w:tcW w:w="1843" w:type="dxa"/>
          </w:tcPr>
          <w:p w:rsidR="00CF33D3" w:rsidRDefault="00CF33D3">
            <w:pPr>
              <w:contextualSpacing/>
              <w:jc w:val="center"/>
            </w:pPr>
            <w:r>
              <w:t>CO5</w:t>
            </w:r>
          </w:p>
        </w:tc>
        <w:tc>
          <w:tcPr>
            <w:tcW w:w="1134" w:type="dxa"/>
          </w:tcPr>
          <w:p w:rsidR="00CF33D3" w:rsidRDefault="00CF33D3">
            <w:pPr>
              <w:contextualSpacing/>
              <w:jc w:val="center"/>
            </w:pPr>
            <w:r>
              <w:t>-</w:t>
            </w:r>
          </w:p>
        </w:tc>
        <w:tc>
          <w:tcPr>
            <w:tcW w:w="1418" w:type="dxa"/>
          </w:tcPr>
          <w:p w:rsidR="00CF33D3" w:rsidRDefault="00CF33D3">
            <w:pPr>
              <w:contextualSpacing/>
              <w:jc w:val="center"/>
            </w:pPr>
            <w:r>
              <w:t>-</w:t>
            </w:r>
          </w:p>
        </w:tc>
        <w:tc>
          <w:tcPr>
            <w:tcW w:w="992" w:type="dxa"/>
          </w:tcPr>
          <w:p w:rsidR="00CF33D3" w:rsidRDefault="00CF33D3">
            <w:pPr>
              <w:contextualSpacing/>
              <w:jc w:val="center"/>
            </w:pPr>
          </w:p>
        </w:tc>
        <w:tc>
          <w:tcPr>
            <w:tcW w:w="1276" w:type="dxa"/>
          </w:tcPr>
          <w:p w:rsidR="00CF33D3" w:rsidRDefault="00CF33D3">
            <w:pPr>
              <w:contextualSpacing/>
              <w:jc w:val="center"/>
            </w:pPr>
            <w:r>
              <w:t>20</w:t>
            </w:r>
          </w:p>
        </w:tc>
        <w:tc>
          <w:tcPr>
            <w:tcW w:w="992" w:type="dxa"/>
          </w:tcPr>
          <w:p w:rsidR="00CF33D3" w:rsidRDefault="00CF33D3">
            <w:pPr>
              <w:contextualSpacing/>
              <w:jc w:val="center"/>
            </w:pPr>
          </w:p>
        </w:tc>
        <w:tc>
          <w:tcPr>
            <w:tcW w:w="871" w:type="dxa"/>
          </w:tcPr>
          <w:p w:rsidR="00CF33D3" w:rsidRDefault="00CF33D3">
            <w:pPr>
              <w:contextualSpacing/>
              <w:jc w:val="center"/>
            </w:pPr>
          </w:p>
        </w:tc>
        <w:tc>
          <w:tcPr>
            <w:tcW w:w="2106" w:type="dxa"/>
          </w:tcPr>
          <w:p w:rsidR="00CF33D3" w:rsidRDefault="00CF33D3">
            <w:pPr>
              <w:contextualSpacing/>
              <w:jc w:val="center"/>
            </w:pPr>
            <w:r>
              <w:t>20</w:t>
            </w:r>
          </w:p>
        </w:tc>
      </w:tr>
      <w:tr w:rsidR="00CF33D3">
        <w:trPr>
          <w:jc w:val="center"/>
        </w:trPr>
        <w:tc>
          <w:tcPr>
            <w:tcW w:w="1843" w:type="dxa"/>
          </w:tcPr>
          <w:p w:rsidR="00CF33D3" w:rsidRDefault="00CF33D3">
            <w:pPr>
              <w:contextualSpacing/>
              <w:jc w:val="center"/>
            </w:pPr>
            <w:r>
              <w:t>CO6</w:t>
            </w:r>
          </w:p>
        </w:tc>
        <w:tc>
          <w:tcPr>
            <w:tcW w:w="1134" w:type="dxa"/>
          </w:tcPr>
          <w:p w:rsidR="00CF33D3" w:rsidRDefault="00CF33D3">
            <w:pPr>
              <w:contextualSpacing/>
              <w:jc w:val="center"/>
            </w:pPr>
            <w:r>
              <w:t>-</w:t>
            </w:r>
          </w:p>
        </w:tc>
        <w:tc>
          <w:tcPr>
            <w:tcW w:w="1418" w:type="dxa"/>
          </w:tcPr>
          <w:p w:rsidR="00CF33D3" w:rsidRDefault="00CF33D3">
            <w:pPr>
              <w:contextualSpacing/>
              <w:jc w:val="center"/>
            </w:pPr>
            <w:r>
              <w:t>-</w:t>
            </w:r>
          </w:p>
        </w:tc>
        <w:tc>
          <w:tcPr>
            <w:tcW w:w="992" w:type="dxa"/>
          </w:tcPr>
          <w:p w:rsidR="00CF33D3" w:rsidRDefault="00CF33D3">
            <w:pPr>
              <w:contextualSpacing/>
              <w:jc w:val="center"/>
            </w:pPr>
          </w:p>
        </w:tc>
        <w:tc>
          <w:tcPr>
            <w:tcW w:w="1276" w:type="dxa"/>
          </w:tcPr>
          <w:p w:rsidR="00CF33D3" w:rsidRDefault="00CF33D3">
            <w:pPr>
              <w:contextualSpacing/>
              <w:jc w:val="center"/>
            </w:pPr>
            <w:r>
              <w:t>20</w:t>
            </w:r>
          </w:p>
        </w:tc>
        <w:tc>
          <w:tcPr>
            <w:tcW w:w="992" w:type="dxa"/>
          </w:tcPr>
          <w:p w:rsidR="00CF33D3" w:rsidRDefault="00CF33D3">
            <w:pPr>
              <w:contextualSpacing/>
              <w:jc w:val="center"/>
            </w:pPr>
          </w:p>
        </w:tc>
        <w:tc>
          <w:tcPr>
            <w:tcW w:w="871" w:type="dxa"/>
          </w:tcPr>
          <w:p w:rsidR="00CF33D3" w:rsidRDefault="00CF33D3">
            <w:pPr>
              <w:contextualSpacing/>
              <w:jc w:val="center"/>
            </w:pPr>
          </w:p>
        </w:tc>
        <w:tc>
          <w:tcPr>
            <w:tcW w:w="2106" w:type="dxa"/>
          </w:tcPr>
          <w:p w:rsidR="00CF33D3" w:rsidRDefault="00CF33D3">
            <w:pPr>
              <w:contextualSpacing/>
              <w:jc w:val="center"/>
            </w:pPr>
            <w:r>
              <w:t>20</w:t>
            </w:r>
          </w:p>
        </w:tc>
      </w:tr>
      <w:tr w:rsidR="00CF33D3">
        <w:trPr>
          <w:jc w:val="center"/>
        </w:trPr>
        <w:tc>
          <w:tcPr>
            <w:tcW w:w="8526" w:type="dxa"/>
            <w:gridSpan w:val="7"/>
          </w:tcPr>
          <w:p w:rsidR="00CF33D3" w:rsidRDefault="00CF33D3">
            <w:pPr>
              <w:contextualSpacing/>
            </w:pPr>
          </w:p>
        </w:tc>
        <w:tc>
          <w:tcPr>
            <w:tcW w:w="2106" w:type="dxa"/>
          </w:tcPr>
          <w:p w:rsidR="00CF33D3" w:rsidRDefault="00CF33D3">
            <w:pPr>
              <w:contextualSpacing/>
              <w:jc w:val="center"/>
              <w:rPr>
                <w:b/>
              </w:rPr>
            </w:pPr>
            <w:r>
              <w:rPr>
                <w:b/>
              </w:rPr>
              <w:t>180</w:t>
            </w:r>
          </w:p>
        </w:tc>
      </w:tr>
    </w:tbl>
    <w:p w:rsidR="00CF33D3" w:rsidRDefault="00CF33D3">
      <w:pPr>
        <w:contextualSpacing/>
      </w:pPr>
    </w:p>
    <w:p w:rsidR="00CF33D3" w:rsidRDefault="00CF33D3">
      <w:pPr>
        <w:contextualSpacing/>
      </w:pPr>
    </w:p>
    <w:p w:rsidR="00CF33D3" w:rsidRDefault="00CF33D3">
      <w:pPr>
        <w:contextualSpacing/>
      </w:pPr>
    </w:p>
    <w:p w:rsidR="00CC50B1" w:rsidRDefault="00CC50B1">
      <w:pPr>
        <w:spacing w:after="200" w:line="276" w:lineRule="auto"/>
      </w:pPr>
      <w:r>
        <w:br w:type="page"/>
      </w:r>
    </w:p>
    <w:p w:rsidR="00CF33D3" w:rsidRDefault="00CF33D3" w:rsidP="00CF33D3">
      <w:pPr>
        <w:jc w:val="center"/>
      </w:pPr>
      <w:r w:rsidRPr="0037089B">
        <w:rPr>
          <w:noProof/>
        </w:rPr>
        <w:lastRenderedPageBreak/>
        <w:drawing>
          <wp:inline distT="0" distB="0" distL="0" distR="0" wp14:anchorId="2F124E21" wp14:editId="6C4C1C5B">
            <wp:extent cx="4740087" cy="1178853"/>
            <wp:effectExtent l="0" t="0" r="3810" b="2540"/>
            <wp:docPr id="1515359112" name="Picture 1515359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3E5175" w:rsidRDefault="00CF33D3" w:rsidP="00CF33D3"/>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CF33D3" w:rsidRPr="003E5175" w:rsidTr="00CF33D3">
        <w:trPr>
          <w:trHeight w:val="397"/>
          <w:jc w:val="center"/>
        </w:trPr>
        <w:tc>
          <w:tcPr>
            <w:tcW w:w="1702" w:type="dxa"/>
            <w:vAlign w:val="center"/>
          </w:tcPr>
          <w:p w:rsidR="00CF33D3" w:rsidRPr="003E5175" w:rsidRDefault="00CF33D3" w:rsidP="00CF33D3">
            <w:pPr>
              <w:pStyle w:val="Title"/>
              <w:jc w:val="left"/>
              <w:rPr>
                <w:b/>
                <w:szCs w:val="24"/>
              </w:rPr>
            </w:pPr>
            <w:r w:rsidRPr="003E5175">
              <w:rPr>
                <w:b/>
                <w:szCs w:val="24"/>
              </w:rPr>
              <w:t xml:space="preserve">Course Code      </w:t>
            </w:r>
          </w:p>
        </w:tc>
        <w:tc>
          <w:tcPr>
            <w:tcW w:w="6373" w:type="dxa"/>
            <w:vAlign w:val="center"/>
          </w:tcPr>
          <w:p w:rsidR="00CF33D3" w:rsidRPr="003E5175" w:rsidRDefault="00CF33D3" w:rsidP="00CF33D3">
            <w:pPr>
              <w:pStyle w:val="Title"/>
              <w:jc w:val="left"/>
              <w:rPr>
                <w:b/>
                <w:szCs w:val="24"/>
              </w:rPr>
            </w:pPr>
            <w:r>
              <w:rPr>
                <w:b/>
                <w:szCs w:val="24"/>
              </w:rPr>
              <w:t>18CE3046</w:t>
            </w:r>
          </w:p>
        </w:tc>
        <w:tc>
          <w:tcPr>
            <w:tcW w:w="1706" w:type="dxa"/>
            <w:vAlign w:val="center"/>
          </w:tcPr>
          <w:p w:rsidR="00CF33D3" w:rsidRPr="003E5175" w:rsidRDefault="00CF33D3" w:rsidP="00CF33D3">
            <w:pPr>
              <w:pStyle w:val="Title"/>
              <w:ind w:left="-468" w:firstLine="468"/>
              <w:jc w:val="left"/>
              <w:rPr>
                <w:szCs w:val="24"/>
              </w:rPr>
            </w:pPr>
            <w:r w:rsidRPr="003E5175">
              <w:rPr>
                <w:b/>
                <w:bCs/>
                <w:szCs w:val="24"/>
              </w:rPr>
              <w:t xml:space="preserve">Duration       </w:t>
            </w:r>
          </w:p>
        </w:tc>
        <w:tc>
          <w:tcPr>
            <w:tcW w:w="704" w:type="dxa"/>
            <w:vAlign w:val="center"/>
          </w:tcPr>
          <w:p w:rsidR="00CF33D3" w:rsidRPr="003E5175" w:rsidRDefault="00CF33D3" w:rsidP="00CF33D3">
            <w:pPr>
              <w:pStyle w:val="Title"/>
              <w:jc w:val="left"/>
              <w:rPr>
                <w:b/>
                <w:szCs w:val="24"/>
              </w:rPr>
            </w:pPr>
            <w:r w:rsidRPr="003E5175">
              <w:rPr>
                <w:b/>
                <w:szCs w:val="24"/>
              </w:rPr>
              <w:t>3hrs</w:t>
            </w:r>
          </w:p>
        </w:tc>
      </w:tr>
      <w:tr w:rsidR="00CF33D3" w:rsidRPr="003E5175" w:rsidTr="00CF33D3">
        <w:trPr>
          <w:trHeight w:val="397"/>
          <w:jc w:val="center"/>
        </w:trPr>
        <w:tc>
          <w:tcPr>
            <w:tcW w:w="1702" w:type="dxa"/>
            <w:vAlign w:val="center"/>
          </w:tcPr>
          <w:p w:rsidR="00CF33D3" w:rsidRPr="003E5175" w:rsidRDefault="00CF33D3" w:rsidP="00CF33D3">
            <w:pPr>
              <w:pStyle w:val="Title"/>
              <w:ind w:right="-160"/>
              <w:jc w:val="left"/>
              <w:rPr>
                <w:b/>
                <w:szCs w:val="24"/>
              </w:rPr>
            </w:pPr>
            <w:r w:rsidRPr="003E5175">
              <w:rPr>
                <w:b/>
                <w:szCs w:val="24"/>
              </w:rPr>
              <w:t xml:space="preserve">Course Name     </w:t>
            </w:r>
          </w:p>
        </w:tc>
        <w:tc>
          <w:tcPr>
            <w:tcW w:w="6373" w:type="dxa"/>
            <w:vAlign w:val="center"/>
          </w:tcPr>
          <w:p w:rsidR="00CF33D3" w:rsidRPr="003E5175" w:rsidRDefault="00CF33D3" w:rsidP="00CF33D3">
            <w:pPr>
              <w:pStyle w:val="Title"/>
              <w:jc w:val="left"/>
              <w:rPr>
                <w:b/>
                <w:szCs w:val="24"/>
              </w:rPr>
            </w:pPr>
            <w:r>
              <w:rPr>
                <w:b/>
                <w:szCs w:val="24"/>
              </w:rPr>
              <w:t>CLEANER PRODUCTION AND SUSTAINABLE DEVELOPMENT</w:t>
            </w:r>
          </w:p>
        </w:tc>
        <w:tc>
          <w:tcPr>
            <w:tcW w:w="1706" w:type="dxa"/>
            <w:vAlign w:val="center"/>
          </w:tcPr>
          <w:p w:rsidR="00CF33D3" w:rsidRPr="003E5175" w:rsidRDefault="00CF33D3" w:rsidP="00CF33D3">
            <w:pPr>
              <w:pStyle w:val="Title"/>
              <w:jc w:val="left"/>
              <w:rPr>
                <w:b/>
                <w:bCs/>
                <w:szCs w:val="24"/>
              </w:rPr>
            </w:pPr>
            <w:r w:rsidRPr="003E5175">
              <w:rPr>
                <w:b/>
                <w:bCs/>
                <w:szCs w:val="24"/>
              </w:rPr>
              <w:t xml:space="preserve">Max. Marks </w:t>
            </w:r>
          </w:p>
        </w:tc>
        <w:tc>
          <w:tcPr>
            <w:tcW w:w="704" w:type="dxa"/>
            <w:vAlign w:val="center"/>
          </w:tcPr>
          <w:p w:rsidR="00CF33D3" w:rsidRPr="003E5175" w:rsidRDefault="00CF33D3" w:rsidP="00CF33D3">
            <w:pPr>
              <w:pStyle w:val="Title"/>
              <w:jc w:val="left"/>
              <w:rPr>
                <w:b/>
                <w:szCs w:val="24"/>
              </w:rPr>
            </w:pPr>
            <w:r w:rsidRPr="003E5175">
              <w:rPr>
                <w:b/>
                <w:szCs w:val="24"/>
              </w:rPr>
              <w:t>100</w:t>
            </w:r>
          </w:p>
        </w:tc>
      </w:tr>
    </w:tbl>
    <w:p w:rsidR="00CF33D3" w:rsidRPr="003E5175" w:rsidRDefault="00CF33D3" w:rsidP="00CF33D3">
      <w:pPr>
        <w:contextualSpacing/>
      </w:pPr>
    </w:p>
    <w:tbl>
      <w:tblPr>
        <w:tblStyle w:val="TableGrid"/>
        <w:tblW w:w="5234" w:type="pct"/>
        <w:tblInd w:w="-306" w:type="dxa"/>
        <w:tblLook w:val="04A0" w:firstRow="1" w:lastRow="0" w:firstColumn="1" w:lastColumn="0" w:noHBand="0" w:noVBand="1"/>
      </w:tblPr>
      <w:tblGrid>
        <w:gridCol w:w="583"/>
        <w:gridCol w:w="405"/>
        <w:gridCol w:w="7483"/>
        <w:gridCol w:w="686"/>
        <w:gridCol w:w="812"/>
        <w:gridCol w:w="917"/>
      </w:tblGrid>
      <w:tr w:rsidR="00CF33D3" w:rsidRPr="003E5175" w:rsidTr="00CF33D3">
        <w:trPr>
          <w:trHeight w:val="549"/>
        </w:trPr>
        <w:tc>
          <w:tcPr>
            <w:tcW w:w="268" w:type="pct"/>
            <w:vAlign w:val="center"/>
          </w:tcPr>
          <w:p w:rsidR="00CF33D3" w:rsidRPr="003E5175" w:rsidRDefault="00CF33D3" w:rsidP="00CF33D3">
            <w:pPr>
              <w:contextualSpacing/>
              <w:jc w:val="center"/>
              <w:rPr>
                <w:b/>
              </w:rPr>
            </w:pPr>
            <w:r w:rsidRPr="003E5175">
              <w:rPr>
                <w:b/>
              </w:rPr>
              <w:t>Q. No.</w:t>
            </w:r>
          </w:p>
        </w:tc>
        <w:tc>
          <w:tcPr>
            <w:tcW w:w="3623" w:type="pct"/>
            <w:gridSpan w:val="2"/>
            <w:vAlign w:val="center"/>
          </w:tcPr>
          <w:p w:rsidR="00CF33D3" w:rsidRPr="003E5175" w:rsidRDefault="00CF33D3" w:rsidP="00CF33D3">
            <w:pPr>
              <w:contextualSpacing/>
              <w:jc w:val="center"/>
              <w:rPr>
                <w:b/>
              </w:rPr>
            </w:pPr>
            <w:r w:rsidRPr="003E5175">
              <w:rPr>
                <w:b/>
              </w:rPr>
              <w:t>Questions</w:t>
            </w:r>
          </w:p>
        </w:tc>
        <w:tc>
          <w:tcPr>
            <w:tcW w:w="315" w:type="pct"/>
            <w:vAlign w:val="center"/>
          </w:tcPr>
          <w:p w:rsidR="00CF33D3" w:rsidRPr="003E5175" w:rsidRDefault="00CF33D3" w:rsidP="00CF33D3">
            <w:pPr>
              <w:contextualSpacing/>
              <w:jc w:val="center"/>
              <w:rPr>
                <w:b/>
              </w:rPr>
            </w:pPr>
            <w:r w:rsidRPr="003E5175">
              <w:rPr>
                <w:b/>
              </w:rPr>
              <w:t>CO</w:t>
            </w:r>
          </w:p>
        </w:tc>
        <w:tc>
          <w:tcPr>
            <w:tcW w:w="373" w:type="pct"/>
            <w:vAlign w:val="center"/>
          </w:tcPr>
          <w:p w:rsidR="00CF33D3" w:rsidRPr="003E5175" w:rsidRDefault="00CF33D3" w:rsidP="00CF33D3">
            <w:pPr>
              <w:contextualSpacing/>
              <w:jc w:val="center"/>
              <w:rPr>
                <w:b/>
              </w:rPr>
            </w:pPr>
            <w:r w:rsidRPr="003E5175">
              <w:rPr>
                <w:b/>
              </w:rPr>
              <w:t>BL</w:t>
            </w:r>
          </w:p>
        </w:tc>
        <w:tc>
          <w:tcPr>
            <w:tcW w:w="421" w:type="pct"/>
            <w:vAlign w:val="center"/>
          </w:tcPr>
          <w:p w:rsidR="00CF33D3" w:rsidRPr="003E5175" w:rsidRDefault="00CF33D3" w:rsidP="00CF33D3">
            <w:pPr>
              <w:contextualSpacing/>
              <w:jc w:val="center"/>
              <w:rPr>
                <w:b/>
              </w:rPr>
            </w:pPr>
            <w:r w:rsidRPr="003E5175">
              <w:rPr>
                <w:b/>
              </w:rPr>
              <w:t>Marks</w:t>
            </w:r>
          </w:p>
        </w:tc>
      </w:tr>
      <w:tr w:rsidR="00CF33D3" w:rsidRPr="003E5175" w:rsidTr="00CF33D3">
        <w:trPr>
          <w:trHeight w:val="549"/>
        </w:trPr>
        <w:tc>
          <w:tcPr>
            <w:tcW w:w="5000" w:type="pct"/>
            <w:gridSpan w:val="6"/>
          </w:tcPr>
          <w:p w:rsidR="00CF33D3" w:rsidRPr="003E5175" w:rsidRDefault="00CF33D3" w:rsidP="00CF33D3">
            <w:pPr>
              <w:contextualSpacing/>
              <w:jc w:val="center"/>
              <w:rPr>
                <w:b/>
                <w:u w:val="single"/>
              </w:rPr>
            </w:pPr>
            <w:r w:rsidRPr="003E5175">
              <w:rPr>
                <w:b/>
                <w:u w:val="single"/>
              </w:rPr>
              <w:t>PART – A (4 X 20 = 80 MARKS)</w:t>
            </w:r>
          </w:p>
          <w:p w:rsidR="00CF33D3" w:rsidRPr="003E5175" w:rsidRDefault="00CF33D3" w:rsidP="00CF33D3">
            <w:pPr>
              <w:contextualSpacing/>
              <w:jc w:val="center"/>
              <w:rPr>
                <w:b/>
              </w:rPr>
            </w:pPr>
            <w:r w:rsidRPr="003E5175">
              <w:rPr>
                <w:b/>
              </w:rPr>
              <w:t>(Answer all the Questions)</w:t>
            </w: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1.</w:t>
            </w: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both"/>
            </w:pPr>
            <w:r>
              <w:t>Explain pollution prevention approaches and its environmental benefits.</w:t>
            </w:r>
          </w:p>
        </w:tc>
        <w:tc>
          <w:tcPr>
            <w:tcW w:w="315" w:type="pct"/>
            <w:vAlign w:val="bottom"/>
          </w:tcPr>
          <w:p w:rsidR="00CF33D3" w:rsidRPr="003E5175" w:rsidRDefault="00CF33D3" w:rsidP="00CF33D3">
            <w:pPr>
              <w:contextualSpacing/>
            </w:pPr>
            <w:r>
              <w:t>CO1</w:t>
            </w:r>
          </w:p>
        </w:tc>
        <w:tc>
          <w:tcPr>
            <w:tcW w:w="373" w:type="pct"/>
            <w:vAlign w:val="bottom"/>
          </w:tcPr>
          <w:p w:rsidR="00CF33D3" w:rsidRPr="003E5175" w:rsidRDefault="00CF33D3" w:rsidP="00CF33D3">
            <w:pPr>
              <w:contextualSpacing/>
              <w:jc w:val="center"/>
            </w:pPr>
            <w:r>
              <w:t>An</w:t>
            </w:r>
          </w:p>
        </w:tc>
        <w:tc>
          <w:tcPr>
            <w:tcW w:w="421" w:type="pct"/>
            <w:vAlign w:val="bottom"/>
          </w:tcPr>
          <w:p w:rsidR="00CF33D3" w:rsidRPr="003E5175" w:rsidRDefault="00CF33D3" w:rsidP="00CF33D3">
            <w:pPr>
              <w:contextualSpacing/>
              <w:jc w:val="center"/>
            </w:pPr>
            <w:r>
              <w:t>20</w:t>
            </w:r>
          </w:p>
        </w:tc>
      </w:tr>
      <w:tr w:rsidR="00CF33D3" w:rsidRPr="003E5175" w:rsidTr="00CF33D3">
        <w:trPr>
          <w:trHeight w:val="237"/>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center"/>
              <w:rPr>
                <w:b/>
                <w:bCs/>
              </w:rPr>
            </w:pPr>
            <w:r w:rsidRPr="003E5175">
              <w:rPr>
                <w:b/>
                <w:bCs/>
              </w:rPr>
              <w:t>(OR)</w:t>
            </w:r>
          </w:p>
        </w:tc>
        <w:tc>
          <w:tcPr>
            <w:tcW w:w="315" w:type="pct"/>
            <w:vAlign w:val="center"/>
          </w:tcPr>
          <w:p w:rsidR="00CF33D3" w:rsidRPr="003E5175" w:rsidRDefault="00CF33D3" w:rsidP="00CF33D3">
            <w:pPr>
              <w:contextualSpacing/>
            </w:pPr>
          </w:p>
        </w:tc>
        <w:tc>
          <w:tcPr>
            <w:tcW w:w="373" w:type="pct"/>
            <w:vAlign w:val="center"/>
          </w:tcPr>
          <w:p w:rsidR="00CF33D3" w:rsidRPr="003E5175" w:rsidRDefault="00CF33D3" w:rsidP="00CF33D3">
            <w:pPr>
              <w:contextualSpacing/>
              <w:jc w:val="center"/>
            </w:pPr>
          </w:p>
        </w:tc>
        <w:tc>
          <w:tcPr>
            <w:tcW w:w="421"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2.</w:t>
            </w: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both"/>
            </w:pPr>
            <w:r>
              <w:t xml:space="preserve">Describe the components of </w:t>
            </w:r>
            <w:r>
              <w:rPr>
                <w:bCs/>
              </w:rPr>
              <w:t>cleaner production.</w:t>
            </w:r>
            <w:r>
              <w:t xml:space="preserve"> </w:t>
            </w:r>
          </w:p>
        </w:tc>
        <w:tc>
          <w:tcPr>
            <w:tcW w:w="315" w:type="pct"/>
            <w:vAlign w:val="bottom"/>
          </w:tcPr>
          <w:p w:rsidR="00CF33D3" w:rsidRPr="003E5175" w:rsidRDefault="00CF33D3" w:rsidP="00CF33D3">
            <w:pPr>
              <w:contextualSpacing/>
            </w:pPr>
            <w:r>
              <w:t>CO1</w:t>
            </w:r>
          </w:p>
        </w:tc>
        <w:tc>
          <w:tcPr>
            <w:tcW w:w="373" w:type="pct"/>
            <w:vAlign w:val="bottom"/>
          </w:tcPr>
          <w:p w:rsidR="00CF33D3" w:rsidRPr="003E5175" w:rsidRDefault="00CF33D3" w:rsidP="00CF33D3">
            <w:pPr>
              <w:contextualSpacing/>
              <w:jc w:val="center"/>
            </w:pPr>
            <w:r>
              <w:t>U</w:t>
            </w:r>
          </w:p>
        </w:tc>
        <w:tc>
          <w:tcPr>
            <w:tcW w:w="421" w:type="pct"/>
            <w:vAlign w:val="bottom"/>
          </w:tcPr>
          <w:p w:rsidR="00CF33D3" w:rsidRPr="003E5175" w:rsidRDefault="00CF33D3" w:rsidP="00CF33D3">
            <w:pPr>
              <w:contextualSpacing/>
              <w:jc w:val="center"/>
            </w:pPr>
            <w:r>
              <w:t>20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both"/>
            </w:pPr>
          </w:p>
        </w:tc>
        <w:tc>
          <w:tcPr>
            <w:tcW w:w="315" w:type="pct"/>
            <w:vAlign w:val="center"/>
          </w:tcPr>
          <w:p w:rsidR="00CF33D3" w:rsidRPr="003E5175" w:rsidRDefault="00CF33D3" w:rsidP="00CF33D3">
            <w:pPr>
              <w:contextualSpacing/>
            </w:pPr>
          </w:p>
        </w:tc>
        <w:tc>
          <w:tcPr>
            <w:tcW w:w="373" w:type="pct"/>
            <w:vAlign w:val="center"/>
          </w:tcPr>
          <w:p w:rsidR="00CF33D3" w:rsidRPr="003E5175" w:rsidRDefault="00CF33D3" w:rsidP="00CF33D3">
            <w:pPr>
              <w:contextualSpacing/>
              <w:jc w:val="center"/>
            </w:pPr>
          </w:p>
        </w:tc>
        <w:tc>
          <w:tcPr>
            <w:tcW w:w="421"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3.</w:t>
            </w: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both"/>
            </w:pPr>
            <w:r>
              <w:t>Explain the waste management hierarchy.</w:t>
            </w:r>
          </w:p>
        </w:tc>
        <w:tc>
          <w:tcPr>
            <w:tcW w:w="315" w:type="pct"/>
            <w:vAlign w:val="bottom"/>
          </w:tcPr>
          <w:p w:rsidR="00CF33D3" w:rsidRPr="003E5175" w:rsidRDefault="00CF33D3" w:rsidP="00CF33D3">
            <w:pPr>
              <w:contextualSpacing/>
            </w:pPr>
            <w:r>
              <w:t>CO2</w:t>
            </w:r>
          </w:p>
        </w:tc>
        <w:tc>
          <w:tcPr>
            <w:tcW w:w="373" w:type="pct"/>
            <w:vAlign w:val="bottom"/>
          </w:tcPr>
          <w:p w:rsidR="00CF33D3" w:rsidRPr="003E5175" w:rsidRDefault="00CF33D3" w:rsidP="00CF33D3">
            <w:pPr>
              <w:contextualSpacing/>
              <w:jc w:val="center"/>
            </w:pPr>
            <w:r>
              <w:t>U</w:t>
            </w:r>
          </w:p>
        </w:tc>
        <w:tc>
          <w:tcPr>
            <w:tcW w:w="421" w:type="pct"/>
            <w:vAlign w:val="bottom"/>
          </w:tcPr>
          <w:p w:rsidR="00CF33D3" w:rsidRPr="003E5175" w:rsidRDefault="00CF33D3" w:rsidP="00CF33D3">
            <w:pPr>
              <w:contextualSpacing/>
              <w:jc w:val="center"/>
            </w:pPr>
            <w:r>
              <w:t>20</w:t>
            </w:r>
          </w:p>
        </w:tc>
      </w:tr>
      <w:tr w:rsidR="00CF33D3" w:rsidRPr="003E5175" w:rsidTr="00CF33D3">
        <w:trPr>
          <w:trHeight w:val="172"/>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center"/>
            </w:pPr>
            <w:r w:rsidRPr="003E5175">
              <w:rPr>
                <w:b/>
                <w:bCs/>
              </w:rPr>
              <w:t>(OR)</w:t>
            </w:r>
          </w:p>
        </w:tc>
        <w:tc>
          <w:tcPr>
            <w:tcW w:w="315" w:type="pct"/>
            <w:vAlign w:val="center"/>
          </w:tcPr>
          <w:p w:rsidR="00CF33D3" w:rsidRPr="003E5175" w:rsidRDefault="00CF33D3" w:rsidP="00CF33D3">
            <w:pPr>
              <w:contextualSpacing/>
            </w:pPr>
          </w:p>
        </w:tc>
        <w:tc>
          <w:tcPr>
            <w:tcW w:w="373" w:type="pct"/>
            <w:vAlign w:val="center"/>
          </w:tcPr>
          <w:p w:rsidR="00CF33D3" w:rsidRPr="003E5175" w:rsidRDefault="00CF33D3" w:rsidP="00CF33D3">
            <w:pPr>
              <w:contextualSpacing/>
              <w:jc w:val="center"/>
            </w:pPr>
          </w:p>
        </w:tc>
        <w:tc>
          <w:tcPr>
            <w:tcW w:w="421"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4.</w:t>
            </w: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both"/>
            </w:pPr>
            <w:r>
              <w:t>Discuss the recommendations for cleaner production project development by UNEP.</w:t>
            </w:r>
          </w:p>
        </w:tc>
        <w:tc>
          <w:tcPr>
            <w:tcW w:w="315" w:type="pct"/>
            <w:vAlign w:val="bottom"/>
          </w:tcPr>
          <w:p w:rsidR="00CF33D3" w:rsidRPr="003E5175" w:rsidRDefault="00CF33D3" w:rsidP="00CF33D3">
            <w:pPr>
              <w:contextualSpacing/>
            </w:pPr>
            <w:r>
              <w:t>CO3</w:t>
            </w:r>
          </w:p>
        </w:tc>
        <w:tc>
          <w:tcPr>
            <w:tcW w:w="373" w:type="pct"/>
            <w:vAlign w:val="bottom"/>
          </w:tcPr>
          <w:p w:rsidR="00CF33D3" w:rsidRPr="003E5175" w:rsidRDefault="00CF33D3" w:rsidP="00CF33D3">
            <w:pPr>
              <w:contextualSpacing/>
              <w:jc w:val="center"/>
            </w:pPr>
            <w:r>
              <w:t>R</w:t>
            </w:r>
          </w:p>
        </w:tc>
        <w:tc>
          <w:tcPr>
            <w:tcW w:w="421" w:type="pct"/>
            <w:vAlign w:val="bottom"/>
          </w:tcPr>
          <w:p w:rsidR="00CF33D3" w:rsidRPr="003E5175" w:rsidRDefault="00CF33D3" w:rsidP="00CF33D3">
            <w:pPr>
              <w:contextualSpacing/>
              <w:jc w:val="center"/>
            </w:pPr>
            <w:r>
              <w:t>20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both"/>
            </w:pPr>
          </w:p>
        </w:tc>
        <w:tc>
          <w:tcPr>
            <w:tcW w:w="315" w:type="pct"/>
            <w:vAlign w:val="center"/>
          </w:tcPr>
          <w:p w:rsidR="00CF33D3" w:rsidRPr="003E5175" w:rsidRDefault="00CF33D3" w:rsidP="00CF33D3">
            <w:pPr>
              <w:contextualSpacing/>
            </w:pPr>
          </w:p>
        </w:tc>
        <w:tc>
          <w:tcPr>
            <w:tcW w:w="373" w:type="pct"/>
            <w:vAlign w:val="center"/>
          </w:tcPr>
          <w:p w:rsidR="00CF33D3" w:rsidRPr="003E5175" w:rsidRDefault="00CF33D3" w:rsidP="00CF33D3">
            <w:pPr>
              <w:contextualSpacing/>
              <w:jc w:val="center"/>
            </w:pPr>
          </w:p>
        </w:tc>
        <w:tc>
          <w:tcPr>
            <w:tcW w:w="421"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5.</w:t>
            </w:r>
          </w:p>
        </w:tc>
        <w:tc>
          <w:tcPr>
            <w:tcW w:w="186" w:type="pct"/>
            <w:vAlign w:val="center"/>
          </w:tcPr>
          <w:p w:rsidR="00CF33D3" w:rsidRPr="003E5175" w:rsidRDefault="00CF33D3" w:rsidP="00CF33D3">
            <w:pPr>
              <w:contextualSpacing/>
            </w:pPr>
            <w:r w:rsidRPr="003E5175">
              <w:t>a</w:t>
            </w:r>
            <w:r>
              <w:t>.</w:t>
            </w:r>
          </w:p>
        </w:tc>
        <w:tc>
          <w:tcPr>
            <w:tcW w:w="3437" w:type="pct"/>
            <w:vAlign w:val="center"/>
          </w:tcPr>
          <w:p w:rsidR="00CF33D3" w:rsidRPr="003E5175" w:rsidRDefault="00CF33D3" w:rsidP="00CF33D3">
            <w:pPr>
              <w:contextualSpacing/>
            </w:pPr>
            <w:r>
              <w:t>Categorize the information gathering tools.</w:t>
            </w:r>
          </w:p>
        </w:tc>
        <w:tc>
          <w:tcPr>
            <w:tcW w:w="315" w:type="pct"/>
            <w:vAlign w:val="bottom"/>
          </w:tcPr>
          <w:p w:rsidR="00CF33D3" w:rsidRPr="003E5175" w:rsidRDefault="00CF33D3" w:rsidP="00CF33D3">
            <w:pPr>
              <w:contextualSpacing/>
            </w:pPr>
            <w:r>
              <w:t>CO3</w:t>
            </w:r>
          </w:p>
        </w:tc>
        <w:tc>
          <w:tcPr>
            <w:tcW w:w="373" w:type="pct"/>
            <w:vAlign w:val="bottom"/>
          </w:tcPr>
          <w:p w:rsidR="00CF33D3" w:rsidRPr="003E5175" w:rsidRDefault="00CF33D3" w:rsidP="00CF33D3">
            <w:pPr>
              <w:contextualSpacing/>
              <w:jc w:val="center"/>
            </w:pPr>
            <w:r>
              <w:t>An</w:t>
            </w:r>
          </w:p>
        </w:tc>
        <w:tc>
          <w:tcPr>
            <w:tcW w:w="421" w:type="pct"/>
            <w:vAlign w:val="bottom"/>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37" w:type="pct"/>
            <w:vAlign w:val="center"/>
          </w:tcPr>
          <w:p w:rsidR="00CF33D3" w:rsidRPr="003E5175" w:rsidRDefault="00CF33D3" w:rsidP="00CF33D3">
            <w:pPr>
              <w:contextualSpacing/>
              <w:rPr>
                <w:bCs/>
              </w:rPr>
            </w:pPr>
            <w:r>
              <w:rPr>
                <w:bCs/>
              </w:rPr>
              <w:t xml:space="preserve">Examine the </w:t>
            </w:r>
            <w:r>
              <w:t>benefits of Life cycle analysis with diagram.</w:t>
            </w:r>
          </w:p>
        </w:tc>
        <w:tc>
          <w:tcPr>
            <w:tcW w:w="315" w:type="pct"/>
            <w:vAlign w:val="bottom"/>
          </w:tcPr>
          <w:p w:rsidR="00CF33D3" w:rsidRPr="003E5175" w:rsidRDefault="00CF33D3" w:rsidP="00CF33D3">
            <w:pPr>
              <w:contextualSpacing/>
            </w:pPr>
            <w:r>
              <w:t>CO5</w:t>
            </w:r>
          </w:p>
        </w:tc>
        <w:tc>
          <w:tcPr>
            <w:tcW w:w="373" w:type="pct"/>
            <w:vAlign w:val="bottom"/>
          </w:tcPr>
          <w:p w:rsidR="00CF33D3" w:rsidRPr="003E5175" w:rsidRDefault="00CF33D3" w:rsidP="00CF33D3">
            <w:pPr>
              <w:contextualSpacing/>
              <w:jc w:val="center"/>
            </w:pPr>
            <w:r>
              <w:t>A</w:t>
            </w:r>
          </w:p>
        </w:tc>
        <w:tc>
          <w:tcPr>
            <w:tcW w:w="421" w:type="pct"/>
            <w:vAlign w:val="bottom"/>
          </w:tcPr>
          <w:p w:rsidR="00CF33D3" w:rsidRPr="003E5175" w:rsidRDefault="00CF33D3" w:rsidP="00CF33D3">
            <w:pPr>
              <w:contextualSpacing/>
              <w:jc w:val="center"/>
            </w:pPr>
            <w:r>
              <w:t>10</w:t>
            </w:r>
          </w:p>
        </w:tc>
      </w:tr>
      <w:tr w:rsidR="00CF33D3" w:rsidRPr="003E5175" w:rsidTr="00CF33D3">
        <w:trPr>
          <w:trHeight w:val="261"/>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center"/>
            </w:pPr>
            <w:r w:rsidRPr="003E5175">
              <w:rPr>
                <w:b/>
                <w:bCs/>
              </w:rPr>
              <w:t>(OR)</w:t>
            </w:r>
          </w:p>
        </w:tc>
        <w:tc>
          <w:tcPr>
            <w:tcW w:w="315" w:type="pct"/>
            <w:vAlign w:val="center"/>
          </w:tcPr>
          <w:p w:rsidR="00CF33D3" w:rsidRPr="003E5175" w:rsidRDefault="00CF33D3" w:rsidP="00CF33D3">
            <w:pPr>
              <w:contextualSpacing/>
            </w:pPr>
          </w:p>
        </w:tc>
        <w:tc>
          <w:tcPr>
            <w:tcW w:w="373" w:type="pct"/>
            <w:vAlign w:val="center"/>
          </w:tcPr>
          <w:p w:rsidR="00CF33D3" w:rsidRPr="003E5175" w:rsidRDefault="00CF33D3" w:rsidP="00CF33D3">
            <w:pPr>
              <w:contextualSpacing/>
              <w:jc w:val="center"/>
            </w:pPr>
          </w:p>
        </w:tc>
        <w:tc>
          <w:tcPr>
            <w:tcW w:w="421"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6.</w:t>
            </w:r>
          </w:p>
        </w:tc>
        <w:tc>
          <w:tcPr>
            <w:tcW w:w="186" w:type="pct"/>
            <w:vAlign w:val="center"/>
          </w:tcPr>
          <w:p w:rsidR="00CF33D3" w:rsidRPr="003E5175" w:rsidRDefault="00CF33D3" w:rsidP="00CF33D3">
            <w:pPr>
              <w:contextualSpacing/>
            </w:pPr>
            <w:r w:rsidRPr="003E5175">
              <w:t>a</w:t>
            </w:r>
            <w:r>
              <w:t>.</w:t>
            </w:r>
          </w:p>
        </w:tc>
        <w:tc>
          <w:tcPr>
            <w:tcW w:w="3437" w:type="pct"/>
            <w:vAlign w:val="center"/>
          </w:tcPr>
          <w:p w:rsidR="00CF33D3" w:rsidRPr="003E5175" w:rsidRDefault="00CF33D3" w:rsidP="00CF33D3">
            <w:pPr>
              <w:contextualSpacing/>
            </w:pPr>
            <w:r>
              <w:t>Discuss the limitations and validations of material balance.</w:t>
            </w:r>
          </w:p>
        </w:tc>
        <w:tc>
          <w:tcPr>
            <w:tcW w:w="315" w:type="pct"/>
            <w:vAlign w:val="bottom"/>
          </w:tcPr>
          <w:p w:rsidR="00CF33D3" w:rsidRPr="003E5175" w:rsidRDefault="00CF33D3" w:rsidP="00CF33D3">
            <w:pPr>
              <w:contextualSpacing/>
            </w:pPr>
            <w:r>
              <w:t>CO4</w:t>
            </w:r>
          </w:p>
        </w:tc>
        <w:tc>
          <w:tcPr>
            <w:tcW w:w="373" w:type="pct"/>
            <w:vAlign w:val="bottom"/>
          </w:tcPr>
          <w:p w:rsidR="00CF33D3" w:rsidRPr="003E5175" w:rsidRDefault="00CF33D3" w:rsidP="00CF33D3">
            <w:pPr>
              <w:contextualSpacing/>
              <w:jc w:val="center"/>
            </w:pPr>
            <w:r>
              <w:t>U</w:t>
            </w:r>
          </w:p>
        </w:tc>
        <w:tc>
          <w:tcPr>
            <w:tcW w:w="421" w:type="pct"/>
            <w:vAlign w:val="bottom"/>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37" w:type="pct"/>
            <w:vAlign w:val="center"/>
          </w:tcPr>
          <w:p w:rsidR="00CF33D3" w:rsidRPr="003E5175" w:rsidRDefault="00CF33D3" w:rsidP="00CF33D3">
            <w:pPr>
              <w:contextualSpacing/>
              <w:rPr>
                <w:bCs/>
              </w:rPr>
            </w:pPr>
            <w:r>
              <w:t>Explain the stages of production in winch dyeing.</w:t>
            </w:r>
          </w:p>
        </w:tc>
        <w:tc>
          <w:tcPr>
            <w:tcW w:w="315" w:type="pct"/>
            <w:vAlign w:val="bottom"/>
          </w:tcPr>
          <w:p w:rsidR="00CF33D3" w:rsidRPr="003E5175" w:rsidRDefault="00CF33D3" w:rsidP="00CF33D3">
            <w:pPr>
              <w:contextualSpacing/>
            </w:pPr>
            <w:r>
              <w:t>CO4</w:t>
            </w:r>
          </w:p>
        </w:tc>
        <w:tc>
          <w:tcPr>
            <w:tcW w:w="373" w:type="pct"/>
            <w:vAlign w:val="bottom"/>
          </w:tcPr>
          <w:p w:rsidR="00CF33D3" w:rsidRPr="003E5175" w:rsidRDefault="00CF33D3" w:rsidP="00CF33D3">
            <w:pPr>
              <w:contextualSpacing/>
              <w:jc w:val="center"/>
            </w:pPr>
            <w:r>
              <w:t>R</w:t>
            </w:r>
          </w:p>
        </w:tc>
        <w:tc>
          <w:tcPr>
            <w:tcW w:w="421" w:type="pct"/>
            <w:vAlign w:val="bottom"/>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both"/>
            </w:pPr>
          </w:p>
        </w:tc>
        <w:tc>
          <w:tcPr>
            <w:tcW w:w="315" w:type="pct"/>
            <w:vAlign w:val="center"/>
          </w:tcPr>
          <w:p w:rsidR="00CF33D3" w:rsidRPr="003E5175" w:rsidRDefault="00CF33D3" w:rsidP="00CF33D3">
            <w:pPr>
              <w:contextualSpacing/>
            </w:pPr>
          </w:p>
        </w:tc>
        <w:tc>
          <w:tcPr>
            <w:tcW w:w="373" w:type="pct"/>
            <w:vAlign w:val="center"/>
          </w:tcPr>
          <w:p w:rsidR="00CF33D3" w:rsidRPr="003E5175" w:rsidRDefault="00CF33D3" w:rsidP="00CF33D3">
            <w:pPr>
              <w:contextualSpacing/>
              <w:jc w:val="center"/>
            </w:pPr>
          </w:p>
        </w:tc>
        <w:tc>
          <w:tcPr>
            <w:tcW w:w="421"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7.</w:t>
            </w:r>
          </w:p>
        </w:tc>
        <w:tc>
          <w:tcPr>
            <w:tcW w:w="186" w:type="pct"/>
            <w:vAlign w:val="center"/>
          </w:tcPr>
          <w:p w:rsidR="00CF33D3" w:rsidRPr="003E5175" w:rsidRDefault="00CF33D3" w:rsidP="00CF33D3">
            <w:pPr>
              <w:contextualSpacing/>
            </w:pPr>
          </w:p>
        </w:tc>
        <w:tc>
          <w:tcPr>
            <w:tcW w:w="3437" w:type="pct"/>
            <w:vAlign w:val="center"/>
          </w:tcPr>
          <w:p w:rsidR="00CF33D3" w:rsidRPr="003E5175" w:rsidRDefault="00CF33D3" w:rsidP="00CF33D3">
            <w:pPr>
              <w:contextualSpacing/>
            </w:pPr>
            <w:r>
              <w:t>Construct a detailed note on the framework of Life cycle analysis.</w:t>
            </w:r>
          </w:p>
        </w:tc>
        <w:tc>
          <w:tcPr>
            <w:tcW w:w="315" w:type="pct"/>
            <w:vAlign w:val="bottom"/>
          </w:tcPr>
          <w:p w:rsidR="00CF33D3" w:rsidRPr="003E5175" w:rsidRDefault="00CF33D3" w:rsidP="00CF33D3">
            <w:pPr>
              <w:contextualSpacing/>
            </w:pPr>
            <w:r>
              <w:t>CO5</w:t>
            </w:r>
          </w:p>
        </w:tc>
        <w:tc>
          <w:tcPr>
            <w:tcW w:w="373" w:type="pct"/>
            <w:vAlign w:val="bottom"/>
          </w:tcPr>
          <w:p w:rsidR="00CF33D3" w:rsidRPr="003E5175" w:rsidRDefault="00CF33D3" w:rsidP="00CF33D3">
            <w:pPr>
              <w:contextualSpacing/>
              <w:jc w:val="center"/>
            </w:pPr>
            <w:r>
              <w:t>U</w:t>
            </w:r>
          </w:p>
        </w:tc>
        <w:tc>
          <w:tcPr>
            <w:tcW w:w="421" w:type="pct"/>
            <w:vAlign w:val="bottom"/>
          </w:tcPr>
          <w:p w:rsidR="00CF33D3" w:rsidRPr="003E5175" w:rsidRDefault="00CF33D3" w:rsidP="00CF33D3">
            <w:pPr>
              <w:contextualSpacing/>
              <w:jc w:val="center"/>
            </w:pPr>
            <w:r>
              <w:t>20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center"/>
              <w:rPr>
                <w:bCs/>
              </w:rPr>
            </w:pPr>
            <w:r w:rsidRPr="003E5175">
              <w:rPr>
                <w:b/>
                <w:bCs/>
              </w:rPr>
              <w:t>(OR)</w:t>
            </w:r>
          </w:p>
        </w:tc>
        <w:tc>
          <w:tcPr>
            <w:tcW w:w="315" w:type="pct"/>
            <w:vAlign w:val="center"/>
          </w:tcPr>
          <w:p w:rsidR="00CF33D3" w:rsidRPr="003E5175" w:rsidRDefault="00CF33D3" w:rsidP="00CF33D3">
            <w:pPr>
              <w:contextualSpacing/>
            </w:pPr>
          </w:p>
        </w:tc>
        <w:tc>
          <w:tcPr>
            <w:tcW w:w="373" w:type="pct"/>
            <w:vAlign w:val="center"/>
          </w:tcPr>
          <w:p w:rsidR="00CF33D3" w:rsidRPr="003E5175" w:rsidRDefault="00CF33D3" w:rsidP="00CF33D3">
            <w:pPr>
              <w:contextualSpacing/>
              <w:jc w:val="center"/>
            </w:pPr>
          </w:p>
        </w:tc>
        <w:tc>
          <w:tcPr>
            <w:tcW w:w="421"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8.</w:t>
            </w:r>
          </w:p>
        </w:tc>
        <w:tc>
          <w:tcPr>
            <w:tcW w:w="186" w:type="pct"/>
            <w:vAlign w:val="center"/>
          </w:tcPr>
          <w:p w:rsidR="00CF33D3" w:rsidRPr="003E5175" w:rsidRDefault="00CF33D3" w:rsidP="00CF33D3">
            <w:pPr>
              <w:contextualSpacing/>
            </w:pPr>
            <w:r w:rsidRPr="003E5175">
              <w:t>a</w:t>
            </w:r>
            <w:r>
              <w:t>.</w:t>
            </w:r>
          </w:p>
        </w:tc>
        <w:tc>
          <w:tcPr>
            <w:tcW w:w="3437" w:type="pct"/>
            <w:vAlign w:val="center"/>
          </w:tcPr>
          <w:p w:rsidR="00CF33D3" w:rsidRPr="003E5175" w:rsidRDefault="00CF33D3" w:rsidP="00CF33D3">
            <w:pPr>
              <w:contextualSpacing/>
              <w:rPr>
                <w:bCs/>
              </w:rPr>
            </w:pPr>
            <w:r>
              <w:t>List the advantages of environmental management system.</w:t>
            </w:r>
          </w:p>
        </w:tc>
        <w:tc>
          <w:tcPr>
            <w:tcW w:w="315" w:type="pct"/>
            <w:vAlign w:val="bottom"/>
          </w:tcPr>
          <w:p w:rsidR="00CF33D3" w:rsidRPr="003E5175" w:rsidRDefault="00CF33D3" w:rsidP="00CF33D3">
            <w:pPr>
              <w:contextualSpacing/>
            </w:pPr>
            <w:r>
              <w:t>CO5</w:t>
            </w:r>
          </w:p>
        </w:tc>
        <w:tc>
          <w:tcPr>
            <w:tcW w:w="373" w:type="pct"/>
            <w:vAlign w:val="bottom"/>
          </w:tcPr>
          <w:p w:rsidR="00CF33D3" w:rsidRPr="003E5175" w:rsidRDefault="00CF33D3" w:rsidP="00CF33D3">
            <w:pPr>
              <w:contextualSpacing/>
              <w:jc w:val="center"/>
            </w:pPr>
            <w:r>
              <w:t>U</w:t>
            </w:r>
          </w:p>
        </w:tc>
        <w:tc>
          <w:tcPr>
            <w:tcW w:w="421" w:type="pct"/>
            <w:vAlign w:val="bottom"/>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37" w:type="pct"/>
            <w:vAlign w:val="center"/>
          </w:tcPr>
          <w:p w:rsidR="00CF33D3" w:rsidRPr="003E5175" w:rsidRDefault="00CF33D3" w:rsidP="00CF33D3">
            <w:pPr>
              <w:contextualSpacing/>
              <w:rPr>
                <w:bCs/>
              </w:rPr>
            </w:pPr>
            <w:r>
              <w:t>Write a short note on Eco-labelling.</w:t>
            </w:r>
          </w:p>
        </w:tc>
        <w:tc>
          <w:tcPr>
            <w:tcW w:w="315" w:type="pct"/>
            <w:vAlign w:val="bottom"/>
          </w:tcPr>
          <w:p w:rsidR="00CF33D3" w:rsidRPr="003E5175" w:rsidRDefault="00CF33D3" w:rsidP="00CF33D3">
            <w:pPr>
              <w:contextualSpacing/>
            </w:pPr>
            <w:r>
              <w:t>CO6</w:t>
            </w:r>
          </w:p>
        </w:tc>
        <w:tc>
          <w:tcPr>
            <w:tcW w:w="373" w:type="pct"/>
            <w:vAlign w:val="bottom"/>
          </w:tcPr>
          <w:p w:rsidR="00CF33D3" w:rsidRPr="003E5175" w:rsidRDefault="00CF33D3" w:rsidP="00CF33D3">
            <w:pPr>
              <w:contextualSpacing/>
              <w:jc w:val="center"/>
            </w:pPr>
            <w:r>
              <w:t>A</w:t>
            </w:r>
          </w:p>
        </w:tc>
        <w:tc>
          <w:tcPr>
            <w:tcW w:w="421" w:type="pct"/>
            <w:vAlign w:val="bottom"/>
          </w:tcPr>
          <w:p w:rsidR="00CF33D3" w:rsidRPr="003E5175" w:rsidRDefault="00CF33D3" w:rsidP="00CF33D3">
            <w:pPr>
              <w:contextualSpacing/>
              <w:jc w:val="center"/>
            </w:pPr>
            <w:r>
              <w:t>10</w:t>
            </w:r>
          </w:p>
        </w:tc>
      </w:tr>
      <w:tr w:rsidR="00CF33D3" w:rsidRPr="003E5175" w:rsidTr="00CF33D3">
        <w:trPr>
          <w:trHeight w:val="292"/>
        </w:trPr>
        <w:tc>
          <w:tcPr>
            <w:tcW w:w="5000" w:type="pct"/>
            <w:gridSpan w:val="6"/>
            <w:vAlign w:val="center"/>
          </w:tcPr>
          <w:p w:rsidR="00CF33D3" w:rsidRPr="003E5175" w:rsidRDefault="00CF33D3" w:rsidP="00CF33D3">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CF33D3" w:rsidRPr="003E5175" w:rsidRDefault="00CF33D3" w:rsidP="00CF33D3">
            <w:pPr>
              <w:contextualSpacing/>
              <w:jc w:val="center"/>
            </w:pPr>
            <w:r w:rsidRPr="003E5175">
              <w:rPr>
                <w:b/>
                <w:bCs/>
              </w:rPr>
              <w:t>COMPULSORY QUESTION</w:t>
            </w: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9.</w:t>
            </w:r>
          </w:p>
        </w:tc>
        <w:tc>
          <w:tcPr>
            <w:tcW w:w="186" w:type="pct"/>
            <w:vAlign w:val="center"/>
          </w:tcPr>
          <w:p w:rsidR="00CF33D3" w:rsidRPr="003E5175" w:rsidRDefault="00CF33D3" w:rsidP="00CF33D3">
            <w:pPr>
              <w:contextualSpacing/>
            </w:pPr>
            <w:r w:rsidRPr="003E5175">
              <w:t>a</w:t>
            </w:r>
            <w:r>
              <w:t>.</w:t>
            </w:r>
          </w:p>
        </w:tc>
        <w:tc>
          <w:tcPr>
            <w:tcW w:w="3437" w:type="pct"/>
            <w:vAlign w:val="center"/>
          </w:tcPr>
          <w:p w:rsidR="00CF33D3" w:rsidRPr="003E5175" w:rsidRDefault="00CF33D3" w:rsidP="00CF33D3">
            <w:pPr>
              <w:contextualSpacing/>
            </w:pPr>
            <w:r>
              <w:t>Articulate the concept and benefits of green building.</w:t>
            </w:r>
          </w:p>
        </w:tc>
        <w:tc>
          <w:tcPr>
            <w:tcW w:w="315" w:type="pct"/>
            <w:vAlign w:val="bottom"/>
          </w:tcPr>
          <w:p w:rsidR="00CF33D3" w:rsidRPr="003E5175" w:rsidRDefault="00CF33D3" w:rsidP="00CF33D3">
            <w:pPr>
              <w:contextualSpacing/>
            </w:pPr>
            <w:r>
              <w:t>CO4</w:t>
            </w:r>
          </w:p>
        </w:tc>
        <w:tc>
          <w:tcPr>
            <w:tcW w:w="373" w:type="pct"/>
            <w:vAlign w:val="bottom"/>
          </w:tcPr>
          <w:p w:rsidR="00CF33D3" w:rsidRPr="003E5175" w:rsidRDefault="00CF33D3" w:rsidP="00CF33D3">
            <w:pPr>
              <w:contextualSpacing/>
              <w:jc w:val="center"/>
            </w:pPr>
            <w:r>
              <w:t>A</w:t>
            </w:r>
          </w:p>
        </w:tc>
        <w:tc>
          <w:tcPr>
            <w:tcW w:w="421" w:type="pct"/>
            <w:vAlign w:val="bottom"/>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37" w:type="pct"/>
            <w:vAlign w:val="center"/>
          </w:tcPr>
          <w:p w:rsidR="00CF33D3" w:rsidRPr="003E5175" w:rsidRDefault="00CF33D3" w:rsidP="00CF33D3">
            <w:pPr>
              <w:contextualSpacing/>
              <w:rPr>
                <w:bCs/>
              </w:rPr>
            </w:pPr>
            <w:r>
              <w:t>Classify and explain green energy with examples.</w:t>
            </w:r>
          </w:p>
        </w:tc>
        <w:tc>
          <w:tcPr>
            <w:tcW w:w="315" w:type="pct"/>
            <w:vAlign w:val="bottom"/>
          </w:tcPr>
          <w:p w:rsidR="00CF33D3" w:rsidRPr="003E5175" w:rsidRDefault="00CF33D3" w:rsidP="00CF33D3">
            <w:pPr>
              <w:contextualSpacing/>
            </w:pPr>
            <w:r>
              <w:t>CO6</w:t>
            </w:r>
          </w:p>
        </w:tc>
        <w:tc>
          <w:tcPr>
            <w:tcW w:w="373" w:type="pct"/>
            <w:vAlign w:val="bottom"/>
          </w:tcPr>
          <w:p w:rsidR="00CF33D3" w:rsidRPr="003E5175" w:rsidRDefault="00CF33D3" w:rsidP="00CF33D3">
            <w:pPr>
              <w:contextualSpacing/>
              <w:jc w:val="center"/>
            </w:pPr>
            <w:r>
              <w:t>An</w:t>
            </w:r>
          </w:p>
        </w:tc>
        <w:tc>
          <w:tcPr>
            <w:tcW w:w="421" w:type="pct"/>
            <w:vAlign w:val="bottom"/>
          </w:tcPr>
          <w:p w:rsidR="00CF33D3" w:rsidRPr="003E5175" w:rsidRDefault="00CF33D3" w:rsidP="00CF33D3">
            <w:pPr>
              <w:contextualSpacing/>
              <w:jc w:val="center"/>
            </w:pPr>
            <w:r>
              <w:t>10</w:t>
            </w:r>
          </w:p>
        </w:tc>
      </w:tr>
    </w:tbl>
    <w:p w:rsidR="00CF33D3" w:rsidRPr="003E5175" w:rsidRDefault="00CF33D3" w:rsidP="00CF33D3">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CF33D3" w:rsidRPr="003E5175" w:rsidRDefault="00CF33D3" w:rsidP="00CF33D3">
      <w:pPr>
        <w:contextualSpacing/>
      </w:pPr>
    </w:p>
    <w:tbl>
      <w:tblPr>
        <w:tblStyle w:val="TableGrid"/>
        <w:tblW w:w="10697" w:type="dxa"/>
        <w:tblInd w:w="-289" w:type="dxa"/>
        <w:tblLook w:val="04A0" w:firstRow="1" w:lastRow="0" w:firstColumn="1" w:lastColumn="0" w:noHBand="0" w:noVBand="1"/>
      </w:tblPr>
      <w:tblGrid>
        <w:gridCol w:w="935"/>
        <w:gridCol w:w="9762"/>
      </w:tblGrid>
      <w:tr w:rsidR="00CF33D3" w:rsidRPr="003E5175" w:rsidTr="00CF33D3">
        <w:trPr>
          <w:trHeight w:val="277"/>
        </w:trPr>
        <w:tc>
          <w:tcPr>
            <w:tcW w:w="935" w:type="dxa"/>
          </w:tcPr>
          <w:p w:rsidR="00CF33D3" w:rsidRPr="003E5175" w:rsidRDefault="00CF33D3" w:rsidP="00CF33D3">
            <w:pPr>
              <w:contextualSpacing/>
            </w:pPr>
          </w:p>
        </w:tc>
        <w:tc>
          <w:tcPr>
            <w:tcW w:w="9762" w:type="dxa"/>
          </w:tcPr>
          <w:p w:rsidR="00CF33D3" w:rsidRPr="003E5175" w:rsidRDefault="00CF33D3" w:rsidP="00CF33D3">
            <w:pPr>
              <w:contextualSpacing/>
              <w:jc w:val="center"/>
              <w:rPr>
                <w:b/>
              </w:rPr>
            </w:pPr>
            <w:r w:rsidRPr="003E5175">
              <w:rPr>
                <w:b/>
              </w:rPr>
              <w:t>COURSE OUTCOMES</w:t>
            </w:r>
          </w:p>
        </w:tc>
      </w:tr>
      <w:tr w:rsidR="00CF33D3" w:rsidRPr="003E5175" w:rsidTr="00CF33D3">
        <w:trPr>
          <w:trHeight w:val="277"/>
        </w:trPr>
        <w:tc>
          <w:tcPr>
            <w:tcW w:w="935" w:type="dxa"/>
          </w:tcPr>
          <w:p w:rsidR="00CF33D3" w:rsidRPr="003E5175" w:rsidRDefault="00CF33D3" w:rsidP="00CF33D3">
            <w:pPr>
              <w:contextualSpacing/>
            </w:pPr>
            <w:r w:rsidRPr="003E5175">
              <w:t>CO1</w:t>
            </w:r>
          </w:p>
        </w:tc>
        <w:tc>
          <w:tcPr>
            <w:tcW w:w="9762" w:type="dxa"/>
          </w:tcPr>
          <w:p w:rsidR="00CF33D3" w:rsidRPr="003E5175" w:rsidRDefault="00CF33D3" w:rsidP="00CF33D3">
            <w:pPr>
              <w:contextualSpacing/>
              <w:jc w:val="both"/>
            </w:pPr>
            <w:r>
              <w:t>Apply different approaches in clean production.</w:t>
            </w:r>
          </w:p>
        </w:tc>
      </w:tr>
      <w:tr w:rsidR="00CF33D3" w:rsidRPr="003E5175" w:rsidTr="00CF33D3">
        <w:trPr>
          <w:trHeight w:val="277"/>
        </w:trPr>
        <w:tc>
          <w:tcPr>
            <w:tcW w:w="935" w:type="dxa"/>
          </w:tcPr>
          <w:p w:rsidR="00CF33D3" w:rsidRPr="003E5175" w:rsidRDefault="00CF33D3" w:rsidP="00CF33D3">
            <w:pPr>
              <w:contextualSpacing/>
            </w:pPr>
            <w:r w:rsidRPr="003E5175">
              <w:t>CO2</w:t>
            </w:r>
          </w:p>
        </w:tc>
        <w:tc>
          <w:tcPr>
            <w:tcW w:w="9762" w:type="dxa"/>
          </w:tcPr>
          <w:p w:rsidR="00CF33D3" w:rsidRPr="003E5175" w:rsidRDefault="00CF33D3" w:rsidP="00CF33D3">
            <w:pPr>
              <w:contextualSpacing/>
              <w:jc w:val="both"/>
            </w:pPr>
            <w:r>
              <w:t>Understand and choose the different principles of sustainable development.</w:t>
            </w:r>
          </w:p>
        </w:tc>
      </w:tr>
      <w:tr w:rsidR="00CF33D3" w:rsidRPr="003E5175" w:rsidTr="00CF33D3">
        <w:trPr>
          <w:trHeight w:val="277"/>
        </w:trPr>
        <w:tc>
          <w:tcPr>
            <w:tcW w:w="935" w:type="dxa"/>
          </w:tcPr>
          <w:p w:rsidR="00CF33D3" w:rsidRPr="003E5175" w:rsidRDefault="00CF33D3" w:rsidP="00CF33D3">
            <w:pPr>
              <w:contextualSpacing/>
            </w:pPr>
            <w:r w:rsidRPr="003E5175">
              <w:t>CO3</w:t>
            </w:r>
          </w:p>
        </w:tc>
        <w:tc>
          <w:tcPr>
            <w:tcW w:w="9762" w:type="dxa"/>
          </w:tcPr>
          <w:p w:rsidR="00CF33D3" w:rsidRPr="003E5175" w:rsidRDefault="00CF33D3" w:rsidP="00CF33D3">
            <w:pPr>
              <w:contextualSpacing/>
              <w:jc w:val="both"/>
            </w:pPr>
            <w:r>
              <w:t>Implement green building concepts and conduct material balance studies.</w:t>
            </w:r>
          </w:p>
        </w:tc>
      </w:tr>
      <w:tr w:rsidR="00CF33D3" w:rsidRPr="003E5175" w:rsidTr="00CF33D3">
        <w:trPr>
          <w:trHeight w:val="277"/>
        </w:trPr>
        <w:tc>
          <w:tcPr>
            <w:tcW w:w="935" w:type="dxa"/>
          </w:tcPr>
          <w:p w:rsidR="00CF33D3" w:rsidRPr="003E5175" w:rsidRDefault="00CF33D3" w:rsidP="00CF33D3">
            <w:pPr>
              <w:contextualSpacing/>
            </w:pPr>
            <w:r w:rsidRPr="003E5175">
              <w:lastRenderedPageBreak/>
              <w:t>CO4</w:t>
            </w:r>
          </w:p>
        </w:tc>
        <w:tc>
          <w:tcPr>
            <w:tcW w:w="9762" w:type="dxa"/>
          </w:tcPr>
          <w:p w:rsidR="00CF33D3" w:rsidRPr="003E5175" w:rsidRDefault="00CF33D3" w:rsidP="00CF33D3">
            <w:pPr>
              <w:contextualSpacing/>
              <w:jc w:val="both"/>
            </w:pPr>
            <w:r>
              <w:t>Comment on the evolution of corporate environmental management strategies.</w:t>
            </w:r>
          </w:p>
        </w:tc>
      </w:tr>
      <w:tr w:rsidR="00CF33D3" w:rsidRPr="003E5175" w:rsidTr="00CF33D3">
        <w:trPr>
          <w:trHeight w:val="277"/>
        </w:trPr>
        <w:tc>
          <w:tcPr>
            <w:tcW w:w="935" w:type="dxa"/>
          </w:tcPr>
          <w:p w:rsidR="00CF33D3" w:rsidRPr="003E5175" w:rsidRDefault="00CF33D3" w:rsidP="00CF33D3">
            <w:pPr>
              <w:contextualSpacing/>
            </w:pPr>
            <w:r w:rsidRPr="003E5175">
              <w:t>CO5</w:t>
            </w:r>
          </w:p>
        </w:tc>
        <w:tc>
          <w:tcPr>
            <w:tcW w:w="9762" w:type="dxa"/>
          </w:tcPr>
          <w:p w:rsidR="00CF33D3" w:rsidRPr="003E5175" w:rsidRDefault="00CF33D3" w:rsidP="00CF33D3">
            <w:pPr>
              <w:contextualSpacing/>
              <w:jc w:val="both"/>
            </w:pPr>
            <w:r>
              <w:t>Describe cleaner production measures.</w:t>
            </w:r>
          </w:p>
        </w:tc>
      </w:tr>
      <w:tr w:rsidR="00CF33D3" w:rsidRPr="003E5175" w:rsidTr="00CF33D3">
        <w:trPr>
          <w:trHeight w:val="277"/>
        </w:trPr>
        <w:tc>
          <w:tcPr>
            <w:tcW w:w="935" w:type="dxa"/>
          </w:tcPr>
          <w:p w:rsidR="00CF33D3" w:rsidRPr="003E5175" w:rsidRDefault="00CF33D3" w:rsidP="00CF33D3">
            <w:pPr>
              <w:contextualSpacing/>
            </w:pPr>
            <w:r w:rsidRPr="003E5175">
              <w:t>CO6</w:t>
            </w:r>
          </w:p>
        </w:tc>
        <w:tc>
          <w:tcPr>
            <w:tcW w:w="9762" w:type="dxa"/>
          </w:tcPr>
          <w:p w:rsidR="00CF33D3" w:rsidRPr="003E5175" w:rsidRDefault="00CF33D3" w:rsidP="00CF33D3">
            <w:pPr>
              <w:contextualSpacing/>
              <w:jc w:val="both"/>
            </w:pPr>
            <w:r>
              <w:t>Conduct energy and waste audit.</w:t>
            </w:r>
          </w:p>
        </w:tc>
      </w:tr>
    </w:tbl>
    <w:p w:rsidR="00CF33D3" w:rsidRPr="003E5175" w:rsidRDefault="00CF33D3" w:rsidP="00CF33D3">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CF33D3" w:rsidRPr="003E5175" w:rsidTr="00CF33D3">
        <w:trPr>
          <w:jc w:val="center"/>
        </w:trPr>
        <w:tc>
          <w:tcPr>
            <w:tcW w:w="10632" w:type="dxa"/>
            <w:gridSpan w:val="8"/>
          </w:tcPr>
          <w:p w:rsidR="00CF33D3" w:rsidRPr="003E5175" w:rsidRDefault="00CF33D3" w:rsidP="00CF33D3">
            <w:pPr>
              <w:contextualSpacing/>
              <w:jc w:val="center"/>
              <w:rPr>
                <w:b/>
              </w:rPr>
            </w:pPr>
            <w:r w:rsidRPr="003E5175">
              <w:rPr>
                <w:b/>
              </w:rPr>
              <w:t>Assessment Pattern as per Bloom’s Taxonomy</w:t>
            </w:r>
          </w:p>
        </w:tc>
      </w:tr>
      <w:tr w:rsidR="00CF33D3" w:rsidRPr="003E5175" w:rsidTr="00CF33D3">
        <w:trPr>
          <w:jc w:val="center"/>
        </w:trPr>
        <w:tc>
          <w:tcPr>
            <w:tcW w:w="1843" w:type="dxa"/>
          </w:tcPr>
          <w:p w:rsidR="00CF33D3" w:rsidRPr="003E5175" w:rsidRDefault="00CF33D3" w:rsidP="00CF33D3">
            <w:pPr>
              <w:contextualSpacing/>
              <w:jc w:val="center"/>
              <w:rPr>
                <w:b/>
                <w:bCs/>
              </w:rPr>
            </w:pPr>
            <w:r w:rsidRPr="003E5175">
              <w:rPr>
                <w:b/>
                <w:bCs/>
              </w:rPr>
              <w:t>CO / P</w:t>
            </w:r>
          </w:p>
        </w:tc>
        <w:tc>
          <w:tcPr>
            <w:tcW w:w="1134" w:type="dxa"/>
          </w:tcPr>
          <w:p w:rsidR="00CF33D3" w:rsidRPr="003E5175" w:rsidRDefault="00CF33D3" w:rsidP="00CF33D3">
            <w:pPr>
              <w:contextualSpacing/>
              <w:jc w:val="center"/>
              <w:rPr>
                <w:b/>
              </w:rPr>
            </w:pPr>
            <w:r w:rsidRPr="003E5175">
              <w:rPr>
                <w:b/>
              </w:rPr>
              <w:t>R</w:t>
            </w:r>
          </w:p>
        </w:tc>
        <w:tc>
          <w:tcPr>
            <w:tcW w:w="1418" w:type="dxa"/>
          </w:tcPr>
          <w:p w:rsidR="00CF33D3" w:rsidRPr="003E5175" w:rsidRDefault="00CF33D3" w:rsidP="00CF33D3">
            <w:pPr>
              <w:contextualSpacing/>
              <w:jc w:val="center"/>
              <w:rPr>
                <w:b/>
              </w:rPr>
            </w:pPr>
            <w:r w:rsidRPr="003E5175">
              <w:rPr>
                <w:b/>
              </w:rPr>
              <w:t>U</w:t>
            </w:r>
          </w:p>
        </w:tc>
        <w:tc>
          <w:tcPr>
            <w:tcW w:w="992" w:type="dxa"/>
          </w:tcPr>
          <w:p w:rsidR="00CF33D3" w:rsidRPr="003E5175" w:rsidRDefault="00CF33D3" w:rsidP="00CF33D3">
            <w:pPr>
              <w:contextualSpacing/>
              <w:jc w:val="center"/>
              <w:rPr>
                <w:b/>
              </w:rPr>
            </w:pPr>
            <w:r w:rsidRPr="003E5175">
              <w:rPr>
                <w:b/>
              </w:rPr>
              <w:t>A</w:t>
            </w:r>
          </w:p>
        </w:tc>
        <w:tc>
          <w:tcPr>
            <w:tcW w:w="1276" w:type="dxa"/>
          </w:tcPr>
          <w:p w:rsidR="00CF33D3" w:rsidRPr="003E5175" w:rsidRDefault="00CF33D3" w:rsidP="00CF33D3">
            <w:pPr>
              <w:contextualSpacing/>
              <w:jc w:val="center"/>
              <w:rPr>
                <w:b/>
              </w:rPr>
            </w:pPr>
            <w:r w:rsidRPr="003E5175">
              <w:rPr>
                <w:b/>
              </w:rPr>
              <w:t>An</w:t>
            </w:r>
          </w:p>
        </w:tc>
        <w:tc>
          <w:tcPr>
            <w:tcW w:w="992" w:type="dxa"/>
          </w:tcPr>
          <w:p w:rsidR="00CF33D3" w:rsidRPr="003E5175" w:rsidRDefault="00CF33D3" w:rsidP="00CF33D3">
            <w:pPr>
              <w:contextualSpacing/>
              <w:jc w:val="center"/>
              <w:rPr>
                <w:b/>
              </w:rPr>
            </w:pPr>
            <w:r w:rsidRPr="003E5175">
              <w:rPr>
                <w:b/>
              </w:rPr>
              <w:t>E</w:t>
            </w:r>
          </w:p>
        </w:tc>
        <w:tc>
          <w:tcPr>
            <w:tcW w:w="871" w:type="dxa"/>
          </w:tcPr>
          <w:p w:rsidR="00CF33D3" w:rsidRPr="003E5175" w:rsidRDefault="00CF33D3" w:rsidP="00CF33D3">
            <w:pPr>
              <w:contextualSpacing/>
              <w:jc w:val="center"/>
              <w:rPr>
                <w:b/>
              </w:rPr>
            </w:pPr>
            <w:r w:rsidRPr="003E5175">
              <w:rPr>
                <w:b/>
              </w:rPr>
              <w:t>C</w:t>
            </w:r>
          </w:p>
        </w:tc>
        <w:tc>
          <w:tcPr>
            <w:tcW w:w="2106" w:type="dxa"/>
          </w:tcPr>
          <w:p w:rsidR="00CF33D3" w:rsidRPr="003E5175" w:rsidRDefault="00CF33D3" w:rsidP="00CF33D3">
            <w:pPr>
              <w:contextualSpacing/>
              <w:jc w:val="center"/>
              <w:rPr>
                <w:b/>
              </w:rPr>
            </w:pPr>
            <w:r w:rsidRPr="003E5175">
              <w:rPr>
                <w:b/>
              </w:rPr>
              <w:t>Total</w:t>
            </w:r>
          </w:p>
        </w:tc>
      </w:tr>
      <w:tr w:rsidR="00CF33D3" w:rsidRPr="003E5175" w:rsidTr="00CF33D3">
        <w:trPr>
          <w:jc w:val="center"/>
        </w:trPr>
        <w:tc>
          <w:tcPr>
            <w:tcW w:w="1843" w:type="dxa"/>
          </w:tcPr>
          <w:p w:rsidR="00CF33D3" w:rsidRPr="003E5175" w:rsidRDefault="00CF33D3" w:rsidP="00CF33D3">
            <w:pPr>
              <w:contextualSpacing/>
              <w:jc w:val="center"/>
            </w:pPr>
            <w:r w:rsidRPr="003E5175">
              <w:t>CO1</w:t>
            </w:r>
          </w:p>
        </w:tc>
        <w:tc>
          <w:tcPr>
            <w:tcW w:w="1134" w:type="dxa"/>
          </w:tcPr>
          <w:p w:rsidR="00CF33D3" w:rsidRPr="003E5175" w:rsidRDefault="00CF33D3" w:rsidP="00CF33D3">
            <w:pPr>
              <w:contextualSpacing/>
              <w:jc w:val="center"/>
            </w:pPr>
          </w:p>
        </w:tc>
        <w:tc>
          <w:tcPr>
            <w:tcW w:w="1418" w:type="dxa"/>
          </w:tcPr>
          <w:p w:rsidR="00CF33D3" w:rsidRPr="003E5175" w:rsidRDefault="00CF33D3" w:rsidP="00CF33D3">
            <w:pPr>
              <w:contextualSpacing/>
              <w:jc w:val="center"/>
            </w:pPr>
            <w:r>
              <w:t>20</w:t>
            </w:r>
          </w:p>
        </w:tc>
        <w:tc>
          <w:tcPr>
            <w:tcW w:w="992" w:type="dxa"/>
          </w:tcPr>
          <w:p w:rsidR="00CF33D3" w:rsidRPr="003E5175" w:rsidRDefault="00CF33D3" w:rsidP="00CF33D3">
            <w:pPr>
              <w:contextualSpacing/>
              <w:jc w:val="center"/>
            </w:pPr>
          </w:p>
        </w:tc>
        <w:tc>
          <w:tcPr>
            <w:tcW w:w="1276" w:type="dxa"/>
          </w:tcPr>
          <w:p w:rsidR="00CF33D3" w:rsidRPr="003E5175" w:rsidRDefault="00CF33D3" w:rsidP="00CF33D3">
            <w:pPr>
              <w:contextualSpacing/>
              <w:jc w:val="center"/>
            </w:pPr>
            <w:r>
              <w:t>20</w:t>
            </w: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40</w:t>
            </w:r>
          </w:p>
        </w:tc>
      </w:tr>
      <w:tr w:rsidR="00CF33D3" w:rsidRPr="003E5175" w:rsidTr="00CF33D3">
        <w:trPr>
          <w:jc w:val="center"/>
        </w:trPr>
        <w:tc>
          <w:tcPr>
            <w:tcW w:w="1843" w:type="dxa"/>
          </w:tcPr>
          <w:p w:rsidR="00CF33D3" w:rsidRPr="003E5175" w:rsidRDefault="00CF33D3" w:rsidP="00CF33D3">
            <w:pPr>
              <w:contextualSpacing/>
              <w:jc w:val="center"/>
            </w:pPr>
            <w:r w:rsidRPr="003E5175">
              <w:t>CO2</w:t>
            </w:r>
          </w:p>
        </w:tc>
        <w:tc>
          <w:tcPr>
            <w:tcW w:w="1134" w:type="dxa"/>
          </w:tcPr>
          <w:p w:rsidR="00CF33D3" w:rsidRPr="003E5175" w:rsidRDefault="00CF33D3" w:rsidP="00CF33D3">
            <w:pPr>
              <w:contextualSpacing/>
              <w:jc w:val="center"/>
            </w:pPr>
          </w:p>
        </w:tc>
        <w:tc>
          <w:tcPr>
            <w:tcW w:w="1418" w:type="dxa"/>
          </w:tcPr>
          <w:p w:rsidR="00CF33D3" w:rsidRPr="003E5175" w:rsidRDefault="00CF33D3" w:rsidP="00CF33D3">
            <w:pPr>
              <w:contextualSpacing/>
              <w:jc w:val="center"/>
            </w:pPr>
            <w:r>
              <w:t>20</w:t>
            </w:r>
          </w:p>
        </w:tc>
        <w:tc>
          <w:tcPr>
            <w:tcW w:w="992" w:type="dxa"/>
          </w:tcPr>
          <w:p w:rsidR="00CF33D3" w:rsidRPr="003E5175" w:rsidRDefault="00CF33D3" w:rsidP="00CF33D3">
            <w:pPr>
              <w:contextualSpacing/>
              <w:jc w:val="center"/>
            </w:pPr>
          </w:p>
        </w:tc>
        <w:tc>
          <w:tcPr>
            <w:tcW w:w="1276" w:type="dxa"/>
          </w:tcPr>
          <w:p w:rsidR="00CF33D3" w:rsidRPr="003E5175" w:rsidRDefault="00CF33D3" w:rsidP="00CF33D3">
            <w:pPr>
              <w:contextualSpacing/>
              <w:jc w:val="center"/>
            </w:pPr>
            <w:r>
              <w:t>20</w:t>
            </w: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40</w:t>
            </w:r>
          </w:p>
        </w:tc>
      </w:tr>
      <w:tr w:rsidR="00CF33D3" w:rsidRPr="003E5175" w:rsidTr="00CF33D3">
        <w:trPr>
          <w:jc w:val="center"/>
        </w:trPr>
        <w:tc>
          <w:tcPr>
            <w:tcW w:w="1843" w:type="dxa"/>
          </w:tcPr>
          <w:p w:rsidR="00CF33D3" w:rsidRPr="003E5175" w:rsidRDefault="00CF33D3" w:rsidP="00CF33D3">
            <w:pPr>
              <w:contextualSpacing/>
              <w:jc w:val="center"/>
            </w:pPr>
            <w:r w:rsidRPr="003E5175">
              <w:t>CO3</w:t>
            </w:r>
          </w:p>
        </w:tc>
        <w:tc>
          <w:tcPr>
            <w:tcW w:w="1134" w:type="dxa"/>
          </w:tcPr>
          <w:p w:rsidR="00CF33D3" w:rsidRPr="003E5175" w:rsidRDefault="00CF33D3" w:rsidP="00CF33D3">
            <w:pPr>
              <w:contextualSpacing/>
              <w:jc w:val="center"/>
            </w:pPr>
            <w:r>
              <w:t>20</w:t>
            </w:r>
          </w:p>
        </w:tc>
        <w:tc>
          <w:tcPr>
            <w:tcW w:w="1418"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p>
        </w:tc>
        <w:tc>
          <w:tcPr>
            <w:tcW w:w="1276" w:type="dxa"/>
          </w:tcPr>
          <w:p w:rsidR="00CF33D3" w:rsidRPr="003E5175" w:rsidRDefault="00CF33D3" w:rsidP="00CF33D3">
            <w:pPr>
              <w:contextualSpacing/>
              <w:jc w:val="center"/>
            </w:pPr>
            <w:r>
              <w:t>10</w:t>
            </w: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30</w:t>
            </w:r>
          </w:p>
        </w:tc>
      </w:tr>
      <w:tr w:rsidR="00CF33D3" w:rsidRPr="003E5175" w:rsidTr="00CF33D3">
        <w:trPr>
          <w:jc w:val="center"/>
        </w:trPr>
        <w:tc>
          <w:tcPr>
            <w:tcW w:w="1843" w:type="dxa"/>
          </w:tcPr>
          <w:p w:rsidR="00CF33D3" w:rsidRPr="003E5175" w:rsidRDefault="00CF33D3" w:rsidP="00CF33D3">
            <w:pPr>
              <w:contextualSpacing/>
              <w:jc w:val="center"/>
            </w:pPr>
            <w:r w:rsidRPr="003E5175">
              <w:t>CO4</w:t>
            </w:r>
          </w:p>
        </w:tc>
        <w:tc>
          <w:tcPr>
            <w:tcW w:w="1134" w:type="dxa"/>
          </w:tcPr>
          <w:p w:rsidR="00CF33D3" w:rsidRPr="003E5175" w:rsidRDefault="00CF33D3" w:rsidP="00CF33D3">
            <w:pPr>
              <w:contextualSpacing/>
              <w:jc w:val="center"/>
            </w:pPr>
            <w:r>
              <w:t>10</w:t>
            </w:r>
          </w:p>
        </w:tc>
        <w:tc>
          <w:tcPr>
            <w:tcW w:w="1418" w:type="dxa"/>
          </w:tcPr>
          <w:p w:rsidR="00CF33D3" w:rsidRPr="003E5175" w:rsidRDefault="00CF33D3" w:rsidP="00CF33D3">
            <w:pPr>
              <w:contextualSpacing/>
              <w:jc w:val="center"/>
            </w:pPr>
            <w:r>
              <w:t>10</w:t>
            </w:r>
          </w:p>
        </w:tc>
        <w:tc>
          <w:tcPr>
            <w:tcW w:w="992" w:type="dxa"/>
          </w:tcPr>
          <w:p w:rsidR="00CF33D3" w:rsidRPr="003E5175" w:rsidRDefault="00CF33D3" w:rsidP="00CF33D3">
            <w:pPr>
              <w:contextualSpacing/>
              <w:jc w:val="center"/>
            </w:pPr>
            <w:r>
              <w:t>10</w:t>
            </w:r>
          </w:p>
        </w:tc>
        <w:tc>
          <w:tcPr>
            <w:tcW w:w="1276"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30</w:t>
            </w:r>
          </w:p>
        </w:tc>
      </w:tr>
      <w:tr w:rsidR="00CF33D3" w:rsidRPr="003E5175" w:rsidTr="00CF33D3">
        <w:trPr>
          <w:jc w:val="center"/>
        </w:trPr>
        <w:tc>
          <w:tcPr>
            <w:tcW w:w="1843" w:type="dxa"/>
          </w:tcPr>
          <w:p w:rsidR="00CF33D3" w:rsidRPr="003E5175" w:rsidRDefault="00CF33D3" w:rsidP="00CF33D3">
            <w:pPr>
              <w:contextualSpacing/>
              <w:jc w:val="center"/>
            </w:pPr>
            <w:r w:rsidRPr="003E5175">
              <w:t>CO5</w:t>
            </w:r>
          </w:p>
        </w:tc>
        <w:tc>
          <w:tcPr>
            <w:tcW w:w="1134" w:type="dxa"/>
          </w:tcPr>
          <w:p w:rsidR="00CF33D3" w:rsidRPr="003E5175" w:rsidRDefault="00CF33D3" w:rsidP="00CF33D3">
            <w:pPr>
              <w:contextualSpacing/>
              <w:jc w:val="center"/>
            </w:pPr>
          </w:p>
        </w:tc>
        <w:tc>
          <w:tcPr>
            <w:tcW w:w="1418" w:type="dxa"/>
          </w:tcPr>
          <w:p w:rsidR="00CF33D3" w:rsidRPr="003E5175" w:rsidRDefault="00CF33D3" w:rsidP="00CF33D3">
            <w:pPr>
              <w:contextualSpacing/>
              <w:jc w:val="center"/>
            </w:pPr>
            <w:r>
              <w:t>10</w:t>
            </w:r>
          </w:p>
        </w:tc>
        <w:tc>
          <w:tcPr>
            <w:tcW w:w="992" w:type="dxa"/>
          </w:tcPr>
          <w:p w:rsidR="00CF33D3" w:rsidRPr="003E5175" w:rsidRDefault="00CF33D3" w:rsidP="00CF33D3">
            <w:pPr>
              <w:contextualSpacing/>
              <w:jc w:val="center"/>
            </w:pPr>
            <w:r>
              <w:t>10</w:t>
            </w:r>
          </w:p>
        </w:tc>
        <w:tc>
          <w:tcPr>
            <w:tcW w:w="1276"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20</w:t>
            </w:r>
          </w:p>
        </w:tc>
      </w:tr>
      <w:tr w:rsidR="00CF33D3" w:rsidRPr="003E5175" w:rsidTr="00CF33D3">
        <w:trPr>
          <w:jc w:val="center"/>
        </w:trPr>
        <w:tc>
          <w:tcPr>
            <w:tcW w:w="1843" w:type="dxa"/>
          </w:tcPr>
          <w:p w:rsidR="00CF33D3" w:rsidRPr="003E5175" w:rsidRDefault="00CF33D3" w:rsidP="00CF33D3">
            <w:pPr>
              <w:contextualSpacing/>
              <w:jc w:val="center"/>
            </w:pPr>
            <w:r w:rsidRPr="003E5175">
              <w:t>CO6</w:t>
            </w:r>
          </w:p>
        </w:tc>
        <w:tc>
          <w:tcPr>
            <w:tcW w:w="1134" w:type="dxa"/>
          </w:tcPr>
          <w:p w:rsidR="00CF33D3" w:rsidRPr="003E5175" w:rsidRDefault="00CF33D3" w:rsidP="00CF33D3">
            <w:pPr>
              <w:contextualSpacing/>
              <w:jc w:val="center"/>
            </w:pPr>
          </w:p>
        </w:tc>
        <w:tc>
          <w:tcPr>
            <w:tcW w:w="1418"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r>
              <w:t>10</w:t>
            </w:r>
          </w:p>
        </w:tc>
        <w:tc>
          <w:tcPr>
            <w:tcW w:w="1276" w:type="dxa"/>
          </w:tcPr>
          <w:p w:rsidR="00CF33D3" w:rsidRPr="003E5175" w:rsidRDefault="00CF33D3" w:rsidP="00CF33D3">
            <w:pPr>
              <w:contextualSpacing/>
              <w:jc w:val="center"/>
            </w:pPr>
            <w:r>
              <w:t>10</w:t>
            </w: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20</w:t>
            </w:r>
          </w:p>
        </w:tc>
      </w:tr>
      <w:tr w:rsidR="00CF33D3" w:rsidRPr="003E5175" w:rsidTr="00CF33D3">
        <w:trPr>
          <w:jc w:val="center"/>
        </w:trPr>
        <w:tc>
          <w:tcPr>
            <w:tcW w:w="8526" w:type="dxa"/>
            <w:gridSpan w:val="7"/>
          </w:tcPr>
          <w:p w:rsidR="00CF33D3" w:rsidRPr="003E5175" w:rsidRDefault="00CF33D3" w:rsidP="00CF33D3">
            <w:pPr>
              <w:contextualSpacing/>
            </w:pPr>
          </w:p>
        </w:tc>
        <w:tc>
          <w:tcPr>
            <w:tcW w:w="2106" w:type="dxa"/>
          </w:tcPr>
          <w:p w:rsidR="00CF33D3" w:rsidRPr="003E5175" w:rsidRDefault="00CF33D3" w:rsidP="00CF33D3">
            <w:pPr>
              <w:contextualSpacing/>
              <w:jc w:val="center"/>
              <w:rPr>
                <w:b/>
              </w:rPr>
            </w:pPr>
            <w:r w:rsidRPr="003E5175">
              <w:rPr>
                <w:b/>
              </w:rPr>
              <w:t>180</w:t>
            </w:r>
          </w:p>
        </w:tc>
      </w:tr>
    </w:tbl>
    <w:p w:rsidR="00CF33D3" w:rsidRPr="003E5175" w:rsidRDefault="00CF33D3" w:rsidP="00CF33D3">
      <w:pPr>
        <w:contextualSpacing/>
      </w:pPr>
    </w:p>
    <w:p w:rsidR="00CC50B1" w:rsidRDefault="00CC50B1">
      <w:pPr>
        <w:spacing w:after="200" w:line="276" w:lineRule="auto"/>
      </w:pPr>
      <w:r>
        <w:br w:type="page"/>
      </w:r>
    </w:p>
    <w:p w:rsidR="00CF33D3" w:rsidRDefault="00CF33D3" w:rsidP="00CF33D3">
      <w:pPr>
        <w:jc w:val="center"/>
      </w:pPr>
      <w:r w:rsidRPr="0037089B">
        <w:rPr>
          <w:noProof/>
        </w:rPr>
        <w:lastRenderedPageBreak/>
        <w:drawing>
          <wp:inline distT="0" distB="0" distL="0" distR="0" wp14:anchorId="2F124E21" wp14:editId="6C4C1C5B">
            <wp:extent cx="4740087" cy="1178853"/>
            <wp:effectExtent l="0" t="0" r="3810" b="2540"/>
            <wp:docPr id="1515359113" name="Picture 1515359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3E5175" w:rsidRDefault="00CF33D3" w:rsidP="00CF33D3"/>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CF33D3" w:rsidRPr="003E5175" w:rsidTr="00CF33D3">
        <w:trPr>
          <w:trHeight w:val="397"/>
          <w:jc w:val="center"/>
        </w:trPr>
        <w:tc>
          <w:tcPr>
            <w:tcW w:w="1702" w:type="dxa"/>
            <w:vAlign w:val="center"/>
          </w:tcPr>
          <w:p w:rsidR="00CF33D3" w:rsidRPr="003E5175" w:rsidRDefault="00CF33D3" w:rsidP="00CF33D3">
            <w:pPr>
              <w:pStyle w:val="Title"/>
              <w:jc w:val="left"/>
              <w:rPr>
                <w:b/>
                <w:szCs w:val="24"/>
              </w:rPr>
            </w:pPr>
            <w:r w:rsidRPr="003E5175">
              <w:rPr>
                <w:b/>
                <w:szCs w:val="24"/>
              </w:rPr>
              <w:t xml:space="preserve">Course Code      </w:t>
            </w:r>
          </w:p>
        </w:tc>
        <w:tc>
          <w:tcPr>
            <w:tcW w:w="6373" w:type="dxa"/>
            <w:vAlign w:val="center"/>
          </w:tcPr>
          <w:p w:rsidR="00CF33D3" w:rsidRPr="003E5175" w:rsidRDefault="00CF33D3" w:rsidP="00CF33D3">
            <w:pPr>
              <w:pStyle w:val="Title"/>
              <w:jc w:val="left"/>
              <w:rPr>
                <w:b/>
                <w:szCs w:val="24"/>
              </w:rPr>
            </w:pPr>
            <w:r>
              <w:rPr>
                <w:b/>
                <w:szCs w:val="24"/>
              </w:rPr>
              <w:t>18CE3057</w:t>
            </w:r>
          </w:p>
        </w:tc>
        <w:tc>
          <w:tcPr>
            <w:tcW w:w="1706" w:type="dxa"/>
            <w:vAlign w:val="center"/>
          </w:tcPr>
          <w:p w:rsidR="00CF33D3" w:rsidRPr="003E5175" w:rsidRDefault="00CF33D3" w:rsidP="00CF33D3">
            <w:pPr>
              <w:pStyle w:val="Title"/>
              <w:ind w:left="-468" w:firstLine="468"/>
              <w:jc w:val="left"/>
              <w:rPr>
                <w:szCs w:val="24"/>
              </w:rPr>
            </w:pPr>
            <w:r w:rsidRPr="003E5175">
              <w:rPr>
                <w:b/>
                <w:bCs/>
                <w:szCs w:val="24"/>
              </w:rPr>
              <w:t xml:space="preserve">Duration       </w:t>
            </w:r>
          </w:p>
        </w:tc>
        <w:tc>
          <w:tcPr>
            <w:tcW w:w="704" w:type="dxa"/>
            <w:vAlign w:val="center"/>
          </w:tcPr>
          <w:p w:rsidR="00CF33D3" w:rsidRPr="003E5175" w:rsidRDefault="00CF33D3" w:rsidP="00CF33D3">
            <w:pPr>
              <w:pStyle w:val="Title"/>
              <w:jc w:val="left"/>
              <w:rPr>
                <w:b/>
                <w:szCs w:val="24"/>
              </w:rPr>
            </w:pPr>
            <w:r w:rsidRPr="003E5175">
              <w:rPr>
                <w:b/>
                <w:szCs w:val="24"/>
              </w:rPr>
              <w:t>3hrs</w:t>
            </w:r>
          </w:p>
        </w:tc>
      </w:tr>
      <w:tr w:rsidR="00CF33D3" w:rsidRPr="003E5175" w:rsidTr="00CF33D3">
        <w:trPr>
          <w:trHeight w:val="397"/>
          <w:jc w:val="center"/>
        </w:trPr>
        <w:tc>
          <w:tcPr>
            <w:tcW w:w="1702" w:type="dxa"/>
            <w:vAlign w:val="center"/>
          </w:tcPr>
          <w:p w:rsidR="00CF33D3" w:rsidRPr="003E5175" w:rsidRDefault="00CF33D3" w:rsidP="00CF33D3">
            <w:pPr>
              <w:pStyle w:val="Title"/>
              <w:ind w:right="-160"/>
              <w:jc w:val="left"/>
              <w:rPr>
                <w:b/>
                <w:szCs w:val="24"/>
              </w:rPr>
            </w:pPr>
            <w:r w:rsidRPr="003E5175">
              <w:rPr>
                <w:b/>
                <w:szCs w:val="24"/>
              </w:rPr>
              <w:t xml:space="preserve">Course Name     </w:t>
            </w:r>
          </w:p>
        </w:tc>
        <w:tc>
          <w:tcPr>
            <w:tcW w:w="6373" w:type="dxa"/>
            <w:vAlign w:val="center"/>
          </w:tcPr>
          <w:p w:rsidR="00CF33D3" w:rsidRPr="003E5175" w:rsidRDefault="00CF33D3" w:rsidP="00CF33D3">
            <w:pPr>
              <w:pStyle w:val="Title"/>
              <w:jc w:val="both"/>
              <w:rPr>
                <w:b/>
                <w:szCs w:val="24"/>
              </w:rPr>
            </w:pPr>
            <w:r w:rsidRPr="00855C4F">
              <w:rPr>
                <w:b/>
                <w:szCs w:val="24"/>
              </w:rPr>
              <w:t>FOREST, URBAN AND AGRICULTURAL WATERSHED MANAGEMENT</w:t>
            </w:r>
          </w:p>
        </w:tc>
        <w:tc>
          <w:tcPr>
            <w:tcW w:w="1706" w:type="dxa"/>
            <w:vAlign w:val="center"/>
          </w:tcPr>
          <w:p w:rsidR="00CF33D3" w:rsidRPr="003E5175" w:rsidRDefault="00CF33D3" w:rsidP="00CF33D3">
            <w:pPr>
              <w:pStyle w:val="Title"/>
              <w:jc w:val="left"/>
              <w:rPr>
                <w:b/>
                <w:bCs/>
                <w:szCs w:val="24"/>
              </w:rPr>
            </w:pPr>
            <w:r w:rsidRPr="003E5175">
              <w:rPr>
                <w:b/>
                <w:bCs/>
                <w:szCs w:val="24"/>
              </w:rPr>
              <w:t xml:space="preserve">Max. Marks </w:t>
            </w:r>
          </w:p>
        </w:tc>
        <w:tc>
          <w:tcPr>
            <w:tcW w:w="704" w:type="dxa"/>
            <w:vAlign w:val="center"/>
          </w:tcPr>
          <w:p w:rsidR="00CF33D3" w:rsidRPr="003E5175" w:rsidRDefault="00CF33D3" w:rsidP="00CF33D3">
            <w:pPr>
              <w:pStyle w:val="Title"/>
              <w:jc w:val="left"/>
              <w:rPr>
                <w:b/>
                <w:szCs w:val="24"/>
              </w:rPr>
            </w:pPr>
            <w:r w:rsidRPr="003E5175">
              <w:rPr>
                <w:b/>
                <w:szCs w:val="24"/>
              </w:rPr>
              <w:t>100</w:t>
            </w:r>
          </w:p>
        </w:tc>
      </w:tr>
    </w:tbl>
    <w:p w:rsidR="00CF33D3" w:rsidRPr="003E5175" w:rsidRDefault="00CF33D3" w:rsidP="00CF33D3">
      <w:pPr>
        <w:contextualSpacing/>
      </w:pPr>
    </w:p>
    <w:tbl>
      <w:tblPr>
        <w:tblStyle w:val="TableGrid"/>
        <w:tblW w:w="5234" w:type="pct"/>
        <w:tblInd w:w="-306" w:type="dxa"/>
        <w:tblLook w:val="04A0" w:firstRow="1" w:lastRow="0" w:firstColumn="1" w:lastColumn="0" w:noHBand="0" w:noVBand="1"/>
      </w:tblPr>
      <w:tblGrid>
        <w:gridCol w:w="583"/>
        <w:gridCol w:w="405"/>
        <w:gridCol w:w="7483"/>
        <w:gridCol w:w="686"/>
        <w:gridCol w:w="549"/>
        <w:gridCol w:w="1180"/>
      </w:tblGrid>
      <w:tr w:rsidR="00CF33D3" w:rsidRPr="003E5175" w:rsidTr="00CF33D3">
        <w:trPr>
          <w:trHeight w:val="549"/>
        </w:trPr>
        <w:tc>
          <w:tcPr>
            <w:tcW w:w="268" w:type="pct"/>
            <w:vAlign w:val="center"/>
          </w:tcPr>
          <w:p w:rsidR="00CF33D3" w:rsidRPr="003E5175" w:rsidRDefault="00CF33D3" w:rsidP="00CF33D3">
            <w:pPr>
              <w:contextualSpacing/>
              <w:jc w:val="center"/>
              <w:rPr>
                <w:b/>
              </w:rPr>
            </w:pPr>
            <w:r w:rsidRPr="003E5175">
              <w:rPr>
                <w:b/>
              </w:rPr>
              <w:t>Q. No.</w:t>
            </w:r>
          </w:p>
        </w:tc>
        <w:tc>
          <w:tcPr>
            <w:tcW w:w="3623" w:type="pct"/>
            <w:gridSpan w:val="2"/>
            <w:vAlign w:val="center"/>
          </w:tcPr>
          <w:p w:rsidR="00CF33D3" w:rsidRPr="003E5175" w:rsidRDefault="00CF33D3" w:rsidP="00CF33D3">
            <w:pPr>
              <w:contextualSpacing/>
              <w:jc w:val="center"/>
              <w:rPr>
                <w:b/>
              </w:rPr>
            </w:pPr>
            <w:r w:rsidRPr="003E5175">
              <w:rPr>
                <w:b/>
              </w:rPr>
              <w:t>Questions</w:t>
            </w:r>
          </w:p>
        </w:tc>
        <w:tc>
          <w:tcPr>
            <w:tcW w:w="315" w:type="pct"/>
            <w:vAlign w:val="center"/>
          </w:tcPr>
          <w:p w:rsidR="00CF33D3" w:rsidRPr="003E5175" w:rsidRDefault="00CF33D3" w:rsidP="00CF33D3">
            <w:pPr>
              <w:contextualSpacing/>
              <w:jc w:val="center"/>
              <w:rPr>
                <w:b/>
              </w:rPr>
            </w:pPr>
            <w:r w:rsidRPr="003E5175">
              <w:rPr>
                <w:b/>
              </w:rPr>
              <w:t>CO</w:t>
            </w:r>
          </w:p>
        </w:tc>
        <w:tc>
          <w:tcPr>
            <w:tcW w:w="252" w:type="pct"/>
            <w:vAlign w:val="center"/>
          </w:tcPr>
          <w:p w:rsidR="00CF33D3" w:rsidRPr="003E5175" w:rsidRDefault="00CF33D3" w:rsidP="00CF33D3">
            <w:pPr>
              <w:contextualSpacing/>
              <w:jc w:val="center"/>
              <w:rPr>
                <w:b/>
              </w:rPr>
            </w:pPr>
            <w:r w:rsidRPr="003E5175">
              <w:rPr>
                <w:b/>
              </w:rPr>
              <w:t>BL</w:t>
            </w:r>
          </w:p>
        </w:tc>
        <w:tc>
          <w:tcPr>
            <w:tcW w:w="542" w:type="pct"/>
            <w:vAlign w:val="center"/>
          </w:tcPr>
          <w:p w:rsidR="00CF33D3" w:rsidRPr="003E5175" w:rsidRDefault="00CF33D3" w:rsidP="00CF33D3">
            <w:pPr>
              <w:contextualSpacing/>
              <w:jc w:val="center"/>
              <w:rPr>
                <w:b/>
              </w:rPr>
            </w:pPr>
            <w:r w:rsidRPr="003E5175">
              <w:rPr>
                <w:b/>
              </w:rPr>
              <w:t>Marks</w:t>
            </w:r>
          </w:p>
        </w:tc>
      </w:tr>
      <w:tr w:rsidR="00CF33D3" w:rsidRPr="003E5175" w:rsidTr="00CF33D3">
        <w:trPr>
          <w:trHeight w:val="549"/>
        </w:trPr>
        <w:tc>
          <w:tcPr>
            <w:tcW w:w="5000" w:type="pct"/>
            <w:gridSpan w:val="6"/>
          </w:tcPr>
          <w:p w:rsidR="00CF33D3" w:rsidRPr="003E5175" w:rsidRDefault="00CF33D3" w:rsidP="00CF33D3">
            <w:pPr>
              <w:contextualSpacing/>
              <w:jc w:val="center"/>
              <w:rPr>
                <w:b/>
                <w:u w:val="single"/>
              </w:rPr>
            </w:pPr>
            <w:r w:rsidRPr="003E5175">
              <w:rPr>
                <w:b/>
                <w:u w:val="single"/>
              </w:rPr>
              <w:t>PART – A (4 X 20 = 80 MARKS)</w:t>
            </w:r>
          </w:p>
          <w:p w:rsidR="00CF33D3" w:rsidRPr="003E5175" w:rsidRDefault="00CF33D3" w:rsidP="00CF33D3">
            <w:pPr>
              <w:contextualSpacing/>
              <w:jc w:val="center"/>
              <w:rPr>
                <w:b/>
              </w:rPr>
            </w:pPr>
            <w:r w:rsidRPr="003E5175">
              <w:rPr>
                <w:b/>
              </w:rPr>
              <w:t>(Answer all the Questions)</w:t>
            </w: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1.</w:t>
            </w: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both"/>
            </w:pPr>
            <w:r>
              <w:t xml:space="preserve">Classify the possible impacts on hydrology due to urbanization using suitable diagram. </w:t>
            </w:r>
          </w:p>
        </w:tc>
        <w:tc>
          <w:tcPr>
            <w:tcW w:w="315" w:type="pct"/>
            <w:vAlign w:val="center"/>
          </w:tcPr>
          <w:p w:rsidR="00CF33D3" w:rsidRPr="003E5175" w:rsidRDefault="00CF33D3" w:rsidP="00CF33D3">
            <w:pPr>
              <w:contextualSpacing/>
            </w:pPr>
            <w:r w:rsidRPr="003E5175">
              <w:t>CO</w:t>
            </w:r>
            <w:r>
              <w:t>3</w:t>
            </w:r>
          </w:p>
        </w:tc>
        <w:tc>
          <w:tcPr>
            <w:tcW w:w="252" w:type="pct"/>
            <w:vAlign w:val="center"/>
          </w:tcPr>
          <w:p w:rsidR="00CF33D3" w:rsidRPr="003E5175" w:rsidRDefault="00CF33D3" w:rsidP="00CF33D3">
            <w:pPr>
              <w:contextualSpacing/>
            </w:pPr>
            <w:r>
              <w:t>U</w:t>
            </w:r>
          </w:p>
        </w:tc>
        <w:tc>
          <w:tcPr>
            <w:tcW w:w="542" w:type="pct"/>
            <w:vAlign w:val="center"/>
          </w:tcPr>
          <w:p w:rsidR="00CF33D3" w:rsidRPr="003E5175" w:rsidRDefault="00CF33D3" w:rsidP="00CF33D3">
            <w:pPr>
              <w:contextualSpacing/>
              <w:jc w:val="center"/>
            </w:pPr>
            <w:r>
              <w:t>20</w:t>
            </w:r>
          </w:p>
        </w:tc>
      </w:tr>
      <w:tr w:rsidR="00CF33D3" w:rsidRPr="003E5175" w:rsidTr="00CF33D3">
        <w:trPr>
          <w:trHeight w:val="237"/>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center"/>
              <w:rPr>
                <w:b/>
                <w:bCs/>
              </w:rPr>
            </w:pPr>
            <w:r w:rsidRPr="003E5175">
              <w:rPr>
                <w:b/>
                <w:bCs/>
              </w:rPr>
              <w:t>(OR)</w:t>
            </w:r>
          </w:p>
        </w:tc>
        <w:tc>
          <w:tcPr>
            <w:tcW w:w="315"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pPr>
          </w:p>
        </w:tc>
        <w:tc>
          <w:tcPr>
            <w:tcW w:w="542"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2.</w:t>
            </w:r>
          </w:p>
        </w:tc>
        <w:tc>
          <w:tcPr>
            <w:tcW w:w="186" w:type="pct"/>
            <w:vAlign w:val="center"/>
          </w:tcPr>
          <w:p w:rsidR="00CF33D3" w:rsidRPr="003E5175" w:rsidRDefault="00CF33D3" w:rsidP="00CF33D3">
            <w:pPr>
              <w:contextualSpacing/>
            </w:pPr>
          </w:p>
        </w:tc>
        <w:tc>
          <w:tcPr>
            <w:tcW w:w="3437" w:type="pct"/>
            <w:vAlign w:val="bottom"/>
          </w:tcPr>
          <w:p w:rsidR="00CF33D3" w:rsidRDefault="00CF33D3" w:rsidP="00CF33D3">
            <w:pPr>
              <w:contextualSpacing/>
              <w:jc w:val="both"/>
            </w:pPr>
            <w:r>
              <w:t xml:space="preserve">Discuss the importance of the following topics: </w:t>
            </w:r>
          </w:p>
          <w:p w:rsidR="00CF33D3" w:rsidRDefault="00CF33D3" w:rsidP="00CF33D3">
            <w:pPr>
              <w:pStyle w:val="ListParagraph"/>
              <w:numPr>
                <w:ilvl w:val="0"/>
                <w:numId w:val="15"/>
              </w:numPr>
              <w:jc w:val="both"/>
            </w:pPr>
            <w:r>
              <w:t xml:space="preserve">Nutrient budget </w:t>
            </w:r>
          </w:p>
          <w:p w:rsidR="00CF33D3" w:rsidRDefault="00CF33D3" w:rsidP="00CF33D3">
            <w:pPr>
              <w:pStyle w:val="ListParagraph"/>
              <w:numPr>
                <w:ilvl w:val="0"/>
                <w:numId w:val="15"/>
              </w:numPr>
              <w:jc w:val="both"/>
            </w:pPr>
            <w:r>
              <w:t xml:space="preserve">Erosion and sediment </w:t>
            </w:r>
          </w:p>
          <w:p w:rsidR="00CF33D3" w:rsidRDefault="00CF33D3" w:rsidP="00CF33D3">
            <w:pPr>
              <w:pStyle w:val="ListParagraph"/>
              <w:numPr>
                <w:ilvl w:val="0"/>
                <w:numId w:val="15"/>
              </w:numPr>
              <w:jc w:val="both"/>
            </w:pPr>
            <w:r>
              <w:t>Peak and low flow</w:t>
            </w:r>
          </w:p>
          <w:p w:rsidR="00CF33D3" w:rsidRPr="003E5175" w:rsidRDefault="00CF33D3" w:rsidP="00CF33D3">
            <w:pPr>
              <w:pStyle w:val="ListParagraph"/>
              <w:numPr>
                <w:ilvl w:val="0"/>
                <w:numId w:val="15"/>
              </w:numPr>
              <w:jc w:val="both"/>
            </w:pPr>
            <w:r>
              <w:t xml:space="preserve">Deforestation  </w:t>
            </w:r>
          </w:p>
        </w:tc>
        <w:tc>
          <w:tcPr>
            <w:tcW w:w="315" w:type="pct"/>
            <w:vAlign w:val="center"/>
          </w:tcPr>
          <w:p w:rsidR="00CF33D3" w:rsidRPr="003E5175" w:rsidRDefault="00CF33D3" w:rsidP="00CF33D3">
            <w:pPr>
              <w:contextualSpacing/>
            </w:pPr>
            <w:r w:rsidRPr="003E5175">
              <w:t>CO</w:t>
            </w:r>
            <w:r>
              <w:t>1</w:t>
            </w:r>
          </w:p>
        </w:tc>
        <w:tc>
          <w:tcPr>
            <w:tcW w:w="252" w:type="pct"/>
            <w:vAlign w:val="center"/>
          </w:tcPr>
          <w:p w:rsidR="00CF33D3" w:rsidRPr="003E5175" w:rsidRDefault="00CF33D3" w:rsidP="00CF33D3">
            <w:pPr>
              <w:contextualSpacing/>
            </w:pPr>
            <w:r>
              <w:t>U</w:t>
            </w:r>
          </w:p>
        </w:tc>
        <w:tc>
          <w:tcPr>
            <w:tcW w:w="542" w:type="pct"/>
            <w:vAlign w:val="center"/>
          </w:tcPr>
          <w:p w:rsidR="00CF33D3" w:rsidRPr="003E5175" w:rsidRDefault="00CF33D3" w:rsidP="00CF33D3">
            <w:pPr>
              <w:contextualSpacing/>
              <w:jc w:val="center"/>
            </w:pPr>
            <w:r>
              <w:t>20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both"/>
            </w:pPr>
          </w:p>
        </w:tc>
        <w:tc>
          <w:tcPr>
            <w:tcW w:w="315"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pPr>
          </w:p>
        </w:tc>
        <w:tc>
          <w:tcPr>
            <w:tcW w:w="542"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3.</w:t>
            </w:r>
          </w:p>
        </w:tc>
        <w:tc>
          <w:tcPr>
            <w:tcW w:w="186" w:type="pct"/>
            <w:vAlign w:val="center"/>
          </w:tcPr>
          <w:p w:rsidR="00CF33D3" w:rsidRPr="003E5175" w:rsidRDefault="00CF33D3" w:rsidP="00CF33D3">
            <w:pPr>
              <w:contextualSpacing/>
            </w:pPr>
          </w:p>
        </w:tc>
        <w:tc>
          <w:tcPr>
            <w:tcW w:w="3437" w:type="pct"/>
            <w:vAlign w:val="center"/>
          </w:tcPr>
          <w:p w:rsidR="00CF33D3" w:rsidRPr="003E5175" w:rsidRDefault="00CF33D3" w:rsidP="00CF33D3">
            <w:pPr>
              <w:contextualSpacing/>
            </w:pPr>
            <w:r>
              <w:t xml:space="preserve">Summarize cultivated watersheds followed by changes adapted there on. </w:t>
            </w:r>
          </w:p>
        </w:tc>
        <w:tc>
          <w:tcPr>
            <w:tcW w:w="315" w:type="pct"/>
            <w:vAlign w:val="center"/>
          </w:tcPr>
          <w:p w:rsidR="00CF33D3" w:rsidRPr="003E5175" w:rsidRDefault="00CF33D3" w:rsidP="00CF33D3">
            <w:pPr>
              <w:contextualSpacing/>
            </w:pPr>
            <w:r w:rsidRPr="003E5175">
              <w:t>CO</w:t>
            </w:r>
            <w:r>
              <w:t>5</w:t>
            </w:r>
          </w:p>
        </w:tc>
        <w:tc>
          <w:tcPr>
            <w:tcW w:w="252" w:type="pct"/>
            <w:vAlign w:val="center"/>
          </w:tcPr>
          <w:p w:rsidR="00CF33D3" w:rsidRPr="003E5175" w:rsidRDefault="00CF33D3" w:rsidP="00CF33D3">
            <w:pPr>
              <w:contextualSpacing/>
            </w:pPr>
            <w:r>
              <w:t>U</w:t>
            </w:r>
          </w:p>
        </w:tc>
        <w:tc>
          <w:tcPr>
            <w:tcW w:w="542" w:type="pct"/>
            <w:vAlign w:val="center"/>
          </w:tcPr>
          <w:p w:rsidR="00CF33D3" w:rsidRPr="003E5175" w:rsidRDefault="00CF33D3" w:rsidP="00CF33D3">
            <w:pPr>
              <w:contextualSpacing/>
              <w:jc w:val="center"/>
            </w:pPr>
            <w:r>
              <w:t>20</w:t>
            </w:r>
          </w:p>
        </w:tc>
      </w:tr>
      <w:tr w:rsidR="00CF33D3" w:rsidRPr="003E5175" w:rsidTr="00CF33D3">
        <w:trPr>
          <w:trHeight w:val="172"/>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center"/>
            </w:pPr>
            <w:r w:rsidRPr="003E5175">
              <w:rPr>
                <w:b/>
                <w:bCs/>
              </w:rPr>
              <w:t>(OR)</w:t>
            </w:r>
          </w:p>
        </w:tc>
        <w:tc>
          <w:tcPr>
            <w:tcW w:w="315"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pPr>
          </w:p>
        </w:tc>
        <w:tc>
          <w:tcPr>
            <w:tcW w:w="542"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4.</w:t>
            </w:r>
          </w:p>
        </w:tc>
        <w:tc>
          <w:tcPr>
            <w:tcW w:w="186" w:type="pct"/>
            <w:vAlign w:val="center"/>
          </w:tcPr>
          <w:p w:rsidR="00CF33D3" w:rsidRPr="003E5175" w:rsidRDefault="00CF33D3" w:rsidP="00CF33D3">
            <w:pPr>
              <w:contextualSpacing/>
            </w:pPr>
          </w:p>
        </w:tc>
        <w:tc>
          <w:tcPr>
            <w:tcW w:w="3437" w:type="pct"/>
            <w:vAlign w:val="bottom"/>
          </w:tcPr>
          <w:p w:rsidR="00CF33D3" w:rsidRDefault="00CF33D3" w:rsidP="00CF33D3">
            <w:pPr>
              <w:contextualSpacing/>
              <w:jc w:val="both"/>
            </w:pPr>
            <w:r>
              <w:t xml:space="preserve">Explain the given topics of the watershed development.  </w:t>
            </w:r>
          </w:p>
          <w:p w:rsidR="00CF33D3" w:rsidRDefault="00CF33D3" w:rsidP="00CF33D3">
            <w:pPr>
              <w:pStyle w:val="ListParagraph"/>
              <w:numPr>
                <w:ilvl w:val="0"/>
                <w:numId w:val="16"/>
              </w:numPr>
              <w:jc w:val="both"/>
            </w:pPr>
            <w:r>
              <w:t>Characteristics of watersheds</w:t>
            </w:r>
          </w:p>
          <w:p w:rsidR="00CF33D3" w:rsidRDefault="00CF33D3" w:rsidP="00CF33D3">
            <w:pPr>
              <w:pStyle w:val="ListParagraph"/>
              <w:numPr>
                <w:ilvl w:val="0"/>
                <w:numId w:val="16"/>
              </w:numPr>
              <w:jc w:val="both"/>
            </w:pPr>
            <w:r>
              <w:t xml:space="preserve">Soil and water conservation </w:t>
            </w:r>
          </w:p>
          <w:p w:rsidR="00CF33D3" w:rsidRDefault="00CF33D3" w:rsidP="00CF33D3">
            <w:pPr>
              <w:pStyle w:val="ListParagraph"/>
              <w:numPr>
                <w:ilvl w:val="0"/>
                <w:numId w:val="16"/>
              </w:numPr>
              <w:jc w:val="both"/>
            </w:pPr>
            <w:r>
              <w:t xml:space="preserve">Global agricultural trends </w:t>
            </w:r>
          </w:p>
          <w:p w:rsidR="00CF33D3" w:rsidRPr="003E5175" w:rsidRDefault="00CF33D3" w:rsidP="00CF33D3">
            <w:pPr>
              <w:pStyle w:val="ListParagraph"/>
              <w:numPr>
                <w:ilvl w:val="0"/>
                <w:numId w:val="16"/>
              </w:numPr>
              <w:jc w:val="both"/>
            </w:pPr>
            <w:r>
              <w:t xml:space="preserve">Flood management </w:t>
            </w:r>
          </w:p>
        </w:tc>
        <w:tc>
          <w:tcPr>
            <w:tcW w:w="315" w:type="pct"/>
            <w:vAlign w:val="center"/>
          </w:tcPr>
          <w:p w:rsidR="00CF33D3" w:rsidRPr="003E5175" w:rsidRDefault="00CF33D3" w:rsidP="00CF33D3">
            <w:pPr>
              <w:contextualSpacing/>
            </w:pPr>
            <w:r w:rsidRPr="003E5175">
              <w:t>CO</w:t>
            </w:r>
            <w:r>
              <w:t>3</w:t>
            </w:r>
          </w:p>
        </w:tc>
        <w:tc>
          <w:tcPr>
            <w:tcW w:w="252" w:type="pct"/>
            <w:vAlign w:val="center"/>
          </w:tcPr>
          <w:p w:rsidR="00CF33D3" w:rsidRPr="003E5175" w:rsidRDefault="00CF33D3" w:rsidP="00CF33D3">
            <w:pPr>
              <w:contextualSpacing/>
            </w:pPr>
            <w:r>
              <w:t>U</w:t>
            </w:r>
          </w:p>
        </w:tc>
        <w:tc>
          <w:tcPr>
            <w:tcW w:w="542" w:type="pct"/>
            <w:vAlign w:val="center"/>
          </w:tcPr>
          <w:p w:rsidR="00CF33D3" w:rsidRPr="003E5175" w:rsidRDefault="00CF33D3" w:rsidP="00CF33D3">
            <w:pPr>
              <w:contextualSpacing/>
              <w:jc w:val="center"/>
            </w:pPr>
            <w:r>
              <w:t>20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both"/>
            </w:pPr>
          </w:p>
        </w:tc>
        <w:tc>
          <w:tcPr>
            <w:tcW w:w="315"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pPr>
          </w:p>
        </w:tc>
        <w:tc>
          <w:tcPr>
            <w:tcW w:w="542"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5.</w:t>
            </w: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both"/>
            </w:pPr>
            <w:r>
              <w:t xml:space="preserve">Articulate monitoring and evaluation procedures for watershed development using neat and clean diagram. </w:t>
            </w:r>
          </w:p>
        </w:tc>
        <w:tc>
          <w:tcPr>
            <w:tcW w:w="315" w:type="pct"/>
            <w:vAlign w:val="center"/>
          </w:tcPr>
          <w:p w:rsidR="00CF33D3" w:rsidRPr="003E5175" w:rsidRDefault="00CF33D3" w:rsidP="00CF33D3">
            <w:pPr>
              <w:contextualSpacing/>
            </w:pPr>
            <w:r w:rsidRPr="003E5175">
              <w:t>CO</w:t>
            </w:r>
            <w:r>
              <w:t>3</w:t>
            </w:r>
          </w:p>
        </w:tc>
        <w:tc>
          <w:tcPr>
            <w:tcW w:w="252" w:type="pct"/>
            <w:vAlign w:val="center"/>
          </w:tcPr>
          <w:p w:rsidR="00CF33D3" w:rsidRPr="003E5175" w:rsidRDefault="00CF33D3" w:rsidP="00CF33D3">
            <w:pPr>
              <w:contextualSpacing/>
            </w:pPr>
            <w:r>
              <w:t>A</w:t>
            </w:r>
          </w:p>
        </w:tc>
        <w:tc>
          <w:tcPr>
            <w:tcW w:w="542" w:type="pct"/>
            <w:vAlign w:val="center"/>
          </w:tcPr>
          <w:p w:rsidR="00CF33D3" w:rsidRPr="003E5175" w:rsidRDefault="00CF33D3" w:rsidP="00CF33D3">
            <w:pPr>
              <w:contextualSpacing/>
              <w:jc w:val="center"/>
            </w:pPr>
            <w:r>
              <w:t>20</w:t>
            </w:r>
          </w:p>
        </w:tc>
      </w:tr>
      <w:tr w:rsidR="00CF33D3" w:rsidRPr="003E5175" w:rsidTr="00CF33D3">
        <w:trPr>
          <w:trHeight w:val="261"/>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center"/>
            </w:pPr>
            <w:r w:rsidRPr="003E5175">
              <w:rPr>
                <w:b/>
                <w:bCs/>
              </w:rPr>
              <w:t>(OR)</w:t>
            </w:r>
          </w:p>
        </w:tc>
        <w:tc>
          <w:tcPr>
            <w:tcW w:w="315"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pPr>
          </w:p>
        </w:tc>
        <w:tc>
          <w:tcPr>
            <w:tcW w:w="542"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6.</w:t>
            </w:r>
          </w:p>
        </w:tc>
        <w:tc>
          <w:tcPr>
            <w:tcW w:w="186" w:type="pct"/>
            <w:vAlign w:val="center"/>
          </w:tcPr>
          <w:p w:rsidR="00CF33D3" w:rsidRPr="003E5175" w:rsidRDefault="00CF33D3" w:rsidP="00CF33D3">
            <w:pPr>
              <w:contextualSpacing/>
            </w:pPr>
          </w:p>
        </w:tc>
        <w:tc>
          <w:tcPr>
            <w:tcW w:w="3437" w:type="pct"/>
            <w:vAlign w:val="center"/>
          </w:tcPr>
          <w:p w:rsidR="00CF33D3" w:rsidRPr="003E5175" w:rsidRDefault="00CF33D3" w:rsidP="00CF33D3">
            <w:pPr>
              <w:contextualSpacing/>
            </w:pPr>
            <w:r>
              <w:rPr>
                <w:bCs/>
              </w:rPr>
              <w:t>Interpret the various applications of water and green building.</w:t>
            </w:r>
          </w:p>
        </w:tc>
        <w:tc>
          <w:tcPr>
            <w:tcW w:w="315" w:type="pct"/>
            <w:vAlign w:val="center"/>
          </w:tcPr>
          <w:p w:rsidR="00CF33D3" w:rsidRPr="003E5175" w:rsidRDefault="00CF33D3" w:rsidP="00CF33D3">
            <w:pPr>
              <w:contextualSpacing/>
            </w:pPr>
            <w:r w:rsidRPr="003E5175">
              <w:t>CO</w:t>
            </w:r>
            <w:r>
              <w:t>6</w:t>
            </w:r>
          </w:p>
        </w:tc>
        <w:tc>
          <w:tcPr>
            <w:tcW w:w="252" w:type="pct"/>
            <w:vAlign w:val="center"/>
          </w:tcPr>
          <w:p w:rsidR="00CF33D3" w:rsidRPr="003E5175" w:rsidRDefault="00CF33D3" w:rsidP="00CF33D3">
            <w:pPr>
              <w:contextualSpacing/>
            </w:pPr>
            <w:r>
              <w:t>U</w:t>
            </w:r>
          </w:p>
        </w:tc>
        <w:tc>
          <w:tcPr>
            <w:tcW w:w="542" w:type="pct"/>
            <w:vAlign w:val="center"/>
          </w:tcPr>
          <w:p w:rsidR="00CF33D3" w:rsidRPr="003E5175" w:rsidRDefault="00CF33D3" w:rsidP="00CF33D3">
            <w:pPr>
              <w:contextualSpacing/>
              <w:jc w:val="center"/>
            </w:pPr>
            <w:r>
              <w:t>20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both"/>
            </w:pPr>
          </w:p>
        </w:tc>
        <w:tc>
          <w:tcPr>
            <w:tcW w:w="315"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pPr>
          </w:p>
        </w:tc>
        <w:tc>
          <w:tcPr>
            <w:tcW w:w="542"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7.</w:t>
            </w:r>
          </w:p>
        </w:tc>
        <w:tc>
          <w:tcPr>
            <w:tcW w:w="186" w:type="pct"/>
            <w:vAlign w:val="center"/>
          </w:tcPr>
          <w:p w:rsidR="00CF33D3" w:rsidRPr="003E5175" w:rsidRDefault="00CF33D3" w:rsidP="00CF33D3">
            <w:pPr>
              <w:contextualSpacing/>
            </w:pPr>
            <w:r>
              <w:t>a.</w:t>
            </w:r>
          </w:p>
        </w:tc>
        <w:tc>
          <w:tcPr>
            <w:tcW w:w="3437" w:type="pct"/>
            <w:vAlign w:val="bottom"/>
          </w:tcPr>
          <w:p w:rsidR="00CF33D3" w:rsidRPr="003E5175" w:rsidRDefault="00CF33D3" w:rsidP="00CF33D3">
            <w:pPr>
              <w:contextualSpacing/>
              <w:jc w:val="both"/>
            </w:pPr>
            <w:r>
              <w:t xml:space="preserve">Generalize hydrologic principles in forest and agricultural management. </w:t>
            </w:r>
          </w:p>
        </w:tc>
        <w:tc>
          <w:tcPr>
            <w:tcW w:w="315" w:type="pct"/>
            <w:vAlign w:val="center"/>
          </w:tcPr>
          <w:p w:rsidR="00CF33D3" w:rsidRPr="003E5175" w:rsidRDefault="00CF33D3" w:rsidP="00CF33D3">
            <w:pPr>
              <w:contextualSpacing/>
            </w:pPr>
            <w:r w:rsidRPr="003E5175">
              <w:t>CO</w:t>
            </w:r>
            <w:r>
              <w:t>1</w:t>
            </w:r>
          </w:p>
        </w:tc>
        <w:tc>
          <w:tcPr>
            <w:tcW w:w="252" w:type="pct"/>
            <w:vAlign w:val="center"/>
          </w:tcPr>
          <w:p w:rsidR="00CF33D3" w:rsidRPr="003E5175" w:rsidRDefault="00CF33D3" w:rsidP="00CF33D3">
            <w:pPr>
              <w:contextualSpacing/>
            </w:pPr>
            <w:r>
              <w:t>U</w:t>
            </w:r>
          </w:p>
        </w:tc>
        <w:tc>
          <w:tcPr>
            <w:tcW w:w="542" w:type="pct"/>
            <w:vAlign w:val="center"/>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t>b.</w:t>
            </w:r>
          </w:p>
        </w:tc>
        <w:tc>
          <w:tcPr>
            <w:tcW w:w="3437" w:type="pct"/>
            <w:vAlign w:val="bottom"/>
          </w:tcPr>
          <w:p w:rsidR="00CF33D3" w:rsidRPr="003E5175" w:rsidRDefault="00CF33D3" w:rsidP="00CF33D3">
            <w:pPr>
              <w:contextualSpacing/>
              <w:jc w:val="both"/>
            </w:pPr>
            <w:r>
              <w:t xml:space="preserve">Classify the possible influence of forest on hydrologic process. </w:t>
            </w:r>
          </w:p>
        </w:tc>
        <w:tc>
          <w:tcPr>
            <w:tcW w:w="315" w:type="pct"/>
            <w:vAlign w:val="center"/>
          </w:tcPr>
          <w:p w:rsidR="00CF33D3" w:rsidRPr="003E5175" w:rsidRDefault="00CF33D3" w:rsidP="00CF33D3">
            <w:pPr>
              <w:contextualSpacing/>
            </w:pPr>
            <w:r>
              <w:t>CO1</w:t>
            </w:r>
          </w:p>
        </w:tc>
        <w:tc>
          <w:tcPr>
            <w:tcW w:w="252" w:type="pct"/>
            <w:vAlign w:val="center"/>
          </w:tcPr>
          <w:p w:rsidR="00CF33D3" w:rsidRPr="003E5175" w:rsidRDefault="00CF33D3" w:rsidP="00CF33D3">
            <w:pPr>
              <w:contextualSpacing/>
            </w:pPr>
            <w:r>
              <w:t>U</w:t>
            </w:r>
          </w:p>
        </w:tc>
        <w:tc>
          <w:tcPr>
            <w:tcW w:w="542" w:type="pct"/>
            <w:vAlign w:val="center"/>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center"/>
              <w:rPr>
                <w:bCs/>
              </w:rPr>
            </w:pPr>
            <w:r w:rsidRPr="003E5175">
              <w:rPr>
                <w:b/>
                <w:bCs/>
              </w:rPr>
              <w:t>(OR)</w:t>
            </w:r>
          </w:p>
        </w:tc>
        <w:tc>
          <w:tcPr>
            <w:tcW w:w="315"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pPr>
          </w:p>
        </w:tc>
        <w:tc>
          <w:tcPr>
            <w:tcW w:w="542"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8.</w:t>
            </w:r>
          </w:p>
        </w:tc>
        <w:tc>
          <w:tcPr>
            <w:tcW w:w="186" w:type="pct"/>
            <w:vAlign w:val="center"/>
          </w:tcPr>
          <w:p w:rsidR="00CF33D3" w:rsidRPr="003E5175" w:rsidRDefault="00CF33D3" w:rsidP="00CF33D3">
            <w:pPr>
              <w:contextualSpacing/>
            </w:pPr>
          </w:p>
        </w:tc>
        <w:tc>
          <w:tcPr>
            <w:tcW w:w="3437" w:type="pct"/>
            <w:vAlign w:val="center"/>
          </w:tcPr>
          <w:p w:rsidR="00CF33D3" w:rsidRPr="00B93471" w:rsidRDefault="00CF33D3" w:rsidP="00CF33D3">
            <w:pPr>
              <w:rPr>
                <w:bCs/>
              </w:rPr>
            </w:pPr>
            <w:r w:rsidRPr="00B93471">
              <w:rPr>
                <w:bCs/>
              </w:rPr>
              <w:t xml:space="preserve"> </w:t>
            </w:r>
            <w:r>
              <w:rPr>
                <w:bCs/>
              </w:rPr>
              <w:t xml:space="preserve">Develop an integrated watershed management plan. </w:t>
            </w:r>
          </w:p>
        </w:tc>
        <w:tc>
          <w:tcPr>
            <w:tcW w:w="315" w:type="pct"/>
            <w:vAlign w:val="center"/>
          </w:tcPr>
          <w:p w:rsidR="00CF33D3" w:rsidRPr="003E5175" w:rsidRDefault="00CF33D3" w:rsidP="00CF33D3">
            <w:pPr>
              <w:contextualSpacing/>
            </w:pPr>
            <w:r w:rsidRPr="003E5175">
              <w:t>CO</w:t>
            </w:r>
            <w:r>
              <w:t>3</w:t>
            </w:r>
          </w:p>
        </w:tc>
        <w:tc>
          <w:tcPr>
            <w:tcW w:w="252" w:type="pct"/>
            <w:vAlign w:val="center"/>
          </w:tcPr>
          <w:p w:rsidR="00CF33D3" w:rsidRPr="003E5175" w:rsidRDefault="00CF33D3" w:rsidP="00CF33D3">
            <w:pPr>
              <w:contextualSpacing/>
            </w:pPr>
            <w:r>
              <w:t>A</w:t>
            </w:r>
          </w:p>
        </w:tc>
        <w:tc>
          <w:tcPr>
            <w:tcW w:w="542" w:type="pct"/>
            <w:vAlign w:val="center"/>
          </w:tcPr>
          <w:p w:rsidR="00CF33D3" w:rsidRPr="003E5175" w:rsidRDefault="00CF33D3" w:rsidP="00CF33D3">
            <w:pPr>
              <w:contextualSpacing/>
              <w:jc w:val="center"/>
            </w:pPr>
            <w:r>
              <w:t>20</w:t>
            </w:r>
          </w:p>
        </w:tc>
      </w:tr>
      <w:tr w:rsidR="00CF33D3" w:rsidRPr="003E5175" w:rsidTr="00CF33D3">
        <w:trPr>
          <w:trHeight w:val="292"/>
        </w:trPr>
        <w:tc>
          <w:tcPr>
            <w:tcW w:w="5000" w:type="pct"/>
            <w:gridSpan w:val="6"/>
            <w:vAlign w:val="center"/>
          </w:tcPr>
          <w:p w:rsidR="00CF33D3" w:rsidRPr="003E5175" w:rsidRDefault="00CF33D3" w:rsidP="00CF33D3">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CF33D3" w:rsidRPr="003E5175" w:rsidRDefault="00CF33D3" w:rsidP="00CF33D3">
            <w:pPr>
              <w:contextualSpacing/>
              <w:jc w:val="center"/>
            </w:pPr>
            <w:r w:rsidRPr="003E5175">
              <w:rPr>
                <w:b/>
                <w:bCs/>
              </w:rPr>
              <w:t>COMPULSORY QUESTION</w:t>
            </w: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9.</w:t>
            </w: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both"/>
            </w:pPr>
            <w:r>
              <w:t xml:space="preserve">Write any case study on water conservation techniques in green buildings.  </w:t>
            </w:r>
          </w:p>
        </w:tc>
        <w:tc>
          <w:tcPr>
            <w:tcW w:w="315" w:type="pct"/>
            <w:vAlign w:val="center"/>
          </w:tcPr>
          <w:p w:rsidR="00CF33D3" w:rsidRPr="003E5175" w:rsidRDefault="00CF33D3" w:rsidP="00CF33D3">
            <w:pPr>
              <w:contextualSpacing/>
            </w:pPr>
            <w:r w:rsidRPr="003E5175">
              <w:t>CO</w:t>
            </w:r>
            <w:r>
              <w:t>6</w:t>
            </w:r>
          </w:p>
        </w:tc>
        <w:tc>
          <w:tcPr>
            <w:tcW w:w="252" w:type="pct"/>
            <w:vAlign w:val="center"/>
          </w:tcPr>
          <w:p w:rsidR="00CF33D3" w:rsidRPr="003E5175" w:rsidRDefault="00CF33D3" w:rsidP="00CF33D3">
            <w:pPr>
              <w:contextualSpacing/>
            </w:pPr>
            <w:r>
              <w:t>A</w:t>
            </w:r>
          </w:p>
        </w:tc>
        <w:tc>
          <w:tcPr>
            <w:tcW w:w="542" w:type="pct"/>
            <w:vAlign w:val="center"/>
          </w:tcPr>
          <w:p w:rsidR="00CF33D3" w:rsidRPr="003E5175" w:rsidRDefault="00CF33D3" w:rsidP="00CF33D3">
            <w:pPr>
              <w:contextualSpacing/>
              <w:jc w:val="center"/>
            </w:pPr>
            <w:r>
              <w:t>20</w:t>
            </w:r>
          </w:p>
        </w:tc>
      </w:tr>
    </w:tbl>
    <w:p w:rsidR="00CF33D3" w:rsidRDefault="00CF33D3" w:rsidP="00CF33D3">
      <w:pPr>
        <w:contextualSpacing/>
        <w:rPr>
          <w:b/>
          <w:bCs/>
        </w:rPr>
      </w:pPr>
    </w:p>
    <w:p w:rsidR="00CF33D3" w:rsidRDefault="00CF33D3" w:rsidP="00CF33D3">
      <w:pPr>
        <w:contextualSpacing/>
        <w:rPr>
          <w:b/>
          <w:bCs/>
        </w:rPr>
      </w:pPr>
    </w:p>
    <w:p w:rsidR="00CF33D3" w:rsidRPr="003E5175" w:rsidRDefault="00CF33D3" w:rsidP="00CF33D3">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CF33D3" w:rsidRPr="003E5175" w:rsidRDefault="00CF33D3" w:rsidP="00CF33D3">
      <w:pPr>
        <w:contextualSpacing/>
      </w:pPr>
    </w:p>
    <w:tbl>
      <w:tblPr>
        <w:tblStyle w:val="TableGrid"/>
        <w:tblW w:w="10697" w:type="dxa"/>
        <w:tblInd w:w="-289" w:type="dxa"/>
        <w:tblLook w:val="04A0" w:firstRow="1" w:lastRow="0" w:firstColumn="1" w:lastColumn="0" w:noHBand="0" w:noVBand="1"/>
      </w:tblPr>
      <w:tblGrid>
        <w:gridCol w:w="935"/>
        <w:gridCol w:w="9762"/>
      </w:tblGrid>
      <w:tr w:rsidR="00CF33D3" w:rsidRPr="003E5175" w:rsidTr="00CF33D3">
        <w:trPr>
          <w:trHeight w:val="277"/>
        </w:trPr>
        <w:tc>
          <w:tcPr>
            <w:tcW w:w="935" w:type="dxa"/>
          </w:tcPr>
          <w:p w:rsidR="00CF33D3" w:rsidRPr="003E5175" w:rsidRDefault="00CF33D3" w:rsidP="00CF33D3">
            <w:pPr>
              <w:contextualSpacing/>
            </w:pPr>
          </w:p>
        </w:tc>
        <w:tc>
          <w:tcPr>
            <w:tcW w:w="9762" w:type="dxa"/>
          </w:tcPr>
          <w:p w:rsidR="00CF33D3" w:rsidRPr="003E5175" w:rsidRDefault="00CF33D3" w:rsidP="00CF33D3">
            <w:pPr>
              <w:contextualSpacing/>
              <w:jc w:val="center"/>
              <w:rPr>
                <w:b/>
              </w:rPr>
            </w:pPr>
            <w:r w:rsidRPr="003E5175">
              <w:rPr>
                <w:b/>
              </w:rPr>
              <w:t>COURSE OUTCOMES</w:t>
            </w:r>
          </w:p>
        </w:tc>
      </w:tr>
      <w:tr w:rsidR="00CF33D3" w:rsidRPr="003E5175" w:rsidTr="00CF33D3">
        <w:trPr>
          <w:trHeight w:val="277"/>
        </w:trPr>
        <w:tc>
          <w:tcPr>
            <w:tcW w:w="935" w:type="dxa"/>
          </w:tcPr>
          <w:p w:rsidR="00CF33D3" w:rsidRPr="003E5175" w:rsidRDefault="00CF33D3" w:rsidP="00CF33D3">
            <w:pPr>
              <w:contextualSpacing/>
            </w:pPr>
            <w:r w:rsidRPr="003E5175">
              <w:t>CO1</w:t>
            </w:r>
          </w:p>
        </w:tc>
        <w:tc>
          <w:tcPr>
            <w:tcW w:w="9762" w:type="dxa"/>
          </w:tcPr>
          <w:p w:rsidR="00CF33D3" w:rsidRPr="003E5175" w:rsidRDefault="00CF33D3" w:rsidP="00CF33D3">
            <w:pPr>
              <w:contextualSpacing/>
              <w:jc w:val="both"/>
            </w:pPr>
            <w:r>
              <w:t xml:space="preserve">Understand the hydrologic principles in forest, urban and agricultural management. </w:t>
            </w:r>
          </w:p>
        </w:tc>
      </w:tr>
      <w:tr w:rsidR="00CF33D3" w:rsidRPr="003E5175" w:rsidTr="00CF33D3">
        <w:trPr>
          <w:trHeight w:val="277"/>
        </w:trPr>
        <w:tc>
          <w:tcPr>
            <w:tcW w:w="935" w:type="dxa"/>
          </w:tcPr>
          <w:p w:rsidR="00CF33D3" w:rsidRPr="003E5175" w:rsidRDefault="00CF33D3" w:rsidP="00CF33D3">
            <w:pPr>
              <w:contextualSpacing/>
            </w:pPr>
            <w:r w:rsidRPr="003E5175">
              <w:t>CO2</w:t>
            </w:r>
          </w:p>
        </w:tc>
        <w:tc>
          <w:tcPr>
            <w:tcW w:w="9762" w:type="dxa"/>
          </w:tcPr>
          <w:p w:rsidR="00CF33D3" w:rsidRPr="003E5175" w:rsidRDefault="00CF33D3" w:rsidP="00CF33D3">
            <w:pPr>
              <w:contextualSpacing/>
              <w:jc w:val="both"/>
            </w:pPr>
            <w:r>
              <w:t xml:space="preserve">Apply the techniques for soil erosion control, flood management and storm management. </w:t>
            </w:r>
          </w:p>
        </w:tc>
      </w:tr>
      <w:tr w:rsidR="00CF33D3" w:rsidRPr="003E5175" w:rsidTr="00CF33D3">
        <w:trPr>
          <w:trHeight w:val="277"/>
        </w:trPr>
        <w:tc>
          <w:tcPr>
            <w:tcW w:w="935" w:type="dxa"/>
          </w:tcPr>
          <w:p w:rsidR="00CF33D3" w:rsidRPr="003E5175" w:rsidRDefault="00CF33D3" w:rsidP="00CF33D3">
            <w:pPr>
              <w:contextualSpacing/>
            </w:pPr>
            <w:r w:rsidRPr="003E5175">
              <w:t>CO3</w:t>
            </w:r>
          </w:p>
        </w:tc>
        <w:tc>
          <w:tcPr>
            <w:tcW w:w="9762" w:type="dxa"/>
          </w:tcPr>
          <w:p w:rsidR="00CF33D3" w:rsidRPr="003E5175" w:rsidRDefault="00CF33D3" w:rsidP="00CF33D3">
            <w:pPr>
              <w:contextualSpacing/>
              <w:jc w:val="both"/>
            </w:pPr>
            <w:r>
              <w:t xml:space="preserve">Develop an integrated watershed management plan. </w:t>
            </w:r>
          </w:p>
        </w:tc>
      </w:tr>
      <w:tr w:rsidR="00CF33D3" w:rsidRPr="003E5175" w:rsidTr="00CF33D3">
        <w:trPr>
          <w:trHeight w:val="277"/>
        </w:trPr>
        <w:tc>
          <w:tcPr>
            <w:tcW w:w="935" w:type="dxa"/>
          </w:tcPr>
          <w:p w:rsidR="00CF33D3" w:rsidRPr="003E5175" w:rsidRDefault="00CF33D3" w:rsidP="00CF33D3">
            <w:pPr>
              <w:contextualSpacing/>
            </w:pPr>
            <w:r w:rsidRPr="003E5175">
              <w:t>CO4</w:t>
            </w:r>
          </w:p>
        </w:tc>
        <w:tc>
          <w:tcPr>
            <w:tcW w:w="9762" w:type="dxa"/>
          </w:tcPr>
          <w:p w:rsidR="00CF33D3" w:rsidRPr="003E5175" w:rsidRDefault="00CF33D3" w:rsidP="00CF33D3">
            <w:pPr>
              <w:contextualSpacing/>
              <w:jc w:val="both"/>
            </w:pPr>
            <w:r>
              <w:t xml:space="preserve">Determine nutrient budget for a watershed. </w:t>
            </w:r>
          </w:p>
        </w:tc>
      </w:tr>
      <w:tr w:rsidR="00CF33D3" w:rsidRPr="003E5175" w:rsidTr="00CF33D3">
        <w:trPr>
          <w:trHeight w:val="277"/>
        </w:trPr>
        <w:tc>
          <w:tcPr>
            <w:tcW w:w="935" w:type="dxa"/>
          </w:tcPr>
          <w:p w:rsidR="00CF33D3" w:rsidRPr="003E5175" w:rsidRDefault="00CF33D3" w:rsidP="00CF33D3">
            <w:pPr>
              <w:contextualSpacing/>
            </w:pPr>
            <w:r w:rsidRPr="003E5175">
              <w:t>CO5</w:t>
            </w:r>
          </w:p>
        </w:tc>
        <w:tc>
          <w:tcPr>
            <w:tcW w:w="9762" w:type="dxa"/>
          </w:tcPr>
          <w:p w:rsidR="00CF33D3" w:rsidRPr="003E5175" w:rsidRDefault="00CF33D3" w:rsidP="00CF33D3">
            <w:pPr>
              <w:contextualSpacing/>
              <w:jc w:val="both"/>
            </w:pPr>
            <w:r>
              <w:t xml:space="preserve">Develop storm water management strategy for a watershed. </w:t>
            </w:r>
          </w:p>
        </w:tc>
      </w:tr>
      <w:tr w:rsidR="00CF33D3" w:rsidRPr="003E5175" w:rsidTr="00CF33D3">
        <w:trPr>
          <w:trHeight w:val="277"/>
        </w:trPr>
        <w:tc>
          <w:tcPr>
            <w:tcW w:w="935" w:type="dxa"/>
          </w:tcPr>
          <w:p w:rsidR="00CF33D3" w:rsidRPr="003E5175" w:rsidRDefault="00CF33D3" w:rsidP="00CF33D3">
            <w:pPr>
              <w:contextualSpacing/>
            </w:pPr>
            <w:r w:rsidRPr="003E5175">
              <w:t>CO6</w:t>
            </w:r>
          </w:p>
        </w:tc>
        <w:tc>
          <w:tcPr>
            <w:tcW w:w="9762" w:type="dxa"/>
          </w:tcPr>
          <w:p w:rsidR="00CF33D3" w:rsidRPr="003E5175" w:rsidRDefault="00CF33D3" w:rsidP="00CF33D3">
            <w:pPr>
              <w:contextualSpacing/>
              <w:jc w:val="both"/>
            </w:pPr>
            <w:r>
              <w:t xml:space="preserve">Apply water conservation techniques in green buildings. </w:t>
            </w:r>
          </w:p>
        </w:tc>
      </w:tr>
    </w:tbl>
    <w:p w:rsidR="00CF33D3" w:rsidRPr="003E5175" w:rsidRDefault="00CF33D3" w:rsidP="00CF33D3">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CF33D3" w:rsidRPr="003E5175" w:rsidTr="00CF33D3">
        <w:trPr>
          <w:jc w:val="center"/>
        </w:trPr>
        <w:tc>
          <w:tcPr>
            <w:tcW w:w="10632" w:type="dxa"/>
            <w:gridSpan w:val="8"/>
          </w:tcPr>
          <w:p w:rsidR="00CF33D3" w:rsidRPr="003E5175" w:rsidRDefault="00CF33D3" w:rsidP="00CF33D3">
            <w:pPr>
              <w:contextualSpacing/>
              <w:jc w:val="center"/>
              <w:rPr>
                <w:b/>
              </w:rPr>
            </w:pPr>
            <w:r w:rsidRPr="003E5175">
              <w:rPr>
                <w:b/>
              </w:rPr>
              <w:t>Assessment Pattern as per Bloom’s Taxonomy</w:t>
            </w:r>
          </w:p>
        </w:tc>
      </w:tr>
      <w:tr w:rsidR="00CF33D3" w:rsidRPr="003E5175" w:rsidTr="00CF33D3">
        <w:trPr>
          <w:jc w:val="center"/>
        </w:trPr>
        <w:tc>
          <w:tcPr>
            <w:tcW w:w="1843" w:type="dxa"/>
          </w:tcPr>
          <w:p w:rsidR="00CF33D3" w:rsidRPr="003E5175" w:rsidRDefault="00CF33D3" w:rsidP="00CF33D3">
            <w:pPr>
              <w:contextualSpacing/>
              <w:jc w:val="center"/>
              <w:rPr>
                <w:b/>
                <w:bCs/>
              </w:rPr>
            </w:pPr>
            <w:r w:rsidRPr="003E5175">
              <w:rPr>
                <w:b/>
                <w:bCs/>
              </w:rPr>
              <w:t>CO / P</w:t>
            </w:r>
          </w:p>
        </w:tc>
        <w:tc>
          <w:tcPr>
            <w:tcW w:w="1134" w:type="dxa"/>
          </w:tcPr>
          <w:p w:rsidR="00CF33D3" w:rsidRPr="003E5175" w:rsidRDefault="00CF33D3" w:rsidP="00CF33D3">
            <w:pPr>
              <w:contextualSpacing/>
              <w:jc w:val="center"/>
              <w:rPr>
                <w:b/>
              </w:rPr>
            </w:pPr>
            <w:r w:rsidRPr="003E5175">
              <w:rPr>
                <w:b/>
              </w:rPr>
              <w:t>R</w:t>
            </w:r>
          </w:p>
        </w:tc>
        <w:tc>
          <w:tcPr>
            <w:tcW w:w="1418" w:type="dxa"/>
          </w:tcPr>
          <w:p w:rsidR="00CF33D3" w:rsidRPr="003E5175" w:rsidRDefault="00CF33D3" w:rsidP="00CF33D3">
            <w:pPr>
              <w:contextualSpacing/>
              <w:jc w:val="center"/>
              <w:rPr>
                <w:b/>
              </w:rPr>
            </w:pPr>
            <w:r w:rsidRPr="003E5175">
              <w:rPr>
                <w:b/>
              </w:rPr>
              <w:t>U</w:t>
            </w:r>
          </w:p>
        </w:tc>
        <w:tc>
          <w:tcPr>
            <w:tcW w:w="992" w:type="dxa"/>
          </w:tcPr>
          <w:p w:rsidR="00CF33D3" w:rsidRPr="003E5175" w:rsidRDefault="00CF33D3" w:rsidP="00CF33D3">
            <w:pPr>
              <w:contextualSpacing/>
              <w:jc w:val="center"/>
              <w:rPr>
                <w:b/>
              </w:rPr>
            </w:pPr>
            <w:r w:rsidRPr="003E5175">
              <w:rPr>
                <w:b/>
              </w:rPr>
              <w:t>A</w:t>
            </w:r>
          </w:p>
        </w:tc>
        <w:tc>
          <w:tcPr>
            <w:tcW w:w="1276" w:type="dxa"/>
          </w:tcPr>
          <w:p w:rsidR="00CF33D3" w:rsidRPr="003E5175" w:rsidRDefault="00CF33D3" w:rsidP="00CF33D3">
            <w:pPr>
              <w:contextualSpacing/>
              <w:jc w:val="center"/>
              <w:rPr>
                <w:b/>
              </w:rPr>
            </w:pPr>
            <w:r w:rsidRPr="003E5175">
              <w:rPr>
                <w:b/>
              </w:rPr>
              <w:t>An</w:t>
            </w:r>
          </w:p>
        </w:tc>
        <w:tc>
          <w:tcPr>
            <w:tcW w:w="992" w:type="dxa"/>
          </w:tcPr>
          <w:p w:rsidR="00CF33D3" w:rsidRPr="003E5175" w:rsidRDefault="00CF33D3" w:rsidP="00CF33D3">
            <w:pPr>
              <w:contextualSpacing/>
              <w:jc w:val="center"/>
              <w:rPr>
                <w:b/>
              </w:rPr>
            </w:pPr>
            <w:r w:rsidRPr="003E5175">
              <w:rPr>
                <w:b/>
              </w:rPr>
              <w:t>E</w:t>
            </w:r>
          </w:p>
        </w:tc>
        <w:tc>
          <w:tcPr>
            <w:tcW w:w="871" w:type="dxa"/>
          </w:tcPr>
          <w:p w:rsidR="00CF33D3" w:rsidRPr="003E5175" w:rsidRDefault="00CF33D3" w:rsidP="00CF33D3">
            <w:pPr>
              <w:contextualSpacing/>
              <w:jc w:val="center"/>
              <w:rPr>
                <w:b/>
              </w:rPr>
            </w:pPr>
            <w:r w:rsidRPr="003E5175">
              <w:rPr>
                <w:b/>
              </w:rPr>
              <w:t>C</w:t>
            </w:r>
          </w:p>
        </w:tc>
        <w:tc>
          <w:tcPr>
            <w:tcW w:w="2106" w:type="dxa"/>
          </w:tcPr>
          <w:p w:rsidR="00CF33D3" w:rsidRPr="003E5175" w:rsidRDefault="00CF33D3" w:rsidP="00CF33D3">
            <w:pPr>
              <w:contextualSpacing/>
              <w:jc w:val="center"/>
              <w:rPr>
                <w:b/>
              </w:rPr>
            </w:pPr>
            <w:r w:rsidRPr="003E5175">
              <w:rPr>
                <w:b/>
              </w:rPr>
              <w:t>Total</w:t>
            </w:r>
          </w:p>
        </w:tc>
      </w:tr>
      <w:tr w:rsidR="00CF33D3" w:rsidRPr="003E5175" w:rsidTr="00CF33D3">
        <w:trPr>
          <w:jc w:val="center"/>
        </w:trPr>
        <w:tc>
          <w:tcPr>
            <w:tcW w:w="1843" w:type="dxa"/>
          </w:tcPr>
          <w:p w:rsidR="00CF33D3" w:rsidRPr="003E5175" w:rsidRDefault="00CF33D3" w:rsidP="00CF33D3">
            <w:pPr>
              <w:contextualSpacing/>
              <w:jc w:val="center"/>
            </w:pPr>
            <w:r w:rsidRPr="003E5175">
              <w:t>CO1</w:t>
            </w:r>
          </w:p>
        </w:tc>
        <w:tc>
          <w:tcPr>
            <w:tcW w:w="1134" w:type="dxa"/>
          </w:tcPr>
          <w:p w:rsidR="00CF33D3" w:rsidRPr="003E5175" w:rsidRDefault="00CF33D3" w:rsidP="00CF33D3">
            <w:pPr>
              <w:contextualSpacing/>
              <w:jc w:val="center"/>
            </w:pPr>
            <w:r>
              <w:t>-</w:t>
            </w:r>
          </w:p>
        </w:tc>
        <w:tc>
          <w:tcPr>
            <w:tcW w:w="1418" w:type="dxa"/>
          </w:tcPr>
          <w:p w:rsidR="00CF33D3" w:rsidRPr="003E5175" w:rsidRDefault="00CF33D3" w:rsidP="00CF33D3">
            <w:pPr>
              <w:contextualSpacing/>
              <w:jc w:val="center"/>
            </w:pPr>
            <w:r>
              <w:t>40</w:t>
            </w:r>
          </w:p>
        </w:tc>
        <w:tc>
          <w:tcPr>
            <w:tcW w:w="992" w:type="dxa"/>
          </w:tcPr>
          <w:p w:rsidR="00CF33D3" w:rsidRPr="003E5175" w:rsidRDefault="00CF33D3" w:rsidP="00CF33D3">
            <w:pPr>
              <w:contextualSpacing/>
              <w:jc w:val="center"/>
            </w:pPr>
            <w:r>
              <w:t>-</w:t>
            </w:r>
          </w:p>
        </w:tc>
        <w:tc>
          <w:tcPr>
            <w:tcW w:w="1276" w:type="dxa"/>
          </w:tcPr>
          <w:p w:rsidR="00CF33D3" w:rsidRPr="003E5175" w:rsidRDefault="00CF33D3" w:rsidP="00CF33D3">
            <w:pPr>
              <w:contextualSpacing/>
              <w:jc w:val="center"/>
            </w:pPr>
            <w:r>
              <w:t>-</w:t>
            </w:r>
          </w:p>
        </w:tc>
        <w:tc>
          <w:tcPr>
            <w:tcW w:w="992" w:type="dxa"/>
          </w:tcPr>
          <w:p w:rsidR="00CF33D3" w:rsidRPr="003E5175" w:rsidRDefault="00CF33D3" w:rsidP="00CF33D3">
            <w:pPr>
              <w:contextualSpacing/>
              <w:jc w:val="center"/>
            </w:pPr>
            <w:r>
              <w:t>-</w:t>
            </w:r>
          </w:p>
        </w:tc>
        <w:tc>
          <w:tcPr>
            <w:tcW w:w="871" w:type="dxa"/>
          </w:tcPr>
          <w:p w:rsidR="00CF33D3" w:rsidRPr="003E5175" w:rsidRDefault="00CF33D3" w:rsidP="00CF33D3">
            <w:pPr>
              <w:contextualSpacing/>
              <w:jc w:val="center"/>
            </w:pPr>
            <w:r>
              <w:t>-</w:t>
            </w:r>
          </w:p>
        </w:tc>
        <w:tc>
          <w:tcPr>
            <w:tcW w:w="2106" w:type="dxa"/>
          </w:tcPr>
          <w:p w:rsidR="00CF33D3" w:rsidRPr="003E5175" w:rsidRDefault="00CF33D3" w:rsidP="00CF33D3">
            <w:pPr>
              <w:contextualSpacing/>
              <w:jc w:val="center"/>
            </w:pPr>
            <w:r>
              <w:t>40</w:t>
            </w:r>
          </w:p>
        </w:tc>
      </w:tr>
      <w:tr w:rsidR="00CF33D3" w:rsidRPr="003E5175" w:rsidTr="00CF33D3">
        <w:trPr>
          <w:jc w:val="center"/>
        </w:trPr>
        <w:tc>
          <w:tcPr>
            <w:tcW w:w="1843" w:type="dxa"/>
          </w:tcPr>
          <w:p w:rsidR="00CF33D3" w:rsidRPr="003E5175" w:rsidRDefault="00CF33D3" w:rsidP="00CF33D3">
            <w:pPr>
              <w:contextualSpacing/>
              <w:jc w:val="center"/>
            </w:pPr>
            <w:r w:rsidRPr="003E5175">
              <w:t>CO2</w:t>
            </w:r>
          </w:p>
        </w:tc>
        <w:tc>
          <w:tcPr>
            <w:tcW w:w="1134" w:type="dxa"/>
          </w:tcPr>
          <w:p w:rsidR="00CF33D3" w:rsidRPr="003E5175" w:rsidRDefault="00CF33D3" w:rsidP="00CF33D3">
            <w:pPr>
              <w:contextualSpacing/>
              <w:jc w:val="center"/>
            </w:pPr>
            <w:r>
              <w:t>-</w:t>
            </w:r>
          </w:p>
        </w:tc>
        <w:tc>
          <w:tcPr>
            <w:tcW w:w="1418" w:type="dxa"/>
          </w:tcPr>
          <w:p w:rsidR="00CF33D3" w:rsidRPr="003E5175" w:rsidRDefault="00CF33D3" w:rsidP="00CF33D3">
            <w:pPr>
              <w:contextualSpacing/>
              <w:jc w:val="center"/>
            </w:pPr>
            <w:r>
              <w:t>-</w:t>
            </w:r>
          </w:p>
        </w:tc>
        <w:tc>
          <w:tcPr>
            <w:tcW w:w="992" w:type="dxa"/>
          </w:tcPr>
          <w:p w:rsidR="00CF33D3" w:rsidRPr="003E5175" w:rsidRDefault="00CF33D3" w:rsidP="00CF33D3">
            <w:pPr>
              <w:contextualSpacing/>
              <w:jc w:val="center"/>
            </w:pPr>
            <w:r>
              <w:t>-</w:t>
            </w:r>
          </w:p>
        </w:tc>
        <w:tc>
          <w:tcPr>
            <w:tcW w:w="1276" w:type="dxa"/>
          </w:tcPr>
          <w:p w:rsidR="00CF33D3" w:rsidRPr="003E5175" w:rsidRDefault="00CF33D3" w:rsidP="00CF33D3">
            <w:pPr>
              <w:contextualSpacing/>
              <w:jc w:val="center"/>
            </w:pPr>
            <w:r>
              <w:t>-</w:t>
            </w:r>
          </w:p>
        </w:tc>
        <w:tc>
          <w:tcPr>
            <w:tcW w:w="992" w:type="dxa"/>
          </w:tcPr>
          <w:p w:rsidR="00CF33D3" w:rsidRPr="003E5175" w:rsidRDefault="00CF33D3" w:rsidP="00CF33D3">
            <w:pPr>
              <w:contextualSpacing/>
              <w:jc w:val="center"/>
            </w:pPr>
            <w:r>
              <w:t>-</w:t>
            </w:r>
          </w:p>
        </w:tc>
        <w:tc>
          <w:tcPr>
            <w:tcW w:w="871" w:type="dxa"/>
          </w:tcPr>
          <w:p w:rsidR="00CF33D3" w:rsidRPr="003E5175" w:rsidRDefault="00CF33D3" w:rsidP="00CF33D3">
            <w:pPr>
              <w:contextualSpacing/>
              <w:jc w:val="center"/>
            </w:pPr>
            <w:r>
              <w:t>-</w:t>
            </w:r>
          </w:p>
        </w:tc>
        <w:tc>
          <w:tcPr>
            <w:tcW w:w="2106" w:type="dxa"/>
          </w:tcPr>
          <w:p w:rsidR="00CF33D3" w:rsidRPr="003E5175" w:rsidRDefault="00CF33D3" w:rsidP="00CF33D3">
            <w:pPr>
              <w:contextualSpacing/>
              <w:jc w:val="center"/>
            </w:pPr>
          </w:p>
        </w:tc>
      </w:tr>
      <w:tr w:rsidR="00CF33D3" w:rsidRPr="003E5175" w:rsidTr="00CF33D3">
        <w:trPr>
          <w:jc w:val="center"/>
        </w:trPr>
        <w:tc>
          <w:tcPr>
            <w:tcW w:w="1843" w:type="dxa"/>
          </w:tcPr>
          <w:p w:rsidR="00CF33D3" w:rsidRPr="003E5175" w:rsidRDefault="00CF33D3" w:rsidP="00CF33D3">
            <w:pPr>
              <w:contextualSpacing/>
              <w:jc w:val="center"/>
            </w:pPr>
            <w:r w:rsidRPr="003E5175">
              <w:t>CO3</w:t>
            </w:r>
          </w:p>
        </w:tc>
        <w:tc>
          <w:tcPr>
            <w:tcW w:w="1134" w:type="dxa"/>
          </w:tcPr>
          <w:p w:rsidR="00CF33D3" w:rsidRPr="003E5175" w:rsidRDefault="00CF33D3" w:rsidP="00CF33D3">
            <w:pPr>
              <w:contextualSpacing/>
              <w:jc w:val="center"/>
            </w:pPr>
            <w:r>
              <w:t>-</w:t>
            </w:r>
          </w:p>
        </w:tc>
        <w:tc>
          <w:tcPr>
            <w:tcW w:w="1418" w:type="dxa"/>
          </w:tcPr>
          <w:p w:rsidR="00CF33D3" w:rsidRPr="003E5175" w:rsidRDefault="00CF33D3" w:rsidP="00CF33D3">
            <w:pPr>
              <w:contextualSpacing/>
              <w:jc w:val="center"/>
            </w:pPr>
            <w:r>
              <w:t>40</w:t>
            </w:r>
          </w:p>
        </w:tc>
        <w:tc>
          <w:tcPr>
            <w:tcW w:w="992" w:type="dxa"/>
          </w:tcPr>
          <w:p w:rsidR="00CF33D3" w:rsidRPr="003E5175" w:rsidRDefault="00CF33D3" w:rsidP="00CF33D3">
            <w:pPr>
              <w:contextualSpacing/>
              <w:jc w:val="center"/>
            </w:pPr>
            <w:r>
              <w:t>40</w:t>
            </w:r>
          </w:p>
        </w:tc>
        <w:tc>
          <w:tcPr>
            <w:tcW w:w="1276" w:type="dxa"/>
          </w:tcPr>
          <w:p w:rsidR="00CF33D3" w:rsidRPr="003E5175" w:rsidRDefault="00CF33D3" w:rsidP="00CF33D3">
            <w:pPr>
              <w:contextualSpacing/>
              <w:jc w:val="center"/>
            </w:pPr>
            <w:r>
              <w:t>-</w:t>
            </w:r>
          </w:p>
        </w:tc>
        <w:tc>
          <w:tcPr>
            <w:tcW w:w="992" w:type="dxa"/>
          </w:tcPr>
          <w:p w:rsidR="00CF33D3" w:rsidRPr="003E5175" w:rsidRDefault="00CF33D3" w:rsidP="00CF33D3">
            <w:pPr>
              <w:contextualSpacing/>
              <w:jc w:val="center"/>
            </w:pPr>
            <w:r>
              <w:t>-</w:t>
            </w:r>
          </w:p>
        </w:tc>
        <w:tc>
          <w:tcPr>
            <w:tcW w:w="871" w:type="dxa"/>
          </w:tcPr>
          <w:p w:rsidR="00CF33D3" w:rsidRPr="003E5175" w:rsidRDefault="00CF33D3" w:rsidP="00CF33D3">
            <w:pPr>
              <w:contextualSpacing/>
              <w:jc w:val="center"/>
            </w:pPr>
            <w:r>
              <w:t>-</w:t>
            </w:r>
          </w:p>
        </w:tc>
        <w:tc>
          <w:tcPr>
            <w:tcW w:w="2106" w:type="dxa"/>
          </w:tcPr>
          <w:p w:rsidR="00CF33D3" w:rsidRPr="003E5175" w:rsidRDefault="00CF33D3" w:rsidP="00CF33D3">
            <w:pPr>
              <w:contextualSpacing/>
              <w:jc w:val="center"/>
            </w:pPr>
            <w:r>
              <w:t>80</w:t>
            </w:r>
          </w:p>
        </w:tc>
      </w:tr>
      <w:tr w:rsidR="00CF33D3" w:rsidRPr="003E5175" w:rsidTr="00CF33D3">
        <w:trPr>
          <w:jc w:val="center"/>
        </w:trPr>
        <w:tc>
          <w:tcPr>
            <w:tcW w:w="1843" w:type="dxa"/>
          </w:tcPr>
          <w:p w:rsidR="00CF33D3" w:rsidRPr="003E5175" w:rsidRDefault="00CF33D3" w:rsidP="00CF33D3">
            <w:pPr>
              <w:contextualSpacing/>
              <w:jc w:val="center"/>
            </w:pPr>
            <w:r w:rsidRPr="003E5175">
              <w:t>CO4</w:t>
            </w:r>
          </w:p>
        </w:tc>
        <w:tc>
          <w:tcPr>
            <w:tcW w:w="1134" w:type="dxa"/>
          </w:tcPr>
          <w:p w:rsidR="00CF33D3" w:rsidRPr="003E5175" w:rsidRDefault="00CF33D3" w:rsidP="00CF33D3">
            <w:pPr>
              <w:contextualSpacing/>
              <w:jc w:val="center"/>
            </w:pPr>
            <w:r>
              <w:t>-</w:t>
            </w:r>
          </w:p>
        </w:tc>
        <w:tc>
          <w:tcPr>
            <w:tcW w:w="1418" w:type="dxa"/>
          </w:tcPr>
          <w:p w:rsidR="00CF33D3" w:rsidRPr="003E5175" w:rsidRDefault="00CF33D3" w:rsidP="00CF33D3">
            <w:pPr>
              <w:contextualSpacing/>
              <w:jc w:val="center"/>
            </w:pPr>
            <w:r>
              <w:t>-</w:t>
            </w:r>
          </w:p>
        </w:tc>
        <w:tc>
          <w:tcPr>
            <w:tcW w:w="992" w:type="dxa"/>
          </w:tcPr>
          <w:p w:rsidR="00CF33D3" w:rsidRPr="003E5175" w:rsidRDefault="00CF33D3" w:rsidP="00CF33D3">
            <w:pPr>
              <w:contextualSpacing/>
              <w:jc w:val="center"/>
            </w:pPr>
            <w:r>
              <w:t>-</w:t>
            </w:r>
          </w:p>
        </w:tc>
        <w:tc>
          <w:tcPr>
            <w:tcW w:w="1276" w:type="dxa"/>
          </w:tcPr>
          <w:p w:rsidR="00CF33D3" w:rsidRPr="003E5175" w:rsidRDefault="00CF33D3" w:rsidP="00CF33D3">
            <w:pPr>
              <w:contextualSpacing/>
              <w:jc w:val="center"/>
            </w:pPr>
            <w:r>
              <w:t>-</w:t>
            </w:r>
          </w:p>
        </w:tc>
        <w:tc>
          <w:tcPr>
            <w:tcW w:w="992" w:type="dxa"/>
          </w:tcPr>
          <w:p w:rsidR="00CF33D3" w:rsidRPr="003E5175" w:rsidRDefault="00CF33D3" w:rsidP="00CF33D3">
            <w:pPr>
              <w:contextualSpacing/>
              <w:jc w:val="center"/>
            </w:pPr>
            <w:r>
              <w:t>-</w:t>
            </w:r>
          </w:p>
        </w:tc>
        <w:tc>
          <w:tcPr>
            <w:tcW w:w="871" w:type="dxa"/>
          </w:tcPr>
          <w:p w:rsidR="00CF33D3" w:rsidRPr="003E5175" w:rsidRDefault="00CF33D3" w:rsidP="00CF33D3">
            <w:pPr>
              <w:contextualSpacing/>
              <w:jc w:val="center"/>
            </w:pPr>
            <w:r>
              <w:t>-</w:t>
            </w:r>
          </w:p>
        </w:tc>
        <w:tc>
          <w:tcPr>
            <w:tcW w:w="2106" w:type="dxa"/>
          </w:tcPr>
          <w:p w:rsidR="00CF33D3" w:rsidRPr="003E5175" w:rsidRDefault="00CF33D3" w:rsidP="00CF33D3">
            <w:pPr>
              <w:contextualSpacing/>
              <w:jc w:val="center"/>
            </w:pPr>
          </w:p>
        </w:tc>
      </w:tr>
      <w:tr w:rsidR="00CF33D3" w:rsidRPr="003E5175" w:rsidTr="00CF33D3">
        <w:trPr>
          <w:jc w:val="center"/>
        </w:trPr>
        <w:tc>
          <w:tcPr>
            <w:tcW w:w="1843" w:type="dxa"/>
          </w:tcPr>
          <w:p w:rsidR="00CF33D3" w:rsidRPr="003E5175" w:rsidRDefault="00CF33D3" w:rsidP="00CF33D3">
            <w:pPr>
              <w:contextualSpacing/>
              <w:jc w:val="center"/>
            </w:pPr>
            <w:r w:rsidRPr="003E5175">
              <w:t>CO5</w:t>
            </w:r>
          </w:p>
        </w:tc>
        <w:tc>
          <w:tcPr>
            <w:tcW w:w="1134" w:type="dxa"/>
          </w:tcPr>
          <w:p w:rsidR="00CF33D3" w:rsidRPr="003E5175" w:rsidRDefault="00CF33D3" w:rsidP="00CF33D3">
            <w:pPr>
              <w:contextualSpacing/>
              <w:jc w:val="center"/>
            </w:pPr>
            <w:r>
              <w:t>-</w:t>
            </w:r>
          </w:p>
        </w:tc>
        <w:tc>
          <w:tcPr>
            <w:tcW w:w="1418" w:type="dxa"/>
          </w:tcPr>
          <w:p w:rsidR="00CF33D3" w:rsidRPr="003E5175" w:rsidRDefault="00CF33D3" w:rsidP="00CF33D3">
            <w:pPr>
              <w:contextualSpacing/>
              <w:jc w:val="center"/>
            </w:pPr>
            <w:r>
              <w:t>20</w:t>
            </w:r>
          </w:p>
        </w:tc>
        <w:tc>
          <w:tcPr>
            <w:tcW w:w="992" w:type="dxa"/>
          </w:tcPr>
          <w:p w:rsidR="00CF33D3" w:rsidRPr="003E5175" w:rsidRDefault="00CF33D3" w:rsidP="00CF33D3">
            <w:pPr>
              <w:contextualSpacing/>
              <w:jc w:val="center"/>
            </w:pPr>
            <w:r>
              <w:t>-</w:t>
            </w:r>
          </w:p>
        </w:tc>
        <w:tc>
          <w:tcPr>
            <w:tcW w:w="1276" w:type="dxa"/>
          </w:tcPr>
          <w:p w:rsidR="00CF33D3" w:rsidRPr="003E5175" w:rsidRDefault="00CF33D3" w:rsidP="00CF33D3">
            <w:pPr>
              <w:contextualSpacing/>
              <w:jc w:val="center"/>
            </w:pPr>
            <w:r>
              <w:t>-</w:t>
            </w:r>
          </w:p>
        </w:tc>
        <w:tc>
          <w:tcPr>
            <w:tcW w:w="992" w:type="dxa"/>
          </w:tcPr>
          <w:p w:rsidR="00CF33D3" w:rsidRPr="003E5175" w:rsidRDefault="00CF33D3" w:rsidP="00CF33D3">
            <w:pPr>
              <w:contextualSpacing/>
              <w:jc w:val="center"/>
            </w:pPr>
            <w:r>
              <w:t>-</w:t>
            </w:r>
          </w:p>
        </w:tc>
        <w:tc>
          <w:tcPr>
            <w:tcW w:w="871" w:type="dxa"/>
          </w:tcPr>
          <w:p w:rsidR="00CF33D3" w:rsidRPr="003E5175" w:rsidRDefault="00CF33D3" w:rsidP="00CF33D3">
            <w:pPr>
              <w:contextualSpacing/>
              <w:jc w:val="center"/>
            </w:pPr>
            <w:r>
              <w:t>-</w:t>
            </w:r>
          </w:p>
        </w:tc>
        <w:tc>
          <w:tcPr>
            <w:tcW w:w="2106" w:type="dxa"/>
          </w:tcPr>
          <w:p w:rsidR="00CF33D3" w:rsidRPr="003E5175" w:rsidRDefault="00CF33D3" w:rsidP="00CF33D3">
            <w:pPr>
              <w:contextualSpacing/>
              <w:jc w:val="center"/>
            </w:pPr>
            <w:r>
              <w:t>20</w:t>
            </w:r>
          </w:p>
        </w:tc>
      </w:tr>
      <w:tr w:rsidR="00CF33D3" w:rsidRPr="003E5175" w:rsidTr="00CF33D3">
        <w:trPr>
          <w:jc w:val="center"/>
        </w:trPr>
        <w:tc>
          <w:tcPr>
            <w:tcW w:w="1843" w:type="dxa"/>
          </w:tcPr>
          <w:p w:rsidR="00CF33D3" w:rsidRPr="003E5175" w:rsidRDefault="00CF33D3" w:rsidP="00CF33D3">
            <w:pPr>
              <w:contextualSpacing/>
              <w:jc w:val="center"/>
            </w:pPr>
            <w:r w:rsidRPr="003E5175">
              <w:t>CO6</w:t>
            </w:r>
          </w:p>
        </w:tc>
        <w:tc>
          <w:tcPr>
            <w:tcW w:w="1134" w:type="dxa"/>
          </w:tcPr>
          <w:p w:rsidR="00CF33D3" w:rsidRPr="003E5175" w:rsidRDefault="00CF33D3" w:rsidP="00CF33D3">
            <w:pPr>
              <w:contextualSpacing/>
              <w:jc w:val="center"/>
            </w:pPr>
            <w:r>
              <w:t>-</w:t>
            </w:r>
          </w:p>
        </w:tc>
        <w:tc>
          <w:tcPr>
            <w:tcW w:w="1418" w:type="dxa"/>
          </w:tcPr>
          <w:p w:rsidR="00CF33D3" w:rsidRPr="003E5175" w:rsidRDefault="00CF33D3" w:rsidP="00CF33D3">
            <w:pPr>
              <w:contextualSpacing/>
              <w:jc w:val="center"/>
            </w:pPr>
            <w:r>
              <w:t>20</w:t>
            </w:r>
          </w:p>
        </w:tc>
        <w:tc>
          <w:tcPr>
            <w:tcW w:w="992" w:type="dxa"/>
          </w:tcPr>
          <w:p w:rsidR="00CF33D3" w:rsidRPr="003E5175" w:rsidRDefault="00CF33D3" w:rsidP="00CF33D3">
            <w:pPr>
              <w:contextualSpacing/>
              <w:jc w:val="center"/>
            </w:pPr>
            <w:r>
              <w:t>20</w:t>
            </w:r>
          </w:p>
        </w:tc>
        <w:tc>
          <w:tcPr>
            <w:tcW w:w="1276" w:type="dxa"/>
          </w:tcPr>
          <w:p w:rsidR="00CF33D3" w:rsidRPr="003E5175" w:rsidRDefault="00CF33D3" w:rsidP="00CF33D3">
            <w:pPr>
              <w:contextualSpacing/>
              <w:jc w:val="center"/>
            </w:pPr>
            <w:r>
              <w:t>-</w:t>
            </w:r>
          </w:p>
        </w:tc>
        <w:tc>
          <w:tcPr>
            <w:tcW w:w="992" w:type="dxa"/>
          </w:tcPr>
          <w:p w:rsidR="00CF33D3" w:rsidRPr="003E5175" w:rsidRDefault="00CF33D3" w:rsidP="00CF33D3">
            <w:pPr>
              <w:contextualSpacing/>
              <w:jc w:val="center"/>
            </w:pPr>
            <w:r>
              <w:t>-</w:t>
            </w:r>
          </w:p>
        </w:tc>
        <w:tc>
          <w:tcPr>
            <w:tcW w:w="871" w:type="dxa"/>
          </w:tcPr>
          <w:p w:rsidR="00CF33D3" w:rsidRPr="003E5175" w:rsidRDefault="00CF33D3" w:rsidP="00CF33D3">
            <w:pPr>
              <w:contextualSpacing/>
              <w:jc w:val="center"/>
            </w:pPr>
            <w:r>
              <w:t>-</w:t>
            </w:r>
          </w:p>
        </w:tc>
        <w:tc>
          <w:tcPr>
            <w:tcW w:w="2106" w:type="dxa"/>
          </w:tcPr>
          <w:p w:rsidR="00CF33D3" w:rsidRPr="003E5175" w:rsidRDefault="00CF33D3" w:rsidP="00CF33D3">
            <w:pPr>
              <w:contextualSpacing/>
              <w:jc w:val="center"/>
            </w:pPr>
            <w:r>
              <w:t>40</w:t>
            </w:r>
          </w:p>
        </w:tc>
      </w:tr>
      <w:tr w:rsidR="00CF33D3" w:rsidRPr="003E5175" w:rsidTr="00CF33D3">
        <w:trPr>
          <w:jc w:val="center"/>
        </w:trPr>
        <w:tc>
          <w:tcPr>
            <w:tcW w:w="8526" w:type="dxa"/>
            <w:gridSpan w:val="7"/>
          </w:tcPr>
          <w:p w:rsidR="00CF33D3" w:rsidRPr="003E5175" w:rsidRDefault="00CF33D3" w:rsidP="00CF33D3">
            <w:pPr>
              <w:contextualSpacing/>
            </w:pPr>
          </w:p>
        </w:tc>
        <w:tc>
          <w:tcPr>
            <w:tcW w:w="2106" w:type="dxa"/>
          </w:tcPr>
          <w:p w:rsidR="00CF33D3" w:rsidRPr="003E5175" w:rsidRDefault="00CF33D3" w:rsidP="00CF33D3">
            <w:pPr>
              <w:contextualSpacing/>
              <w:jc w:val="center"/>
              <w:rPr>
                <w:b/>
              </w:rPr>
            </w:pPr>
            <w:r w:rsidRPr="003E5175">
              <w:rPr>
                <w:b/>
              </w:rPr>
              <w:t>180</w:t>
            </w:r>
          </w:p>
        </w:tc>
      </w:tr>
    </w:tbl>
    <w:p w:rsidR="00CF33D3" w:rsidRPr="003E5175" w:rsidRDefault="00CF33D3" w:rsidP="00CF33D3">
      <w:pPr>
        <w:contextualSpacing/>
      </w:pPr>
    </w:p>
    <w:p w:rsidR="00CC50B1" w:rsidRDefault="00CC50B1">
      <w:pPr>
        <w:spacing w:after="200" w:line="276" w:lineRule="auto"/>
      </w:pPr>
      <w:r>
        <w:br w:type="page"/>
      </w:r>
    </w:p>
    <w:p w:rsidR="00CF33D3" w:rsidRDefault="00CF33D3" w:rsidP="00CF33D3">
      <w:pPr>
        <w:jc w:val="center"/>
      </w:pPr>
      <w:r w:rsidRPr="0037089B">
        <w:rPr>
          <w:noProof/>
        </w:rPr>
        <w:lastRenderedPageBreak/>
        <w:drawing>
          <wp:inline distT="0" distB="0" distL="0" distR="0">
            <wp:extent cx="4740087" cy="1178853"/>
            <wp:effectExtent l="0" t="0" r="3810" b="2540"/>
            <wp:docPr id="1515359114" name="Picture 1515359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111D43" w:rsidRDefault="00CF33D3" w:rsidP="00CF33D3"/>
    <w:tbl>
      <w:tblPr>
        <w:tblW w:w="10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1076"/>
      </w:tblGrid>
      <w:tr w:rsidR="00CF33D3" w:rsidRPr="00111D43" w:rsidTr="00CF33D3">
        <w:trPr>
          <w:trHeight w:val="397"/>
          <w:jc w:val="center"/>
        </w:trPr>
        <w:tc>
          <w:tcPr>
            <w:tcW w:w="1555" w:type="dxa"/>
            <w:vAlign w:val="center"/>
          </w:tcPr>
          <w:p w:rsidR="00CF33D3" w:rsidRPr="00111D43" w:rsidRDefault="00CF33D3" w:rsidP="00CF33D3">
            <w:pPr>
              <w:pStyle w:val="Title"/>
              <w:jc w:val="left"/>
              <w:rPr>
                <w:b/>
                <w:szCs w:val="24"/>
              </w:rPr>
            </w:pPr>
            <w:r w:rsidRPr="00111D43">
              <w:rPr>
                <w:b/>
                <w:szCs w:val="24"/>
              </w:rPr>
              <w:t xml:space="preserve">Course Code      </w:t>
            </w:r>
          </w:p>
        </w:tc>
        <w:tc>
          <w:tcPr>
            <w:tcW w:w="6237" w:type="dxa"/>
            <w:vAlign w:val="center"/>
          </w:tcPr>
          <w:p w:rsidR="00CF33D3" w:rsidRPr="00111D43" w:rsidRDefault="00CF33D3" w:rsidP="00CF33D3">
            <w:pPr>
              <w:pStyle w:val="Title"/>
              <w:jc w:val="left"/>
              <w:rPr>
                <w:b/>
                <w:szCs w:val="24"/>
              </w:rPr>
            </w:pPr>
            <w:r w:rsidRPr="006F399A">
              <w:rPr>
                <w:b/>
                <w:szCs w:val="24"/>
              </w:rPr>
              <w:t>18CE3059</w:t>
            </w:r>
          </w:p>
        </w:tc>
        <w:tc>
          <w:tcPr>
            <w:tcW w:w="1705" w:type="dxa"/>
            <w:vAlign w:val="center"/>
          </w:tcPr>
          <w:p w:rsidR="00CF33D3" w:rsidRPr="00111D43" w:rsidRDefault="00CF33D3" w:rsidP="00CF33D3">
            <w:pPr>
              <w:pStyle w:val="Title"/>
              <w:ind w:left="-468" w:firstLine="468"/>
              <w:jc w:val="left"/>
              <w:rPr>
                <w:szCs w:val="24"/>
              </w:rPr>
            </w:pPr>
            <w:r w:rsidRPr="00111D43">
              <w:rPr>
                <w:b/>
                <w:bCs/>
                <w:szCs w:val="24"/>
              </w:rPr>
              <w:t xml:space="preserve">Duration       </w:t>
            </w:r>
          </w:p>
        </w:tc>
        <w:tc>
          <w:tcPr>
            <w:tcW w:w="1076" w:type="dxa"/>
            <w:vAlign w:val="center"/>
          </w:tcPr>
          <w:p w:rsidR="00CF33D3" w:rsidRPr="00111D43" w:rsidRDefault="00CF33D3" w:rsidP="00CF33D3">
            <w:pPr>
              <w:pStyle w:val="Title"/>
              <w:jc w:val="left"/>
              <w:rPr>
                <w:b/>
                <w:szCs w:val="24"/>
              </w:rPr>
            </w:pPr>
            <w:r w:rsidRPr="00111D43">
              <w:rPr>
                <w:b/>
                <w:szCs w:val="24"/>
              </w:rPr>
              <w:t>3hrs</w:t>
            </w:r>
          </w:p>
        </w:tc>
      </w:tr>
      <w:tr w:rsidR="00CF33D3" w:rsidRPr="00111D43" w:rsidTr="00CF33D3">
        <w:trPr>
          <w:trHeight w:val="397"/>
          <w:jc w:val="center"/>
        </w:trPr>
        <w:tc>
          <w:tcPr>
            <w:tcW w:w="1555" w:type="dxa"/>
            <w:vAlign w:val="center"/>
          </w:tcPr>
          <w:p w:rsidR="00CF33D3" w:rsidRPr="00111D43" w:rsidRDefault="00CF33D3" w:rsidP="00CF33D3">
            <w:pPr>
              <w:pStyle w:val="Title"/>
              <w:ind w:right="-160"/>
              <w:jc w:val="left"/>
              <w:rPr>
                <w:b/>
                <w:szCs w:val="24"/>
              </w:rPr>
            </w:pPr>
            <w:r w:rsidRPr="00111D43">
              <w:rPr>
                <w:b/>
                <w:szCs w:val="24"/>
              </w:rPr>
              <w:t xml:space="preserve">Course Name     </w:t>
            </w:r>
          </w:p>
        </w:tc>
        <w:tc>
          <w:tcPr>
            <w:tcW w:w="6237" w:type="dxa"/>
            <w:vAlign w:val="center"/>
          </w:tcPr>
          <w:p w:rsidR="00CF33D3" w:rsidRPr="00111D43" w:rsidRDefault="00CF33D3" w:rsidP="00CF33D3">
            <w:pPr>
              <w:pStyle w:val="Title"/>
              <w:jc w:val="left"/>
              <w:rPr>
                <w:b/>
                <w:szCs w:val="24"/>
              </w:rPr>
            </w:pPr>
            <w:r w:rsidRPr="00A61E11">
              <w:rPr>
                <w:b/>
                <w:szCs w:val="24"/>
              </w:rPr>
              <w:t>IM</w:t>
            </w:r>
            <w:r>
              <w:rPr>
                <w:b/>
                <w:szCs w:val="24"/>
              </w:rPr>
              <w:t xml:space="preserve">PACT OF CLIMATE CHANGE </w:t>
            </w:r>
            <w:r w:rsidRPr="00A61E11">
              <w:rPr>
                <w:b/>
                <w:szCs w:val="24"/>
              </w:rPr>
              <w:t>ON WATER RESOURCES</w:t>
            </w:r>
          </w:p>
        </w:tc>
        <w:tc>
          <w:tcPr>
            <w:tcW w:w="1705" w:type="dxa"/>
            <w:vAlign w:val="center"/>
          </w:tcPr>
          <w:p w:rsidR="00CF33D3" w:rsidRPr="00111D43" w:rsidRDefault="00CF33D3" w:rsidP="00CF33D3">
            <w:pPr>
              <w:pStyle w:val="Title"/>
              <w:jc w:val="left"/>
              <w:rPr>
                <w:b/>
                <w:bCs/>
                <w:szCs w:val="24"/>
              </w:rPr>
            </w:pPr>
            <w:r w:rsidRPr="00111D43">
              <w:rPr>
                <w:b/>
                <w:bCs/>
                <w:szCs w:val="24"/>
              </w:rPr>
              <w:t xml:space="preserve">Max. Marks </w:t>
            </w:r>
          </w:p>
        </w:tc>
        <w:tc>
          <w:tcPr>
            <w:tcW w:w="1076" w:type="dxa"/>
            <w:vAlign w:val="center"/>
          </w:tcPr>
          <w:p w:rsidR="00CF33D3" w:rsidRPr="00111D43" w:rsidRDefault="00CF33D3" w:rsidP="00CF33D3">
            <w:pPr>
              <w:pStyle w:val="Title"/>
              <w:jc w:val="left"/>
              <w:rPr>
                <w:b/>
                <w:szCs w:val="24"/>
              </w:rPr>
            </w:pPr>
            <w:r w:rsidRPr="00111D43">
              <w:rPr>
                <w:b/>
                <w:szCs w:val="24"/>
              </w:rPr>
              <w:t>100</w:t>
            </w:r>
          </w:p>
        </w:tc>
      </w:tr>
    </w:tbl>
    <w:p w:rsidR="00CF33D3" w:rsidRPr="003B7DF7" w:rsidRDefault="00CF33D3" w:rsidP="00CF33D3">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CF33D3" w:rsidRPr="003B7DF7" w:rsidTr="00CF33D3">
        <w:trPr>
          <w:trHeight w:val="531"/>
        </w:trPr>
        <w:tc>
          <w:tcPr>
            <w:tcW w:w="276" w:type="pct"/>
            <w:vAlign w:val="center"/>
          </w:tcPr>
          <w:p w:rsidR="00CF33D3" w:rsidRPr="003B7DF7" w:rsidRDefault="00CF33D3" w:rsidP="00CF33D3">
            <w:pPr>
              <w:contextualSpacing/>
              <w:jc w:val="center"/>
              <w:rPr>
                <w:b/>
                <w:sz w:val="24"/>
                <w:szCs w:val="24"/>
              </w:rPr>
            </w:pPr>
            <w:r w:rsidRPr="003B7DF7">
              <w:rPr>
                <w:b/>
                <w:sz w:val="24"/>
                <w:szCs w:val="24"/>
              </w:rPr>
              <w:t>Q. No.</w:t>
            </w:r>
          </w:p>
        </w:tc>
        <w:tc>
          <w:tcPr>
            <w:tcW w:w="3704" w:type="pct"/>
            <w:gridSpan w:val="2"/>
            <w:vAlign w:val="center"/>
          </w:tcPr>
          <w:p w:rsidR="00CF33D3" w:rsidRPr="003B7DF7" w:rsidRDefault="00CF33D3" w:rsidP="00CF33D3">
            <w:pPr>
              <w:contextualSpacing/>
              <w:jc w:val="center"/>
              <w:rPr>
                <w:b/>
                <w:sz w:val="24"/>
                <w:szCs w:val="24"/>
              </w:rPr>
            </w:pPr>
            <w:r w:rsidRPr="003B7DF7">
              <w:rPr>
                <w:b/>
                <w:sz w:val="24"/>
                <w:szCs w:val="24"/>
              </w:rPr>
              <w:t>Questions</w:t>
            </w:r>
          </w:p>
        </w:tc>
        <w:tc>
          <w:tcPr>
            <w:tcW w:w="325" w:type="pct"/>
            <w:vAlign w:val="center"/>
          </w:tcPr>
          <w:p w:rsidR="00CF33D3" w:rsidRPr="003B7DF7" w:rsidRDefault="00CF33D3" w:rsidP="00CF33D3">
            <w:pPr>
              <w:contextualSpacing/>
              <w:jc w:val="center"/>
              <w:rPr>
                <w:b/>
                <w:sz w:val="24"/>
                <w:szCs w:val="24"/>
              </w:rPr>
            </w:pPr>
            <w:r w:rsidRPr="003B7DF7">
              <w:rPr>
                <w:b/>
                <w:sz w:val="24"/>
                <w:szCs w:val="24"/>
              </w:rPr>
              <w:t>CO</w:t>
            </w:r>
          </w:p>
        </w:tc>
        <w:tc>
          <w:tcPr>
            <w:tcW w:w="260" w:type="pct"/>
            <w:vAlign w:val="center"/>
          </w:tcPr>
          <w:p w:rsidR="00CF33D3" w:rsidRPr="003B7DF7" w:rsidRDefault="00CF33D3" w:rsidP="00CF33D3">
            <w:pPr>
              <w:contextualSpacing/>
              <w:jc w:val="center"/>
              <w:rPr>
                <w:b/>
                <w:sz w:val="24"/>
                <w:szCs w:val="24"/>
              </w:rPr>
            </w:pPr>
            <w:r w:rsidRPr="003B7DF7">
              <w:rPr>
                <w:b/>
                <w:sz w:val="24"/>
                <w:szCs w:val="24"/>
              </w:rPr>
              <w:t>BL</w:t>
            </w:r>
          </w:p>
        </w:tc>
        <w:tc>
          <w:tcPr>
            <w:tcW w:w="435" w:type="pct"/>
            <w:vAlign w:val="center"/>
          </w:tcPr>
          <w:p w:rsidR="00CF33D3" w:rsidRPr="003B7DF7" w:rsidRDefault="00CF33D3" w:rsidP="00CF33D3">
            <w:pPr>
              <w:contextualSpacing/>
              <w:jc w:val="center"/>
              <w:rPr>
                <w:b/>
                <w:sz w:val="24"/>
                <w:szCs w:val="24"/>
              </w:rPr>
            </w:pPr>
            <w:r w:rsidRPr="003B7DF7">
              <w:rPr>
                <w:b/>
                <w:sz w:val="24"/>
                <w:szCs w:val="24"/>
              </w:rPr>
              <w:t>Marks</w:t>
            </w:r>
          </w:p>
        </w:tc>
      </w:tr>
      <w:tr w:rsidR="00CF33D3" w:rsidRPr="003B7DF7" w:rsidTr="00CF33D3">
        <w:trPr>
          <w:trHeight w:val="531"/>
        </w:trPr>
        <w:tc>
          <w:tcPr>
            <w:tcW w:w="5000" w:type="pct"/>
            <w:gridSpan w:val="6"/>
          </w:tcPr>
          <w:p w:rsidR="00CF33D3" w:rsidRPr="003B7DF7" w:rsidRDefault="00CF33D3" w:rsidP="00CF33D3">
            <w:pPr>
              <w:contextualSpacing/>
              <w:jc w:val="center"/>
              <w:rPr>
                <w:b/>
                <w:sz w:val="24"/>
                <w:szCs w:val="24"/>
                <w:u w:val="single"/>
              </w:rPr>
            </w:pPr>
            <w:r w:rsidRPr="003B7DF7">
              <w:rPr>
                <w:b/>
                <w:sz w:val="24"/>
                <w:szCs w:val="24"/>
                <w:u w:val="single"/>
              </w:rPr>
              <w:t>PART – A (5 X 16 = 80 MARKS)</w:t>
            </w:r>
          </w:p>
          <w:p w:rsidR="00CF33D3" w:rsidRPr="003B7DF7" w:rsidRDefault="00CF33D3" w:rsidP="00CF33D3">
            <w:pPr>
              <w:contextualSpacing/>
              <w:jc w:val="center"/>
              <w:rPr>
                <w:b/>
                <w:sz w:val="24"/>
                <w:szCs w:val="24"/>
              </w:rPr>
            </w:pPr>
            <w:r w:rsidRPr="003B7DF7">
              <w:rPr>
                <w:b/>
                <w:sz w:val="24"/>
                <w:szCs w:val="24"/>
              </w:rPr>
              <w:t>(Answer any five from the following)</w:t>
            </w:r>
          </w:p>
        </w:tc>
      </w:tr>
      <w:tr w:rsidR="00CF33D3" w:rsidRPr="003B7DF7" w:rsidTr="00CF33D3">
        <w:trPr>
          <w:trHeight w:val="382"/>
        </w:trPr>
        <w:tc>
          <w:tcPr>
            <w:tcW w:w="276" w:type="pct"/>
          </w:tcPr>
          <w:p w:rsidR="00CF33D3" w:rsidRPr="003B7DF7" w:rsidRDefault="00CF33D3" w:rsidP="00CF33D3">
            <w:pPr>
              <w:contextualSpacing/>
              <w:rPr>
                <w:sz w:val="24"/>
                <w:szCs w:val="24"/>
              </w:rPr>
            </w:pPr>
            <w:r w:rsidRPr="003B7DF7">
              <w:rPr>
                <w:sz w:val="24"/>
                <w:szCs w:val="24"/>
              </w:rPr>
              <w:t>1.</w:t>
            </w:r>
          </w:p>
        </w:tc>
        <w:tc>
          <w:tcPr>
            <w:tcW w:w="192" w:type="pct"/>
          </w:tcPr>
          <w:p w:rsidR="00CF33D3" w:rsidRPr="003B7DF7" w:rsidRDefault="00CF33D3" w:rsidP="00CF33D3">
            <w:pPr>
              <w:contextualSpacing/>
              <w:rPr>
                <w:sz w:val="24"/>
                <w:szCs w:val="24"/>
              </w:rPr>
            </w:pPr>
          </w:p>
        </w:tc>
        <w:tc>
          <w:tcPr>
            <w:tcW w:w="3512" w:type="pct"/>
          </w:tcPr>
          <w:p w:rsidR="00CF33D3" w:rsidRPr="003B7DF7" w:rsidRDefault="00CF33D3" w:rsidP="00CF33D3">
            <w:pPr>
              <w:contextualSpacing/>
              <w:jc w:val="both"/>
              <w:rPr>
                <w:sz w:val="24"/>
                <w:szCs w:val="24"/>
              </w:rPr>
            </w:pPr>
            <w:r w:rsidRPr="003B7DF7">
              <w:rPr>
                <w:sz w:val="24"/>
                <w:szCs w:val="24"/>
              </w:rPr>
              <w:t>Describe the climate drivers and the major components of climate systems.</w:t>
            </w:r>
          </w:p>
        </w:tc>
        <w:tc>
          <w:tcPr>
            <w:tcW w:w="325" w:type="pct"/>
          </w:tcPr>
          <w:p w:rsidR="00CF33D3" w:rsidRPr="003B7DF7" w:rsidRDefault="00CF33D3" w:rsidP="00CF33D3">
            <w:pPr>
              <w:contextualSpacing/>
              <w:rPr>
                <w:sz w:val="24"/>
                <w:szCs w:val="24"/>
              </w:rPr>
            </w:pPr>
            <w:r w:rsidRPr="003B7DF7">
              <w:rPr>
                <w:sz w:val="24"/>
                <w:szCs w:val="24"/>
              </w:rPr>
              <w:t>CO1</w:t>
            </w:r>
          </w:p>
        </w:tc>
        <w:tc>
          <w:tcPr>
            <w:tcW w:w="260" w:type="pct"/>
          </w:tcPr>
          <w:p w:rsidR="00CF33D3" w:rsidRPr="003B7DF7" w:rsidRDefault="00CF33D3" w:rsidP="00CF33D3">
            <w:pPr>
              <w:contextualSpacing/>
              <w:rPr>
                <w:sz w:val="24"/>
                <w:szCs w:val="24"/>
              </w:rPr>
            </w:pPr>
            <w:r w:rsidRPr="003B7DF7">
              <w:rPr>
                <w:sz w:val="24"/>
                <w:szCs w:val="24"/>
              </w:rPr>
              <w:t>U</w:t>
            </w:r>
          </w:p>
        </w:tc>
        <w:tc>
          <w:tcPr>
            <w:tcW w:w="435" w:type="pct"/>
          </w:tcPr>
          <w:p w:rsidR="00CF33D3" w:rsidRPr="003B7DF7" w:rsidRDefault="00CF33D3" w:rsidP="00CF33D3">
            <w:pPr>
              <w:contextualSpacing/>
              <w:jc w:val="center"/>
              <w:rPr>
                <w:sz w:val="24"/>
                <w:szCs w:val="24"/>
              </w:rPr>
            </w:pPr>
            <w:r w:rsidRPr="003B7DF7">
              <w:rPr>
                <w:sz w:val="24"/>
                <w:szCs w:val="24"/>
              </w:rPr>
              <w:t>16</w:t>
            </w:r>
          </w:p>
        </w:tc>
      </w:tr>
      <w:tr w:rsidR="00CF33D3" w:rsidRPr="003B7DF7" w:rsidTr="00CF33D3">
        <w:trPr>
          <w:trHeight w:val="230"/>
        </w:trPr>
        <w:tc>
          <w:tcPr>
            <w:tcW w:w="276" w:type="pct"/>
          </w:tcPr>
          <w:p w:rsidR="00CF33D3" w:rsidRPr="003B7DF7" w:rsidRDefault="00CF33D3" w:rsidP="00CF33D3">
            <w:pPr>
              <w:contextualSpacing/>
              <w:rPr>
                <w:sz w:val="24"/>
                <w:szCs w:val="24"/>
              </w:rPr>
            </w:pPr>
          </w:p>
        </w:tc>
        <w:tc>
          <w:tcPr>
            <w:tcW w:w="192" w:type="pct"/>
          </w:tcPr>
          <w:p w:rsidR="00CF33D3" w:rsidRPr="003B7DF7" w:rsidRDefault="00CF33D3" w:rsidP="00CF33D3">
            <w:pPr>
              <w:contextualSpacing/>
              <w:rPr>
                <w:sz w:val="24"/>
                <w:szCs w:val="24"/>
              </w:rPr>
            </w:pPr>
          </w:p>
        </w:tc>
        <w:tc>
          <w:tcPr>
            <w:tcW w:w="3512" w:type="pct"/>
          </w:tcPr>
          <w:p w:rsidR="00CF33D3" w:rsidRPr="003B7DF7" w:rsidRDefault="00CF33D3" w:rsidP="00CF33D3">
            <w:pPr>
              <w:contextualSpacing/>
              <w:jc w:val="both"/>
              <w:rPr>
                <w:sz w:val="24"/>
                <w:szCs w:val="24"/>
              </w:rPr>
            </w:pPr>
          </w:p>
        </w:tc>
        <w:tc>
          <w:tcPr>
            <w:tcW w:w="325" w:type="pct"/>
          </w:tcPr>
          <w:p w:rsidR="00CF33D3" w:rsidRPr="003B7DF7" w:rsidRDefault="00CF33D3" w:rsidP="00CF33D3">
            <w:pPr>
              <w:contextualSpacing/>
              <w:rPr>
                <w:sz w:val="24"/>
                <w:szCs w:val="24"/>
              </w:rPr>
            </w:pPr>
          </w:p>
        </w:tc>
        <w:tc>
          <w:tcPr>
            <w:tcW w:w="260" w:type="pct"/>
          </w:tcPr>
          <w:p w:rsidR="00CF33D3" w:rsidRPr="003B7DF7" w:rsidRDefault="00CF33D3" w:rsidP="00CF33D3">
            <w:pPr>
              <w:contextualSpacing/>
              <w:rPr>
                <w:sz w:val="24"/>
                <w:szCs w:val="24"/>
              </w:rPr>
            </w:pPr>
          </w:p>
        </w:tc>
        <w:tc>
          <w:tcPr>
            <w:tcW w:w="435" w:type="pct"/>
          </w:tcPr>
          <w:p w:rsidR="00CF33D3" w:rsidRPr="003B7DF7" w:rsidRDefault="00CF33D3" w:rsidP="00CF33D3">
            <w:pPr>
              <w:contextualSpacing/>
              <w:jc w:val="center"/>
              <w:rPr>
                <w:sz w:val="24"/>
                <w:szCs w:val="24"/>
              </w:rPr>
            </w:pPr>
          </w:p>
        </w:tc>
      </w:tr>
      <w:tr w:rsidR="00CF33D3" w:rsidRPr="003B7DF7" w:rsidTr="00CF33D3">
        <w:trPr>
          <w:trHeight w:val="382"/>
        </w:trPr>
        <w:tc>
          <w:tcPr>
            <w:tcW w:w="276" w:type="pct"/>
          </w:tcPr>
          <w:p w:rsidR="00CF33D3" w:rsidRPr="003B7DF7" w:rsidRDefault="00CF33D3" w:rsidP="00CF33D3">
            <w:pPr>
              <w:contextualSpacing/>
              <w:rPr>
                <w:sz w:val="24"/>
                <w:szCs w:val="24"/>
              </w:rPr>
            </w:pPr>
            <w:r w:rsidRPr="003B7DF7">
              <w:rPr>
                <w:sz w:val="24"/>
                <w:szCs w:val="24"/>
              </w:rPr>
              <w:t>2.</w:t>
            </w:r>
          </w:p>
        </w:tc>
        <w:tc>
          <w:tcPr>
            <w:tcW w:w="192" w:type="pct"/>
          </w:tcPr>
          <w:p w:rsidR="00CF33D3" w:rsidRPr="003B7DF7" w:rsidRDefault="00CF33D3" w:rsidP="00CF33D3">
            <w:pPr>
              <w:contextualSpacing/>
              <w:rPr>
                <w:sz w:val="24"/>
                <w:szCs w:val="24"/>
              </w:rPr>
            </w:pPr>
          </w:p>
        </w:tc>
        <w:tc>
          <w:tcPr>
            <w:tcW w:w="3512" w:type="pct"/>
          </w:tcPr>
          <w:p w:rsidR="00CF33D3" w:rsidRPr="003B7DF7" w:rsidRDefault="00CF33D3" w:rsidP="00CF33D3">
            <w:pPr>
              <w:contextualSpacing/>
              <w:jc w:val="both"/>
              <w:rPr>
                <w:sz w:val="24"/>
                <w:szCs w:val="24"/>
              </w:rPr>
            </w:pPr>
            <w:r w:rsidRPr="003B7DF7">
              <w:rPr>
                <w:sz w:val="24"/>
                <w:szCs w:val="24"/>
              </w:rPr>
              <w:t>Summarize Wind system followed by the scenario caused during the movement of bulk air masses of Hadley circulation cells located at the equators (trade winds).</w:t>
            </w:r>
          </w:p>
        </w:tc>
        <w:tc>
          <w:tcPr>
            <w:tcW w:w="325" w:type="pct"/>
          </w:tcPr>
          <w:p w:rsidR="00CF33D3" w:rsidRPr="003B7DF7" w:rsidRDefault="00CF33D3" w:rsidP="00CF33D3">
            <w:pPr>
              <w:contextualSpacing/>
              <w:rPr>
                <w:sz w:val="24"/>
                <w:szCs w:val="24"/>
              </w:rPr>
            </w:pPr>
            <w:r w:rsidRPr="003B7DF7">
              <w:rPr>
                <w:sz w:val="24"/>
                <w:szCs w:val="24"/>
              </w:rPr>
              <w:t>CO2</w:t>
            </w:r>
          </w:p>
        </w:tc>
        <w:tc>
          <w:tcPr>
            <w:tcW w:w="260" w:type="pct"/>
          </w:tcPr>
          <w:p w:rsidR="00CF33D3" w:rsidRPr="003B7DF7" w:rsidRDefault="00CF33D3" w:rsidP="00CF33D3">
            <w:pPr>
              <w:contextualSpacing/>
              <w:rPr>
                <w:sz w:val="24"/>
                <w:szCs w:val="24"/>
              </w:rPr>
            </w:pPr>
            <w:r w:rsidRPr="003B7DF7">
              <w:rPr>
                <w:sz w:val="24"/>
                <w:szCs w:val="24"/>
              </w:rPr>
              <w:t>U</w:t>
            </w:r>
          </w:p>
        </w:tc>
        <w:tc>
          <w:tcPr>
            <w:tcW w:w="435" w:type="pct"/>
          </w:tcPr>
          <w:p w:rsidR="00CF33D3" w:rsidRPr="003B7DF7" w:rsidRDefault="00CF33D3" w:rsidP="00CF33D3">
            <w:pPr>
              <w:contextualSpacing/>
              <w:jc w:val="center"/>
              <w:rPr>
                <w:sz w:val="24"/>
                <w:szCs w:val="24"/>
              </w:rPr>
            </w:pPr>
            <w:r w:rsidRPr="003B7DF7">
              <w:rPr>
                <w:sz w:val="24"/>
                <w:szCs w:val="24"/>
              </w:rPr>
              <w:t>16</w:t>
            </w:r>
          </w:p>
        </w:tc>
      </w:tr>
      <w:tr w:rsidR="00CF33D3" w:rsidRPr="003B7DF7" w:rsidTr="00CF33D3">
        <w:trPr>
          <w:trHeight w:val="245"/>
        </w:trPr>
        <w:tc>
          <w:tcPr>
            <w:tcW w:w="276" w:type="pct"/>
          </w:tcPr>
          <w:p w:rsidR="00CF33D3" w:rsidRPr="003B7DF7" w:rsidRDefault="00CF33D3" w:rsidP="00CF33D3">
            <w:pPr>
              <w:contextualSpacing/>
              <w:rPr>
                <w:sz w:val="24"/>
                <w:szCs w:val="24"/>
              </w:rPr>
            </w:pPr>
          </w:p>
        </w:tc>
        <w:tc>
          <w:tcPr>
            <w:tcW w:w="192" w:type="pct"/>
          </w:tcPr>
          <w:p w:rsidR="00CF33D3" w:rsidRPr="003B7DF7" w:rsidRDefault="00CF33D3" w:rsidP="00CF33D3">
            <w:pPr>
              <w:contextualSpacing/>
              <w:rPr>
                <w:sz w:val="24"/>
                <w:szCs w:val="24"/>
              </w:rPr>
            </w:pPr>
          </w:p>
        </w:tc>
        <w:tc>
          <w:tcPr>
            <w:tcW w:w="3512" w:type="pct"/>
          </w:tcPr>
          <w:p w:rsidR="00CF33D3" w:rsidRPr="003B7DF7" w:rsidRDefault="00CF33D3" w:rsidP="00CF33D3">
            <w:pPr>
              <w:contextualSpacing/>
              <w:jc w:val="both"/>
              <w:rPr>
                <w:sz w:val="24"/>
                <w:szCs w:val="24"/>
              </w:rPr>
            </w:pPr>
          </w:p>
        </w:tc>
        <w:tc>
          <w:tcPr>
            <w:tcW w:w="325" w:type="pct"/>
          </w:tcPr>
          <w:p w:rsidR="00CF33D3" w:rsidRPr="003B7DF7" w:rsidRDefault="00CF33D3" w:rsidP="00CF33D3">
            <w:pPr>
              <w:contextualSpacing/>
              <w:rPr>
                <w:sz w:val="24"/>
                <w:szCs w:val="24"/>
              </w:rPr>
            </w:pPr>
          </w:p>
        </w:tc>
        <w:tc>
          <w:tcPr>
            <w:tcW w:w="260" w:type="pct"/>
          </w:tcPr>
          <w:p w:rsidR="00CF33D3" w:rsidRPr="003B7DF7" w:rsidRDefault="00CF33D3" w:rsidP="00CF33D3">
            <w:pPr>
              <w:contextualSpacing/>
              <w:rPr>
                <w:sz w:val="24"/>
                <w:szCs w:val="24"/>
              </w:rPr>
            </w:pPr>
          </w:p>
        </w:tc>
        <w:tc>
          <w:tcPr>
            <w:tcW w:w="435" w:type="pct"/>
          </w:tcPr>
          <w:p w:rsidR="00CF33D3" w:rsidRPr="003B7DF7" w:rsidRDefault="00CF33D3" w:rsidP="00CF33D3">
            <w:pPr>
              <w:contextualSpacing/>
              <w:jc w:val="center"/>
              <w:rPr>
                <w:sz w:val="24"/>
                <w:szCs w:val="24"/>
              </w:rPr>
            </w:pPr>
          </w:p>
        </w:tc>
      </w:tr>
      <w:tr w:rsidR="00CF33D3" w:rsidRPr="003B7DF7" w:rsidTr="00CF33D3">
        <w:trPr>
          <w:trHeight w:val="382"/>
        </w:trPr>
        <w:tc>
          <w:tcPr>
            <w:tcW w:w="276" w:type="pct"/>
          </w:tcPr>
          <w:p w:rsidR="00CF33D3" w:rsidRPr="003B7DF7" w:rsidRDefault="00CF33D3" w:rsidP="00CF33D3">
            <w:pPr>
              <w:contextualSpacing/>
              <w:rPr>
                <w:sz w:val="24"/>
                <w:szCs w:val="24"/>
              </w:rPr>
            </w:pPr>
            <w:r w:rsidRPr="003B7DF7">
              <w:rPr>
                <w:sz w:val="24"/>
                <w:szCs w:val="24"/>
              </w:rPr>
              <w:t>3.</w:t>
            </w:r>
          </w:p>
        </w:tc>
        <w:tc>
          <w:tcPr>
            <w:tcW w:w="192" w:type="pct"/>
          </w:tcPr>
          <w:p w:rsidR="00CF33D3" w:rsidRPr="003B7DF7" w:rsidRDefault="00CF33D3" w:rsidP="00CF33D3">
            <w:pPr>
              <w:contextualSpacing/>
              <w:rPr>
                <w:sz w:val="24"/>
                <w:szCs w:val="24"/>
              </w:rPr>
            </w:pPr>
          </w:p>
        </w:tc>
        <w:tc>
          <w:tcPr>
            <w:tcW w:w="3512" w:type="pct"/>
          </w:tcPr>
          <w:p w:rsidR="00CF33D3" w:rsidRPr="003B7DF7" w:rsidRDefault="00CF33D3" w:rsidP="00CF33D3">
            <w:pPr>
              <w:contextualSpacing/>
              <w:jc w:val="both"/>
              <w:rPr>
                <w:sz w:val="24"/>
                <w:szCs w:val="24"/>
              </w:rPr>
            </w:pPr>
            <w:r w:rsidRPr="003B7DF7">
              <w:rPr>
                <w:sz w:val="24"/>
                <w:szCs w:val="24"/>
              </w:rPr>
              <w:t xml:space="preserve">Review Box model approach and Zero-Dimensional model with equations for better quantitative climate models. </w:t>
            </w:r>
          </w:p>
        </w:tc>
        <w:tc>
          <w:tcPr>
            <w:tcW w:w="325" w:type="pct"/>
          </w:tcPr>
          <w:p w:rsidR="00CF33D3" w:rsidRPr="003B7DF7" w:rsidRDefault="00CF33D3" w:rsidP="00CF33D3">
            <w:pPr>
              <w:contextualSpacing/>
              <w:rPr>
                <w:sz w:val="24"/>
                <w:szCs w:val="24"/>
              </w:rPr>
            </w:pPr>
            <w:r w:rsidRPr="003B7DF7">
              <w:rPr>
                <w:sz w:val="24"/>
                <w:szCs w:val="24"/>
              </w:rPr>
              <w:t>CO3</w:t>
            </w:r>
          </w:p>
        </w:tc>
        <w:tc>
          <w:tcPr>
            <w:tcW w:w="260" w:type="pct"/>
          </w:tcPr>
          <w:p w:rsidR="00CF33D3" w:rsidRPr="003B7DF7" w:rsidRDefault="00CF33D3" w:rsidP="00CF33D3">
            <w:pPr>
              <w:contextualSpacing/>
              <w:rPr>
                <w:sz w:val="24"/>
                <w:szCs w:val="24"/>
              </w:rPr>
            </w:pPr>
            <w:r w:rsidRPr="003B7DF7">
              <w:rPr>
                <w:sz w:val="24"/>
                <w:szCs w:val="24"/>
              </w:rPr>
              <w:t>U</w:t>
            </w:r>
          </w:p>
        </w:tc>
        <w:tc>
          <w:tcPr>
            <w:tcW w:w="435" w:type="pct"/>
          </w:tcPr>
          <w:p w:rsidR="00CF33D3" w:rsidRPr="003B7DF7" w:rsidRDefault="00CF33D3" w:rsidP="00CF33D3">
            <w:pPr>
              <w:contextualSpacing/>
              <w:jc w:val="center"/>
              <w:rPr>
                <w:sz w:val="24"/>
                <w:szCs w:val="24"/>
              </w:rPr>
            </w:pPr>
            <w:r w:rsidRPr="003B7DF7">
              <w:rPr>
                <w:sz w:val="24"/>
                <w:szCs w:val="24"/>
              </w:rPr>
              <w:t>16</w:t>
            </w:r>
          </w:p>
        </w:tc>
      </w:tr>
      <w:tr w:rsidR="00CF33D3" w:rsidRPr="003B7DF7" w:rsidTr="00CF33D3">
        <w:trPr>
          <w:trHeight w:val="152"/>
        </w:trPr>
        <w:tc>
          <w:tcPr>
            <w:tcW w:w="276" w:type="pct"/>
          </w:tcPr>
          <w:p w:rsidR="00CF33D3" w:rsidRPr="003B7DF7" w:rsidRDefault="00CF33D3" w:rsidP="00CF33D3">
            <w:pPr>
              <w:contextualSpacing/>
              <w:rPr>
                <w:sz w:val="24"/>
                <w:szCs w:val="24"/>
              </w:rPr>
            </w:pPr>
          </w:p>
        </w:tc>
        <w:tc>
          <w:tcPr>
            <w:tcW w:w="192" w:type="pct"/>
          </w:tcPr>
          <w:p w:rsidR="00CF33D3" w:rsidRPr="003B7DF7" w:rsidRDefault="00CF33D3" w:rsidP="00CF33D3">
            <w:pPr>
              <w:contextualSpacing/>
              <w:rPr>
                <w:sz w:val="24"/>
                <w:szCs w:val="24"/>
              </w:rPr>
            </w:pPr>
          </w:p>
        </w:tc>
        <w:tc>
          <w:tcPr>
            <w:tcW w:w="3512" w:type="pct"/>
          </w:tcPr>
          <w:p w:rsidR="00CF33D3" w:rsidRPr="003B7DF7" w:rsidRDefault="00CF33D3" w:rsidP="00CF33D3">
            <w:pPr>
              <w:contextualSpacing/>
              <w:jc w:val="both"/>
              <w:rPr>
                <w:sz w:val="24"/>
                <w:szCs w:val="24"/>
              </w:rPr>
            </w:pPr>
          </w:p>
        </w:tc>
        <w:tc>
          <w:tcPr>
            <w:tcW w:w="325" w:type="pct"/>
          </w:tcPr>
          <w:p w:rsidR="00CF33D3" w:rsidRPr="003B7DF7" w:rsidRDefault="00CF33D3" w:rsidP="00CF33D3">
            <w:pPr>
              <w:contextualSpacing/>
              <w:rPr>
                <w:sz w:val="24"/>
                <w:szCs w:val="24"/>
              </w:rPr>
            </w:pPr>
          </w:p>
        </w:tc>
        <w:tc>
          <w:tcPr>
            <w:tcW w:w="260" w:type="pct"/>
          </w:tcPr>
          <w:p w:rsidR="00CF33D3" w:rsidRPr="003B7DF7" w:rsidRDefault="00CF33D3" w:rsidP="00CF33D3">
            <w:pPr>
              <w:contextualSpacing/>
              <w:rPr>
                <w:sz w:val="24"/>
                <w:szCs w:val="24"/>
              </w:rPr>
            </w:pPr>
          </w:p>
        </w:tc>
        <w:tc>
          <w:tcPr>
            <w:tcW w:w="435" w:type="pct"/>
          </w:tcPr>
          <w:p w:rsidR="00CF33D3" w:rsidRPr="003B7DF7" w:rsidRDefault="00CF33D3" w:rsidP="00CF33D3">
            <w:pPr>
              <w:contextualSpacing/>
              <w:jc w:val="center"/>
              <w:rPr>
                <w:sz w:val="24"/>
                <w:szCs w:val="24"/>
              </w:rPr>
            </w:pPr>
          </w:p>
        </w:tc>
      </w:tr>
      <w:tr w:rsidR="00CF33D3" w:rsidRPr="003B7DF7" w:rsidTr="00CF33D3">
        <w:trPr>
          <w:trHeight w:val="382"/>
        </w:trPr>
        <w:tc>
          <w:tcPr>
            <w:tcW w:w="276" w:type="pct"/>
          </w:tcPr>
          <w:p w:rsidR="00CF33D3" w:rsidRPr="003B7DF7" w:rsidRDefault="00CF33D3" w:rsidP="00CF33D3">
            <w:pPr>
              <w:contextualSpacing/>
              <w:rPr>
                <w:sz w:val="24"/>
                <w:szCs w:val="24"/>
              </w:rPr>
            </w:pPr>
            <w:r w:rsidRPr="003B7DF7">
              <w:rPr>
                <w:sz w:val="24"/>
                <w:szCs w:val="24"/>
              </w:rPr>
              <w:t>4.</w:t>
            </w:r>
          </w:p>
        </w:tc>
        <w:tc>
          <w:tcPr>
            <w:tcW w:w="192" w:type="pct"/>
          </w:tcPr>
          <w:p w:rsidR="00CF33D3" w:rsidRPr="003B7DF7" w:rsidRDefault="00CF33D3" w:rsidP="00CF33D3">
            <w:pPr>
              <w:contextualSpacing/>
              <w:rPr>
                <w:sz w:val="24"/>
                <w:szCs w:val="24"/>
              </w:rPr>
            </w:pPr>
            <w:r w:rsidRPr="003B7DF7">
              <w:rPr>
                <w:sz w:val="24"/>
                <w:szCs w:val="24"/>
              </w:rPr>
              <w:t>a.</w:t>
            </w:r>
          </w:p>
        </w:tc>
        <w:tc>
          <w:tcPr>
            <w:tcW w:w="3512" w:type="pct"/>
          </w:tcPr>
          <w:p w:rsidR="00CF33D3" w:rsidRPr="003B7DF7" w:rsidRDefault="00CF33D3" w:rsidP="00CF33D3">
            <w:pPr>
              <w:contextualSpacing/>
              <w:jc w:val="both"/>
              <w:rPr>
                <w:sz w:val="24"/>
                <w:szCs w:val="24"/>
              </w:rPr>
            </w:pPr>
            <w:r w:rsidRPr="003B7DF7">
              <w:rPr>
                <w:sz w:val="24"/>
                <w:szCs w:val="24"/>
              </w:rPr>
              <w:t>Discuss the elements of adaptation to climate change.</w:t>
            </w:r>
          </w:p>
        </w:tc>
        <w:tc>
          <w:tcPr>
            <w:tcW w:w="325" w:type="pct"/>
          </w:tcPr>
          <w:p w:rsidR="00CF33D3" w:rsidRPr="003B7DF7" w:rsidRDefault="00CF33D3" w:rsidP="00CF33D3">
            <w:pPr>
              <w:contextualSpacing/>
              <w:rPr>
                <w:sz w:val="24"/>
                <w:szCs w:val="24"/>
              </w:rPr>
            </w:pPr>
            <w:r w:rsidRPr="003B7DF7">
              <w:rPr>
                <w:sz w:val="24"/>
                <w:szCs w:val="24"/>
              </w:rPr>
              <w:t>CO4</w:t>
            </w:r>
          </w:p>
        </w:tc>
        <w:tc>
          <w:tcPr>
            <w:tcW w:w="260" w:type="pct"/>
          </w:tcPr>
          <w:p w:rsidR="00CF33D3" w:rsidRPr="003B7DF7" w:rsidRDefault="00CF33D3" w:rsidP="00CF33D3">
            <w:pPr>
              <w:contextualSpacing/>
              <w:rPr>
                <w:sz w:val="24"/>
                <w:szCs w:val="24"/>
              </w:rPr>
            </w:pPr>
            <w:r w:rsidRPr="003B7DF7">
              <w:rPr>
                <w:sz w:val="24"/>
                <w:szCs w:val="24"/>
              </w:rPr>
              <w:t>U</w:t>
            </w:r>
          </w:p>
        </w:tc>
        <w:tc>
          <w:tcPr>
            <w:tcW w:w="435" w:type="pct"/>
          </w:tcPr>
          <w:p w:rsidR="00CF33D3" w:rsidRPr="003B7DF7" w:rsidRDefault="00CF33D3" w:rsidP="00CF33D3">
            <w:pPr>
              <w:contextualSpacing/>
              <w:jc w:val="center"/>
              <w:rPr>
                <w:sz w:val="24"/>
                <w:szCs w:val="24"/>
              </w:rPr>
            </w:pPr>
            <w:r w:rsidRPr="003B7DF7">
              <w:rPr>
                <w:sz w:val="24"/>
                <w:szCs w:val="24"/>
              </w:rPr>
              <w:t>8</w:t>
            </w:r>
          </w:p>
        </w:tc>
      </w:tr>
      <w:tr w:rsidR="00CF33D3" w:rsidRPr="003B7DF7" w:rsidTr="00CF33D3">
        <w:trPr>
          <w:trHeight w:val="382"/>
        </w:trPr>
        <w:tc>
          <w:tcPr>
            <w:tcW w:w="276" w:type="pct"/>
          </w:tcPr>
          <w:p w:rsidR="00CF33D3" w:rsidRPr="003B7DF7" w:rsidRDefault="00CF33D3" w:rsidP="00CF33D3">
            <w:pPr>
              <w:contextualSpacing/>
              <w:rPr>
                <w:sz w:val="24"/>
                <w:szCs w:val="24"/>
              </w:rPr>
            </w:pPr>
          </w:p>
        </w:tc>
        <w:tc>
          <w:tcPr>
            <w:tcW w:w="192" w:type="pct"/>
          </w:tcPr>
          <w:p w:rsidR="00CF33D3" w:rsidRPr="003B7DF7" w:rsidRDefault="00CF33D3" w:rsidP="00CF33D3">
            <w:pPr>
              <w:contextualSpacing/>
              <w:rPr>
                <w:sz w:val="24"/>
                <w:szCs w:val="24"/>
              </w:rPr>
            </w:pPr>
            <w:r w:rsidRPr="003B7DF7">
              <w:rPr>
                <w:sz w:val="24"/>
                <w:szCs w:val="24"/>
              </w:rPr>
              <w:t>b.</w:t>
            </w:r>
          </w:p>
        </w:tc>
        <w:tc>
          <w:tcPr>
            <w:tcW w:w="3512" w:type="pct"/>
          </w:tcPr>
          <w:p w:rsidR="00CF33D3" w:rsidRPr="003B7DF7" w:rsidRDefault="00CF33D3" w:rsidP="00CF33D3">
            <w:pPr>
              <w:contextualSpacing/>
              <w:jc w:val="both"/>
              <w:rPr>
                <w:bCs/>
                <w:sz w:val="24"/>
                <w:szCs w:val="24"/>
              </w:rPr>
            </w:pPr>
            <w:r w:rsidRPr="003B7DF7">
              <w:rPr>
                <w:bCs/>
                <w:sz w:val="24"/>
                <w:szCs w:val="24"/>
              </w:rPr>
              <w:t xml:space="preserve">Explain </w:t>
            </w:r>
            <w:r w:rsidRPr="003B7DF7">
              <w:rPr>
                <w:sz w:val="24"/>
                <w:szCs w:val="24"/>
              </w:rPr>
              <w:t>relative vulnerability for a water resources system.</w:t>
            </w:r>
          </w:p>
        </w:tc>
        <w:tc>
          <w:tcPr>
            <w:tcW w:w="325" w:type="pct"/>
          </w:tcPr>
          <w:p w:rsidR="00CF33D3" w:rsidRPr="003B7DF7" w:rsidRDefault="00CF33D3" w:rsidP="00CF33D3">
            <w:pPr>
              <w:contextualSpacing/>
              <w:rPr>
                <w:sz w:val="24"/>
                <w:szCs w:val="24"/>
              </w:rPr>
            </w:pPr>
            <w:r w:rsidRPr="003B7DF7">
              <w:rPr>
                <w:sz w:val="24"/>
                <w:szCs w:val="24"/>
              </w:rPr>
              <w:t>CO4</w:t>
            </w:r>
          </w:p>
        </w:tc>
        <w:tc>
          <w:tcPr>
            <w:tcW w:w="260" w:type="pct"/>
          </w:tcPr>
          <w:p w:rsidR="00CF33D3" w:rsidRPr="003B7DF7" w:rsidRDefault="00CF33D3" w:rsidP="00CF33D3">
            <w:pPr>
              <w:contextualSpacing/>
              <w:rPr>
                <w:sz w:val="24"/>
                <w:szCs w:val="24"/>
              </w:rPr>
            </w:pPr>
            <w:r w:rsidRPr="003B7DF7">
              <w:rPr>
                <w:sz w:val="24"/>
                <w:szCs w:val="24"/>
              </w:rPr>
              <w:t>A</w:t>
            </w:r>
          </w:p>
        </w:tc>
        <w:tc>
          <w:tcPr>
            <w:tcW w:w="435" w:type="pct"/>
          </w:tcPr>
          <w:p w:rsidR="00CF33D3" w:rsidRPr="003B7DF7" w:rsidRDefault="00CF33D3" w:rsidP="00CF33D3">
            <w:pPr>
              <w:contextualSpacing/>
              <w:jc w:val="center"/>
              <w:rPr>
                <w:sz w:val="24"/>
                <w:szCs w:val="24"/>
              </w:rPr>
            </w:pPr>
            <w:r w:rsidRPr="003B7DF7">
              <w:rPr>
                <w:sz w:val="24"/>
                <w:szCs w:val="24"/>
              </w:rPr>
              <w:t>8</w:t>
            </w:r>
          </w:p>
        </w:tc>
      </w:tr>
      <w:tr w:rsidR="00CF33D3" w:rsidRPr="003B7DF7" w:rsidTr="00CF33D3">
        <w:trPr>
          <w:trHeight w:val="193"/>
        </w:trPr>
        <w:tc>
          <w:tcPr>
            <w:tcW w:w="276" w:type="pct"/>
          </w:tcPr>
          <w:p w:rsidR="00CF33D3" w:rsidRPr="003B7DF7" w:rsidRDefault="00CF33D3" w:rsidP="00CF33D3">
            <w:pPr>
              <w:contextualSpacing/>
              <w:rPr>
                <w:sz w:val="24"/>
                <w:szCs w:val="24"/>
              </w:rPr>
            </w:pPr>
          </w:p>
        </w:tc>
        <w:tc>
          <w:tcPr>
            <w:tcW w:w="192" w:type="pct"/>
          </w:tcPr>
          <w:p w:rsidR="00CF33D3" w:rsidRPr="003B7DF7" w:rsidRDefault="00CF33D3" w:rsidP="00CF33D3">
            <w:pPr>
              <w:contextualSpacing/>
              <w:rPr>
                <w:sz w:val="24"/>
                <w:szCs w:val="24"/>
              </w:rPr>
            </w:pPr>
          </w:p>
        </w:tc>
        <w:tc>
          <w:tcPr>
            <w:tcW w:w="3512" w:type="pct"/>
          </w:tcPr>
          <w:p w:rsidR="00CF33D3" w:rsidRPr="003B7DF7" w:rsidRDefault="00CF33D3" w:rsidP="00CF33D3">
            <w:pPr>
              <w:contextualSpacing/>
              <w:jc w:val="both"/>
              <w:rPr>
                <w:sz w:val="24"/>
                <w:szCs w:val="24"/>
              </w:rPr>
            </w:pPr>
          </w:p>
        </w:tc>
        <w:tc>
          <w:tcPr>
            <w:tcW w:w="325" w:type="pct"/>
          </w:tcPr>
          <w:p w:rsidR="00CF33D3" w:rsidRPr="003B7DF7" w:rsidRDefault="00CF33D3" w:rsidP="00CF33D3">
            <w:pPr>
              <w:contextualSpacing/>
              <w:rPr>
                <w:sz w:val="24"/>
                <w:szCs w:val="24"/>
              </w:rPr>
            </w:pPr>
          </w:p>
        </w:tc>
        <w:tc>
          <w:tcPr>
            <w:tcW w:w="260" w:type="pct"/>
          </w:tcPr>
          <w:p w:rsidR="00CF33D3" w:rsidRPr="003B7DF7" w:rsidRDefault="00CF33D3" w:rsidP="00CF33D3">
            <w:pPr>
              <w:contextualSpacing/>
              <w:rPr>
                <w:sz w:val="24"/>
                <w:szCs w:val="24"/>
              </w:rPr>
            </w:pPr>
          </w:p>
        </w:tc>
        <w:tc>
          <w:tcPr>
            <w:tcW w:w="435" w:type="pct"/>
          </w:tcPr>
          <w:p w:rsidR="00CF33D3" w:rsidRPr="003B7DF7" w:rsidRDefault="00CF33D3" w:rsidP="00CF33D3">
            <w:pPr>
              <w:contextualSpacing/>
              <w:jc w:val="center"/>
              <w:rPr>
                <w:sz w:val="24"/>
                <w:szCs w:val="24"/>
              </w:rPr>
            </w:pPr>
          </w:p>
        </w:tc>
      </w:tr>
      <w:tr w:rsidR="00CF33D3" w:rsidRPr="003B7DF7" w:rsidTr="00CF33D3">
        <w:trPr>
          <w:trHeight w:val="382"/>
        </w:trPr>
        <w:tc>
          <w:tcPr>
            <w:tcW w:w="276" w:type="pct"/>
          </w:tcPr>
          <w:p w:rsidR="00CF33D3" w:rsidRPr="003B7DF7" w:rsidRDefault="00CF33D3" w:rsidP="00CF33D3">
            <w:pPr>
              <w:contextualSpacing/>
              <w:rPr>
                <w:sz w:val="24"/>
                <w:szCs w:val="24"/>
              </w:rPr>
            </w:pPr>
            <w:r w:rsidRPr="003B7DF7">
              <w:rPr>
                <w:sz w:val="24"/>
                <w:szCs w:val="24"/>
              </w:rPr>
              <w:t>5.</w:t>
            </w:r>
          </w:p>
        </w:tc>
        <w:tc>
          <w:tcPr>
            <w:tcW w:w="192" w:type="pct"/>
          </w:tcPr>
          <w:p w:rsidR="00CF33D3" w:rsidRPr="003B7DF7" w:rsidRDefault="00CF33D3" w:rsidP="00CF33D3">
            <w:pPr>
              <w:contextualSpacing/>
              <w:rPr>
                <w:sz w:val="24"/>
                <w:szCs w:val="24"/>
              </w:rPr>
            </w:pPr>
            <w:r>
              <w:rPr>
                <w:sz w:val="24"/>
                <w:szCs w:val="24"/>
              </w:rPr>
              <w:t>a.</w:t>
            </w:r>
          </w:p>
        </w:tc>
        <w:tc>
          <w:tcPr>
            <w:tcW w:w="3512" w:type="pct"/>
          </w:tcPr>
          <w:p w:rsidR="00CF33D3" w:rsidRPr="003B7DF7" w:rsidRDefault="00CF33D3" w:rsidP="00CF33D3">
            <w:pPr>
              <w:contextualSpacing/>
              <w:jc w:val="both"/>
              <w:rPr>
                <w:sz w:val="24"/>
                <w:szCs w:val="24"/>
              </w:rPr>
            </w:pPr>
            <w:r w:rsidRPr="003B7DF7">
              <w:rPr>
                <w:sz w:val="24"/>
                <w:szCs w:val="24"/>
              </w:rPr>
              <w:t>Determine the various issues related to transboundary waters along with conflicts raised by economics and trade.</w:t>
            </w:r>
          </w:p>
        </w:tc>
        <w:tc>
          <w:tcPr>
            <w:tcW w:w="325" w:type="pct"/>
          </w:tcPr>
          <w:p w:rsidR="00CF33D3" w:rsidRPr="003B7DF7" w:rsidRDefault="00CF33D3" w:rsidP="00CF33D3">
            <w:pPr>
              <w:contextualSpacing/>
              <w:rPr>
                <w:sz w:val="24"/>
                <w:szCs w:val="24"/>
              </w:rPr>
            </w:pPr>
            <w:r w:rsidRPr="003B7DF7">
              <w:rPr>
                <w:sz w:val="24"/>
                <w:szCs w:val="24"/>
              </w:rPr>
              <w:t>CO5</w:t>
            </w:r>
          </w:p>
        </w:tc>
        <w:tc>
          <w:tcPr>
            <w:tcW w:w="260" w:type="pct"/>
          </w:tcPr>
          <w:p w:rsidR="00CF33D3" w:rsidRPr="003B7DF7" w:rsidRDefault="00CF33D3" w:rsidP="00CF33D3">
            <w:pPr>
              <w:contextualSpacing/>
              <w:rPr>
                <w:sz w:val="24"/>
                <w:szCs w:val="24"/>
              </w:rPr>
            </w:pPr>
            <w:r w:rsidRPr="003B7DF7">
              <w:rPr>
                <w:sz w:val="24"/>
                <w:szCs w:val="24"/>
              </w:rPr>
              <w:t>A</w:t>
            </w:r>
          </w:p>
        </w:tc>
        <w:tc>
          <w:tcPr>
            <w:tcW w:w="435" w:type="pct"/>
          </w:tcPr>
          <w:p w:rsidR="00CF33D3" w:rsidRPr="003B7DF7" w:rsidRDefault="00CF33D3" w:rsidP="00CF33D3">
            <w:pPr>
              <w:contextualSpacing/>
              <w:jc w:val="center"/>
              <w:rPr>
                <w:sz w:val="24"/>
                <w:szCs w:val="24"/>
              </w:rPr>
            </w:pPr>
            <w:r>
              <w:rPr>
                <w:sz w:val="24"/>
                <w:szCs w:val="24"/>
              </w:rPr>
              <w:t>8</w:t>
            </w:r>
          </w:p>
        </w:tc>
      </w:tr>
      <w:tr w:rsidR="00CF33D3" w:rsidRPr="003B7DF7" w:rsidTr="00CF33D3">
        <w:trPr>
          <w:trHeight w:val="382"/>
        </w:trPr>
        <w:tc>
          <w:tcPr>
            <w:tcW w:w="276" w:type="pct"/>
          </w:tcPr>
          <w:p w:rsidR="00CF33D3" w:rsidRPr="003B7DF7" w:rsidRDefault="00CF33D3" w:rsidP="00CF33D3">
            <w:pPr>
              <w:contextualSpacing/>
            </w:pPr>
          </w:p>
        </w:tc>
        <w:tc>
          <w:tcPr>
            <w:tcW w:w="192" w:type="pct"/>
          </w:tcPr>
          <w:p w:rsidR="00CF33D3" w:rsidRPr="003B7DF7" w:rsidRDefault="00CF33D3" w:rsidP="00CF33D3">
            <w:pPr>
              <w:contextualSpacing/>
            </w:pPr>
            <w:r>
              <w:t>b.</w:t>
            </w:r>
          </w:p>
        </w:tc>
        <w:tc>
          <w:tcPr>
            <w:tcW w:w="3512" w:type="pct"/>
          </w:tcPr>
          <w:p w:rsidR="00CF33D3" w:rsidRPr="003B7DF7" w:rsidRDefault="00CF33D3" w:rsidP="00CF33D3">
            <w:pPr>
              <w:contextualSpacing/>
              <w:jc w:val="both"/>
            </w:pPr>
            <w:r>
              <w:t>Write a short note on Carbon trading and carbon sequestration.</w:t>
            </w:r>
          </w:p>
        </w:tc>
        <w:tc>
          <w:tcPr>
            <w:tcW w:w="325" w:type="pct"/>
          </w:tcPr>
          <w:p w:rsidR="00CF33D3" w:rsidRPr="003B7DF7" w:rsidRDefault="00CF33D3" w:rsidP="00CF33D3">
            <w:pPr>
              <w:contextualSpacing/>
              <w:rPr>
                <w:sz w:val="24"/>
                <w:szCs w:val="24"/>
              </w:rPr>
            </w:pPr>
            <w:r w:rsidRPr="003B7DF7">
              <w:rPr>
                <w:sz w:val="24"/>
                <w:szCs w:val="24"/>
              </w:rPr>
              <w:t>CO5</w:t>
            </w:r>
          </w:p>
        </w:tc>
        <w:tc>
          <w:tcPr>
            <w:tcW w:w="260" w:type="pct"/>
          </w:tcPr>
          <w:p w:rsidR="00CF33D3" w:rsidRPr="003B7DF7" w:rsidRDefault="00CF33D3" w:rsidP="00CF33D3">
            <w:pPr>
              <w:contextualSpacing/>
              <w:rPr>
                <w:sz w:val="24"/>
                <w:szCs w:val="24"/>
              </w:rPr>
            </w:pPr>
            <w:r>
              <w:rPr>
                <w:sz w:val="24"/>
                <w:szCs w:val="24"/>
              </w:rPr>
              <w:t>U</w:t>
            </w:r>
          </w:p>
        </w:tc>
        <w:tc>
          <w:tcPr>
            <w:tcW w:w="435" w:type="pct"/>
          </w:tcPr>
          <w:p w:rsidR="00CF33D3" w:rsidRPr="003B7DF7" w:rsidRDefault="00CF33D3" w:rsidP="00CF33D3">
            <w:pPr>
              <w:contextualSpacing/>
              <w:jc w:val="center"/>
              <w:rPr>
                <w:sz w:val="24"/>
                <w:szCs w:val="24"/>
              </w:rPr>
            </w:pPr>
            <w:r>
              <w:rPr>
                <w:sz w:val="24"/>
                <w:szCs w:val="24"/>
              </w:rPr>
              <w:t>8</w:t>
            </w:r>
          </w:p>
        </w:tc>
      </w:tr>
      <w:tr w:rsidR="00CF33D3" w:rsidRPr="003B7DF7" w:rsidTr="00CF33D3">
        <w:trPr>
          <w:trHeight w:val="209"/>
        </w:trPr>
        <w:tc>
          <w:tcPr>
            <w:tcW w:w="276" w:type="pct"/>
          </w:tcPr>
          <w:p w:rsidR="00CF33D3" w:rsidRPr="003B7DF7" w:rsidRDefault="00CF33D3" w:rsidP="00CF33D3">
            <w:pPr>
              <w:contextualSpacing/>
              <w:rPr>
                <w:sz w:val="24"/>
                <w:szCs w:val="24"/>
              </w:rPr>
            </w:pPr>
          </w:p>
        </w:tc>
        <w:tc>
          <w:tcPr>
            <w:tcW w:w="192" w:type="pct"/>
          </w:tcPr>
          <w:p w:rsidR="00CF33D3" w:rsidRPr="003B7DF7" w:rsidRDefault="00CF33D3" w:rsidP="00CF33D3">
            <w:pPr>
              <w:contextualSpacing/>
              <w:rPr>
                <w:sz w:val="24"/>
                <w:szCs w:val="24"/>
              </w:rPr>
            </w:pPr>
          </w:p>
        </w:tc>
        <w:tc>
          <w:tcPr>
            <w:tcW w:w="3512" w:type="pct"/>
          </w:tcPr>
          <w:p w:rsidR="00CF33D3" w:rsidRPr="003B7DF7" w:rsidRDefault="00CF33D3" w:rsidP="00CF33D3">
            <w:pPr>
              <w:contextualSpacing/>
              <w:jc w:val="both"/>
              <w:rPr>
                <w:sz w:val="24"/>
                <w:szCs w:val="24"/>
              </w:rPr>
            </w:pPr>
          </w:p>
        </w:tc>
        <w:tc>
          <w:tcPr>
            <w:tcW w:w="325" w:type="pct"/>
          </w:tcPr>
          <w:p w:rsidR="00CF33D3" w:rsidRPr="003B7DF7" w:rsidRDefault="00CF33D3" w:rsidP="00CF33D3">
            <w:pPr>
              <w:contextualSpacing/>
              <w:rPr>
                <w:sz w:val="24"/>
                <w:szCs w:val="24"/>
              </w:rPr>
            </w:pPr>
          </w:p>
        </w:tc>
        <w:tc>
          <w:tcPr>
            <w:tcW w:w="260" w:type="pct"/>
          </w:tcPr>
          <w:p w:rsidR="00CF33D3" w:rsidRPr="003B7DF7" w:rsidRDefault="00CF33D3" w:rsidP="00CF33D3">
            <w:pPr>
              <w:contextualSpacing/>
              <w:rPr>
                <w:sz w:val="24"/>
                <w:szCs w:val="24"/>
              </w:rPr>
            </w:pPr>
          </w:p>
        </w:tc>
        <w:tc>
          <w:tcPr>
            <w:tcW w:w="435" w:type="pct"/>
          </w:tcPr>
          <w:p w:rsidR="00CF33D3" w:rsidRPr="003B7DF7" w:rsidRDefault="00CF33D3" w:rsidP="00CF33D3">
            <w:pPr>
              <w:contextualSpacing/>
              <w:jc w:val="center"/>
              <w:rPr>
                <w:sz w:val="24"/>
                <w:szCs w:val="24"/>
              </w:rPr>
            </w:pPr>
          </w:p>
        </w:tc>
      </w:tr>
      <w:tr w:rsidR="00CF33D3" w:rsidRPr="003B7DF7" w:rsidTr="00CF33D3">
        <w:trPr>
          <w:trHeight w:val="382"/>
        </w:trPr>
        <w:tc>
          <w:tcPr>
            <w:tcW w:w="276" w:type="pct"/>
          </w:tcPr>
          <w:p w:rsidR="00CF33D3" w:rsidRPr="003B7DF7" w:rsidRDefault="00CF33D3" w:rsidP="00CF33D3">
            <w:pPr>
              <w:contextualSpacing/>
              <w:rPr>
                <w:sz w:val="24"/>
                <w:szCs w:val="24"/>
              </w:rPr>
            </w:pPr>
            <w:r w:rsidRPr="003B7DF7">
              <w:rPr>
                <w:sz w:val="24"/>
                <w:szCs w:val="24"/>
              </w:rPr>
              <w:t>6.</w:t>
            </w:r>
          </w:p>
        </w:tc>
        <w:tc>
          <w:tcPr>
            <w:tcW w:w="192" w:type="pct"/>
          </w:tcPr>
          <w:p w:rsidR="00CF33D3" w:rsidRPr="003B7DF7" w:rsidRDefault="00CF33D3" w:rsidP="00CF33D3">
            <w:pPr>
              <w:contextualSpacing/>
              <w:rPr>
                <w:sz w:val="24"/>
                <w:szCs w:val="24"/>
              </w:rPr>
            </w:pPr>
          </w:p>
        </w:tc>
        <w:tc>
          <w:tcPr>
            <w:tcW w:w="3512" w:type="pct"/>
          </w:tcPr>
          <w:p w:rsidR="00CF33D3" w:rsidRPr="003B7DF7" w:rsidRDefault="00CF33D3" w:rsidP="00CF33D3">
            <w:pPr>
              <w:contextualSpacing/>
              <w:jc w:val="both"/>
              <w:rPr>
                <w:sz w:val="24"/>
                <w:szCs w:val="24"/>
              </w:rPr>
            </w:pPr>
            <w:r w:rsidRPr="003B7DF7">
              <w:rPr>
                <w:sz w:val="24"/>
                <w:szCs w:val="24"/>
              </w:rPr>
              <w:t xml:space="preserve">Classify the Water Resource Policies based on types and issues concerning polices. </w:t>
            </w:r>
          </w:p>
        </w:tc>
        <w:tc>
          <w:tcPr>
            <w:tcW w:w="325" w:type="pct"/>
          </w:tcPr>
          <w:p w:rsidR="00CF33D3" w:rsidRPr="003B7DF7" w:rsidRDefault="00CF33D3" w:rsidP="00CF33D3">
            <w:pPr>
              <w:contextualSpacing/>
              <w:rPr>
                <w:sz w:val="24"/>
                <w:szCs w:val="24"/>
              </w:rPr>
            </w:pPr>
            <w:r w:rsidRPr="003B7DF7">
              <w:rPr>
                <w:sz w:val="24"/>
                <w:szCs w:val="24"/>
              </w:rPr>
              <w:t>CO6</w:t>
            </w:r>
          </w:p>
        </w:tc>
        <w:tc>
          <w:tcPr>
            <w:tcW w:w="260" w:type="pct"/>
          </w:tcPr>
          <w:p w:rsidR="00CF33D3" w:rsidRPr="003B7DF7" w:rsidRDefault="00CF33D3" w:rsidP="00CF33D3">
            <w:pPr>
              <w:contextualSpacing/>
              <w:rPr>
                <w:sz w:val="24"/>
                <w:szCs w:val="24"/>
              </w:rPr>
            </w:pPr>
            <w:r w:rsidRPr="003B7DF7">
              <w:rPr>
                <w:sz w:val="24"/>
                <w:szCs w:val="24"/>
              </w:rPr>
              <w:t>U</w:t>
            </w:r>
          </w:p>
        </w:tc>
        <w:tc>
          <w:tcPr>
            <w:tcW w:w="435" w:type="pct"/>
          </w:tcPr>
          <w:p w:rsidR="00CF33D3" w:rsidRPr="003B7DF7" w:rsidRDefault="00CF33D3" w:rsidP="00CF33D3">
            <w:pPr>
              <w:contextualSpacing/>
              <w:jc w:val="center"/>
              <w:rPr>
                <w:sz w:val="24"/>
                <w:szCs w:val="24"/>
              </w:rPr>
            </w:pPr>
            <w:r w:rsidRPr="003B7DF7">
              <w:rPr>
                <w:sz w:val="24"/>
                <w:szCs w:val="24"/>
              </w:rPr>
              <w:t>16</w:t>
            </w:r>
          </w:p>
        </w:tc>
      </w:tr>
      <w:tr w:rsidR="00CF33D3" w:rsidRPr="003B7DF7" w:rsidTr="00CF33D3">
        <w:trPr>
          <w:trHeight w:val="251"/>
        </w:trPr>
        <w:tc>
          <w:tcPr>
            <w:tcW w:w="276" w:type="pct"/>
          </w:tcPr>
          <w:p w:rsidR="00CF33D3" w:rsidRPr="003B7DF7" w:rsidRDefault="00CF33D3" w:rsidP="00CF33D3">
            <w:pPr>
              <w:contextualSpacing/>
              <w:rPr>
                <w:sz w:val="24"/>
                <w:szCs w:val="24"/>
              </w:rPr>
            </w:pPr>
          </w:p>
        </w:tc>
        <w:tc>
          <w:tcPr>
            <w:tcW w:w="192" w:type="pct"/>
          </w:tcPr>
          <w:p w:rsidR="00CF33D3" w:rsidRPr="003B7DF7" w:rsidRDefault="00CF33D3" w:rsidP="00CF33D3">
            <w:pPr>
              <w:contextualSpacing/>
              <w:rPr>
                <w:sz w:val="24"/>
                <w:szCs w:val="24"/>
              </w:rPr>
            </w:pPr>
          </w:p>
        </w:tc>
        <w:tc>
          <w:tcPr>
            <w:tcW w:w="3512" w:type="pct"/>
          </w:tcPr>
          <w:p w:rsidR="00CF33D3" w:rsidRPr="003B7DF7" w:rsidRDefault="00CF33D3" w:rsidP="00CF33D3">
            <w:pPr>
              <w:contextualSpacing/>
              <w:jc w:val="both"/>
              <w:rPr>
                <w:sz w:val="24"/>
                <w:szCs w:val="24"/>
              </w:rPr>
            </w:pPr>
          </w:p>
        </w:tc>
        <w:tc>
          <w:tcPr>
            <w:tcW w:w="325" w:type="pct"/>
          </w:tcPr>
          <w:p w:rsidR="00CF33D3" w:rsidRPr="003B7DF7" w:rsidRDefault="00CF33D3" w:rsidP="00CF33D3">
            <w:pPr>
              <w:contextualSpacing/>
              <w:rPr>
                <w:sz w:val="24"/>
                <w:szCs w:val="24"/>
              </w:rPr>
            </w:pPr>
          </w:p>
        </w:tc>
        <w:tc>
          <w:tcPr>
            <w:tcW w:w="260" w:type="pct"/>
          </w:tcPr>
          <w:p w:rsidR="00CF33D3" w:rsidRPr="003B7DF7" w:rsidRDefault="00CF33D3" w:rsidP="00CF33D3">
            <w:pPr>
              <w:contextualSpacing/>
              <w:rPr>
                <w:sz w:val="24"/>
                <w:szCs w:val="24"/>
              </w:rPr>
            </w:pPr>
          </w:p>
        </w:tc>
        <w:tc>
          <w:tcPr>
            <w:tcW w:w="435" w:type="pct"/>
          </w:tcPr>
          <w:p w:rsidR="00CF33D3" w:rsidRPr="003B7DF7" w:rsidRDefault="00CF33D3" w:rsidP="00CF33D3">
            <w:pPr>
              <w:contextualSpacing/>
              <w:jc w:val="center"/>
              <w:rPr>
                <w:sz w:val="24"/>
                <w:szCs w:val="24"/>
              </w:rPr>
            </w:pPr>
          </w:p>
        </w:tc>
      </w:tr>
      <w:tr w:rsidR="00CF33D3" w:rsidRPr="003B7DF7" w:rsidTr="00CF33D3">
        <w:trPr>
          <w:trHeight w:val="382"/>
        </w:trPr>
        <w:tc>
          <w:tcPr>
            <w:tcW w:w="276" w:type="pct"/>
          </w:tcPr>
          <w:p w:rsidR="00CF33D3" w:rsidRPr="003B7DF7" w:rsidRDefault="00CF33D3" w:rsidP="00CF33D3">
            <w:pPr>
              <w:contextualSpacing/>
              <w:rPr>
                <w:sz w:val="24"/>
                <w:szCs w:val="24"/>
              </w:rPr>
            </w:pPr>
            <w:r w:rsidRPr="003B7DF7">
              <w:rPr>
                <w:sz w:val="24"/>
                <w:szCs w:val="24"/>
              </w:rPr>
              <w:t>7.</w:t>
            </w:r>
          </w:p>
        </w:tc>
        <w:tc>
          <w:tcPr>
            <w:tcW w:w="192" w:type="pct"/>
          </w:tcPr>
          <w:p w:rsidR="00CF33D3" w:rsidRPr="003B7DF7" w:rsidRDefault="00CF33D3" w:rsidP="00CF33D3">
            <w:pPr>
              <w:contextualSpacing/>
              <w:rPr>
                <w:sz w:val="24"/>
                <w:szCs w:val="24"/>
              </w:rPr>
            </w:pPr>
            <w:r w:rsidRPr="003B7DF7">
              <w:rPr>
                <w:sz w:val="24"/>
                <w:szCs w:val="24"/>
              </w:rPr>
              <w:t>a.</w:t>
            </w:r>
          </w:p>
        </w:tc>
        <w:tc>
          <w:tcPr>
            <w:tcW w:w="3512" w:type="pct"/>
          </w:tcPr>
          <w:p w:rsidR="00CF33D3" w:rsidRPr="003B7DF7" w:rsidRDefault="00CF33D3" w:rsidP="00CF33D3">
            <w:pPr>
              <w:contextualSpacing/>
              <w:jc w:val="both"/>
              <w:rPr>
                <w:sz w:val="24"/>
                <w:szCs w:val="24"/>
              </w:rPr>
            </w:pPr>
            <w:r w:rsidRPr="003B7DF7">
              <w:rPr>
                <w:sz w:val="24"/>
                <w:szCs w:val="24"/>
              </w:rPr>
              <w:t>Explain the monsoon onset and withdrawals for Indian Monsoons.</w:t>
            </w:r>
          </w:p>
        </w:tc>
        <w:tc>
          <w:tcPr>
            <w:tcW w:w="325" w:type="pct"/>
          </w:tcPr>
          <w:p w:rsidR="00CF33D3" w:rsidRPr="003B7DF7" w:rsidRDefault="00CF33D3" w:rsidP="00CF33D3">
            <w:pPr>
              <w:contextualSpacing/>
              <w:rPr>
                <w:sz w:val="24"/>
                <w:szCs w:val="24"/>
              </w:rPr>
            </w:pPr>
            <w:r w:rsidRPr="003B7DF7">
              <w:rPr>
                <w:sz w:val="24"/>
                <w:szCs w:val="24"/>
              </w:rPr>
              <w:t>CO2</w:t>
            </w:r>
          </w:p>
        </w:tc>
        <w:tc>
          <w:tcPr>
            <w:tcW w:w="260" w:type="pct"/>
          </w:tcPr>
          <w:p w:rsidR="00CF33D3" w:rsidRPr="003B7DF7" w:rsidRDefault="00CF33D3" w:rsidP="00CF33D3">
            <w:pPr>
              <w:contextualSpacing/>
              <w:rPr>
                <w:sz w:val="24"/>
                <w:szCs w:val="24"/>
              </w:rPr>
            </w:pPr>
            <w:r w:rsidRPr="003B7DF7">
              <w:rPr>
                <w:sz w:val="24"/>
                <w:szCs w:val="24"/>
              </w:rPr>
              <w:t>A</w:t>
            </w:r>
          </w:p>
        </w:tc>
        <w:tc>
          <w:tcPr>
            <w:tcW w:w="435" w:type="pct"/>
          </w:tcPr>
          <w:p w:rsidR="00CF33D3" w:rsidRPr="003B7DF7" w:rsidRDefault="00CF33D3" w:rsidP="00CF33D3">
            <w:pPr>
              <w:contextualSpacing/>
              <w:jc w:val="center"/>
              <w:rPr>
                <w:sz w:val="24"/>
                <w:szCs w:val="24"/>
              </w:rPr>
            </w:pPr>
            <w:r w:rsidRPr="003B7DF7">
              <w:rPr>
                <w:sz w:val="24"/>
                <w:szCs w:val="24"/>
              </w:rPr>
              <w:t>8</w:t>
            </w:r>
          </w:p>
        </w:tc>
      </w:tr>
      <w:tr w:rsidR="00CF33D3" w:rsidRPr="003B7DF7" w:rsidTr="00CF33D3">
        <w:trPr>
          <w:trHeight w:val="382"/>
        </w:trPr>
        <w:tc>
          <w:tcPr>
            <w:tcW w:w="276" w:type="pct"/>
          </w:tcPr>
          <w:p w:rsidR="00CF33D3" w:rsidRPr="003B7DF7" w:rsidRDefault="00CF33D3" w:rsidP="00CF33D3">
            <w:pPr>
              <w:contextualSpacing/>
              <w:rPr>
                <w:sz w:val="24"/>
                <w:szCs w:val="24"/>
              </w:rPr>
            </w:pPr>
          </w:p>
        </w:tc>
        <w:tc>
          <w:tcPr>
            <w:tcW w:w="192" w:type="pct"/>
          </w:tcPr>
          <w:p w:rsidR="00CF33D3" w:rsidRPr="003B7DF7" w:rsidRDefault="00CF33D3" w:rsidP="00CF33D3">
            <w:pPr>
              <w:contextualSpacing/>
              <w:rPr>
                <w:sz w:val="24"/>
                <w:szCs w:val="24"/>
              </w:rPr>
            </w:pPr>
            <w:r w:rsidRPr="003B7DF7">
              <w:rPr>
                <w:sz w:val="24"/>
                <w:szCs w:val="24"/>
              </w:rPr>
              <w:t>b.</w:t>
            </w:r>
          </w:p>
        </w:tc>
        <w:tc>
          <w:tcPr>
            <w:tcW w:w="3512" w:type="pct"/>
          </w:tcPr>
          <w:p w:rsidR="00CF33D3" w:rsidRPr="003B7DF7" w:rsidRDefault="00CF33D3" w:rsidP="00CF33D3">
            <w:pPr>
              <w:contextualSpacing/>
              <w:jc w:val="both"/>
              <w:rPr>
                <w:bCs/>
                <w:sz w:val="24"/>
                <w:szCs w:val="24"/>
              </w:rPr>
            </w:pPr>
            <w:r w:rsidRPr="003B7DF7">
              <w:rPr>
                <w:bCs/>
                <w:sz w:val="24"/>
                <w:szCs w:val="24"/>
              </w:rPr>
              <w:t xml:space="preserve">Report the recent assessment taken for Indian scenarios based on observed changes and projected changes from IPCC. </w:t>
            </w:r>
          </w:p>
        </w:tc>
        <w:tc>
          <w:tcPr>
            <w:tcW w:w="325" w:type="pct"/>
          </w:tcPr>
          <w:p w:rsidR="00CF33D3" w:rsidRPr="003B7DF7" w:rsidRDefault="00CF33D3" w:rsidP="00CF33D3">
            <w:pPr>
              <w:contextualSpacing/>
              <w:rPr>
                <w:sz w:val="24"/>
                <w:szCs w:val="24"/>
              </w:rPr>
            </w:pPr>
            <w:r w:rsidRPr="003B7DF7">
              <w:rPr>
                <w:sz w:val="24"/>
                <w:szCs w:val="24"/>
              </w:rPr>
              <w:t>CO2</w:t>
            </w:r>
          </w:p>
        </w:tc>
        <w:tc>
          <w:tcPr>
            <w:tcW w:w="260" w:type="pct"/>
          </w:tcPr>
          <w:p w:rsidR="00CF33D3" w:rsidRPr="003B7DF7" w:rsidRDefault="00CF33D3" w:rsidP="00CF33D3">
            <w:pPr>
              <w:contextualSpacing/>
              <w:rPr>
                <w:sz w:val="24"/>
                <w:szCs w:val="24"/>
              </w:rPr>
            </w:pPr>
            <w:r w:rsidRPr="003B7DF7">
              <w:rPr>
                <w:sz w:val="24"/>
                <w:szCs w:val="24"/>
              </w:rPr>
              <w:t>U</w:t>
            </w:r>
          </w:p>
        </w:tc>
        <w:tc>
          <w:tcPr>
            <w:tcW w:w="435" w:type="pct"/>
          </w:tcPr>
          <w:p w:rsidR="00CF33D3" w:rsidRPr="003B7DF7" w:rsidRDefault="00CF33D3" w:rsidP="00CF33D3">
            <w:pPr>
              <w:contextualSpacing/>
              <w:jc w:val="center"/>
              <w:rPr>
                <w:sz w:val="24"/>
                <w:szCs w:val="24"/>
              </w:rPr>
            </w:pPr>
            <w:r w:rsidRPr="003B7DF7">
              <w:rPr>
                <w:sz w:val="24"/>
                <w:szCs w:val="24"/>
              </w:rPr>
              <w:t>8</w:t>
            </w:r>
          </w:p>
        </w:tc>
      </w:tr>
      <w:tr w:rsidR="00CF33D3" w:rsidRPr="003B7DF7" w:rsidTr="00CF33D3">
        <w:trPr>
          <w:trHeight w:val="399"/>
        </w:trPr>
        <w:tc>
          <w:tcPr>
            <w:tcW w:w="5000" w:type="pct"/>
            <w:gridSpan w:val="6"/>
          </w:tcPr>
          <w:p w:rsidR="00CF33D3" w:rsidRPr="003B7DF7" w:rsidRDefault="00CF33D3" w:rsidP="00CF33D3">
            <w:pPr>
              <w:contextualSpacing/>
              <w:jc w:val="center"/>
              <w:rPr>
                <w:b/>
                <w:sz w:val="24"/>
                <w:szCs w:val="24"/>
                <w:u w:val="single"/>
              </w:rPr>
            </w:pPr>
            <w:r w:rsidRPr="003B7DF7">
              <w:rPr>
                <w:b/>
                <w:sz w:val="24"/>
                <w:szCs w:val="24"/>
                <w:u w:val="single"/>
              </w:rPr>
              <w:t xml:space="preserve">PART – B (1 X 20 = 20 MARKS) </w:t>
            </w:r>
          </w:p>
          <w:p w:rsidR="00CF33D3" w:rsidRPr="003B7DF7" w:rsidRDefault="00CF33D3" w:rsidP="00CF33D3">
            <w:pPr>
              <w:contextualSpacing/>
              <w:jc w:val="center"/>
              <w:rPr>
                <w:sz w:val="24"/>
                <w:szCs w:val="24"/>
              </w:rPr>
            </w:pPr>
            <w:r w:rsidRPr="003B7DF7">
              <w:rPr>
                <w:b/>
                <w:bCs/>
                <w:sz w:val="24"/>
                <w:szCs w:val="24"/>
              </w:rPr>
              <w:t>(Compulsory Question)</w:t>
            </w:r>
          </w:p>
        </w:tc>
      </w:tr>
      <w:tr w:rsidR="00CF33D3" w:rsidRPr="003B7DF7" w:rsidTr="00CF33D3">
        <w:trPr>
          <w:trHeight w:val="382"/>
        </w:trPr>
        <w:tc>
          <w:tcPr>
            <w:tcW w:w="276" w:type="pct"/>
          </w:tcPr>
          <w:p w:rsidR="00CF33D3" w:rsidRPr="003B7DF7" w:rsidRDefault="00CF33D3" w:rsidP="00CF33D3">
            <w:pPr>
              <w:contextualSpacing/>
              <w:rPr>
                <w:sz w:val="24"/>
                <w:szCs w:val="24"/>
              </w:rPr>
            </w:pPr>
            <w:r w:rsidRPr="003B7DF7">
              <w:rPr>
                <w:sz w:val="24"/>
                <w:szCs w:val="24"/>
              </w:rPr>
              <w:t>8.</w:t>
            </w:r>
          </w:p>
        </w:tc>
        <w:tc>
          <w:tcPr>
            <w:tcW w:w="192" w:type="pct"/>
          </w:tcPr>
          <w:p w:rsidR="00CF33D3" w:rsidRPr="003B7DF7" w:rsidRDefault="00CF33D3" w:rsidP="00CF33D3">
            <w:pPr>
              <w:contextualSpacing/>
              <w:rPr>
                <w:sz w:val="24"/>
                <w:szCs w:val="24"/>
              </w:rPr>
            </w:pPr>
            <w:r w:rsidRPr="003B7DF7">
              <w:rPr>
                <w:sz w:val="24"/>
                <w:szCs w:val="24"/>
              </w:rPr>
              <w:t>a.</w:t>
            </w:r>
          </w:p>
        </w:tc>
        <w:tc>
          <w:tcPr>
            <w:tcW w:w="3512" w:type="pct"/>
          </w:tcPr>
          <w:p w:rsidR="00CF33D3" w:rsidRPr="003B7DF7" w:rsidRDefault="00CF33D3" w:rsidP="00CF33D3">
            <w:pPr>
              <w:contextualSpacing/>
              <w:jc w:val="both"/>
              <w:rPr>
                <w:sz w:val="24"/>
                <w:szCs w:val="24"/>
              </w:rPr>
            </w:pPr>
            <w:r w:rsidRPr="003B7DF7">
              <w:rPr>
                <w:sz w:val="24"/>
                <w:szCs w:val="24"/>
              </w:rPr>
              <w:t xml:space="preserve">Interpret the initiatives of Ganga valley project. </w:t>
            </w:r>
          </w:p>
        </w:tc>
        <w:tc>
          <w:tcPr>
            <w:tcW w:w="325" w:type="pct"/>
          </w:tcPr>
          <w:p w:rsidR="00CF33D3" w:rsidRPr="003B7DF7" w:rsidRDefault="00CF33D3" w:rsidP="00CF33D3">
            <w:pPr>
              <w:contextualSpacing/>
              <w:rPr>
                <w:sz w:val="24"/>
                <w:szCs w:val="24"/>
              </w:rPr>
            </w:pPr>
            <w:r w:rsidRPr="003B7DF7">
              <w:rPr>
                <w:sz w:val="24"/>
                <w:szCs w:val="24"/>
              </w:rPr>
              <w:t>CO6</w:t>
            </w:r>
          </w:p>
        </w:tc>
        <w:tc>
          <w:tcPr>
            <w:tcW w:w="260" w:type="pct"/>
          </w:tcPr>
          <w:p w:rsidR="00CF33D3" w:rsidRPr="003B7DF7" w:rsidRDefault="00CF33D3" w:rsidP="00CF33D3">
            <w:pPr>
              <w:contextualSpacing/>
              <w:rPr>
                <w:sz w:val="24"/>
                <w:szCs w:val="24"/>
              </w:rPr>
            </w:pPr>
            <w:r w:rsidRPr="003B7DF7">
              <w:rPr>
                <w:sz w:val="24"/>
                <w:szCs w:val="24"/>
              </w:rPr>
              <w:t>A</w:t>
            </w:r>
          </w:p>
        </w:tc>
        <w:tc>
          <w:tcPr>
            <w:tcW w:w="435" w:type="pct"/>
          </w:tcPr>
          <w:p w:rsidR="00CF33D3" w:rsidRPr="003B7DF7" w:rsidRDefault="00CF33D3" w:rsidP="00CF33D3">
            <w:pPr>
              <w:contextualSpacing/>
              <w:jc w:val="center"/>
              <w:rPr>
                <w:sz w:val="24"/>
                <w:szCs w:val="24"/>
              </w:rPr>
            </w:pPr>
            <w:r w:rsidRPr="003B7DF7">
              <w:rPr>
                <w:sz w:val="24"/>
                <w:szCs w:val="24"/>
              </w:rPr>
              <w:t>10</w:t>
            </w:r>
          </w:p>
        </w:tc>
      </w:tr>
      <w:tr w:rsidR="00CF33D3" w:rsidRPr="003B7DF7" w:rsidTr="00CF33D3">
        <w:trPr>
          <w:trHeight w:val="382"/>
        </w:trPr>
        <w:tc>
          <w:tcPr>
            <w:tcW w:w="276" w:type="pct"/>
          </w:tcPr>
          <w:p w:rsidR="00CF33D3" w:rsidRPr="003B7DF7" w:rsidRDefault="00CF33D3" w:rsidP="00CF33D3">
            <w:pPr>
              <w:contextualSpacing/>
              <w:rPr>
                <w:sz w:val="24"/>
                <w:szCs w:val="24"/>
              </w:rPr>
            </w:pPr>
          </w:p>
        </w:tc>
        <w:tc>
          <w:tcPr>
            <w:tcW w:w="192" w:type="pct"/>
          </w:tcPr>
          <w:p w:rsidR="00CF33D3" w:rsidRPr="003B7DF7" w:rsidRDefault="00CF33D3" w:rsidP="00CF33D3">
            <w:pPr>
              <w:contextualSpacing/>
              <w:rPr>
                <w:sz w:val="24"/>
                <w:szCs w:val="24"/>
              </w:rPr>
            </w:pPr>
            <w:r w:rsidRPr="003B7DF7">
              <w:rPr>
                <w:sz w:val="24"/>
                <w:szCs w:val="24"/>
              </w:rPr>
              <w:t>b.</w:t>
            </w:r>
          </w:p>
        </w:tc>
        <w:tc>
          <w:tcPr>
            <w:tcW w:w="3512" w:type="pct"/>
          </w:tcPr>
          <w:p w:rsidR="00CF33D3" w:rsidRPr="003B7DF7" w:rsidRDefault="00CF33D3" w:rsidP="00CF33D3">
            <w:pPr>
              <w:contextualSpacing/>
              <w:jc w:val="both"/>
              <w:rPr>
                <w:bCs/>
                <w:sz w:val="24"/>
                <w:szCs w:val="24"/>
              </w:rPr>
            </w:pPr>
            <w:r w:rsidRPr="003B7DF7">
              <w:rPr>
                <w:bCs/>
                <w:sz w:val="24"/>
                <w:szCs w:val="24"/>
              </w:rPr>
              <w:t xml:space="preserve">Explain the drought management strategies. </w:t>
            </w:r>
          </w:p>
        </w:tc>
        <w:tc>
          <w:tcPr>
            <w:tcW w:w="325" w:type="pct"/>
          </w:tcPr>
          <w:p w:rsidR="00CF33D3" w:rsidRPr="003B7DF7" w:rsidRDefault="00CF33D3" w:rsidP="00CF33D3">
            <w:pPr>
              <w:contextualSpacing/>
              <w:rPr>
                <w:sz w:val="24"/>
                <w:szCs w:val="24"/>
              </w:rPr>
            </w:pPr>
            <w:r w:rsidRPr="003B7DF7">
              <w:rPr>
                <w:sz w:val="24"/>
                <w:szCs w:val="24"/>
              </w:rPr>
              <w:t>CO6</w:t>
            </w:r>
          </w:p>
        </w:tc>
        <w:tc>
          <w:tcPr>
            <w:tcW w:w="260" w:type="pct"/>
          </w:tcPr>
          <w:p w:rsidR="00CF33D3" w:rsidRPr="003B7DF7" w:rsidRDefault="00CF33D3" w:rsidP="00CF33D3">
            <w:pPr>
              <w:contextualSpacing/>
              <w:rPr>
                <w:sz w:val="24"/>
                <w:szCs w:val="24"/>
              </w:rPr>
            </w:pPr>
            <w:r w:rsidRPr="003B7DF7">
              <w:rPr>
                <w:sz w:val="24"/>
                <w:szCs w:val="24"/>
              </w:rPr>
              <w:t>A</w:t>
            </w:r>
          </w:p>
        </w:tc>
        <w:tc>
          <w:tcPr>
            <w:tcW w:w="435" w:type="pct"/>
          </w:tcPr>
          <w:p w:rsidR="00CF33D3" w:rsidRPr="003B7DF7" w:rsidRDefault="00CF33D3" w:rsidP="00CF33D3">
            <w:pPr>
              <w:contextualSpacing/>
              <w:jc w:val="center"/>
              <w:rPr>
                <w:sz w:val="24"/>
                <w:szCs w:val="24"/>
              </w:rPr>
            </w:pPr>
            <w:r w:rsidRPr="003B7DF7">
              <w:rPr>
                <w:sz w:val="24"/>
                <w:szCs w:val="24"/>
              </w:rPr>
              <w:t>10</w:t>
            </w:r>
          </w:p>
        </w:tc>
      </w:tr>
    </w:tbl>
    <w:p w:rsidR="00CF33D3" w:rsidRPr="003B7DF7" w:rsidRDefault="00CF33D3" w:rsidP="00CF33D3">
      <w:pPr>
        <w:contextualSpacing/>
      </w:pPr>
      <w:r w:rsidRPr="003B7DF7">
        <w:rPr>
          <w:b/>
          <w:bCs/>
        </w:rPr>
        <w:t>CO</w:t>
      </w:r>
      <w:r w:rsidRPr="003B7DF7">
        <w:t xml:space="preserve"> – COURSE OUTCOME</w:t>
      </w:r>
      <w:r w:rsidRPr="003B7DF7">
        <w:tab/>
      </w:r>
      <w:r w:rsidRPr="003B7DF7">
        <w:tab/>
      </w:r>
      <w:r w:rsidRPr="003B7DF7">
        <w:tab/>
      </w:r>
      <w:r w:rsidRPr="003B7DF7">
        <w:tab/>
      </w:r>
      <w:r w:rsidRPr="003B7DF7">
        <w:tab/>
      </w:r>
      <w:r w:rsidRPr="003B7DF7">
        <w:rPr>
          <w:b/>
          <w:bCs/>
        </w:rPr>
        <w:t>BL</w:t>
      </w:r>
      <w:r w:rsidRPr="003B7DF7">
        <w:t xml:space="preserve"> – BLOOM’S LEVEL</w:t>
      </w:r>
    </w:p>
    <w:p w:rsidR="00CF33D3" w:rsidRPr="003B7DF7" w:rsidRDefault="00CF33D3" w:rsidP="00CF33D3">
      <w:pPr>
        <w:contextualSpacing/>
      </w:pPr>
    </w:p>
    <w:tbl>
      <w:tblPr>
        <w:tblStyle w:val="TableGrid"/>
        <w:tblW w:w="10461" w:type="dxa"/>
        <w:tblInd w:w="-5" w:type="dxa"/>
        <w:tblLook w:val="04A0" w:firstRow="1" w:lastRow="0" w:firstColumn="1" w:lastColumn="0" w:noHBand="0" w:noVBand="1"/>
      </w:tblPr>
      <w:tblGrid>
        <w:gridCol w:w="670"/>
        <w:gridCol w:w="9791"/>
      </w:tblGrid>
      <w:tr w:rsidR="00CF33D3" w:rsidRPr="003B7DF7" w:rsidTr="00CF33D3">
        <w:tc>
          <w:tcPr>
            <w:tcW w:w="670" w:type="dxa"/>
          </w:tcPr>
          <w:p w:rsidR="00CF33D3" w:rsidRPr="003B7DF7" w:rsidRDefault="00CF33D3" w:rsidP="00CF33D3">
            <w:pPr>
              <w:contextualSpacing/>
              <w:rPr>
                <w:sz w:val="24"/>
                <w:szCs w:val="24"/>
              </w:rPr>
            </w:pPr>
          </w:p>
        </w:tc>
        <w:tc>
          <w:tcPr>
            <w:tcW w:w="9791" w:type="dxa"/>
          </w:tcPr>
          <w:p w:rsidR="00CF33D3" w:rsidRPr="003B7DF7" w:rsidRDefault="00CF33D3" w:rsidP="00CF33D3">
            <w:pPr>
              <w:contextualSpacing/>
              <w:jc w:val="center"/>
              <w:rPr>
                <w:b/>
                <w:sz w:val="24"/>
                <w:szCs w:val="24"/>
              </w:rPr>
            </w:pPr>
            <w:r w:rsidRPr="003B7DF7">
              <w:rPr>
                <w:b/>
                <w:sz w:val="24"/>
                <w:szCs w:val="24"/>
              </w:rPr>
              <w:t>COURSE OUTCOMES</w:t>
            </w:r>
          </w:p>
        </w:tc>
      </w:tr>
      <w:tr w:rsidR="00CF33D3" w:rsidRPr="003B7DF7" w:rsidTr="00CF33D3">
        <w:tc>
          <w:tcPr>
            <w:tcW w:w="670" w:type="dxa"/>
          </w:tcPr>
          <w:p w:rsidR="00CF33D3" w:rsidRPr="003B7DF7" w:rsidRDefault="00CF33D3" w:rsidP="00CF33D3">
            <w:pPr>
              <w:contextualSpacing/>
              <w:rPr>
                <w:sz w:val="24"/>
                <w:szCs w:val="24"/>
              </w:rPr>
            </w:pPr>
            <w:r w:rsidRPr="003B7DF7">
              <w:rPr>
                <w:sz w:val="24"/>
                <w:szCs w:val="24"/>
              </w:rPr>
              <w:t>CO1</w:t>
            </w:r>
          </w:p>
        </w:tc>
        <w:tc>
          <w:tcPr>
            <w:tcW w:w="9791" w:type="dxa"/>
          </w:tcPr>
          <w:p w:rsidR="00CF33D3" w:rsidRPr="003B7DF7" w:rsidRDefault="00CF33D3" w:rsidP="00CF33D3">
            <w:pPr>
              <w:rPr>
                <w:sz w:val="24"/>
                <w:szCs w:val="24"/>
              </w:rPr>
            </w:pPr>
            <w:r w:rsidRPr="003B7DF7">
              <w:rPr>
                <w:sz w:val="24"/>
                <w:szCs w:val="24"/>
              </w:rPr>
              <w:t>Enumerate the characteristics of climate change</w:t>
            </w:r>
            <w:r>
              <w:rPr>
                <w:sz w:val="24"/>
                <w:szCs w:val="24"/>
              </w:rPr>
              <w:t>.</w:t>
            </w:r>
          </w:p>
        </w:tc>
      </w:tr>
      <w:tr w:rsidR="00CF33D3" w:rsidRPr="003B7DF7" w:rsidTr="00CF33D3">
        <w:tc>
          <w:tcPr>
            <w:tcW w:w="670" w:type="dxa"/>
          </w:tcPr>
          <w:p w:rsidR="00CF33D3" w:rsidRPr="003B7DF7" w:rsidRDefault="00CF33D3" w:rsidP="00CF33D3">
            <w:pPr>
              <w:contextualSpacing/>
              <w:rPr>
                <w:sz w:val="24"/>
                <w:szCs w:val="24"/>
              </w:rPr>
            </w:pPr>
            <w:r w:rsidRPr="003B7DF7">
              <w:rPr>
                <w:sz w:val="24"/>
                <w:szCs w:val="24"/>
              </w:rPr>
              <w:t>CO2</w:t>
            </w:r>
          </w:p>
        </w:tc>
        <w:tc>
          <w:tcPr>
            <w:tcW w:w="9791" w:type="dxa"/>
          </w:tcPr>
          <w:p w:rsidR="00CF33D3" w:rsidRPr="003B7DF7" w:rsidRDefault="00CF33D3" w:rsidP="00CF33D3">
            <w:pPr>
              <w:rPr>
                <w:sz w:val="24"/>
                <w:szCs w:val="24"/>
              </w:rPr>
            </w:pPr>
            <w:r w:rsidRPr="003B7DF7">
              <w:rPr>
                <w:sz w:val="24"/>
                <w:szCs w:val="24"/>
              </w:rPr>
              <w:t>Assess the impact of climate change</w:t>
            </w:r>
            <w:r>
              <w:rPr>
                <w:sz w:val="24"/>
                <w:szCs w:val="24"/>
              </w:rPr>
              <w:t>.</w:t>
            </w:r>
          </w:p>
        </w:tc>
      </w:tr>
      <w:tr w:rsidR="00CF33D3" w:rsidRPr="003B7DF7" w:rsidTr="00CF33D3">
        <w:tc>
          <w:tcPr>
            <w:tcW w:w="670" w:type="dxa"/>
          </w:tcPr>
          <w:p w:rsidR="00CF33D3" w:rsidRPr="003B7DF7" w:rsidRDefault="00CF33D3" w:rsidP="00CF33D3">
            <w:pPr>
              <w:contextualSpacing/>
              <w:rPr>
                <w:sz w:val="24"/>
                <w:szCs w:val="24"/>
              </w:rPr>
            </w:pPr>
            <w:r w:rsidRPr="003B7DF7">
              <w:rPr>
                <w:sz w:val="24"/>
                <w:szCs w:val="24"/>
              </w:rPr>
              <w:t>CO3</w:t>
            </w:r>
          </w:p>
        </w:tc>
        <w:tc>
          <w:tcPr>
            <w:tcW w:w="9791" w:type="dxa"/>
          </w:tcPr>
          <w:p w:rsidR="00CF33D3" w:rsidRPr="003B7DF7" w:rsidRDefault="00CF33D3" w:rsidP="00CF33D3">
            <w:pPr>
              <w:rPr>
                <w:sz w:val="24"/>
                <w:szCs w:val="24"/>
              </w:rPr>
            </w:pPr>
            <w:r w:rsidRPr="003B7DF7">
              <w:rPr>
                <w:sz w:val="24"/>
                <w:szCs w:val="24"/>
              </w:rPr>
              <w:t>Utilize the tools for vulnerability assessment</w:t>
            </w:r>
            <w:r>
              <w:rPr>
                <w:sz w:val="24"/>
                <w:szCs w:val="24"/>
              </w:rPr>
              <w:t>.</w:t>
            </w:r>
          </w:p>
        </w:tc>
      </w:tr>
      <w:tr w:rsidR="00CF33D3" w:rsidRPr="003B7DF7" w:rsidTr="00CF33D3">
        <w:tc>
          <w:tcPr>
            <w:tcW w:w="670" w:type="dxa"/>
          </w:tcPr>
          <w:p w:rsidR="00CF33D3" w:rsidRPr="003B7DF7" w:rsidRDefault="00CF33D3" w:rsidP="00CF33D3">
            <w:pPr>
              <w:contextualSpacing/>
              <w:rPr>
                <w:sz w:val="24"/>
                <w:szCs w:val="24"/>
              </w:rPr>
            </w:pPr>
            <w:r w:rsidRPr="003B7DF7">
              <w:rPr>
                <w:sz w:val="24"/>
                <w:szCs w:val="24"/>
              </w:rPr>
              <w:lastRenderedPageBreak/>
              <w:t>CO4</w:t>
            </w:r>
          </w:p>
        </w:tc>
        <w:tc>
          <w:tcPr>
            <w:tcW w:w="9791" w:type="dxa"/>
          </w:tcPr>
          <w:p w:rsidR="00CF33D3" w:rsidRPr="003B7DF7" w:rsidRDefault="00CF33D3" w:rsidP="00CF33D3">
            <w:pPr>
              <w:rPr>
                <w:sz w:val="24"/>
                <w:szCs w:val="24"/>
              </w:rPr>
            </w:pPr>
            <w:r w:rsidRPr="003B7DF7">
              <w:rPr>
                <w:sz w:val="24"/>
                <w:szCs w:val="24"/>
              </w:rPr>
              <w:t>Incorporate the adaptation techniques</w:t>
            </w:r>
            <w:r>
              <w:rPr>
                <w:sz w:val="24"/>
                <w:szCs w:val="24"/>
              </w:rPr>
              <w:t>.</w:t>
            </w:r>
          </w:p>
        </w:tc>
      </w:tr>
      <w:tr w:rsidR="00CF33D3" w:rsidRPr="003B7DF7" w:rsidTr="00CF33D3">
        <w:tc>
          <w:tcPr>
            <w:tcW w:w="670" w:type="dxa"/>
          </w:tcPr>
          <w:p w:rsidR="00CF33D3" w:rsidRPr="003B7DF7" w:rsidRDefault="00CF33D3" w:rsidP="00CF33D3">
            <w:pPr>
              <w:contextualSpacing/>
              <w:rPr>
                <w:sz w:val="24"/>
                <w:szCs w:val="24"/>
              </w:rPr>
            </w:pPr>
            <w:r w:rsidRPr="003B7DF7">
              <w:rPr>
                <w:sz w:val="24"/>
                <w:szCs w:val="24"/>
              </w:rPr>
              <w:t>CO5</w:t>
            </w:r>
          </w:p>
        </w:tc>
        <w:tc>
          <w:tcPr>
            <w:tcW w:w="9791" w:type="dxa"/>
          </w:tcPr>
          <w:p w:rsidR="00CF33D3" w:rsidRPr="003B7DF7" w:rsidRDefault="00CF33D3" w:rsidP="00CF33D3">
            <w:pPr>
              <w:rPr>
                <w:sz w:val="24"/>
                <w:szCs w:val="24"/>
              </w:rPr>
            </w:pPr>
            <w:r w:rsidRPr="003B7DF7">
              <w:rPr>
                <w:sz w:val="24"/>
                <w:szCs w:val="24"/>
              </w:rPr>
              <w:t>Plan the mitigation activities</w:t>
            </w:r>
            <w:r>
              <w:rPr>
                <w:sz w:val="24"/>
                <w:szCs w:val="24"/>
              </w:rPr>
              <w:t>.</w:t>
            </w:r>
          </w:p>
        </w:tc>
      </w:tr>
      <w:tr w:rsidR="00CF33D3" w:rsidRPr="003B7DF7" w:rsidTr="00CF33D3">
        <w:tc>
          <w:tcPr>
            <w:tcW w:w="670" w:type="dxa"/>
          </w:tcPr>
          <w:p w:rsidR="00CF33D3" w:rsidRPr="003B7DF7" w:rsidRDefault="00CF33D3" w:rsidP="00CF33D3">
            <w:pPr>
              <w:contextualSpacing/>
              <w:rPr>
                <w:sz w:val="24"/>
                <w:szCs w:val="24"/>
              </w:rPr>
            </w:pPr>
            <w:r w:rsidRPr="003B7DF7">
              <w:rPr>
                <w:sz w:val="24"/>
                <w:szCs w:val="24"/>
              </w:rPr>
              <w:t>CO6</w:t>
            </w:r>
          </w:p>
        </w:tc>
        <w:tc>
          <w:tcPr>
            <w:tcW w:w="9791" w:type="dxa"/>
          </w:tcPr>
          <w:p w:rsidR="00CF33D3" w:rsidRPr="003B7DF7" w:rsidRDefault="00CF33D3" w:rsidP="00CF33D3">
            <w:pPr>
              <w:rPr>
                <w:sz w:val="24"/>
                <w:szCs w:val="24"/>
              </w:rPr>
            </w:pPr>
            <w:r w:rsidRPr="003B7DF7">
              <w:rPr>
                <w:sz w:val="24"/>
                <w:szCs w:val="24"/>
              </w:rPr>
              <w:t>Implement the mitigation activities as per the policies</w:t>
            </w:r>
            <w:r>
              <w:rPr>
                <w:sz w:val="24"/>
                <w:szCs w:val="24"/>
              </w:rPr>
              <w:t>.</w:t>
            </w:r>
          </w:p>
        </w:tc>
      </w:tr>
    </w:tbl>
    <w:p w:rsidR="00CF33D3" w:rsidRPr="003B7DF7" w:rsidRDefault="00CF33D3" w:rsidP="00CF33D3">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CF33D3" w:rsidRPr="003B7DF7" w:rsidTr="00CF33D3">
        <w:trPr>
          <w:trHeight w:val="263"/>
        </w:trPr>
        <w:tc>
          <w:tcPr>
            <w:tcW w:w="10331" w:type="dxa"/>
            <w:gridSpan w:val="8"/>
          </w:tcPr>
          <w:p w:rsidR="00CF33D3" w:rsidRPr="003B7DF7" w:rsidRDefault="00CF33D3" w:rsidP="00CF33D3">
            <w:pPr>
              <w:contextualSpacing/>
              <w:jc w:val="center"/>
              <w:rPr>
                <w:b/>
                <w:sz w:val="24"/>
                <w:szCs w:val="24"/>
              </w:rPr>
            </w:pPr>
            <w:r w:rsidRPr="003B7DF7">
              <w:rPr>
                <w:b/>
                <w:sz w:val="24"/>
                <w:szCs w:val="24"/>
              </w:rPr>
              <w:t>Assessment Pattern as per Bloom’s Taxonomy</w:t>
            </w:r>
          </w:p>
        </w:tc>
      </w:tr>
      <w:tr w:rsidR="00CF33D3" w:rsidRPr="003B7DF7" w:rsidTr="00CF33D3">
        <w:trPr>
          <w:trHeight w:val="247"/>
        </w:trPr>
        <w:tc>
          <w:tcPr>
            <w:tcW w:w="1644" w:type="dxa"/>
          </w:tcPr>
          <w:p w:rsidR="00CF33D3" w:rsidRPr="003B7DF7" w:rsidRDefault="00CF33D3" w:rsidP="00CF33D3">
            <w:pPr>
              <w:contextualSpacing/>
              <w:jc w:val="center"/>
              <w:rPr>
                <w:b/>
                <w:bCs/>
                <w:sz w:val="24"/>
                <w:szCs w:val="24"/>
              </w:rPr>
            </w:pPr>
            <w:r w:rsidRPr="003B7DF7">
              <w:rPr>
                <w:b/>
                <w:bCs/>
                <w:sz w:val="24"/>
                <w:szCs w:val="24"/>
              </w:rPr>
              <w:t>CO / P</w:t>
            </w:r>
          </w:p>
        </w:tc>
        <w:tc>
          <w:tcPr>
            <w:tcW w:w="1174" w:type="dxa"/>
          </w:tcPr>
          <w:p w:rsidR="00CF33D3" w:rsidRPr="003B7DF7" w:rsidRDefault="00CF33D3" w:rsidP="00CF33D3">
            <w:pPr>
              <w:contextualSpacing/>
              <w:jc w:val="center"/>
              <w:rPr>
                <w:b/>
                <w:sz w:val="24"/>
                <w:szCs w:val="24"/>
              </w:rPr>
            </w:pPr>
            <w:r w:rsidRPr="003B7DF7">
              <w:rPr>
                <w:b/>
                <w:sz w:val="24"/>
                <w:szCs w:val="24"/>
              </w:rPr>
              <w:t>R</w:t>
            </w:r>
          </w:p>
        </w:tc>
        <w:tc>
          <w:tcPr>
            <w:tcW w:w="1172" w:type="dxa"/>
          </w:tcPr>
          <w:p w:rsidR="00CF33D3" w:rsidRPr="003B7DF7" w:rsidRDefault="00CF33D3" w:rsidP="00CF33D3">
            <w:pPr>
              <w:contextualSpacing/>
              <w:jc w:val="center"/>
              <w:rPr>
                <w:b/>
                <w:sz w:val="24"/>
                <w:szCs w:val="24"/>
              </w:rPr>
            </w:pPr>
            <w:r w:rsidRPr="003B7DF7">
              <w:rPr>
                <w:b/>
                <w:sz w:val="24"/>
                <w:szCs w:val="24"/>
              </w:rPr>
              <w:t>U</w:t>
            </w:r>
          </w:p>
        </w:tc>
        <w:tc>
          <w:tcPr>
            <w:tcW w:w="1174" w:type="dxa"/>
          </w:tcPr>
          <w:p w:rsidR="00CF33D3" w:rsidRPr="003B7DF7" w:rsidRDefault="00CF33D3" w:rsidP="00CF33D3">
            <w:pPr>
              <w:contextualSpacing/>
              <w:jc w:val="center"/>
              <w:rPr>
                <w:b/>
                <w:sz w:val="24"/>
                <w:szCs w:val="24"/>
              </w:rPr>
            </w:pPr>
            <w:r w:rsidRPr="003B7DF7">
              <w:rPr>
                <w:b/>
                <w:sz w:val="24"/>
                <w:szCs w:val="24"/>
              </w:rPr>
              <w:t>A</w:t>
            </w:r>
          </w:p>
        </w:tc>
        <w:tc>
          <w:tcPr>
            <w:tcW w:w="1174" w:type="dxa"/>
          </w:tcPr>
          <w:p w:rsidR="00CF33D3" w:rsidRPr="003B7DF7" w:rsidRDefault="00CF33D3" w:rsidP="00CF33D3">
            <w:pPr>
              <w:contextualSpacing/>
              <w:jc w:val="center"/>
              <w:rPr>
                <w:b/>
                <w:sz w:val="24"/>
                <w:szCs w:val="24"/>
              </w:rPr>
            </w:pPr>
            <w:r w:rsidRPr="003B7DF7">
              <w:rPr>
                <w:b/>
                <w:sz w:val="24"/>
                <w:szCs w:val="24"/>
              </w:rPr>
              <w:t>An</w:t>
            </w:r>
          </w:p>
        </w:tc>
        <w:tc>
          <w:tcPr>
            <w:tcW w:w="1174" w:type="dxa"/>
          </w:tcPr>
          <w:p w:rsidR="00CF33D3" w:rsidRPr="003B7DF7" w:rsidRDefault="00CF33D3" w:rsidP="00CF33D3">
            <w:pPr>
              <w:contextualSpacing/>
              <w:jc w:val="center"/>
              <w:rPr>
                <w:b/>
                <w:sz w:val="24"/>
                <w:szCs w:val="24"/>
              </w:rPr>
            </w:pPr>
            <w:r w:rsidRPr="003B7DF7">
              <w:rPr>
                <w:b/>
                <w:sz w:val="24"/>
                <w:szCs w:val="24"/>
              </w:rPr>
              <w:t>E</w:t>
            </w:r>
          </w:p>
        </w:tc>
        <w:tc>
          <w:tcPr>
            <w:tcW w:w="1172" w:type="dxa"/>
          </w:tcPr>
          <w:p w:rsidR="00CF33D3" w:rsidRPr="003B7DF7" w:rsidRDefault="00CF33D3" w:rsidP="00CF33D3">
            <w:pPr>
              <w:contextualSpacing/>
              <w:jc w:val="center"/>
              <w:rPr>
                <w:b/>
                <w:sz w:val="24"/>
                <w:szCs w:val="24"/>
              </w:rPr>
            </w:pPr>
            <w:r w:rsidRPr="003B7DF7">
              <w:rPr>
                <w:b/>
                <w:sz w:val="24"/>
                <w:szCs w:val="24"/>
              </w:rPr>
              <w:t>C</w:t>
            </w:r>
          </w:p>
        </w:tc>
        <w:tc>
          <w:tcPr>
            <w:tcW w:w="1644" w:type="dxa"/>
          </w:tcPr>
          <w:p w:rsidR="00CF33D3" w:rsidRPr="003B7DF7" w:rsidRDefault="00CF33D3" w:rsidP="00CF33D3">
            <w:pPr>
              <w:contextualSpacing/>
              <w:jc w:val="center"/>
              <w:rPr>
                <w:b/>
                <w:sz w:val="24"/>
                <w:szCs w:val="24"/>
              </w:rPr>
            </w:pPr>
            <w:r w:rsidRPr="003B7DF7">
              <w:rPr>
                <w:b/>
                <w:sz w:val="24"/>
                <w:szCs w:val="24"/>
              </w:rPr>
              <w:t>Total</w:t>
            </w:r>
          </w:p>
        </w:tc>
      </w:tr>
      <w:tr w:rsidR="00CF33D3" w:rsidRPr="003B7DF7" w:rsidTr="00CF33D3">
        <w:trPr>
          <w:trHeight w:val="263"/>
        </w:trPr>
        <w:tc>
          <w:tcPr>
            <w:tcW w:w="1644" w:type="dxa"/>
          </w:tcPr>
          <w:p w:rsidR="00CF33D3" w:rsidRPr="003B7DF7" w:rsidRDefault="00CF33D3" w:rsidP="00CF33D3">
            <w:pPr>
              <w:contextualSpacing/>
              <w:jc w:val="center"/>
              <w:rPr>
                <w:sz w:val="24"/>
                <w:szCs w:val="24"/>
              </w:rPr>
            </w:pPr>
            <w:r w:rsidRPr="003B7DF7">
              <w:rPr>
                <w:sz w:val="24"/>
                <w:szCs w:val="24"/>
              </w:rPr>
              <w:t>CO1</w:t>
            </w:r>
          </w:p>
        </w:tc>
        <w:tc>
          <w:tcPr>
            <w:tcW w:w="1174" w:type="dxa"/>
          </w:tcPr>
          <w:p w:rsidR="00CF33D3" w:rsidRPr="003B7DF7" w:rsidRDefault="00CF33D3" w:rsidP="00CF33D3">
            <w:pPr>
              <w:contextualSpacing/>
              <w:jc w:val="center"/>
              <w:rPr>
                <w:sz w:val="24"/>
                <w:szCs w:val="24"/>
              </w:rPr>
            </w:pPr>
            <w:r w:rsidRPr="003B7DF7">
              <w:rPr>
                <w:sz w:val="24"/>
                <w:szCs w:val="24"/>
              </w:rPr>
              <w:t>-</w:t>
            </w:r>
          </w:p>
        </w:tc>
        <w:tc>
          <w:tcPr>
            <w:tcW w:w="1172" w:type="dxa"/>
          </w:tcPr>
          <w:p w:rsidR="00CF33D3" w:rsidRPr="003B7DF7" w:rsidRDefault="00CF33D3" w:rsidP="00CF33D3">
            <w:pPr>
              <w:contextualSpacing/>
              <w:jc w:val="center"/>
              <w:rPr>
                <w:sz w:val="24"/>
                <w:szCs w:val="24"/>
              </w:rPr>
            </w:pPr>
            <w:r w:rsidRPr="003B7DF7">
              <w:rPr>
                <w:sz w:val="24"/>
                <w:szCs w:val="24"/>
              </w:rPr>
              <w:t>16</w:t>
            </w:r>
          </w:p>
        </w:tc>
        <w:tc>
          <w:tcPr>
            <w:tcW w:w="1174" w:type="dxa"/>
          </w:tcPr>
          <w:p w:rsidR="00CF33D3" w:rsidRPr="003B7DF7" w:rsidRDefault="00CF33D3" w:rsidP="00CF33D3">
            <w:pPr>
              <w:contextualSpacing/>
              <w:jc w:val="center"/>
              <w:rPr>
                <w:sz w:val="24"/>
                <w:szCs w:val="24"/>
              </w:rPr>
            </w:pPr>
            <w:r w:rsidRPr="003B7DF7">
              <w:rPr>
                <w:sz w:val="24"/>
                <w:szCs w:val="24"/>
              </w:rPr>
              <w:t>-</w:t>
            </w:r>
          </w:p>
        </w:tc>
        <w:tc>
          <w:tcPr>
            <w:tcW w:w="1174" w:type="dxa"/>
          </w:tcPr>
          <w:p w:rsidR="00CF33D3" w:rsidRPr="003B7DF7" w:rsidRDefault="00CF33D3" w:rsidP="00CF33D3">
            <w:pPr>
              <w:contextualSpacing/>
              <w:jc w:val="center"/>
              <w:rPr>
                <w:sz w:val="24"/>
                <w:szCs w:val="24"/>
              </w:rPr>
            </w:pPr>
            <w:r w:rsidRPr="003B7DF7">
              <w:rPr>
                <w:sz w:val="24"/>
                <w:szCs w:val="24"/>
              </w:rPr>
              <w:t>-</w:t>
            </w:r>
          </w:p>
        </w:tc>
        <w:tc>
          <w:tcPr>
            <w:tcW w:w="1174" w:type="dxa"/>
          </w:tcPr>
          <w:p w:rsidR="00CF33D3" w:rsidRPr="003B7DF7" w:rsidRDefault="00CF33D3" w:rsidP="00CF33D3">
            <w:pPr>
              <w:contextualSpacing/>
              <w:jc w:val="center"/>
              <w:rPr>
                <w:sz w:val="24"/>
                <w:szCs w:val="24"/>
              </w:rPr>
            </w:pPr>
            <w:r w:rsidRPr="003B7DF7">
              <w:rPr>
                <w:sz w:val="24"/>
                <w:szCs w:val="24"/>
              </w:rPr>
              <w:t>-</w:t>
            </w:r>
          </w:p>
        </w:tc>
        <w:tc>
          <w:tcPr>
            <w:tcW w:w="1172" w:type="dxa"/>
          </w:tcPr>
          <w:p w:rsidR="00CF33D3" w:rsidRPr="003B7DF7" w:rsidRDefault="00CF33D3" w:rsidP="00CF33D3">
            <w:pPr>
              <w:contextualSpacing/>
              <w:jc w:val="center"/>
              <w:rPr>
                <w:sz w:val="24"/>
                <w:szCs w:val="24"/>
              </w:rPr>
            </w:pPr>
            <w:r w:rsidRPr="003B7DF7">
              <w:rPr>
                <w:sz w:val="24"/>
                <w:szCs w:val="24"/>
              </w:rPr>
              <w:t>-</w:t>
            </w:r>
          </w:p>
        </w:tc>
        <w:tc>
          <w:tcPr>
            <w:tcW w:w="1644" w:type="dxa"/>
          </w:tcPr>
          <w:p w:rsidR="00CF33D3" w:rsidRPr="003B7DF7" w:rsidRDefault="00CF33D3" w:rsidP="00CF33D3">
            <w:pPr>
              <w:contextualSpacing/>
              <w:jc w:val="center"/>
              <w:rPr>
                <w:sz w:val="24"/>
                <w:szCs w:val="24"/>
              </w:rPr>
            </w:pPr>
            <w:r w:rsidRPr="003B7DF7">
              <w:rPr>
                <w:sz w:val="24"/>
                <w:szCs w:val="24"/>
              </w:rPr>
              <w:t>16</w:t>
            </w:r>
          </w:p>
        </w:tc>
      </w:tr>
      <w:tr w:rsidR="00CF33D3" w:rsidRPr="003B7DF7" w:rsidTr="00CF33D3">
        <w:trPr>
          <w:trHeight w:val="247"/>
        </w:trPr>
        <w:tc>
          <w:tcPr>
            <w:tcW w:w="1644" w:type="dxa"/>
          </w:tcPr>
          <w:p w:rsidR="00CF33D3" w:rsidRPr="003B7DF7" w:rsidRDefault="00CF33D3" w:rsidP="00CF33D3">
            <w:pPr>
              <w:contextualSpacing/>
              <w:jc w:val="center"/>
              <w:rPr>
                <w:sz w:val="24"/>
                <w:szCs w:val="24"/>
              </w:rPr>
            </w:pPr>
            <w:r w:rsidRPr="003B7DF7">
              <w:rPr>
                <w:sz w:val="24"/>
                <w:szCs w:val="24"/>
              </w:rPr>
              <w:t>CO2</w:t>
            </w:r>
          </w:p>
        </w:tc>
        <w:tc>
          <w:tcPr>
            <w:tcW w:w="1174" w:type="dxa"/>
          </w:tcPr>
          <w:p w:rsidR="00CF33D3" w:rsidRPr="003B7DF7" w:rsidRDefault="00CF33D3" w:rsidP="00CF33D3">
            <w:pPr>
              <w:contextualSpacing/>
              <w:jc w:val="center"/>
              <w:rPr>
                <w:sz w:val="24"/>
                <w:szCs w:val="24"/>
              </w:rPr>
            </w:pPr>
            <w:r w:rsidRPr="003B7DF7">
              <w:rPr>
                <w:sz w:val="24"/>
                <w:szCs w:val="24"/>
              </w:rPr>
              <w:t>-</w:t>
            </w:r>
          </w:p>
        </w:tc>
        <w:tc>
          <w:tcPr>
            <w:tcW w:w="1172" w:type="dxa"/>
          </w:tcPr>
          <w:p w:rsidR="00CF33D3" w:rsidRPr="003B7DF7" w:rsidRDefault="00CF33D3" w:rsidP="00CF33D3">
            <w:pPr>
              <w:contextualSpacing/>
              <w:jc w:val="center"/>
              <w:rPr>
                <w:sz w:val="24"/>
                <w:szCs w:val="24"/>
              </w:rPr>
            </w:pPr>
            <w:r w:rsidRPr="003B7DF7">
              <w:rPr>
                <w:sz w:val="24"/>
                <w:szCs w:val="24"/>
              </w:rPr>
              <w:t>16</w:t>
            </w:r>
          </w:p>
        </w:tc>
        <w:tc>
          <w:tcPr>
            <w:tcW w:w="1174" w:type="dxa"/>
          </w:tcPr>
          <w:p w:rsidR="00CF33D3" w:rsidRPr="003B7DF7" w:rsidRDefault="00CF33D3" w:rsidP="00CF33D3">
            <w:pPr>
              <w:contextualSpacing/>
              <w:jc w:val="center"/>
              <w:rPr>
                <w:sz w:val="24"/>
                <w:szCs w:val="24"/>
              </w:rPr>
            </w:pPr>
            <w:r w:rsidRPr="003B7DF7">
              <w:rPr>
                <w:sz w:val="24"/>
                <w:szCs w:val="24"/>
              </w:rPr>
              <w:t>16</w:t>
            </w:r>
          </w:p>
        </w:tc>
        <w:tc>
          <w:tcPr>
            <w:tcW w:w="1174" w:type="dxa"/>
          </w:tcPr>
          <w:p w:rsidR="00CF33D3" w:rsidRPr="003B7DF7" w:rsidRDefault="00CF33D3" w:rsidP="00CF33D3">
            <w:pPr>
              <w:contextualSpacing/>
              <w:jc w:val="center"/>
              <w:rPr>
                <w:sz w:val="24"/>
                <w:szCs w:val="24"/>
              </w:rPr>
            </w:pPr>
            <w:r w:rsidRPr="003B7DF7">
              <w:rPr>
                <w:sz w:val="24"/>
                <w:szCs w:val="24"/>
              </w:rPr>
              <w:t>-</w:t>
            </w:r>
          </w:p>
        </w:tc>
        <w:tc>
          <w:tcPr>
            <w:tcW w:w="1174" w:type="dxa"/>
          </w:tcPr>
          <w:p w:rsidR="00CF33D3" w:rsidRPr="003B7DF7" w:rsidRDefault="00CF33D3" w:rsidP="00CF33D3">
            <w:pPr>
              <w:contextualSpacing/>
              <w:jc w:val="center"/>
              <w:rPr>
                <w:sz w:val="24"/>
                <w:szCs w:val="24"/>
              </w:rPr>
            </w:pPr>
            <w:r w:rsidRPr="003B7DF7">
              <w:rPr>
                <w:sz w:val="24"/>
                <w:szCs w:val="24"/>
              </w:rPr>
              <w:t>-</w:t>
            </w:r>
          </w:p>
        </w:tc>
        <w:tc>
          <w:tcPr>
            <w:tcW w:w="1172" w:type="dxa"/>
          </w:tcPr>
          <w:p w:rsidR="00CF33D3" w:rsidRPr="003B7DF7" w:rsidRDefault="00CF33D3" w:rsidP="00CF33D3">
            <w:pPr>
              <w:contextualSpacing/>
              <w:jc w:val="center"/>
              <w:rPr>
                <w:sz w:val="24"/>
                <w:szCs w:val="24"/>
              </w:rPr>
            </w:pPr>
            <w:r w:rsidRPr="003B7DF7">
              <w:rPr>
                <w:sz w:val="24"/>
                <w:szCs w:val="24"/>
              </w:rPr>
              <w:t>-</w:t>
            </w:r>
          </w:p>
        </w:tc>
        <w:tc>
          <w:tcPr>
            <w:tcW w:w="1644" w:type="dxa"/>
          </w:tcPr>
          <w:p w:rsidR="00CF33D3" w:rsidRPr="003B7DF7" w:rsidRDefault="00CF33D3" w:rsidP="00CF33D3">
            <w:pPr>
              <w:contextualSpacing/>
              <w:jc w:val="center"/>
              <w:rPr>
                <w:sz w:val="24"/>
                <w:szCs w:val="24"/>
              </w:rPr>
            </w:pPr>
            <w:r w:rsidRPr="003B7DF7">
              <w:rPr>
                <w:sz w:val="24"/>
                <w:szCs w:val="24"/>
              </w:rPr>
              <w:t>32</w:t>
            </w:r>
          </w:p>
        </w:tc>
      </w:tr>
      <w:tr w:rsidR="00CF33D3" w:rsidRPr="003B7DF7" w:rsidTr="00CF33D3">
        <w:trPr>
          <w:trHeight w:val="263"/>
        </w:trPr>
        <w:tc>
          <w:tcPr>
            <w:tcW w:w="1644" w:type="dxa"/>
          </w:tcPr>
          <w:p w:rsidR="00CF33D3" w:rsidRPr="003B7DF7" w:rsidRDefault="00CF33D3" w:rsidP="00CF33D3">
            <w:pPr>
              <w:contextualSpacing/>
              <w:jc w:val="center"/>
              <w:rPr>
                <w:sz w:val="24"/>
                <w:szCs w:val="24"/>
              </w:rPr>
            </w:pPr>
            <w:r w:rsidRPr="003B7DF7">
              <w:rPr>
                <w:sz w:val="24"/>
                <w:szCs w:val="24"/>
              </w:rPr>
              <w:t>CO3</w:t>
            </w:r>
          </w:p>
        </w:tc>
        <w:tc>
          <w:tcPr>
            <w:tcW w:w="1174" w:type="dxa"/>
          </w:tcPr>
          <w:p w:rsidR="00CF33D3" w:rsidRPr="003B7DF7" w:rsidRDefault="00CF33D3" w:rsidP="00CF33D3">
            <w:pPr>
              <w:contextualSpacing/>
              <w:jc w:val="center"/>
              <w:rPr>
                <w:sz w:val="24"/>
                <w:szCs w:val="24"/>
              </w:rPr>
            </w:pPr>
            <w:r w:rsidRPr="003B7DF7">
              <w:rPr>
                <w:sz w:val="24"/>
                <w:szCs w:val="24"/>
              </w:rPr>
              <w:t>-</w:t>
            </w:r>
          </w:p>
        </w:tc>
        <w:tc>
          <w:tcPr>
            <w:tcW w:w="1172" w:type="dxa"/>
          </w:tcPr>
          <w:p w:rsidR="00CF33D3" w:rsidRPr="003B7DF7" w:rsidRDefault="00CF33D3" w:rsidP="00CF33D3">
            <w:pPr>
              <w:contextualSpacing/>
              <w:jc w:val="center"/>
              <w:rPr>
                <w:sz w:val="24"/>
                <w:szCs w:val="24"/>
              </w:rPr>
            </w:pPr>
            <w:r w:rsidRPr="003B7DF7">
              <w:rPr>
                <w:sz w:val="24"/>
                <w:szCs w:val="24"/>
              </w:rPr>
              <w:t>16</w:t>
            </w:r>
          </w:p>
        </w:tc>
        <w:tc>
          <w:tcPr>
            <w:tcW w:w="1174" w:type="dxa"/>
          </w:tcPr>
          <w:p w:rsidR="00CF33D3" w:rsidRPr="003B7DF7" w:rsidRDefault="00CF33D3" w:rsidP="00CF33D3">
            <w:pPr>
              <w:contextualSpacing/>
              <w:jc w:val="center"/>
              <w:rPr>
                <w:sz w:val="24"/>
                <w:szCs w:val="24"/>
              </w:rPr>
            </w:pPr>
            <w:r w:rsidRPr="003B7DF7">
              <w:rPr>
                <w:sz w:val="24"/>
                <w:szCs w:val="24"/>
              </w:rPr>
              <w:t>-</w:t>
            </w:r>
          </w:p>
        </w:tc>
        <w:tc>
          <w:tcPr>
            <w:tcW w:w="1174" w:type="dxa"/>
          </w:tcPr>
          <w:p w:rsidR="00CF33D3" w:rsidRPr="003B7DF7" w:rsidRDefault="00CF33D3" w:rsidP="00CF33D3">
            <w:pPr>
              <w:contextualSpacing/>
              <w:jc w:val="center"/>
              <w:rPr>
                <w:sz w:val="24"/>
                <w:szCs w:val="24"/>
              </w:rPr>
            </w:pPr>
            <w:r w:rsidRPr="003B7DF7">
              <w:rPr>
                <w:sz w:val="24"/>
                <w:szCs w:val="24"/>
              </w:rPr>
              <w:t>-</w:t>
            </w:r>
          </w:p>
        </w:tc>
        <w:tc>
          <w:tcPr>
            <w:tcW w:w="1174" w:type="dxa"/>
          </w:tcPr>
          <w:p w:rsidR="00CF33D3" w:rsidRPr="003B7DF7" w:rsidRDefault="00CF33D3" w:rsidP="00CF33D3">
            <w:pPr>
              <w:contextualSpacing/>
              <w:jc w:val="center"/>
              <w:rPr>
                <w:sz w:val="24"/>
                <w:szCs w:val="24"/>
              </w:rPr>
            </w:pPr>
            <w:r w:rsidRPr="003B7DF7">
              <w:rPr>
                <w:sz w:val="24"/>
                <w:szCs w:val="24"/>
              </w:rPr>
              <w:t>-</w:t>
            </w:r>
          </w:p>
        </w:tc>
        <w:tc>
          <w:tcPr>
            <w:tcW w:w="1172" w:type="dxa"/>
          </w:tcPr>
          <w:p w:rsidR="00CF33D3" w:rsidRPr="003B7DF7" w:rsidRDefault="00CF33D3" w:rsidP="00CF33D3">
            <w:pPr>
              <w:contextualSpacing/>
              <w:jc w:val="center"/>
              <w:rPr>
                <w:sz w:val="24"/>
                <w:szCs w:val="24"/>
              </w:rPr>
            </w:pPr>
            <w:r w:rsidRPr="003B7DF7">
              <w:rPr>
                <w:sz w:val="24"/>
                <w:szCs w:val="24"/>
              </w:rPr>
              <w:t>-</w:t>
            </w:r>
          </w:p>
        </w:tc>
        <w:tc>
          <w:tcPr>
            <w:tcW w:w="1644" w:type="dxa"/>
          </w:tcPr>
          <w:p w:rsidR="00CF33D3" w:rsidRPr="003B7DF7" w:rsidRDefault="00CF33D3" w:rsidP="00CF33D3">
            <w:pPr>
              <w:contextualSpacing/>
              <w:jc w:val="center"/>
              <w:rPr>
                <w:sz w:val="24"/>
                <w:szCs w:val="24"/>
              </w:rPr>
            </w:pPr>
            <w:r w:rsidRPr="003B7DF7">
              <w:rPr>
                <w:sz w:val="24"/>
                <w:szCs w:val="24"/>
              </w:rPr>
              <w:t>16</w:t>
            </w:r>
          </w:p>
        </w:tc>
      </w:tr>
      <w:tr w:rsidR="00CF33D3" w:rsidRPr="003B7DF7" w:rsidTr="00CF33D3">
        <w:trPr>
          <w:trHeight w:val="247"/>
        </w:trPr>
        <w:tc>
          <w:tcPr>
            <w:tcW w:w="1644" w:type="dxa"/>
          </w:tcPr>
          <w:p w:rsidR="00CF33D3" w:rsidRPr="003B7DF7" w:rsidRDefault="00CF33D3" w:rsidP="00CF33D3">
            <w:pPr>
              <w:contextualSpacing/>
              <w:jc w:val="center"/>
              <w:rPr>
                <w:sz w:val="24"/>
                <w:szCs w:val="24"/>
              </w:rPr>
            </w:pPr>
            <w:r w:rsidRPr="003B7DF7">
              <w:rPr>
                <w:sz w:val="24"/>
                <w:szCs w:val="24"/>
              </w:rPr>
              <w:t>CO4</w:t>
            </w:r>
          </w:p>
        </w:tc>
        <w:tc>
          <w:tcPr>
            <w:tcW w:w="1174" w:type="dxa"/>
          </w:tcPr>
          <w:p w:rsidR="00CF33D3" w:rsidRPr="003B7DF7" w:rsidRDefault="00CF33D3" w:rsidP="00CF33D3">
            <w:pPr>
              <w:contextualSpacing/>
              <w:jc w:val="center"/>
              <w:rPr>
                <w:sz w:val="24"/>
                <w:szCs w:val="24"/>
              </w:rPr>
            </w:pPr>
            <w:r w:rsidRPr="003B7DF7">
              <w:rPr>
                <w:sz w:val="24"/>
                <w:szCs w:val="24"/>
              </w:rPr>
              <w:t>-</w:t>
            </w:r>
          </w:p>
        </w:tc>
        <w:tc>
          <w:tcPr>
            <w:tcW w:w="1172" w:type="dxa"/>
          </w:tcPr>
          <w:p w:rsidR="00CF33D3" w:rsidRPr="003B7DF7" w:rsidRDefault="00CF33D3" w:rsidP="00CF33D3">
            <w:pPr>
              <w:contextualSpacing/>
              <w:jc w:val="center"/>
              <w:rPr>
                <w:sz w:val="24"/>
                <w:szCs w:val="24"/>
              </w:rPr>
            </w:pPr>
            <w:r w:rsidRPr="003B7DF7">
              <w:rPr>
                <w:sz w:val="24"/>
                <w:szCs w:val="24"/>
              </w:rPr>
              <w:t>8</w:t>
            </w:r>
          </w:p>
        </w:tc>
        <w:tc>
          <w:tcPr>
            <w:tcW w:w="1174" w:type="dxa"/>
          </w:tcPr>
          <w:p w:rsidR="00CF33D3" w:rsidRPr="003B7DF7" w:rsidRDefault="00CF33D3" w:rsidP="00CF33D3">
            <w:pPr>
              <w:contextualSpacing/>
              <w:jc w:val="center"/>
              <w:rPr>
                <w:sz w:val="24"/>
                <w:szCs w:val="24"/>
              </w:rPr>
            </w:pPr>
            <w:r w:rsidRPr="003B7DF7">
              <w:rPr>
                <w:sz w:val="24"/>
                <w:szCs w:val="24"/>
              </w:rPr>
              <w:t>8</w:t>
            </w:r>
          </w:p>
        </w:tc>
        <w:tc>
          <w:tcPr>
            <w:tcW w:w="1174" w:type="dxa"/>
          </w:tcPr>
          <w:p w:rsidR="00CF33D3" w:rsidRPr="003B7DF7" w:rsidRDefault="00CF33D3" w:rsidP="00CF33D3">
            <w:pPr>
              <w:contextualSpacing/>
              <w:jc w:val="center"/>
              <w:rPr>
                <w:sz w:val="24"/>
                <w:szCs w:val="24"/>
              </w:rPr>
            </w:pPr>
            <w:r w:rsidRPr="003B7DF7">
              <w:rPr>
                <w:sz w:val="24"/>
                <w:szCs w:val="24"/>
              </w:rPr>
              <w:t>-</w:t>
            </w:r>
          </w:p>
        </w:tc>
        <w:tc>
          <w:tcPr>
            <w:tcW w:w="1174" w:type="dxa"/>
          </w:tcPr>
          <w:p w:rsidR="00CF33D3" w:rsidRPr="003B7DF7" w:rsidRDefault="00CF33D3" w:rsidP="00CF33D3">
            <w:pPr>
              <w:contextualSpacing/>
              <w:jc w:val="center"/>
              <w:rPr>
                <w:sz w:val="24"/>
                <w:szCs w:val="24"/>
              </w:rPr>
            </w:pPr>
            <w:r w:rsidRPr="003B7DF7">
              <w:rPr>
                <w:sz w:val="24"/>
                <w:szCs w:val="24"/>
              </w:rPr>
              <w:t>-</w:t>
            </w:r>
          </w:p>
        </w:tc>
        <w:tc>
          <w:tcPr>
            <w:tcW w:w="1172" w:type="dxa"/>
          </w:tcPr>
          <w:p w:rsidR="00CF33D3" w:rsidRPr="003B7DF7" w:rsidRDefault="00CF33D3" w:rsidP="00CF33D3">
            <w:pPr>
              <w:contextualSpacing/>
              <w:jc w:val="center"/>
              <w:rPr>
                <w:sz w:val="24"/>
                <w:szCs w:val="24"/>
              </w:rPr>
            </w:pPr>
            <w:r w:rsidRPr="003B7DF7">
              <w:rPr>
                <w:sz w:val="24"/>
                <w:szCs w:val="24"/>
              </w:rPr>
              <w:t>-</w:t>
            </w:r>
          </w:p>
        </w:tc>
        <w:tc>
          <w:tcPr>
            <w:tcW w:w="1644" w:type="dxa"/>
          </w:tcPr>
          <w:p w:rsidR="00CF33D3" w:rsidRPr="003B7DF7" w:rsidRDefault="00CF33D3" w:rsidP="00CF33D3">
            <w:pPr>
              <w:contextualSpacing/>
              <w:jc w:val="center"/>
              <w:rPr>
                <w:sz w:val="24"/>
                <w:szCs w:val="24"/>
              </w:rPr>
            </w:pPr>
            <w:r w:rsidRPr="003B7DF7">
              <w:rPr>
                <w:sz w:val="24"/>
                <w:szCs w:val="24"/>
              </w:rPr>
              <w:t>16</w:t>
            </w:r>
          </w:p>
        </w:tc>
      </w:tr>
      <w:tr w:rsidR="00CF33D3" w:rsidRPr="003B7DF7" w:rsidTr="00CF33D3">
        <w:trPr>
          <w:trHeight w:val="263"/>
        </w:trPr>
        <w:tc>
          <w:tcPr>
            <w:tcW w:w="1644" w:type="dxa"/>
          </w:tcPr>
          <w:p w:rsidR="00CF33D3" w:rsidRPr="003B7DF7" w:rsidRDefault="00CF33D3" w:rsidP="00CF33D3">
            <w:pPr>
              <w:contextualSpacing/>
              <w:jc w:val="center"/>
              <w:rPr>
                <w:sz w:val="24"/>
                <w:szCs w:val="24"/>
              </w:rPr>
            </w:pPr>
            <w:r w:rsidRPr="003B7DF7">
              <w:rPr>
                <w:sz w:val="24"/>
                <w:szCs w:val="24"/>
              </w:rPr>
              <w:t>CO5</w:t>
            </w:r>
          </w:p>
        </w:tc>
        <w:tc>
          <w:tcPr>
            <w:tcW w:w="1174" w:type="dxa"/>
          </w:tcPr>
          <w:p w:rsidR="00CF33D3" w:rsidRPr="003B7DF7" w:rsidRDefault="00CF33D3" w:rsidP="00CF33D3">
            <w:pPr>
              <w:contextualSpacing/>
              <w:jc w:val="center"/>
              <w:rPr>
                <w:sz w:val="24"/>
                <w:szCs w:val="24"/>
              </w:rPr>
            </w:pPr>
            <w:r w:rsidRPr="003B7DF7">
              <w:rPr>
                <w:sz w:val="24"/>
                <w:szCs w:val="24"/>
              </w:rPr>
              <w:t>-</w:t>
            </w:r>
          </w:p>
        </w:tc>
        <w:tc>
          <w:tcPr>
            <w:tcW w:w="1172" w:type="dxa"/>
          </w:tcPr>
          <w:p w:rsidR="00CF33D3" w:rsidRPr="003B7DF7" w:rsidRDefault="00CF33D3" w:rsidP="00CF33D3">
            <w:pPr>
              <w:contextualSpacing/>
              <w:jc w:val="center"/>
              <w:rPr>
                <w:sz w:val="24"/>
                <w:szCs w:val="24"/>
              </w:rPr>
            </w:pPr>
            <w:r>
              <w:rPr>
                <w:sz w:val="24"/>
                <w:szCs w:val="24"/>
              </w:rPr>
              <w:t>8</w:t>
            </w:r>
          </w:p>
        </w:tc>
        <w:tc>
          <w:tcPr>
            <w:tcW w:w="1174" w:type="dxa"/>
          </w:tcPr>
          <w:p w:rsidR="00CF33D3" w:rsidRPr="003B7DF7" w:rsidRDefault="00CF33D3" w:rsidP="00CF33D3">
            <w:pPr>
              <w:contextualSpacing/>
              <w:jc w:val="center"/>
              <w:rPr>
                <w:sz w:val="24"/>
                <w:szCs w:val="24"/>
              </w:rPr>
            </w:pPr>
            <w:r>
              <w:rPr>
                <w:sz w:val="24"/>
                <w:szCs w:val="24"/>
              </w:rPr>
              <w:t>8</w:t>
            </w:r>
          </w:p>
        </w:tc>
        <w:tc>
          <w:tcPr>
            <w:tcW w:w="1174" w:type="dxa"/>
          </w:tcPr>
          <w:p w:rsidR="00CF33D3" w:rsidRPr="003B7DF7" w:rsidRDefault="00CF33D3" w:rsidP="00CF33D3">
            <w:pPr>
              <w:contextualSpacing/>
              <w:jc w:val="center"/>
              <w:rPr>
                <w:sz w:val="24"/>
                <w:szCs w:val="24"/>
              </w:rPr>
            </w:pPr>
            <w:r w:rsidRPr="003B7DF7">
              <w:rPr>
                <w:sz w:val="24"/>
                <w:szCs w:val="24"/>
              </w:rPr>
              <w:t>-</w:t>
            </w:r>
          </w:p>
        </w:tc>
        <w:tc>
          <w:tcPr>
            <w:tcW w:w="1174" w:type="dxa"/>
          </w:tcPr>
          <w:p w:rsidR="00CF33D3" w:rsidRPr="003B7DF7" w:rsidRDefault="00CF33D3" w:rsidP="00CF33D3">
            <w:pPr>
              <w:contextualSpacing/>
              <w:jc w:val="center"/>
              <w:rPr>
                <w:sz w:val="24"/>
                <w:szCs w:val="24"/>
              </w:rPr>
            </w:pPr>
            <w:r w:rsidRPr="003B7DF7">
              <w:rPr>
                <w:sz w:val="24"/>
                <w:szCs w:val="24"/>
              </w:rPr>
              <w:t>-</w:t>
            </w:r>
          </w:p>
        </w:tc>
        <w:tc>
          <w:tcPr>
            <w:tcW w:w="1172" w:type="dxa"/>
          </w:tcPr>
          <w:p w:rsidR="00CF33D3" w:rsidRPr="003B7DF7" w:rsidRDefault="00CF33D3" w:rsidP="00CF33D3">
            <w:pPr>
              <w:contextualSpacing/>
              <w:jc w:val="center"/>
              <w:rPr>
                <w:sz w:val="24"/>
                <w:szCs w:val="24"/>
              </w:rPr>
            </w:pPr>
            <w:r w:rsidRPr="003B7DF7">
              <w:rPr>
                <w:sz w:val="24"/>
                <w:szCs w:val="24"/>
              </w:rPr>
              <w:t>-</w:t>
            </w:r>
          </w:p>
        </w:tc>
        <w:tc>
          <w:tcPr>
            <w:tcW w:w="1644" w:type="dxa"/>
          </w:tcPr>
          <w:p w:rsidR="00CF33D3" w:rsidRPr="003B7DF7" w:rsidRDefault="00CF33D3" w:rsidP="00CF33D3">
            <w:pPr>
              <w:contextualSpacing/>
              <w:jc w:val="center"/>
              <w:rPr>
                <w:sz w:val="24"/>
                <w:szCs w:val="24"/>
              </w:rPr>
            </w:pPr>
            <w:r w:rsidRPr="003B7DF7">
              <w:rPr>
                <w:sz w:val="24"/>
                <w:szCs w:val="24"/>
              </w:rPr>
              <w:t>16</w:t>
            </w:r>
          </w:p>
        </w:tc>
      </w:tr>
      <w:tr w:rsidR="00CF33D3" w:rsidRPr="003B7DF7" w:rsidTr="00CF33D3">
        <w:trPr>
          <w:trHeight w:val="247"/>
        </w:trPr>
        <w:tc>
          <w:tcPr>
            <w:tcW w:w="1644" w:type="dxa"/>
          </w:tcPr>
          <w:p w:rsidR="00CF33D3" w:rsidRPr="003B7DF7" w:rsidRDefault="00CF33D3" w:rsidP="00CF33D3">
            <w:pPr>
              <w:contextualSpacing/>
              <w:jc w:val="center"/>
              <w:rPr>
                <w:sz w:val="24"/>
                <w:szCs w:val="24"/>
              </w:rPr>
            </w:pPr>
            <w:r w:rsidRPr="003B7DF7">
              <w:rPr>
                <w:sz w:val="24"/>
                <w:szCs w:val="24"/>
              </w:rPr>
              <w:t>CO6</w:t>
            </w:r>
          </w:p>
        </w:tc>
        <w:tc>
          <w:tcPr>
            <w:tcW w:w="1174" w:type="dxa"/>
          </w:tcPr>
          <w:p w:rsidR="00CF33D3" w:rsidRPr="003B7DF7" w:rsidRDefault="00CF33D3" w:rsidP="00CF33D3">
            <w:pPr>
              <w:contextualSpacing/>
              <w:jc w:val="center"/>
              <w:rPr>
                <w:sz w:val="24"/>
                <w:szCs w:val="24"/>
              </w:rPr>
            </w:pPr>
            <w:r w:rsidRPr="003B7DF7">
              <w:rPr>
                <w:sz w:val="24"/>
                <w:szCs w:val="24"/>
              </w:rPr>
              <w:t>-</w:t>
            </w:r>
          </w:p>
        </w:tc>
        <w:tc>
          <w:tcPr>
            <w:tcW w:w="1172" w:type="dxa"/>
          </w:tcPr>
          <w:p w:rsidR="00CF33D3" w:rsidRPr="003B7DF7" w:rsidRDefault="00CF33D3" w:rsidP="00CF33D3">
            <w:pPr>
              <w:contextualSpacing/>
              <w:jc w:val="center"/>
              <w:rPr>
                <w:sz w:val="24"/>
                <w:szCs w:val="24"/>
              </w:rPr>
            </w:pPr>
            <w:r w:rsidRPr="003B7DF7">
              <w:rPr>
                <w:sz w:val="24"/>
                <w:szCs w:val="24"/>
              </w:rPr>
              <w:t>26</w:t>
            </w:r>
          </w:p>
        </w:tc>
        <w:tc>
          <w:tcPr>
            <w:tcW w:w="1174" w:type="dxa"/>
          </w:tcPr>
          <w:p w:rsidR="00CF33D3" w:rsidRPr="003B7DF7" w:rsidRDefault="00CF33D3" w:rsidP="00CF33D3">
            <w:pPr>
              <w:contextualSpacing/>
              <w:jc w:val="center"/>
              <w:rPr>
                <w:sz w:val="24"/>
                <w:szCs w:val="24"/>
              </w:rPr>
            </w:pPr>
            <w:r w:rsidRPr="003B7DF7">
              <w:rPr>
                <w:sz w:val="24"/>
                <w:szCs w:val="24"/>
              </w:rPr>
              <w:t>10</w:t>
            </w:r>
          </w:p>
        </w:tc>
        <w:tc>
          <w:tcPr>
            <w:tcW w:w="1174" w:type="dxa"/>
          </w:tcPr>
          <w:p w:rsidR="00CF33D3" w:rsidRPr="003B7DF7" w:rsidRDefault="00CF33D3" w:rsidP="00CF33D3">
            <w:pPr>
              <w:contextualSpacing/>
              <w:jc w:val="center"/>
              <w:rPr>
                <w:sz w:val="24"/>
                <w:szCs w:val="24"/>
              </w:rPr>
            </w:pPr>
            <w:r w:rsidRPr="003B7DF7">
              <w:rPr>
                <w:sz w:val="24"/>
                <w:szCs w:val="24"/>
              </w:rPr>
              <w:t>-</w:t>
            </w:r>
          </w:p>
        </w:tc>
        <w:tc>
          <w:tcPr>
            <w:tcW w:w="1174" w:type="dxa"/>
          </w:tcPr>
          <w:p w:rsidR="00CF33D3" w:rsidRPr="003B7DF7" w:rsidRDefault="00CF33D3" w:rsidP="00CF33D3">
            <w:pPr>
              <w:contextualSpacing/>
              <w:jc w:val="center"/>
              <w:rPr>
                <w:sz w:val="24"/>
                <w:szCs w:val="24"/>
              </w:rPr>
            </w:pPr>
            <w:r w:rsidRPr="003B7DF7">
              <w:rPr>
                <w:sz w:val="24"/>
                <w:szCs w:val="24"/>
              </w:rPr>
              <w:t>-</w:t>
            </w:r>
          </w:p>
        </w:tc>
        <w:tc>
          <w:tcPr>
            <w:tcW w:w="1172" w:type="dxa"/>
          </w:tcPr>
          <w:p w:rsidR="00CF33D3" w:rsidRPr="003B7DF7" w:rsidRDefault="00CF33D3" w:rsidP="00CF33D3">
            <w:pPr>
              <w:contextualSpacing/>
              <w:jc w:val="center"/>
              <w:rPr>
                <w:sz w:val="24"/>
                <w:szCs w:val="24"/>
              </w:rPr>
            </w:pPr>
            <w:r w:rsidRPr="003B7DF7">
              <w:rPr>
                <w:sz w:val="24"/>
                <w:szCs w:val="24"/>
              </w:rPr>
              <w:t>-</w:t>
            </w:r>
          </w:p>
        </w:tc>
        <w:tc>
          <w:tcPr>
            <w:tcW w:w="1644" w:type="dxa"/>
          </w:tcPr>
          <w:p w:rsidR="00CF33D3" w:rsidRPr="003B7DF7" w:rsidRDefault="00CF33D3" w:rsidP="00CF33D3">
            <w:pPr>
              <w:contextualSpacing/>
              <w:jc w:val="center"/>
              <w:rPr>
                <w:sz w:val="24"/>
                <w:szCs w:val="24"/>
              </w:rPr>
            </w:pPr>
            <w:r w:rsidRPr="003B7DF7">
              <w:rPr>
                <w:sz w:val="24"/>
                <w:szCs w:val="24"/>
              </w:rPr>
              <w:t>36</w:t>
            </w:r>
          </w:p>
        </w:tc>
      </w:tr>
      <w:tr w:rsidR="00CF33D3" w:rsidRPr="003B7DF7" w:rsidTr="00CF33D3">
        <w:trPr>
          <w:trHeight w:val="247"/>
        </w:trPr>
        <w:tc>
          <w:tcPr>
            <w:tcW w:w="8686" w:type="dxa"/>
            <w:gridSpan w:val="7"/>
          </w:tcPr>
          <w:p w:rsidR="00CF33D3" w:rsidRPr="003B7DF7" w:rsidRDefault="00CF33D3" w:rsidP="00CF33D3">
            <w:pPr>
              <w:contextualSpacing/>
              <w:rPr>
                <w:sz w:val="24"/>
                <w:szCs w:val="24"/>
              </w:rPr>
            </w:pPr>
          </w:p>
        </w:tc>
        <w:tc>
          <w:tcPr>
            <w:tcW w:w="1644" w:type="dxa"/>
          </w:tcPr>
          <w:p w:rsidR="00CF33D3" w:rsidRPr="003B7DF7" w:rsidRDefault="00CF33D3" w:rsidP="00CF33D3">
            <w:pPr>
              <w:contextualSpacing/>
              <w:jc w:val="center"/>
              <w:rPr>
                <w:b/>
                <w:sz w:val="24"/>
                <w:szCs w:val="24"/>
              </w:rPr>
            </w:pPr>
            <w:r w:rsidRPr="003B7DF7">
              <w:rPr>
                <w:b/>
                <w:sz w:val="24"/>
                <w:szCs w:val="24"/>
              </w:rPr>
              <w:t>132</w:t>
            </w:r>
          </w:p>
        </w:tc>
      </w:tr>
    </w:tbl>
    <w:p w:rsidR="00CF33D3" w:rsidRPr="003B7DF7" w:rsidRDefault="00CF33D3" w:rsidP="00CF33D3">
      <w:pPr>
        <w:contextualSpacing/>
      </w:pPr>
    </w:p>
    <w:p w:rsidR="00CC50B1" w:rsidRDefault="00CC50B1">
      <w:pPr>
        <w:spacing w:after="200" w:line="276" w:lineRule="auto"/>
      </w:pPr>
      <w:r>
        <w:br w:type="page"/>
      </w:r>
    </w:p>
    <w:p w:rsidR="00CF33D3" w:rsidRDefault="00CF33D3" w:rsidP="00CF33D3">
      <w:pPr>
        <w:jc w:val="center"/>
      </w:pPr>
      <w:r w:rsidRPr="0037089B">
        <w:rPr>
          <w:noProof/>
        </w:rPr>
        <w:lastRenderedPageBreak/>
        <w:drawing>
          <wp:inline distT="0" distB="0" distL="0" distR="0" wp14:anchorId="2F124E21" wp14:editId="6C4C1C5B">
            <wp:extent cx="4740087" cy="1178853"/>
            <wp:effectExtent l="0" t="0" r="3810" b="2540"/>
            <wp:docPr id="1515359115" name="Picture 1515359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3E5175" w:rsidRDefault="00CF33D3" w:rsidP="00CF33D3"/>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CF33D3" w:rsidRPr="003E5175" w:rsidTr="00CF33D3">
        <w:trPr>
          <w:trHeight w:val="397"/>
          <w:jc w:val="center"/>
        </w:trPr>
        <w:tc>
          <w:tcPr>
            <w:tcW w:w="1702" w:type="dxa"/>
            <w:vAlign w:val="center"/>
          </w:tcPr>
          <w:p w:rsidR="00CF33D3" w:rsidRPr="003E5175" w:rsidRDefault="00CF33D3" w:rsidP="00CF33D3">
            <w:pPr>
              <w:pStyle w:val="Title"/>
              <w:jc w:val="left"/>
              <w:rPr>
                <w:b/>
                <w:szCs w:val="24"/>
              </w:rPr>
            </w:pPr>
            <w:r w:rsidRPr="003E5175">
              <w:rPr>
                <w:b/>
                <w:szCs w:val="24"/>
              </w:rPr>
              <w:t xml:space="preserve">Course Code      </w:t>
            </w:r>
          </w:p>
        </w:tc>
        <w:tc>
          <w:tcPr>
            <w:tcW w:w="6373" w:type="dxa"/>
            <w:vAlign w:val="center"/>
          </w:tcPr>
          <w:p w:rsidR="00CF33D3" w:rsidRPr="003E5175" w:rsidRDefault="00CF33D3" w:rsidP="00CF33D3">
            <w:pPr>
              <w:pStyle w:val="Title"/>
              <w:jc w:val="left"/>
              <w:rPr>
                <w:b/>
                <w:szCs w:val="24"/>
              </w:rPr>
            </w:pPr>
            <w:r>
              <w:rPr>
                <w:b/>
                <w:szCs w:val="24"/>
              </w:rPr>
              <w:t>18CE3059 (PHD)</w:t>
            </w:r>
          </w:p>
        </w:tc>
        <w:tc>
          <w:tcPr>
            <w:tcW w:w="1706" w:type="dxa"/>
            <w:vAlign w:val="center"/>
          </w:tcPr>
          <w:p w:rsidR="00CF33D3" w:rsidRPr="003E5175" w:rsidRDefault="00CF33D3" w:rsidP="00CF33D3">
            <w:pPr>
              <w:pStyle w:val="Title"/>
              <w:ind w:left="-468" w:firstLine="468"/>
              <w:jc w:val="left"/>
              <w:rPr>
                <w:szCs w:val="24"/>
              </w:rPr>
            </w:pPr>
            <w:r w:rsidRPr="003E5175">
              <w:rPr>
                <w:b/>
                <w:bCs/>
                <w:szCs w:val="24"/>
              </w:rPr>
              <w:t xml:space="preserve">Duration       </w:t>
            </w:r>
          </w:p>
        </w:tc>
        <w:tc>
          <w:tcPr>
            <w:tcW w:w="704" w:type="dxa"/>
            <w:vAlign w:val="center"/>
          </w:tcPr>
          <w:p w:rsidR="00CF33D3" w:rsidRPr="003E5175" w:rsidRDefault="00CF33D3" w:rsidP="00CF33D3">
            <w:pPr>
              <w:pStyle w:val="Title"/>
              <w:jc w:val="left"/>
              <w:rPr>
                <w:b/>
                <w:szCs w:val="24"/>
              </w:rPr>
            </w:pPr>
            <w:r w:rsidRPr="003E5175">
              <w:rPr>
                <w:b/>
                <w:szCs w:val="24"/>
              </w:rPr>
              <w:t>3hrs</w:t>
            </w:r>
          </w:p>
        </w:tc>
      </w:tr>
      <w:tr w:rsidR="00CF33D3" w:rsidRPr="003E5175" w:rsidTr="00CF33D3">
        <w:trPr>
          <w:trHeight w:val="397"/>
          <w:jc w:val="center"/>
        </w:trPr>
        <w:tc>
          <w:tcPr>
            <w:tcW w:w="1702" w:type="dxa"/>
            <w:vAlign w:val="center"/>
          </w:tcPr>
          <w:p w:rsidR="00CF33D3" w:rsidRPr="003E5175" w:rsidRDefault="00CF33D3" w:rsidP="00CF33D3">
            <w:pPr>
              <w:pStyle w:val="Title"/>
              <w:ind w:right="-160"/>
              <w:jc w:val="left"/>
              <w:rPr>
                <w:b/>
                <w:szCs w:val="24"/>
              </w:rPr>
            </w:pPr>
            <w:r w:rsidRPr="003E5175">
              <w:rPr>
                <w:b/>
                <w:szCs w:val="24"/>
              </w:rPr>
              <w:t xml:space="preserve">Course Name     </w:t>
            </w:r>
          </w:p>
        </w:tc>
        <w:tc>
          <w:tcPr>
            <w:tcW w:w="6373" w:type="dxa"/>
            <w:vAlign w:val="center"/>
          </w:tcPr>
          <w:p w:rsidR="00CF33D3" w:rsidRPr="003E5175" w:rsidRDefault="00CF33D3" w:rsidP="00CF33D3">
            <w:pPr>
              <w:pStyle w:val="Title"/>
              <w:jc w:val="left"/>
              <w:rPr>
                <w:b/>
                <w:szCs w:val="24"/>
              </w:rPr>
            </w:pPr>
            <w:r>
              <w:rPr>
                <w:b/>
                <w:szCs w:val="24"/>
              </w:rPr>
              <w:t>IMPACT OF CLIMATE CHANGE ON WATER RESOURCES</w:t>
            </w:r>
          </w:p>
        </w:tc>
        <w:tc>
          <w:tcPr>
            <w:tcW w:w="1706" w:type="dxa"/>
            <w:vAlign w:val="center"/>
          </w:tcPr>
          <w:p w:rsidR="00CF33D3" w:rsidRPr="003E5175" w:rsidRDefault="00CF33D3" w:rsidP="00CF33D3">
            <w:pPr>
              <w:pStyle w:val="Title"/>
              <w:jc w:val="left"/>
              <w:rPr>
                <w:b/>
                <w:bCs/>
                <w:szCs w:val="24"/>
              </w:rPr>
            </w:pPr>
            <w:r w:rsidRPr="003E5175">
              <w:rPr>
                <w:b/>
                <w:bCs/>
                <w:szCs w:val="24"/>
              </w:rPr>
              <w:t xml:space="preserve">Max. Marks </w:t>
            </w:r>
          </w:p>
        </w:tc>
        <w:tc>
          <w:tcPr>
            <w:tcW w:w="704" w:type="dxa"/>
            <w:vAlign w:val="center"/>
          </w:tcPr>
          <w:p w:rsidR="00CF33D3" w:rsidRPr="003E5175" w:rsidRDefault="00CF33D3" w:rsidP="00CF33D3">
            <w:pPr>
              <w:pStyle w:val="Title"/>
              <w:jc w:val="left"/>
              <w:rPr>
                <w:b/>
                <w:szCs w:val="24"/>
              </w:rPr>
            </w:pPr>
            <w:r w:rsidRPr="003E5175">
              <w:rPr>
                <w:b/>
                <w:szCs w:val="24"/>
              </w:rPr>
              <w:t>100</w:t>
            </w:r>
          </w:p>
        </w:tc>
      </w:tr>
    </w:tbl>
    <w:p w:rsidR="00CF33D3" w:rsidRPr="003E5175" w:rsidRDefault="00CF33D3" w:rsidP="00CF33D3">
      <w:pPr>
        <w:contextualSpacing/>
      </w:pPr>
    </w:p>
    <w:tbl>
      <w:tblPr>
        <w:tblStyle w:val="TableGrid"/>
        <w:tblW w:w="5234" w:type="pct"/>
        <w:tblInd w:w="-306" w:type="dxa"/>
        <w:tblLook w:val="04A0" w:firstRow="1" w:lastRow="0" w:firstColumn="1" w:lastColumn="0" w:noHBand="0" w:noVBand="1"/>
      </w:tblPr>
      <w:tblGrid>
        <w:gridCol w:w="583"/>
        <w:gridCol w:w="405"/>
        <w:gridCol w:w="7483"/>
        <w:gridCol w:w="686"/>
        <w:gridCol w:w="812"/>
        <w:gridCol w:w="917"/>
      </w:tblGrid>
      <w:tr w:rsidR="00CF33D3" w:rsidRPr="003E5175" w:rsidTr="00CF33D3">
        <w:trPr>
          <w:trHeight w:val="549"/>
        </w:trPr>
        <w:tc>
          <w:tcPr>
            <w:tcW w:w="268" w:type="pct"/>
            <w:vAlign w:val="center"/>
          </w:tcPr>
          <w:p w:rsidR="00CF33D3" w:rsidRPr="003E5175" w:rsidRDefault="00CF33D3" w:rsidP="00CF33D3">
            <w:pPr>
              <w:contextualSpacing/>
              <w:jc w:val="center"/>
              <w:rPr>
                <w:b/>
              </w:rPr>
            </w:pPr>
            <w:r w:rsidRPr="003E5175">
              <w:rPr>
                <w:b/>
              </w:rPr>
              <w:t>Q. No.</w:t>
            </w:r>
          </w:p>
        </w:tc>
        <w:tc>
          <w:tcPr>
            <w:tcW w:w="3623" w:type="pct"/>
            <w:gridSpan w:val="2"/>
            <w:vAlign w:val="center"/>
          </w:tcPr>
          <w:p w:rsidR="00CF33D3" w:rsidRPr="003E5175" w:rsidRDefault="00CF33D3" w:rsidP="00CF33D3">
            <w:pPr>
              <w:contextualSpacing/>
              <w:jc w:val="center"/>
              <w:rPr>
                <w:b/>
              </w:rPr>
            </w:pPr>
            <w:r w:rsidRPr="003E5175">
              <w:rPr>
                <w:b/>
              </w:rPr>
              <w:t>Questions</w:t>
            </w:r>
          </w:p>
        </w:tc>
        <w:tc>
          <w:tcPr>
            <w:tcW w:w="315" w:type="pct"/>
            <w:vAlign w:val="center"/>
          </w:tcPr>
          <w:p w:rsidR="00CF33D3" w:rsidRPr="003E5175" w:rsidRDefault="00CF33D3" w:rsidP="00CF33D3">
            <w:pPr>
              <w:contextualSpacing/>
              <w:jc w:val="center"/>
              <w:rPr>
                <w:b/>
              </w:rPr>
            </w:pPr>
            <w:r w:rsidRPr="003E5175">
              <w:rPr>
                <w:b/>
              </w:rPr>
              <w:t>CO</w:t>
            </w:r>
          </w:p>
        </w:tc>
        <w:tc>
          <w:tcPr>
            <w:tcW w:w="373" w:type="pct"/>
            <w:vAlign w:val="center"/>
          </w:tcPr>
          <w:p w:rsidR="00CF33D3" w:rsidRPr="003E5175" w:rsidRDefault="00CF33D3" w:rsidP="00CF33D3">
            <w:pPr>
              <w:contextualSpacing/>
              <w:jc w:val="center"/>
              <w:rPr>
                <w:b/>
              </w:rPr>
            </w:pPr>
            <w:r w:rsidRPr="003E5175">
              <w:rPr>
                <w:b/>
              </w:rPr>
              <w:t>BL</w:t>
            </w:r>
          </w:p>
        </w:tc>
        <w:tc>
          <w:tcPr>
            <w:tcW w:w="421" w:type="pct"/>
            <w:vAlign w:val="center"/>
          </w:tcPr>
          <w:p w:rsidR="00CF33D3" w:rsidRPr="003E5175" w:rsidRDefault="00CF33D3" w:rsidP="00CF33D3">
            <w:pPr>
              <w:contextualSpacing/>
              <w:jc w:val="center"/>
              <w:rPr>
                <w:b/>
              </w:rPr>
            </w:pPr>
            <w:r w:rsidRPr="003E5175">
              <w:rPr>
                <w:b/>
              </w:rPr>
              <w:t>Marks</w:t>
            </w:r>
          </w:p>
        </w:tc>
      </w:tr>
      <w:tr w:rsidR="00CF33D3" w:rsidRPr="003E5175" w:rsidTr="00CF33D3">
        <w:trPr>
          <w:trHeight w:val="549"/>
        </w:trPr>
        <w:tc>
          <w:tcPr>
            <w:tcW w:w="5000" w:type="pct"/>
            <w:gridSpan w:val="6"/>
          </w:tcPr>
          <w:p w:rsidR="00CF33D3" w:rsidRPr="003E5175" w:rsidRDefault="00CF33D3" w:rsidP="00CF33D3">
            <w:pPr>
              <w:contextualSpacing/>
              <w:jc w:val="center"/>
              <w:rPr>
                <w:b/>
                <w:u w:val="single"/>
              </w:rPr>
            </w:pPr>
            <w:r w:rsidRPr="003E5175">
              <w:rPr>
                <w:b/>
                <w:u w:val="single"/>
              </w:rPr>
              <w:t>PART – A (4 X 20 = 80 MARKS)</w:t>
            </w:r>
          </w:p>
          <w:p w:rsidR="00CF33D3" w:rsidRPr="003E5175" w:rsidRDefault="00CF33D3" w:rsidP="00CF33D3">
            <w:pPr>
              <w:contextualSpacing/>
              <w:jc w:val="center"/>
              <w:rPr>
                <w:b/>
              </w:rPr>
            </w:pPr>
            <w:r w:rsidRPr="003E5175">
              <w:rPr>
                <w:b/>
              </w:rPr>
              <w:t>(Answer all the Questions)</w:t>
            </w: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1.</w:t>
            </w:r>
          </w:p>
        </w:tc>
        <w:tc>
          <w:tcPr>
            <w:tcW w:w="186" w:type="pct"/>
            <w:vAlign w:val="center"/>
          </w:tcPr>
          <w:p w:rsidR="00CF33D3" w:rsidRPr="003E5175" w:rsidRDefault="00CF33D3" w:rsidP="00CF33D3">
            <w:pPr>
              <w:contextualSpacing/>
            </w:pPr>
            <w:r w:rsidRPr="003E5175">
              <w:t>a</w:t>
            </w:r>
            <w:r>
              <w:t>.</w:t>
            </w:r>
          </w:p>
        </w:tc>
        <w:tc>
          <w:tcPr>
            <w:tcW w:w="3437" w:type="pct"/>
          </w:tcPr>
          <w:p w:rsidR="00CF33D3" w:rsidRPr="003E5175" w:rsidRDefault="00CF33D3" w:rsidP="00CF33D3">
            <w:pPr>
              <w:contextualSpacing/>
              <w:jc w:val="both"/>
            </w:pPr>
            <w:r>
              <w:rPr>
                <w:color w:val="000000" w:themeColor="text1"/>
              </w:rPr>
              <w:t xml:space="preserve">Identify the </w:t>
            </w:r>
            <w:r w:rsidRPr="007A288B">
              <w:rPr>
                <w:color w:val="000000" w:themeColor="text1"/>
              </w:rPr>
              <w:t>characteristics of climate system components</w:t>
            </w:r>
            <w:r>
              <w:rPr>
                <w:color w:val="000000" w:themeColor="text1"/>
              </w:rPr>
              <w:t>.</w:t>
            </w:r>
          </w:p>
        </w:tc>
        <w:tc>
          <w:tcPr>
            <w:tcW w:w="315" w:type="pct"/>
          </w:tcPr>
          <w:p w:rsidR="00CF33D3" w:rsidRPr="003E5175" w:rsidRDefault="00CF33D3" w:rsidP="00CF33D3">
            <w:pPr>
              <w:contextualSpacing/>
            </w:pPr>
            <w:r>
              <w:t>CO1</w:t>
            </w:r>
          </w:p>
        </w:tc>
        <w:tc>
          <w:tcPr>
            <w:tcW w:w="373" w:type="pct"/>
          </w:tcPr>
          <w:p w:rsidR="00CF33D3" w:rsidRPr="003E5175" w:rsidRDefault="00CF33D3" w:rsidP="00CF33D3">
            <w:pPr>
              <w:contextualSpacing/>
              <w:jc w:val="center"/>
            </w:pPr>
            <w:r>
              <w:t>U</w:t>
            </w:r>
          </w:p>
        </w:tc>
        <w:tc>
          <w:tcPr>
            <w:tcW w:w="421" w:type="pct"/>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37" w:type="pct"/>
          </w:tcPr>
          <w:p w:rsidR="00CF33D3" w:rsidRPr="003E5175" w:rsidRDefault="00CF33D3" w:rsidP="00CF33D3">
            <w:pPr>
              <w:contextualSpacing/>
              <w:jc w:val="both"/>
              <w:rPr>
                <w:bCs/>
              </w:rPr>
            </w:pPr>
            <w:r>
              <w:t xml:space="preserve">Compose in detail about the </w:t>
            </w:r>
            <w:r w:rsidRPr="004F12BA">
              <w:rPr>
                <w:noProof/>
              </w:rPr>
              <w:t>greenhouse</w:t>
            </w:r>
            <w:r>
              <w:t xml:space="preserve"> effect.</w:t>
            </w:r>
          </w:p>
        </w:tc>
        <w:tc>
          <w:tcPr>
            <w:tcW w:w="315" w:type="pct"/>
          </w:tcPr>
          <w:p w:rsidR="00CF33D3" w:rsidRPr="003E5175" w:rsidRDefault="00CF33D3" w:rsidP="00CF33D3">
            <w:pPr>
              <w:contextualSpacing/>
            </w:pPr>
            <w:r>
              <w:t>CO1</w:t>
            </w:r>
          </w:p>
        </w:tc>
        <w:tc>
          <w:tcPr>
            <w:tcW w:w="373" w:type="pct"/>
          </w:tcPr>
          <w:p w:rsidR="00CF33D3" w:rsidRPr="003E5175" w:rsidRDefault="00CF33D3" w:rsidP="00CF33D3">
            <w:pPr>
              <w:contextualSpacing/>
              <w:jc w:val="center"/>
            </w:pPr>
            <w:r>
              <w:t>U</w:t>
            </w:r>
          </w:p>
        </w:tc>
        <w:tc>
          <w:tcPr>
            <w:tcW w:w="421" w:type="pct"/>
          </w:tcPr>
          <w:p w:rsidR="00CF33D3" w:rsidRPr="003E5175" w:rsidRDefault="00CF33D3" w:rsidP="00CF33D3">
            <w:pPr>
              <w:contextualSpacing/>
              <w:jc w:val="center"/>
            </w:pPr>
            <w:r>
              <w:t>10</w:t>
            </w:r>
          </w:p>
        </w:tc>
      </w:tr>
      <w:tr w:rsidR="00CF33D3" w:rsidRPr="003E5175" w:rsidTr="00CF33D3">
        <w:trPr>
          <w:trHeight w:val="237"/>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center"/>
              <w:rPr>
                <w:b/>
                <w:bCs/>
              </w:rPr>
            </w:pPr>
            <w:r w:rsidRPr="003E5175">
              <w:rPr>
                <w:b/>
                <w:bCs/>
              </w:rPr>
              <w:t>(OR)</w:t>
            </w:r>
          </w:p>
        </w:tc>
        <w:tc>
          <w:tcPr>
            <w:tcW w:w="315" w:type="pct"/>
            <w:vAlign w:val="center"/>
          </w:tcPr>
          <w:p w:rsidR="00CF33D3" w:rsidRPr="003E5175" w:rsidRDefault="00CF33D3" w:rsidP="00CF33D3">
            <w:pPr>
              <w:contextualSpacing/>
            </w:pPr>
          </w:p>
        </w:tc>
        <w:tc>
          <w:tcPr>
            <w:tcW w:w="373" w:type="pct"/>
            <w:vAlign w:val="center"/>
          </w:tcPr>
          <w:p w:rsidR="00CF33D3" w:rsidRPr="003E5175" w:rsidRDefault="00CF33D3" w:rsidP="00CF33D3">
            <w:pPr>
              <w:contextualSpacing/>
              <w:jc w:val="center"/>
            </w:pPr>
          </w:p>
        </w:tc>
        <w:tc>
          <w:tcPr>
            <w:tcW w:w="421"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2.</w:t>
            </w: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both"/>
            </w:pPr>
            <w:r>
              <w:t>Describe the climate drivers and the major components of climate systems.</w:t>
            </w:r>
          </w:p>
        </w:tc>
        <w:tc>
          <w:tcPr>
            <w:tcW w:w="315" w:type="pct"/>
            <w:vAlign w:val="bottom"/>
          </w:tcPr>
          <w:p w:rsidR="00CF33D3" w:rsidRPr="003E5175" w:rsidRDefault="00CF33D3" w:rsidP="00CF33D3">
            <w:pPr>
              <w:contextualSpacing/>
            </w:pPr>
            <w:r w:rsidRPr="00111D43">
              <w:t>CO</w:t>
            </w:r>
            <w:r>
              <w:t>1</w:t>
            </w:r>
          </w:p>
        </w:tc>
        <w:tc>
          <w:tcPr>
            <w:tcW w:w="373" w:type="pct"/>
            <w:vAlign w:val="bottom"/>
          </w:tcPr>
          <w:p w:rsidR="00CF33D3" w:rsidRPr="003E5175" w:rsidRDefault="00CF33D3" w:rsidP="00CF33D3">
            <w:pPr>
              <w:contextualSpacing/>
              <w:jc w:val="center"/>
            </w:pPr>
            <w:r>
              <w:t>U</w:t>
            </w:r>
          </w:p>
        </w:tc>
        <w:tc>
          <w:tcPr>
            <w:tcW w:w="421" w:type="pct"/>
            <w:vAlign w:val="bottom"/>
          </w:tcPr>
          <w:p w:rsidR="00CF33D3" w:rsidRPr="003E5175" w:rsidRDefault="00CF33D3" w:rsidP="00CF33D3">
            <w:pPr>
              <w:contextualSpacing/>
              <w:jc w:val="center"/>
            </w:pPr>
            <w:r>
              <w:t>20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both"/>
            </w:pPr>
          </w:p>
        </w:tc>
        <w:tc>
          <w:tcPr>
            <w:tcW w:w="315" w:type="pct"/>
            <w:vAlign w:val="center"/>
          </w:tcPr>
          <w:p w:rsidR="00CF33D3" w:rsidRPr="003E5175" w:rsidRDefault="00CF33D3" w:rsidP="00CF33D3">
            <w:pPr>
              <w:contextualSpacing/>
            </w:pPr>
          </w:p>
        </w:tc>
        <w:tc>
          <w:tcPr>
            <w:tcW w:w="373" w:type="pct"/>
            <w:vAlign w:val="center"/>
          </w:tcPr>
          <w:p w:rsidR="00CF33D3" w:rsidRPr="003E5175" w:rsidRDefault="00CF33D3" w:rsidP="00CF33D3">
            <w:pPr>
              <w:contextualSpacing/>
              <w:jc w:val="center"/>
            </w:pPr>
          </w:p>
        </w:tc>
        <w:tc>
          <w:tcPr>
            <w:tcW w:w="421" w:type="pct"/>
            <w:vAlign w:val="center"/>
          </w:tcPr>
          <w:p w:rsidR="00CF33D3" w:rsidRPr="003E5175" w:rsidRDefault="00CF33D3" w:rsidP="00CF33D3">
            <w:pPr>
              <w:contextualSpacing/>
              <w:jc w:val="center"/>
            </w:pPr>
          </w:p>
        </w:tc>
      </w:tr>
      <w:tr w:rsidR="00CF33D3" w:rsidRPr="003E5175" w:rsidTr="00CF33D3">
        <w:trPr>
          <w:trHeight w:val="394"/>
        </w:trPr>
        <w:tc>
          <w:tcPr>
            <w:tcW w:w="268" w:type="pct"/>
          </w:tcPr>
          <w:p w:rsidR="00CF33D3" w:rsidRPr="003E5175" w:rsidRDefault="00CF33D3" w:rsidP="00CF33D3">
            <w:pPr>
              <w:contextualSpacing/>
              <w:jc w:val="center"/>
            </w:pPr>
            <w:r w:rsidRPr="003E5175">
              <w:t>3.</w:t>
            </w:r>
          </w:p>
        </w:tc>
        <w:tc>
          <w:tcPr>
            <w:tcW w:w="186" w:type="pct"/>
          </w:tcPr>
          <w:p w:rsidR="00CF33D3" w:rsidRPr="003E5175" w:rsidRDefault="00CF33D3" w:rsidP="00CF33D3">
            <w:pPr>
              <w:contextualSpacing/>
            </w:pPr>
          </w:p>
        </w:tc>
        <w:tc>
          <w:tcPr>
            <w:tcW w:w="3437" w:type="pct"/>
          </w:tcPr>
          <w:p w:rsidR="00CF33D3" w:rsidRPr="003E5175" w:rsidRDefault="00CF33D3" w:rsidP="00CF33D3">
            <w:pPr>
              <w:contextualSpacing/>
              <w:jc w:val="both"/>
            </w:pPr>
            <w:r>
              <w:t>Summarize Wind system followed by the scenario caused during the movement of bulk air masses of Hadley circulation cells located at the equators (trade winds).</w:t>
            </w:r>
          </w:p>
        </w:tc>
        <w:tc>
          <w:tcPr>
            <w:tcW w:w="315" w:type="pct"/>
          </w:tcPr>
          <w:p w:rsidR="00CF33D3" w:rsidRPr="003E5175" w:rsidRDefault="00CF33D3" w:rsidP="00CF33D3">
            <w:pPr>
              <w:contextualSpacing/>
            </w:pPr>
            <w:r w:rsidRPr="00111D43">
              <w:t>CO</w:t>
            </w:r>
            <w:r>
              <w:t>2</w:t>
            </w:r>
          </w:p>
        </w:tc>
        <w:tc>
          <w:tcPr>
            <w:tcW w:w="373" w:type="pct"/>
          </w:tcPr>
          <w:p w:rsidR="00CF33D3" w:rsidRPr="003E5175" w:rsidRDefault="00CF33D3" w:rsidP="00CF33D3">
            <w:pPr>
              <w:contextualSpacing/>
              <w:jc w:val="center"/>
            </w:pPr>
            <w:r>
              <w:t>U</w:t>
            </w:r>
          </w:p>
        </w:tc>
        <w:tc>
          <w:tcPr>
            <w:tcW w:w="421" w:type="pct"/>
          </w:tcPr>
          <w:p w:rsidR="00CF33D3" w:rsidRPr="003E5175" w:rsidRDefault="00CF33D3" w:rsidP="00CF33D3">
            <w:pPr>
              <w:contextualSpacing/>
              <w:jc w:val="center"/>
            </w:pPr>
            <w:r>
              <w:t>20</w:t>
            </w:r>
          </w:p>
        </w:tc>
      </w:tr>
      <w:tr w:rsidR="00CF33D3" w:rsidRPr="003E5175" w:rsidTr="00CF33D3">
        <w:trPr>
          <w:trHeight w:val="172"/>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center"/>
            </w:pPr>
            <w:r w:rsidRPr="003E5175">
              <w:rPr>
                <w:b/>
                <w:bCs/>
              </w:rPr>
              <w:t>(OR)</w:t>
            </w:r>
          </w:p>
        </w:tc>
        <w:tc>
          <w:tcPr>
            <w:tcW w:w="315" w:type="pct"/>
            <w:vAlign w:val="center"/>
          </w:tcPr>
          <w:p w:rsidR="00CF33D3" w:rsidRPr="003E5175" w:rsidRDefault="00CF33D3" w:rsidP="00CF33D3">
            <w:pPr>
              <w:contextualSpacing/>
            </w:pPr>
          </w:p>
        </w:tc>
        <w:tc>
          <w:tcPr>
            <w:tcW w:w="373" w:type="pct"/>
            <w:vAlign w:val="center"/>
          </w:tcPr>
          <w:p w:rsidR="00CF33D3" w:rsidRPr="003E5175" w:rsidRDefault="00CF33D3" w:rsidP="00CF33D3">
            <w:pPr>
              <w:contextualSpacing/>
              <w:jc w:val="center"/>
            </w:pPr>
          </w:p>
        </w:tc>
        <w:tc>
          <w:tcPr>
            <w:tcW w:w="421"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4.</w:t>
            </w:r>
          </w:p>
        </w:tc>
        <w:tc>
          <w:tcPr>
            <w:tcW w:w="186" w:type="pct"/>
            <w:vAlign w:val="center"/>
          </w:tcPr>
          <w:p w:rsidR="00CF33D3" w:rsidRPr="003E5175" w:rsidRDefault="00CF33D3" w:rsidP="00CF33D3">
            <w:pPr>
              <w:contextualSpacing/>
            </w:pPr>
            <w:r w:rsidRPr="003E5175">
              <w:t>a</w:t>
            </w:r>
            <w:r>
              <w:t>.</w:t>
            </w:r>
          </w:p>
        </w:tc>
        <w:tc>
          <w:tcPr>
            <w:tcW w:w="3437" w:type="pct"/>
            <w:vAlign w:val="bottom"/>
          </w:tcPr>
          <w:p w:rsidR="00CF33D3" w:rsidRPr="003E5175" w:rsidRDefault="00CF33D3" w:rsidP="00CF33D3">
            <w:pPr>
              <w:contextualSpacing/>
              <w:jc w:val="both"/>
            </w:pPr>
            <w:r>
              <w:t>Discuss the elements of adaptation to climate change.</w:t>
            </w:r>
          </w:p>
        </w:tc>
        <w:tc>
          <w:tcPr>
            <w:tcW w:w="315" w:type="pct"/>
            <w:vAlign w:val="bottom"/>
          </w:tcPr>
          <w:p w:rsidR="00CF33D3" w:rsidRPr="003E5175" w:rsidRDefault="00CF33D3" w:rsidP="00CF33D3">
            <w:pPr>
              <w:contextualSpacing/>
            </w:pPr>
            <w:r w:rsidRPr="00111D43">
              <w:t>CO</w:t>
            </w:r>
            <w:r>
              <w:t>4</w:t>
            </w:r>
          </w:p>
        </w:tc>
        <w:tc>
          <w:tcPr>
            <w:tcW w:w="373" w:type="pct"/>
            <w:vAlign w:val="bottom"/>
          </w:tcPr>
          <w:p w:rsidR="00CF33D3" w:rsidRPr="003E5175" w:rsidRDefault="00CF33D3" w:rsidP="00CF33D3">
            <w:pPr>
              <w:contextualSpacing/>
              <w:jc w:val="center"/>
            </w:pPr>
            <w:r>
              <w:t>U</w:t>
            </w:r>
          </w:p>
        </w:tc>
        <w:tc>
          <w:tcPr>
            <w:tcW w:w="421" w:type="pct"/>
            <w:vAlign w:val="bottom"/>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37" w:type="pct"/>
            <w:vAlign w:val="bottom"/>
          </w:tcPr>
          <w:p w:rsidR="00CF33D3" w:rsidRPr="003E5175" w:rsidRDefault="00CF33D3" w:rsidP="00CF33D3">
            <w:pPr>
              <w:contextualSpacing/>
              <w:jc w:val="both"/>
              <w:rPr>
                <w:bCs/>
              </w:rPr>
            </w:pPr>
            <w:r>
              <w:rPr>
                <w:bCs/>
              </w:rPr>
              <w:t xml:space="preserve">Explain </w:t>
            </w:r>
            <w:r>
              <w:t>relative vulnerability for a water resources system.</w:t>
            </w:r>
          </w:p>
        </w:tc>
        <w:tc>
          <w:tcPr>
            <w:tcW w:w="315" w:type="pct"/>
            <w:vAlign w:val="bottom"/>
          </w:tcPr>
          <w:p w:rsidR="00CF33D3" w:rsidRPr="003E5175" w:rsidRDefault="00CF33D3" w:rsidP="00CF33D3">
            <w:pPr>
              <w:contextualSpacing/>
            </w:pPr>
            <w:r w:rsidRPr="00111D43">
              <w:t>CO</w:t>
            </w:r>
            <w:r>
              <w:t>4</w:t>
            </w:r>
          </w:p>
        </w:tc>
        <w:tc>
          <w:tcPr>
            <w:tcW w:w="373" w:type="pct"/>
            <w:vAlign w:val="bottom"/>
          </w:tcPr>
          <w:p w:rsidR="00CF33D3" w:rsidRPr="003E5175" w:rsidRDefault="00CF33D3" w:rsidP="00CF33D3">
            <w:pPr>
              <w:contextualSpacing/>
              <w:jc w:val="center"/>
            </w:pPr>
            <w:r>
              <w:t>A</w:t>
            </w:r>
          </w:p>
        </w:tc>
        <w:tc>
          <w:tcPr>
            <w:tcW w:w="421" w:type="pct"/>
            <w:vAlign w:val="bottom"/>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both"/>
            </w:pPr>
          </w:p>
        </w:tc>
        <w:tc>
          <w:tcPr>
            <w:tcW w:w="315" w:type="pct"/>
            <w:vAlign w:val="center"/>
          </w:tcPr>
          <w:p w:rsidR="00CF33D3" w:rsidRPr="003E5175" w:rsidRDefault="00CF33D3" w:rsidP="00CF33D3">
            <w:pPr>
              <w:contextualSpacing/>
            </w:pPr>
          </w:p>
        </w:tc>
        <w:tc>
          <w:tcPr>
            <w:tcW w:w="373" w:type="pct"/>
            <w:vAlign w:val="center"/>
          </w:tcPr>
          <w:p w:rsidR="00CF33D3" w:rsidRPr="003E5175" w:rsidRDefault="00CF33D3" w:rsidP="00CF33D3">
            <w:pPr>
              <w:contextualSpacing/>
              <w:jc w:val="center"/>
            </w:pPr>
          </w:p>
        </w:tc>
        <w:tc>
          <w:tcPr>
            <w:tcW w:w="421"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5.</w:t>
            </w:r>
          </w:p>
        </w:tc>
        <w:tc>
          <w:tcPr>
            <w:tcW w:w="186" w:type="pct"/>
            <w:vAlign w:val="center"/>
          </w:tcPr>
          <w:p w:rsidR="00CF33D3" w:rsidRPr="003E5175" w:rsidRDefault="00CF33D3" w:rsidP="00CF33D3">
            <w:pPr>
              <w:contextualSpacing/>
            </w:pPr>
            <w:r w:rsidRPr="003E5175">
              <w:t>a</w:t>
            </w:r>
            <w:r>
              <w:t>.</w:t>
            </w:r>
          </w:p>
        </w:tc>
        <w:tc>
          <w:tcPr>
            <w:tcW w:w="3437" w:type="pct"/>
          </w:tcPr>
          <w:p w:rsidR="00CF33D3" w:rsidRPr="003E5175" w:rsidRDefault="00CF33D3" w:rsidP="00CF33D3">
            <w:pPr>
              <w:contextualSpacing/>
              <w:jc w:val="both"/>
            </w:pPr>
            <w:r>
              <w:rPr>
                <w:color w:val="000000" w:themeColor="text1"/>
              </w:rPr>
              <w:t xml:space="preserve">Discuss in detail about </w:t>
            </w:r>
            <w:r w:rsidRPr="007A288B">
              <w:rPr>
                <w:color w:val="000000" w:themeColor="text1"/>
              </w:rPr>
              <w:t>carbon dioxide capture and storage</w:t>
            </w:r>
            <w:r>
              <w:rPr>
                <w:color w:val="000000" w:themeColor="text1"/>
              </w:rPr>
              <w:t>.</w:t>
            </w:r>
          </w:p>
        </w:tc>
        <w:tc>
          <w:tcPr>
            <w:tcW w:w="315" w:type="pct"/>
          </w:tcPr>
          <w:p w:rsidR="00CF33D3" w:rsidRPr="003E5175" w:rsidRDefault="00CF33D3" w:rsidP="00CF33D3">
            <w:pPr>
              <w:contextualSpacing/>
            </w:pPr>
            <w:r>
              <w:t>CO5</w:t>
            </w:r>
          </w:p>
        </w:tc>
        <w:tc>
          <w:tcPr>
            <w:tcW w:w="373" w:type="pct"/>
          </w:tcPr>
          <w:p w:rsidR="00CF33D3" w:rsidRPr="003E5175" w:rsidRDefault="00CF33D3" w:rsidP="00CF33D3">
            <w:pPr>
              <w:contextualSpacing/>
              <w:jc w:val="center"/>
            </w:pPr>
            <w:r>
              <w:t>A</w:t>
            </w:r>
          </w:p>
        </w:tc>
        <w:tc>
          <w:tcPr>
            <w:tcW w:w="421" w:type="pct"/>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37" w:type="pct"/>
          </w:tcPr>
          <w:p w:rsidR="00CF33D3" w:rsidRPr="003E5175" w:rsidRDefault="00CF33D3" w:rsidP="00CF33D3">
            <w:pPr>
              <w:contextualSpacing/>
              <w:jc w:val="both"/>
              <w:rPr>
                <w:bCs/>
              </w:rPr>
            </w:pPr>
            <w:r>
              <w:rPr>
                <w:color w:val="000000" w:themeColor="text1"/>
              </w:rPr>
              <w:t xml:space="preserve">Explain the </w:t>
            </w:r>
            <w:r w:rsidRPr="007A288B">
              <w:rPr>
                <w:color w:val="000000" w:themeColor="text1"/>
              </w:rPr>
              <w:t>land-use change and management</w:t>
            </w:r>
            <w:r>
              <w:rPr>
                <w:color w:val="000000" w:themeColor="text1"/>
              </w:rPr>
              <w:t xml:space="preserve"> </w:t>
            </w:r>
            <w:r w:rsidRPr="004F12BA">
              <w:rPr>
                <w:noProof/>
                <w:color w:val="000000" w:themeColor="text1"/>
              </w:rPr>
              <w:t>as a</w:t>
            </w:r>
            <w:r>
              <w:rPr>
                <w:color w:val="000000" w:themeColor="text1"/>
              </w:rPr>
              <w:t xml:space="preserve"> tool </w:t>
            </w:r>
            <w:r w:rsidRPr="004F12BA">
              <w:rPr>
                <w:noProof/>
                <w:color w:val="000000" w:themeColor="text1"/>
              </w:rPr>
              <w:t>of climate</w:t>
            </w:r>
            <w:r>
              <w:rPr>
                <w:color w:val="000000" w:themeColor="text1"/>
              </w:rPr>
              <w:t xml:space="preserve"> change mitigation.</w:t>
            </w:r>
          </w:p>
        </w:tc>
        <w:tc>
          <w:tcPr>
            <w:tcW w:w="315" w:type="pct"/>
          </w:tcPr>
          <w:p w:rsidR="00CF33D3" w:rsidRPr="003E5175" w:rsidRDefault="00CF33D3" w:rsidP="00CF33D3">
            <w:pPr>
              <w:contextualSpacing/>
            </w:pPr>
            <w:r>
              <w:t>CO5</w:t>
            </w:r>
          </w:p>
        </w:tc>
        <w:tc>
          <w:tcPr>
            <w:tcW w:w="373" w:type="pct"/>
          </w:tcPr>
          <w:p w:rsidR="00CF33D3" w:rsidRPr="003E5175" w:rsidRDefault="00CF33D3" w:rsidP="00CF33D3">
            <w:pPr>
              <w:contextualSpacing/>
              <w:jc w:val="center"/>
            </w:pPr>
            <w:r>
              <w:t>An</w:t>
            </w:r>
          </w:p>
        </w:tc>
        <w:tc>
          <w:tcPr>
            <w:tcW w:w="421" w:type="pct"/>
          </w:tcPr>
          <w:p w:rsidR="00CF33D3" w:rsidRPr="003E5175" w:rsidRDefault="00CF33D3" w:rsidP="00CF33D3">
            <w:pPr>
              <w:contextualSpacing/>
              <w:jc w:val="center"/>
            </w:pPr>
            <w:r>
              <w:t>10</w:t>
            </w:r>
          </w:p>
        </w:tc>
      </w:tr>
      <w:tr w:rsidR="00CF33D3" w:rsidRPr="003E5175" w:rsidTr="00CF33D3">
        <w:trPr>
          <w:trHeight w:val="261"/>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center"/>
            </w:pPr>
            <w:r w:rsidRPr="003E5175">
              <w:rPr>
                <w:b/>
                <w:bCs/>
              </w:rPr>
              <w:t>(OR)</w:t>
            </w:r>
          </w:p>
        </w:tc>
        <w:tc>
          <w:tcPr>
            <w:tcW w:w="315" w:type="pct"/>
            <w:vAlign w:val="center"/>
          </w:tcPr>
          <w:p w:rsidR="00CF33D3" w:rsidRPr="003E5175" w:rsidRDefault="00CF33D3" w:rsidP="00CF33D3">
            <w:pPr>
              <w:contextualSpacing/>
            </w:pPr>
          </w:p>
        </w:tc>
        <w:tc>
          <w:tcPr>
            <w:tcW w:w="373" w:type="pct"/>
            <w:vAlign w:val="center"/>
          </w:tcPr>
          <w:p w:rsidR="00CF33D3" w:rsidRPr="003E5175" w:rsidRDefault="00CF33D3" w:rsidP="00CF33D3">
            <w:pPr>
              <w:contextualSpacing/>
              <w:jc w:val="center"/>
            </w:pPr>
          </w:p>
        </w:tc>
        <w:tc>
          <w:tcPr>
            <w:tcW w:w="421"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6.</w:t>
            </w:r>
          </w:p>
        </w:tc>
        <w:tc>
          <w:tcPr>
            <w:tcW w:w="186" w:type="pct"/>
            <w:vAlign w:val="center"/>
          </w:tcPr>
          <w:p w:rsidR="00CF33D3" w:rsidRPr="003E5175" w:rsidRDefault="00CF33D3" w:rsidP="00CF33D3">
            <w:pPr>
              <w:contextualSpacing/>
            </w:pPr>
            <w:r w:rsidRPr="003E5175">
              <w:t>a</w:t>
            </w:r>
            <w:r>
              <w:t>.</w:t>
            </w:r>
          </w:p>
        </w:tc>
        <w:tc>
          <w:tcPr>
            <w:tcW w:w="3437" w:type="pct"/>
          </w:tcPr>
          <w:p w:rsidR="00CF33D3" w:rsidRPr="003E5175" w:rsidRDefault="00CF33D3" w:rsidP="00CF33D3">
            <w:pPr>
              <w:contextualSpacing/>
              <w:jc w:val="both"/>
            </w:pPr>
            <w:r>
              <w:t xml:space="preserve">List the importance of </w:t>
            </w:r>
            <w:r w:rsidRPr="007A288B">
              <w:rPr>
                <w:color w:val="000000" w:themeColor="text1"/>
              </w:rPr>
              <w:t>vulnerability assessment</w:t>
            </w:r>
            <w:r>
              <w:rPr>
                <w:color w:val="000000" w:themeColor="text1"/>
              </w:rPr>
              <w:t>.</w:t>
            </w:r>
          </w:p>
        </w:tc>
        <w:tc>
          <w:tcPr>
            <w:tcW w:w="315" w:type="pct"/>
          </w:tcPr>
          <w:p w:rsidR="00CF33D3" w:rsidRPr="003E5175" w:rsidRDefault="00CF33D3" w:rsidP="00CF33D3">
            <w:pPr>
              <w:contextualSpacing/>
            </w:pPr>
            <w:r>
              <w:t>CO3</w:t>
            </w:r>
          </w:p>
        </w:tc>
        <w:tc>
          <w:tcPr>
            <w:tcW w:w="373" w:type="pct"/>
          </w:tcPr>
          <w:p w:rsidR="00CF33D3" w:rsidRPr="003E5175" w:rsidRDefault="00CF33D3" w:rsidP="00CF33D3">
            <w:pPr>
              <w:contextualSpacing/>
              <w:jc w:val="center"/>
            </w:pPr>
            <w:r>
              <w:t>A</w:t>
            </w:r>
          </w:p>
        </w:tc>
        <w:tc>
          <w:tcPr>
            <w:tcW w:w="421" w:type="pct"/>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37" w:type="pct"/>
          </w:tcPr>
          <w:p w:rsidR="00CF33D3" w:rsidRPr="003E5175" w:rsidRDefault="00CF33D3" w:rsidP="00CF33D3">
            <w:pPr>
              <w:contextualSpacing/>
              <w:jc w:val="both"/>
              <w:rPr>
                <w:bCs/>
              </w:rPr>
            </w:pPr>
            <w:r w:rsidRPr="004F12BA">
              <w:rPr>
                <w:noProof/>
                <w:color w:val="000000" w:themeColor="text1"/>
              </w:rPr>
              <w:t>Eva</w:t>
            </w:r>
            <w:r>
              <w:rPr>
                <w:noProof/>
                <w:color w:val="000000" w:themeColor="text1"/>
              </w:rPr>
              <w:t>l</w:t>
            </w:r>
            <w:r w:rsidRPr="004F12BA">
              <w:rPr>
                <w:noProof/>
                <w:color w:val="000000" w:themeColor="text1"/>
              </w:rPr>
              <w:t>uate</w:t>
            </w:r>
            <w:r>
              <w:rPr>
                <w:color w:val="000000" w:themeColor="text1"/>
              </w:rPr>
              <w:t xml:space="preserve"> the features of </w:t>
            </w:r>
            <w:r w:rsidRPr="007A288B">
              <w:rPr>
                <w:color w:val="000000" w:themeColor="text1"/>
              </w:rPr>
              <w:t>zero-dimensional models</w:t>
            </w:r>
            <w:r>
              <w:rPr>
                <w:color w:val="000000" w:themeColor="text1"/>
              </w:rPr>
              <w:t>.</w:t>
            </w:r>
          </w:p>
        </w:tc>
        <w:tc>
          <w:tcPr>
            <w:tcW w:w="315" w:type="pct"/>
          </w:tcPr>
          <w:p w:rsidR="00CF33D3" w:rsidRPr="003E5175" w:rsidRDefault="00CF33D3" w:rsidP="00CF33D3">
            <w:pPr>
              <w:contextualSpacing/>
            </w:pPr>
            <w:r>
              <w:t>CO4</w:t>
            </w:r>
          </w:p>
        </w:tc>
        <w:tc>
          <w:tcPr>
            <w:tcW w:w="373" w:type="pct"/>
          </w:tcPr>
          <w:p w:rsidR="00CF33D3" w:rsidRPr="003E5175" w:rsidRDefault="00CF33D3" w:rsidP="00CF33D3">
            <w:pPr>
              <w:contextualSpacing/>
              <w:jc w:val="center"/>
            </w:pPr>
            <w:r>
              <w:t>An</w:t>
            </w:r>
          </w:p>
        </w:tc>
        <w:tc>
          <w:tcPr>
            <w:tcW w:w="421" w:type="pct"/>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both"/>
            </w:pPr>
          </w:p>
        </w:tc>
        <w:tc>
          <w:tcPr>
            <w:tcW w:w="315" w:type="pct"/>
            <w:vAlign w:val="center"/>
          </w:tcPr>
          <w:p w:rsidR="00CF33D3" w:rsidRPr="003E5175" w:rsidRDefault="00CF33D3" w:rsidP="00CF33D3">
            <w:pPr>
              <w:contextualSpacing/>
            </w:pPr>
          </w:p>
        </w:tc>
        <w:tc>
          <w:tcPr>
            <w:tcW w:w="373" w:type="pct"/>
            <w:vAlign w:val="center"/>
          </w:tcPr>
          <w:p w:rsidR="00CF33D3" w:rsidRPr="003E5175" w:rsidRDefault="00CF33D3" w:rsidP="00CF33D3">
            <w:pPr>
              <w:contextualSpacing/>
              <w:jc w:val="center"/>
            </w:pPr>
          </w:p>
        </w:tc>
        <w:tc>
          <w:tcPr>
            <w:tcW w:w="421" w:type="pct"/>
            <w:vAlign w:val="center"/>
          </w:tcPr>
          <w:p w:rsidR="00CF33D3" w:rsidRPr="003E5175" w:rsidRDefault="00CF33D3" w:rsidP="00CF33D3">
            <w:pPr>
              <w:contextualSpacing/>
              <w:jc w:val="center"/>
            </w:pPr>
          </w:p>
        </w:tc>
      </w:tr>
      <w:tr w:rsidR="00CF33D3" w:rsidRPr="003E5175" w:rsidTr="00CF33D3">
        <w:trPr>
          <w:trHeight w:val="394"/>
        </w:trPr>
        <w:tc>
          <w:tcPr>
            <w:tcW w:w="268" w:type="pct"/>
          </w:tcPr>
          <w:p w:rsidR="00CF33D3" w:rsidRPr="003E5175" w:rsidRDefault="00CF33D3" w:rsidP="00CF33D3">
            <w:pPr>
              <w:contextualSpacing/>
              <w:jc w:val="center"/>
            </w:pPr>
            <w:r w:rsidRPr="003E5175">
              <w:t>7.</w:t>
            </w:r>
          </w:p>
        </w:tc>
        <w:tc>
          <w:tcPr>
            <w:tcW w:w="186" w:type="pct"/>
          </w:tcPr>
          <w:p w:rsidR="00CF33D3" w:rsidRPr="003E5175" w:rsidRDefault="00CF33D3" w:rsidP="00CF33D3">
            <w:pPr>
              <w:contextualSpacing/>
            </w:pPr>
          </w:p>
        </w:tc>
        <w:tc>
          <w:tcPr>
            <w:tcW w:w="3437" w:type="pct"/>
          </w:tcPr>
          <w:p w:rsidR="00CF33D3" w:rsidRPr="003E5175" w:rsidRDefault="00CF33D3" w:rsidP="00CF33D3">
            <w:pPr>
              <w:contextualSpacing/>
              <w:jc w:val="both"/>
            </w:pPr>
            <w:r>
              <w:t>Determine the various issues related to trans</w:t>
            </w:r>
            <w:r w:rsidRPr="00C22A26">
              <w:t>boundary waters</w:t>
            </w:r>
            <w:r>
              <w:t xml:space="preserve"> along with conflicts raised by economics and trade.</w:t>
            </w:r>
          </w:p>
        </w:tc>
        <w:tc>
          <w:tcPr>
            <w:tcW w:w="315" w:type="pct"/>
          </w:tcPr>
          <w:p w:rsidR="00CF33D3" w:rsidRPr="003E5175" w:rsidRDefault="00CF33D3" w:rsidP="00CF33D3">
            <w:pPr>
              <w:contextualSpacing/>
            </w:pPr>
            <w:r w:rsidRPr="00111D43">
              <w:t>CO</w:t>
            </w:r>
            <w:r>
              <w:t>3</w:t>
            </w:r>
          </w:p>
        </w:tc>
        <w:tc>
          <w:tcPr>
            <w:tcW w:w="373" w:type="pct"/>
          </w:tcPr>
          <w:p w:rsidR="00CF33D3" w:rsidRPr="003E5175" w:rsidRDefault="00CF33D3" w:rsidP="00CF33D3">
            <w:pPr>
              <w:contextualSpacing/>
              <w:jc w:val="center"/>
            </w:pPr>
            <w:r>
              <w:t>A</w:t>
            </w:r>
          </w:p>
        </w:tc>
        <w:tc>
          <w:tcPr>
            <w:tcW w:w="421" w:type="pct"/>
          </w:tcPr>
          <w:p w:rsidR="00CF33D3" w:rsidRPr="003E5175" w:rsidRDefault="00CF33D3" w:rsidP="00CF33D3">
            <w:pPr>
              <w:contextualSpacing/>
              <w:jc w:val="center"/>
            </w:pPr>
            <w:r>
              <w:t>20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37" w:type="pct"/>
            <w:vAlign w:val="bottom"/>
          </w:tcPr>
          <w:p w:rsidR="00CF33D3" w:rsidRPr="003E5175" w:rsidRDefault="00CF33D3" w:rsidP="00CF33D3">
            <w:pPr>
              <w:contextualSpacing/>
              <w:jc w:val="center"/>
              <w:rPr>
                <w:bCs/>
              </w:rPr>
            </w:pPr>
            <w:r w:rsidRPr="003E5175">
              <w:rPr>
                <w:b/>
                <w:bCs/>
              </w:rPr>
              <w:t>(OR)</w:t>
            </w:r>
          </w:p>
        </w:tc>
        <w:tc>
          <w:tcPr>
            <w:tcW w:w="315" w:type="pct"/>
            <w:vAlign w:val="center"/>
          </w:tcPr>
          <w:p w:rsidR="00CF33D3" w:rsidRPr="003E5175" w:rsidRDefault="00CF33D3" w:rsidP="00CF33D3">
            <w:pPr>
              <w:contextualSpacing/>
            </w:pPr>
          </w:p>
        </w:tc>
        <w:tc>
          <w:tcPr>
            <w:tcW w:w="373" w:type="pct"/>
            <w:vAlign w:val="center"/>
          </w:tcPr>
          <w:p w:rsidR="00CF33D3" w:rsidRPr="003E5175" w:rsidRDefault="00CF33D3" w:rsidP="00CF33D3">
            <w:pPr>
              <w:contextualSpacing/>
              <w:jc w:val="center"/>
            </w:pPr>
          </w:p>
        </w:tc>
        <w:tc>
          <w:tcPr>
            <w:tcW w:w="421"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8.</w:t>
            </w:r>
          </w:p>
        </w:tc>
        <w:tc>
          <w:tcPr>
            <w:tcW w:w="186" w:type="pct"/>
            <w:vAlign w:val="center"/>
          </w:tcPr>
          <w:p w:rsidR="00CF33D3" w:rsidRPr="003E5175" w:rsidRDefault="00CF33D3" w:rsidP="00CF33D3">
            <w:pPr>
              <w:contextualSpacing/>
            </w:pPr>
            <w:r w:rsidRPr="003E5175">
              <w:t>a</w:t>
            </w:r>
            <w:r>
              <w:t>.</w:t>
            </w:r>
          </w:p>
        </w:tc>
        <w:tc>
          <w:tcPr>
            <w:tcW w:w="3437" w:type="pct"/>
          </w:tcPr>
          <w:p w:rsidR="00CF33D3" w:rsidRPr="003E5175" w:rsidRDefault="00CF33D3" w:rsidP="00CF33D3">
            <w:pPr>
              <w:contextualSpacing/>
              <w:jc w:val="both"/>
              <w:rPr>
                <w:bCs/>
              </w:rPr>
            </w:pPr>
            <w:r>
              <w:rPr>
                <w:color w:val="000000" w:themeColor="text1"/>
              </w:rPr>
              <w:t xml:space="preserve">Evaluate the </w:t>
            </w:r>
            <w:r w:rsidRPr="004F12BA">
              <w:rPr>
                <w:noProof/>
                <w:color w:val="000000" w:themeColor="text1"/>
              </w:rPr>
              <w:t>fea</w:t>
            </w:r>
            <w:r>
              <w:rPr>
                <w:noProof/>
                <w:color w:val="000000" w:themeColor="text1"/>
              </w:rPr>
              <w:t>ture</w:t>
            </w:r>
            <w:r>
              <w:rPr>
                <w:color w:val="000000" w:themeColor="text1"/>
              </w:rPr>
              <w:t xml:space="preserve"> of </w:t>
            </w:r>
            <w:r w:rsidRPr="007A288B">
              <w:rPr>
                <w:color w:val="000000" w:themeColor="text1"/>
              </w:rPr>
              <w:t>Earth-system models of intermediate complexity</w:t>
            </w:r>
            <w:r>
              <w:rPr>
                <w:color w:val="000000" w:themeColor="text1"/>
              </w:rPr>
              <w:t>.</w:t>
            </w:r>
          </w:p>
        </w:tc>
        <w:tc>
          <w:tcPr>
            <w:tcW w:w="315" w:type="pct"/>
          </w:tcPr>
          <w:p w:rsidR="00CF33D3" w:rsidRPr="003E5175" w:rsidRDefault="00CF33D3" w:rsidP="00CF33D3">
            <w:pPr>
              <w:contextualSpacing/>
            </w:pPr>
            <w:r>
              <w:t>CO5</w:t>
            </w:r>
          </w:p>
        </w:tc>
        <w:tc>
          <w:tcPr>
            <w:tcW w:w="373" w:type="pct"/>
          </w:tcPr>
          <w:p w:rsidR="00CF33D3" w:rsidRPr="003E5175" w:rsidRDefault="00CF33D3" w:rsidP="00CF33D3">
            <w:pPr>
              <w:contextualSpacing/>
              <w:jc w:val="center"/>
            </w:pPr>
            <w:r>
              <w:t>An</w:t>
            </w:r>
          </w:p>
        </w:tc>
        <w:tc>
          <w:tcPr>
            <w:tcW w:w="421" w:type="pct"/>
            <w:vAlign w:val="center"/>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37" w:type="pct"/>
          </w:tcPr>
          <w:p w:rsidR="00CF33D3" w:rsidRPr="003E5175" w:rsidRDefault="00CF33D3" w:rsidP="00CF33D3">
            <w:pPr>
              <w:contextualSpacing/>
              <w:jc w:val="both"/>
              <w:rPr>
                <w:bCs/>
              </w:rPr>
            </w:pPr>
            <w:r>
              <w:rPr>
                <w:color w:val="000000" w:themeColor="text1"/>
              </w:rPr>
              <w:t xml:space="preserve">Recall the features of </w:t>
            </w:r>
            <w:r w:rsidRPr="007A288B">
              <w:rPr>
                <w:color w:val="000000" w:themeColor="text1"/>
              </w:rPr>
              <w:t>global climate models</w:t>
            </w:r>
            <w:r>
              <w:rPr>
                <w:color w:val="000000" w:themeColor="text1"/>
              </w:rPr>
              <w:t>.</w:t>
            </w:r>
          </w:p>
        </w:tc>
        <w:tc>
          <w:tcPr>
            <w:tcW w:w="315" w:type="pct"/>
          </w:tcPr>
          <w:p w:rsidR="00CF33D3" w:rsidRPr="003E5175" w:rsidRDefault="00CF33D3" w:rsidP="00CF33D3">
            <w:pPr>
              <w:contextualSpacing/>
            </w:pPr>
            <w:r>
              <w:t>CO5</w:t>
            </w:r>
          </w:p>
        </w:tc>
        <w:tc>
          <w:tcPr>
            <w:tcW w:w="373" w:type="pct"/>
          </w:tcPr>
          <w:p w:rsidR="00CF33D3" w:rsidRPr="003E5175" w:rsidRDefault="00CF33D3" w:rsidP="00CF33D3">
            <w:pPr>
              <w:contextualSpacing/>
              <w:jc w:val="center"/>
            </w:pPr>
            <w:r>
              <w:t>U</w:t>
            </w:r>
          </w:p>
        </w:tc>
        <w:tc>
          <w:tcPr>
            <w:tcW w:w="421" w:type="pct"/>
            <w:vAlign w:val="center"/>
          </w:tcPr>
          <w:p w:rsidR="00CF33D3" w:rsidRPr="003E5175" w:rsidRDefault="00CF33D3" w:rsidP="00CF33D3">
            <w:pPr>
              <w:contextualSpacing/>
              <w:jc w:val="center"/>
            </w:pPr>
            <w:r>
              <w:t>10</w:t>
            </w:r>
          </w:p>
        </w:tc>
      </w:tr>
      <w:tr w:rsidR="00CF33D3" w:rsidRPr="003E5175" w:rsidTr="00CF33D3">
        <w:trPr>
          <w:trHeight w:val="292"/>
        </w:trPr>
        <w:tc>
          <w:tcPr>
            <w:tcW w:w="5000" w:type="pct"/>
            <w:gridSpan w:val="6"/>
            <w:vAlign w:val="center"/>
          </w:tcPr>
          <w:p w:rsidR="00CF33D3" w:rsidRPr="003E5175" w:rsidRDefault="00CF33D3" w:rsidP="00CF33D3">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CF33D3" w:rsidRPr="003E5175" w:rsidRDefault="00CF33D3" w:rsidP="00CF33D3">
            <w:pPr>
              <w:contextualSpacing/>
              <w:jc w:val="center"/>
            </w:pPr>
            <w:r w:rsidRPr="003E5175">
              <w:rPr>
                <w:b/>
                <w:bCs/>
              </w:rPr>
              <w:t>COMPULSORY QUESTION</w:t>
            </w: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9.</w:t>
            </w:r>
          </w:p>
        </w:tc>
        <w:tc>
          <w:tcPr>
            <w:tcW w:w="186" w:type="pct"/>
            <w:vAlign w:val="center"/>
          </w:tcPr>
          <w:p w:rsidR="00CF33D3" w:rsidRPr="003E5175" w:rsidRDefault="00CF33D3" w:rsidP="00CF33D3">
            <w:pPr>
              <w:contextualSpacing/>
            </w:pPr>
            <w:r w:rsidRPr="003E5175">
              <w:t>a</w:t>
            </w:r>
            <w:r>
              <w:t>.</w:t>
            </w:r>
          </w:p>
        </w:tc>
        <w:tc>
          <w:tcPr>
            <w:tcW w:w="3437" w:type="pct"/>
          </w:tcPr>
          <w:p w:rsidR="00CF33D3" w:rsidRPr="003E5175" w:rsidRDefault="00CF33D3" w:rsidP="00CF33D3">
            <w:pPr>
              <w:contextualSpacing/>
              <w:jc w:val="both"/>
            </w:pPr>
            <w:r>
              <w:rPr>
                <w:color w:val="000000" w:themeColor="text1"/>
              </w:rPr>
              <w:t xml:space="preserve">Examine the features of the </w:t>
            </w:r>
            <w:r w:rsidRPr="007A288B">
              <w:rPr>
                <w:color w:val="000000" w:themeColor="text1"/>
              </w:rPr>
              <w:t>Ganga Damodar Project</w:t>
            </w:r>
            <w:r>
              <w:rPr>
                <w:color w:val="000000" w:themeColor="text1"/>
              </w:rPr>
              <w:t>.</w:t>
            </w:r>
          </w:p>
        </w:tc>
        <w:tc>
          <w:tcPr>
            <w:tcW w:w="315" w:type="pct"/>
          </w:tcPr>
          <w:p w:rsidR="00CF33D3" w:rsidRPr="003E5175" w:rsidRDefault="00CF33D3" w:rsidP="00CF33D3">
            <w:pPr>
              <w:contextualSpacing/>
            </w:pPr>
            <w:r>
              <w:t>CO6</w:t>
            </w:r>
          </w:p>
        </w:tc>
        <w:tc>
          <w:tcPr>
            <w:tcW w:w="373" w:type="pct"/>
          </w:tcPr>
          <w:p w:rsidR="00CF33D3" w:rsidRPr="003E5175" w:rsidRDefault="00CF33D3" w:rsidP="00CF33D3">
            <w:pPr>
              <w:contextualSpacing/>
              <w:jc w:val="center"/>
            </w:pPr>
            <w:r>
              <w:t>An</w:t>
            </w:r>
          </w:p>
        </w:tc>
        <w:tc>
          <w:tcPr>
            <w:tcW w:w="421" w:type="pct"/>
            <w:vAlign w:val="center"/>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37" w:type="pct"/>
          </w:tcPr>
          <w:p w:rsidR="00CF33D3" w:rsidRPr="003E5175" w:rsidRDefault="00CF33D3" w:rsidP="00CF33D3">
            <w:pPr>
              <w:contextualSpacing/>
              <w:jc w:val="both"/>
              <w:rPr>
                <w:bCs/>
              </w:rPr>
            </w:pPr>
            <w:r>
              <w:rPr>
                <w:color w:val="000000" w:themeColor="text1"/>
              </w:rPr>
              <w:t xml:space="preserve">Elaborate in detail about </w:t>
            </w:r>
            <w:r w:rsidRPr="007A288B">
              <w:rPr>
                <w:color w:val="000000" w:themeColor="text1"/>
              </w:rPr>
              <w:t>Himalayan glacier studies</w:t>
            </w:r>
            <w:r>
              <w:rPr>
                <w:color w:val="000000" w:themeColor="text1"/>
              </w:rPr>
              <w:t>.</w:t>
            </w:r>
          </w:p>
        </w:tc>
        <w:tc>
          <w:tcPr>
            <w:tcW w:w="315" w:type="pct"/>
          </w:tcPr>
          <w:p w:rsidR="00CF33D3" w:rsidRPr="003E5175" w:rsidRDefault="00CF33D3" w:rsidP="00CF33D3">
            <w:pPr>
              <w:contextualSpacing/>
            </w:pPr>
            <w:r>
              <w:t>CO6</w:t>
            </w:r>
          </w:p>
        </w:tc>
        <w:tc>
          <w:tcPr>
            <w:tcW w:w="373" w:type="pct"/>
          </w:tcPr>
          <w:p w:rsidR="00CF33D3" w:rsidRPr="003E5175" w:rsidRDefault="00CF33D3" w:rsidP="00CF33D3">
            <w:pPr>
              <w:contextualSpacing/>
              <w:jc w:val="center"/>
            </w:pPr>
            <w:r>
              <w:t>A</w:t>
            </w:r>
          </w:p>
        </w:tc>
        <w:tc>
          <w:tcPr>
            <w:tcW w:w="421" w:type="pct"/>
            <w:vAlign w:val="center"/>
          </w:tcPr>
          <w:p w:rsidR="00CF33D3" w:rsidRPr="003E5175" w:rsidRDefault="00CF33D3" w:rsidP="00CF33D3">
            <w:pPr>
              <w:contextualSpacing/>
              <w:jc w:val="center"/>
            </w:pPr>
            <w:r>
              <w:t>10</w:t>
            </w:r>
          </w:p>
        </w:tc>
      </w:tr>
    </w:tbl>
    <w:p w:rsidR="00CF33D3" w:rsidRPr="003E5175" w:rsidRDefault="00CF33D3" w:rsidP="00CF33D3">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CF33D3" w:rsidRPr="003E5175" w:rsidRDefault="00CF33D3" w:rsidP="00CF33D3">
      <w:pPr>
        <w:contextualSpacing/>
      </w:pPr>
    </w:p>
    <w:tbl>
      <w:tblPr>
        <w:tblStyle w:val="TableGrid"/>
        <w:tblW w:w="10697" w:type="dxa"/>
        <w:tblInd w:w="-289" w:type="dxa"/>
        <w:tblLook w:val="04A0" w:firstRow="1" w:lastRow="0" w:firstColumn="1" w:lastColumn="0" w:noHBand="0" w:noVBand="1"/>
      </w:tblPr>
      <w:tblGrid>
        <w:gridCol w:w="935"/>
        <w:gridCol w:w="9762"/>
      </w:tblGrid>
      <w:tr w:rsidR="00CF33D3" w:rsidRPr="003E5175" w:rsidTr="00CF33D3">
        <w:trPr>
          <w:trHeight w:val="277"/>
        </w:trPr>
        <w:tc>
          <w:tcPr>
            <w:tcW w:w="935" w:type="dxa"/>
          </w:tcPr>
          <w:p w:rsidR="00CF33D3" w:rsidRPr="003E5175" w:rsidRDefault="00CF33D3" w:rsidP="00CF33D3">
            <w:pPr>
              <w:contextualSpacing/>
            </w:pPr>
          </w:p>
        </w:tc>
        <w:tc>
          <w:tcPr>
            <w:tcW w:w="9762" w:type="dxa"/>
          </w:tcPr>
          <w:p w:rsidR="00CF33D3" w:rsidRPr="003E5175" w:rsidRDefault="00CF33D3" w:rsidP="00CF33D3">
            <w:pPr>
              <w:contextualSpacing/>
              <w:jc w:val="center"/>
              <w:rPr>
                <w:b/>
              </w:rPr>
            </w:pPr>
            <w:r w:rsidRPr="003E5175">
              <w:rPr>
                <w:b/>
              </w:rPr>
              <w:t>COURSE OUTCOMES</w:t>
            </w:r>
          </w:p>
        </w:tc>
      </w:tr>
      <w:tr w:rsidR="00CF33D3" w:rsidRPr="003E5175" w:rsidTr="00CF33D3">
        <w:trPr>
          <w:trHeight w:val="277"/>
        </w:trPr>
        <w:tc>
          <w:tcPr>
            <w:tcW w:w="935" w:type="dxa"/>
          </w:tcPr>
          <w:p w:rsidR="00CF33D3" w:rsidRPr="003E5175" w:rsidRDefault="00CF33D3" w:rsidP="00CF33D3">
            <w:pPr>
              <w:contextualSpacing/>
            </w:pPr>
            <w:r w:rsidRPr="003E5175">
              <w:t>CO1</w:t>
            </w:r>
          </w:p>
        </w:tc>
        <w:tc>
          <w:tcPr>
            <w:tcW w:w="9762" w:type="dxa"/>
          </w:tcPr>
          <w:p w:rsidR="00CF33D3" w:rsidRPr="003E5175" w:rsidRDefault="00CF33D3" w:rsidP="00CF33D3">
            <w:pPr>
              <w:contextualSpacing/>
              <w:jc w:val="both"/>
            </w:pPr>
            <w:r w:rsidRPr="00D54C05">
              <w:t>Enumerate the characteristics of climate change</w:t>
            </w:r>
            <w:r>
              <w:t>.</w:t>
            </w:r>
          </w:p>
        </w:tc>
      </w:tr>
      <w:tr w:rsidR="00CF33D3" w:rsidRPr="003E5175" w:rsidTr="00CF33D3">
        <w:trPr>
          <w:trHeight w:val="277"/>
        </w:trPr>
        <w:tc>
          <w:tcPr>
            <w:tcW w:w="935" w:type="dxa"/>
          </w:tcPr>
          <w:p w:rsidR="00CF33D3" w:rsidRPr="003E5175" w:rsidRDefault="00CF33D3" w:rsidP="00CF33D3">
            <w:pPr>
              <w:contextualSpacing/>
            </w:pPr>
            <w:r w:rsidRPr="003E5175">
              <w:t>CO2</w:t>
            </w:r>
          </w:p>
        </w:tc>
        <w:tc>
          <w:tcPr>
            <w:tcW w:w="9762" w:type="dxa"/>
          </w:tcPr>
          <w:p w:rsidR="00CF33D3" w:rsidRPr="003E5175" w:rsidRDefault="00CF33D3" w:rsidP="00CF33D3">
            <w:pPr>
              <w:contextualSpacing/>
              <w:jc w:val="both"/>
            </w:pPr>
            <w:r w:rsidRPr="00D54C05">
              <w:t>Assess the impact of climate change</w:t>
            </w:r>
            <w:r>
              <w:t>.</w:t>
            </w:r>
          </w:p>
        </w:tc>
      </w:tr>
      <w:tr w:rsidR="00CF33D3" w:rsidRPr="003E5175" w:rsidTr="00CF33D3">
        <w:trPr>
          <w:trHeight w:val="277"/>
        </w:trPr>
        <w:tc>
          <w:tcPr>
            <w:tcW w:w="935" w:type="dxa"/>
          </w:tcPr>
          <w:p w:rsidR="00CF33D3" w:rsidRPr="003E5175" w:rsidRDefault="00CF33D3" w:rsidP="00CF33D3">
            <w:pPr>
              <w:contextualSpacing/>
            </w:pPr>
            <w:r w:rsidRPr="003E5175">
              <w:t>CO3</w:t>
            </w:r>
          </w:p>
        </w:tc>
        <w:tc>
          <w:tcPr>
            <w:tcW w:w="9762" w:type="dxa"/>
          </w:tcPr>
          <w:p w:rsidR="00CF33D3" w:rsidRPr="003E5175" w:rsidRDefault="00CF33D3" w:rsidP="00CF33D3">
            <w:pPr>
              <w:contextualSpacing/>
              <w:jc w:val="both"/>
            </w:pPr>
            <w:r w:rsidRPr="00D54C05">
              <w:t>Utilize the tools for vulnerability assessment</w:t>
            </w:r>
            <w:r>
              <w:t>.</w:t>
            </w:r>
          </w:p>
        </w:tc>
      </w:tr>
      <w:tr w:rsidR="00CF33D3" w:rsidRPr="003E5175" w:rsidTr="00CF33D3">
        <w:trPr>
          <w:trHeight w:val="277"/>
        </w:trPr>
        <w:tc>
          <w:tcPr>
            <w:tcW w:w="935" w:type="dxa"/>
          </w:tcPr>
          <w:p w:rsidR="00CF33D3" w:rsidRPr="003E5175" w:rsidRDefault="00CF33D3" w:rsidP="00CF33D3">
            <w:pPr>
              <w:contextualSpacing/>
            </w:pPr>
            <w:r w:rsidRPr="003E5175">
              <w:t>CO4</w:t>
            </w:r>
          </w:p>
        </w:tc>
        <w:tc>
          <w:tcPr>
            <w:tcW w:w="9762" w:type="dxa"/>
          </w:tcPr>
          <w:p w:rsidR="00CF33D3" w:rsidRPr="003E5175" w:rsidRDefault="00CF33D3" w:rsidP="00CF33D3">
            <w:pPr>
              <w:contextualSpacing/>
              <w:jc w:val="both"/>
            </w:pPr>
            <w:r w:rsidRPr="00D54C05">
              <w:t>Incorporate the adaptation techniques</w:t>
            </w:r>
            <w:r>
              <w:t>.</w:t>
            </w:r>
          </w:p>
        </w:tc>
      </w:tr>
      <w:tr w:rsidR="00CF33D3" w:rsidRPr="003E5175" w:rsidTr="00CF33D3">
        <w:trPr>
          <w:trHeight w:val="277"/>
        </w:trPr>
        <w:tc>
          <w:tcPr>
            <w:tcW w:w="935" w:type="dxa"/>
          </w:tcPr>
          <w:p w:rsidR="00CF33D3" w:rsidRPr="003E5175" w:rsidRDefault="00CF33D3" w:rsidP="00CF33D3">
            <w:pPr>
              <w:contextualSpacing/>
            </w:pPr>
            <w:r w:rsidRPr="003E5175">
              <w:t>CO5</w:t>
            </w:r>
          </w:p>
        </w:tc>
        <w:tc>
          <w:tcPr>
            <w:tcW w:w="9762" w:type="dxa"/>
          </w:tcPr>
          <w:p w:rsidR="00CF33D3" w:rsidRPr="003E5175" w:rsidRDefault="00CF33D3" w:rsidP="00CF33D3">
            <w:pPr>
              <w:contextualSpacing/>
              <w:jc w:val="both"/>
            </w:pPr>
            <w:r w:rsidRPr="00D54C05">
              <w:t>Plan the mitigation activities</w:t>
            </w:r>
            <w:r>
              <w:t>.</w:t>
            </w:r>
          </w:p>
        </w:tc>
      </w:tr>
      <w:tr w:rsidR="00CF33D3" w:rsidRPr="003E5175" w:rsidTr="00CF33D3">
        <w:trPr>
          <w:trHeight w:val="277"/>
        </w:trPr>
        <w:tc>
          <w:tcPr>
            <w:tcW w:w="935" w:type="dxa"/>
          </w:tcPr>
          <w:p w:rsidR="00CF33D3" w:rsidRPr="003E5175" w:rsidRDefault="00CF33D3" w:rsidP="00CF33D3">
            <w:pPr>
              <w:contextualSpacing/>
            </w:pPr>
            <w:r w:rsidRPr="003E5175">
              <w:t>CO6</w:t>
            </w:r>
          </w:p>
        </w:tc>
        <w:tc>
          <w:tcPr>
            <w:tcW w:w="9762" w:type="dxa"/>
          </w:tcPr>
          <w:p w:rsidR="00CF33D3" w:rsidRPr="003E5175" w:rsidRDefault="00CF33D3" w:rsidP="00CF33D3">
            <w:pPr>
              <w:contextualSpacing/>
              <w:jc w:val="both"/>
            </w:pPr>
            <w:r w:rsidRPr="00D54C05">
              <w:t>Implement the mitigation activities as per the policies</w:t>
            </w:r>
            <w:r>
              <w:t>.</w:t>
            </w:r>
          </w:p>
        </w:tc>
      </w:tr>
    </w:tbl>
    <w:p w:rsidR="00CF33D3" w:rsidRPr="003E5175" w:rsidRDefault="00CF33D3" w:rsidP="00CF33D3">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CF33D3" w:rsidRPr="003E5175" w:rsidTr="00CF33D3">
        <w:trPr>
          <w:jc w:val="center"/>
        </w:trPr>
        <w:tc>
          <w:tcPr>
            <w:tcW w:w="10632" w:type="dxa"/>
            <w:gridSpan w:val="8"/>
          </w:tcPr>
          <w:p w:rsidR="00CF33D3" w:rsidRPr="003E5175" w:rsidRDefault="00CF33D3" w:rsidP="00CF33D3">
            <w:pPr>
              <w:contextualSpacing/>
              <w:jc w:val="center"/>
              <w:rPr>
                <w:b/>
              </w:rPr>
            </w:pPr>
            <w:r w:rsidRPr="003E5175">
              <w:rPr>
                <w:b/>
              </w:rPr>
              <w:t>Assessment Pattern as per Bloom’s Taxonomy</w:t>
            </w:r>
          </w:p>
        </w:tc>
      </w:tr>
      <w:tr w:rsidR="00CF33D3" w:rsidRPr="003E5175" w:rsidTr="00CF33D3">
        <w:trPr>
          <w:jc w:val="center"/>
        </w:trPr>
        <w:tc>
          <w:tcPr>
            <w:tcW w:w="1843" w:type="dxa"/>
          </w:tcPr>
          <w:p w:rsidR="00CF33D3" w:rsidRPr="003E5175" w:rsidRDefault="00CF33D3" w:rsidP="00CF33D3">
            <w:pPr>
              <w:contextualSpacing/>
              <w:jc w:val="center"/>
              <w:rPr>
                <w:b/>
                <w:bCs/>
              </w:rPr>
            </w:pPr>
            <w:r w:rsidRPr="003E5175">
              <w:rPr>
                <w:b/>
                <w:bCs/>
              </w:rPr>
              <w:t>CO / P</w:t>
            </w:r>
          </w:p>
        </w:tc>
        <w:tc>
          <w:tcPr>
            <w:tcW w:w="1134" w:type="dxa"/>
          </w:tcPr>
          <w:p w:rsidR="00CF33D3" w:rsidRPr="003E5175" w:rsidRDefault="00CF33D3" w:rsidP="00CF33D3">
            <w:pPr>
              <w:contextualSpacing/>
              <w:jc w:val="center"/>
              <w:rPr>
                <w:b/>
              </w:rPr>
            </w:pPr>
            <w:r w:rsidRPr="003E5175">
              <w:rPr>
                <w:b/>
              </w:rPr>
              <w:t>R</w:t>
            </w:r>
          </w:p>
        </w:tc>
        <w:tc>
          <w:tcPr>
            <w:tcW w:w="1418" w:type="dxa"/>
          </w:tcPr>
          <w:p w:rsidR="00CF33D3" w:rsidRPr="003E5175" w:rsidRDefault="00CF33D3" w:rsidP="00CF33D3">
            <w:pPr>
              <w:contextualSpacing/>
              <w:jc w:val="center"/>
              <w:rPr>
                <w:b/>
              </w:rPr>
            </w:pPr>
            <w:r w:rsidRPr="003E5175">
              <w:rPr>
                <w:b/>
              </w:rPr>
              <w:t>U</w:t>
            </w:r>
          </w:p>
        </w:tc>
        <w:tc>
          <w:tcPr>
            <w:tcW w:w="992" w:type="dxa"/>
          </w:tcPr>
          <w:p w:rsidR="00CF33D3" w:rsidRPr="003E5175" w:rsidRDefault="00CF33D3" w:rsidP="00CF33D3">
            <w:pPr>
              <w:contextualSpacing/>
              <w:jc w:val="center"/>
              <w:rPr>
                <w:b/>
              </w:rPr>
            </w:pPr>
            <w:r w:rsidRPr="003E5175">
              <w:rPr>
                <w:b/>
              </w:rPr>
              <w:t>A</w:t>
            </w:r>
          </w:p>
        </w:tc>
        <w:tc>
          <w:tcPr>
            <w:tcW w:w="1276" w:type="dxa"/>
          </w:tcPr>
          <w:p w:rsidR="00CF33D3" w:rsidRPr="003E5175" w:rsidRDefault="00CF33D3" w:rsidP="00CF33D3">
            <w:pPr>
              <w:contextualSpacing/>
              <w:jc w:val="center"/>
              <w:rPr>
                <w:b/>
              </w:rPr>
            </w:pPr>
            <w:r w:rsidRPr="003E5175">
              <w:rPr>
                <w:b/>
              </w:rPr>
              <w:t>An</w:t>
            </w:r>
          </w:p>
        </w:tc>
        <w:tc>
          <w:tcPr>
            <w:tcW w:w="992" w:type="dxa"/>
          </w:tcPr>
          <w:p w:rsidR="00CF33D3" w:rsidRPr="003E5175" w:rsidRDefault="00CF33D3" w:rsidP="00CF33D3">
            <w:pPr>
              <w:contextualSpacing/>
              <w:jc w:val="center"/>
              <w:rPr>
                <w:b/>
              </w:rPr>
            </w:pPr>
            <w:r w:rsidRPr="003E5175">
              <w:rPr>
                <w:b/>
              </w:rPr>
              <w:t>E</w:t>
            </w:r>
          </w:p>
        </w:tc>
        <w:tc>
          <w:tcPr>
            <w:tcW w:w="871" w:type="dxa"/>
          </w:tcPr>
          <w:p w:rsidR="00CF33D3" w:rsidRPr="003E5175" w:rsidRDefault="00CF33D3" w:rsidP="00CF33D3">
            <w:pPr>
              <w:contextualSpacing/>
              <w:jc w:val="center"/>
              <w:rPr>
                <w:b/>
              </w:rPr>
            </w:pPr>
            <w:r w:rsidRPr="003E5175">
              <w:rPr>
                <w:b/>
              </w:rPr>
              <w:t>C</w:t>
            </w:r>
          </w:p>
        </w:tc>
        <w:tc>
          <w:tcPr>
            <w:tcW w:w="2106" w:type="dxa"/>
          </w:tcPr>
          <w:p w:rsidR="00CF33D3" w:rsidRPr="003E5175" w:rsidRDefault="00CF33D3" w:rsidP="00CF33D3">
            <w:pPr>
              <w:contextualSpacing/>
              <w:jc w:val="center"/>
              <w:rPr>
                <w:b/>
              </w:rPr>
            </w:pPr>
            <w:r w:rsidRPr="003E5175">
              <w:rPr>
                <w:b/>
              </w:rPr>
              <w:t>Total</w:t>
            </w:r>
          </w:p>
        </w:tc>
      </w:tr>
      <w:tr w:rsidR="00CF33D3" w:rsidRPr="003E5175" w:rsidTr="00CF33D3">
        <w:trPr>
          <w:jc w:val="center"/>
        </w:trPr>
        <w:tc>
          <w:tcPr>
            <w:tcW w:w="1843" w:type="dxa"/>
          </w:tcPr>
          <w:p w:rsidR="00CF33D3" w:rsidRPr="003E5175" w:rsidRDefault="00CF33D3" w:rsidP="00CF33D3">
            <w:pPr>
              <w:contextualSpacing/>
              <w:jc w:val="center"/>
            </w:pPr>
            <w:r w:rsidRPr="003E5175">
              <w:t>CO1</w:t>
            </w:r>
          </w:p>
        </w:tc>
        <w:tc>
          <w:tcPr>
            <w:tcW w:w="1134" w:type="dxa"/>
          </w:tcPr>
          <w:p w:rsidR="00CF33D3" w:rsidRPr="003E5175" w:rsidRDefault="00CF33D3" w:rsidP="00CF33D3">
            <w:pPr>
              <w:contextualSpacing/>
              <w:jc w:val="center"/>
            </w:pPr>
          </w:p>
        </w:tc>
        <w:tc>
          <w:tcPr>
            <w:tcW w:w="1418" w:type="dxa"/>
          </w:tcPr>
          <w:p w:rsidR="00CF33D3" w:rsidRPr="003E5175" w:rsidRDefault="00CF33D3" w:rsidP="00CF33D3">
            <w:pPr>
              <w:contextualSpacing/>
              <w:jc w:val="center"/>
            </w:pPr>
            <w:r>
              <w:t>40</w:t>
            </w:r>
          </w:p>
        </w:tc>
        <w:tc>
          <w:tcPr>
            <w:tcW w:w="992" w:type="dxa"/>
          </w:tcPr>
          <w:p w:rsidR="00CF33D3" w:rsidRPr="003E5175" w:rsidRDefault="00CF33D3" w:rsidP="00CF33D3">
            <w:pPr>
              <w:contextualSpacing/>
              <w:jc w:val="center"/>
            </w:pPr>
          </w:p>
        </w:tc>
        <w:tc>
          <w:tcPr>
            <w:tcW w:w="1276"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40</w:t>
            </w:r>
          </w:p>
        </w:tc>
      </w:tr>
      <w:tr w:rsidR="00CF33D3" w:rsidRPr="003E5175" w:rsidTr="00CF33D3">
        <w:trPr>
          <w:jc w:val="center"/>
        </w:trPr>
        <w:tc>
          <w:tcPr>
            <w:tcW w:w="1843" w:type="dxa"/>
          </w:tcPr>
          <w:p w:rsidR="00CF33D3" w:rsidRPr="003E5175" w:rsidRDefault="00CF33D3" w:rsidP="00CF33D3">
            <w:pPr>
              <w:contextualSpacing/>
              <w:jc w:val="center"/>
            </w:pPr>
            <w:r w:rsidRPr="003E5175">
              <w:t>CO2</w:t>
            </w:r>
          </w:p>
        </w:tc>
        <w:tc>
          <w:tcPr>
            <w:tcW w:w="1134" w:type="dxa"/>
          </w:tcPr>
          <w:p w:rsidR="00CF33D3" w:rsidRPr="003E5175" w:rsidRDefault="00CF33D3" w:rsidP="00CF33D3">
            <w:pPr>
              <w:contextualSpacing/>
              <w:jc w:val="center"/>
            </w:pPr>
          </w:p>
        </w:tc>
        <w:tc>
          <w:tcPr>
            <w:tcW w:w="1418" w:type="dxa"/>
          </w:tcPr>
          <w:p w:rsidR="00CF33D3" w:rsidRPr="003E5175" w:rsidRDefault="00CF33D3" w:rsidP="00CF33D3">
            <w:pPr>
              <w:contextualSpacing/>
              <w:jc w:val="center"/>
            </w:pPr>
            <w:r>
              <w:t>20</w:t>
            </w:r>
          </w:p>
        </w:tc>
        <w:tc>
          <w:tcPr>
            <w:tcW w:w="992" w:type="dxa"/>
          </w:tcPr>
          <w:p w:rsidR="00CF33D3" w:rsidRPr="003E5175" w:rsidRDefault="00CF33D3" w:rsidP="00CF33D3">
            <w:pPr>
              <w:contextualSpacing/>
              <w:jc w:val="center"/>
            </w:pPr>
          </w:p>
        </w:tc>
        <w:tc>
          <w:tcPr>
            <w:tcW w:w="1276"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20</w:t>
            </w:r>
          </w:p>
        </w:tc>
      </w:tr>
      <w:tr w:rsidR="00CF33D3" w:rsidRPr="003E5175" w:rsidTr="00CF33D3">
        <w:trPr>
          <w:jc w:val="center"/>
        </w:trPr>
        <w:tc>
          <w:tcPr>
            <w:tcW w:w="1843" w:type="dxa"/>
          </w:tcPr>
          <w:p w:rsidR="00CF33D3" w:rsidRPr="003E5175" w:rsidRDefault="00CF33D3" w:rsidP="00CF33D3">
            <w:pPr>
              <w:contextualSpacing/>
              <w:jc w:val="center"/>
            </w:pPr>
            <w:r w:rsidRPr="003E5175">
              <w:t>CO3</w:t>
            </w:r>
          </w:p>
        </w:tc>
        <w:tc>
          <w:tcPr>
            <w:tcW w:w="1134" w:type="dxa"/>
          </w:tcPr>
          <w:p w:rsidR="00CF33D3" w:rsidRPr="003E5175" w:rsidRDefault="00CF33D3" w:rsidP="00CF33D3">
            <w:pPr>
              <w:contextualSpacing/>
              <w:jc w:val="center"/>
            </w:pPr>
          </w:p>
        </w:tc>
        <w:tc>
          <w:tcPr>
            <w:tcW w:w="1418"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r>
              <w:t>30</w:t>
            </w:r>
          </w:p>
        </w:tc>
        <w:tc>
          <w:tcPr>
            <w:tcW w:w="1276"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30</w:t>
            </w:r>
          </w:p>
        </w:tc>
      </w:tr>
      <w:tr w:rsidR="00CF33D3" w:rsidRPr="003E5175" w:rsidTr="00CF33D3">
        <w:trPr>
          <w:jc w:val="center"/>
        </w:trPr>
        <w:tc>
          <w:tcPr>
            <w:tcW w:w="1843" w:type="dxa"/>
          </w:tcPr>
          <w:p w:rsidR="00CF33D3" w:rsidRPr="003E5175" w:rsidRDefault="00CF33D3" w:rsidP="00CF33D3">
            <w:pPr>
              <w:contextualSpacing/>
              <w:jc w:val="center"/>
            </w:pPr>
            <w:r w:rsidRPr="003E5175">
              <w:t>CO4</w:t>
            </w:r>
          </w:p>
        </w:tc>
        <w:tc>
          <w:tcPr>
            <w:tcW w:w="1134" w:type="dxa"/>
          </w:tcPr>
          <w:p w:rsidR="00CF33D3" w:rsidRPr="003E5175" w:rsidRDefault="00CF33D3" w:rsidP="00CF33D3">
            <w:pPr>
              <w:contextualSpacing/>
              <w:jc w:val="center"/>
            </w:pPr>
          </w:p>
        </w:tc>
        <w:tc>
          <w:tcPr>
            <w:tcW w:w="1418" w:type="dxa"/>
          </w:tcPr>
          <w:p w:rsidR="00CF33D3" w:rsidRPr="003E5175" w:rsidRDefault="00CF33D3" w:rsidP="00CF33D3">
            <w:pPr>
              <w:contextualSpacing/>
              <w:jc w:val="center"/>
            </w:pPr>
            <w:r>
              <w:t>10</w:t>
            </w:r>
          </w:p>
        </w:tc>
        <w:tc>
          <w:tcPr>
            <w:tcW w:w="992" w:type="dxa"/>
          </w:tcPr>
          <w:p w:rsidR="00CF33D3" w:rsidRPr="003E5175" w:rsidRDefault="00CF33D3" w:rsidP="00CF33D3">
            <w:pPr>
              <w:contextualSpacing/>
              <w:jc w:val="center"/>
            </w:pPr>
            <w:r>
              <w:t>10</w:t>
            </w:r>
          </w:p>
        </w:tc>
        <w:tc>
          <w:tcPr>
            <w:tcW w:w="1276" w:type="dxa"/>
          </w:tcPr>
          <w:p w:rsidR="00CF33D3" w:rsidRPr="003E5175" w:rsidRDefault="00CF33D3" w:rsidP="00CF33D3">
            <w:pPr>
              <w:contextualSpacing/>
              <w:jc w:val="center"/>
            </w:pPr>
            <w:r>
              <w:t>10</w:t>
            </w: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30</w:t>
            </w:r>
          </w:p>
        </w:tc>
      </w:tr>
      <w:tr w:rsidR="00CF33D3" w:rsidRPr="003E5175" w:rsidTr="00CF33D3">
        <w:trPr>
          <w:jc w:val="center"/>
        </w:trPr>
        <w:tc>
          <w:tcPr>
            <w:tcW w:w="1843" w:type="dxa"/>
          </w:tcPr>
          <w:p w:rsidR="00CF33D3" w:rsidRPr="003E5175" w:rsidRDefault="00CF33D3" w:rsidP="00CF33D3">
            <w:pPr>
              <w:contextualSpacing/>
              <w:jc w:val="center"/>
            </w:pPr>
            <w:r w:rsidRPr="003E5175">
              <w:t>CO5</w:t>
            </w:r>
          </w:p>
        </w:tc>
        <w:tc>
          <w:tcPr>
            <w:tcW w:w="1134" w:type="dxa"/>
          </w:tcPr>
          <w:p w:rsidR="00CF33D3" w:rsidRPr="003E5175" w:rsidRDefault="00CF33D3" w:rsidP="00CF33D3">
            <w:pPr>
              <w:contextualSpacing/>
              <w:jc w:val="center"/>
            </w:pPr>
          </w:p>
        </w:tc>
        <w:tc>
          <w:tcPr>
            <w:tcW w:w="1418" w:type="dxa"/>
          </w:tcPr>
          <w:p w:rsidR="00CF33D3" w:rsidRPr="003E5175" w:rsidRDefault="00CF33D3" w:rsidP="00CF33D3">
            <w:pPr>
              <w:contextualSpacing/>
              <w:jc w:val="center"/>
            </w:pPr>
            <w:r>
              <w:t>10</w:t>
            </w:r>
          </w:p>
        </w:tc>
        <w:tc>
          <w:tcPr>
            <w:tcW w:w="992" w:type="dxa"/>
          </w:tcPr>
          <w:p w:rsidR="00CF33D3" w:rsidRPr="003E5175" w:rsidRDefault="00CF33D3" w:rsidP="00CF33D3">
            <w:pPr>
              <w:contextualSpacing/>
              <w:jc w:val="center"/>
            </w:pPr>
            <w:r>
              <w:t>10</w:t>
            </w:r>
          </w:p>
        </w:tc>
        <w:tc>
          <w:tcPr>
            <w:tcW w:w="1276" w:type="dxa"/>
          </w:tcPr>
          <w:p w:rsidR="00CF33D3" w:rsidRPr="003E5175" w:rsidRDefault="00CF33D3" w:rsidP="00CF33D3">
            <w:pPr>
              <w:contextualSpacing/>
              <w:jc w:val="center"/>
            </w:pPr>
            <w:r>
              <w:t>20</w:t>
            </w: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40</w:t>
            </w:r>
          </w:p>
        </w:tc>
      </w:tr>
      <w:tr w:rsidR="00CF33D3" w:rsidRPr="003E5175" w:rsidTr="00CF33D3">
        <w:trPr>
          <w:jc w:val="center"/>
        </w:trPr>
        <w:tc>
          <w:tcPr>
            <w:tcW w:w="1843" w:type="dxa"/>
          </w:tcPr>
          <w:p w:rsidR="00CF33D3" w:rsidRPr="003E5175" w:rsidRDefault="00CF33D3" w:rsidP="00CF33D3">
            <w:pPr>
              <w:contextualSpacing/>
              <w:jc w:val="center"/>
            </w:pPr>
            <w:r w:rsidRPr="003E5175">
              <w:t>CO6</w:t>
            </w:r>
          </w:p>
        </w:tc>
        <w:tc>
          <w:tcPr>
            <w:tcW w:w="1134" w:type="dxa"/>
          </w:tcPr>
          <w:p w:rsidR="00CF33D3" w:rsidRPr="003E5175" w:rsidRDefault="00CF33D3" w:rsidP="00CF33D3">
            <w:pPr>
              <w:contextualSpacing/>
              <w:jc w:val="center"/>
            </w:pPr>
          </w:p>
        </w:tc>
        <w:tc>
          <w:tcPr>
            <w:tcW w:w="1418"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r>
              <w:t>10</w:t>
            </w:r>
          </w:p>
        </w:tc>
        <w:tc>
          <w:tcPr>
            <w:tcW w:w="1276" w:type="dxa"/>
          </w:tcPr>
          <w:p w:rsidR="00CF33D3" w:rsidRPr="003E5175" w:rsidRDefault="00CF33D3" w:rsidP="00CF33D3">
            <w:pPr>
              <w:contextualSpacing/>
              <w:jc w:val="center"/>
            </w:pPr>
            <w:r>
              <w:t>10</w:t>
            </w: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20</w:t>
            </w:r>
          </w:p>
        </w:tc>
      </w:tr>
      <w:tr w:rsidR="00CF33D3" w:rsidRPr="003E5175" w:rsidTr="00CF33D3">
        <w:trPr>
          <w:jc w:val="center"/>
        </w:trPr>
        <w:tc>
          <w:tcPr>
            <w:tcW w:w="8526" w:type="dxa"/>
            <w:gridSpan w:val="7"/>
          </w:tcPr>
          <w:p w:rsidR="00CF33D3" w:rsidRPr="003E5175" w:rsidRDefault="00CF33D3" w:rsidP="00CF33D3">
            <w:pPr>
              <w:contextualSpacing/>
            </w:pPr>
          </w:p>
        </w:tc>
        <w:tc>
          <w:tcPr>
            <w:tcW w:w="2106" w:type="dxa"/>
          </w:tcPr>
          <w:p w:rsidR="00CF33D3" w:rsidRPr="003E5175" w:rsidRDefault="00CF33D3" w:rsidP="00CF33D3">
            <w:pPr>
              <w:contextualSpacing/>
              <w:jc w:val="center"/>
              <w:rPr>
                <w:b/>
              </w:rPr>
            </w:pPr>
            <w:r w:rsidRPr="003E5175">
              <w:rPr>
                <w:b/>
              </w:rPr>
              <w:t>180</w:t>
            </w:r>
          </w:p>
        </w:tc>
      </w:tr>
    </w:tbl>
    <w:p w:rsidR="00CF33D3" w:rsidRPr="003E5175" w:rsidRDefault="00CF33D3" w:rsidP="00CF33D3">
      <w:pPr>
        <w:contextualSpacing/>
      </w:pPr>
    </w:p>
    <w:p w:rsidR="00CC50B1" w:rsidRDefault="00CC50B1">
      <w:pPr>
        <w:spacing w:after="200" w:line="276" w:lineRule="auto"/>
      </w:pPr>
      <w:r>
        <w:br w:type="page"/>
      </w:r>
    </w:p>
    <w:p w:rsidR="00CF33D3" w:rsidRDefault="00CF33D3" w:rsidP="00CF33D3">
      <w:pPr>
        <w:jc w:val="center"/>
      </w:pPr>
      <w:r w:rsidRPr="0037089B">
        <w:rPr>
          <w:noProof/>
        </w:rPr>
        <w:lastRenderedPageBreak/>
        <w:drawing>
          <wp:inline distT="0" distB="0" distL="0" distR="0" wp14:anchorId="2F124E21" wp14:editId="6C4C1C5B">
            <wp:extent cx="4740087" cy="1178853"/>
            <wp:effectExtent l="0" t="0" r="3810" b="2540"/>
            <wp:docPr id="1515359116" name="Picture 1515359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3E5175" w:rsidRDefault="00CF33D3" w:rsidP="00CF33D3"/>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CF33D3" w:rsidRPr="003E5175" w:rsidTr="00CF33D3">
        <w:trPr>
          <w:trHeight w:val="397"/>
          <w:jc w:val="center"/>
        </w:trPr>
        <w:tc>
          <w:tcPr>
            <w:tcW w:w="1702" w:type="dxa"/>
            <w:vAlign w:val="center"/>
          </w:tcPr>
          <w:p w:rsidR="00CF33D3" w:rsidRPr="003E5175" w:rsidRDefault="00CF33D3" w:rsidP="00CF33D3">
            <w:pPr>
              <w:pStyle w:val="Title"/>
              <w:jc w:val="left"/>
              <w:rPr>
                <w:b/>
                <w:szCs w:val="24"/>
              </w:rPr>
            </w:pPr>
            <w:r w:rsidRPr="003E5175">
              <w:rPr>
                <w:b/>
                <w:szCs w:val="24"/>
              </w:rPr>
              <w:t xml:space="preserve">Course Code      </w:t>
            </w:r>
          </w:p>
        </w:tc>
        <w:tc>
          <w:tcPr>
            <w:tcW w:w="6373" w:type="dxa"/>
            <w:vAlign w:val="center"/>
          </w:tcPr>
          <w:p w:rsidR="00CF33D3" w:rsidRPr="003E5175" w:rsidRDefault="00CF33D3" w:rsidP="00CF33D3">
            <w:pPr>
              <w:pStyle w:val="Title"/>
              <w:jc w:val="left"/>
              <w:rPr>
                <w:b/>
                <w:szCs w:val="24"/>
              </w:rPr>
            </w:pPr>
            <w:r>
              <w:rPr>
                <w:b/>
                <w:szCs w:val="24"/>
              </w:rPr>
              <w:t>18CE3061</w:t>
            </w:r>
          </w:p>
        </w:tc>
        <w:tc>
          <w:tcPr>
            <w:tcW w:w="1706" w:type="dxa"/>
            <w:vAlign w:val="center"/>
          </w:tcPr>
          <w:p w:rsidR="00CF33D3" w:rsidRPr="003E5175" w:rsidRDefault="00CF33D3" w:rsidP="00CF33D3">
            <w:pPr>
              <w:pStyle w:val="Title"/>
              <w:ind w:left="-468" w:firstLine="468"/>
              <w:jc w:val="left"/>
              <w:rPr>
                <w:szCs w:val="24"/>
              </w:rPr>
            </w:pPr>
            <w:r w:rsidRPr="003E5175">
              <w:rPr>
                <w:b/>
                <w:bCs/>
                <w:szCs w:val="24"/>
              </w:rPr>
              <w:t xml:space="preserve">Duration       </w:t>
            </w:r>
          </w:p>
        </w:tc>
        <w:tc>
          <w:tcPr>
            <w:tcW w:w="704" w:type="dxa"/>
            <w:vAlign w:val="center"/>
          </w:tcPr>
          <w:p w:rsidR="00CF33D3" w:rsidRPr="003E5175" w:rsidRDefault="00CF33D3" w:rsidP="00CF33D3">
            <w:pPr>
              <w:pStyle w:val="Title"/>
              <w:jc w:val="left"/>
              <w:rPr>
                <w:b/>
                <w:szCs w:val="24"/>
              </w:rPr>
            </w:pPr>
            <w:r w:rsidRPr="003E5175">
              <w:rPr>
                <w:b/>
                <w:szCs w:val="24"/>
              </w:rPr>
              <w:t>3hrs</w:t>
            </w:r>
          </w:p>
        </w:tc>
      </w:tr>
      <w:tr w:rsidR="00CF33D3" w:rsidRPr="003E5175" w:rsidTr="00CF33D3">
        <w:trPr>
          <w:trHeight w:val="397"/>
          <w:jc w:val="center"/>
        </w:trPr>
        <w:tc>
          <w:tcPr>
            <w:tcW w:w="1702" w:type="dxa"/>
            <w:vAlign w:val="center"/>
          </w:tcPr>
          <w:p w:rsidR="00CF33D3" w:rsidRPr="003E5175" w:rsidRDefault="00CF33D3" w:rsidP="00CF33D3">
            <w:pPr>
              <w:pStyle w:val="Title"/>
              <w:ind w:right="-160"/>
              <w:jc w:val="left"/>
              <w:rPr>
                <w:b/>
                <w:szCs w:val="24"/>
              </w:rPr>
            </w:pPr>
            <w:r w:rsidRPr="003E5175">
              <w:rPr>
                <w:b/>
                <w:szCs w:val="24"/>
              </w:rPr>
              <w:t xml:space="preserve">Course Name     </w:t>
            </w:r>
          </w:p>
        </w:tc>
        <w:tc>
          <w:tcPr>
            <w:tcW w:w="6373" w:type="dxa"/>
            <w:vAlign w:val="center"/>
          </w:tcPr>
          <w:p w:rsidR="00CF33D3" w:rsidRPr="003E5175" w:rsidRDefault="00CF33D3" w:rsidP="00CF33D3">
            <w:pPr>
              <w:pStyle w:val="Title"/>
              <w:jc w:val="left"/>
              <w:rPr>
                <w:b/>
                <w:szCs w:val="24"/>
              </w:rPr>
            </w:pPr>
            <w:r>
              <w:rPr>
                <w:b/>
                <w:szCs w:val="24"/>
              </w:rPr>
              <w:t>REMOTE SENSING AND GEOGRAPHICAL INFORMATION SYSTEM</w:t>
            </w:r>
          </w:p>
        </w:tc>
        <w:tc>
          <w:tcPr>
            <w:tcW w:w="1706" w:type="dxa"/>
            <w:vAlign w:val="center"/>
          </w:tcPr>
          <w:p w:rsidR="00CF33D3" w:rsidRPr="003E5175" w:rsidRDefault="00CF33D3" w:rsidP="00CF33D3">
            <w:pPr>
              <w:pStyle w:val="Title"/>
              <w:jc w:val="left"/>
              <w:rPr>
                <w:b/>
                <w:bCs/>
                <w:szCs w:val="24"/>
              </w:rPr>
            </w:pPr>
            <w:r w:rsidRPr="003E5175">
              <w:rPr>
                <w:b/>
                <w:bCs/>
                <w:szCs w:val="24"/>
              </w:rPr>
              <w:t xml:space="preserve">Max. Marks </w:t>
            </w:r>
          </w:p>
        </w:tc>
        <w:tc>
          <w:tcPr>
            <w:tcW w:w="704" w:type="dxa"/>
            <w:vAlign w:val="center"/>
          </w:tcPr>
          <w:p w:rsidR="00CF33D3" w:rsidRPr="003E5175" w:rsidRDefault="00CF33D3" w:rsidP="00CF33D3">
            <w:pPr>
              <w:pStyle w:val="Title"/>
              <w:jc w:val="left"/>
              <w:rPr>
                <w:b/>
                <w:szCs w:val="24"/>
              </w:rPr>
            </w:pPr>
            <w:r w:rsidRPr="003E5175">
              <w:rPr>
                <w:b/>
                <w:szCs w:val="24"/>
              </w:rPr>
              <w:t>100</w:t>
            </w:r>
          </w:p>
        </w:tc>
      </w:tr>
    </w:tbl>
    <w:p w:rsidR="00CF33D3" w:rsidRPr="003E5175" w:rsidRDefault="00CF33D3" w:rsidP="00CF33D3">
      <w:pPr>
        <w:contextualSpacing/>
      </w:pPr>
    </w:p>
    <w:tbl>
      <w:tblPr>
        <w:tblStyle w:val="TableGrid"/>
        <w:tblW w:w="5156" w:type="pct"/>
        <w:tblInd w:w="-147" w:type="dxa"/>
        <w:tblLook w:val="04A0" w:firstRow="1" w:lastRow="0" w:firstColumn="1" w:lastColumn="0" w:noHBand="0" w:noVBand="1"/>
      </w:tblPr>
      <w:tblGrid>
        <w:gridCol w:w="584"/>
        <w:gridCol w:w="405"/>
        <w:gridCol w:w="7375"/>
        <w:gridCol w:w="684"/>
        <w:gridCol w:w="759"/>
        <w:gridCol w:w="916"/>
      </w:tblGrid>
      <w:tr w:rsidR="00CF33D3" w:rsidRPr="003E5175" w:rsidTr="00CF33D3">
        <w:trPr>
          <w:trHeight w:val="549"/>
        </w:trPr>
        <w:tc>
          <w:tcPr>
            <w:tcW w:w="272" w:type="pct"/>
            <w:vAlign w:val="center"/>
          </w:tcPr>
          <w:p w:rsidR="00CF33D3" w:rsidRPr="003E5175" w:rsidRDefault="00CF33D3" w:rsidP="00CF33D3">
            <w:pPr>
              <w:contextualSpacing/>
              <w:jc w:val="center"/>
              <w:rPr>
                <w:b/>
              </w:rPr>
            </w:pPr>
            <w:r w:rsidRPr="003E5175">
              <w:rPr>
                <w:b/>
              </w:rPr>
              <w:t>Q. No.</w:t>
            </w:r>
          </w:p>
        </w:tc>
        <w:tc>
          <w:tcPr>
            <w:tcW w:w="3628" w:type="pct"/>
            <w:gridSpan w:val="2"/>
            <w:vAlign w:val="center"/>
          </w:tcPr>
          <w:p w:rsidR="00CF33D3" w:rsidRPr="003E5175" w:rsidRDefault="00CF33D3" w:rsidP="00CF33D3">
            <w:pPr>
              <w:contextualSpacing/>
              <w:jc w:val="center"/>
              <w:rPr>
                <w:b/>
              </w:rPr>
            </w:pPr>
            <w:r w:rsidRPr="003E5175">
              <w:rPr>
                <w:b/>
              </w:rPr>
              <w:t>Questions</w:t>
            </w:r>
          </w:p>
        </w:tc>
        <w:tc>
          <w:tcPr>
            <w:tcW w:w="319" w:type="pct"/>
            <w:vAlign w:val="center"/>
          </w:tcPr>
          <w:p w:rsidR="00CF33D3" w:rsidRPr="003E5175" w:rsidRDefault="00CF33D3" w:rsidP="00CF33D3">
            <w:pPr>
              <w:contextualSpacing/>
              <w:jc w:val="center"/>
              <w:rPr>
                <w:b/>
              </w:rPr>
            </w:pPr>
            <w:r w:rsidRPr="003E5175">
              <w:rPr>
                <w:b/>
              </w:rPr>
              <w:t>CO</w:t>
            </w:r>
          </w:p>
        </w:tc>
        <w:tc>
          <w:tcPr>
            <w:tcW w:w="354" w:type="pct"/>
            <w:vAlign w:val="center"/>
          </w:tcPr>
          <w:p w:rsidR="00CF33D3" w:rsidRPr="003E5175" w:rsidRDefault="00CF33D3" w:rsidP="00CF33D3">
            <w:pPr>
              <w:contextualSpacing/>
              <w:jc w:val="center"/>
              <w:rPr>
                <w:b/>
              </w:rPr>
            </w:pPr>
            <w:r w:rsidRPr="003E5175">
              <w:rPr>
                <w:b/>
              </w:rPr>
              <w:t>BL</w:t>
            </w:r>
          </w:p>
        </w:tc>
        <w:tc>
          <w:tcPr>
            <w:tcW w:w="427" w:type="pct"/>
            <w:vAlign w:val="center"/>
          </w:tcPr>
          <w:p w:rsidR="00CF33D3" w:rsidRPr="003E5175" w:rsidRDefault="00CF33D3" w:rsidP="00CF33D3">
            <w:pPr>
              <w:contextualSpacing/>
              <w:jc w:val="center"/>
              <w:rPr>
                <w:b/>
              </w:rPr>
            </w:pPr>
            <w:r w:rsidRPr="003E5175">
              <w:rPr>
                <w:b/>
              </w:rPr>
              <w:t>Marks</w:t>
            </w:r>
          </w:p>
        </w:tc>
      </w:tr>
      <w:tr w:rsidR="00CF33D3" w:rsidRPr="003E5175" w:rsidTr="00CF33D3">
        <w:trPr>
          <w:trHeight w:val="549"/>
        </w:trPr>
        <w:tc>
          <w:tcPr>
            <w:tcW w:w="5000" w:type="pct"/>
            <w:gridSpan w:val="6"/>
          </w:tcPr>
          <w:p w:rsidR="00CF33D3" w:rsidRPr="003E5175" w:rsidRDefault="00CF33D3" w:rsidP="00CF33D3">
            <w:pPr>
              <w:contextualSpacing/>
              <w:jc w:val="center"/>
              <w:rPr>
                <w:b/>
                <w:u w:val="single"/>
              </w:rPr>
            </w:pPr>
            <w:r w:rsidRPr="003E5175">
              <w:rPr>
                <w:b/>
                <w:u w:val="single"/>
              </w:rPr>
              <w:t>PART – A (4 X 20 = 80 MARKS)</w:t>
            </w:r>
          </w:p>
          <w:p w:rsidR="00CF33D3" w:rsidRPr="003E5175" w:rsidRDefault="00CF33D3" w:rsidP="00CF33D3">
            <w:pPr>
              <w:contextualSpacing/>
              <w:jc w:val="center"/>
              <w:rPr>
                <w:b/>
              </w:rPr>
            </w:pPr>
            <w:r w:rsidRPr="003E5175">
              <w:rPr>
                <w:b/>
              </w:rPr>
              <w:t>(Answer all the Questions)</w:t>
            </w:r>
          </w:p>
        </w:tc>
      </w:tr>
      <w:tr w:rsidR="00CF33D3" w:rsidRPr="003E5175" w:rsidTr="00CF33D3">
        <w:trPr>
          <w:trHeight w:val="394"/>
        </w:trPr>
        <w:tc>
          <w:tcPr>
            <w:tcW w:w="272" w:type="pct"/>
            <w:vAlign w:val="center"/>
          </w:tcPr>
          <w:p w:rsidR="00CF33D3" w:rsidRPr="003E5175" w:rsidRDefault="00CF33D3" w:rsidP="00CF33D3">
            <w:pPr>
              <w:contextualSpacing/>
              <w:jc w:val="center"/>
            </w:pPr>
            <w:r w:rsidRPr="003E5175">
              <w:t>1.</w:t>
            </w:r>
          </w:p>
        </w:tc>
        <w:tc>
          <w:tcPr>
            <w:tcW w:w="189" w:type="pct"/>
            <w:vAlign w:val="center"/>
          </w:tcPr>
          <w:p w:rsidR="00CF33D3" w:rsidRPr="003E5175" w:rsidRDefault="00CF33D3" w:rsidP="00CF33D3">
            <w:pPr>
              <w:contextualSpacing/>
            </w:pPr>
            <w:r w:rsidRPr="003E5175">
              <w:t>a</w:t>
            </w:r>
            <w:r>
              <w:t>.</w:t>
            </w:r>
          </w:p>
        </w:tc>
        <w:tc>
          <w:tcPr>
            <w:tcW w:w="3439" w:type="pct"/>
          </w:tcPr>
          <w:p w:rsidR="00CF33D3" w:rsidRPr="003E5175" w:rsidRDefault="00CF33D3" w:rsidP="00CF33D3">
            <w:pPr>
              <w:contextualSpacing/>
              <w:jc w:val="both"/>
            </w:pPr>
            <w:r w:rsidRPr="00603424">
              <w:t>Examine the spectral signature and spectral curve. Interpret its usage in identifying the features.</w:t>
            </w:r>
          </w:p>
        </w:tc>
        <w:tc>
          <w:tcPr>
            <w:tcW w:w="319" w:type="pct"/>
            <w:vAlign w:val="center"/>
          </w:tcPr>
          <w:p w:rsidR="00CF33D3" w:rsidRPr="003E5175" w:rsidRDefault="00CF33D3" w:rsidP="00CF33D3">
            <w:pPr>
              <w:contextualSpacing/>
            </w:pPr>
            <w:r w:rsidRPr="003E5175">
              <w:t>CO</w:t>
            </w:r>
            <w:r>
              <w:t>1</w:t>
            </w:r>
          </w:p>
        </w:tc>
        <w:tc>
          <w:tcPr>
            <w:tcW w:w="354" w:type="pct"/>
            <w:vAlign w:val="center"/>
          </w:tcPr>
          <w:p w:rsidR="00CF33D3" w:rsidRPr="003E5175" w:rsidRDefault="00CF33D3" w:rsidP="00CF33D3">
            <w:pPr>
              <w:contextualSpacing/>
              <w:jc w:val="center"/>
            </w:pPr>
            <w:r>
              <w:t>U</w:t>
            </w:r>
          </w:p>
        </w:tc>
        <w:tc>
          <w:tcPr>
            <w:tcW w:w="427" w:type="pct"/>
            <w:vAlign w:val="center"/>
          </w:tcPr>
          <w:p w:rsidR="00CF33D3" w:rsidRPr="003E5175" w:rsidRDefault="00CF33D3" w:rsidP="00CF33D3">
            <w:pPr>
              <w:contextualSpacing/>
              <w:jc w:val="center"/>
            </w:pPr>
            <w:r>
              <w:t>10</w:t>
            </w:r>
          </w:p>
        </w:tc>
      </w:tr>
      <w:tr w:rsidR="00CF33D3" w:rsidRPr="003E5175" w:rsidTr="00CF33D3">
        <w:trPr>
          <w:trHeight w:val="394"/>
        </w:trPr>
        <w:tc>
          <w:tcPr>
            <w:tcW w:w="272" w:type="pct"/>
            <w:vAlign w:val="center"/>
          </w:tcPr>
          <w:p w:rsidR="00CF33D3" w:rsidRPr="003E5175" w:rsidRDefault="00CF33D3" w:rsidP="00CF33D3">
            <w:pPr>
              <w:contextualSpacing/>
              <w:jc w:val="center"/>
            </w:pPr>
          </w:p>
        </w:tc>
        <w:tc>
          <w:tcPr>
            <w:tcW w:w="189" w:type="pct"/>
            <w:vAlign w:val="center"/>
          </w:tcPr>
          <w:p w:rsidR="00CF33D3" w:rsidRPr="003E5175" w:rsidRDefault="00CF33D3" w:rsidP="00CF33D3">
            <w:pPr>
              <w:contextualSpacing/>
            </w:pPr>
            <w:r w:rsidRPr="003E5175">
              <w:t>b</w:t>
            </w:r>
            <w:r>
              <w:t>.</w:t>
            </w:r>
          </w:p>
        </w:tc>
        <w:tc>
          <w:tcPr>
            <w:tcW w:w="3439" w:type="pct"/>
          </w:tcPr>
          <w:p w:rsidR="00CF33D3" w:rsidRPr="003E5175" w:rsidRDefault="00CF33D3" w:rsidP="00CF33D3">
            <w:pPr>
              <w:contextualSpacing/>
              <w:jc w:val="both"/>
              <w:rPr>
                <w:bCs/>
              </w:rPr>
            </w:pPr>
            <w:r w:rsidRPr="00603424">
              <w:t xml:space="preserve">Review the Scattering, </w:t>
            </w:r>
            <w:r w:rsidRPr="00303410">
              <w:t>Absorbing</w:t>
            </w:r>
            <w:r w:rsidRPr="00603424">
              <w:t xml:space="preserve"> and Reflection taken in the atmosphere.</w:t>
            </w:r>
          </w:p>
        </w:tc>
        <w:tc>
          <w:tcPr>
            <w:tcW w:w="319" w:type="pct"/>
            <w:vAlign w:val="center"/>
          </w:tcPr>
          <w:p w:rsidR="00CF33D3" w:rsidRPr="003E5175" w:rsidRDefault="00CF33D3" w:rsidP="00CF33D3">
            <w:pPr>
              <w:contextualSpacing/>
            </w:pPr>
            <w:r w:rsidRPr="003E5175">
              <w:t>CO</w:t>
            </w:r>
            <w:r>
              <w:t>1</w:t>
            </w:r>
          </w:p>
        </w:tc>
        <w:tc>
          <w:tcPr>
            <w:tcW w:w="354" w:type="pct"/>
            <w:vAlign w:val="center"/>
          </w:tcPr>
          <w:p w:rsidR="00CF33D3" w:rsidRPr="003E5175" w:rsidRDefault="00CF33D3" w:rsidP="00CF33D3">
            <w:pPr>
              <w:contextualSpacing/>
              <w:jc w:val="center"/>
            </w:pPr>
            <w:r>
              <w:t>R</w:t>
            </w:r>
          </w:p>
        </w:tc>
        <w:tc>
          <w:tcPr>
            <w:tcW w:w="427" w:type="pct"/>
            <w:vAlign w:val="center"/>
          </w:tcPr>
          <w:p w:rsidR="00CF33D3" w:rsidRPr="003E5175" w:rsidRDefault="00CF33D3" w:rsidP="00CF33D3">
            <w:pPr>
              <w:contextualSpacing/>
              <w:jc w:val="center"/>
            </w:pPr>
            <w:r>
              <w:t>10</w:t>
            </w:r>
          </w:p>
        </w:tc>
      </w:tr>
      <w:tr w:rsidR="00CF33D3" w:rsidRPr="003E5175" w:rsidTr="00CF33D3">
        <w:trPr>
          <w:trHeight w:val="237"/>
        </w:trPr>
        <w:tc>
          <w:tcPr>
            <w:tcW w:w="272" w:type="pct"/>
            <w:vAlign w:val="center"/>
          </w:tcPr>
          <w:p w:rsidR="00CF33D3" w:rsidRPr="003E5175" w:rsidRDefault="00CF33D3" w:rsidP="00CF33D3">
            <w:pPr>
              <w:contextualSpacing/>
              <w:jc w:val="center"/>
            </w:pPr>
          </w:p>
        </w:tc>
        <w:tc>
          <w:tcPr>
            <w:tcW w:w="189" w:type="pct"/>
            <w:vAlign w:val="center"/>
          </w:tcPr>
          <w:p w:rsidR="00CF33D3" w:rsidRPr="003E5175" w:rsidRDefault="00CF33D3" w:rsidP="00CF33D3">
            <w:pPr>
              <w:contextualSpacing/>
            </w:pPr>
          </w:p>
        </w:tc>
        <w:tc>
          <w:tcPr>
            <w:tcW w:w="3439" w:type="pct"/>
            <w:vAlign w:val="bottom"/>
          </w:tcPr>
          <w:p w:rsidR="00CF33D3" w:rsidRPr="003E5175" w:rsidRDefault="00CF33D3" w:rsidP="00CF33D3">
            <w:pPr>
              <w:contextualSpacing/>
              <w:jc w:val="center"/>
              <w:rPr>
                <w:b/>
                <w:bCs/>
              </w:rPr>
            </w:pPr>
            <w:r w:rsidRPr="003E5175">
              <w:rPr>
                <w:b/>
                <w:bCs/>
              </w:rPr>
              <w:t>(OR)</w:t>
            </w:r>
          </w:p>
        </w:tc>
        <w:tc>
          <w:tcPr>
            <w:tcW w:w="319" w:type="pct"/>
            <w:vAlign w:val="center"/>
          </w:tcPr>
          <w:p w:rsidR="00CF33D3" w:rsidRPr="003E5175" w:rsidRDefault="00CF33D3" w:rsidP="00CF33D3">
            <w:pPr>
              <w:contextualSpacing/>
            </w:pPr>
          </w:p>
        </w:tc>
        <w:tc>
          <w:tcPr>
            <w:tcW w:w="354" w:type="pct"/>
            <w:vAlign w:val="center"/>
          </w:tcPr>
          <w:p w:rsidR="00CF33D3" w:rsidRPr="003E5175" w:rsidRDefault="00CF33D3" w:rsidP="00CF33D3">
            <w:pPr>
              <w:contextualSpacing/>
              <w:jc w:val="center"/>
            </w:pPr>
          </w:p>
        </w:tc>
        <w:tc>
          <w:tcPr>
            <w:tcW w:w="427" w:type="pct"/>
            <w:vAlign w:val="center"/>
          </w:tcPr>
          <w:p w:rsidR="00CF33D3" w:rsidRPr="003E5175" w:rsidRDefault="00CF33D3" w:rsidP="00CF33D3">
            <w:pPr>
              <w:contextualSpacing/>
              <w:jc w:val="center"/>
            </w:pPr>
          </w:p>
        </w:tc>
      </w:tr>
      <w:tr w:rsidR="00CF33D3" w:rsidRPr="003E5175" w:rsidTr="00CF33D3">
        <w:trPr>
          <w:trHeight w:val="394"/>
        </w:trPr>
        <w:tc>
          <w:tcPr>
            <w:tcW w:w="272" w:type="pct"/>
            <w:vAlign w:val="center"/>
          </w:tcPr>
          <w:p w:rsidR="00CF33D3" w:rsidRPr="003E5175" w:rsidRDefault="00CF33D3" w:rsidP="00CF33D3">
            <w:pPr>
              <w:contextualSpacing/>
              <w:jc w:val="center"/>
            </w:pPr>
            <w:r w:rsidRPr="003E5175">
              <w:t>2.</w:t>
            </w:r>
          </w:p>
        </w:tc>
        <w:tc>
          <w:tcPr>
            <w:tcW w:w="189" w:type="pct"/>
            <w:vAlign w:val="center"/>
          </w:tcPr>
          <w:p w:rsidR="00CF33D3" w:rsidRPr="003E5175" w:rsidRDefault="00CF33D3" w:rsidP="00CF33D3">
            <w:pPr>
              <w:contextualSpacing/>
            </w:pPr>
          </w:p>
        </w:tc>
        <w:tc>
          <w:tcPr>
            <w:tcW w:w="3439" w:type="pct"/>
            <w:vAlign w:val="bottom"/>
          </w:tcPr>
          <w:p w:rsidR="00CF33D3" w:rsidRPr="003E5175" w:rsidRDefault="00CF33D3" w:rsidP="00CF33D3">
            <w:pPr>
              <w:contextualSpacing/>
              <w:jc w:val="both"/>
            </w:pPr>
            <w:r w:rsidRPr="000965F7">
              <w:rPr>
                <w:w w:val="105"/>
              </w:rPr>
              <w:t>Explain</w:t>
            </w:r>
            <w:r w:rsidRPr="000965F7">
              <w:rPr>
                <w:spacing w:val="-10"/>
                <w:w w:val="105"/>
              </w:rPr>
              <w:t xml:space="preserve"> </w:t>
            </w:r>
            <w:r w:rsidRPr="000965F7">
              <w:rPr>
                <w:w w:val="105"/>
              </w:rPr>
              <w:t>in</w:t>
            </w:r>
            <w:r w:rsidRPr="000965F7">
              <w:rPr>
                <w:spacing w:val="-12"/>
                <w:w w:val="105"/>
              </w:rPr>
              <w:t xml:space="preserve"> </w:t>
            </w:r>
            <w:r w:rsidRPr="000965F7">
              <w:rPr>
                <w:w w:val="105"/>
              </w:rPr>
              <w:t>detail</w:t>
            </w:r>
            <w:r w:rsidRPr="000965F7">
              <w:rPr>
                <w:spacing w:val="-11"/>
                <w:w w:val="105"/>
              </w:rPr>
              <w:t xml:space="preserve"> </w:t>
            </w:r>
            <w:r w:rsidRPr="000965F7">
              <w:rPr>
                <w:w w:val="105"/>
              </w:rPr>
              <w:t>with</w:t>
            </w:r>
            <w:r w:rsidRPr="000965F7">
              <w:rPr>
                <w:spacing w:val="-12"/>
                <w:w w:val="105"/>
              </w:rPr>
              <w:t xml:space="preserve"> </w:t>
            </w:r>
            <w:r w:rsidRPr="000965F7">
              <w:rPr>
                <w:w w:val="105"/>
              </w:rPr>
              <w:t>neat</w:t>
            </w:r>
            <w:r w:rsidRPr="000965F7">
              <w:rPr>
                <w:spacing w:val="-14"/>
                <w:w w:val="105"/>
              </w:rPr>
              <w:t xml:space="preserve"> </w:t>
            </w:r>
            <w:r w:rsidRPr="000965F7">
              <w:rPr>
                <w:w w:val="105"/>
              </w:rPr>
              <w:t>sketches</w:t>
            </w:r>
            <w:r w:rsidRPr="000965F7">
              <w:rPr>
                <w:spacing w:val="-12"/>
                <w:w w:val="105"/>
              </w:rPr>
              <w:t xml:space="preserve"> </w:t>
            </w:r>
            <w:r w:rsidRPr="000965F7">
              <w:rPr>
                <w:w w:val="105"/>
              </w:rPr>
              <w:t>for</w:t>
            </w:r>
            <w:r w:rsidRPr="000965F7">
              <w:rPr>
                <w:spacing w:val="-12"/>
                <w:w w:val="105"/>
              </w:rPr>
              <w:t xml:space="preserve"> </w:t>
            </w:r>
            <w:r w:rsidRPr="000965F7">
              <w:rPr>
                <w:w w:val="105"/>
              </w:rPr>
              <w:t>Atmospheric</w:t>
            </w:r>
            <w:r w:rsidRPr="000965F7">
              <w:rPr>
                <w:spacing w:val="-12"/>
                <w:w w:val="105"/>
              </w:rPr>
              <w:t xml:space="preserve"> </w:t>
            </w:r>
            <w:r w:rsidRPr="000965F7">
              <w:rPr>
                <w:w w:val="105"/>
              </w:rPr>
              <w:t>interactions</w:t>
            </w:r>
            <w:r w:rsidRPr="000965F7">
              <w:rPr>
                <w:spacing w:val="-14"/>
                <w:w w:val="105"/>
              </w:rPr>
              <w:t xml:space="preserve"> </w:t>
            </w:r>
            <w:r w:rsidRPr="000965F7">
              <w:rPr>
                <w:w w:val="105"/>
              </w:rPr>
              <w:t>with</w:t>
            </w:r>
            <w:r w:rsidRPr="000965F7">
              <w:rPr>
                <w:w w:val="103"/>
              </w:rPr>
              <w:t xml:space="preserve"> </w:t>
            </w:r>
            <w:r w:rsidRPr="000965F7">
              <w:rPr>
                <w:w w:val="105"/>
              </w:rPr>
              <w:t>Electro Magnetic</w:t>
            </w:r>
            <w:r w:rsidRPr="000965F7">
              <w:rPr>
                <w:spacing w:val="-46"/>
                <w:w w:val="105"/>
              </w:rPr>
              <w:t xml:space="preserve"> </w:t>
            </w:r>
            <w:r w:rsidRPr="000965F7">
              <w:rPr>
                <w:w w:val="105"/>
              </w:rPr>
              <w:t>Radiation.</w:t>
            </w:r>
          </w:p>
        </w:tc>
        <w:tc>
          <w:tcPr>
            <w:tcW w:w="319" w:type="pct"/>
            <w:vAlign w:val="center"/>
          </w:tcPr>
          <w:p w:rsidR="00CF33D3" w:rsidRPr="003E5175" w:rsidRDefault="00CF33D3" w:rsidP="00CF33D3">
            <w:pPr>
              <w:contextualSpacing/>
            </w:pPr>
            <w:r w:rsidRPr="003E5175">
              <w:t>CO</w:t>
            </w:r>
            <w:r>
              <w:t>1</w:t>
            </w:r>
          </w:p>
        </w:tc>
        <w:tc>
          <w:tcPr>
            <w:tcW w:w="354" w:type="pct"/>
            <w:vAlign w:val="center"/>
          </w:tcPr>
          <w:p w:rsidR="00CF33D3" w:rsidRPr="003E5175" w:rsidRDefault="00CF33D3" w:rsidP="00CF33D3">
            <w:pPr>
              <w:contextualSpacing/>
              <w:jc w:val="center"/>
            </w:pPr>
            <w:r>
              <w:t>An</w:t>
            </w:r>
          </w:p>
        </w:tc>
        <w:tc>
          <w:tcPr>
            <w:tcW w:w="427" w:type="pct"/>
            <w:vAlign w:val="center"/>
          </w:tcPr>
          <w:p w:rsidR="00CF33D3" w:rsidRPr="003E5175" w:rsidRDefault="00CF33D3" w:rsidP="00CF33D3">
            <w:pPr>
              <w:contextualSpacing/>
              <w:jc w:val="center"/>
            </w:pPr>
            <w:r>
              <w:t>20</w:t>
            </w:r>
          </w:p>
        </w:tc>
      </w:tr>
      <w:tr w:rsidR="00CF33D3" w:rsidRPr="003E5175" w:rsidTr="00CF33D3">
        <w:trPr>
          <w:trHeight w:val="394"/>
        </w:trPr>
        <w:tc>
          <w:tcPr>
            <w:tcW w:w="272" w:type="pct"/>
            <w:vAlign w:val="center"/>
          </w:tcPr>
          <w:p w:rsidR="00CF33D3" w:rsidRPr="003E5175" w:rsidRDefault="00CF33D3" w:rsidP="00CF33D3">
            <w:pPr>
              <w:contextualSpacing/>
              <w:jc w:val="center"/>
            </w:pPr>
          </w:p>
        </w:tc>
        <w:tc>
          <w:tcPr>
            <w:tcW w:w="189" w:type="pct"/>
            <w:vAlign w:val="center"/>
          </w:tcPr>
          <w:p w:rsidR="00CF33D3" w:rsidRPr="003E5175" w:rsidRDefault="00CF33D3" w:rsidP="00CF33D3">
            <w:pPr>
              <w:contextualSpacing/>
            </w:pPr>
          </w:p>
        </w:tc>
        <w:tc>
          <w:tcPr>
            <w:tcW w:w="3439" w:type="pct"/>
            <w:vAlign w:val="bottom"/>
          </w:tcPr>
          <w:p w:rsidR="00CF33D3" w:rsidRPr="003E5175" w:rsidRDefault="00CF33D3" w:rsidP="00CF33D3">
            <w:pPr>
              <w:contextualSpacing/>
              <w:jc w:val="both"/>
            </w:pPr>
          </w:p>
        </w:tc>
        <w:tc>
          <w:tcPr>
            <w:tcW w:w="319" w:type="pct"/>
            <w:vAlign w:val="center"/>
          </w:tcPr>
          <w:p w:rsidR="00CF33D3" w:rsidRPr="003E5175" w:rsidRDefault="00CF33D3" w:rsidP="00CF33D3">
            <w:pPr>
              <w:contextualSpacing/>
            </w:pPr>
          </w:p>
        </w:tc>
        <w:tc>
          <w:tcPr>
            <w:tcW w:w="354" w:type="pct"/>
            <w:vAlign w:val="center"/>
          </w:tcPr>
          <w:p w:rsidR="00CF33D3" w:rsidRPr="003E5175" w:rsidRDefault="00CF33D3" w:rsidP="00CF33D3">
            <w:pPr>
              <w:contextualSpacing/>
              <w:jc w:val="center"/>
            </w:pPr>
          </w:p>
        </w:tc>
        <w:tc>
          <w:tcPr>
            <w:tcW w:w="427" w:type="pct"/>
            <w:vAlign w:val="center"/>
          </w:tcPr>
          <w:p w:rsidR="00CF33D3" w:rsidRPr="003E5175" w:rsidRDefault="00CF33D3" w:rsidP="00CF33D3">
            <w:pPr>
              <w:contextualSpacing/>
              <w:jc w:val="center"/>
            </w:pPr>
          </w:p>
        </w:tc>
      </w:tr>
      <w:tr w:rsidR="00CF33D3" w:rsidRPr="003E5175" w:rsidTr="00CF33D3">
        <w:trPr>
          <w:trHeight w:val="394"/>
        </w:trPr>
        <w:tc>
          <w:tcPr>
            <w:tcW w:w="272" w:type="pct"/>
            <w:vAlign w:val="center"/>
          </w:tcPr>
          <w:p w:rsidR="00CF33D3" w:rsidRPr="003E5175" w:rsidRDefault="00CF33D3" w:rsidP="00CF33D3">
            <w:pPr>
              <w:contextualSpacing/>
              <w:jc w:val="center"/>
            </w:pPr>
            <w:r w:rsidRPr="003E5175">
              <w:t>3.</w:t>
            </w:r>
          </w:p>
        </w:tc>
        <w:tc>
          <w:tcPr>
            <w:tcW w:w="189" w:type="pct"/>
            <w:vAlign w:val="center"/>
          </w:tcPr>
          <w:p w:rsidR="00CF33D3" w:rsidRPr="003E5175" w:rsidRDefault="00CF33D3" w:rsidP="00CF33D3">
            <w:pPr>
              <w:contextualSpacing/>
            </w:pPr>
            <w:r w:rsidRPr="003E5175">
              <w:t>a</w:t>
            </w:r>
            <w:r>
              <w:t>.</w:t>
            </w:r>
          </w:p>
        </w:tc>
        <w:tc>
          <w:tcPr>
            <w:tcW w:w="3439" w:type="pct"/>
          </w:tcPr>
          <w:p w:rsidR="00CF33D3" w:rsidRPr="003E5175" w:rsidRDefault="00CF33D3" w:rsidP="00CF33D3">
            <w:pPr>
              <w:contextualSpacing/>
              <w:jc w:val="both"/>
            </w:pPr>
            <w:r>
              <w:rPr>
                <w:spacing w:val="-14"/>
                <w:w w:val="105"/>
              </w:rPr>
              <w:t>List</w:t>
            </w:r>
            <w:r w:rsidRPr="007F2661">
              <w:rPr>
                <w:spacing w:val="-14"/>
                <w:w w:val="105"/>
              </w:rPr>
              <w:t xml:space="preserve"> </w:t>
            </w:r>
            <w:r w:rsidRPr="007F2661">
              <w:rPr>
                <w:w w:val="105"/>
              </w:rPr>
              <w:t>are</w:t>
            </w:r>
            <w:r w:rsidRPr="007F2661">
              <w:rPr>
                <w:spacing w:val="-12"/>
                <w:w w:val="105"/>
              </w:rPr>
              <w:t xml:space="preserve"> </w:t>
            </w:r>
            <w:r w:rsidRPr="007F2661">
              <w:rPr>
                <w:w w:val="105"/>
              </w:rPr>
              <w:t>the</w:t>
            </w:r>
            <w:r w:rsidRPr="007F2661">
              <w:rPr>
                <w:spacing w:val="-12"/>
                <w:w w:val="105"/>
              </w:rPr>
              <w:t xml:space="preserve"> </w:t>
            </w:r>
            <w:r w:rsidRPr="007F2661">
              <w:rPr>
                <w:w w:val="105"/>
              </w:rPr>
              <w:t>components</w:t>
            </w:r>
            <w:r w:rsidRPr="007F2661">
              <w:rPr>
                <w:spacing w:val="-11"/>
                <w:w w:val="105"/>
              </w:rPr>
              <w:t xml:space="preserve"> </w:t>
            </w:r>
            <w:r w:rsidRPr="007F2661">
              <w:rPr>
                <w:w w:val="105"/>
              </w:rPr>
              <w:t>of</w:t>
            </w:r>
            <w:r w:rsidRPr="007F2661">
              <w:rPr>
                <w:spacing w:val="-16"/>
                <w:w w:val="105"/>
              </w:rPr>
              <w:t xml:space="preserve"> </w:t>
            </w:r>
            <w:r w:rsidRPr="007F2661">
              <w:rPr>
                <w:w w:val="105"/>
              </w:rPr>
              <w:t>Remote</w:t>
            </w:r>
            <w:r w:rsidRPr="007F2661">
              <w:rPr>
                <w:spacing w:val="-12"/>
                <w:w w:val="105"/>
              </w:rPr>
              <w:t xml:space="preserve"> </w:t>
            </w:r>
            <w:r w:rsidRPr="007F2661">
              <w:rPr>
                <w:w w:val="105"/>
              </w:rPr>
              <w:t>Sensing</w:t>
            </w:r>
            <w:r w:rsidRPr="007F2661">
              <w:rPr>
                <w:spacing w:val="-17"/>
                <w:w w:val="105"/>
              </w:rPr>
              <w:t xml:space="preserve"> </w:t>
            </w:r>
            <w:r>
              <w:rPr>
                <w:w w:val="105"/>
              </w:rPr>
              <w:t>System.</w:t>
            </w:r>
          </w:p>
        </w:tc>
        <w:tc>
          <w:tcPr>
            <w:tcW w:w="319" w:type="pct"/>
            <w:vAlign w:val="center"/>
          </w:tcPr>
          <w:p w:rsidR="00CF33D3" w:rsidRPr="003E5175" w:rsidRDefault="00CF33D3" w:rsidP="00CF33D3">
            <w:pPr>
              <w:contextualSpacing/>
            </w:pPr>
            <w:r w:rsidRPr="003E5175">
              <w:t>CO</w:t>
            </w:r>
            <w:r>
              <w:t>2</w:t>
            </w:r>
          </w:p>
        </w:tc>
        <w:tc>
          <w:tcPr>
            <w:tcW w:w="354" w:type="pct"/>
            <w:vAlign w:val="center"/>
          </w:tcPr>
          <w:p w:rsidR="00CF33D3" w:rsidRPr="003E5175" w:rsidRDefault="00CF33D3" w:rsidP="00CF33D3">
            <w:pPr>
              <w:contextualSpacing/>
              <w:jc w:val="center"/>
            </w:pPr>
            <w:r>
              <w:t>U</w:t>
            </w:r>
          </w:p>
        </w:tc>
        <w:tc>
          <w:tcPr>
            <w:tcW w:w="427" w:type="pct"/>
            <w:vAlign w:val="center"/>
          </w:tcPr>
          <w:p w:rsidR="00CF33D3" w:rsidRPr="003E5175" w:rsidRDefault="00CF33D3" w:rsidP="00CF33D3">
            <w:pPr>
              <w:contextualSpacing/>
              <w:jc w:val="center"/>
            </w:pPr>
            <w:r>
              <w:t>10</w:t>
            </w:r>
          </w:p>
        </w:tc>
      </w:tr>
      <w:tr w:rsidR="00CF33D3" w:rsidRPr="003E5175" w:rsidTr="00CF33D3">
        <w:trPr>
          <w:trHeight w:val="394"/>
        </w:trPr>
        <w:tc>
          <w:tcPr>
            <w:tcW w:w="272" w:type="pct"/>
            <w:vAlign w:val="center"/>
          </w:tcPr>
          <w:p w:rsidR="00CF33D3" w:rsidRPr="003E5175" w:rsidRDefault="00CF33D3" w:rsidP="00CF33D3">
            <w:pPr>
              <w:contextualSpacing/>
              <w:jc w:val="center"/>
            </w:pPr>
          </w:p>
        </w:tc>
        <w:tc>
          <w:tcPr>
            <w:tcW w:w="189" w:type="pct"/>
            <w:vAlign w:val="center"/>
          </w:tcPr>
          <w:p w:rsidR="00CF33D3" w:rsidRPr="003E5175" w:rsidRDefault="00CF33D3" w:rsidP="00CF33D3">
            <w:pPr>
              <w:contextualSpacing/>
            </w:pPr>
            <w:r w:rsidRPr="003E5175">
              <w:t>b</w:t>
            </w:r>
            <w:r>
              <w:t>.</w:t>
            </w:r>
          </w:p>
        </w:tc>
        <w:tc>
          <w:tcPr>
            <w:tcW w:w="3439" w:type="pct"/>
          </w:tcPr>
          <w:p w:rsidR="00CF33D3" w:rsidRPr="003E5175" w:rsidRDefault="00CF33D3" w:rsidP="00CF33D3">
            <w:pPr>
              <w:contextualSpacing/>
              <w:jc w:val="both"/>
              <w:rPr>
                <w:bCs/>
              </w:rPr>
            </w:pPr>
            <w:r w:rsidRPr="0073534F">
              <w:rPr>
                <w:w w:val="105"/>
              </w:rPr>
              <w:t xml:space="preserve">Enumerate </w:t>
            </w:r>
            <w:r w:rsidRPr="000965F7">
              <w:rPr>
                <w:w w:val="105"/>
              </w:rPr>
              <w:t>the</w:t>
            </w:r>
            <w:r w:rsidRPr="0073534F">
              <w:rPr>
                <w:w w:val="105"/>
              </w:rPr>
              <w:t xml:space="preserve"> </w:t>
            </w:r>
            <w:r w:rsidRPr="000965F7">
              <w:rPr>
                <w:w w:val="105"/>
              </w:rPr>
              <w:t>different</w:t>
            </w:r>
            <w:r w:rsidRPr="0073534F">
              <w:rPr>
                <w:w w:val="105"/>
              </w:rPr>
              <w:t xml:space="preserve"> </w:t>
            </w:r>
            <w:r w:rsidRPr="000965F7">
              <w:rPr>
                <w:w w:val="105"/>
              </w:rPr>
              <w:t>types</w:t>
            </w:r>
            <w:r w:rsidRPr="0073534F">
              <w:rPr>
                <w:w w:val="105"/>
              </w:rPr>
              <w:t xml:space="preserve"> </w:t>
            </w:r>
            <w:r w:rsidRPr="000965F7">
              <w:rPr>
                <w:w w:val="105"/>
              </w:rPr>
              <w:t>of</w:t>
            </w:r>
            <w:r w:rsidRPr="0073534F">
              <w:rPr>
                <w:w w:val="105"/>
              </w:rPr>
              <w:t xml:space="preserve"> </w:t>
            </w:r>
            <w:r w:rsidRPr="000965F7">
              <w:rPr>
                <w:w w:val="105"/>
              </w:rPr>
              <w:t>platform</w:t>
            </w:r>
            <w:r w:rsidRPr="0073534F">
              <w:rPr>
                <w:w w:val="105"/>
              </w:rPr>
              <w:t xml:space="preserve"> </w:t>
            </w:r>
            <w:r w:rsidRPr="000965F7">
              <w:rPr>
                <w:w w:val="105"/>
              </w:rPr>
              <w:t>and</w:t>
            </w:r>
            <w:r w:rsidRPr="0073534F">
              <w:rPr>
                <w:w w:val="105"/>
              </w:rPr>
              <w:t xml:space="preserve"> </w:t>
            </w:r>
            <w:r w:rsidRPr="000965F7">
              <w:rPr>
                <w:w w:val="105"/>
              </w:rPr>
              <w:t>explain</w:t>
            </w:r>
            <w:r w:rsidRPr="0073534F">
              <w:rPr>
                <w:w w:val="105"/>
              </w:rPr>
              <w:t xml:space="preserve"> </w:t>
            </w:r>
            <w:r w:rsidRPr="000965F7">
              <w:rPr>
                <w:w w:val="105"/>
              </w:rPr>
              <w:t>in</w:t>
            </w:r>
            <w:r w:rsidRPr="0073534F">
              <w:rPr>
                <w:w w:val="105"/>
              </w:rPr>
              <w:t xml:space="preserve"> </w:t>
            </w:r>
            <w:r w:rsidRPr="000965F7">
              <w:rPr>
                <w:w w:val="105"/>
              </w:rPr>
              <w:t>detail</w:t>
            </w:r>
            <w:r w:rsidRPr="0073534F">
              <w:rPr>
                <w:w w:val="105"/>
              </w:rPr>
              <w:t xml:space="preserve"> </w:t>
            </w:r>
            <w:r w:rsidRPr="000965F7">
              <w:rPr>
                <w:w w:val="105"/>
              </w:rPr>
              <w:t>with</w:t>
            </w:r>
            <w:r w:rsidRPr="0073534F">
              <w:rPr>
                <w:w w:val="105"/>
              </w:rPr>
              <w:t xml:space="preserve"> </w:t>
            </w:r>
            <w:r w:rsidRPr="000965F7">
              <w:rPr>
                <w:w w:val="105"/>
              </w:rPr>
              <w:t>give</w:t>
            </w:r>
            <w:r w:rsidRPr="0073534F">
              <w:rPr>
                <w:w w:val="105"/>
              </w:rPr>
              <w:t xml:space="preserve"> </w:t>
            </w:r>
            <w:r w:rsidRPr="000965F7">
              <w:rPr>
                <w:w w:val="105"/>
              </w:rPr>
              <w:t>examples</w:t>
            </w:r>
            <w:r>
              <w:rPr>
                <w:w w:val="105"/>
              </w:rPr>
              <w:t>.</w:t>
            </w:r>
          </w:p>
        </w:tc>
        <w:tc>
          <w:tcPr>
            <w:tcW w:w="319" w:type="pct"/>
            <w:vAlign w:val="center"/>
          </w:tcPr>
          <w:p w:rsidR="00CF33D3" w:rsidRPr="003E5175" w:rsidRDefault="00CF33D3" w:rsidP="00CF33D3">
            <w:pPr>
              <w:contextualSpacing/>
            </w:pPr>
            <w:r w:rsidRPr="003E5175">
              <w:t>CO</w:t>
            </w:r>
            <w:r>
              <w:t>2</w:t>
            </w:r>
          </w:p>
        </w:tc>
        <w:tc>
          <w:tcPr>
            <w:tcW w:w="354" w:type="pct"/>
            <w:vAlign w:val="center"/>
          </w:tcPr>
          <w:p w:rsidR="00CF33D3" w:rsidRPr="003E5175" w:rsidRDefault="00CF33D3" w:rsidP="00CF33D3">
            <w:pPr>
              <w:contextualSpacing/>
              <w:jc w:val="center"/>
            </w:pPr>
            <w:r>
              <w:t>U</w:t>
            </w:r>
          </w:p>
        </w:tc>
        <w:tc>
          <w:tcPr>
            <w:tcW w:w="427" w:type="pct"/>
            <w:vAlign w:val="center"/>
          </w:tcPr>
          <w:p w:rsidR="00CF33D3" w:rsidRPr="003E5175" w:rsidRDefault="00CF33D3" w:rsidP="00CF33D3">
            <w:pPr>
              <w:contextualSpacing/>
              <w:jc w:val="center"/>
            </w:pPr>
            <w:r>
              <w:t>10</w:t>
            </w:r>
          </w:p>
        </w:tc>
      </w:tr>
      <w:tr w:rsidR="00CF33D3" w:rsidRPr="003E5175" w:rsidTr="00CF33D3">
        <w:trPr>
          <w:trHeight w:val="172"/>
        </w:trPr>
        <w:tc>
          <w:tcPr>
            <w:tcW w:w="272" w:type="pct"/>
            <w:vAlign w:val="center"/>
          </w:tcPr>
          <w:p w:rsidR="00CF33D3" w:rsidRPr="003E5175" w:rsidRDefault="00CF33D3" w:rsidP="00CF33D3">
            <w:pPr>
              <w:contextualSpacing/>
              <w:jc w:val="center"/>
            </w:pPr>
          </w:p>
        </w:tc>
        <w:tc>
          <w:tcPr>
            <w:tcW w:w="189" w:type="pct"/>
            <w:vAlign w:val="center"/>
          </w:tcPr>
          <w:p w:rsidR="00CF33D3" w:rsidRPr="003E5175" w:rsidRDefault="00CF33D3" w:rsidP="00CF33D3">
            <w:pPr>
              <w:contextualSpacing/>
            </w:pPr>
          </w:p>
        </w:tc>
        <w:tc>
          <w:tcPr>
            <w:tcW w:w="3439" w:type="pct"/>
            <w:vAlign w:val="bottom"/>
          </w:tcPr>
          <w:p w:rsidR="00CF33D3" w:rsidRPr="003E5175" w:rsidRDefault="00CF33D3" w:rsidP="00CF33D3">
            <w:pPr>
              <w:contextualSpacing/>
              <w:jc w:val="center"/>
            </w:pPr>
            <w:r w:rsidRPr="003E5175">
              <w:rPr>
                <w:b/>
                <w:bCs/>
              </w:rPr>
              <w:t>(OR)</w:t>
            </w:r>
          </w:p>
        </w:tc>
        <w:tc>
          <w:tcPr>
            <w:tcW w:w="319" w:type="pct"/>
            <w:vAlign w:val="center"/>
          </w:tcPr>
          <w:p w:rsidR="00CF33D3" w:rsidRPr="003E5175" w:rsidRDefault="00CF33D3" w:rsidP="00CF33D3">
            <w:pPr>
              <w:contextualSpacing/>
            </w:pPr>
          </w:p>
        </w:tc>
        <w:tc>
          <w:tcPr>
            <w:tcW w:w="354" w:type="pct"/>
            <w:vAlign w:val="center"/>
          </w:tcPr>
          <w:p w:rsidR="00CF33D3" w:rsidRPr="003E5175" w:rsidRDefault="00CF33D3" w:rsidP="00CF33D3">
            <w:pPr>
              <w:contextualSpacing/>
              <w:jc w:val="center"/>
            </w:pPr>
          </w:p>
        </w:tc>
        <w:tc>
          <w:tcPr>
            <w:tcW w:w="427" w:type="pct"/>
            <w:vAlign w:val="center"/>
          </w:tcPr>
          <w:p w:rsidR="00CF33D3" w:rsidRPr="003E5175" w:rsidRDefault="00CF33D3" w:rsidP="00CF33D3">
            <w:pPr>
              <w:contextualSpacing/>
              <w:jc w:val="center"/>
            </w:pPr>
          </w:p>
        </w:tc>
      </w:tr>
      <w:tr w:rsidR="00CF33D3" w:rsidRPr="003E5175" w:rsidTr="00CF33D3">
        <w:trPr>
          <w:trHeight w:val="394"/>
        </w:trPr>
        <w:tc>
          <w:tcPr>
            <w:tcW w:w="272" w:type="pct"/>
            <w:vAlign w:val="center"/>
          </w:tcPr>
          <w:p w:rsidR="00CF33D3" w:rsidRPr="003E5175" w:rsidRDefault="00CF33D3" w:rsidP="00CF33D3">
            <w:pPr>
              <w:contextualSpacing/>
              <w:jc w:val="center"/>
            </w:pPr>
            <w:r w:rsidRPr="003E5175">
              <w:t>4.</w:t>
            </w:r>
          </w:p>
        </w:tc>
        <w:tc>
          <w:tcPr>
            <w:tcW w:w="189" w:type="pct"/>
            <w:vAlign w:val="center"/>
          </w:tcPr>
          <w:p w:rsidR="00CF33D3" w:rsidRPr="003E5175" w:rsidRDefault="00CF33D3" w:rsidP="00CF33D3">
            <w:pPr>
              <w:contextualSpacing/>
            </w:pPr>
            <w:r w:rsidRPr="003E5175">
              <w:t>a</w:t>
            </w:r>
            <w:r>
              <w:t>.</w:t>
            </w:r>
          </w:p>
        </w:tc>
        <w:tc>
          <w:tcPr>
            <w:tcW w:w="3439" w:type="pct"/>
          </w:tcPr>
          <w:p w:rsidR="00CF33D3" w:rsidRPr="000965F7" w:rsidRDefault="00CF33D3" w:rsidP="00CF33D3">
            <w:pPr>
              <w:tabs>
                <w:tab w:val="left" w:pos="1393"/>
              </w:tabs>
              <w:spacing w:before="114" w:line="228" w:lineRule="exact"/>
              <w:ind w:right="-1379"/>
              <w:rPr>
                <w:spacing w:val="42"/>
                <w:w w:val="105"/>
              </w:rPr>
            </w:pPr>
            <w:r>
              <w:rPr>
                <w:w w:val="105"/>
              </w:rPr>
              <w:t>Elaborate</w:t>
            </w:r>
            <w:r w:rsidRPr="000965F7">
              <w:rPr>
                <w:w w:val="105"/>
              </w:rPr>
              <w:t xml:space="preserve">  Active sensor  and Passive sensor  and </w:t>
            </w:r>
            <w:r>
              <w:rPr>
                <w:spacing w:val="-3"/>
                <w:w w:val="105"/>
              </w:rPr>
              <w:t>e</w:t>
            </w:r>
            <w:r w:rsidRPr="000965F7">
              <w:rPr>
                <w:spacing w:val="-3"/>
                <w:w w:val="105"/>
              </w:rPr>
              <w:t xml:space="preserve">xplain  </w:t>
            </w:r>
            <w:r w:rsidRPr="000965F7">
              <w:rPr>
                <w:w w:val="105"/>
              </w:rPr>
              <w:t xml:space="preserve">in  </w:t>
            </w:r>
            <w:r w:rsidRPr="000965F7">
              <w:rPr>
                <w:spacing w:val="23"/>
                <w:w w:val="105"/>
              </w:rPr>
              <w:t xml:space="preserve"> </w:t>
            </w:r>
            <w:r w:rsidRPr="000965F7">
              <w:rPr>
                <w:w w:val="105"/>
              </w:rPr>
              <w:t>detail</w:t>
            </w:r>
            <w:r w:rsidRPr="000965F7">
              <w:rPr>
                <w:spacing w:val="42"/>
                <w:w w:val="105"/>
              </w:rPr>
              <w:t xml:space="preserve"> </w:t>
            </w:r>
          </w:p>
          <w:p w:rsidR="00CF33D3" w:rsidRPr="003E5175" w:rsidRDefault="00CF33D3" w:rsidP="00CF33D3">
            <w:pPr>
              <w:tabs>
                <w:tab w:val="left" w:pos="1393"/>
              </w:tabs>
              <w:spacing w:before="114" w:line="228" w:lineRule="exact"/>
              <w:ind w:right="-1379"/>
            </w:pPr>
            <w:r w:rsidRPr="000965F7">
              <w:rPr>
                <w:w w:val="105"/>
              </w:rPr>
              <w:t>Meteorological</w:t>
            </w:r>
            <w:r w:rsidRPr="000965F7">
              <w:rPr>
                <w:spacing w:val="-30"/>
                <w:w w:val="105"/>
              </w:rPr>
              <w:t xml:space="preserve"> </w:t>
            </w:r>
            <w:r w:rsidRPr="000965F7">
              <w:rPr>
                <w:w w:val="105"/>
              </w:rPr>
              <w:t>satellites</w:t>
            </w:r>
            <w:r w:rsidRPr="000965F7">
              <w:rPr>
                <w:spacing w:val="-28"/>
                <w:w w:val="105"/>
              </w:rPr>
              <w:t xml:space="preserve"> </w:t>
            </w:r>
            <w:r w:rsidRPr="000965F7">
              <w:rPr>
                <w:w w:val="105"/>
              </w:rPr>
              <w:t>designed.</w:t>
            </w:r>
          </w:p>
        </w:tc>
        <w:tc>
          <w:tcPr>
            <w:tcW w:w="319" w:type="pct"/>
            <w:vAlign w:val="center"/>
          </w:tcPr>
          <w:p w:rsidR="00CF33D3" w:rsidRPr="003E5175" w:rsidRDefault="00CF33D3" w:rsidP="00CF33D3">
            <w:pPr>
              <w:contextualSpacing/>
            </w:pPr>
            <w:r w:rsidRPr="003E5175">
              <w:t>CO</w:t>
            </w:r>
            <w:r>
              <w:t>3</w:t>
            </w:r>
          </w:p>
        </w:tc>
        <w:tc>
          <w:tcPr>
            <w:tcW w:w="354" w:type="pct"/>
            <w:vAlign w:val="center"/>
          </w:tcPr>
          <w:p w:rsidR="00CF33D3" w:rsidRPr="003E5175" w:rsidRDefault="00CF33D3" w:rsidP="00CF33D3">
            <w:pPr>
              <w:contextualSpacing/>
              <w:jc w:val="center"/>
            </w:pPr>
            <w:r>
              <w:t>Ap</w:t>
            </w:r>
          </w:p>
        </w:tc>
        <w:tc>
          <w:tcPr>
            <w:tcW w:w="427" w:type="pct"/>
            <w:vAlign w:val="center"/>
          </w:tcPr>
          <w:p w:rsidR="00CF33D3" w:rsidRPr="003E5175" w:rsidRDefault="00CF33D3" w:rsidP="00CF33D3">
            <w:pPr>
              <w:contextualSpacing/>
              <w:jc w:val="center"/>
            </w:pPr>
            <w:r>
              <w:t>10</w:t>
            </w:r>
          </w:p>
        </w:tc>
      </w:tr>
      <w:tr w:rsidR="00CF33D3" w:rsidRPr="003E5175" w:rsidTr="00CF33D3">
        <w:trPr>
          <w:trHeight w:val="394"/>
        </w:trPr>
        <w:tc>
          <w:tcPr>
            <w:tcW w:w="272" w:type="pct"/>
            <w:vAlign w:val="center"/>
          </w:tcPr>
          <w:p w:rsidR="00CF33D3" w:rsidRPr="003E5175" w:rsidRDefault="00CF33D3" w:rsidP="00CF33D3">
            <w:pPr>
              <w:contextualSpacing/>
              <w:jc w:val="center"/>
            </w:pPr>
          </w:p>
        </w:tc>
        <w:tc>
          <w:tcPr>
            <w:tcW w:w="189" w:type="pct"/>
            <w:vAlign w:val="center"/>
          </w:tcPr>
          <w:p w:rsidR="00CF33D3" w:rsidRPr="003E5175" w:rsidRDefault="00CF33D3" w:rsidP="00CF33D3">
            <w:pPr>
              <w:contextualSpacing/>
            </w:pPr>
            <w:r w:rsidRPr="003E5175">
              <w:t>b</w:t>
            </w:r>
            <w:r>
              <w:t>.</w:t>
            </w:r>
          </w:p>
        </w:tc>
        <w:tc>
          <w:tcPr>
            <w:tcW w:w="3439" w:type="pct"/>
          </w:tcPr>
          <w:p w:rsidR="00CF33D3" w:rsidRPr="003E5175" w:rsidRDefault="00CF33D3" w:rsidP="00CF33D3">
            <w:pPr>
              <w:contextualSpacing/>
              <w:jc w:val="both"/>
              <w:rPr>
                <w:bCs/>
              </w:rPr>
            </w:pPr>
            <w:r>
              <w:rPr>
                <w:w w:val="105"/>
              </w:rPr>
              <w:t>Elucidate</w:t>
            </w:r>
            <w:r w:rsidRPr="000965F7">
              <w:rPr>
                <w:w w:val="105"/>
              </w:rPr>
              <w:t xml:space="preserve"> detail with neat  sketch  </w:t>
            </w:r>
            <w:r w:rsidRPr="000965F7">
              <w:rPr>
                <w:spacing w:val="-3"/>
                <w:w w:val="105"/>
              </w:rPr>
              <w:t xml:space="preserve">on  </w:t>
            </w:r>
            <w:r w:rsidRPr="000965F7">
              <w:rPr>
                <w:w w:val="105"/>
              </w:rPr>
              <w:t>Key  elements</w:t>
            </w:r>
            <w:r w:rsidRPr="000965F7">
              <w:rPr>
                <w:spacing w:val="29"/>
                <w:w w:val="105"/>
              </w:rPr>
              <w:t xml:space="preserve"> </w:t>
            </w:r>
            <w:r w:rsidRPr="000965F7">
              <w:rPr>
                <w:w w:val="105"/>
              </w:rPr>
              <w:t>for</w:t>
            </w:r>
            <w:r w:rsidRPr="000965F7">
              <w:rPr>
                <w:spacing w:val="57"/>
                <w:w w:val="105"/>
              </w:rPr>
              <w:t xml:space="preserve"> </w:t>
            </w:r>
            <w:r w:rsidRPr="000965F7">
              <w:rPr>
                <w:w w:val="105"/>
              </w:rPr>
              <w:t>Terrain</w:t>
            </w:r>
            <w:r w:rsidRPr="000965F7">
              <w:rPr>
                <w:w w:val="103"/>
              </w:rPr>
              <w:t xml:space="preserve"> </w:t>
            </w:r>
            <w:r w:rsidRPr="000965F7">
              <w:rPr>
                <w:w w:val="105"/>
              </w:rPr>
              <w:t>Evaluation</w:t>
            </w:r>
            <w:r>
              <w:rPr>
                <w:w w:val="105"/>
              </w:rPr>
              <w:t>.</w:t>
            </w:r>
          </w:p>
        </w:tc>
        <w:tc>
          <w:tcPr>
            <w:tcW w:w="319" w:type="pct"/>
            <w:vAlign w:val="center"/>
          </w:tcPr>
          <w:p w:rsidR="00CF33D3" w:rsidRPr="003E5175" w:rsidRDefault="00CF33D3" w:rsidP="00CF33D3">
            <w:pPr>
              <w:contextualSpacing/>
            </w:pPr>
            <w:r w:rsidRPr="003E5175">
              <w:t>CO</w:t>
            </w:r>
            <w:r>
              <w:t>4</w:t>
            </w:r>
          </w:p>
        </w:tc>
        <w:tc>
          <w:tcPr>
            <w:tcW w:w="354" w:type="pct"/>
            <w:vAlign w:val="center"/>
          </w:tcPr>
          <w:p w:rsidR="00CF33D3" w:rsidRPr="003E5175" w:rsidRDefault="00CF33D3" w:rsidP="00CF33D3">
            <w:pPr>
              <w:contextualSpacing/>
              <w:jc w:val="center"/>
            </w:pPr>
            <w:r>
              <w:t>Ap</w:t>
            </w:r>
          </w:p>
        </w:tc>
        <w:tc>
          <w:tcPr>
            <w:tcW w:w="427" w:type="pct"/>
            <w:vAlign w:val="center"/>
          </w:tcPr>
          <w:p w:rsidR="00CF33D3" w:rsidRPr="003E5175" w:rsidRDefault="00CF33D3" w:rsidP="00CF33D3">
            <w:pPr>
              <w:contextualSpacing/>
              <w:jc w:val="center"/>
            </w:pPr>
            <w:r>
              <w:t>10</w:t>
            </w:r>
          </w:p>
        </w:tc>
      </w:tr>
      <w:tr w:rsidR="00CF33D3" w:rsidRPr="003E5175" w:rsidTr="00CF33D3">
        <w:trPr>
          <w:trHeight w:val="394"/>
        </w:trPr>
        <w:tc>
          <w:tcPr>
            <w:tcW w:w="272" w:type="pct"/>
            <w:vAlign w:val="center"/>
          </w:tcPr>
          <w:p w:rsidR="00CF33D3" w:rsidRPr="003E5175" w:rsidRDefault="00CF33D3" w:rsidP="00CF33D3">
            <w:pPr>
              <w:contextualSpacing/>
              <w:jc w:val="center"/>
            </w:pPr>
          </w:p>
        </w:tc>
        <w:tc>
          <w:tcPr>
            <w:tcW w:w="189" w:type="pct"/>
            <w:vAlign w:val="center"/>
          </w:tcPr>
          <w:p w:rsidR="00CF33D3" w:rsidRPr="003E5175" w:rsidRDefault="00CF33D3" w:rsidP="00CF33D3">
            <w:pPr>
              <w:contextualSpacing/>
            </w:pPr>
          </w:p>
        </w:tc>
        <w:tc>
          <w:tcPr>
            <w:tcW w:w="3439" w:type="pct"/>
            <w:vAlign w:val="bottom"/>
          </w:tcPr>
          <w:p w:rsidR="00CF33D3" w:rsidRPr="003E5175" w:rsidRDefault="00CF33D3" w:rsidP="00CF33D3">
            <w:pPr>
              <w:contextualSpacing/>
              <w:jc w:val="both"/>
            </w:pPr>
          </w:p>
        </w:tc>
        <w:tc>
          <w:tcPr>
            <w:tcW w:w="319" w:type="pct"/>
            <w:vAlign w:val="center"/>
          </w:tcPr>
          <w:p w:rsidR="00CF33D3" w:rsidRPr="003E5175" w:rsidRDefault="00CF33D3" w:rsidP="00CF33D3">
            <w:pPr>
              <w:contextualSpacing/>
            </w:pPr>
          </w:p>
        </w:tc>
        <w:tc>
          <w:tcPr>
            <w:tcW w:w="354" w:type="pct"/>
            <w:vAlign w:val="center"/>
          </w:tcPr>
          <w:p w:rsidR="00CF33D3" w:rsidRPr="003E5175" w:rsidRDefault="00CF33D3" w:rsidP="00CF33D3">
            <w:pPr>
              <w:contextualSpacing/>
              <w:jc w:val="center"/>
            </w:pPr>
          </w:p>
        </w:tc>
        <w:tc>
          <w:tcPr>
            <w:tcW w:w="427" w:type="pct"/>
            <w:vAlign w:val="center"/>
          </w:tcPr>
          <w:p w:rsidR="00CF33D3" w:rsidRPr="003E5175" w:rsidRDefault="00CF33D3" w:rsidP="00CF33D3">
            <w:pPr>
              <w:contextualSpacing/>
              <w:jc w:val="center"/>
            </w:pPr>
          </w:p>
        </w:tc>
      </w:tr>
      <w:tr w:rsidR="00CF33D3" w:rsidRPr="003E5175" w:rsidTr="00CF33D3">
        <w:trPr>
          <w:trHeight w:val="394"/>
        </w:trPr>
        <w:tc>
          <w:tcPr>
            <w:tcW w:w="272" w:type="pct"/>
            <w:vAlign w:val="center"/>
          </w:tcPr>
          <w:p w:rsidR="00CF33D3" w:rsidRPr="003E5175" w:rsidRDefault="00CF33D3" w:rsidP="00CF33D3">
            <w:pPr>
              <w:contextualSpacing/>
              <w:jc w:val="center"/>
            </w:pPr>
            <w:r w:rsidRPr="003E5175">
              <w:t>5.</w:t>
            </w:r>
          </w:p>
        </w:tc>
        <w:tc>
          <w:tcPr>
            <w:tcW w:w="189" w:type="pct"/>
            <w:vAlign w:val="center"/>
          </w:tcPr>
          <w:p w:rsidR="00CF33D3" w:rsidRPr="003E5175" w:rsidRDefault="00CF33D3" w:rsidP="00CF33D3">
            <w:pPr>
              <w:contextualSpacing/>
            </w:pPr>
            <w:r w:rsidRPr="003E5175">
              <w:t>a</w:t>
            </w:r>
            <w:r>
              <w:t>.</w:t>
            </w:r>
          </w:p>
        </w:tc>
        <w:tc>
          <w:tcPr>
            <w:tcW w:w="3439" w:type="pct"/>
          </w:tcPr>
          <w:p w:rsidR="00CF33D3" w:rsidRPr="003E5175" w:rsidRDefault="00CF33D3" w:rsidP="00CF33D3">
            <w:pPr>
              <w:contextualSpacing/>
              <w:jc w:val="both"/>
            </w:pPr>
            <w:r>
              <w:t xml:space="preserve">Compare </w:t>
            </w:r>
            <w:r w:rsidRPr="00603424">
              <w:t xml:space="preserve">data products and how it should be </w:t>
            </w:r>
            <w:r w:rsidRPr="00303410">
              <w:t>chosen</w:t>
            </w:r>
            <w:r w:rsidRPr="00603424">
              <w:t xml:space="preserve"> for the project.</w:t>
            </w:r>
          </w:p>
        </w:tc>
        <w:tc>
          <w:tcPr>
            <w:tcW w:w="319" w:type="pct"/>
            <w:vAlign w:val="center"/>
          </w:tcPr>
          <w:p w:rsidR="00CF33D3" w:rsidRPr="003E5175" w:rsidRDefault="00CF33D3" w:rsidP="00CF33D3">
            <w:pPr>
              <w:contextualSpacing/>
            </w:pPr>
            <w:r w:rsidRPr="003E5175">
              <w:t>CO</w:t>
            </w:r>
            <w:r>
              <w:t>3</w:t>
            </w:r>
          </w:p>
        </w:tc>
        <w:tc>
          <w:tcPr>
            <w:tcW w:w="354" w:type="pct"/>
            <w:vAlign w:val="center"/>
          </w:tcPr>
          <w:p w:rsidR="00CF33D3" w:rsidRPr="003E5175" w:rsidRDefault="00CF33D3" w:rsidP="00CF33D3">
            <w:pPr>
              <w:contextualSpacing/>
              <w:jc w:val="center"/>
            </w:pPr>
            <w:r>
              <w:t>U</w:t>
            </w:r>
          </w:p>
        </w:tc>
        <w:tc>
          <w:tcPr>
            <w:tcW w:w="427" w:type="pct"/>
            <w:vAlign w:val="center"/>
          </w:tcPr>
          <w:p w:rsidR="00CF33D3" w:rsidRPr="003E5175" w:rsidRDefault="00CF33D3" w:rsidP="00CF33D3">
            <w:pPr>
              <w:contextualSpacing/>
              <w:jc w:val="center"/>
            </w:pPr>
            <w:r>
              <w:t>10</w:t>
            </w:r>
          </w:p>
        </w:tc>
      </w:tr>
      <w:tr w:rsidR="00CF33D3" w:rsidRPr="003E5175" w:rsidTr="00CF33D3">
        <w:trPr>
          <w:trHeight w:val="394"/>
        </w:trPr>
        <w:tc>
          <w:tcPr>
            <w:tcW w:w="272" w:type="pct"/>
            <w:vAlign w:val="center"/>
          </w:tcPr>
          <w:p w:rsidR="00CF33D3" w:rsidRPr="003E5175" w:rsidRDefault="00CF33D3" w:rsidP="00CF33D3">
            <w:pPr>
              <w:contextualSpacing/>
              <w:jc w:val="center"/>
            </w:pPr>
          </w:p>
        </w:tc>
        <w:tc>
          <w:tcPr>
            <w:tcW w:w="189" w:type="pct"/>
            <w:vAlign w:val="center"/>
          </w:tcPr>
          <w:p w:rsidR="00CF33D3" w:rsidRPr="003E5175" w:rsidRDefault="00CF33D3" w:rsidP="00CF33D3">
            <w:pPr>
              <w:contextualSpacing/>
            </w:pPr>
            <w:r w:rsidRPr="003E5175">
              <w:t>b</w:t>
            </w:r>
            <w:r>
              <w:t>.</w:t>
            </w:r>
          </w:p>
        </w:tc>
        <w:tc>
          <w:tcPr>
            <w:tcW w:w="3439" w:type="pct"/>
          </w:tcPr>
          <w:p w:rsidR="00CF33D3" w:rsidRPr="003E5175" w:rsidRDefault="00CF33D3" w:rsidP="00CF33D3">
            <w:pPr>
              <w:contextualSpacing/>
              <w:jc w:val="both"/>
              <w:rPr>
                <w:bCs/>
              </w:rPr>
            </w:pPr>
            <w:r>
              <w:t>Differentiate</w:t>
            </w:r>
            <w:r w:rsidRPr="00603424">
              <w:t xml:space="preserve"> Supervised and Unsupervised image classification techniques.</w:t>
            </w:r>
          </w:p>
        </w:tc>
        <w:tc>
          <w:tcPr>
            <w:tcW w:w="319" w:type="pct"/>
            <w:vAlign w:val="center"/>
          </w:tcPr>
          <w:p w:rsidR="00CF33D3" w:rsidRPr="003E5175" w:rsidRDefault="00CF33D3" w:rsidP="00CF33D3">
            <w:pPr>
              <w:contextualSpacing/>
            </w:pPr>
            <w:r w:rsidRPr="003E5175">
              <w:t>CO</w:t>
            </w:r>
            <w:r>
              <w:t>4</w:t>
            </w:r>
          </w:p>
        </w:tc>
        <w:tc>
          <w:tcPr>
            <w:tcW w:w="354" w:type="pct"/>
            <w:vAlign w:val="center"/>
          </w:tcPr>
          <w:p w:rsidR="00CF33D3" w:rsidRPr="003E5175" w:rsidRDefault="00CF33D3" w:rsidP="00CF33D3">
            <w:pPr>
              <w:contextualSpacing/>
              <w:jc w:val="center"/>
            </w:pPr>
            <w:r>
              <w:t>U</w:t>
            </w:r>
          </w:p>
        </w:tc>
        <w:tc>
          <w:tcPr>
            <w:tcW w:w="427" w:type="pct"/>
            <w:vAlign w:val="center"/>
          </w:tcPr>
          <w:p w:rsidR="00CF33D3" w:rsidRPr="003E5175" w:rsidRDefault="00CF33D3" w:rsidP="00CF33D3">
            <w:pPr>
              <w:contextualSpacing/>
              <w:jc w:val="center"/>
            </w:pPr>
            <w:r>
              <w:t>10</w:t>
            </w:r>
          </w:p>
        </w:tc>
      </w:tr>
      <w:tr w:rsidR="00CF33D3" w:rsidRPr="003E5175" w:rsidTr="00CF33D3">
        <w:trPr>
          <w:trHeight w:val="261"/>
        </w:trPr>
        <w:tc>
          <w:tcPr>
            <w:tcW w:w="272" w:type="pct"/>
            <w:vAlign w:val="center"/>
          </w:tcPr>
          <w:p w:rsidR="00CF33D3" w:rsidRPr="003E5175" w:rsidRDefault="00CF33D3" w:rsidP="00CF33D3">
            <w:pPr>
              <w:contextualSpacing/>
              <w:jc w:val="center"/>
            </w:pPr>
          </w:p>
        </w:tc>
        <w:tc>
          <w:tcPr>
            <w:tcW w:w="189" w:type="pct"/>
            <w:vAlign w:val="center"/>
          </w:tcPr>
          <w:p w:rsidR="00CF33D3" w:rsidRPr="003E5175" w:rsidRDefault="00CF33D3" w:rsidP="00CF33D3">
            <w:pPr>
              <w:contextualSpacing/>
            </w:pPr>
          </w:p>
        </w:tc>
        <w:tc>
          <w:tcPr>
            <w:tcW w:w="3439" w:type="pct"/>
            <w:vAlign w:val="bottom"/>
          </w:tcPr>
          <w:p w:rsidR="00CF33D3" w:rsidRPr="003E5175" w:rsidRDefault="00CF33D3" w:rsidP="00CF33D3">
            <w:pPr>
              <w:contextualSpacing/>
              <w:jc w:val="center"/>
            </w:pPr>
            <w:r w:rsidRPr="003E5175">
              <w:rPr>
                <w:b/>
                <w:bCs/>
              </w:rPr>
              <w:t>(OR)</w:t>
            </w:r>
          </w:p>
        </w:tc>
        <w:tc>
          <w:tcPr>
            <w:tcW w:w="319" w:type="pct"/>
            <w:vAlign w:val="center"/>
          </w:tcPr>
          <w:p w:rsidR="00CF33D3" w:rsidRPr="003E5175" w:rsidRDefault="00CF33D3" w:rsidP="00CF33D3">
            <w:pPr>
              <w:contextualSpacing/>
            </w:pPr>
          </w:p>
        </w:tc>
        <w:tc>
          <w:tcPr>
            <w:tcW w:w="354" w:type="pct"/>
            <w:vAlign w:val="center"/>
          </w:tcPr>
          <w:p w:rsidR="00CF33D3" w:rsidRPr="003E5175" w:rsidRDefault="00CF33D3" w:rsidP="00CF33D3">
            <w:pPr>
              <w:contextualSpacing/>
              <w:jc w:val="center"/>
            </w:pPr>
          </w:p>
        </w:tc>
        <w:tc>
          <w:tcPr>
            <w:tcW w:w="427" w:type="pct"/>
            <w:vAlign w:val="center"/>
          </w:tcPr>
          <w:p w:rsidR="00CF33D3" w:rsidRPr="003E5175" w:rsidRDefault="00CF33D3" w:rsidP="00CF33D3">
            <w:pPr>
              <w:contextualSpacing/>
              <w:jc w:val="center"/>
            </w:pPr>
          </w:p>
        </w:tc>
      </w:tr>
      <w:tr w:rsidR="00CF33D3" w:rsidRPr="003E5175" w:rsidTr="00CF33D3">
        <w:trPr>
          <w:trHeight w:val="394"/>
        </w:trPr>
        <w:tc>
          <w:tcPr>
            <w:tcW w:w="272" w:type="pct"/>
            <w:vAlign w:val="center"/>
          </w:tcPr>
          <w:p w:rsidR="00CF33D3" w:rsidRPr="003E5175" w:rsidRDefault="00CF33D3" w:rsidP="00CF33D3">
            <w:pPr>
              <w:contextualSpacing/>
              <w:jc w:val="center"/>
            </w:pPr>
            <w:r w:rsidRPr="003E5175">
              <w:t>6.</w:t>
            </w:r>
          </w:p>
        </w:tc>
        <w:tc>
          <w:tcPr>
            <w:tcW w:w="189" w:type="pct"/>
            <w:vAlign w:val="center"/>
          </w:tcPr>
          <w:p w:rsidR="00CF33D3" w:rsidRPr="003E5175" w:rsidRDefault="00CF33D3" w:rsidP="00CF33D3">
            <w:pPr>
              <w:contextualSpacing/>
            </w:pPr>
            <w:r w:rsidRPr="003E5175">
              <w:t>a</w:t>
            </w:r>
            <w:r>
              <w:t>.</w:t>
            </w:r>
          </w:p>
        </w:tc>
        <w:tc>
          <w:tcPr>
            <w:tcW w:w="3439" w:type="pct"/>
          </w:tcPr>
          <w:p w:rsidR="00CF33D3" w:rsidRPr="003E5175" w:rsidRDefault="00CF33D3" w:rsidP="00CF33D3">
            <w:pPr>
              <w:contextualSpacing/>
              <w:jc w:val="both"/>
            </w:pPr>
            <w:r>
              <w:rPr>
                <w:spacing w:val="-20"/>
                <w:w w:val="105"/>
              </w:rPr>
              <w:t>Elaborate</w:t>
            </w:r>
            <w:r w:rsidRPr="000965F7">
              <w:rPr>
                <w:spacing w:val="-20"/>
                <w:w w:val="105"/>
              </w:rPr>
              <w:t xml:space="preserve"> </w:t>
            </w:r>
            <w:r w:rsidRPr="000965F7">
              <w:rPr>
                <w:w w:val="105"/>
              </w:rPr>
              <w:t>image</w:t>
            </w:r>
            <w:r w:rsidRPr="000965F7">
              <w:rPr>
                <w:spacing w:val="-20"/>
                <w:w w:val="105"/>
              </w:rPr>
              <w:t xml:space="preserve"> </w:t>
            </w:r>
            <w:r w:rsidRPr="000965F7">
              <w:rPr>
                <w:w w:val="105"/>
              </w:rPr>
              <w:t>Rectification</w:t>
            </w:r>
            <w:r w:rsidRPr="000965F7">
              <w:rPr>
                <w:spacing w:val="-16"/>
                <w:w w:val="105"/>
              </w:rPr>
              <w:t xml:space="preserve"> </w:t>
            </w:r>
            <w:r w:rsidRPr="000965F7">
              <w:rPr>
                <w:w w:val="105"/>
              </w:rPr>
              <w:t>and</w:t>
            </w:r>
            <w:r w:rsidRPr="000965F7">
              <w:rPr>
                <w:spacing w:val="-19"/>
                <w:w w:val="105"/>
              </w:rPr>
              <w:t xml:space="preserve"> </w:t>
            </w:r>
            <w:r w:rsidRPr="000965F7">
              <w:rPr>
                <w:w w:val="105"/>
              </w:rPr>
              <w:t>Restoration</w:t>
            </w:r>
            <w:r>
              <w:rPr>
                <w:w w:val="105"/>
              </w:rPr>
              <w:t>.</w:t>
            </w:r>
          </w:p>
        </w:tc>
        <w:tc>
          <w:tcPr>
            <w:tcW w:w="319" w:type="pct"/>
            <w:vAlign w:val="center"/>
          </w:tcPr>
          <w:p w:rsidR="00CF33D3" w:rsidRPr="003E5175" w:rsidRDefault="00CF33D3" w:rsidP="00CF33D3">
            <w:pPr>
              <w:contextualSpacing/>
            </w:pPr>
            <w:r w:rsidRPr="003E5175">
              <w:t>CO</w:t>
            </w:r>
            <w:r>
              <w:t>5</w:t>
            </w:r>
          </w:p>
        </w:tc>
        <w:tc>
          <w:tcPr>
            <w:tcW w:w="354" w:type="pct"/>
            <w:vAlign w:val="center"/>
          </w:tcPr>
          <w:p w:rsidR="00CF33D3" w:rsidRPr="003E5175" w:rsidRDefault="00CF33D3" w:rsidP="00CF33D3">
            <w:pPr>
              <w:contextualSpacing/>
              <w:jc w:val="center"/>
            </w:pPr>
            <w:r>
              <w:t>An</w:t>
            </w:r>
          </w:p>
        </w:tc>
        <w:tc>
          <w:tcPr>
            <w:tcW w:w="427" w:type="pct"/>
            <w:vAlign w:val="center"/>
          </w:tcPr>
          <w:p w:rsidR="00CF33D3" w:rsidRPr="003E5175" w:rsidRDefault="00CF33D3" w:rsidP="00CF33D3">
            <w:pPr>
              <w:contextualSpacing/>
              <w:jc w:val="center"/>
            </w:pPr>
            <w:r>
              <w:t>10</w:t>
            </w:r>
          </w:p>
        </w:tc>
      </w:tr>
      <w:tr w:rsidR="00CF33D3" w:rsidRPr="003E5175" w:rsidTr="00CF33D3">
        <w:trPr>
          <w:trHeight w:val="394"/>
        </w:trPr>
        <w:tc>
          <w:tcPr>
            <w:tcW w:w="272" w:type="pct"/>
            <w:vAlign w:val="center"/>
          </w:tcPr>
          <w:p w:rsidR="00CF33D3" w:rsidRPr="003E5175" w:rsidRDefault="00CF33D3" w:rsidP="00CF33D3">
            <w:pPr>
              <w:contextualSpacing/>
              <w:jc w:val="center"/>
            </w:pPr>
          </w:p>
        </w:tc>
        <w:tc>
          <w:tcPr>
            <w:tcW w:w="189" w:type="pct"/>
            <w:vAlign w:val="center"/>
          </w:tcPr>
          <w:p w:rsidR="00CF33D3" w:rsidRPr="003E5175" w:rsidRDefault="00CF33D3" w:rsidP="00CF33D3">
            <w:pPr>
              <w:contextualSpacing/>
            </w:pPr>
            <w:r w:rsidRPr="003E5175">
              <w:t>b</w:t>
            </w:r>
            <w:r>
              <w:t>.</w:t>
            </w:r>
          </w:p>
        </w:tc>
        <w:tc>
          <w:tcPr>
            <w:tcW w:w="3439" w:type="pct"/>
          </w:tcPr>
          <w:p w:rsidR="00CF33D3" w:rsidRPr="003E5175" w:rsidRDefault="00CF33D3" w:rsidP="00CF33D3">
            <w:pPr>
              <w:contextualSpacing/>
              <w:jc w:val="both"/>
              <w:rPr>
                <w:bCs/>
              </w:rPr>
            </w:pPr>
            <w:r w:rsidRPr="000965F7">
              <w:rPr>
                <w:w w:val="105"/>
              </w:rPr>
              <w:t>Discuss</w:t>
            </w:r>
            <w:r>
              <w:rPr>
                <w:w w:val="105"/>
              </w:rPr>
              <w:t xml:space="preserve"> </w:t>
            </w:r>
            <w:r w:rsidRPr="000965F7">
              <w:rPr>
                <w:w w:val="105"/>
              </w:rPr>
              <w:t>image</w:t>
            </w:r>
            <w:r>
              <w:rPr>
                <w:w w:val="105"/>
              </w:rPr>
              <w:t xml:space="preserve"> </w:t>
            </w:r>
            <w:r w:rsidRPr="000965F7">
              <w:rPr>
                <w:spacing w:val="-1"/>
              </w:rPr>
              <w:t>enhancement</w:t>
            </w:r>
            <w:r w:rsidRPr="000965F7">
              <w:rPr>
                <w:spacing w:val="-1"/>
              </w:rPr>
              <w:tab/>
            </w:r>
            <w:r w:rsidRPr="000965F7">
              <w:rPr>
                <w:w w:val="105"/>
              </w:rPr>
              <w:t>techniques</w:t>
            </w:r>
            <w:r w:rsidRPr="000965F7">
              <w:rPr>
                <w:w w:val="105"/>
              </w:rPr>
              <w:tab/>
              <w:t>and</w:t>
            </w:r>
            <w:r w:rsidRPr="000965F7">
              <w:rPr>
                <w:w w:val="105"/>
              </w:rPr>
              <w:tab/>
              <w:t xml:space="preserve"> </w:t>
            </w:r>
            <w:r>
              <w:rPr>
                <w:spacing w:val="-3"/>
                <w:w w:val="105"/>
              </w:rPr>
              <w:t xml:space="preserve">explain </w:t>
            </w:r>
            <w:r w:rsidRPr="000965F7">
              <w:rPr>
                <w:w w:val="105"/>
              </w:rPr>
              <w:t>image</w:t>
            </w:r>
            <w:r w:rsidRPr="000965F7">
              <w:rPr>
                <w:spacing w:val="-17"/>
                <w:w w:val="105"/>
              </w:rPr>
              <w:t xml:space="preserve"> </w:t>
            </w:r>
            <w:r w:rsidRPr="000965F7">
              <w:rPr>
                <w:w w:val="105"/>
              </w:rPr>
              <w:t>classification</w:t>
            </w:r>
            <w:r w:rsidRPr="000965F7">
              <w:rPr>
                <w:spacing w:val="-17"/>
                <w:w w:val="105"/>
              </w:rPr>
              <w:t xml:space="preserve"> </w:t>
            </w:r>
            <w:r w:rsidRPr="000965F7">
              <w:rPr>
                <w:w w:val="105"/>
              </w:rPr>
              <w:t>procedure</w:t>
            </w:r>
            <w:r w:rsidRPr="000965F7">
              <w:rPr>
                <w:spacing w:val="-17"/>
                <w:w w:val="105"/>
              </w:rPr>
              <w:t xml:space="preserve"> </w:t>
            </w:r>
            <w:r w:rsidRPr="000965F7">
              <w:rPr>
                <w:w w:val="105"/>
              </w:rPr>
              <w:t>with</w:t>
            </w:r>
            <w:r w:rsidRPr="000965F7">
              <w:rPr>
                <w:spacing w:val="-15"/>
                <w:w w:val="105"/>
              </w:rPr>
              <w:t xml:space="preserve"> </w:t>
            </w:r>
            <w:r w:rsidRPr="000965F7">
              <w:rPr>
                <w:w w:val="105"/>
              </w:rPr>
              <w:t>flow</w:t>
            </w:r>
            <w:r w:rsidRPr="000965F7">
              <w:rPr>
                <w:spacing w:val="-17"/>
                <w:w w:val="105"/>
              </w:rPr>
              <w:t xml:space="preserve"> </w:t>
            </w:r>
            <w:r w:rsidRPr="000965F7">
              <w:rPr>
                <w:w w:val="105"/>
              </w:rPr>
              <w:t>chart</w:t>
            </w:r>
            <w:r>
              <w:rPr>
                <w:w w:val="105"/>
              </w:rPr>
              <w:t>.</w:t>
            </w:r>
          </w:p>
        </w:tc>
        <w:tc>
          <w:tcPr>
            <w:tcW w:w="319" w:type="pct"/>
            <w:vAlign w:val="center"/>
          </w:tcPr>
          <w:p w:rsidR="00CF33D3" w:rsidRPr="003E5175" w:rsidRDefault="00CF33D3" w:rsidP="00CF33D3">
            <w:pPr>
              <w:contextualSpacing/>
            </w:pPr>
            <w:r w:rsidRPr="003E5175">
              <w:t>CO</w:t>
            </w:r>
            <w:r>
              <w:t>5</w:t>
            </w:r>
          </w:p>
        </w:tc>
        <w:tc>
          <w:tcPr>
            <w:tcW w:w="354" w:type="pct"/>
            <w:vAlign w:val="center"/>
          </w:tcPr>
          <w:p w:rsidR="00CF33D3" w:rsidRPr="003E5175" w:rsidRDefault="00CF33D3" w:rsidP="00CF33D3">
            <w:pPr>
              <w:contextualSpacing/>
              <w:jc w:val="center"/>
            </w:pPr>
            <w:r>
              <w:t>An</w:t>
            </w:r>
          </w:p>
        </w:tc>
        <w:tc>
          <w:tcPr>
            <w:tcW w:w="427" w:type="pct"/>
            <w:vAlign w:val="center"/>
          </w:tcPr>
          <w:p w:rsidR="00CF33D3" w:rsidRPr="003E5175" w:rsidRDefault="00CF33D3" w:rsidP="00CF33D3">
            <w:pPr>
              <w:contextualSpacing/>
              <w:jc w:val="center"/>
            </w:pPr>
            <w:r>
              <w:t>10</w:t>
            </w:r>
          </w:p>
        </w:tc>
      </w:tr>
      <w:tr w:rsidR="00CF33D3" w:rsidRPr="003E5175" w:rsidTr="00CF33D3">
        <w:trPr>
          <w:trHeight w:val="394"/>
        </w:trPr>
        <w:tc>
          <w:tcPr>
            <w:tcW w:w="272" w:type="pct"/>
            <w:vAlign w:val="center"/>
          </w:tcPr>
          <w:p w:rsidR="00CF33D3" w:rsidRPr="003E5175" w:rsidRDefault="00CF33D3" w:rsidP="00CF33D3">
            <w:pPr>
              <w:contextualSpacing/>
              <w:jc w:val="center"/>
            </w:pPr>
          </w:p>
        </w:tc>
        <w:tc>
          <w:tcPr>
            <w:tcW w:w="189" w:type="pct"/>
            <w:vAlign w:val="center"/>
          </w:tcPr>
          <w:p w:rsidR="00CF33D3" w:rsidRPr="003E5175" w:rsidRDefault="00CF33D3" w:rsidP="00CF33D3">
            <w:pPr>
              <w:contextualSpacing/>
            </w:pPr>
          </w:p>
        </w:tc>
        <w:tc>
          <w:tcPr>
            <w:tcW w:w="3439" w:type="pct"/>
            <w:vAlign w:val="bottom"/>
          </w:tcPr>
          <w:p w:rsidR="00CF33D3" w:rsidRPr="003E5175" w:rsidRDefault="00CF33D3" w:rsidP="00CF33D3">
            <w:pPr>
              <w:contextualSpacing/>
              <w:jc w:val="both"/>
            </w:pPr>
          </w:p>
        </w:tc>
        <w:tc>
          <w:tcPr>
            <w:tcW w:w="319" w:type="pct"/>
            <w:vAlign w:val="center"/>
          </w:tcPr>
          <w:p w:rsidR="00CF33D3" w:rsidRPr="003E5175" w:rsidRDefault="00CF33D3" w:rsidP="00CF33D3">
            <w:pPr>
              <w:contextualSpacing/>
            </w:pPr>
          </w:p>
        </w:tc>
        <w:tc>
          <w:tcPr>
            <w:tcW w:w="354" w:type="pct"/>
            <w:vAlign w:val="center"/>
          </w:tcPr>
          <w:p w:rsidR="00CF33D3" w:rsidRPr="003E5175" w:rsidRDefault="00CF33D3" w:rsidP="00CF33D3">
            <w:pPr>
              <w:contextualSpacing/>
              <w:jc w:val="center"/>
            </w:pPr>
          </w:p>
        </w:tc>
        <w:tc>
          <w:tcPr>
            <w:tcW w:w="427" w:type="pct"/>
            <w:vAlign w:val="center"/>
          </w:tcPr>
          <w:p w:rsidR="00CF33D3" w:rsidRPr="003E5175" w:rsidRDefault="00CF33D3" w:rsidP="00CF33D3">
            <w:pPr>
              <w:contextualSpacing/>
              <w:jc w:val="center"/>
            </w:pPr>
          </w:p>
        </w:tc>
      </w:tr>
      <w:tr w:rsidR="00CF33D3" w:rsidRPr="003E5175" w:rsidTr="00CF33D3">
        <w:trPr>
          <w:trHeight w:val="394"/>
        </w:trPr>
        <w:tc>
          <w:tcPr>
            <w:tcW w:w="272" w:type="pct"/>
            <w:vAlign w:val="center"/>
          </w:tcPr>
          <w:p w:rsidR="00CF33D3" w:rsidRPr="003E5175" w:rsidRDefault="00CF33D3" w:rsidP="00CF33D3">
            <w:pPr>
              <w:contextualSpacing/>
              <w:jc w:val="center"/>
            </w:pPr>
            <w:r w:rsidRPr="003E5175">
              <w:t>7.</w:t>
            </w:r>
          </w:p>
        </w:tc>
        <w:tc>
          <w:tcPr>
            <w:tcW w:w="189" w:type="pct"/>
            <w:vAlign w:val="center"/>
          </w:tcPr>
          <w:p w:rsidR="00CF33D3" w:rsidRPr="003E5175" w:rsidRDefault="00CF33D3" w:rsidP="00CF33D3">
            <w:pPr>
              <w:contextualSpacing/>
            </w:pPr>
            <w:r w:rsidRPr="003E5175">
              <w:t>a</w:t>
            </w:r>
            <w:r>
              <w:t>.</w:t>
            </w:r>
          </w:p>
        </w:tc>
        <w:tc>
          <w:tcPr>
            <w:tcW w:w="3439" w:type="pct"/>
          </w:tcPr>
          <w:p w:rsidR="00CF33D3" w:rsidRPr="003E5175" w:rsidRDefault="00CF33D3" w:rsidP="00CF33D3">
            <w:pPr>
              <w:contextualSpacing/>
              <w:jc w:val="both"/>
            </w:pPr>
            <w:r w:rsidRPr="000965F7">
              <w:rPr>
                <w:w w:val="105"/>
              </w:rPr>
              <w:t>Describe in detail, Components of GIS and Theoretical models</w:t>
            </w:r>
            <w:r w:rsidRPr="000965F7">
              <w:rPr>
                <w:spacing w:val="19"/>
                <w:w w:val="105"/>
              </w:rPr>
              <w:t xml:space="preserve"> </w:t>
            </w:r>
            <w:r w:rsidRPr="000965F7">
              <w:rPr>
                <w:w w:val="105"/>
              </w:rPr>
              <w:t>of</w:t>
            </w:r>
            <w:r w:rsidRPr="000965F7">
              <w:rPr>
                <w:spacing w:val="1"/>
                <w:w w:val="105"/>
              </w:rPr>
              <w:t xml:space="preserve"> </w:t>
            </w:r>
            <w:r w:rsidRPr="000965F7">
              <w:rPr>
                <w:w w:val="105"/>
              </w:rPr>
              <w:t>GIS</w:t>
            </w:r>
            <w:r w:rsidRPr="000965F7">
              <w:rPr>
                <w:w w:val="103"/>
              </w:rPr>
              <w:t xml:space="preserve"> </w:t>
            </w:r>
            <w:r w:rsidRPr="000965F7">
              <w:rPr>
                <w:w w:val="105"/>
              </w:rPr>
              <w:t>operation.</w:t>
            </w:r>
          </w:p>
        </w:tc>
        <w:tc>
          <w:tcPr>
            <w:tcW w:w="319" w:type="pct"/>
            <w:vAlign w:val="center"/>
          </w:tcPr>
          <w:p w:rsidR="00CF33D3" w:rsidRPr="003E5175" w:rsidRDefault="00CF33D3" w:rsidP="00CF33D3">
            <w:pPr>
              <w:contextualSpacing/>
            </w:pPr>
            <w:r w:rsidRPr="003E5175">
              <w:t>CO</w:t>
            </w:r>
            <w:r>
              <w:t>3</w:t>
            </w:r>
          </w:p>
        </w:tc>
        <w:tc>
          <w:tcPr>
            <w:tcW w:w="354" w:type="pct"/>
            <w:vAlign w:val="center"/>
          </w:tcPr>
          <w:p w:rsidR="00CF33D3" w:rsidRPr="003E5175" w:rsidRDefault="00CF33D3" w:rsidP="00CF33D3">
            <w:pPr>
              <w:contextualSpacing/>
              <w:jc w:val="center"/>
            </w:pPr>
            <w:r>
              <w:t>U</w:t>
            </w:r>
          </w:p>
        </w:tc>
        <w:tc>
          <w:tcPr>
            <w:tcW w:w="427" w:type="pct"/>
            <w:vAlign w:val="center"/>
          </w:tcPr>
          <w:p w:rsidR="00CF33D3" w:rsidRPr="003E5175" w:rsidRDefault="00CF33D3" w:rsidP="00CF33D3">
            <w:pPr>
              <w:contextualSpacing/>
              <w:jc w:val="center"/>
            </w:pPr>
            <w:r>
              <w:t>10</w:t>
            </w:r>
          </w:p>
        </w:tc>
      </w:tr>
      <w:tr w:rsidR="00CF33D3" w:rsidRPr="003E5175" w:rsidTr="00CF33D3">
        <w:trPr>
          <w:trHeight w:val="394"/>
        </w:trPr>
        <w:tc>
          <w:tcPr>
            <w:tcW w:w="272" w:type="pct"/>
            <w:vAlign w:val="center"/>
          </w:tcPr>
          <w:p w:rsidR="00CF33D3" w:rsidRPr="003E5175" w:rsidRDefault="00CF33D3" w:rsidP="00CF33D3">
            <w:pPr>
              <w:contextualSpacing/>
              <w:jc w:val="center"/>
            </w:pPr>
          </w:p>
        </w:tc>
        <w:tc>
          <w:tcPr>
            <w:tcW w:w="189" w:type="pct"/>
            <w:vAlign w:val="center"/>
          </w:tcPr>
          <w:p w:rsidR="00CF33D3" w:rsidRPr="003E5175" w:rsidRDefault="00CF33D3" w:rsidP="00CF33D3">
            <w:pPr>
              <w:contextualSpacing/>
            </w:pPr>
            <w:r w:rsidRPr="003E5175">
              <w:t>b</w:t>
            </w:r>
            <w:r>
              <w:t>.</w:t>
            </w:r>
          </w:p>
        </w:tc>
        <w:tc>
          <w:tcPr>
            <w:tcW w:w="3439" w:type="pct"/>
          </w:tcPr>
          <w:p w:rsidR="00CF33D3" w:rsidRPr="003E5175" w:rsidRDefault="00CF33D3" w:rsidP="00CF33D3">
            <w:pPr>
              <w:contextualSpacing/>
              <w:jc w:val="both"/>
              <w:rPr>
                <w:bCs/>
              </w:rPr>
            </w:pPr>
            <w:r>
              <w:rPr>
                <w:spacing w:val="-15"/>
                <w:w w:val="105"/>
              </w:rPr>
              <w:t>Compile</w:t>
            </w:r>
            <w:r w:rsidRPr="000965F7">
              <w:rPr>
                <w:spacing w:val="-16"/>
                <w:w w:val="105"/>
              </w:rPr>
              <w:t xml:space="preserve"> </w:t>
            </w:r>
            <w:r w:rsidRPr="000965F7">
              <w:rPr>
                <w:w w:val="105"/>
              </w:rPr>
              <w:t>different</w:t>
            </w:r>
            <w:r w:rsidRPr="000965F7">
              <w:rPr>
                <w:spacing w:val="-14"/>
                <w:w w:val="105"/>
              </w:rPr>
              <w:t xml:space="preserve"> </w:t>
            </w:r>
            <w:r w:rsidRPr="000965F7">
              <w:rPr>
                <w:w w:val="105"/>
              </w:rPr>
              <w:t>types</w:t>
            </w:r>
            <w:r w:rsidRPr="000965F7">
              <w:rPr>
                <w:spacing w:val="-14"/>
                <w:w w:val="105"/>
              </w:rPr>
              <w:t xml:space="preserve"> </w:t>
            </w:r>
            <w:r w:rsidRPr="000965F7">
              <w:rPr>
                <w:w w:val="105"/>
              </w:rPr>
              <w:t>of</w:t>
            </w:r>
            <w:r w:rsidRPr="000965F7">
              <w:rPr>
                <w:spacing w:val="-14"/>
                <w:w w:val="105"/>
              </w:rPr>
              <w:t xml:space="preserve"> </w:t>
            </w:r>
            <w:r w:rsidRPr="000965F7">
              <w:rPr>
                <w:w w:val="105"/>
              </w:rPr>
              <w:t>Map</w:t>
            </w:r>
            <w:r w:rsidRPr="000965F7">
              <w:rPr>
                <w:spacing w:val="-13"/>
                <w:w w:val="105"/>
              </w:rPr>
              <w:t xml:space="preserve"> </w:t>
            </w:r>
            <w:r w:rsidRPr="000965F7">
              <w:rPr>
                <w:w w:val="105"/>
              </w:rPr>
              <w:t>Projection</w:t>
            </w:r>
            <w:r>
              <w:rPr>
                <w:w w:val="105"/>
              </w:rPr>
              <w:t>.</w:t>
            </w:r>
          </w:p>
        </w:tc>
        <w:tc>
          <w:tcPr>
            <w:tcW w:w="319" w:type="pct"/>
            <w:vAlign w:val="center"/>
          </w:tcPr>
          <w:p w:rsidR="00CF33D3" w:rsidRPr="003E5175" w:rsidRDefault="00CF33D3" w:rsidP="00CF33D3">
            <w:pPr>
              <w:contextualSpacing/>
            </w:pPr>
            <w:r w:rsidRPr="003E5175">
              <w:t>CO</w:t>
            </w:r>
            <w:r>
              <w:t>2</w:t>
            </w:r>
          </w:p>
        </w:tc>
        <w:tc>
          <w:tcPr>
            <w:tcW w:w="354" w:type="pct"/>
            <w:vAlign w:val="center"/>
          </w:tcPr>
          <w:p w:rsidR="00CF33D3" w:rsidRPr="003E5175" w:rsidRDefault="00CF33D3" w:rsidP="00CF33D3">
            <w:pPr>
              <w:contextualSpacing/>
              <w:jc w:val="center"/>
            </w:pPr>
            <w:r>
              <w:t>U</w:t>
            </w:r>
          </w:p>
        </w:tc>
        <w:tc>
          <w:tcPr>
            <w:tcW w:w="427" w:type="pct"/>
            <w:vAlign w:val="center"/>
          </w:tcPr>
          <w:p w:rsidR="00CF33D3" w:rsidRPr="003E5175" w:rsidRDefault="00CF33D3" w:rsidP="00CF33D3">
            <w:pPr>
              <w:contextualSpacing/>
              <w:jc w:val="center"/>
            </w:pPr>
            <w:r>
              <w:t>10</w:t>
            </w:r>
          </w:p>
        </w:tc>
      </w:tr>
      <w:tr w:rsidR="00CF33D3" w:rsidRPr="003E5175" w:rsidTr="00CF33D3">
        <w:trPr>
          <w:trHeight w:val="394"/>
        </w:trPr>
        <w:tc>
          <w:tcPr>
            <w:tcW w:w="272" w:type="pct"/>
            <w:vAlign w:val="center"/>
          </w:tcPr>
          <w:p w:rsidR="00CF33D3" w:rsidRPr="003E5175" w:rsidRDefault="00CF33D3" w:rsidP="00CF33D3">
            <w:pPr>
              <w:contextualSpacing/>
              <w:jc w:val="center"/>
            </w:pPr>
          </w:p>
        </w:tc>
        <w:tc>
          <w:tcPr>
            <w:tcW w:w="189" w:type="pct"/>
            <w:vAlign w:val="center"/>
          </w:tcPr>
          <w:p w:rsidR="00CF33D3" w:rsidRPr="003E5175" w:rsidRDefault="00CF33D3" w:rsidP="00CF33D3">
            <w:pPr>
              <w:contextualSpacing/>
            </w:pPr>
          </w:p>
        </w:tc>
        <w:tc>
          <w:tcPr>
            <w:tcW w:w="3439" w:type="pct"/>
            <w:vAlign w:val="bottom"/>
          </w:tcPr>
          <w:p w:rsidR="00CF33D3" w:rsidRPr="003E5175" w:rsidRDefault="00CF33D3" w:rsidP="00CF33D3">
            <w:pPr>
              <w:contextualSpacing/>
              <w:jc w:val="center"/>
              <w:rPr>
                <w:bCs/>
              </w:rPr>
            </w:pPr>
            <w:r w:rsidRPr="003E5175">
              <w:rPr>
                <w:b/>
                <w:bCs/>
              </w:rPr>
              <w:t>(OR)</w:t>
            </w:r>
          </w:p>
        </w:tc>
        <w:tc>
          <w:tcPr>
            <w:tcW w:w="319" w:type="pct"/>
            <w:vAlign w:val="center"/>
          </w:tcPr>
          <w:p w:rsidR="00CF33D3" w:rsidRPr="003E5175" w:rsidRDefault="00CF33D3" w:rsidP="00CF33D3">
            <w:pPr>
              <w:contextualSpacing/>
            </w:pPr>
          </w:p>
        </w:tc>
        <w:tc>
          <w:tcPr>
            <w:tcW w:w="354" w:type="pct"/>
            <w:vAlign w:val="center"/>
          </w:tcPr>
          <w:p w:rsidR="00CF33D3" w:rsidRPr="003E5175" w:rsidRDefault="00CF33D3" w:rsidP="00CF33D3">
            <w:pPr>
              <w:contextualSpacing/>
              <w:jc w:val="center"/>
            </w:pPr>
          </w:p>
        </w:tc>
        <w:tc>
          <w:tcPr>
            <w:tcW w:w="427" w:type="pct"/>
            <w:vAlign w:val="center"/>
          </w:tcPr>
          <w:p w:rsidR="00CF33D3" w:rsidRPr="003E5175" w:rsidRDefault="00CF33D3" w:rsidP="00CF33D3">
            <w:pPr>
              <w:contextualSpacing/>
              <w:jc w:val="center"/>
            </w:pPr>
          </w:p>
        </w:tc>
      </w:tr>
      <w:tr w:rsidR="00CF33D3" w:rsidRPr="003E5175" w:rsidTr="00CF33D3">
        <w:trPr>
          <w:trHeight w:val="394"/>
        </w:trPr>
        <w:tc>
          <w:tcPr>
            <w:tcW w:w="272" w:type="pct"/>
            <w:vAlign w:val="center"/>
          </w:tcPr>
          <w:p w:rsidR="00CF33D3" w:rsidRPr="003E5175" w:rsidRDefault="00CF33D3" w:rsidP="00CF33D3">
            <w:pPr>
              <w:contextualSpacing/>
              <w:jc w:val="center"/>
            </w:pPr>
            <w:r w:rsidRPr="003E5175">
              <w:t>8.</w:t>
            </w:r>
          </w:p>
        </w:tc>
        <w:tc>
          <w:tcPr>
            <w:tcW w:w="189" w:type="pct"/>
            <w:vAlign w:val="center"/>
          </w:tcPr>
          <w:p w:rsidR="00CF33D3" w:rsidRPr="003E5175" w:rsidRDefault="00CF33D3" w:rsidP="00CF33D3">
            <w:pPr>
              <w:contextualSpacing/>
            </w:pPr>
            <w:r w:rsidRPr="003E5175">
              <w:t>a</w:t>
            </w:r>
            <w:r>
              <w:t>.</w:t>
            </w:r>
          </w:p>
        </w:tc>
        <w:tc>
          <w:tcPr>
            <w:tcW w:w="3439" w:type="pct"/>
            <w:vAlign w:val="bottom"/>
          </w:tcPr>
          <w:p w:rsidR="00CF33D3" w:rsidRPr="003E5175" w:rsidRDefault="00CF33D3" w:rsidP="00CF33D3">
            <w:pPr>
              <w:contextualSpacing/>
              <w:jc w:val="both"/>
              <w:rPr>
                <w:bCs/>
              </w:rPr>
            </w:pPr>
            <w:r>
              <w:rPr>
                <w:spacing w:val="-13"/>
                <w:w w:val="105"/>
              </w:rPr>
              <w:t>List</w:t>
            </w:r>
            <w:r w:rsidRPr="000965F7">
              <w:rPr>
                <w:spacing w:val="-13"/>
                <w:w w:val="105"/>
              </w:rPr>
              <w:t xml:space="preserve"> </w:t>
            </w:r>
            <w:r w:rsidRPr="000965F7">
              <w:rPr>
                <w:w w:val="105"/>
              </w:rPr>
              <w:t>the</w:t>
            </w:r>
            <w:r w:rsidRPr="000965F7">
              <w:rPr>
                <w:spacing w:val="-15"/>
                <w:w w:val="105"/>
              </w:rPr>
              <w:t xml:space="preserve"> </w:t>
            </w:r>
            <w:r w:rsidRPr="000965F7">
              <w:rPr>
                <w:w w:val="105"/>
              </w:rPr>
              <w:t>important</w:t>
            </w:r>
            <w:r w:rsidRPr="000965F7">
              <w:rPr>
                <w:spacing w:val="-15"/>
                <w:w w:val="105"/>
              </w:rPr>
              <w:t xml:space="preserve"> </w:t>
            </w:r>
            <w:r w:rsidRPr="000965F7">
              <w:rPr>
                <w:w w:val="105"/>
              </w:rPr>
              <w:t>functions</w:t>
            </w:r>
            <w:r w:rsidRPr="000965F7">
              <w:rPr>
                <w:spacing w:val="-12"/>
                <w:w w:val="105"/>
              </w:rPr>
              <w:t xml:space="preserve"> </w:t>
            </w:r>
            <w:r w:rsidRPr="000965F7">
              <w:rPr>
                <w:w w:val="105"/>
              </w:rPr>
              <w:t>of</w:t>
            </w:r>
            <w:r w:rsidRPr="000965F7">
              <w:rPr>
                <w:spacing w:val="-15"/>
                <w:w w:val="105"/>
              </w:rPr>
              <w:t xml:space="preserve"> </w:t>
            </w:r>
            <w:r w:rsidRPr="000965F7">
              <w:rPr>
                <w:w w:val="105"/>
              </w:rPr>
              <w:t>Data</w:t>
            </w:r>
            <w:r w:rsidRPr="000965F7">
              <w:rPr>
                <w:spacing w:val="-13"/>
                <w:w w:val="105"/>
              </w:rPr>
              <w:t xml:space="preserve"> </w:t>
            </w:r>
            <w:r w:rsidRPr="000965F7">
              <w:rPr>
                <w:w w:val="105"/>
              </w:rPr>
              <w:t>base</w:t>
            </w:r>
            <w:r w:rsidRPr="000965F7">
              <w:rPr>
                <w:spacing w:val="-15"/>
                <w:w w:val="105"/>
              </w:rPr>
              <w:t xml:space="preserve"> </w:t>
            </w:r>
            <w:r w:rsidRPr="000965F7">
              <w:rPr>
                <w:w w:val="105"/>
              </w:rPr>
              <w:t>management</w:t>
            </w:r>
            <w:r w:rsidRPr="000965F7">
              <w:rPr>
                <w:spacing w:val="-17"/>
                <w:w w:val="105"/>
              </w:rPr>
              <w:t xml:space="preserve"> </w:t>
            </w:r>
            <w:r>
              <w:rPr>
                <w:w w:val="105"/>
              </w:rPr>
              <w:t>system.</w:t>
            </w:r>
          </w:p>
        </w:tc>
        <w:tc>
          <w:tcPr>
            <w:tcW w:w="319" w:type="pct"/>
            <w:vAlign w:val="center"/>
          </w:tcPr>
          <w:p w:rsidR="00CF33D3" w:rsidRPr="003E5175" w:rsidRDefault="00CF33D3" w:rsidP="00CF33D3">
            <w:pPr>
              <w:contextualSpacing/>
            </w:pPr>
            <w:r w:rsidRPr="003E5175">
              <w:t>CO</w:t>
            </w:r>
            <w:r>
              <w:t>3</w:t>
            </w:r>
          </w:p>
        </w:tc>
        <w:tc>
          <w:tcPr>
            <w:tcW w:w="354" w:type="pct"/>
            <w:vAlign w:val="center"/>
          </w:tcPr>
          <w:p w:rsidR="00CF33D3" w:rsidRPr="003E5175" w:rsidRDefault="00CF33D3" w:rsidP="00CF33D3">
            <w:pPr>
              <w:contextualSpacing/>
              <w:jc w:val="center"/>
            </w:pPr>
            <w:r>
              <w:t>R</w:t>
            </w:r>
          </w:p>
        </w:tc>
        <w:tc>
          <w:tcPr>
            <w:tcW w:w="427" w:type="pct"/>
            <w:vAlign w:val="center"/>
          </w:tcPr>
          <w:p w:rsidR="00CF33D3" w:rsidRPr="003E5175" w:rsidRDefault="00CF33D3" w:rsidP="00CF33D3">
            <w:pPr>
              <w:contextualSpacing/>
              <w:jc w:val="center"/>
            </w:pPr>
            <w:r>
              <w:t>10</w:t>
            </w:r>
          </w:p>
        </w:tc>
      </w:tr>
      <w:tr w:rsidR="00CF33D3" w:rsidRPr="003E5175" w:rsidTr="00CF33D3">
        <w:trPr>
          <w:trHeight w:val="394"/>
        </w:trPr>
        <w:tc>
          <w:tcPr>
            <w:tcW w:w="272" w:type="pct"/>
            <w:vAlign w:val="center"/>
          </w:tcPr>
          <w:p w:rsidR="00CF33D3" w:rsidRPr="003E5175" w:rsidRDefault="00CF33D3" w:rsidP="00CF33D3">
            <w:pPr>
              <w:contextualSpacing/>
              <w:jc w:val="center"/>
            </w:pPr>
          </w:p>
        </w:tc>
        <w:tc>
          <w:tcPr>
            <w:tcW w:w="189" w:type="pct"/>
            <w:vAlign w:val="center"/>
          </w:tcPr>
          <w:p w:rsidR="00CF33D3" w:rsidRPr="003E5175" w:rsidRDefault="00CF33D3" w:rsidP="00CF33D3">
            <w:pPr>
              <w:contextualSpacing/>
            </w:pPr>
            <w:r w:rsidRPr="003E5175">
              <w:t>b</w:t>
            </w:r>
            <w:r>
              <w:t>.</w:t>
            </w:r>
          </w:p>
        </w:tc>
        <w:tc>
          <w:tcPr>
            <w:tcW w:w="3439" w:type="pct"/>
            <w:vAlign w:val="bottom"/>
          </w:tcPr>
          <w:p w:rsidR="00CF33D3" w:rsidRPr="003E5175" w:rsidRDefault="00CF33D3" w:rsidP="00CF33D3">
            <w:pPr>
              <w:contextualSpacing/>
              <w:jc w:val="both"/>
              <w:rPr>
                <w:bCs/>
              </w:rPr>
            </w:pPr>
            <w:r>
              <w:rPr>
                <w:bCs/>
              </w:rPr>
              <w:t>Elaborate the advantages and disadvantages of raster and vector data structures.</w:t>
            </w:r>
          </w:p>
        </w:tc>
        <w:tc>
          <w:tcPr>
            <w:tcW w:w="319" w:type="pct"/>
            <w:vAlign w:val="center"/>
          </w:tcPr>
          <w:p w:rsidR="00CF33D3" w:rsidRPr="003E5175" w:rsidRDefault="00CF33D3" w:rsidP="00CF33D3">
            <w:pPr>
              <w:contextualSpacing/>
            </w:pPr>
            <w:r w:rsidRPr="003E5175">
              <w:t>CO</w:t>
            </w:r>
            <w:r>
              <w:t>3</w:t>
            </w:r>
          </w:p>
        </w:tc>
        <w:tc>
          <w:tcPr>
            <w:tcW w:w="354" w:type="pct"/>
            <w:vAlign w:val="center"/>
          </w:tcPr>
          <w:p w:rsidR="00CF33D3" w:rsidRPr="003E5175" w:rsidRDefault="00CF33D3" w:rsidP="00CF33D3">
            <w:pPr>
              <w:contextualSpacing/>
              <w:jc w:val="center"/>
            </w:pPr>
            <w:r>
              <w:t>U</w:t>
            </w:r>
          </w:p>
        </w:tc>
        <w:tc>
          <w:tcPr>
            <w:tcW w:w="427" w:type="pct"/>
            <w:vAlign w:val="center"/>
          </w:tcPr>
          <w:p w:rsidR="00CF33D3" w:rsidRPr="003E5175" w:rsidRDefault="00CF33D3" w:rsidP="00CF33D3">
            <w:pPr>
              <w:contextualSpacing/>
              <w:jc w:val="center"/>
            </w:pPr>
            <w:r>
              <w:t>10</w:t>
            </w:r>
          </w:p>
        </w:tc>
      </w:tr>
      <w:tr w:rsidR="00CF33D3" w:rsidRPr="003E5175" w:rsidTr="00CF33D3">
        <w:trPr>
          <w:trHeight w:val="292"/>
        </w:trPr>
        <w:tc>
          <w:tcPr>
            <w:tcW w:w="5000" w:type="pct"/>
            <w:gridSpan w:val="6"/>
            <w:vAlign w:val="center"/>
          </w:tcPr>
          <w:p w:rsidR="00CF33D3" w:rsidRPr="003E5175" w:rsidRDefault="00CF33D3" w:rsidP="00CF33D3">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CF33D3" w:rsidRPr="003E5175" w:rsidRDefault="00CF33D3" w:rsidP="00CF33D3">
            <w:pPr>
              <w:contextualSpacing/>
              <w:jc w:val="center"/>
            </w:pPr>
            <w:r w:rsidRPr="003E5175">
              <w:rPr>
                <w:b/>
                <w:bCs/>
              </w:rPr>
              <w:t>COMPULSORY QUESTION</w:t>
            </w:r>
          </w:p>
        </w:tc>
      </w:tr>
      <w:tr w:rsidR="00CF33D3" w:rsidRPr="003E5175" w:rsidTr="00CF33D3">
        <w:trPr>
          <w:trHeight w:val="394"/>
        </w:trPr>
        <w:tc>
          <w:tcPr>
            <w:tcW w:w="272" w:type="pct"/>
            <w:vAlign w:val="center"/>
          </w:tcPr>
          <w:p w:rsidR="00CF33D3" w:rsidRPr="003E5175" w:rsidRDefault="00CF33D3" w:rsidP="00CF33D3">
            <w:pPr>
              <w:contextualSpacing/>
              <w:jc w:val="center"/>
            </w:pPr>
            <w:r w:rsidRPr="003E5175">
              <w:lastRenderedPageBreak/>
              <w:t>9.</w:t>
            </w:r>
          </w:p>
        </w:tc>
        <w:tc>
          <w:tcPr>
            <w:tcW w:w="189" w:type="pct"/>
            <w:vAlign w:val="center"/>
          </w:tcPr>
          <w:p w:rsidR="00CF33D3" w:rsidRPr="003E5175" w:rsidRDefault="00CF33D3" w:rsidP="00CF33D3">
            <w:pPr>
              <w:contextualSpacing/>
            </w:pPr>
            <w:r w:rsidRPr="003E5175">
              <w:t>a</w:t>
            </w:r>
            <w:r>
              <w:t>.</w:t>
            </w:r>
          </w:p>
        </w:tc>
        <w:tc>
          <w:tcPr>
            <w:tcW w:w="3439" w:type="pct"/>
          </w:tcPr>
          <w:p w:rsidR="00CF33D3" w:rsidRPr="003E5175" w:rsidRDefault="00CF33D3" w:rsidP="00CF33D3">
            <w:pPr>
              <w:contextualSpacing/>
              <w:jc w:val="both"/>
            </w:pPr>
            <w:r w:rsidRPr="000965F7">
              <w:rPr>
                <w:w w:val="105"/>
              </w:rPr>
              <w:t>Explain</w:t>
            </w:r>
            <w:r w:rsidRPr="000965F7">
              <w:rPr>
                <w:spacing w:val="-16"/>
                <w:w w:val="105"/>
              </w:rPr>
              <w:t xml:space="preserve"> </w:t>
            </w:r>
            <w:r w:rsidRPr="000965F7">
              <w:rPr>
                <w:w w:val="105"/>
              </w:rPr>
              <w:t>in</w:t>
            </w:r>
            <w:r w:rsidRPr="000965F7">
              <w:rPr>
                <w:spacing w:val="-14"/>
                <w:w w:val="105"/>
              </w:rPr>
              <w:t xml:space="preserve"> </w:t>
            </w:r>
            <w:r w:rsidRPr="000965F7">
              <w:rPr>
                <w:w w:val="105"/>
              </w:rPr>
              <w:t>briefly</w:t>
            </w:r>
            <w:r w:rsidRPr="000965F7">
              <w:rPr>
                <w:spacing w:val="-17"/>
                <w:w w:val="105"/>
              </w:rPr>
              <w:t xml:space="preserve"> </w:t>
            </w:r>
            <w:r w:rsidRPr="000965F7">
              <w:rPr>
                <w:w w:val="105"/>
              </w:rPr>
              <w:t>Spectral</w:t>
            </w:r>
            <w:r w:rsidRPr="000965F7">
              <w:rPr>
                <w:spacing w:val="-15"/>
                <w:w w:val="105"/>
              </w:rPr>
              <w:t xml:space="preserve"> </w:t>
            </w:r>
            <w:r w:rsidRPr="000965F7">
              <w:rPr>
                <w:w w:val="105"/>
              </w:rPr>
              <w:t>Reflectance</w:t>
            </w:r>
            <w:r w:rsidRPr="000965F7">
              <w:rPr>
                <w:spacing w:val="-14"/>
                <w:w w:val="105"/>
              </w:rPr>
              <w:t xml:space="preserve"> </w:t>
            </w:r>
            <w:r w:rsidRPr="000965F7">
              <w:rPr>
                <w:w w:val="105"/>
              </w:rPr>
              <w:t>of</w:t>
            </w:r>
            <w:r w:rsidRPr="000965F7">
              <w:rPr>
                <w:spacing w:val="-16"/>
                <w:w w:val="105"/>
              </w:rPr>
              <w:t xml:space="preserve"> </w:t>
            </w:r>
            <w:r w:rsidRPr="000965F7">
              <w:rPr>
                <w:w w:val="105"/>
              </w:rPr>
              <w:t>Water</w:t>
            </w:r>
            <w:r w:rsidRPr="000965F7">
              <w:rPr>
                <w:spacing w:val="-17"/>
                <w:w w:val="105"/>
              </w:rPr>
              <w:t xml:space="preserve"> </w:t>
            </w:r>
            <w:r w:rsidRPr="000965F7">
              <w:rPr>
                <w:w w:val="105"/>
              </w:rPr>
              <w:t>bodies</w:t>
            </w:r>
            <w:r>
              <w:rPr>
                <w:w w:val="105"/>
              </w:rPr>
              <w:t>.</w:t>
            </w:r>
          </w:p>
        </w:tc>
        <w:tc>
          <w:tcPr>
            <w:tcW w:w="319" w:type="pct"/>
            <w:vAlign w:val="center"/>
          </w:tcPr>
          <w:p w:rsidR="00CF33D3" w:rsidRPr="003E5175" w:rsidRDefault="00CF33D3" w:rsidP="00CF33D3">
            <w:pPr>
              <w:contextualSpacing/>
            </w:pPr>
            <w:r w:rsidRPr="003E5175">
              <w:t>CO</w:t>
            </w:r>
            <w:r>
              <w:t>6</w:t>
            </w:r>
          </w:p>
        </w:tc>
        <w:tc>
          <w:tcPr>
            <w:tcW w:w="354" w:type="pct"/>
            <w:vAlign w:val="center"/>
          </w:tcPr>
          <w:p w:rsidR="00CF33D3" w:rsidRPr="003E5175" w:rsidRDefault="00CF33D3" w:rsidP="00CF33D3">
            <w:pPr>
              <w:contextualSpacing/>
              <w:jc w:val="center"/>
            </w:pPr>
            <w:r>
              <w:t>Ap</w:t>
            </w:r>
          </w:p>
        </w:tc>
        <w:tc>
          <w:tcPr>
            <w:tcW w:w="427" w:type="pct"/>
            <w:vAlign w:val="center"/>
          </w:tcPr>
          <w:p w:rsidR="00CF33D3" w:rsidRPr="003E5175" w:rsidRDefault="00CF33D3" w:rsidP="00CF33D3">
            <w:pPr>
              <w:contextualSpacing/>
              <w:jc w:val="center"/>
            </w:pPr>
            <w:r>
              <w:t>10</w:t>
            </w:r>
          </w:p>
        </w:tc>
      </w:tr>
      <w:tr w:rsidR="00CF33D3" w:rsidRPr="003E5175" w:rsidTr="00CF33D3">
        <w:trPr>
          <w:trHeight w:val="394"/>
        </w:trPr>
        <w:tc>
          <w:tcPr>
            <w:tcW w:w="272" w:type="pct"/>
            <w:vAlign w:val="center"/>
          </w:tcPr>
          <w:p w:rsidR="00CF33D3" w:rsidRPr="003E5175" w:rsidRDefault="00CF33D3" w:rsidP="00CF33D3">
            <w:pPr>
              <w:contextualSpacing/>
              <w:jc w:val="center"/>
            </w:pPr>
          </w:p>
        </w:tc>
        <w:tc>
          <w:tcPr>
            <w:tcW w:w="189" w:type="pct"/>
            <w:vAlign w:val="center"/>
          </w:tcPr>
          <w:p w:rsidR="00CF33D3" w:rsidRPr="003E5175" w:rsidRDefault="00CF33D3" w:rsidP="00CF33D3">
            <w:pPr>
              <w:contextualSpacing/>
            </w:pPr>
            <w:r w:rsidRPr="003E5175">
              <w:t>b</w:t>
            </w:r>
            <w:r>
              <w:t>.</w:t>
            </w:r>
          </w:p>
        </w:tc>
        <w:tc>
          <w:tcPr>
            <w:tcW w:w="3439" w:type="pct"/>
          </w:tcPr>
          <w:p w:rsidR="00CF33D3" w:rsidRPr="00C27AC9" w:rsidRDefault="00CF33D3" w:rsidP="00CF33D3">
            <w:pPr>
              <w:tabs>
                <w:tab w:val="left" w:pos="1393"/>
                <w:tab w:val="left" w:pos="6412"/>
                <w:tab w:val="left" w:pos="6554"/>
              </w:tabs>
              <w:spacing w:before="118" w:line="226" w:lineRule="exact"/>
              <w:ind w:right="180"/>
              <w:jc w:val="both"/>
            </w:pPr>
            <w:r>
              <w:rPr>
                <w:w w:val="105"/>
              </w:rPr>
              <w:t xml:space="preserve">Discuss about </w:t>
            </w:r>
            <w:r w:rsidRPr="000965F7">
              <w:rPr>
                <w:w w:val="105"/>
              </w:rPr>
              <w:t>the</w:t>
            </w:r>
            <w:r w:rsidRPr="000965F7">
              <w:rPr>
                <w:spacing w:val="-11"/>
                <w:w w:val="105"/>
              </w:rPr>
              <w:t xml:space="preserve"> </w:t>
            </w:r>
            <w:r w:rsidRPr="000965F7">
              <w:rPr>
                <w:w w:val="105"/>
              </w:rPr>
              <w:t>techniques</w:t>
            </w:r>
            <w:r w:rsidRPr="000965F7">
              <w:rPr>
                <w:spacing w:val="-9"/>
                <w:w w:val="105"/>
              </w:rPr>
              <w:t xml:space="preserve"> </w:t>
            </w:r>
            <w:r w:rsidRPr="000965F7">
              <w:rPr>
                <w:w w:val="105"/>
              </w:rPr>
              <w:t>adopted</w:t>
            </w:r>
            <w:r w:rsidRPr="000965F7">
              <w:rPr>
                <w:spacing w:val="-11"/>
                <w:w w:val="105"/>
              </w:rPr>
              <w:t xml:space="preserve"> </w:t>
            </w:r>
            <w:r w:rsidRPr="000965F7">
              <w:rPr>
                <w:w w:val="105"/>
              </w:rPr>
              <w:t>for</w:t>
            </w:r>
            <w:r w:rsidRPr="000965F7">
              <w:rPr>
                <w:spacing w:val="-12"/>
                <w:w w:val="105"/>
              </w:rPr>
              <w:t xml:space="preserve"> </w:t>
            </w:r>
            <w:r w:rsidRPr="000965F7">
              <w:rPr>
                <w:w w:val="105"/>
              </w:rPr>
              <w:t>Land</w:t>
            </w:r>
            <w:r w:rsidRPr="000965F7">
              <w:rPr>
                <w:spacing w:val="-13"/>
                <w:w w:val="105"/>
              </w:rPr>
              <w:t xml:space="preserve"> </w:t>
            </w:r>
            <w:r w:rsidRPr="000965F7">
              <w:rPr>
                <w:w w:val="105"/>
              </w:rPr>
              <w:t>use</w:t>
            </w:r>
            <w:r w:rsidRPr="000965F7">
              <w:rPr>
                <w:spacing w:val="-10"/>
                <w:w w:val="105"/>
              </w:rPr>
              <w:t xml:space="preserve"> </w:t>
            </w:r>
            <w:r w:rsidRPr="000965F7">
              <w:rPr>
                <w:spacing w:val="-5"/>
                <w:w w:val="105"/>
              </w:rPr>
              <w:t>and</w:t>
            </w:r>
            <w:r w:rsidRPr="000965F7">
              <w:rPr>
                <w:spacing w:val="-11"/>
                <w:w w:val="105"/>
              </w:rPr>
              <w:t xml:space="preserve"> </w:t>
            </w:r>
            <w:r w:rsidRPr="000965F7">
              <w:rPr>
                <w:w w:val="105"/>
              </w:rPr>
              <w:t>Land</w:t>
            </w:r>
            <w:r w:rsidRPr="000965F7">
              <w:rPr>
                <w:spacing w:val="-13"/>
                <w:w w:val="105"/>
              </w:rPr>
              <w:t xml:space="preserve"> </w:t>
            </w:r>
            <w:r w:rsidRPr="000965F7">
              <w:rPr>
                <w:w w:val="105"/>
              </w:rPr>
              <w:t>Cover</w:t>
            </w:r>
            <w:r w:rsidRPr="000965F7">
              <w:rPr>
                <w:spacing w:val="-12"/>
                <w:w w:val="105"/>
              </w:rPr>
              <w:t xml:space="preserve"> </w:t>
            </w:r>
            <w:r w:rsidRPr="000965F7">
              <w:rPr>
                <w:w w:val="105"/>
              </w:rPr>
              <w:t>change</w:t>
            </w:r>
            <w:r w:rsidRPr="000965F7">
              <w:rPr>
                <w:w w:val="103"/>
              </w:rPr>
              <w:t xml:space="preserve"> </w:t>
            </w:r>
            <w:r w:rsidRPr="000965F7">
              <w:rPr>
                <w:w w:val="105"/>
              </w:rPr>
              <w:t>detection</w:t>
            </w:r>
            <w:r w:rsidRPr="000965F7">
              <w:rPr>
                <w:spacing w:val="-17"/>
                <w:w w:val="105"/>
              </w:rPr>
              <w:t xml:space="preserve"> </w:t>
            </w:r>
            <w:r w:rsidRPr="000965F7">
              <w:rPr>
                <w:w w:val="105"/>
              </w:rPr>
              <w:t>analysis</w:t>
            </w:r>
            <w:r w:rsidRPr="000965F7">
              <w:rPr>
                <w:spacing w:val="-16"/>
                <w:w w:val="105"/>
              </w:rPr>
              <w:t xml:space="preserve"> </w:t>
            </w:r>
            <w:r w:rsidRPr="000965F7">
              <w:rPr>
                <w:w w:val="105"/>
              </w:rPr>
              <w:t>and</w:t>
            </w:r>
            <w:r w:rsidRPr="000965F7">
              <w:rPr>
                <w:spacing w:val="-17"/>
                <w:w w:val="105"/>
              </w:rPr>
              <w:t xml:space="preserve"> </w:t>
            </w:r>
            <w:r w:rsidRPr="000965F7">
              <w:rPr>
                <w:w w:val="105"/>
              </w:rPr>
              <w:t>explain</w:t>
            </w:r>
            <w:r w:rsidRPr="000965F7">
              <w:rPr>
                <w:spacing w:val="-16"/>
                <w:w w:val="105"/>
              </w:rPr>
              <w:t xml:space="preserve"> </w:t>
            </w:r>
            <w:r w:rsidRPr="000965F7">
              <w:rPr>
                <w:w w:val="105"/>
              </w:rPr>
              <w:t>in</w:t>
            </w:r>
            <w:r w:rsidRPr="000965F7">
              <w:rPr>
                <w:spacing w:val="-14"/>
                <w:w w:val="105"/>
              </w:rPr>
              <w:t xml:space="preserve"> </w:t>
            </w:r>
            <w:r w:rsidRPr="000965F7">
              <w:rPr>
                <w:w w:val="105"/>
              </w:rPr>
              <w:t>detail</w:t>
            </w:r>
            <w:r w:rsidRPr="000965F7">
              <w:rPr>
                <w:spacing w:val="-15"/>
                <w:w w:val="105"/>
              </w:rPr>
              <w:t xml:space="preserve"> </w:t>
            </w:r>
            <w:r w:rsidRPr="000965F7">
              <w:rPr>
                <w:w w:val="105"/>
              </w:rPr>
              <w:t>for</w:t>
            </w:r>
            <w:r w:rsidRPr="000965F7">
              <w:rPr>
                <w:spacing w:val="-17"/>
                <w:w w:val="105"/>
              </w:rPr>
              <w:t xml:space="preserve"> </w:t>
            </w:r>
            <w:r w:rsidRPr="000965F7">
              <w:rPr>
                <w:w w:val="105"/>
              </w:rPr>
              <w:t>Watershed?</w:t>
            </w:r>
          </w:p>
        </w:tc>
        <w:tc>
          <w:tcPr>
            <w:tcW w:w="319" w:type="pct"/>
            <w:vAlign w:val="center"/>
          </w:tcPr>
          <w:p w:rsidR="00CF33D3" w:rsidRPr="003E5175" w:rsidRDefault="00CF33D3" w:rsidP="00CF33D3">
            <w:pPr>
              <w:contextualSpacing/>
            </w:pPr>
            <w:r w:rsidRPr="003E5175">
              <w:t>CO</w:t>
            </w:r>
            <w:r>
              <w:t>6</w:t>
            </w:r>
          </w:p>
        </w:tc>
        <w:tc>
          <w:tcPr>
            <w:tcW w:w="354" w:type="pct"/>
            <w:vAlign w:val="center"/>
          </w:tcPr>
          <w:p w:rsidR="00CF33D3" w:rsidRPr="003E5175" w:rsidRDefault="00CF33D3" w:rsidP="00CF33D3">
            <w:pPr>
              <w:contextualSpacing/>
              <w:jc w:val="center"/>
            </w:pPr>
            <w:r>
              <w:t>Ap</w:t>
            </w:r>
          </w:p>
        </w:tc>
        <w:tc>
          <w:tcPr>
            <w:tcW w:w="427" w:type="pct"/>
            <w:vAlign w:val="center"/>
          </w:tcPr>
          <w:p w:rsidR="00CF33D3" w:rsidRPr="003E5175" w:rsidRDefault="00CF33D3" w:rsidP="00CF33D3">
            <w:pPr>
              <w:contextualSpacing/>
              <w:jc w:val="center"/>
            </w:pPr>
            <w:r>
              <w:t>10</w:t>
            </w:r>
          </w:p>
        </w:tc>
      </w:tr>
    </w:tbl>
    <w:p w:rsidR="00CF33D3" w:rsidRPr="003E5175" w:rsidRDefault="00CF33D3" w:rsidP="00CF33D3">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CF33D3" w:rsidRPr="00C27AC9" w:rsidRDefault="00CF33D3" w:rsidP="00CF33D3">
      <w:pPr>
        <w:contextualSpacing/>
      </w:pPr>
    </w:p>
    <w:tbl>
      <w:tblPr>
        <w:tblStyle w:val="TableGrid"/>
        <w:tblW w:w="10555" w:type="dxa"/>
        <w:tblInd w:w="-147" w:type="dxa"/>
        <w:tblLook w:val="04A0" w:firstRow="1" w:lastRow="0" w:firstColumn="1" w:lastColumn="0" w:noHBand="0" w:noVBand="1"/>
      </w:tblPr>
      <w:tblGrid>
        <w:gridCol w:w="812"/>
        <w:gridCol w:w="9743"/>
      </w:tblGrid>
      <w:tr w:rsidR="00CF33D3" w:rsidRPr="00C27AC9" w:rsidTr="00CF33D3">
        <w:trPr>
          <w:trHeight w:val="277"/>
        </w:trPr>
        <w:tc>
          <w:tcPr>
            <w:tcW w:w="812" w:type="dxa"/>
          </w:tcPr>
          <w:p w:rsidR="00CF33D3" w:rsidRPr="00C27AC9" w:rsidRDefault="00CF33D3" w:rsidP="00CF33D3">
            <w:pPr>
              <w:contextualSpacing/>
            </w:pPr>
          </w:p>
        </w:tc>
        <w:tc>
          <w:tcPr>
            <w:tcW w:w="9743" w:type="dxa"/>
          </w:tcPr>
          <w:p w:rsidR="00CF33D3" w:rsidRPr="00C27AC9" w:rsidRDefault="00CF33D3" w:rsidP="00CF33D3">
            <w:pPr>
              <w:contextualSpacing/>
              <w:jc w:val="center"/>
              <w:rPr>
                <w:b/>
              </w:rPr>
            </w:pPr>
            <w:r w:rsidRPr="00C27AC9">
              <w:rPr>
                <w:b/>
              </w:rPr>
              <w:t>COURSE OUTCOMES</w:t>
            </w:r>
          </w:p>
        </w:tc>
      </w:tr>
      <w:tr w:rsidR="00CF33D3" w:rsidRPr="00C27AC9" w:rsidTr="00CF33D3">
        <w:trPr>
          <w:trHeight w:val="277"/>
        </w:trPr>
        <w:tc>
          <w:tcPr>
            <w:tcW w:w="812" w:type="dxa"/>
          </w:tcPr>
          <w:p w:rsidR="00CF33D3" w:rsidRPr="00C27AC9" w:rsidRDefault="00CF33D3" w:rsidP="00CF33D3">
            <w:pPr>
              <w:contextualSpacing/>
            </w:pPr>
            <w:r w:rsidRPr="00C27AC9">
              <w:t>CO1</w:t>
            </w:r>
          </w:p>
        </w:tc>
        <w:tc>
          <w:tcPr>
            <w:tcW w:w="9743" w:type="dxa"/>
          </w:tcPr>
          <w:p w:rsidR="00CF33D3" w:rsidRPr="00C27AC9" w:rsidRDefault="00CF33D3" w:rsidP="00CF33D3">
            <w:pPr>
              <w:contextualSpacing/>
              <w:jc w:val="both"/>
            </w:pPr>
            <w:r w:rsidRPr="00C27AC9">
              <w:t xml:space="preserve">Understand the principles and components of Remote Sensing and GIS. </w:t>
            </w:r>
          </w:p>
        </w:tc>
      </w:tr>
      <w:tr w:rsidR="00CF33D3" w:rsidRPr="00C27AC9" w:rsidTr="00CF33D3">
        <w:trPr>
          <w:trHeight w:val="277"/>
        </w:trPr>
        <w:tc>
          <w:tcPr>
            <w:tcW w:w="812" w:type="dxa"/>
          </w:tcPr>
          <w:p w:rsidR="00CF33D3" w:rsidRPr="00C27AC9" w:rsidRDefault="00CF33D3" w:rsidP="00CF33D3">
            <w:pPr>
              <w:contextualSpacing/>
            </w:pPr>
            <w:r w:rsidRPr="00C27AC9">
              <w:t>CO2</w:t>
            </w:r>
          </w:p>
        </w:tc>
        <w:tc>
          <w:tcPr>
            <w:tcW w:w="9743" w:type="dxa"/>
          </w:tcPr>
          <w:p w:rsidR="00CF33D3" w:rsidRPr="00C27AC9" w:rsidRDefault="00CF33D3" w:rsidP="00CF33D3">
            <w:pPr>
              <w:contextualSpacing/>
              <w:jc w:val="both"/>
            </w:pPr>
            <w:r w:rsidRPr="00C27AC9">
              <w:t>Analyze and interpret satellite images using digital image processing.</w:t>
            </w:r>
          </w:p>
        </w:tc>
      </w:tr>
      <w:tr w:rsidR="00CF33D3" w:rsidRPr="00C27AC9" w:rsidTr="00CF33D3">
        <w:trPr>
          <w:trHeight w:val="277"/>
        </w:trPr>
        <w:tc>
          <w:tcPr>
            <w:tcW w:w="812" w:type="dxa"/>
          </w:tcPr>
          <w:p w:rsidR="00CF33D3" w:rsidRPr="00C27AC9" w:rsidRDefault="00CF33D3" w:rsidP="00CF33D3">
            <w:pPr>
              <w:contextualSpacing/>
            </w:pPr>
            <w:r w:rsidRPr="00C27AC9">
              <w:t>CO3</w:t>
            </w:r>
          </w:p>
        </w:tc>
        <w:tc>
          <w:tcPr>
            <w:tcW w:w="9743" w:type="dxa"/>
          </w:tcPr>
          <w:p w:rsidR="00CF33D3" w:rsidRPr="00C27AC9" w:rsidRDefault="00CF33D3" w:rsidP="00CF33D3">
            <w:pPr>
              <w:contextualSpacing/>
              <w:jc w:val="both"/>
            </w:pPr>
            <w:r w:rsidRPr="00C27AC9">
              <w:t>Create thematic maps for various applications.</w:t>
            </w:r>
          </w:p>
        </w:tc>
      </w:tr>
      <w:tr w:rsidR="00CF33D3" w:rsidRPr="00C27AC9" w:rsidTr="00CF33D3">
        <w:trPr>
          <w:trHeight w:val="277"/>
        </w:trPr>
        <w:tc>
          <w:tcPr>
            <w:tcW w:w="812" w:type="dxa"/>
          </w:tcPr>
          <w:p w:rsidR="00CF33D3" w:rsidRPr="00C27AC9" w:rsidRDefault="00CF33D3" w:rsidP="00CF33D3">
            <w:pPr>
              <w:contextualSpacing/>
            </w:pPr>
            <w:r w:rsidRPr="00C27AC9">
              <w:t>CO4</w:t>
            </w:r>
          </w:p>
        </w:tc>
        <w:tc>
          <w:tcPr>
            <w:tcW w:w="9743" w:type="dxa"/>
          </w:tcPr>
          <w:p w:rsidR="00CF33D3" w:rsidRPr="00C27AC9" w:rsidRDefault="00CF33D3" w:rsidP="00CF33D3">
            <w:pPr>
              <w:contextualSpacing/>
              <w:jc w:val="both"/>
            </w:pPr>
            <w:r w:rsidRPr="00C27AC9">
              <w:t>Implement overlay analysis for various environmental and water resources application.</w:t>
            </w:r>
          </w:p>
        </w:tc>
      </w:tr>
      <w:tr w:rsidR="00CF33D3" w:rsidRPr="00C27AC9" w:rsidTr="00CF33D3">
        <w:trPr>
          <w:trHeight w:val="277"/>
        </w:trPr>
        <w:tc>
          <w:tcPr>
            <w:tcW w:w="812" w:type="dxa"/>
          </w:tcPr>
          <w:p w:rsidR="00CF33D3" w:rsidRPr="00C27AC9" w:rsidRDefault="00CF33D3" w:rsidP="00CF33D3">
            <w:pPr>
              <w:contextualSpacing/>
            </w:pPr>
            <w:r w:rsidRPr="00C27AC9">
              <w:t>CO5</w:t>
            </w:r>
          </w:p>
        </w:tc>
        <w:tc>
          <w:tcPr>
            <w:tcW w:w="9743" w:type="dxa"/>
          </w:tcPr>
          <w:p w:rsidR="00CF33D3" w:rsidRPr="00C27AC9" w:rsidRDefault="00CF33D3" w:rsidP="00CF33D3">
            <w:pPr>
              <w:contextualSpacing/>
              <w:jc w:val="both"/>
            </w:pPr>
            <w:r w:rsidRPr="00C27AC9">
              <w:t>Create spatial and temporal variation maps.</w:t>
            </w:r>
          </w:p>
        </w:tc>
      </w:tr>
      <w:tr w:rsidR="00CF33D3" w:rsidRPr="00C27AC9" w:rsidTr="00CF33D3">
        <w:trPr>
          <w:trHeight w:val="277"/>
        </w:trPr>
        <w:tc>
          <w:tcPr>
            <w:tcW w:w="812" w:type="dxa"/>
          </w:tcPr>
          <w:p w:rsidR="00CF33D3" w:rsidRPr="00C27AC9" w:rsidRDefault="00CF33D3" w:rsidP="00CF33D3">
            <w:pPr>
              <w:contextualSpacing/>
            </w:pPr>
            <w:r w:rsidRPr="00C27AC9">
              <w:t>CO6</w:t>
            </w:r>
          </w:p>
        </w:tc>
        <w:tc>
          <w:tcPr>
            <w:tcW w:w="9743" w:type="dxa"/>
          </w:tcPr>
          <w:p w:rsidR="00CF33D3" w:rsidRPr="00C27AC9" w:rsidRDefault="00CF33D3" w:rsidP="00CF33D3">
            <w:pPr>
              <w:contextualSpacing/>
              <w:jc w:val="both"/>
            </w:pPr>
            <w:r w:rsidRPr="00C27AC9">
              <w:t>Apply GIS and RS tool in environmental and water resources projects.  </w:t>
            </w:r>
          </w:p>
        </w:tc>
      </w:tr>
    </w:tbl>
    <w:p w:rsidR="00CF33D3" w:rsidRPr="00C27AC9" w:rsidRDefault="00CF33D3" w:rsidP="00CF33D3">
      <w:pPr>
        <w:contextualSpacing/>
      </w:pPr>
    </w:p>
    <w:tbl>
      <w:tblPr>
        <w:tblStyle w:val="TableGrid"/>
        <w:tblW w:w="10495" w:type="dxa"/>
        <w:jc w:val="center"/>
        <w:tblLook w:val="04A0" w:firstRow="1" w:lastRow="0" w:firstColumn="1" w:lastColumn="0" w:noHBand="0" w:noVBand="1"/>
      </w:tblPr>
      <w:tblGrid>
        <w:gridCol w:w="1706"/>
        <w:gridCol w:w="1134"/>
        <w:gridCol w:w="1418"/>
        <w:gridCol w:w="992"/>
        <w:gridCol w:w="1276"/>
        <w:gridCol w:w="992"/>
        <w:gridCol w:w="871"/>
        <w:gridCol w:w="2106"/>
      </w:tblGrid>
      <w:tr w:rsidR="00CF33D3" w:rsidRPr="00C27AC9" w:rsidTr="00CF33D3">
        <w:trPr>
          <w:jc w:val="center"/>
        </w:trPr>
        <w:tc>
          <w:tcPr>
            <w:tcW w:w="10495" w:type="dxa"/>
            <w:gridSpan w:val="8"/>
          </w:tcPr>
          <w:p w:rsidR="00CF33D3" w:rsidRPr="00C27AC9" w:rsidRDefault="00CF33D3" w:rsidP="00CF33D3">
            <w:pPr>
              <w:contextualSpacing/>
              <w:jc w:val="center"/>
              <w:rPr>
                <w:b/>
              </w:rPr>
            </w:pPr>
            <w:r w:rsidRPr="00C27AC9">
              <w:rPr>
                <w:b/>
              </w:rPr>
              <w:t>Assessment Pattern as per Bloom’s Taxonomy</w:t>
            </w:r>
          </w:p>
        </w:tc>
      </w:tr>
      <w:tr w:rsidR="00CF33D3" w:rsidRPr="00C27AC9" w:rsidTr="00CF33D3">
        <w:trPr>
          <w:jc w:val="center"/>
        </w:trPr>
        <w:tc>
          <w:tcPr>
            <w:tcW w:w="1706" w:type="dxa"/>
          </w:tcPr>
          <w:p w:rsidR="00CF33D3" w:rsidRPr="00C27AC9" w:rsidRDefault="00CF33D3" w:rsidP="00CF33D3">
            <w:pPr>
              <w:contextualSpacing/>
              <w:jc w:val="center"/>
              <w:rPr>
                <w:b/>
                <w:bCs/>
              </w:rPr>
            </w:pPr>
            <w:r w:rsidRPr="00C27AC9">
              <w:rPr>
                <w:b/>
                <w:bCs/>
              </w:rPr>
              <w:t>CO / P</w:t>
            </w:r>
          </w:p>
        </w:tc>
        <w:tc>
          <w:tcPr>
            <w:tcW w:w="1134" w:type="dxa"/>
          </w:tcPr>
          <w:p w:rsidR="00CF33D3" w:rsidRPr="00C27AC9" w:rsidRDefault="00CF33D3" w:rsidP="00CF33D3">
            <w:pPr>
              <w:contextualSpacing/>
              <w:jc w:val="center"/>
              <w:rPr>
                <w:b/>
              </w:rPr>
            </w:pPr>
            <w:r w:rsidRPr="00C27AC9">
              <w:rPr>
                <w:b/>
              </w:rPr>
              <w:t>R</w:t>
            </w:r>
          </w:p>
        </w:tc>
        <w:tc>
          <w:tcPr>
            <w:tcW w:w="1418" w:type="dxa"/>
          </w:tcPr>
          <w:p w:rsidR="00CF33D3" w:rsidRPr="00C27AC9" w:rsidRDefault="00CF33D3" w:rsidP="00CF33D3">
            <w:pPr>
              <w:contextualSpacing/>
              <w:jc w:val="center"/>
              <w:rPr>
                <w:b/>
              </w:rPr>
            </w:pPr>
            <w:r w:rsidRPr="00C27AC9">
              <w:rPr>
                <w:b/>
              </w:rPr>
              <w:t>U</w:t>
            </w:r>
          </w:p>
        </w:tc>
        <w:tc>
          <w:tcPr>
            <w:tcW w:w="992" w:type="dxa"/>
          </w:tcPr>
          <w:p w:rsidR="00CF33D3" w:rsidRPr="00C27AC9" w:rsidRDefault="00CF33D3" w:rsidP="00CF33D3">
            <w:pPr>
              <w:contextualSpacing/>
              <w:jc w:val="center"/>
              <w:rPr>
                <w:b/>
              </w:rPr>
            </w:pPr>
            <w:r w:rsidRPr="00C27AC9">
              <w:rPr>
                <w:b/>
              </w:rPr>
              <w:t>A</w:t>
            </w:r>
          </w:p>
        </w:tc>
        <w:tc>
          <w:tcPr>
            <w:tcW w:w="1276" w:type="dxa"/>
          </w:tcPr>
          <w:p w:rsidR="00CF33D3" w:rsidRPr="00C27AC9" w:rsidRDefault="00CF33D3" w:rsidP="00CF33D3">
            <w:pPr>
              <w:contextualSpacing/>
              <w:jc w:val="center"/>
              <w:rPr>
                <w:b/>
              </w:rPr>
            </w:pPr>
            <w:r w:rsidRPr="00C27AC9">
              <w:rPr>
                <w:b/>
              </w:rPr>
              <w:t>An</w:t>
            </w:r>
          </w:p>
        </w:tc>
        <w:tc>
          <w:tcPr>
            <w:tcW w:w="992" w:type="dxa"/>
          </w:tcPr>
          <w:p w:rsidR="00CF33D3" w:rsidRPr="00C27AC9" w:rsidRDefault="00CF33D3" w:rsidP="00CF33D3">
            <w:pPr>
              <w:contextualSpacing/>
              <w:jc w:val="center"/>
              <w:rPr>
                <w:b/>
              </w:rPr>
            </w:pPr>
            <w:r w:rsidRPr="00C27AC9">
              <w:rPr>
                <w:b/>
              </w:rPr>
              <w:t>E</w:t>
            </w:r>
          </w:p>
        </w:tc>
        <w:tc>
          <w:tcPr>
            <w:tcW w:w="871" w:type="dxa"/>
          </w:tcPr>
          <w:p w:rsidR="00CF33D3" w:rsidRPr="00C27AC9" w:rsidRDefault="00CF33D3" w:rsidP="00CF33D3">
            <w:pPr>
              <w:contextualSpacing/>
              <w:jc w:val="center"/>
              <w:rPr>
                <w:b/>
              </w:rPr>
            </w:pPr>
            <w:r w:rsidRPr="00C27AC9">
              <w:rPr>
                <w:b/>
              </w:rPr>
              <w:t>C</w:t>
            </w:r>
          </w:p>
        </w:tc>
        <w:tc>
          <w:tcPr>
            <w:tcW w:w="2106" w:type="dxa"/>
          </w:tcPr>
          <w:p w:rsidR="00CF33D3" w:rsidRPr="00C27AC9" w:rsidRDefault="00CF33D3" w:rsidP="00CF33D3">
            <w:pPr>
              <w:contextualSpacing/>
              <w:jc w:val="center"/>
              <w:rPr>
                <w:b/>
              </w:rPr>
            </w:pPr>
            <w:r w:rsidRPr="00C27AC9">
              <w:rPr>
                <w:b/>
              </w:rPr>
              <w:t>Total</w:t>
            </w:r>
          </w:p>
        </w:tc>
      </w:tr>
      <w:tr w:rsidR="00CF33D3" w:rsidRPr="00C27AC9" w:rsidTr="00CF33D3">
        <w:trPr>
          <w:jc w:val="center"/>
        </w:trPr>
        <w:tc>
          <w:tcPr>
            <w:tcW w:w="1706" w:type="dxa"/>
          </w:tcPr>
          <w:p w:rsidR="00CF33D3" w:rsidRPr="00C27AC9" w:rsidRDefault="00CF33D3" w:rsidP="00CF33D3">
            <w:pPr>
              <w:contextualSpacing/>
              <w:jc w:val="center"/>
            </w:pPr>
            <w:r w:rsidRPr="00C27AC9">
              <w:t>CO1</w:t>
            </w:r>
          </w:p>
        </w:tc>
        <w:tc>
          <w:tcPr>
            <w:tcW w:w="1134" w:type="dxa"/>
          </w:tcPr>
          <w:p w:rsidR="00CF33D3" w:rsidRPr="00C27AC9" w:rsidRDefault="00CF33D3" w:rsidP="00CF33D3">
            <w:pPr>
              <w:contextualSpacing/>
              <w:jc w:val="center"/>
            </w:pPr>
            <w:r w:rsidRPr="00C27AC9">
              <w:t>10</w:t>
            </w:r>
          </w:p>
        </w:tc>
        <w:tc>
          <w:tcPr>
            <w:tcW w:w="1418" w:type="dxa"/>
          </w:tcPr>
          <w:p w:rsidR="00CF33D3" w:rsidRPr="00C27AC9" w:rsidRDefault="00CF33D3" w:rsidP="00CF33D3">
            <w:pPr>
              <w:contextualSpacing/>
              <w:jc w:val="center"/>
            </w:pPr>
            <w:r w:rsidRPr="00C27AC9">
              <w:t>10</w:t>
            </w:r>
          </w:p>
        </w:tc>
        <w:tc>
          <w:tcPr>
            <w:tcW w:w="992" w:type="dxa"/>
          </w:tcPr>
          <w:p w:rsidR="00CF33D3" w:rsidRPr="00C27AC9" w:rsidRDefault="00CF33D3" w:rsidP="00CF33D3">
            <w:pPr>
              <w:contextualSpacing/>
              <w:jc w:val="center"/>
            </w:pPr>
          </w:p>
        </w:tc>
        <w:tc>
          <w:tcPr>
            <w:tcW w:w="1276" w:type="dxa"/>
          </w:tcPr>
          <w:p w:rsidR="00CF33D3" w:rsidRPr="00C27AC9" w:rsidRDefault="00CF33D3" w:rsidP="00CF33D3">
            <w:pPr>
              <w:contextualSpacing/>
              <w:jc w:val="center"/>
            </w:pPr>
            <w:r w:rsidRPr="00C27AC9">
              <w:t>20</w:t>
            </w:r>
          </w:p>
        </w:tc>
        <w:tc>
          <w:tcPr>
            <w:tcW w:w="992" w:type="dxa"/>
          </w:tcPr>
          <w:p w:rsidR="00CF33D3" w:rsidRPr="00C27AC9" w:rsidRDefault="00CF33D3" w:rsidP="00CF33D3">
            <w:pPr>
              <w:contextualSpacing/>
              <w:jc w:val="center"/>
            </w:pPr>
          </w:p>
        </w:tc>
        <w:tc>
          <w:tcPr>
            <w:tcW w:w="871" w:type="dxa"/>
          </w:tcPr>
          <w:p w:rsidR="00CF33D3" w:rsidRPr="00C27AC9" w:rsidRDefault="00CF33D3" w:rsidP="00CF33D3">
            <w:pPr>
              <w:contextualSpacing/>
              <w:jc w:val="center"/>
            </w:pPr>
          </w:p>
        </w:tc>
        <w:tc>
          <w:tcPr>
            <w:tcW w:w="2106" w:type="dxa"/>
          </w:tcPr>
          <w:p w:rsidR="00CF33D3" w:rsidRPr="00C27AC9" w:rsidRDefault="00CF33D3" w:rsidP="00CF33D3">
            <w:pPr>
              <w:contextualSpacing/>
              <w:jc w:val="center"/>
            </w:pPr>
            <w:r w:rsidRPr="00C27AC9">
              <w:t>40</w:t>
            </w:r>
          </w:p>
        </w:tc>
      </w:tr>
      <w:tr w:rsidR="00CF33D3" w:rsidRPr="00C27AC9" w:rsidTr="00CF33D3">
        <w:trPr>
          <w:jc w:val="center"/>
        </w:trPr>
        <w:tc>
          <w:tcPr>
            <w:tcW w:w="1706" w:type="dxa"/>
          </w:tcPr>
          <w:p w:rsidR="00CF33D3" w:rsidRPr="00C27AC9" w:rsidRDefault="00CF33D3" w:rsidP="00CF33D3">
            <w:pPr>
              <w:contextualSpacing/>
              <w:jc w:val="center"/>
            </w:pPr>
            <w:r w:rsidRPr="00C27AC9">
              <w:t>CO2</w:t>
            </w:r>
          </w:p>
        </w:tc>
        <w:tc>
          <w:tcPr>
            <w:tcW w:w="1134" w:type="dxa"/>
          </w:tcPr>
          <w:p w:rsidR="00CF33D3" w:rsidRPr="00C27AC9" w:rsidRDefault="00CF33D3" w:rsidP="00CF33D3">
            <w:pPr>
              <w:contextualSpacing/>
              <w:jc w:val="center"/>
            </w:pPr>
          </w:p>
        </w:tc>
        <w:tc>
          <w:tcPr>
            <w:tcW w:w="1418" w:type="dxa"/>
          </w:tcPr>
          <w:p w:rsidR="00CF33D3" w:rsidRPr="00C27AC9" w:rsidRDefault="00CF33D3" w:rsidP="00CF33D3">
            <w:pPr>
              <w:contextualSpacing/>
              <w:jc w:val="center"/>
            </w:pPr>
            <w:r w:rsidRPr="00C27AC9">
              <w:t>30</w:t>
            </w:r>
          </w:p>
        </w:tc>
        <w:tc>
          <w:tcPr>
            <w:tcW w:w="992" w:type="dxa"/>
          </w:tcPr>
          <w:p w:rsidR="00CF33D3" w:rsidRPr="00C27AC9" w:rsidRDefault="00CF33D3" w:rsidP="00CF33D3">
            <w:pPr>
              <w:contextualSpacing/>
              <w:jc w:val="center"/>
            </w:pPr>
          </w:p>
        </w:tc>
        <w:tc>
          <w:tcPr>
            <w:tcW w:w="1276" w:type="dxa"/>
          </w:tcPr>
          <w:p w:rsidR="00CF33D3" w:rsidRPr="00C27AC9" w:rsidRDefault="00CF33D3" w:rsidP="00CF33D3">
            <w:pPr>
              <w:contextualSpacing/>
              <w:jc w:val="center"/>
            </w:pPr>
          </w:p>
        </w:tc>
        <w:tc>
          <w:tcPr>
            <w:tcW w:w="992" w:type="dxa"/>
          </w:tcPr>
          <w:p w:rsidR="00CF33D3" w:rsidRPr="00C27AC9" w:rsidRDefault="00CF33D3" w:rsidP="00CF33D3">
            <w:pPr>
              <w:contextualSpacing/>
              <w:jc w:val="center"/>
            </w:pPr>
          </w:p>
        </w:tc>
        <w:tc>
          <w:tcPr>
            <w:tcW w:w="871" w:type="dxa"/>
          </w:tcPr>
          <w:p w:rsidR="00CF33D3" w:rsidRPr="00C27AC9" w:rsidRDefault="00CF33D3" w:rsidP="00CF33D3">
            <w:pPr>
              <w:contextualSpacing/>
              <w:jc w:val="center"/>
            </w:pPr>
          </w:p>
        </w:tc>
        <w:tc>
          <w:tcPr>
            <w:tcW w:w="2106" w:type="dxa"/>
          </w:tcPr>
          <w:p w:rsidR="00CF33D3" w:rsidRPr="00C27AC9" w:rsidRDefault="00CF33D3" w:rsidP="00CF33D3">
            <w:pPr>
              <w:contextualSpacing/>
              <w:jc w:val="center"/>
            </w:pPr>
            <w:r w:rsidRPr="00C27AC9">
              <w:t>30</w:t>
            </w:r>
          </w:p>
        </w:tc>
      </w:tr>
      <w:tr w:rsidR="00CF33D3" w:rsidRPr="00C27AC9" w:rsidTr="00CF33D3">
        <w:trPr>
          <w:jc w:val="center"/>
        </w:trPr>
        <w:tc>
          <w:tcPr>
            <w:tcW w:w="1706" w:type="dxa"/>
          </w:tcPr>
          <w:p w:rsidR="00CF33D3" w:rsidRPr="00C27AC9" w:rsidRDefault="00CF33D3" w:rsidP="00CF33D3">
            <w:pPr>
              <w:contextualSpacing/>
              <w:jc w:val="center"/>
            </w:pPr>
            <w:r w:rsidRPr="00C27AC9">
              <w:t>CO3</w:t>
            </w:r>
          </w:p>
        </w:tc>
        <w:tc>
          <w:tcPr>
            <w:tcW w:w="1134" w:type="dxa"/>
          </w:tcPr>
          <w:p w:rsidR="00CF33D3" w:rsidRPr="00C27AC9" w:rsidRDefault="00CF33D3" w:rsidP="00CF33D3">
            <w:pPr>
              <w:contextualSpacing/>
              <w:jc w:val="center"/>
            </w:pPr>
            <w:r w:rsidRPr="00C27AC9">
              <w:t>10</w:t>
            </w:r>
          </w:p>
        </w:tc>
        <w:tc>
          <w:tcPr>
            <w:tcW w:w="1418" w:type="dxa"/>
          </w:tcPr>
          <w:p w:rsidR="00CF33D3" w:rsidRPr="00C27AC9" w:rsidRDefault="00CF33D3" w:rsidP="00CF33D3">
            <w:pPr>
              <w:contextualSpacing/>
              <w:jc w:val="center"/>
            </w:pPr>
            <w:r w:rsidRPr="00C27AC9">
              <w:t>30</w:t>
            </w:r>
          </w:p>
        </w:tc>
        <w:tc>
          <w:tcPr>
            <w:tcW w:w="992" w:type="dxa"/>
          </w:tcPr>
          <w:p w:rsidR="00CF33D3" w:rsidRPr="00C27AC9" w:rsidRDefault="00CF33D3" w:rsidP="00CF33D3">
            <w:pPr>
              <w:contextualSpacing/>
              <w:jc w:val="center"/>
            </w:pPr>
            <w:r w:rsidRPr="00C27AC9">
              <w:t>10</w:t>
            </w:r>
          </w:p>
        </w:tc>
        <w:tc>
          <w:tcPr>
            <w:tcW w:w="1276" w:type="dxa"/>
          </w:tcPr>
          <w:p w:rsidR="00CF33D3" w:rsidRPr="00C27AC9" w:rsidRDefault="00CF33D3" w:rsidP="00CF33D3">
            <w:pPr>
              <w:contextualSpacing/>
              <w:jc w:val="center"/>
            </w:pPr>
          </w:p>
        </w:tc>
        <w:tc>
          <w:tcPr>
            <w:tcW w:w="992" w:type="dxa"/>
          </w:tcPr>
          <w:p w:rsidR="00CF33D3" w:rsidRPr="00C27AC9" w:rsidRDefault="00CF33D3" w:rsidP="00CF33D3">
            <w:pPr>
              <w:contextualSpacing/>
              <w:jc w:val="center"/>
            </w:pPr>
          </w:p>
        </w:tc>
        <w:tc>
          <w:tcPr>
            <w:tcW w:w="871" w:type="dxa"/>
          </w:tcPr>
          <w:p w:rsidR="00CF33D3" w:rsidRPr="00C27AC9" w:rsidRDefault="00CF33D3" w:rsidP="00CF33D3">
            <w:pPr>
              <w:contextualSpacing/>
              <w:jc w:val="center"/>
            </w:pPr>
          </w:p>
        </w:tc>
        <w:tc>
          <w:tcPr>
            <w:tcW w:w="2106" w:type="dxa"/>
          </w:tcPr>
          <w:p w:rsidR="00CF33D3" w:rsidRPr="00C27AC9" w:rsidRDefault="00CF33D3" w:rsidP="00CF33D3">
            <w:pPr>
              <w:contextualSpacing/>
              <w:jc w:val="center"/>
            </w:pPr>
            <w:r w:rsidRPr="00C27AC9">
              <w:t>50</w:t>
            </w:r>
          </w:p>
        </w:tc>
      </w:tr>
      <w:tr w:rsidR="00CF33D3" w:rsidRPr="00C27AC9" w:rsidTr="00CF33D3">
        <w:trPr>
          <w:jc w:val="center"/>
        </w:trPr>
        <w:tc>
          <w:tcPr>
            <w:tcW w:w="1706" w:type="dxa"/>
          </w:tcPr>
          <w:p w:rsidR="00CF33D3" w:rsidRPr="00C27AC9" w:rsidRDefault="00CF33D3" w:rsidP="00CF33D3">
            <w:pPr>
              <w:contextualSpacing/>
              <w:jc w:val="center"/>
            </w:pPr>
            <w:r w:rsidRPr="00C27AC9">
              <w:t>CO4</w:t>
            </w:r>
          </w:p>
        </w:tc>
        <w:tc>
          <w:tcPr>
            <w:tcW w:w="1134" w:type="dxa"/>
          </w:tcPr>
          <w:p w:rsidR="00CF33D3" w:rsidRPr="00C27AC9" w:rsidRDefault="00CF33D3" w:rsidP="00CF33D3">
            <w:pPr>
              <w:contextualSpacing/>
              <w:jc w:val="center"/>
            </w:pPr>
          </w:p>
        </w:tc>
        <w:tc>
          <w:tcPr>
            <w:tcW w:w="1418" w:type="dxa"/>
          </w:tcPr>
          <w:p w:rsidR="00CF33D3" w:rsidRPr="00C27AC9" w:rsidRDefault="00CF33D3" w:rsidP="00CF33D3">
            <w:pPr>
              <w:contextualSpacing/>
              <w:jc w:val="center"/>
            </w:pPr>
            <w:r w:rsidRPr="00C27AC9">
              <w:t>10</w:t>
            </w:r>
          </w:p>
        </w:tc>
        <w:tc>
          <w:tcPr>
            <w:tcW w:w="992" w:type="dxa"/>
          </w:tcPr>
          <w:p w:rsidR="00CF33D3" w:rsidRPr="00C27AC9" w:rsidRDefault="00CF33D3" w:rsidP="00CF33D3">
            <w:pPr>
              <w:contextualSpacing/>
              <w:jc w:val="center"/>
            </w:pPr>
            <w:r w:rsidRPr="00C27AC9">
              <w:t>10</w:t>
            </w:r>
          </w:p>
        </w:tc>
        <w:tc>
          <w:tcPr>
            <w:tcW w:w="1276" w:type="dxa"/>
          </w:tcPr>
          <w:p w:rsidR="00CF33D3" w:rsidRPr="00C27AC9" w:rsidRDefault="00CF33D3" w:rsidP="00CF33D3">
            <w:pPr>
              <w:contextualSpacing/>
              <w:jc w:val="center"/>
            </w:pPr>
          </w:p>
        </w:tc>
        <w:tc>
          <w:tcPr>
            <w:tcW w:w="992" w:type="dxa"/>
          </w:tcPr>
          <w:p w:rsidR="00CF33D3" w:rsidRPr="00C27AC9" w:rsidRDefault="00CF33D3" w:rsidP="00CF33D3">
            <w:pPr>
              <w:contextualSpacing/>
              <w:jc w:val="center"/>
            </w:pPr>
          </w:p>
        </w:tc>
        <w:tc>
          <w:tcPr>
            <w:tcW w:w="871" w:type="dxa"/>
          </w:tcPr>
          <w:p w:rsidR="00CF33D3" w:rsidRPr="00C27AC9" w:rsidRDefault="00CF33D3" w:rsidP="00CF33D3">
            <w:pPr>
              <w:contextualSpacing/>
              <w:jc w:val="center"/>
            </w:pPr>
          </w:p>
        </w:tc>
        <w:tc>
          <w:tcPr>
            <w:tcW w:w="2106" w:type="dxa"/>
          </w:tcPr>
          <w:p w:rsidR="00CF33D3" w:rsidRPr="00C27AC9" w:rsidRDefault="00CF33D3" w:rsidP="00CF33D3">
            <w:pPr>
              <w:contextualSpacing/>
              <w:jc w:val="center"/>
            </w:pPr>
            <w:r w:rsidRPr="00C27AC9">
              <w:t>20</w:t>
            </w:r>
          </w:p>
        </w:tc>
      </w:tr>
      <w:tr w:rsidR="00CF33D3" w:rsidRPr="00C27AC9" w:rsidTr="00CF33D3">
        <w:trPr>
          <w:jc w:val="center"/>
        </w:trPr>
        <w:tc>
          <w:tcPr>
            <w:tcW w:w="1706" w:type="dxa"/>
          </w:tcPr>
          <w:p w:rsidR="00CF33D3" w:rsidRPr="00C27AC9" w:rsidRDefault="00CF33D3" w:rsidP="00CF33D3">
            <w:pPr>
              <w:contextualSpacing/>
              <w:jc w:val="center"/>
            </w:pPr>
            <w:r w:rsidRPr="00C27AC9">
              <w:t>CO5</w:t>
            </w:r>
          </w:p>
        </w:tc>
        <w:tc>
          <w:tcPr>
            <w:tcW w:w="1134" w:type="dxa"/>
          </w:tcPr>
          <w:p w:rsidR="00CF33D3" w:rsidRPr="00C27AC9" w:rsidRDefault="00CF33D3" w:rsidP="00CF33D3">
            <w:pPr>
              <w:contextualSpacing/>
              <w:jc w:val="center"/>
            </w:pPr>
          </w:p>
        </w:tc>
        <w:tc>
          <w:tcPr>
            <w:tcW w:w="1418" w:type="dxa"/>
          </w:tcPr>
          <w:p w:rsidR="00CF33D3" w:rsidRPr="00C27AC9" w:rsidRDefault="00CF33D3" w:rsidP="00CF33D3">
            <w:pPr>
              <w:contextualSpacing/>
              <w:jc w:val="center"/>
            </w:pPr>
          </w:p>
        </w:tc>
        <w:tc>
          <w:tcPr>
            <w:tcW w:w="992" w:type="dxa"/>
          </w:tcPr>
          <w:p w:rsidR="00CF33D3" w:rsidRPr="00C27AC9" w:rsidRDefault="00CF33D3" w:rsidP="00CF33D3">
            <w:pPr>
              <w:contextualSpacing/>
              <w:jc w:val="center"/>
            </w:pPr>
          </w:p>
        </w:tc>
        <w:tc>
          <w:tcPr>
            <w:tcW w:w="1276" w:type="dxa"/>
          </w:tcPr>
          <w:p w:rsidR="00CF33D3" w:rsidRPr="00C27AC9" w:rsidRDefault="00CF33D3" w:rsidP="00CF33D3">
            <w:pPr>
              <w:contextualSpacing/>
              <w:jc w:val="center"/>
            </w:pPr>
            <w:r w:rsidRPr="00C27AC9">
              <w:t>20</w:t>
            </w:r>
          </w:p>
        </w:tc>
        <w:tc>
          <w:tcPr>
            <w:tcW w:w="992" w:type="dxa"/>
          </w:tcPr>
          <w:p w:rsidR="00CF33D3" w:rsidRPr="00C27AC9" w:rsidRDefault="00CF33D3" w:rsidP="00CF33D3">
            <w:pPr>
              <w:contextualSpacing/>
              <w:jc w:val="center"/>
            </w:pPr>
          </w:p>
        </w:tc>
        <w:tc>
          <w:tcPr>
            <w:tcW w:w="871" w:type="dxa"/>
          </w:tcPr>
          <w:p w:rsidR="00CF33D3" w:rsidRPr="00C27AC9" w:rsidRDefault="00CF33D3" w:rsidP="00CF33D3">
            <w:pPr>
              <w:contextualSpacing/>
              <w:jc w:val="center"/>
            </w:pPr>
          </w:p>
        </w:tc>
        <w:tc>
          <w:tcPr>
            <w:tcW w:w="2106" w:type="dxa"/>
          </w:tcPr>
          <w:p w:rsidR="00CF33D3" w:rsidRPr="00C27AC9" w:rsidRDefault="00CF33D3" w:rsidP="00CF33D3">
            <w:pPr>
              <w:contextualSpacing/>
              <w:jc w:val="center"/>
            </w:pPr>
            <w:r w:rsidRPr="00C27AC9">
              <w:t>20</w:t>
            </w:r>
          </w:p>
        </w:tc>
      </w:tr>
      <w:tr w:rsidR="00CF33D3" w:rsidRPr="00C27AC9" w:rsidTr="00CF33D3">
        <w:trPr>
          <w:jc w:val="center"/>
        </w:trPr>
        <w:tc>
          <w:tcPr>
            <w:tcW w:w="1706" w:type="dxa"/>
          </w:tcPr>
          <w:p w:rsidR="00CF33D3" w:rsidRPr="00C27AC9" w:rsidRDefault="00CF33D3" w:rsidP="00CF33D3">
            <w:pPr>
              <w:contextualSpacing/>
              <w:jc w:val="center"/>
            </w:pPr>
            <w:r w:rsidRPr="00C27AC9">
              <w:t>CO6</w:t>
            </w:r>
          </w:p>
        </w:tc>
        <w:tc>
          <w:tcPr>
            <w:tcW w:w="1134" w:type="dxa"/>
          </w:tcPr>
          <w:p w:rsidR="00CF33D3" w:rsidRPr="00C27AC9" w:rsidRDefault="00CF33D3" w:rsidP="00CF33D3">
            <w:pPr>
              <w:contextualSpacing/>
              <w:jc w:val="center"/>
            </w:pPr>
          </w:p>
        </w:tc>
        <w:tc>
          <w:tcPr>
            <w:tcW w:w="1418" w:type="dxa"/>
          </w:tcPr>
          <w:p w:rsidR="00CF33D3" w:rsidRPr="00C27AC9" w:rsidRDefault="00CF33D3" w:rsidP="00CF33D3">
            <w:pPr>
              <w:contextualSpacing/>
              <w:jc w:val="center"/>
            </w:pPr>
          </w:p>
        </w:tc>
        <w:tc>
          <w:tcPr>
            <w:tcW w:w="992" w:type="dxa"/>
          </w:tcPr>
          <w:p w:rsidR="00CF33D3" w:rsidRPr="00C27AC9" w:rsidRDefault="00CF33D3" w:rsidP="00CF33D3">
            <w:pPr>
              <w:contextualSpacing/>
              <w:jc w:val="center"/>
            </w:pPr>
          </w:p>
        </w:tc>
        <w:tc>
          <w:tcPr>
            <w:tcW w:w="1276" w:type="dxa"/>
          </w:tcPr>
          <w:p w:rsidR="00CF33D3" w:rsidRPr="00C27AC9" w:rsidRDefault="00CF33D3" w:rsidP="00CF33D3">
            <w:pPr>
              <w:contextualSpacing/>
              <w:jc w:val="center"/>
            </w:pPr>
            <w:r w:rsidRPr="00C27AC9">
              <w:t>20</w:t>
            </w:r>
          </w:p>
        </w:tc>
        <w:tc>
          <w:tcPr>
            <w:tcW w:w="992" w:type="dxa"/>
          </w:tcPr>
          <w:p w:rsidR="00CF33D3" w:rsidRPr="00C27AC9" w:rsidRDefault="00CF33D3" w:rsidP="00CF33D3">
            <w:pPr>
              <w:contextualSpacing/>
              <w:jc w:val="center"/>
            </w:pPr>
          </w:p>
        </w:tc>
        <w:tc>
          <w:tcPr>
            <w:tcW w:w="871" w:type="dxa"/>
          </w:tcPr>
          <w:p w:rsidR="00CF33D3" w:rsidRPr="00C27AC9" w:rsidRDefault="00CF33D3" w:rsidP="00CF33D3">
            <w:pPr>
              <w:contextualSpacing/>
              <w:jc w:val="center"/>
            </w:pPr>
          </w:p>
        </w:tc>
        <w:tc>
          <w:tcPr>
            <w:tcW w:w="2106" w:type="dxa"/>
          </w:tcPr>
          <w:p w:rsidR="00CF33D3" w:rsidRPr="00C27AC9" w:rsidRDefault="00CF33D3" w:rsidP="00CF33D3">
            <w:pPr>
              <w:contextualSpacing/>
              <w:jc w:val="center"/>
            </w:pPr>
            <w:r w:rsidRPr="00C27AC9">
              <w:t>20</w:t>
            </w:r>
          </w:p>
        </w:tc>
      </w:tr>
      <w:tr w:rsidR="00CF33D3" w:rsidRPr="00C27AC9" w:rsidTr="00CF33D3">
        <w:trPr>
          <w:jc w:val="center"/>
        </w:trPr>
        <w:tc>
          <w:tcPr>
            <w:tcW w:w="8389" w:type="dxa"/>
            <w:gridSpan w:val="7"/>
          </w:tcPr>
          <w:p w:rsidR="00CF33D3" w:rsidRPr="00C27AC9" w:rsidRDefault="00CF33D3" w:rsidP="00CF33D3">
            <w:pPr>
              <w:contextualSpacing/>
            </w:pPr>
          </w:p>
        </w:tc>
        <w:tc>
          <w:tcPr>
            <w:tcW w:w="2106" w:type="dxa"/>
          </w:tcPr>
          <w:p w:rsidR="00CF33D3" w:rsidRPr="00C27AC9" w:rsidRDefault="00CF33D3" w:rsidP="00CF33D3">
            <w:pPr>
              <w:contextualSpacing/>
              <w:jc w:val="center"/>
              <w:rPr>
                <w:b/>
              </w:rPr>
            </w:pPr>
            <w:r w:rsidRPr="00C27AC9">
              <w:rPr>
                <w:b/>
              </w:rPr>
              <w:t>180</w:t>
            </w:r>
          </w:p>
        </w:tc>
      </w:tr>
    </w:tbl>
    <w:p w:rsidR="00CF33D3" w:rsidRPr="00C27AC9" w:rsidRDefault="00CF33D3" w:rsidP="00CF33D3">
      <w:pPr>
        <w:contextualSpacing/>
      </w:pPr>
    </w:p>
    <w:p w:rsidR="00CF33D3" w:rsidRPr="00BA50B9" w:rsidRDefault="00CF33D3"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CC50B1" w:rsidRDefault="00CC50B1">
      <w:pPr>
        <w:spacing w:after="200" w:line="276" w:lineRule="auto"/>
        <w:rPr>
          <w:b/>
        </w:rPr>
      </w:pPr>
      <w:r>
        <w:rPr>
          <w:b/>
        </w:rPr>
        <w:br w:type="page"/>
      </w:r>
    </w:p>
    <w:p w:rsidR="00CF33D3" w:rsidRDefault="00CF33D3" w:rsidP="00E40AC8">
      <w:pPr>
        <w:jc w:val="center"/>
        <w:rPr>
          <w:b/>
        </w:rPr>
      </w:pPr>
      <w:r w:rsidRPr="0037089B">
        <w:rPr>
          <w:noProof/>
        </w:rPr>
        <w:lastRenderedPageBreak/>
        <w:drawing>
          <wp:inline distT="0" distB="0" distL="0" distR="0" wp14:anchorId="39310501" wp14:editId="2899C152">
            <wp:extent cx="4740087" cy="1178853"/>
            <wp:effectExtent l="0" t="0" r="3810" b="2540"/>
            <wp:docPr id="1515359117" name="Picture 1515359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Default="00CF33D3"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CF33D3" w:rsidRPr="001E42AE" w:rsidTr="007E575B">
        <w:trPr>
          <w:trHeight w:val="397"/>
        </w:trPr>
        <w:tc>
          <w:tcPr>
            <w:tcW w:w="1696" w:type="dxa"/>
            <w:vAlign w:val="center"/>
          </w:tcPr>
          <w:p w:rsidR="00CF33D3" w:rsidRPr="00176493" w:rsidRDefault="00CF33D3" w:rsidP="007E575B">
            <w:pPr>
              <w:pStyle w:val="Title"/>
              <w:jc w:val="left"/>
              <w:rPr>
                <w:b/>
                <w:szCs w:val="24"/>
              </w:rPr>
            </w:pPr>
            <w:r w:rsidRPr="00176493">
              <w:rPr>
                <w:b/>
                <w:szCs w:val="24"/>
              </w:rPr>
              <w:t xml:space="preserve">Course Code      </w:t>
            </w:r>
          </w:p>
        </w:tc>
        <w:tc>
          <w:tcPr>
            <w:tcW w:w="6151" w:type="dxa"/>
            <w:vAlign w:val="center"/>
          </w:tcPr>
          <w:p w:rsidR="00CF33D3" w:rsidRPr="00176493" w:rsidRDefault="00CF33D3" w:rsidP="007E575B">
            <w:pPr>
              <w:pStyle w:val="Title"/>
              <w:jc w:val="left"/>
              <w:rPr>
                <w:b/>
                <w:szCs w:val="24"/>
              </w:rPr>
            </w:pPr>
            <w:r>
              <w:rPr>
                <w:b/>
                <w:szCs w:val="24"/>
              </w:rPr>
              <w:t>19CE2020</w:t>
            </w:r>
          </w:p>
        </w:tc>
        <w:tc>
          <w:tcPr>
            <w:tcW w:w="1504" w:type="dxa"/>
            <w:vAlign w:val="center"/>
          </w:tcPr>
          <w:p w:rsidR="00CF33D3" w:rsidRPr="00176493" w:rsidRDefault="00CF33D3" w:rsidP="007E575B">
            <w:pPr>
              <w:pStyle w:val="Title"/>
              <w:ind w:left="-468" w:firstLine="468"/>
              <w:jc w:val="left"/>
              <w:rPr>
                <w:szCs w:val="24"/>
              </w:rPr>
            </w:pPr>
            <w:r w:rsidRPr="00176493">
              <w:rPr>
                <w:b/>
                <w:bCs/>
                <w:szCs w:val="24"/>
              </w:rPr>
              <w:t xml:space="preserve">Duration       </w:t>
            </w:r>
          </w:p>
        </w:tc>
        <w:tc>
          <w:tcPr>
            <w:tcW w:w="1056" w:type="dxa"/>
            <w:vAlign w:val="center"/>
          </w:tcPr>
          <w:p w:rsidR="00CF33D3" w:rsidRPr="00176493" w:rsidRDefault="00CF33D3" w:rsidP="007E575B">
            <w:pPr>
              <w:pStyle w:val="Title"/>
              <w:jc w:val="left"/>
              <w:rPr>
                <w:b/>
                <w:szCs w:val="24"/>
              </w:rPr>
            </w:pPr>
            <w:r w:rsidRPr="00176493">
              <w:rPr>
                <w:b/>
                <w:szCs w:val="24"/>
              </w:rPr>
              <w:t>3hrs</w:t>
            </w:r>
          </w:p>
        </w:tc>
      </w:tr>
      <w:tr w:rsidR="00CF33D3" w:rsidRPr="001E42AE" w:rsidTr="007E575B">
        <w:trPr>
          <w:trHeight w:val="397"/>
        </w:trPr>
        <w:tc>
          <w:tcPr>
            <w:tcW w:w="1696" w:type="dxa"/>
            <w:vAlign w:val="center"/>
          </w:tcPr>
          <w:p w:rsidR="00CF33D3" w:rsidRPr="00176493" w:rsidRDefault="00CF33D3" w:rsidP="007E575B">
            <w:pPr>
              <w:pStyle w:val="Title"/>
              <w:ind w:right="-160"/>
              <w:jc w:val="left"/>
              <w:rPr>
                <w:b/>
                <w:szCs w:val="24"/>
              </w:rPr>
            </w:pPr>
            <w:r w:rsidRPr="00176493">
              <w:rPr>
                <w:b/>
                <w:szCs w:val="24"/>
              </w:rPr>
              <w:t xml:space="preserve">Course Name     </w:t>
            </w:r>
          </w:p>
        </w:tc>
        <w:tc>
          <w:tcPr>
            <w:tcW w:w="6151" w:type="dxa"/>
            <w:vAlign w:val="center"/>
          </w:tcPr>
          <w:p w:rsidR="00CF33D3" w:rsidRPr="00176493" w:rsidRDefault="00CF33D3" w:rsidP="007E575B">
            <w:pPr>
              <w:pStyle w:val="Title"/>
              <w:jc w:val="left"/>
              <w:rPr>
                <w:b/>
                <w:szCs w:val="24"/>
              </w:rPr>
            </w:pPr>
            <w:r>
              <w:rPr>
                <w:b/>
                <w:szCs w:val="24"/>
              </w:rPr>
              <w:t>CONSTRUCTION SAFETY</w:t>
            </w:r>
          </w:p>
        </w:tc>
        <w:tc>
          <w:tcPr>
            <w:tcW w:w="1504" w:type="dxa"/>
            <w:vAlign w:val="center"/>
          </w:tcPr>
          <w:p w:rsidR="00CF33D3" w:rsidRPr="00176493" w:rsidRDefault="00CF33D3" w:rsidP="007E575B">
            <w:pPr>
              <w:pStyle w:val="Title"/>
              <w:jc w:val="left"/>
              <w:rPr>
                <w:b/>
                <w:bCs/>
                <w:szCs w:val="24"/>
              </w:rPr>
            </w:pPr>
            <w:r w:rsidRPr="00176493">
              <w:rPr>
                <w:b/>
                <w:bCs/>
                <w:szCs w:val="24"/>
              </w:rPr>
              <w:t xml:space="preserve">Max. Marks </w:t>
            </w:r>
          </w:p>
        </w:tc>
        <w:tc>
          <w:tcPr>
            <w:tcW w:w="1056" w:type="dxa"/>
            <w:vAlign w:val="center"/>
          </w:tcPr>
          <w:p w:rsidR="00CF33D3" w:rsidRPr="00176493" w:rsidRDefault="00CF33D3" w:rsidP="007E575B">
            <w:pPr>
              <w:pStyle w:val="Title"/>
              <w:jc w:val="left"/>
              <w:rPr>
                <w:b/>
                <w:szCs w:val="24"/>
              </w:rPr>
            </w:pPr>
            <w:r w:rsidRPr="00176493">
              <w:rPr>
                <w:b/>
                <w:szCs w:val="24"/>
              </w:rPr>
              <w:t>100</w:t>
            </w:r>
          </w:p>
        </w:tc>
      </w:tr>
    </w:tbl>
    <w:p w:rsidR="00CF33D3" w:rsidRDefault="00CF33D3" w:rsidP="00B57D8D">
      <w:pPr>
        <w:ind w:left="720"/>
        <w:rPr>
          <w:highlight w:val="yellow"/>
        </w:rPr>
      </w:pPr>
    </w:p>
    <w:tbl>
      <w:tblPr>
        <w:tblStyle w:val="TableGrid"/>
        <w:tblW w:w="5084" w:type="pct"/>
        <w:tblLook w:val="04A0" w:firstRow="1" w:lastRow="0" w:firstColumn="1" w:lastColumn="0" w:noHBand="0" w:noVBand="1"/>
      </w:tblPr>
      <w:tblGrid>
        <w:gridCol w:w="559"/>
        <w:gridCol w:w="25"/>
        <w:gridCol w:w="505"/>
        <w:gridCol w:w="17"/>
        <w:gridCol w:w="7006"/>
        <w:gridCol w:w="730"/>
        <w:gridCol w:w="717"/>
        <w:gridCol w:w="6"/>
        <w:gridCol w:w="1009"/>
      </w:tblGrid>
      <w:tr w:rsidR="00CF33D3" w:rsidRPr="00BA50B9" w:rsidTr="00CF33D3">
        <w:trPr>
          <w:trHeight w:val="552"/>
        </w:trPr>
        <w:tc>
          <w:tcPr>
            <w:tcW w:w="276" w:type="pct"/>
            <w:gridSpan w:val="2"/>
            <w:vAlign w:val="center"/>
          </w:tcPr>
          <w:p w:rsidR="00CF33D3" w:rsidRPr="006272BC" w:rsidRDefault="00CF33D3" w:rsidP="00CF33D3">
            <w:pPr>
              <w:jc w:val="center"/>
              <w:rPr>
                <w:b/>
              </w:rPr>
            </w:pPr>
            <w:r w:rsidRPr="00111D43">
              <w:rPr>
                <w:b/>
              </w:rPr>
              <w:t>Q. No.</w:t>
            </w:r>
          </w:p>
        </w:tc>
        <w:tc>
          <w:tcPr>
            <w:tcW w:w="3560" w:type="pct"/>
            <w:gridSpan w:val="3"/>
            <w:vAlign w:val="center"/>
          </w:tcPr>
          <w:p w:rsidR="00CF33D3" w:rsidRPr="006272BC" w:rsidRDefault="00CF33D3" w:rsidP="00CF33D3">
            <w:pPr>
              <w:jc w:val="center"/>
              <w:rPr>
                <w:b/>
              </w:rPr>
            </w:pPr>
            <w:r w:rsidRPr="00111D43">
              <w:rPr>
                <w:b/>
              </w:rPr>
              <w:t>Questions</w:t>
            </w:r>
          </w:p>
        </w:tc>
        <w:tc>
          <w:tcPr>
            <w:tcW w:w="345" w:type="pct"/>
            <w:vAlign w:val="center"/>
          </w:tcPr>
          <w:p w:rsidR="00CF33D3" w:rsidRPr="006272BC" w:rsidRDefault="00CF33D3" w:rsidP="00CF33D3">
            <w:pPr>
              <w:jc w:val="center"/>
              <w:rPr>
                <w:b/>
              </w:rPr>
            </w:pPr>
            <w:r w:rsidRPr="00111D43">
              <w:rPr>
                <w:b/>
              </w:rPr>
              <w:t>CO</w:t>
            </w:r>
          </w:p>
        </w:tc>
        <w:tc>
          <w:tcPr>
            <w:tcW w:w="339" w:type="pct"/>
            <w:vAlign w:val="center"/>
          </w:tcPr>
          <w:p w:rsidR="00CF33D3" w:rsidRPr="006272BC" w:rsidRDefault="00CF33D3" w:rsidP="00CF33D3">
            <w:pPr>
              <w:jc w:val="center"/>
              <w:rPr>
                <w:b/>
              </w:rPr>
            </w:pPr>
            <w:r w:rsidRPr="00111D43">
              <w:rPr>
                <w:b/>
              </w:rPr>
              <w:t>BL</w:t>
            </w:r>
          </w:p>
        </w:tc>
        <w:tc>
          <w:tcPr>
            <w:tcW w:w="480" w:type="pct"/>
            <w:gridSpan w:val="2"/>
            <w:vAlign w:val="center"/>
          </w:tcPr>
          <w:p w:rsidR="00CF33D3" w:rsidRPr="006272BC" w:rsidRDefault="00CF33D3" w:rsidP="00CF33D3">
            <w:pPr>
              <w:jc w:val="center"/>
              <w:rPr>
                <w:b/>
              </w:rPr>
            </w:pPr>
            <w:r w:rsidRPr="00111D43">
              <w:rPr>
                <w:b/>
              </w:rPr>
              <w:t>Marks</w:t>
            </w:r>
          </w:p>
        </w:tc>
      </w:tr>
      <w:tr w:rsidR="00CF33D3" w:rsidRPr="00BA50B9" w:rsidTr="00CF33D3">
        <w:trPr>
          <w:trHeight w:val="552"/>
        </w:trPr>
        <w:tc>
          <w:tcPr>
            <w:tcW w:w="5000" w:type="pct"/>
            <w:gridSpan w:val="9"/>
            <w:vAlign w:val="center"/>
          </w:tcPr>
          <w:p w:rsidR="00CF33D3" w:rsidRPr="00BA50B9" w:rsidRDefault="00CF33D3" w:rsidP="008C57B9">
            <w:pPr>
              <w:jc w:val="center"/>
              <w:rPr>
                <w:b/>
                <w:u w:val="single"/>
              </w:rPr>
            </w:pPr>
            <w:r w:rsidRPr="00BA50B9">
              <w:rPr>
                <w:b/>
                <w:u w:val="single"/>
              </w:rPr>
              <w:t>PART – A (10 X 1 = 10 MARKS)</w:t>
            </w:r>
          </w:p>
        </w:tc>
      </w:tr>
      <w:tr w:rsidR="00CF33D3" w:rsidRPr="006E4A44" w:rsidTr="00CF33D3">
        <w:trPr>
          <w:trHeight w:val="397"/>
        </w:trPr>
        <w:tc>
          <w:tcPr>
            <w:tcW w:w="276" w:type="pct"/>
            <w:gridSpan w:val="2"/>
            <w:vAlign w:val="center"/>
          </w:tcPr>
          <w:p w:rsidR="00CF33D3" w:rsidRPr="006E4A44" w:rsidRDefault="00CF33D3" w:rsidP="00CF33D3">
            <w:pPr>
              <w:jc w:val="center"/>
            </w:pPr>
            <w:r w:rsidRPr="006E4A44">
              <w:t>1.</w:t>
            </w:r>
          </w:p>
        </w:tc>
        <w:tc>
          <w:tcPr>
            <w:tcW w:w="3560" w:type="pct"/>
            <w:gridSpan w:val="3"/>
            <w:vAlign w:val="center"/>
          </w:tcPr>
          <w:p w:rsidR="00CF33D3" w:rsidRPr="006E4A44" w:rsidRDefault="00CF33D3" w:rsidP="00CF33D3">
            <w:pPr>
              <w:pStyle w:val="Default"/>
              <w:jc w:val="both"/>
            </w:pPr>
            <w:r w:rsidRPr="006E4A44">
              <w:t xml:space="preserve">Identify the innovative construction technologies that can be used for lifting heavy equipment. </w:t>
            </w:r>
          </w:p>
        </w:tc>
        <w:tc>
          <w:tcPr>
            <w:tcW w:w="345" w:type="pct"/>
            <w:vAlign w:val="center"/>
          </w:tcPr>
          <w:p w:rsidR="00CF33D3" w:rsidRPr="006E4A44" w:rsidRDefault="00CF33D3" w:rsidP="00CF33D3">
            <w:pPr>
              <w:jc w:val="center"/>
            </w:pPr>
            <w:r w:rsidRPr="006E4A44">
              <w:t>CO1</w:t>
            </w:r>
          </w:p>
        </w:tc>
        <w:tc>
          <w:tcPr>
            <w:tcW w:w="339" w:type="pct"/>
            <w:vAlign w:val="center"/>
          </w:tcPr>
          <w:p w:rsidR="00CF33D3" w:rsidRPr="006E4A44" w:rsidRDefault="00CF33D3" w:rsidP="00CF33D3">
            <w:pPr>
              <w:jc w:val="center"/>
            </w:pPr>
            <w:r w:rsidRPr="006E4A44">
              <w:t>U</w:t>
            </w:r>
          </w:p>
        </w:tc>
        <w:tc>
          <w:tcPr>
            <w:tcW w:w="480" w:type="pct"/>
            <w:gridSpan w:val="2"/>
            <w:vAlign w:val="center"/>
          </w:tcPr>
          <w:p w:rsidR="00CF33D3" w:rsidRPr="006E4A44" w:rsidRDefault="00CF33D3" w:rsidP="00CF33D3">
            <w:pPr>
              <w:jc w:val="center"/>
            </w:pPr>
            <w:r w:rsidRPr="006E4A44">
              <w:t>1</w:t>
            </w:r>
          </w:p>
        </w:tc>
      </w:tr>
      <w:tr w:rsidR="00CF33D3" w:rsidRPr="006E4A44" w:rsidTr="00CF33D3">
        <w:trPr>
          <w:trHeight w:val="397"/>
        </w:trPr>
        <w:tc>
          <w:tcPr>
            <w:tcW w:w="276" w:type="pct"/>
            <w:gridSpan w:val="2"/>
            <w:vAlign w:val="center"/>
          </w:tcPr>
          <w:p w:rsidR="00CF33D3" w:rsidRPr="006E4A44" w:rsidRDefault="00CF33D3" w:rsidP="00CF33D3">
            <w:pPr>
              <w:jc w:val="center"/>
            </w:pPr>
            <w:r w:rsidRPr="006E4A44">
              <w:t>2.</w:t>
            </w:r>
          </w:p>
        </w:tc>
        <w:tc>
          <w:tcPr>
            <w:tcW w:w="3560" w:type="pct"/>
            <w:gridSpan w:val="3"/>
            <w:vAlign w:val="center"/>
          </w:tcPr>
          <w:p w:rsidR="00CF33D3" w:rsidRPr="006E4A44" w:rsidRDefault="00CF33D3" w:rsidP="00CF33D3">
            <w:pPr>
              <w:jc w:val="both"/>
            </w:pPr>
            <w:r w:rsidRPr="006E4A44">
              <w:t xml:space="preserve">List few basic Personal Protective Equipment used at construction site. </w:t>
            </w:r>
          </w:p>
        </w:tc>
        <w:tc>
          <w:tcPr>
            <w:tcW w:w="345" w:type="pct"/>
            <w:vAlign w:val="center"/>
          </w:tcPr>
          <w:p w:rsidR="00CF33D3" w:rsidRPr="006E4A44" w:rsidRDefault="00CF33D3" w:rsidP="00CF33D3">
            <w:pPr>
              <w:jc w:val="center"/>
            </w:pPr>
            <w:r w:rsidRPr="006E4A44">
              <w:t>CO1</w:t>
            </w:r>
          </w:p>
        </w:tc>
        <w:tc>
          <w:tcPr>
            <w:tcW w:w="339" w:type="pct"/>
            <w:vAlign w:val="center"/>
          </w:tcPr>
          <w:p w:rsidR="00CF33D3" w:rsidRPr="006E4A44" w:rsidRDefault="00CF33D3" w:rsidP="00CF33D3">
            <w:pPr>
              <w:jc w:val="center"/>
            </w:pPr>
            <w:r w:rsidRPr="006E4A44">
              <w:t>R</w:t>
            </w:r>
          </w:p>
        </w:tc>
        <w:tc>
          <w:tcPr>
            <w:tcW w:w="480" w:type="pct"/>
            <w:gridSpan w:val="2"/>
            <w:vAlign w:val="center"/>
          </w:tcPr>
          <w:p w:rsidR="00CF33D3" w:rsidRPr="006E4A44" w:rsidRDefault="00CF33D3" w:rsidP="00CF33D3">
            <w:pPr>
              <w:jc w:val="center"/>
            </w:pPr>
            <w:r w:rsidRPr="006E4A44">
              <w:t>1</w:t>
            </w:r>
          </w:p>
        </w:tc>
      </w:tr>
      <w:tr w:rsidR="00CF33D3" w:rsidRPr="006E4A44" w:rsidTr="00CF33D3">
        <w:trPr>
          <w:trHeight w:val="397"/>
        </w:trPr>
        <w:tc>
          <w:tcPr>
            <w:tcW w:w="276" w:type="pct"/>
            <w:gridSpan w:val="2"/>
            <w:vAlign w:val="center"/>
          </w:tcPr>
          <w:p w:rsidR="00CF33D3" w:rsidRPr="006E4A44" w:rsidRDefault="00CF33D3" w:rsidP="00CF33D3">
            <w:pPr>
              <w:jc w:val="center"/>
            </w:pPr>
            <w:r w:rsidRPr="006E4A44">
              <w:t>3.</w:t>
            </w:r>
          </w:p>
        </w:tc>
        <w:tc>
          <w:tcPr>
            <w:tcW w:w="3560" w:type="pct"/>
            <w:gridSpan w:val="3"/>
            <w:vAlign w:val="center"/>
          </w:tcPr>
          <w:p w:rsidR="00CF33D3" w:rsidRPr="006E4A44" w:rsidRDefault="00CF33D3" w:rsidP="00CF33D3">
            <w:pPr>
              <w:pStyle w:val="Default"/>
              <w:jc w:val="both"/>
            </w:pPr>
            <w:r w:rsidRPr="006E4A44">
              <w:t xml:space="preserve">Record the full form of HSE and recall the motto of it. </w:t>
            </w:r>
          </w:p>
        </w:tc>
        <w:tc>
          <w:tcPr>
            <w:tcW w:w="345" w:type="pct"/>
            <w:vAlign w:val="center"/>
          </w:tcPr>
          <w:p w:rsidR="00CF33D3" w:rsidRPr="006E4A44" w:rsidRDefault="00CF33D3" w:rsidP="00CF33D3">
            <w:pPr>
              <w:jc w:val="center"/>
            </w:pPr>
            <w:r w:rsidRPr="006E4A44">
              <w:t>CO2</w:t>
            </w:r>
          </w:p>
        </w:tc>
        <w:tc>
          <w:tcPr>
            <w:tcW w:w="339" w:type="pct"/>
            <w:vAlign w:val="center"/>
          </w:tcPr>
          <w:p w:rsidR="00CF33D3" w:rsidRPr="006E4A44" w:rsidRDefault="00CF33D3" w:rsidP="00CF33D3">
            <w:pPr>
              <w:jc w:val="center"/>
            </w:pPr>
            <w:r w:rsidRPr="006E4A44">
              <w:t>R</w:t>
            </w:r>
          </w:p>
        </w:tc>
        <w:tc>
          <w:tcPr>
            <w:tcW w:w="480" w:type="pct"/>
            <w:gridSpan w:val="2"/>
            <w:vAlign w:val="center"/>
          </w:tcPr>
          <w:p w:rsidR="00CF33D3" w:rsidRPr="006E4A44" w:rsidRDefault="00CF33D3" w:rsidP="00CF33D3">
            <w:pPr>
              <w:jc w:val="center"/>
            </w:pPr>
            <w:r w:rsidRPr="006E4A44">
              <w:t>1</w:t>
            </w:r>
          </w:p>
        </w:tc>
      </w:tr>
      <w:tr w:rsidR="00CF33D3" w:rsidRPr="006E4A44" w:rsidTr="00CF33D3">
        <w:trPr>
          <w:trHeight w:val="397"/>
        </w:trPr>
        <w:tc>
          <w:tcPr>
            <w:tcW w:w="276" w:type="pct"/>
            <w:gridSpan w:val="2"/>
            <w:vAlign w:val="center"/>
          </w:tcPr>
          <w:p w:rsidR="00CF33D3" w:rsidRPr="006E4A44" w:rsidRDefault="00CF33D3" w:rsidP="00CF33D3">
            <w:pPr>
              <w:jc w:val="center"/>
            </w:pPr>
            <w:r w:rsidRPr="006E4A44">
              <w:t>4.</w:t>
            </w:r>
          </w:p>
        </w:tc>
        <w:tc>
          <w:tcPr>
            <w:tcW w:w="3560" w:type="pct"/>
            <w:gridSpan w:val="3"/>
            <w:vAlign w:val="center"/>
          </w:tcPr>
          <w:p w:rsidR="00CF33D3" w:rsidRPr="006E4A44" w:rsidRDefault="00CF33D3" w:rsidP="00CF33D3">
            <w:pPr>
              <w:jc w:val="both"/>
            </w:pPr>
            <w:r w:rsidRPr="006E4A44">
              <w:t>Define the term OSHA.</w:t>
            </w:r>
          </w:p>
        </w:tc>
        <w:tc>
          <w:tcPr>
            <w:tcW w:w="345" w:type="pct"/>
            <w:vAlign w:val="center"/>
          </w:tcPr>
          <w:p w:rsidR="00CF33D3" w:rsidRPr="006E4A44" w:rsidRDefault="00CF33D3" w:rsidP="00CF33D3">
            <w:pPr>
              <w:jc w:val="center"/>
            </w:pPr>
            <w:r w:rsidRPr="006E4A44">
              <w:t>CO2</w:t>
            </w:r>
          </w:p>
        </w:tc>
        <w:tc>
          <w:tcPr>
            <w:tcW w:w="339" w:type="pct"/>
            <w:vAlign w:val="center"/>
          </w:tcPr>
          <w:p w:rsidR="00CF33D3" w:rsidRPr="006E4A44" w:rsidRDefault="00CF33D3" w:rsidP="00CF33D3">
            <w:pPr>
              <w:jc w:val="center"/>
            </w:pPr>
            <w:r w:rsidRPr="006E4A44">
              <w:t>R</w:t>
            </w:r>
          </w:p>
        </w:tc>
        <w:tc>
          <w:tcPr>
            <w:tcW w:w="480" w:type="pct"/>
            <w:gridSpan w:val="2"/>
            <w:vAlign w:val="center"/>
          </w:tcPr>
          <w:p w:rsidR="00CF33D3" w:rsidRPr="006E4A44" w:rsidRDefault="00CF33D3" w:rsidP="00CF33D3">
            <w:pPr>
              <w:jc w:val="center"/>
            </w:pPr>
            <w:r w:rsidRPr="006E4A44">
              <w:t>1</w:t>
            </w:r>
          </w:p>
        </w:tc>
      </w:tr>
      <w:tr w:rsidR="00CF33D3" w:rsidRPr="006E4A44" w:rsidTr="00CF33D3">
        <w:trPr>
          <w:trHeight w:val="397"/>
        </w:trPr>
        <w:tc>
          <w:tcPr>
            <w:tcW w:w="276" w:type="pct"/>
            <w:gridSpan w:val="2"/>
            <w:vAlign w:val="center"/>
          </w:tcPr>
          <w:p w:rsidR="00CF33D3" w:rsidRPr="006E4A44" w:rsidRDefault="00CF33D3" w:rsidP="00CF33D3">
            <w:pPr>
              <w:jc w:val="center"/>
            </w:pPr>
            <w:r w:rsidRPr="006E4A44">
              <w:t>5.</w:t>
            </w:r>
          </w:p>
        </w:tc>
        <w:tc>
          <w:tcPr>
            <w:tcW w:w="3560" w:type="pct"/>
            <w:gridSpan w:val="3"/>
            <w:vAlign w:val="center"/>
          </w:tcPr>
          <w:p w:rsidR="00CF33D3" w:rsidRPr="006E4A44" w:rsidRDefault="00CF33D3" w:rsidP="00CF33D3">
            <w:pPr>
              <w:pStyle w:val="Default"/>
              <w:jc w:val="both"/>
            </w:pPr>
            <w:r w:rsidRPr="006E4A44">
              <w:t xml:space="preserve">Give examples of power tools used at the construction site. </w:t>
            </w:r>
          </w:p>
        </w:tc>
        <w:tc>
          <w:tcPr>
            <w:tcW w:w="345" w:type="pct"/>
            <w:vAlign w:val="center"/>
          </w:tcPr>
          <w:p w:rsidR="00CF33D3" w:rsidRPr="006E4A44" w:rsidRDefault="00CF33D3" w:rsidP="00CF33D3">
            <w:pPr>
              <w:jc w:val="center"/>
            </w:pPr>
            <w:r w:rsidRPr="006E4A44">
              <w:t>CO3</w:t>
            </w:r>
          </w:p>
        </w:tc>
        <w:tc>
          <w:tcPr>
            <w:tcW w:w="339" w:type="pct"/>
            <w:vAlign w:val="center"/>
          </w:tcPr>
          <w:p w:rsidR="00CF33D3" w:rsidRPr="006E4A44" w:rsidRDefault="00CF33D3" w:rsidP="00CF33D3">
            <w:pPr>
              <w:jc w:val="center"/>
            </w:pPr>
            <w:r w:rsidRPr="006E4A44">
              <w:t>U</w:t>
            </w:r>
          </w:p>
        </w:tc>
        <w:tc>
          <w:tcPr>
            <w:tcW w:w="480" w:type="pct"/>
            <w:gridSpan w:val="2"/>
            <w:vAlign w:val="center"/>
          </w:tcPr>
          <w:p w:rsidR="00CF33D3" w:rsidRPr="006E4A44" w:rsidRDefault="00CF33D3" w:rsidP="00CF33D3">
            <w:pPr>
              <w:jc w:val="center"/>
            </w:pPr>
            <w:r w:rsidRPr="006E4A44">
              <w:t>1</w:t>
            </w:r>
          </w:p>
        </w:tc>
      </w:tr>
      <w:tr w:rsidR="00CF33D3" w:rsidRPr="006E4A44" w:rsidTr="00CF33D3">
        <w:trPr>
          <w:trHeight w:val="397"/>
        </w:trPr>
        <w:tc>
          <w:tcPr>
            <w:tcW w:w="276" w:type="pct"/>
            <w:gridSpan w:val="2"/>
            <w:vAlign w:val="center"/>
          </w:tcPr>
          <w:p w:rsidR="00CF33D3" w:rsidRPr="006E4A44" w:rsidRDefault="00CF33D3" w:rsidP="00CF33D3">
            <w:pPr>
              <w:jc w:val="center"/>
            </w:pPr>
            <w:r w:rsidRPr="006E4A44">
              <w:t>6.</w:t>
            </w:r>
          </w:p>
        </w:tc>
        <w:tc>
          <w:tcPr>
            <w:tcW w:w="3560" w:type="pct"/>
            <w:gridSpan w:val="3"/>
            <w:vAlign w:val="center"/>
          </w:tcPr>
          <w:p w:rsidR="00CF33D3" w:rsidRPr="006E4A44" w:rsidRDefault="00CF33D3" w:rsidP="00CF33D3">
            <w:pPr>
              <w:pStyle w:val="Default"/>
              <w:jc w:val="both"/>
            </w:pPr>
            <w:r w:rsidRPr="006E4A44">
              <w:t xml:space="preserve">Recall the term that is not designed for continuous occupancy and has limited entry and exit points. </w:t>
            </w:r>
          </w:p>
        </w:tc>
        <w:tc>
          <w:tcPr>
            <w:tcW w:w="345" w:type="pct"/>
            <w:vAlign w:val="center"/>
          </w:tcPr>
          <w:p w:rsidR="00CF33D3" w:rsidRPr="006E4A44" w:rsidRDefault="00CF33D3" w:rsidP="00CF33D3">
            <w:pPr>
              <w:jc w:val="center"/>
            </w:pPr>
            <w:r w:rsidRPr="006E4A44">
              <w:t>CO3</w:t>
            </w:r>
          </w:p>
        </w:tc>
        <w:tc>
          <w:tcPr>
            <w:tcW w:w="339" w:type="pct"/>
            <w:vAlign w:val="center"/>
          </w:tcPr>
          <w:p w:rsidR="00CF33D3" w:rsidRPr="006E4A44" w:rsidRDefault="00CF33D3" w:rsidP="00CF33D3">
            <w:pPr>
              <w:jc w:val="center"/>
            </w:pPr>
            <w:r w:rsidRPr="006E4A44">
              <w:t>R</w:t>
            </w:r>
          </w:p>
        </w:tc>
        <w:tc>
          <w:tcPr>
            <w:tcW w:w="480" w:type="pct"/>
            <w:gridSpan w:val="2"/>
            <w:vAlign w:val="center"/>
          </w:tcPr>
          <w:p w:rsidR="00CF33D3" w:rsidRPr="006E4A44" w:rsidRDefault="00CF33D3" w:rsidP="00CF33D3">
            <w:pPr>
              <w:jc w:val="center"/>
            </w:pPr>
            <w:r w:rsidRPr="006E4A44">
              <w:t>1</w:t>
            </w:r>
          </w:p>
        </w:tc>
      </w:tr>
      <w:tr w:rsidR="00CF33D3" w:rsidRPr="006E4A44" w:rsidTr="00CF33D3">
        <w:trPr>
          <w:trHeight w:val="397"/>
        </w:trPr>
        <w:tc>
          <w:tcPr>
            <w:tcW w:w="276" w:type="pct"/>
            <w:gridSpan w:val="2"/>
            <w:vAlign w:val="center"/>
          </w:tcPr>
          <w:p w:rsidR="00CF33D3" w:rsidRPr="006E4A44" w:rsidRDefault="00CF33D3" w:rsidP="00CF33D3">
            <w:pPr>
              <w:jc w:val="center"/>
            </w:pPr>
            <w:r w:rsidRPr="006E4A44">
              <w:t>7.</w:t>
            </w:r>
          </w:p>
        </w:tc>
        <w:tc>
          <w:tcPr>
            <w:tcW w:w="3560" w:type="pct"/>
            <w:gridSpan w:val="3"/>
            <w:vAlign w:val="center"/>
          </w:tcPr>
          <w:p w:rsidR="00CF33D3" w:rsidRPr="006E4A44" w:rsidRDefault="00CF33D3" w:rsidP="00CF33D3">
            <w:pPr>
              <w:pStyle w:val="ListParagraph"/>
              <w:ind w:left="0"/>
              <w:jc w:val="both"/>
              <w:rPr>
                <w:noProof/>
                <w:lang w:eastAsia="zh-TW"/>
              </w:rPr>
            </w:pPr>
            <w:r w:rsidRPr="006E4A44">
              <w:rPr>
                <w:noProof/>
                <w:lang w:eastAsia="zh-TW"/>
              </w:rPr>
              <w:t xml:space="preserve">Identify the eligibility criteria of Labour Lisence. </w:t>
            </w:r>
          </w:p>
        </w:tc>
        <w:tc>
          <w:tcPr>
            <w:tcW w:w="345" w:type="pct"/>
            <w:vAlign w:val="center"/>
          </w:tcPr>
          <w:p w:rsidR="00CF33D3" w:rsidRPr="006E4A44" w:rsidRDefault="00CF33D3" w:rsidP="00CF33D3">
            <w:pPr>
              <w:jc w:val="center"/>
            </w:pPr>
            <w:r w:rsidRPr="006E4A44">
              <w:t>CO4</w:t>
            </w:r>
          </w:p>
        </w:tc>
        <w:tc>
          <w:tcPr>
            <w:tcW w:w="339" w:type="pct"/>
            <w:vAlign w:val="center"/>
          </w:tcPr>
          <w:p w:rsidR="00CF33D3" w:rsidRPr="006E4A44" w:rsidRDefault="00CF33D3" w:rsidP="00CF33D3">
            <w:pPr>
              <w:jc w:val="center"/>
            </w:pPr>
            <w:r w:rsidRPr="006E4A44">
              <w:t>U</w:t>
            </w:r>
          </w:p>
        </w:tc>
        <w:tc>
          <w:tcPr>
            <w:tcW w:w="480" w:type="pct"/>
            <w:gridSpan w:val="2"/>
            <w:vAlign w:val="center"/>
          </w:tcPr>
          <w:p w:rsidR="00CF33D3" w:rsidRPr="006E4A44" w:rsidRDefault="00CF33D3" w:rsidP="00CF33D3">
            <w:pPr>
              <w:jc w:val="center"/>
            </w:pPr>
            <w:r w:rsidRPr="006E4A44">
              <w:t>1</w:t>
            </w:r>
          </w:p>
        </w:tc>
      </w:tr>
      <w:tr w:rsidR="00CF33D3" w:rsidRPr="006E4A44" w:rsidTr="00CF33D3">
        <w:trPr>
          <w:trHeight w:val="397"/>
        </w:trPr>
        <w:tc>
          <w:tcPr>
            <w:tcW w:w="276" w:type="pct"/>
            <w:gridSpan w:val="2"/>
            <w:vAlign w:val="center"/>
          </w:tcPr>
          <w:p w:rsidR="00CF33D3" w:rsidRPr="006E4A44" w:rsidRDefault="00CF33D3" w:rsidP="00CF33D3">
            <w:pPr>
              <w:jc w:val="center"/>
            </w:pPr>
            <w:r w:rsidRPr="006E4A44">
              <w:t>8.</w:t>
            </w:r>
          </w:p>
        </w:tc>
        <w:tc>
          <w:tcPr>
            <w:tcW w:w="3560" w:type="pct"/>
            <w:gridSpan w:val="3"/>
            <w:vAlign w:val="center"/>
          </w:tcPr>
          <w:p w:rsidR="00CF33D3" w:rsidRPr="006E4A44" w:rsidRDefault="00CF33D3" w:rsidP="00CF33D3">
            <w:pPr>
              <w:pStyle w:val="Default"/>
              <w:jc w:val="both"/>
            </w:pPr>
            <w:r w:rsidRPr="006E4A44">
              <w:t xml:space="preserve">Quote the motto of Minimum wages Act. </w:t>
            </w:r>
          </w:p>
        </w:tc>
        <w:tc>
          <w:tcPr>
            <w:tcW w:w="345" w:type="pct"/>
            <w:vAlign w:val="center"/>
          </w:tcPr>
          <w:p w:rsidR="00CF33D3" w:rsidRPr="006E4A44" w:rsidRDefault="00CF33D3" w:rsidP="00CF33D3">
            <w:pPr>
              <w:jc w:val="center"/>
            </w:pPr>
            <w:r w:rsidRPr="006E4A44">
              <w:t>CO4</w:t>
            </w:r>
          </w:p>
        </w:tc>
        <w:tc>
          <w:tcPr>
            <w:tcW w:w="339" w:type="pct"/>
            <w:vAlign w:val="center"/>
          </w:tcPr>
          <w:p w:rsidR="00CF33D3" w:rsidRPr="006E4A44" w:rsidRDefault="00CF33D3" w:rsidP="00CF33D3">
            <w:pPr>
              <w:jc w:val="center"/>
            </w:pPr>
            <w:r w:rsidRPr="006E4A44">
              <w:t>R</w:t>
            </w:r>
          </w:p>
        </w:tc>
        <w:tc>
          <w:tcPr>
            <w:tcW w:w="480" w:type="pct"/>
            <w:gridSpan w:val="2"/>
            <w:vAlign w:val="center"/>
          </w:tcPr>
          <w:p w:rsidR="00CF33D3" w:rsidRPr="006E4A44" w:rsidRDefault="00CF33D3" w:rsidP="00CF33D3">
            <w:pPr>
              <w:jc w:val="center"/>
            </w:pPr>
            <w:r w:rsidRPr="006E4A44">
              <w:t>1</w:t>
            </w:r>
          </w:p>
        </w:tc>
      </w:tr>
      <w:tr w:rsidR="00CF33D3" w:rsidRPr="006E4A44" w:rsidTr="00CF33D3">
        <w:trPr>
          <w:trHeight w:val="397"/>
        </w:trPr>
        <w:tc>
          <w:tcPr>
            <w:tcW w:w="276" w:type="pct"/>
            <w:gridSpan w:val="2"/>
            <w:vAlign w:val="center"/>
          </w:tcPr>
          <w:p w:rsidR="00CF33D3" w:rsidRPr="006E4A44" w:rsidRDefault="00CF33D3" w:rsidP="00CF33D3">
            <w:pPr>
              <w:jc w:val="center"/>
            </w:pPr>
            <w:r w:rsidRPr="006E4A44">
              <w:t>9.</w:t>
            </w:r>
          </w:p>
        </w:tc>
        <w:tc>
          <w:tcPr>
            <w:tcW w:w="3560" w:type="pct"/>
            <w:gridSpan w:val="3"/>
            <w:vAlign w:val="center"/>
          </w:tcPr>
          <w:p w:rsidR="00CF33D3" w:rsidRPr="006E4A44" w:rsidRDefault="00CF33D3" w:rsidP="00CF33D3">
            <w:pPr>
              <w:pStyle w:val="ListParagraph"/>
              <w:ind w:left="0"/>
              <w:jc w:val="both"/>
              <w:rPr>
                <w:noProof/>
                <w:lang w:eastAsia="zh-TW"/>
              </w:rPr>
            </w:pPr>
            <w:r w:rsidRPr="006E4A44">
              <w:rPr>
                <w:noProof/>
                <w:lang w:eastAsia="zh-TW"/>
              </w:rPr>
              <w:t>Classify the categories of hoists.</w:t>
            </w:r>
          </w:p>
        </w:tc>
        <w:tc>
          <w:tcPr>
            <w:tcW w:w="345" w:type="pct"/>
            <w:vAlign w:val="center"/>
          </w:tcPr>
          <w:p w:rsidR="00CF33D3" w:rsidRPr="006E4A44" w:rsidRDefault="00CF33D3" w:rsidP="00CF33D3">
            <w:pPr>
              <w:jc w:val="center"/>
            </w:pPr>
            <w:r w:rsidRPr="006E4A44">
              <w:t>CO5</w:t>
            </w:r>
          </w:p>
        </w:tc>
        <w:tc>
          <w:tcPr>
            <w:tcW w:w="339" w:type="pct"/>
            <w:vAlign w:val="center"/>
          </w:tcPr>
          <w:p w:rsidR="00CF33D3" w:rsidRPr="006E4A44" w:rsidRDefault="00CF33D3" w:rsidP="00CF33D3">
            <w:pPr>
              <w:jc w:val="center"/>
            </w:pPr>
            <w:r w:rsidRPr="006E4A44">
              <w:t>U</w:t>
            </w:r>
          </w:p>
        </w:tc>
        <w:tc>
          <w:tcPr>
            <w:tcW w:w="480" w:type="pct"/>
            <w:gridSpan w:val="2"/>
            <w:vAlign w:val="center"/>
          </w:tcPr>
          <w:p w:rsidR="00CF33D3" w:rsidRPr="006E4A44" w:rsidRDefault="00CF33D3" w:rsidP="00CF33D3">
            <w:pPr>
              <w:jc w:val="center"/>
            </w:pPr>
            <w:r w:rsidRPr="006E4A44">
              <w:t>1</w:t>
            </w:r>
          </w:p>
        </w:tc>
      </w:tr>
      <w:tr w:rsidR="00CF33D3" w:rsidRPr="006E4A44" w:rsidTr="00CF33D3">
        <w:trPr>
          <w:trHeight w:val="397"/>
        </w:trPr>
        <w:tc>
          <w:tcPr>
            <w:tcW w:w="276" w:type="pct"/>
            <w:gridSpan w:val="2"/>
            <w:vAlign w:val="center"/>
          </w:tcPr>
          <w:p w:rsidR="00CF33D3" w:rsidRPr="006E4A44" w:rsidRDefault="00CF33D3" w:rsidP="00CF33D3">
            <w:pPr>
              <w:jc w:val="center"/>
            </w:pPr>
            <w:r w:rsidRPr="006E4A44">
              <w:t>10.</w:t>
            </w:r>
          </w:p>
        </w:tc>
        <w:tc>
          <w:tcPr>
            <w:tcW w:w="3560" w:type="pct"/>
            <w:gridSpan w:val="3"/>
            <w:vAlign w:val="center"/>
          </w:tcPr>
          <w:p w:rsidR="00CF33D3" w:rsidRPr="006E4A44" w:rsidRDefault="00CF33D3" w:rsidP="00CF33D3">
            <w:pPr>
              <w:jc w:val="both"/>
            </w:pPr>
            <w:r w:rsidRPr="006E4A44">
              <w:t xml:space="preserve">Show the different methods of demolishing a building. </w:t>
            </w:r>
          </w:p>
        </w:tc>
        <w:tc>
          <w:tcPr>
            <w:tcW w:w="345" w:type="pct"/>
            <w:vAlign w:val="center"/>
          </w:tcPr>
          <w:p w:rsidR="00CF33D3" w:rsidRPr="006E4A44" w:rsidRDefault="00CF33D3" w:rsidP="00CF33D3">
            <w:pPr>
              <w:jc w:val="center"/>
            </w:pPr>
            <w:r w:rsidRPr="006E4A44">
              <w:t>CO6</w:t>
            </w:r>
          </w:p>
        </w:tc>
        <w:tc>
          <w:tcPr>
            <w:tcW w:w="339" w:type="pct"/>
            <w:vAlign w:val="center"/>
          </w:tcPr>
          <w:p w:rsidR="00CF33D3" w:rsidRPr="006E4A44" w:rsidRDefault="00CF33D3" w:rsidP="00CF33D3">
            <w:pPr>
              <w:jc w:val="center"/>
            </w:pPr>
            <w:r w:rsidRPr="006E4A44">
              <w:t>U</w:t>
            </w:r>
          </w:p>
        </w:tc>
        <w:tc>
          <w:tcPr>
            <w:tcW w:w="480" w:type="pct"/>
            <w:gridSpan w:val="2"/>
            <w:vAlign w:val="center"/>
          </w:tcPr>
          <w:p w:rsidR="00CF33D3" w:rsidRPr="006E4A44" w:rsidRDefault="00CF33D3" w:rsidP="00CF33D3">
            <w:pPr>
              <w:jc w:val="center"/>
            </w:pPr>
            <w:r w:rsidRPr="006E4A44">
              <w:t>1</w:t>
            </w:r>
          </w:p>
        </w:tc>
      </w:tr>
      <w:tr w:rsidR="00CF33D3" w:rsidRPr="00BA50B9" w:rsidTr="00CF33D3">
        <w:trPr>
          <w:trHeight w:val="552"/>
        </w:trPr>
        <w:tc>
          <w:tcPr>
            <w:tcW w:w="5000" w:type="pct"/>
            <w:gridSpan w:val="9"/>
            <w:vAlign w:val="center"/>
          </w:tcPr>
          <w:p w:rsidR="00CF33D3" w:rsidRPr="00BA50B9" w:rsidRDefault="00CF33D3" w:rsidP="008C57B9">
            <w:pPr>
              <w:jc w:val="center"/>
              <w:rPr>
                <w:b/>
                <w:u w:val="single"/>
              </w:rPr>
            </w:pPr>
            <w:r w:rsidRPr="00BA50B9">
              <w:rPr>
                <w:b/>
                <w:u w:val="single"/>
              </w:rPr>
              <w:t>PART – B (6 X 3 = 18 MARKS)</w:t>
            </w:r>
          </w:p>
        </w:tc>
      </w:tr>
      <w:tr w:rsidR="00CF33D3" w:rsidRPr="006E4A44" w:rsidTr="00CF33D3">
        <w:trPr>
          <w:trHeight w:val="397"/>
        </w:trPr>
        <w:tc>
          <w:tcPr>
            <w:tcW w:w="276" w:type="pct"/>
            <w:gridSpan w:val="2"/>
            <w:vAlign w:val="center"/>
          </w:tcPr>
          <w:p w:rsidR="00CF33D3" w:rsidRPr="006E4A44" w:rsidRDefault="00CF33D3" w:rsidP="00CF33D3">
            <w:pPr>
              <w:jc w:val="center"/>
            </w:pPr>
            <w:r w:rsidRPr="006E4A44">
              <w:t>11.</w:t>
            </w:r>
          </w:p>
        </w:tc>
        <w:tc>
          <w:tcPr>
            <w:tcW w:w="3560" w:type="pct"/>
            <w:gridSpan w:val="3"/>
            <w:vAlign w:val="center"/>
          </w:tcPr>
          <w:p w:rsidR="00CF33D3" w:rsidRPr="006E4A44" w:rsidRDefault="00CF33D3" w:rsidP="00CF33D3">
            <w:pPr>
              <w:spacing w:line="276" w:lineRule="auto"/>
              <w:jc w:val="both"/>
            </w:pPr>
            <w:r w:rsidRPr="006E4A44">
              <w:t xml:space="preserve">Analyze the hazards that causes due to lifting the objects and suggest few safety tips. </w:t>
            </w:r>
          </w:p>
        </w:tc>
        <w:tc>
          <w:tcPr>
            <w:tcW w:w="345" w:type="pct"/>
            <w:vAlign w:val="center"/>
          </w:tcPr>
          <w:p w:rsidR="00CF33D3" w:rsidRPr="006E4A44" w:rsidRDefault="00CF33D3" w:rsidP="00CF33D3">
            <w:pPr>
              <w:jc w:val="center"/>
            </w:pPr>
            <w:r w:rsidRPr="006E4A44">
              <w:t>CO1</w:t>
            </w:r>
          </w:p>
        </w:tc>
        <w:tc>
          <w:tcPr>
            <w:tcW w:w="339" w:type="pct"/>
            <w:vAlign w:val="center"/>
          </w:tcPr>
          <w:p w:rsidR="00CF33D3" w:rsidRPr="006E4A44" w:rsidRDefault="00CF33D3" w:rsidP="00CF33D3">
            <w:pPr>
              <w:jc w:val="center"/>
            </w:pPr>
            <w:r w:rsidRPr="006E4A44">
              <w:t>An</w:t>
            </w:r>
          </w:p>
        </w:tc>
        <w:tc>
          <w:tcPr>
            <w:tcW w:w="480" w:type="pct"/>
            <w:gridSpan w:val="2"/>
            <w:vAlign w:val="center"/>
          </w:tcPr>
          <w:p w:rsidR="00CF33D3" w:rsidRPr="006E4A44" w:rsidRDefault="00CF33D3" w:rsidP="00CF33D3">
            <w:pPr>
              <w:jc w:val="center"/>
            </w:pPr>
            <w:r w:rsidRPr="006E4A44">
              <w:t>3</w:t>
            </w:r>
          </w:p>
        </w:tc>
      </w:tr>
      <w:tr w:rsidR="00CF33D3" w:rsidRPr="006E4A44" w:rsidTr="00CF33D3">
        <w:trPr>
          <w:trHeight w:val="397"/>
        </w:trPr>
        <w:tc>
          <w:tcPr>
            <w:tcW w:w="276" w:type="pct"/>
            <w:gridSpan w:val="2"/>
            <w:vAlign w:val="center"/>
          </w:tcPr>
          <w:p w:rsidR="00CF33D3" w:rsidRPr="006E4A44" w:rsidRDefault="00CF33D3" w:rsidP="00CF33D3">
            <w:pPr>
              <w:jc w:val="center"/>
            </w:pPr>
            <w:r w:rsidRPr="006E4A44">
              <w:t>12.</w:t>
            </w:r>
          </w:p>
        </w:tc>
        <w:tc>
          <w:tcPr>
            <w:tcW w:w="3560" w:type="pct"/>
            <w:gridSpan w:val="3"/>
            <w:vAlign w:val="center"/>
          </w:tcPr>
          <w:p w:rsidR="00CF33D3" w:rsidRPr="006E4A44" w:rsidRDefault="00CF33D3" w:rsidP="00CF33D3">
            <w:pPr>
              <w:jc w:val="both"/>
            </w:pPr>
            <w:r w:rsidRPr="006E4A44">
              <w:t>Discuss about the Key Performance Indicators (KPIs) that is used for monitoring and explain it shortly.</w:t>
            </w:r>
          </w:p>
        </w:tc>
        <w:tc>
          <w:tcPr>
            <w:tcW w:w="345" w:type="pct"/>
            <w:vAlign w:val="center"/>
          </w:tcPr>
          <w:p w:rsidR="00CF33D3" w:rsidRPr="006E4A44" w:rsidRDefault="00CF33D3" w:rsidP="00CF33D3">
            <w:pPr>
              <w:jc w:val="center"/>
            </w:pPr>
            <w:r w:rsidRPr="006E4A44">
              <w:t>CO2</w:t>
            </w:r>
          </w:p>
        </w:tc>
        <w:tc>
          <w:tcPr>
            <w:tcW w:w="339" w:type="pct"/>
            <w:vAlign w:val="center"/>
          </w:tcPr>
          <w:p w:rsidR="00CF33D3" w:rsidRPr="006E4A44" w:rsidRDefault="00CF33D3" w:rsidP="00CF33D3">
            <w:pPr>
              <w:jc w:val="center"/>
            </w:pPr>
            <w:r w:rsidRPr="006E4A44">
              <w:t>U</w:t>
            </w:r>
          </w:p>
        </w:tc>
        <w:tc>
          <w:tcPr>
            <w:tcW w:w="480" w:type="pct"/>
            <w:gridSpan w:val="2"/>
            <w:vAlign w:val="center"/>
          </w:tcPr>
          <w:p w:rsidR="00CF33D3" w:rsidRPr="006E4A44" w:rsidRDefault="00CF33D3" w:rsidP="00CF33D3">
            <w:pPr>
              <w:jc w:val="center"/>
            </w:pPr>
            <w:r w:rsidRPr="006E4A44">
              <w:t>3</w:t>
            </w:r>
          </w:p>
        </w:tc>
      </w:tr>
      <w:tr w:rsidR="00CF33D3" w:rsidRPr="006E4A44" w:rsidTr="00CF33D3">
        <w:trPr>
          <w:trHeight w:val="397"/>
        </w:trPr>
        <w:tc>
          <w:tcPr>
            <w:tcW w:w="276" w:type="pct"/>
            <w:gridSpan w:val="2"/>
            <w:vAlign w:val="center"/>
          </w:tcPr>
          <w:p w:rsidR="00CF33D3" w:rsidRPr="006E4A44" w:rsidRDefault="00CF33D3" w:rsidP="00CF33D3">
            <w:pPr>
              <w:jc w:val="center"/>
            </w:pPr>
            <w:r w:rsidRPr="006E4A44">
              <w:t>13.</w:t>
            </w:r>
          </w:p>
        </w:tc>
        <w:tc>
          <w:tcPr>
            <w:tcW w:w="3560" w:type="pct"/>
            <w:gridSpan w:val="3"/>
            <w:vAlign w:val="center"/>
          </w:tcPr>
          <w:p w:rsidR="00CF33D3" w:rsidRPr="006E4A44" w:rsidRDefault="00CF33D3" w:rsidP="00CF33D3">
            <w:pPr>
              <w:spacing w:line="276" w:lineRule="auto"/>
              <w:jc w:val="both"/>
            </w:pPr>
            <w:r w:rsidRPr="006E4A44">
              <w:t xml:space="preserve">Describe any 3 points on the requirement of a good temporary structure that acts as a mould for concrete structures. </w:t>
            </w:r>
          </w:p>
        </w:tc>
        <w:tc>
          <w:tcPr>
            <w:tcW w:w="345" w:type="pct"/>
            <w:vAlign w:val="center"/>
          </w:tcPr>
          <w:p w:rsidR="00CF33D3" w:rsidRPr="006E4A44" w:rsidRDefault="00CF33D3" w:rsidP="00CF33D3">
            <w:pPr>
              <w:jc w:val="center"/>
            </w:pPr>
            <w:r w:rsidRPr="006E4A44">
              <w:t>CO3</w:t>
            </w:r>
          </w:p>
        </w:tc>
        <w:tc>
          <w:tcPr>
            <w:tcW w:w="339" w:type="pct"/>
            <w:vAlign w:val="center"/>
          </w:tcPr>
          <w:p w:rsidR="00CF33D3" w:rsidRPr="006E4A44" w:rsidRDefault="00CF33D3" w:rsidP="00CF33D3">
            <w:pPr>
              <w:jc w:val="center"/>
            </w:pPr>
            <w:r w:rsidRPr="006E4A44">
              <w:t>U</w:t>
            </w:r>
          </w:p>
        </w:tc>
        <w:tc>
          <w:tcPr>
            <w:tcW w:w="480" w:type="pct"/>
            <w:gridSpan w:val="2"/>
            <w:vAlign w:val="center"/>
          </w:tcPr>
          <w:p w:rsidR="00CF33D3" w:rsidRPr="006E4A44" w:rsidRDefault="00CF33D3" w:rsidP="00CF33D3">
            <w:pPr>
              <w:jc w:val="center"/>
            </w:pPr>
            <w:r w:rsidRPr="006E4A44">
              <w:t>3</w:t>
            </w:r>
          </w:p>
        </w:tc>
      </w:tr>
      <w:tr w:rsidR="00CF33D3" w:rsidRPr="006E4A44" w:rsidTr="00CF33D3">
        <w:trPr>
          <w:trHeight w:val="397"/>
        </w:trPr>
        <w:tc>
          <w:tcPr>
            <w:tcW w:w="276" w:type="pct"/>
            <w:gridSpan w:val="2"/>
            <w:vAlign w:val="center"/>
          </w:tcPr>
          <w:p w:rsidR="00CF33D3" w:rsidRPr="006E4A44" w:rsidRDefault="00CF33D3" w:rsidP="00CF33D3">
            <w:pPr>
              <w:jc w:val="center"/>
            </w:pPr>
            <w:r w:rsidRPr="006E4A44">
              <w:t>14.</w:t>
            </w:r>
          </w:p>
        </w:tc>
        <w:tc>
          <w:tcPr>
            <w:tcW w:w="3560" w:type="pct"/>
            <w:gridSpan w:val="3"/>
            <w:vAlign w:val="center"/>
          </w:tcPr>
          <w:p w:rsidR="00CF33D3" w:rsidRPr="006E4A44" w:rsidRDefault="00CF33D3" w:rsidP="00CF33D3">
            <w:pPr>
              <w:spacing w:line="276" w:lineRule="auto"/>
              <w:jc w:val="both"/>
            </w:pPr>
            <w:r w:rsidRPr="006E4A44">
              <w:t>Paraphrase the criteria associated with Fitness Certificate.</w:t>
            </w:r>
          </w:p>
        </w:tc>
        <w:tc>
          <w:tcPr>
            <w:tcW w:w="345" w:type="pct"/>
            <w:vAlign w:val="center"/>
          </w:tcPr>
          <w:p w:rsidR="00CF33D3" w:rsidRPr="006E4A44" w:rsidRDefault="00CF33D3" w:rsidP="00CF33D3">
            <w:pPr>
              <w:jc w:val="center"/>
            </w:pPr>
            <w:r w:rsidRPr="006E4A44">
              <w:t>CO4</w:t>
            </w:r>
          </w:p>
        </w:tc>
        <w:tc>
          <w:tcPr>
            <w:tcW w:w="339" w:type="pct"/>
            <w:vAlign w:val="center"/>
          </w:tcPr>
          <w:p w:rsidR="00CF33D3" w:rsidRPr="006E4A44" w:rsidRDefault="00CF33D3" w:rsidP="00CF33D3">
            <w:pPr>
              <w:jc w:val="center"/>
            </w:pPr>
            <w:r w:rsidRPr="006E4A44">
              <w:t>U</w:t>
            </w:r>
          </w:p>
        </w:tc>
        <w:tc>
          <w:tcPr>
            <w:tcW w:w="480" w:type="pct"/>
            <w:gridSpan w:val="2"/>
            <w:vAlign w:val="center"/>
          </w:tcPr>
          <w:p w:rsidR="00CF33D3" w:rsidRPr="006E4A44" w:rsidRDefault="00CF33D3" w:rsidP="00CF33D3">
            <w:pPr>
              <w:jc w:val="center"/>
            </w:pPr>
            <w:r w:rsidRPr="006E4A44">
              <w:t>3</w:t>
            </w:r>
          </w:p>
        </w:tc>
      </w:tr>
      <w:tr w:rsidR="00CF33D3" w:rsidRPr="006E4A44" w:rsidTr="00CF33D3">
        <w:trPr>
          <w:trHeight w:val="397"/>
        </w:trPr>
        <w:tc>
          <w:tcPr>
            <w:tcW w:w="276" w:type="pct"/>
            <w:gridSpan w:val="2"/>
            <w:vAlign w:val="center"/>
          </w:tcPr>
          <w:p w:rsidR="00CF33D3" w:rsidRPr="006E4A44" w:rsidRDefault="00CF33D3" w:rsidP="00CF33D3">
            <w:pPr>
              <w:jc w:val="center"/>
            </w:pPr>
            <w:r w:rsidRPr="006E4A44">
              <w:t>15.</w:t>
            </w:r>
          </w:p>
        </w:tc>
        <w:tc>
          <w:tcPr>
            <w:tcW w:w="3560" w:type="pct"/>
            <w:gridSpan w:val="3"/>
            <w:vAlign w:val="center"/>
          </w:tcPr>
          <w:p w:rsidR="00CF33D3" w:rsidRPr="006E4A44" w:rsidRDefault="00CF33D3" w:rsidP="00CF33D3">
            <w:pPr>
              <w:spacing w:line="276" w:lineRule="auto"/>
              <w:jc w:val="both"/>
            </w:pPr>
            <w:r w:rsidRPr="006E4A44">
              <w:t xml:space="preserve">Select the appropriate safety guidelines to be followed while using tools that is used to convey liquid concrete from the source of concrete to the place of casting. </w:t>
            </w:r>
          </w:p>
        </w:tc>
        <w:tc>
          <w:tcPr>
            <w:tcW w:w="345" w:type="pct"/>
            <w:vAlign w:val="center"/>
          </w:tcPr>
          <w:p w:rsidR="00CF33D3" w:rsidRPr="006E4A44" w:rsidRDefault="00CF33D3" w:rsidP="00CF33D3">
            <w:pPr>
              <w:jc w:val="center"/>
            </w:pPr>
            <w:r w:rsidRPr="006E4A44">
              <w:t>CO5</w:t>
            </w:r>
          </w:p>
        </w:tc>
        <w:tc>
          <w:tcPr>
            <w:tcW w:w="339" w:type="pct"/>
            <w:vAlign w:val="center"/>
          </w:tcPr>
          <w:p w:rsidR="00CF33D3" w:rsidRPr="006E4A44" w:rsidRDefault="00CF33D3" w:rsidP="00CF33D3">
            <w:pPr>
              <w:jc w:val="center"/>
            </w:pPr>
            <w:r w:rsidRPr="006E4A44">
              <w:t>An</w:t>
            </w:r>
          </w:p>
        </w:tc>
        <w:tc>
          <w:tcPr>
            <w:tcW w:w="480" w:type="pct"/>
            <w:gridSpan w:val="2"/>
            <w:vAlign w:val="center"/>
          </w:tcPr>
          <w:p w:rsidR="00CF33D3" w:rsidRPr="006E4A44" w:rsidRDefault="00CF33D3" w:rsidP="00CF33D3">
            <w:pPr>
              <w:jc w:val="center"/>
            </w:pPr>
            <w:r w:rsidRPr="006E4A44">
              <w:t>3</w:t>
            </w:r>
          </w:p>
        </w:tc>
      </w:tr>
      <w:tr w:rsidR="00CF33D3" w:rsidRPr="006E4A44" w:rsidTr="00CF33D3">
        <w:trPr>
          <w:trHeight w:val="397"/>
        </w:trPr>
        <w:tc>
          <w:tcPr>
            <w:tcW w:w="276" w:type="pct"/>
            <w:gridSpan w:val="2"/>
            <w:vAlign w:val="center"/>
          </w:tcPr>
          <w:p w:rsidR="00CF33D3" w:rsidRPr="006E4A44" w:rsidRDefault="00CF33D3" w:rsidP="00CF33D3">
            <w:pPr>
              <w:jc w:val="center"/>
            </w:pPr>
            <w:r w:rsidRPr="006E4A44">
              <w:t>16.</w:t>
            </w:r>
          </w:p>
        </w:tc>
        <w:tc>
          <w:tcPr>
            <w:tcW w:w="3560" w:type="pct"/>
            <w:gridSpan w:val="3"/>
            <w:vAlign w:val="center"/>
          </w:tcPr>
          <w:p w:rsidR="00CF33D3" w:rsidRPr="006E4A44" w:rsidRDefault="00CF33D3" w:rsidP="00CF33D3">
            <w:pPr>
              <w:spacing w:line="276" w:lineRule="auto"/>
              <w:jc w:val="both"/>
            </w:pPr>
            <w:r w:rsidRPr="006E4A44">
              <w:t xml:space="preserve">Discover the recycling plan of a demolished building.  </w:t>
            </w:r>
          </w:p>
        </w:tc>
        <w:tc>
          <w:tcPr>
            <w:tcW w:w="345" w:type="pct"/>
            <w:vAlign w:val="center"/>
          </w:tcPr>
          <w:p w:rsidR="00CF33D3" w:rsidRPr="006E4A44" w:rsidRDefault="00CF33D3" w:rsidP="00CF33D3">
            <w:pPr>
              <w:jc w:val="center"/>
            </w:pPr>
            <w:r w:rsidRPr="006E4A44">
              <w:t>CO6</w:t>
            </w:r>
          </w:p>
        </w:tc>
        <w:tc>
          <w:tcPr>
            <w:tcW w:w="339" w:type="pct"/>
            <w:vAlign w:val="center"/>
          </w:tcPr>
          <w:p w:rsidR="00CF33D3" w:rsidRPr="006E4A44" w:rsidRDefault="00CF33D3" w:rsidP="00CF33D3">
            <w:pPr>
              <w:jc w:val="center"/>
            </w:pPr>
            <w:r w:rsidRPr="006E4A44">
              <w:t>U</w:t>
            </w:r>
          </w:p>
        </w:tc>
        <w:tc>
          <w:tcPr>
            <w:tcW w:w="480" w:type="pct"/>
            <w:gridSpan w:val="2"/>
            <w:vAlign w:val="center"/>
          </w:tcPr>
          <w:p w:rsidR="00CF33D3" w:rsidRPr="006E4A44" w:rsidRDefault="00CF33D3" w:rsidP="00CF33D3">
            <w:pPr>
              <w:jc w:val="center"/>
            </w:pPr>
            <w:r w:rsidRPr="006E4A44">
              <w:t>3</w:t>
            </w:r>
          </w:p>
        </w:tc>
      </w:tr>
      <w:tr w:rsidR="00CF33D3" w:rsidRPr="00BA50B9" w:rsidTr="00CF33D3">
        <w:trPr>
          <w:trHeight w:val="552"/>
        </w:trPr>
        <w:tc>
          <w:tcPr>
            <w:tcW w:w="5000" w:type="pct"/>
            <w:gridSpan w:val="9"/>
          </w:tcPr>
          <w:p w:rsidR="00CF33D3" w:rsidRPr="00BA50B9" w:rsidRDefault="00CF33D3" w:rsidP="00375CD9">
            <w:pPr>
              <w:jc w:val="center"/>
              <w:rPr>
                <w:b/>
                <w:u w:val="single"/>
              </w:rPr>
            </w:pPr>
            <w:r w:rsidRPr="00BA50B9">
              <w:rPr>
                <w:b/>
                <w:u w:val="single"/>
              </w:rPr>
              <w:t xml:space="preserve">PART – C (6 X 12 = </w:t>
            </w:r>
            <w:r>
              <w:rPr>
                <w:b/>
                <w:u w:val="single"/>
              </w:rPr>
              <w:t>72</w:t>
            </w:r>
            <w:r w:rsidRPr="00BA50B9">
              <w:rPr>
                <w:b/>
                <w:u w:val="single"/>
              </w:rPr>
              <w:t xml:space="preserve"> MARKS)</w:t>
            </w:r>
          </w:p>
          <w:p w:rsidR="00CF33D3" w:rsidRPr="00BA50B9" w:rsidRDefault="00CF33D3" w:rsidP="00375CD9">
            <w:pPr>
              <w:jc w:val="center"/>
              <w:rPr>
                <w:b/>
              </w:rPr>
            </w:pPr>
            <w:r>
              <w:rPr>
                <w:b/>
              </w:rPr>
              <w:t>(</w:t>
            </w:r>
            <w:r w:rsidRPr="00BA50B9">
              <w:rPr>
                <w:b/>
              </w:rPr>
              <w:t>Answer any fi</w:t>
            </w:r>
            <w:r>
              <w:rPr>
                <w:b/>
              </w:rPr>
              <w:t>ve Questions from Q.No 17 to 23, Q.No 24 is Compulsory)</w:t>
            </w:r>
          </w:p>
        </w:tc>
      </w:tr>
      <w:tr w:rsidR="00CF33D3" w:rsidRPr="006E4A44" w:rsidTr="00CF33D3">
        <w:trPr>
          <w:trHeight w:val="397"/>
        </w:trPr>
        <w:tc>
          <w:tcPr>
            <w:tcW w:w="276" w:type="pct"/>
            <w:gridSpan w:val="2"/>
            <w:vAlign w:val="center"/>
          </w:tcPr>
          <w:p w:rsidR="00CF33D3" w:rsidRPr="006E4A44" w:rsidRDefault="00CF33D3" w:rsidP="00CF33D3">
            <w:pPr>
              <w:jc w:val="center"/>
            </w:pPr>
            <w:r w:rsidRPr="006E4A44">
              <w:t>17.</w:t>
            </w:r>
          </w:p>
        </w:tc>
        <w:tc>
          <w:tcPr>
            <w:tcW w:w="247" w:type="pct"/>
            <w:gridSpan w:val="2"/>
            <w:vAlign w:val="center"/>
          </w:tcPr>
          <w:p w:rsidR="00CF33D3" w:rsidRPr="006E4A44" w:rsidRDefault="00CF33D3" w:rsidP="00CF33D3">
            <w:pPr>
              <w:jc w:val="center"/>
            </w:pPr>
          </w:p>
        </w:tc>
        <w:tc>
          <w:tcPr>
            <w:tcW w:w="3313" w:type="pct"/>
            <w:vAlign w:val="center"/>
          </w:tcPr>
          <w:p w:rsidR="00CF33D3" w:rsidRPr="006E4A44" w:rsidRDefault="00CF33D3" w:rsidP="00CF33D3">
            <w:pPr>
              <w:jc w:val="both"/>
            </w:pPr>
            <w:r w:rsidRPr="006E4A44">
              <w:t>Develop the safety guidelines for loading, unloading and storage of construction materials.</w:t>
            </w:r>
          </w:p>
        </w:tc>
        <w:tc>
          <w:tcPr>
            <w:tcW w:w="345" w:type="pct"/>
            <w:vAlign w:val="center"/>
          </w:tcPr>
          <w:p w:rsidR="00CF33D3" w:rsidRPr="006E4A44" w:rsidRDefault="00CF33D3" w:rsidP="00CF33D3">
            <w:pPr>
              <w:jc w:val="center"/>
            </w:pPr>
            <w:r w:rsidRPr="006E4A44">
              <w:t>CO1</w:t>
            </w:r>
          </w:p>
        </w:tc>
        <w:tc>
          <w:tcPr>
            <w:tcW w:w="339" w:type="pct"/>
            <w:vAlign w:val="center"/>
          </w:tcPr>
          <w:p w:rsidR="00CF33D3" w:rsidRPr="006E4A44" w:rsidRDefault="00CF33D3" w:rsidP="00CF33D3">
            <w:pPr>
              <w:jc w:val="center"/>
            </w:pPr>
            <w:r w:rsidRPr="006E4A44">
              <w:t>A</w:t>
            </w:r>
          </w:p>
        </w:tc>
        <w:tc>
          <w:tcPr>
            <w:tcW w:w="480" w:type="pct"/>
            <w:gridSpan w:val="2"/>
            <w:vAlign w:val="center"/>
          </w:tcPr>
          <w:p w:rsidR="00CF33D3" w:rsidRPr="006E4A44" w:rsidRDefault="00CF33D3" w:rsidP="00CF33D3">
            <w:pPr>
              <w:jc w:val="center"/>
            </w:pPr>
            <w:r w:rsidRPr="006E4A44">
              <w:t>12</w:t>
            </w:r>
          </w:p>
        </w:tc>
      </w:tr>
      <w:tr w:rsidR="00CF33D3" w:rsidRPr="006E4A44" w:rsidTr="00CF33D3">
        <w:trPr>
          <w:trHeight w:val="397"/>
        </w:trPr>
        <w:tc>
          <w:tcPr>
            <w:tcW w:w="276" w:type="pct"/>
            <w:gridSpan w:val="2"/>
            <w:vAlign w:val="center"/>
          </w:tcPr>
          <w:p w:rsidR="00CF33D3" w:rsidRPr="006E4A44" w:rsidRDefault="00CF33D3" w:rsidP="00CF33D3">
            <w:pPr>
              <w:jc w:val="center"/>
            </w:pPr>
          </w:p>
        </w:tc>
        <w:tc>
          <w:tcPr>
            <w:tcW w:w="247" w:type="pct"/>
            <w:gridSpan w:val="2"/>
            <w:vAlign w:val="center"/>
          </w:tcPr>
          <w:p w:rsidR="00CF33D3" w:rsidRPr="006E4A44" w:rsidRDefault="00CF33D3" w:rsidP="00CF33D3">
            <w:pPr>
              <w:jc w:val="center"/>
            </w:pPr>
          </w:p>
        </w:tc>
        <w:tc>
          <w:tcPr>
            <w:tcW w:w="3313" w:type="pct"/>
            <w:vAlign w:val="center"/>
          </w:tcPr>
          <w:p w:rsidR="00CF33D3" w:rsidRPr="006E4A44" w:rsidRDefault="00CF33D3" w:rsidP="00CF33D3">
            <w:pPr>
              <w:jc w:val="both"/>
            </w:pPr>
          </w:p>
        </w:tc>
        <w:tc>
          <w:tcPr>
            <w:tcW w:w="345" w:type="pct"/>
            <w:vAlign w:val="center"/>
          </w:tcPr>
          <w:p w:rsidR="00CF33D3" w:rsidRPr="006E4A44" w:rsidRDefault="00CF33D3" w:rsidP="00CF33D3">
            <w:pPr>
              <w:jc w:val="center"/>
            </w:pPr>
          </w:p>
        </w:tc>
        <w:tc>
          <w:tcPr>
            <w:tcW w:w="339" w:type="pct"/>
            <w:vAlign w:val="center"/>
          </w:tcPr>
          <w:p w:rsidR="00CF33D3" w:rsidRPr="006E4A44" w:rsidRDefault="00CF33D3" w:rsidP="00CF33D3">
            <w:pPr>
              <w:jc w:val="center"/>
            </w:pPr>
          </w:p>
        </w:tc>
        <w:tc>
          <w:tcPr>
            <w:tcW w:w="480" w:type="pct"/>
            <w:gridSpan w:val="2"/>
            <w:vAlign w:val="center"/>
          </w:tcPr>
          <w:p w:rsidR="00CF33D3" w:rsidRPr="006E4A44" w:rsidRDefault="00CF33D3" w:rsidP="00CF33D3">
            <w:pPr>
              <w:jc w:val="center"/>
            </w:pPr>
          </w:p>
        </w:tc>
      </w:tr>
      <w:tr w:rsidR="00CF33D3" w:rsidRPr="006E4A44" w:rsidTr="00CF33D3">
        <w:trPr>
          <w:trHeight w:val="397"/>
        </w:trPr>
        <w:tc>
          <w:tcPr>
            <w:tcW w:w="276" w:type="pct"/>
            <w:gridSpan w:val="2"/>
            <w:vAlign w:val="center"/>
          </w:tcPr>
          <w:p w:rsidR="00CF33D3" w:rsidRPr="006E4A44" w:rsidRDefault="00CF33D3" w:rsidP="00CF33D3">
            <w:pPr>
              <w:jc w:val="center"/>
            </w:pPr>
            <w:r w:rsidRPr="006E4A44">
              <w:t>18.</w:t>
            </w:r>
          </w:p>
        </w:tc>
        <w:tc>
          <w:tcPr>
            <w:tcW w:w="247" w:type="pct"/>
            <w:gridSpan w:val="2"/>
            <w:vAlign w:val="center"/>
          </w:tcPr>
          <w:p w:rsidR="00CF33D3" w:rsidRPr="006E4A44" w:rsidRDefault="00CF33D3" w:rsidP="00CF33D3">
            <w:pPr>
              <w:jc w:val="center"/>
            </w:pPr>
            <w:r w:rsidRPr="006E4A44">
              <w:t>a.</w:t>
            </w:r>
          </w:p>
        </w:tc>
        <w:tc>
          <w:tcPr>
            <w:tcW w:w="3313" w:type="pct"/>
            <w:vAlign w:val="center"/>
          </w:tcPr>
          <w:p w:rsidR="00CF33D3" w:rsidRPr="006E4A44" w:rsidRDefault="00CF33D3" w:rsidP="00CF33D3">
            <w:pPr>
              <w:pStyle w:val="Default"/>
              <w:jc w:val="both"/>
            </w:pPr>
            <w:r w:rsidRPr="006E4A44">
              <w:t xml:space="preserve">Demonstrate how the project staff are trained for Safety. </w:t>
            </w:r>
          </w:p>
        </w:tc>
        <w:tc>
          <w:tcPr>
            <w:tcW w:w="345" w:type="pct"/>
            <w:vAlign w:val="center"/>
          </w:tcPr>
          <w:p w:rsidR="00CF33D3" w:rsidRPr="006E4A44" w:rsidRDefault="00CF33D3" w:rsidP="00CF33D3">
            <w:pPr>
              <w:jc w:val="center"/>
            </w:pPr>
            <w:r w:rsidRPr="006E4A44">
              <w:t>CO2</w:t>
            </w:r>
          </w:p>
        </w:tc>
        <w:tc>
          <w:tcPr>
            <w:tcW w:w="339" w:type="pct"/>
            <w:vAlign w:val="center"/>
          </w:tcPr>
          <w:p w:rsidR="00CF33D3" w:rsidRPr="006E4A44" w:rsidRDefault="00CF33D3" w:rsidP="00CF33D3">
            <w:pPr>
              <w:jc w:val="center"/>
            </w:pPr>
            <w:r w:rsidRPr="006E4A44">
              <w:t>U</w:t>
            </w:r>
          </w:p>
        </w:tc>
        <w:tc>
          <w:tcPr>
            <w:tcW w:w="480" w:type="pct"/>
            <w:gridSpan w:val="2"/>
            <w:vAlign w:val="center"/>
          </w:tcPr>
          <w:p w:rsidR="00CF33D3" w:rsidRPr="006E4A44" w:rsidRDefault="00CF33D3" w:rsidP="00CF33D3">
            <w:pPr>
              <w:jc w:val="center"/>
            </w:pPr>
            <w:r w:rsidRPr="006E4A44">
              <w:t>8</w:t>
            </w:r>
          </w:p>
        </w:tc>
      </w:tr>
      <w:tr w:rsidR="00CF33D3" w:rsidRPr="006E4A44" w:rsidTr="00CF33D3">
        <w:trPr>
          <w:trHeight w:val="397"/>
        </w:trPr>
        <w:tc>
          <w:tcPr>
            <w:tcW w:w="264" w:type="pct"/>
            <w:vAlign w:val="center"/>
          </w:tcPr>
          <w:p w:rsidR="00CF33D3" w:rsidRPr="006E4A44" w:rsidRDefault="00CF33D3" w:rsidP="00CF33D3">
            <w:r w:rsidRPr="006E4A44">
              <w:lastRenderedPageBreak/>
              <w:br w:type="page"/>
            </w:r>
          </w:p>
        </w:tc>
        <w:tc>
          <w:tcPr>
            <w:tcW w:w="251" w:type="pct"/>
            <w:gridSpan w:val="2"/>
            <w:vAlign w:val="center"/>
          </w:tcPr>
          <w:p w:rsidR="00CF33D3" w:rsidRPr="006E4A44" w:rsidRDefault="00CF33D3" w:rsidP="00CF33D3">
            <w:pPr>
              <w:jc w:val="center"/>
            </w:pPr>
            <w:r w:rsidRPr="006E4A44">
              <w:t>b.</w:t>
            </w:r>
          </w:p>
        </w:tc>
        <w:tc>
          <w:tcPr>
            <w:tcW w:w="3321" w:type="pct"/>
            <w:gridSpan w:val="2"/>
            <w:vAlign w:val="center"/>
          </w:tcPr>
          <w:p w:rsidR="00CF33D3" w:rsidRPr="006E4A44" w:rsidRDefault="00CF33D3" w:rsidP="00CF33D3">
            <w:pPr>
              <w:pStyle w:val="Default"/>
              <w:jc w:val="both"/>
            </w:pPr>
            <w:r w:rsidRPr="006E4A44">
              <w:t xml:space="preserve">Sketch the hierarchy of Hazard control and explain shortly. </w:t>
            </w:r>
          </w:p>
        </w:tc>
        <w:tc>
          <w:tcPr>
            <w:tcW w:w="345" w:type="pct"/>
            <w:vAlign w:val="center"/>
          </w:tcPr>
          <w:p w:rsidR="00CF33D3" w:rsidRPr="006E4A44" w:rsidRDefault="00CF33D3" w:rsidP="00CF33D3">
            <w:pPr>
              <w:jc w:val="center"/>
            </w:pPr>
            <w:r w:rsidRPr="006E4A44">
              <w:t>CO2</w:t>
            </w:r>
          </w:p>
        </w:tc>
        <w:tc>
          <w:tcPr>
            <w:tcW w:w="342" w:type="pct"/>
            <w:gridSpan w:val="2"/>
            <w:vAlign w:val="center"/>
          </w:tcPr>
          <w:p w:rsidR="00CF33D3" w:rsidRPr="006E4A44" w:rsidRDefault="00CF33D3" w:rsidP="00CF33D3">
            <w:pPr>
              <w:jc w:val="center"/>
            </w:pPr>
            <w:r w:rsidRPr="006E4A44">
              <w:t>A</w:t>
            </w:r>
          </w:p>
        </w:tc>
        <w:tc>
          <w:tcPr>
            <w:tcW w:w="477" w:type="pct"/>
            <w:vAlign w:val="center"/>
          </w:tcPr>
          <w:p w:rsidR="00CF33D3" w:rsidRPr="006E4A44" w:rsidRDefault="00CF33D3" w:rsidP="00CF33D3">
            <w:pPr>
              <w:jc w:val="center"/>
            </w:pPr>
            <w:r w:rsidRPr="006E4A44">
              <w:t>4</w:t>
            </w:r>
          </w:p>
        </w:tc>
      </w:tr>
      <w:tr w:rsidR="00CF33D3" w:rsidRPr="006E4A44" w:rsidTr="00CF33D3">
        <w:trPr>
          <w:trHeight w:val="397"/>
        </w:trPr>
        <w:tc>
          <w:tcPr>
            <w:tcW w:w="264" w:type="pct"/>
            <w:vAlign w:val="center"/>
          </w:tcPr>
          <w:p w:rsidR="00CF33D3" w:rsidRPr="006E4A44" w:rsidRDefault="00CF33D3" w:rsidP="00CF33D3">
            <w:pPr>
              <w:jc w:val="center"/>
            </w:pPr>
            <w:r w:rsidRPr="006E4A44">
              <w:t>19.</w:t>
            </w:r>
          </w:p>
        </w:tc>
        <w:tc>
          <w:tcPr>
            <w:tcW w:w="251" w:type="pct"/>
            <w:gridSpan w:val="2"/>
            <w:vAlign w:val="center"/>
          </w:tcPr>
          <w:p w:rsidR="00CF33D3" w:rsidRPr="006E4A44" w:rsidRDefault="00CF33D3" w:rsidP="00CF33D3">
            <w:pPr>
              <w:jc w:val="center"/>
            </w:pPr>
          </w:p>
        </w:tc>
        <w:tc>
          <w:tcPr>
            <w:tcW w:w="3321" w:type="pct"/>
            <w:gridSpan w:val="2"/>
            <w:vAlign w:val="center"/>
          </w:tcPr>
          <w:p w:rsidR="00CF33D3" w:rsidRPr="006E4A44" w:rsidRDefault="00CF33D3" w:rsidP="00CF33D3">
            <w:pPr>
              <w:pStyle w:val="Default"/>
              <w:jc w:val="both"/>
            </w:pPr>
            <w:r w:rsidRPr="006E4A44">
              <w:t xml:space="preserve">Describe the safety procedures for assembling the supporting structure that is used to gain access to a place &amp; mention its functions and types.  </w:t>
            </w:r>
          </w:p>
        </w:tc>
        <w:tc>
          <w:tcPr>
            <w:tcW w:w="345" w:type="pct"/>
            <w:vAlign w:val="center"/>
          </w:tcPr>
          <w:p w:rsidR="00CF33D3" w:rsidRPr="006E4A44" w:rsidRDefault="00CF33D3" w:rsidP="00CF33D3">
            <w:pPr>
              <w:jc w:val="center"/>
            </w:pPr>
            <w:r w:rsidRPr="006E4A44">
              <w:t>CO3</w:t>
            </w:r>
          </w:p>
        </w:tc>
        <w:tc>
          <w:tcPr>
            <w:tcW w:w="342" w:type="pct"/>
            <w:gridSpan w:val="2"/>
            <w:vAlign w:val="center"/>
          </w:tcPr>
          <w:p w:rsidR="00CF33D3" w:rsidRPr="006E4A44" w:rsidRDefault="00CF33D3" w:rsidP="00CF33D3">
            <w:pPr>
              <w:jc w:val="center"/>
            </w:pPr>
            <w:r w:rsidRPr="006E4A44">
              <w:t>U</w:t>
            </w:r>
          </w:p>
        </w:tc>
        <w:tc>
          <w:tcPr>
            <w:tcW w:w="477" w:type="pct"/>
            <w:vAlign w:val="center"/>
          </w:tcPr>
          <w:p w:rsidR="00CF33D3" w:rsidRPr="006E4A44" w:rsidRDefault="00CF33D3" w:rsidP="00CF33D3">
            <w:pPr>
              <w:jc w:val="center"/>
            </w:pPr>
            <w:r w:rsidRPr="006E4A44">
              <w:t>12</w:t>
            </w:r>
          </w:p>
        </w:tc>
      </w:tr>
      <w:tr w:rsidR="00CF33D3" w:rsidRPr="006E4A44" w:rsidTr="00CF33D3">
        <w:trPr>
          <w:trHeight w:val="397"/>
        </w:trPr>
        <w:tc>
          <w:tcPr>
            <w:tcW w:w="264" w:type="pct"/>
            <w:vAlign w:val="center"/>
          </w:tcPr>
          <w:p w:rsidR="00CF33D3" w:rsidRPr="006E4A44" w:rsidRDefault="00CF33D3" w:rsidP="00CF33D3">
            <w:pPr>
              <w:jc w:val="center"/>
            </w:pPr>
            <w:r w:rsidRPr="006E4A44">
              <w:t>20.</w:t>
            </w:r>
          </w:p>
        </w:tc>
        <w:tc>
          <w:tcPr>
            <w:tcW w:w="251" w:type="pct"/>
            <w:gridSpan w:val="2"/>
            <w:vAlign w:val="center"/>
          </w:tcPr>
          <w:p w:rsidR="00CF33D3" w:rsidRPr="006E4A44" w:rsidRDefault="00CF33D3" w:rsidP="00CF33D3">
            <w:pPr>
              <w:jc w:val="center"/>
            </w:pPr>
          </w:p>
        </w:tc>
        <w:tc>
          <w:tcPr>
            <w:tcW w:w="3321" w:type="pct"/>
            <w:gridSpan w:val="2"/>
            <w:vAlign w:val="center"/>
          </w:tcPr>
          <w:p w:rsidR="00CF33D3" w:rsidRPr="006E4A44" w:rsidRDefault="00CF33D3" w:rsidP="00CF33D3">
            <w:pPr>
              <w:pStyle w:val="Default"/>
              <w:jc w:val="both"/>
            </w:pPr>
            <w:r w:rsidRPr="006E4A44">
              <w:t xml:space="preserve">An authorized safety engineer is inspecting a manhole tunnel for a maintenance work. Prepare a hazard assessment report associated with it and recommend the safety precautions to be taken. </w:t>
            </w:r>
          </w:p>
        </w:tc>
        <w:tc>
          <w:tcPr>
            <w:tcW w:w="345" w:type="pct"/>
            <w:vAlign w:val="center"/>
          </w:tcPr>
          <w:p w:rsidR="00CF33D3" w:rsidRPr="006E4A44" w:rsidRDefault="00CF33D3" w:rsidP="00CF33D3">
            <w:pPr>
              <w:jc w:val="center"/>
            </w:pPr>
            <w:r w:rsidRPr="006E4A44">
              <w:t>CO4</w:t>
            </w:r>
          </w:p>
        </w:tc>
        <w:tc>
          <w:tcPr>
            <w:tcW w:w="342" w:type="pct"/>
            <w:gridSpan w:val="2"/>
            <w:vAlign w:val="center"/>
          </w:tcPr>
          <w:p w:rsidR="00CF33D3" w:rsidRPr="006E4A44" w:rsidRDefault="00CF33D3" w:rsidP="00CF33D3">
            <w:pPr>
              <w:jc w:val="center"/>
            </w:pPr>
            <w:r w:rsidRPr="006E4A44">
              <w:t>A</w:t>
            </w:r>
          </w:p>
        </w:tc>
        <w:tc>
          <w:tcPr>
            <w:tcW w:w="477" w:type="pct"/>
            <w:vAlign w:val="center"/>
          </w:tcPr>
          <w:p w:rsidR="00CF33D3" w:rsidRPr="006E4A44" w:rsidRDefault="00CF33D3" w:rsidP="00CF33D3">
            <w:pPr>
              <w:jc w:val="center"/>
            </w:pPr>
            <w:r w:rsidRPr="006E4A44">
              <w:t>12</w:t>
            </w:r>
          </w:p>
        </w:tc>
      </w:tr>
      <w:tr w:rsidR="00CF33D3" w:rsidRPr="006E4A44" w:rsidTr="00CF33D3">
        <w:trPr>
          <w:trHeight w:val="397"/>
        </w:trPr>
        <w:tc>
          <w:tcPr>
            <w:tcW w:w="264" w:type="pct"/>
            <w:vAlign w:val="center"/>
          </w:tcPr>
          <w:p w:rsidR="00CF33D3" w:rsidRPr="006E4A44" w:rsidRDefault="00CF33D3" w:rsidP="00CF33D3">
            <w:pPr>
              <w:jc w:val="center"/>
            </w:pPr>
            <w:r w:rsidRPr="006E4A44">
              <w:t>21.</w:t>
            </w:r>
          </w:p>
        </w:tc>
        <w:tc>
          <w:tcPr>
            <w:tcW w:w="251" w:type="pct"/>
            <w:gridSpan w:val="2"/>
            <w:vAlign w:val="center"/>
          </w:tcPr>
          <w:p w:rsidR="00CF33D3" w:rsidRPr="006E4A44" w:rsidRDefault="00CF33D3" w:rsidP="00CF33D3">
            <w:pPr>
              <w:jc w:val="center"/>
            </w:pPr>
          </w:p>
        </w:tc>
        <w:tc>
          <w:tcPr>
            <w:tcW w:w="3321" w:type="pct"/>
            <w:gridSpan w:val="2"/>
            <w:vAlign w:val="center"/>
          </w:tcPr>
          <w:p w:rsidR="00CF33D3" w:rsidRPr="006E4A44" w:rsidRDefault="00CF33D3" w:rsidP="00CF33D3">
            <w:pPr>
              <w:pStyle w:val="Default"/>
              <w:jc w:val="both"/>
            </w:pPr>
            <w:r w:rsidRPr="006E4A44">
              <w:t xml:space="preserve">Discover the factors to be considered when selecting the right equipment for a bulk material handler and state the objectives of its system.       </w:t>
            </w:r>
          </w:p>
        </w:tc>
        <w:tc>
          <w:tcPr>
            <w:tcW w:w="345" w:type="pct"/>
            <w:vAlign w:val="center"/>
          </w:tcPr>
          <w:p w:rsidR="00CF33D3" w:rsidRPr="006E4A44" w:rsidRDefault="00CF33D3" w:rsidP="00CF33D3">
            <w:pPr>
              <w:jc w:val="center"/>
            </w:pPr>
            <w:r w:rsidRPr="006E4A44">
              <w:t>CO5</w:t>
            </w:r>
          </w:p>
        </w:tc>
        <w:tc>
          <w:tcPr>
            <w:tcW w:w="342" w:type="pct"/>
            <w:gridSpan w:val="2"/>
            <w:vAlign w:val="center"/>
          </w:tcPr>
          <w:p w:rsidR="00CF33D3" w:rsidRPr="006E4A44" w:rsidRDefault="00CF33D3" w:rsidP="00CF33D3">
            <w:pPr>
              <w:jc w:val="center"/>
            </w:pPr>
            <w:r w:rsidRPr="006E4A44">
              <w:t>A</w:t>
            </w:r>
          </w:p>
        </w:tc>
        <w:tc>
          <w:tcPr>
            <w:tcW w:w="477" w:type="pct"/>
            <w:vAlign w:val="center"/>
          </w:tcPr>
          <w:p w:rsidR="00CF33D3" w:rsidRPr="006E4A44" w:rsidRDefault="00CF33D3" w:rsidP="00CF33D3">
            <w:pPr>
              <w:jc w:val="center"/>
            </w:pPr>
            <w:r w:rsidRPr="006E4A44">
              <w:t>12</w:t>
            </w:r>
          </w:p>
        </w:tc>
      </w:tr>
      <w:tr w:rsidR="00CF33D3" w:rsidRPr="006E4A44" w:rsidTr="00CF33D3">
        <w:trPr>
          <w:trHeight w:val="397"/>
        </w:trPr>
        <w:tc>
          <w:tcPr>
            <w:tcW w:w="264" w:type="pct"/>
            <w:vAlign w:val="center"/>
          </w:tcPr>
          <w:p w:rsidR="00CF33D3" w:rsidRPr="006E4A44" w:rsidRDefault="00CF33D3" w:rsidP="00CF33D3">
            <w:pPr>
              <w:jc w:val="center"/>
            </w:pPr>
            <w:r w:rsidRPr="006E4A44">
              <w:t>22.</w:t>
            </w:r>
          </w:p>
        </w:tc>
        <w:tc>
          <w:tcPr>
            <w:tcW w:w="251" w:type="pct"/>
            <w:gridSpan w:val="2"/>
            <w:vAlign w:val="center"/>
          </w:tcPr>
          <w:p w:rsidR="00CF33D3" w:rsidRPr="006E4A44" w:rsidRDefault="00CF33D3" w:rsidP="00CF33D3">
            <w:pPr>
              <w:jc w:val="center"/>
            </w:pPr>
            <w:r w:rsidRPr="006E4A44">
              <w:t>a.</w:t>
            </w:r>
          </w:p>
        </w:tc>
        <w:tc>
          <w:tcPr>
            <w:tcW w:w="3321" w:type="pct"/>
            <w:gridSpan w:val="2"/>
            <w:vAlign w:val="center"/>
          </w:tcPr>
          <w:p w:rsidR="00CF33D3" w:rsidRPr="006E4A44" w:rsidRDefault="00CF33D3" w:rsidP="00CF33D3">
            <w:pPr>
              <w:pStyle w:val="Default"/>
              <w:jc w:val="both"/>
            </w:pPr>
            <w:r w:rsidRPr="006E4A44">
              <w:t xml:space="preserve">Focus on the law that mitigates the differences between groups and list its important acts. </w:t>
            </w:r>
          </w:p>
        </w:tc>
        <w:tc>
          <w:tcPr>
            <w:tcW w:w="345" w:type="pct"/>
            <w:vAlign w:val="center"/>
          </w:tcPr>
          <w:p w:rsidR="00CF33D3" w:rsidRPr="006E4A44" w:rsidRDefault="00CF33D3" w:rsidP="00CF33D3">
            <w:pPr>
              <w:jc w:val="center"/>
            </w:pPr>
            <w:r w:rsidRPr="006E4A44">
              <w:t>CO4</w:t>
            </w:r>
          </w:p>
        </w:tc>
        <w:tc>
          <w:tcPr>
            <w:tcW w:w="342" w:type="pct"/>
            <w:gridSpan w:val="2"/>
            <w:vAlign w:val="center"/>
          </w:tcPr>
          <w:p w:rsidR="00CF33D3" w:rsidRPr="006E4A44" w:rsidRDefault="00CF33D3" w:rsidP="00CF33D3">
            <w:pPr>
              <w:jc w:val="center"/>
            </w:pPr>
            <w:r w:rsidRPr="006E4A44">
              <w:t>An</w:t>
            </w:r>
          </w:p>
        </w:tc>
        <w:tc>
          <w:tcPr>
            <w:tcW w:w="477" w:type="pct"/>
            <w:vAlign w:val="center"/>
          </w:tcPr>
          <w:p w:rsidR="00CF33D3" w:rsidRPr="006E4A44" w:rsidRDefault="00CF33D3" w:rsidP="00CF33D3">
            <w:pPr>
              <w:jc w:val="center"/>
            </w:pPr>
            <w:r w:rsidRPr="006E4A44">
              <w:t>6</w:t>
            </w:r>
          </w:p>
        </w:tc>
      </w:tr>
      <w:tr w:rsidR="00CF33D3" w:rsidRPr="006E4A44" w:rsidTr="00CF33D3">
        <w:trPr>
          <w:trHeight w:val="397"/>
        </w:trPr>
        <w:tc>
          <w:tcPr>
            <w:tcW w:w="264" w:type="pct"/>
            <w:vAlign w:val="center"/>
          </w:tcPr>
          <w:p w:rsidR="00CF33D3" w:rsidRPr="006E4A44" w:rsidRDefault="00CF33D3" w:rsidP="00CF33D3">
            <w:pPr>
              <w:jc w:val="center"/>
            </w:pPr>
          </w:p>
        </w:tc>
        <w:tc>
          <w:tcPr>
            <w:tcW w:w="251" w:type="pct"/>
            <w:gridSpan w:val="2"/>
            <w:vAlign w:val="center"/>
          </w:tcPr>
          <w:p w:rsidR="00CF33D3" w:rsidRPr="006E4A44" w:rsidRDefault="00CF33D3" w:rsidP="00CF33D3">
            <w:pPr>
              <w:jc w:val="center"/>
            </w:pPr>
            <w:r w:rsidRPr="006E4A44">
              <w:t>b.</w:t>
            </w:r>
          </w:p>
        </w:tc>
        <w:tc>
          <w:tcPr>
            <w:tcW w:w="3321" w:type="pct"/>
            <w:gridSpan w:val="2"/>
            <w:vAlign w:val="center"/>
          </w:tcPr>
          <w:p w:rsidR="00CF33D3" w:rsidRPr="006E4A44" w:rsidRDefault="00CF33D3" w:rsidP="00CF33D3">
            <w:pPr>
              <w:pStyle w:val="Default"/>
              <w:jc w:val="both"/>
            </w:pPr>
            <w:r w:rsidRPr="006E4A44">
              <w:t xml:space="preserve">Prioritize the investigations to be done before the demolition of any concrete structure. </w:t>
            </w:r>
          </w:p>
        </w:tc>
        <w:tc>
          <w:tcPr>
            <w:tcW w:w="345" w:type="pct"/>
            <w:vAlign w:val="center"/>
          </w:tcPr>
          <w:p w:rsidR="00CF33D3" w:rsidRPr="006E4A44" w:rsidRDefault="00CF33D3" w:rsidP="00CF33D3">
            <w:pPr>
              <w:jc w:val="center"/>
            </w:pPr>
            <w:r w:rsidRPr="006E4A44">
              <w:t>CO3</w:t>
            </w:r>
          </w:p>
        </w:tc>
        <w:tc>
          <w:tcPr>
            <w:tcW w:w="342" w:type="pct"/>
            <w:gridSpan w:val="2"/>
            <w:vAlign w:val="center"/>
          </w:tcPr>
          <w:p w:rsidR="00CF33D3" w:rsidRPr="006E4A44" w:rsidRDefault="00CF33D3" w:rsidP="00CF33D3">
            <w:pPr>
              <w:jc w:val="center"/>
            </w:pPr>
            <w:r w:rsidRPr="006E4A44">
              <w:t>An</w:t>
            </w:r>
          </w:p>
        </w:tc>
        <w:tc>
          <w:tcPr>
            <w:tcW w:w="477" w:type="pct"/>
            <w:vAlign w:val="center"/>
          </w:tcPr>
          <w:p w:rsidR="00CF33D3" w:rsidRPr="006E4A44" w:rsidRDefault="00CF33D3" w:rsidP="00CF33D3">
            <w:pPr>
              <w:jc w:val="center"/>
            </w:pPr>
            <w:r w:rsidRPr="006E4A44">
              <w:t>6</w:t>
            </w:r>
          </w:p>
        </w:tc>
      </w:tr>
      <w:tr w:rsidR="00CF33D3" w:rsidRPr="006E4A44" w:rsidTr="00CF33D3">
        <w:trPr>
          <w:trHeight w:val="397"/>
        </w:trPr>
        <w:tc>
          <w:tcPr>
            <w:tcW w:w="264" w:type="pct"/>
            <w:vAlign w:val="center"/>
          </w:tcPr>
          <w:p w:rsidR="00CF33D3" w:rsidRPr="006E4A44" w:rsidRDefault="00CF33D3" w:rsidP="00CF33D3">
            <w:pPr>
              <w:jc w:val="center"/>
            </w:pPr>
            <w:r w:rsidRPr="006E4A44">
              <w:t>23.</w:t>
            </w:r>
          </w:p>
        </w:tc>
        <w:tc>
          <w:tcPr>
            <w:tcW w:w="251" w:type="pct"/>
            <w:gridSpan w:val="2"/>
            <w:vAlign w:val="center"/>
          </w:tcPr>
          <w:p w:rsidR="00CF33D3" w:rsidRPr="006E4A44" w:rsidRDefault="00CF33D3" w:rsidP="00CF33D3">
            <w:pPr>
              <w:jc w:val="center"/>
            </w:pPr>
            <w:r w:rsidRPr="006E4A44">
              <w:t>a.</w:t>
            </w:r>
          </w:p>
        </w:tc>
        <w:tc>
          <w:tcPr>
            <w:tcW w:w="3321" w:type="pct"/>
            <w:gridSpan w:val="2"/>
            <w:vAlign w:val="center"/>
          </w:tcPr>
          <w:p w:rsidR="00CF33D3" w:rsidRPr="006E4A44" w:rsidRDefault="00CF33D3" w:rsidP="00CF33D3">
            <w:pPr>
              <w:pStyle w:val="Default"/>
              <w:jc w:val="both"/>
            </w:pPr>
            <w:r w:rsidRPr="006E4A44">
              <w:t>Classify the different stages of construction phase and discuss them in brief.</w:t>
            </w:r>
          </w:p>
        </w:tc>
        <w:tc>
          <w:tcPr>
            <w:tcW w:w="345" w:type="pct"/>
            <w:vAlign w:val="center"/>
          </w:tcPr>
          <w:p w:rsidR="00CF33D3" w:rsidRPr="006E4A44" w:rsidRDefault="00CF33D3" w:rsidP="00CF33D3">
            <w:pPr>
              <w:jc w:val="center"/>
            </w:pPr>
            <w:r w:rsidRPr="006E4A44">
              <w:t>CO2</w:t>
            </w:r>
          </w:p>
        </w:tc>
        <w:tc>
          <w:tcPr>
            <w:tcW w:w="342" w:type="pct"/>
            <w:gridSpan w:val="2"/>
            <w:vAlign w:val="center"/>
          </w:tcPr>
          <w:p w:rsidR="00CF33D3" w:rsidRPr="006E4A44" w:rsidRDefault="00CF33D3" w:rsidP="00CF33D3">
            <w:pPr>
              <w:jc w:val="center"/>
            </w:pPr>
            <w:r w:rsidRPr="006E4A44">
              <w:t>U</w:t>
            </w:r>
          </w:p>
        </w:tc>
        <w:tc>
          <w:tcPr>
            <w:tcW w:w="477" w:type="pct"/>
            <w:vAlign w:val="center"/>
          </w:tcPr>
          <w:p w:rsidR="00CF33D3" w:rsidRPr="006E4A44" w:rsidRDefault="00CF33D3" w:rsidP="00CF33D3">
            <w:pPr>
              <w:jc w:val="center"/>
            </w:pPr>
            <w:r w:rsidRPr="006E4A44">
              <w:t>6</w:t>
            </w:r>
          </w:p>
        </w:tc>
      </w:tr>
      <w:tr w:rsidR="00CF33D3" w:rsidRPr="006E4A44" w:rsidTr="00CF33D3">
        <w:trPr>
          <w:trHeight w:val="397"/>
        </w:trPr>
        <w:tc>
          <w:tcPr>
            <w:tcW w:w="264" w:type="pct"/>
            <w:vAlign w:val="center"/>
          </w:tcPr>
          <w:p w:rsidR="00CF33D3" w:rsidRPr="006E4A44" w:rsidRDefault="00CF33D3" w:rsidP="00CF33D3">
            <w:pPr>
              <w:jc w:val="center"/>
            </w:pPr>
          </w:p>
        </w:tc>
        <w:tc>
          <w:tcPr>
            <w:tcW w:w="251" w:type="pct"/>
            <w:gridSpan w:val="2"/>
            <w:vAlign w:val="center"/>
          </w:tcPr>
          <w:p w:rsidR="00CF33D3" w:rsidRPr="006E4A44" w:rsidRDefault="00CF33D3" w:rsidP="00CF33D3">
            <w:pPr>
              <w:jc w:val="center"/>
            </w:pPr>
            <w:r w:rsidRPr="006E4A44">
              <w:t>b.</w:t>
            </w:r>
          </w:p>
        </w:tc>
        <w:tc>
          <w:tcPr>
            <w:tcW w:w="3321" w:type="pct"/>
            <w:gridSpan w:val="2"/>
            <w:vAlign w:val="center"/>
          </w:tcPr>
          <w:p w:rsidR="00CF33D3" w:rsidRPr="006E4A44" w:rsidRDefault="00CF33D3" w:rsidP="00CF33D3">
            <w:pPr>
              <w:pStyle w:val="Default"/>
              <w:jc w:val="both"/>
              <w:rPr>
                <w:bCs/>
              </w:rPr>
            </w:pPr>
            <w:r w:rsidRPr="006E4A44">
              <w:t xml:space="preserve">Summarize the rescue plan in case of a fire incident at construction site. </w:t>
            </w:r>
          </w:p>
        </w:tc>
        <w:tc>
          <w:tcPr>
            <w:tcW w:w="345" w:type="pct"/>
            <w:vAlign w:val="center"/>
          </w:tcPr>
          <w:p w:rsidR="00CF33D3" w:rsidRPr="006E4A44" w:rsidRDefault="00CF33D3" w:rsidP="00CF33D3">
            <w:pPr>
              <w:jc w:val="center"/>
            </w:pPr>
            <w:r w:rsidRPr="006E4A44">
              <w:t>CO1</w:t>
            </w:r>
          </w:p>
        </w:tc>
        <w:tc>
          <w:tcPr>
            <w:tcW w:w="342" w:type="pct"/>
            <w:gridSpan w:val="2"/>
            <w:vAlign w:val="center"/>
          </w:tcPr>
          <w:p w:rsidR="00CF33D3" w:rsidRPr="006E4A44" w:rsidRDefault="00CF33D3" w:rsidP="00CF33D3">
            <w:pPr>
              <w:jc w:val="center"/>
            </w:pPr>
            <w:r w:rsidRPr="006E4A44">
              <w:t>U</w:t>
            </w:r>
          </w:p>
        </w:tc>
        <w:tc>
          <w:tcPr>
            <w:tcW w:w="477" w:type="pct"/>
            <w:vAlign w:val="center"/>
          </w:tcPr>
          <w:p w:rsidR="00CF33D3" w:rsidRPr="006E4A44" w:rsidRDefault="00CF33D3" w:rsidP="00CF33D3">
            <w:pPr>
              <w:jc w:val="center"/>
            </w:pPr>
            <w:r w:rsidRPr="006E4A44">
              <w:t>6</w:t>
            </w:r>
          </w:p>
        </w:tc>
      </w:tr>
      <w:tr w:rsidR="00CF33D3" w:rsidRPr="00BA50B9" w:rsidTr="00CF33D3">
        <w:trPr>
          <w:trHeight w:val="552"/>
        </w:trPr>
        <w:tc>
          <w:tcPr>
            <w:tcW w:w="5000" w:type="pct"/>
            <w:gridSpan w:val="9"/>
            <w:vAlign w:val="center"/>
          </w:tcPr>
          <w:p w:rsidR="00CF33D3" w:rsidRPr="00D34534" w:rsidRDefault="00CF33D3" w:rsidP="00CF33D3">
            <w:pPr>
              <w:jc w:val="center"/>
              <w:rPr>
                <w:b/>
                <w:bCs/>
              </w:rPr>
            </w:pPr>
            <w:r w:rsidRPr="00D34534">
              <w:rPr>
                <w:b/>
                <w:bCs/>
              </w:rPr>
              <w:t>COMPULSORY QUESTION</w:t>
            </w:r>
          </w:p>
        </w:tc>
      </w:tr>
      <w:tr w:rsidR="00CF33D3" w:rsidRPr="00BA50B9" w:rsidTr="00CF33D3">
        <w:trPr>
          <w:trHeight w:val="397"/>
        </w:trPr>
        <w:tc>
          <w:tcPr>
            <w:tcW w:w="264" w:type="pct"/>
            <w:vAlign w:val="center"/>
          </w:tcPr>
          <w:p w:rsidR="00CF33D3" w:rsidRPr="00BA50B9" w:rsidRDefault="00CF33D3" w:rsidP="00CF33D3">
            <w:pPr>
              <w:jc w:val="center"/>
            </w:pPr>
            <w:r>
              <w:t>24</w:t>
            </w:r>
            <w:r w:rsidRPr="00BA50B9">
              <w:t>.</w:t>
            </w:r>
          </w:p>
        </w:tc>
        <w:tc>
          <w:tcPr>
            <w:tcW w:w="251" w:type="pct"/>
            <w:gridSpan w:val="2"/>
            <w:vAlign w:val="center"/>
          </w:tcPr>
          <w:p w:rsidR="00CF33D3" w:rsidRPr="00BA50B9" w:rsidRDefault="00CF33D3" w:rsidP="00CF33D3">
            <w:pPr>
              <w:jc w:val="center"/>
            </w:pPr>
          </w:p>
        </w:tc>
        <w:tc>
          <w:tcPr>
            <w:tcW w:w="3321" w:type="pct"/>
            <w:gridSpan w:val="2"/>
            <w:vAlign w:val="center"/>
          </w:tcPr>
          <w:p w:rsidR="00CF33D3" w:rsidRPr="00BA50B9" w:rsidRDefault="00CF33D3" w:rsidP="00CF33D3">
            <w:pPr>
              <w:jc w:val="both"/>
            </w:pPr>
            <w:r>
              <w:t xml:space="preserve">A safety engineer is inspecting a high rise building that has to be demolished. Focus on the safety measures that need to be followed while demolishing the structure. </w:t>
            </w:r>
          </w:p>
        </w:tc>
        <w:tc>
          <w:tcPr>
            <w:tcW w:w="345" w:type="pct"/>
            <w:vAlign w:val="center"/>
          </w:tcPr>
          <w:p w:rsidR="00CF33D3" w:rsidRDefault="00CF33D3" w:rsidP="00CF33D3">
            <w:pPr>
              <w:jc w:val="center"/>
            </w:pPr>
            <w:r w:rsidRPr="009B21A6">
              <w:t>CO</w:t>
            </w:r>
            <w:r>
              <w:t>6</w:t>
            </w:r>
          </w:p>
        </w:tc>
        <w:tc>
          <w:tcPr>
            <w:tcW w:w="342" w:type="pct"/>
            <w:gridSpan w:val="2"/>
            <w:vAlign w:val="center"/>
          </w:tcPr>
          <w:p w:rsidR="00CF33D3" w:rsidRPr="00BA50B9" w:rsidRDefault="00CF33D3" w:rsidP="00CF33D3">
            <w:pPr>
              <w:jc w:val="center"/>
            </w:pPr>
            <w:r>
              <w:t>An</w:t>
            </w:r>
          </w:p>
        </w:tc>
        <w:tc>
          <w:tcPr>
            <w:tcW w:w="477" w:type="pct"/>
            <w:vAlign w:val="center"/>
          </w:tcPr>
          <w:p w:rsidR="00CF33D3" w:rsidRPr="00BA50B9" w:rsidRDefault="00CF33D3" w:rsidP="00CF33D3">
            <w:pPr>
              <w:jc w:val="center"/>
            </w:pPr>
            <w:r>
              <w:t>12</w:t>
            </w:r>
          </w:p>
        </w:tc>
      </w:tr>
    </w:tbl>
    <w:p w:rsidR="00CF33D3" w:rsidRDefault="00CF33D3" w:rsidP="00CF33D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Default="00CF33D3" w:rsidP="002E336A"/>
    <w:tbl>
      <w:tblPr>
        <w:tblStyle w:val="TableGrid"/>
        <w:tblW w:w="10343" w:type="dxa"/>
        <w:tblLook w:val="04A0" w:firstRow="1" w:lastRow="0" w:firstColumn="1" w:lastColumn="0" w:noHBand="0" w:noVBand="1"/>
      </w:tblPr>
      <w:tblGrid>
        <w:gridCol w:w="675"/>
        <w:gridCol w:w="9668"/>
      </w:tblGrid>
      <w:tr w:rsidR="00CF33D3" w:rsidTr="00CF33D3">
        <w:tc>
          <w:tcPr>
            <w:tcW w:w="675" w:type="dxa"/>
          </w:tcPr>
          <w:p w:rsidR="00CF33D3" w:rsidRDefault="00CF33D3" w:rsidP="00CF33D3"/>
        </w:tc>
        <w:tc>
          <w:tcPr>
            <w:tcW w:w="9668" w:type="dxa"/>
          </w:tcPr>
          <w:p w:rsidR="00CF33D3" w:rsidRPr="007E5F37" w:rsidRDefault="00CF33D3" w:rsidP="00CF33D3">
            <w:pPr>
              <w:jc w:val="center"/>
              <w:rPr>
                <w:b/>
              </w:rPr>
            </w:pPr>
            <w:r w:rsidRPr="007E5F37">
              <w:rPr>
                <w:b/>
              </w:rPr>
              <w:t>COURSE OUTCOMES</w:t>
            </w:r>
          </w:p>
        </w:tc>
      </w:tr>
      <w:tr w:rsidR="00CF33D3" w:rsidRPr="006E4A44" w:rsidTr="00CF33D3">
        <w:tc>
          <w:tcPr>
            <w:tcW w:w="675" w:type="dxa"/>
          </w:tcPr>
          <w:p w:rsidR="00CF33D3" w:rsidRPr="006E4A44" w:rsidRDefault="00CF33D3" w:rsidP="00CF33D3">
            <w:r w:rsidRPr="006E4A44">
              <w:t>CO1</w:t>
            </w:r>
          </w:p>
        </w:tc>
        <w:tc>
          <w:tcPr>
            <w:tcW w:w="9668" w:type="dxa"/>
            <w:vAlign w:val="center"/>
          </w:tcPr>
          <w:p w:rsidR="00CF33D3" w:rsidRPr="006E4A44" w:rsidRDefault="00CF33D3" w:rsidP="00CF33D3">
            <w:pPr>
              <w:jc w:val="both"/>
            </w:pPr>
            <w:r w:rsidRPr="006E4A44">
              <w:t>Ensure the security of the workers and protect the firm against lawsuits and damages.</w:t>
            </w:r>
          </w:p>
        </w:tc>
      </w:tr>
      <w:tr w:rsidR="00CF33D3" w:rsidRPr="006E4A44" w:rsidTr="00CF33D3">
        <w:tc>
          <w:tcPr>
            <w:tcW w:w="675" w:type="dxa"/>
          </w:tcPr>
          <w:p w:rsidR="00CF33D3" w:rsidRPr="006E4A44" w:rsidRDefault="00CF33D3" w:rsidP="00CF33D3">
            <w:r w:rsidRPr="006E4A44">
              <w:t>CO2</w:t>
            </w:r>
          </w:p>
        </w:tc>
        <w:tc>
          <w:tcPr>
            <w:tcW w:w="9668" w:type="dxa"/>
            <w:vAlign w:val="center"/>
          </w:tcPr>
          <w:p w:rsidR="00CF33D3" w:rsidRPr="006E4A44" w:rsidRDefault="00CF33D3" w:rsidP="00CF33D3">
            <w:pPr>
              <w:jc w:val="both"/>
            </w:pPr>
            <w:r w:rsidRPr="006E4A44">
              <w:t>Develop the essential aspects of Health and Safety in construction.</w:t>
            </w:r>
          </w:p>
        </w:tc>
      </w:tr>
      <w:tr w:rsidR="00CF33D3" w:rsidRPr="006E4A44" w:rsidTr="00CF33D3">
        <w:tc>
          <w:tcPr>
            <w:tcW w:w="675" w:type="dxa"/>
          </w:tcPr>
          <w:p w:rsidR="00CF33D3" w:rsidRPr="006E4A44" w:rsidRDefault="00CF33D3" w:rsidP="00CF33D3">
            <w:r w:rsidRPr="006E4A44">
              <w:t>CO3</w:t>
            </w:r>
          </w:p>
        </w:tc>
        <w:tc>
          <w:tcPr>
            <w:tcW w:w="9668" w:type="dxa"/>
            <w:vAlign w:val="center"/>
          </w:tcPr>
          <w:p w:rsidR="00CF33D3" w:rsidRPr="006E4A44" w:rsidRDefault="00CF33D3" w:rsidP="00CF33D3">
            <w:pPr>
              <w:jc w:val="both"/>
            </w:pPr>
            <w:r w:rsidRPr="006E4A44">
              <w:t>Adopt the management tools for Structural safety, Environment and Occupational health.</w:t>
            </w:r>
          </w:p>
        </w:tc>
      </w:tr>
      <w:tr w:rsidR="00CF33D3" w:rsidRPr="006E4A44" w:rsidTr="00CF33D3">
        <w:tc>
          <w:tcPr>
            <w:tcW w:w="675" w:type="dxa"/>
          </w:tcPr>
          <w:p w:rsidR="00CF33D3" w:rsidRPr="006E4A44" w:rsidRDefault="00CF33D3" w:rsidP="00CF33D3">
            <w:r w:rsidRPr="006E4A44">
              <w:t>CO4</w:t>
            </w:r>
          </w:p>
        </w:tc>
        <w:tc>
          <w:tcPr>
            <w:tcW w:w="9668" w:type="dxa"/>
            <w:vAlign w:val="center"/>
          </w:tcPr>
          <w:p w:rsidR="00CF33D3" w:rsidRPr="006E4A44" w:rsidRDefault="00CF33D3" w:rsidP="00CF33D3">
            <w:pPr>
              <w:jc w:val="both"/>
            </w:pPr>
            <w:r w:rsidRPr="006E4A44">
              <w:t>Interprets the local technical standards and regulations on labor risks prevention, environmental management applicable to construction works.</w:t>
            </w:r>
          </w:p>
        </w:tc>
      </w:tr>
      <w:tr w:rsidR="00CF33D3" w:rsidRPr="006E4A44" w:rsidTr="00CF33D3">
        <w:tc>
          <w:tcPr>
            <w:tcW w:w="675" w:type="dxa"/>
          </w:tcPr>
          <w:p w:rsidR="00CF33D3" w:rsidRPr="006E4A44" w:rsidRDefault="00CF33D3" w:rsidP="00CF33D3">
            <w:r w:rsidRPr="006E4A44">
              <w:t>CO5</w:t>
            </w:r>
          </w:p>
        </w:tc>
        <w:tc>
          <w:tcPr>
            <w:tcW w:w="9668" w:type="dxa"/>
            <w:vAlign w:val="center"/>
          </w:tcPr>
          <w:p w:rsidR="00CF33D3" w:rsidRPr="006E4A44" w:rsidRDefault="00CF33D3" w:rsidP="00CF33D3">
            <w:pPr>
              <w:jc w:val="both"/>
            </w:pPr>
            <w:r w:rsidRPr="006E4A44">
              <w:t>Implement the safety and health issues in construction works and the typical hazards of the construction activity.</w:t>
            </w:r>
          </w:p>
        </w:tc>
      </w:tr>
      <w:tr w:rsidR="00CF33D3" w:rsidRPr="006E4A44" w:rsidTr="00CF33D3">
        <w:tc>
          <w:tcPr>
            <w:tcW w:w="675" w:type="dxa"/>
          </w:tcPr>
          <w:p w:rsidR="00CF33D3" w:rsidRPr="006E4A44" w:rsidRDefault="00CF33D3" w:rsidP="00CF33D3">
            <w:r w:rsidRPr="006E4A44">
              <w:t>CO6</w:t>
            </w:r>
          </w:p>
        </w:tc>
        <w:tc>
          <w:tcPr>
            <w:tcW w:w="9668" w:type="dxa"/>
            <w:vAlign w:val="bottom"/>
          </w:tcPr>
          <w:p w:rsidR="00CF33D3" w:rsidRPr="006E4A44" w:rsidRDefault="00CF33D3" w:rsidP="00CF33D3">
            <w:pPr>
              <w:jc w:val="both"/>
            </w:pPr>
            <w:r w:rsidRPr="006E4A44">
              <w:t xml:space="preserve">Select the most effective personal and collective safety equipment, based on the risks in construction activities. </w:t>
            </w:r>
          </w:p>
        </w:tc>
      </w:tr>
    </w:tbl>
    <w:p w:rsidR="00CF33D3" w:rsidRPr="00BA50B9" w:rsidRDefault="00CF33D3" w:rsidP="00544C89"/>
    <w:tbl>
      <w:tblPr>
        <w:tblStyle w:val="TableGrid"/>
        <w:tblW w:w="10343" w:type="dxa"/>
        <w:tblLook w:val="04A0" w:firstRow="1" w:lastRow="0" w:firstColumn="1" w:lastColumn="0" w:noHBand="0" w:noVBand="1"/>
      </w:tblPr>
      <w:tblGrid>
        <w:gridCol w:w="902"/>
        <w:gridCol w:w="1359"/>
        <w:gridCol w:w="1541"/>
        <w:gridCol w:w="1320"/>
        <w:gridCol w:w="1406"/>
        <w:gridCol w:w="1325"/>
        <w:gridCol w:w="1239"/>
        <w:gridCol w:w="1251"/>
      </w:tblGrid>
      <w:tr w:rsidR="00CF33D3" w:rsidTr="00CF33D3">
        <w:tc>
          <w:tcPr>
            <w:tcW w:w="10343" w:type="dxa"/>
            <w:gridSpan w:val="8"/>
          </w:tcPr>
          <w:p w:rsidR="00CF33D3" w:rsidRPr="0009580C" w:rsidRDefault="00CF33D3" w:rsidP="00CF33D3">
            <w:pPr>
              <w:jc w:val="center"/>
              <w:rPr>
                <w:b/>
              </w:rPr>
            </w:pPr>
            <w:r w:rsidRPr="0009580C">
              <w:rPr>
                <w:b/>
              </w:rPr>
              <w:t>A</w:t>
            </w:r>
            <w:r>
              <w:rPr>
                <w:b/>
              </w:rPr>
              <w:t>ssessment Pattern</w:t>
            </w:r>
            <w:r w:rsidRPr="0009580C">
              <w:rPr>
                <w:b/>
              </w:rPr>
              <w:t xml:space="preserve"> as per Bloom’s </w:t>
            </w:r>
            <w:r>
              <w:rPr>
                <w:b/>
              </w:rPr>
              <w:t>Level</w:t>
            </w:r>
          </w:p>
        </w:tc>
      </w:tr>
      <w:tr w:rsidR="00CF33D3" w:rsidTr="00CF33D3">
        <w:tc>
          <w:tcPr>
            <w:tcW w:w="902" w:type="dxa"/>
          </w:tcPr>
          <w:p w:rsidR="00CF33D3" w:rsidRDefault="00CF33D3" w:rsidP="00CF33D3">
            <w:r>
              <w:t>CO / P</w:t>
            </w:r>
          </w:p>
        </w:tc>
        <w:tc>
          <w:tcPr>
            <w:tcW w:w="1359" w:type="dxa"/>
          </w:tcPr>
          <w:p w:rsidR="00CF33D3" w:rsidRPr="00723EF4" w:rsidRDefault="00CF33D3" w:rsidP="00CF33D3">
            <w:pPr>
              <w:jc w:val="center"/>
              <w:rPr>
                <w:b/>
              </w:rPr>
            </w:pPr>
            <w:r w:rsidRPr="00723EF4">
              <w:rPr>
                <w:b/>
              </w:rPr>
              <w:t>Remember</w:t>
            </w:r>
          </w:p>
        </w:tc>
        <w:tc>
          <w:tcPr>
            <w:tcW w:w="1541" w:type="dxa"/>
          </w:tcPr>
          <w:p w:rsidR="00CF33D3" w:rsidRPr="00723EF4" w:rsidRDefault="00CF33D3" w:rsidP="00CF33D3">
            <w:pPr>
              <w:jc w:val="center"/>
              <w:rPr>
                <w:b/>
              </w:rPr>
            </w:pPr>
            <w:r w:rsidRPr="00723EF4">
              <w:rPr>
                <w:b/>
              </w:rPr>
              <w:t>Understand</w:t>
            </w:r>
          </w:p>
        </w:tc>
        <w:tc>
          <w:tcPr>
            <w:tcW w:w="1320" w:type="dxa"/>
          </w:tcPr>
          <w:p w:rsidR="00CF33D3" w:rsidRPr="00723EF4" w:rsidRDefault="00CF33D3" w:rsidP="00CF33D3">
            <w:pPr>
              <w:jc w:val="center"/>
              <w:rPr>
                <w:b/>
              </w:rPr>
            </w:pPr>
            <w:r w:rsidRPr="00723EF4">
              <w:rPr>
                <w:b/>
              </w:rPr>
              <w:t>Apply</w:t>
            </w:r>
          </w:p>
        </w:tc>
        <w:tc>
          <w:tcPr>
            <w:tcW w:w="1406" w:type="dxa"/>
          </w:tcPr>
          <w:p w:rsidR="00CF33D3" w:rsidRPr="00723EF4" w:rsidRDefault="00CF33D3" w:rsidP="00CF33D3">
            <w:pPr>
              <w:jc w:val="center"/>
              <w:rPr>
                <w:b/>
              </w:rPr>
            </w:pPr>
            <w:r w:rsidRPr="00723EF4">
              <w:rPr>
                <w:b/>
              </w:rPr>
              <w:t>Analyze</w:t>
            </w:r>
          </w:p>
        </w:tc>
        <w:tc>
          <w:tcPr>
            <w:tcW w:w="1325" w:type="dxa"/>
          </w:tcPr>
          <w:p w:rsidR="00CF33D3" w:rsidRPr="00723EF4" w:rsidRDefault="00CF33D3" w:rsidP="00CF33D3">
            <w:pPr>
              <w:jc w:val="center"/>
              <w:rPr>
                <w:b/>
              </w:rPr>
            </w:pPr>
            <w:r w:rsidRPr="00723EF4">
              <w:rPr>
                <w:b/>
              </w:rPr>
              <w:t>Evaluate</w:t>
            </w:r>
          </w:p>
        </w:tc>
        <w:tc>
          <w:tcPr>
            <w:tcW w:w="1239" w:type="dxa"/>
          </w:tcPr>
          <w:p w:rsidR="00CF33D3" w:rsidRPr="00723EF4" w:rsidRDefault="00CF33D3" w:rsidP="00CF33D3">
            <w:pPr>
              <w:jc w:val="center"/>
              <w:rPr>
                <w:b/>
              </w:rPr>
            </w:pPr>
            <w:r w:rsidRPr="00723EF4">
              <w:rPr>
                <w:b/>
              </w:rPr>
              <w:t>Create</w:t>
            </w:r>
          </w:p>
        </w:tc>
        <w:tc>
          <w:tcPr>
            <w:tcW w:w="1251" w:type="dxa"/>
          </w:tcPr>
          <w:p w:rsidR="00CF33D3" w:rsidRPr="00723EF4" w:rsidRDefault="00CF33D3" w:rsidP="00CF33D3">
            <w:pPr>
              <w:jc w:val="center"/>
              <w:rPr>
                <w:b/>
              </w:rPr>
            </w:pPr>
            <w:r w:rsidRPr="00723EF4">
              <w:rPr>
                <w:b/>
              </w:rPr>
              <w:t>Total</w:t>
            </w:r>
          </w:p>
        </w:tc>
      </w:tr>
      <w:tr w:rsidR="00CF33D3" w:rsidTr="00CF33D3">
        <w:tc>
          <w:tcPr>
            <w:tcW w:w="902" w:type="dxa"/>
            <w:vAlign w:val="center"/>
          </w:tcPr>
          <w:p w:rsidR="00CF33D3" w:rsidRDefault="00CF33D3" w:rsidP="00CF33D3">
            <w:pPr>
              <w:jc w:val="center"/>
            </w:pPr>
            <w:r>
              <w:t>CO1</w:t>
            </w:r>
          </w:p>
        </w:tc>
        <w:tc>
          <w:tcPr>
            <w:tcW w:w="1359" w:type="dxa"/>
            <w:vAlign w:val="center"/>
          </w:tcPr>
          <w:p w:rsidR="00CF33D3" w:rsidRDefault="00CF33D3" w:rsidP="00CF33D3">
            <w:pPr>
              <w:jc w:val="center"/>
            </w:pPr>
            <w:r>
              <w:t>1</w:t>
            </w:r>
          </w:p>
        </w:tc>
        <w:tc>
          <w:tcPr>
            <w:tcW w:w="1541" w:type="dxa"/>
            <w:vAlign w:val="center"/>
          </w:tcPr>
          <w:p w:rsidR="00CF33D3" w:rsidRDefault="00CF33D3" w:rsidP="00CF33D3">
            <w:pPr>
              <w:jc w:val="center"/>
            </w:pPr>
            <w:r>
              <w:t>7</w:t>
            </w:r>
          </w:p>
        </w:tc>
        <w:tc>
          <w:tcPr>
            <w:tcW w:w="1320" w:type="dxa"/>
            <w:vAlign w:val="center"/>
          </w:tcPr>
          <w:p w:rsidR="00CF33D3" w:rsidRDefault="00CF33D3" w:rsidP="00CF33D3">
            <w:pPr>
              <w:jc w:val="center"/>
            </w:pPr>
            <w:r>
              <w:t>12</w:t>
            </w:r>
          </w:p>
        </w:tc>
        <w:tc>
          <w:tcPr>
            <w:tcW w:w="1406" w:type="dxa"/>
            <w:vAlign w:val="center"/>
          </w:tcPr>
          <w:p w:rsidR="00CF33D3" w:rsidRDefault="00CF33D3" w:rsidP="00CF33D3">
            <w:pPr>
              <w:jc w:val="center"/>
            </w:pPr>
            <w:r>
              <w:t>3</w:t>
            </w:r>
          </w:p>
        </w:tc>
        <w:tc>
          <w:tcPr>
            <w:tcW w:w="1325" w:type="dxa"/>
            <w:vAlign w:val="center"/>
          </w:tcPr>
          <w:p w:rsidR="00CF33D3" w:rsidRDefault="00CF33D3" w:rsidP="00CF33D3">
            <w:pPr>
              <w:jc w:val="center"/>
            </w:pPr>
            <w:r>
              <w:t>-</w:t>
            </w:r>
          </w:p>
        </w:tc>
        <w:tc>
          <w:tcPr>
            <w:tcW w:w="1239" w:type="dxa"/>
            <w:vAlign w:val="center"/>
          </w:tcPr>
          <w:p w:rsidR="00CF33D3" w:rsidRDefault="00CF33D3" w:rsidP="00CF33D3">
            <w:pPr>
              <w:jc w:val="center"/>
            </w:pPr>
            <w:r>
              <w:t>-</w:t>
            </w:r>
          </w:p>
        </w:tc>
        <w:tc>
          <w:tcPr>
            <w:tcW w:w="1251" w:type="dxa"/>
            <w:vAlign w:val="center"/>
          </w:tcPr>
          <w:p w:rsidR="00CF33D3" w:rsidRDefault="00CF33D3" w:rsidP="00CF33D3">
            <w:pPr>
              <w:jc w:val="center"/>
            </w:pPr>
            <w:r>
              <w:t>23</w:t>
            </w:r>
          </w:p>
        </w:tc>
      </w:tr>
      <w:tr w:rsidR="00CF33D3" w:rsidTr="00CF33D3">
        <w:tc>
          <w:tcPr>
            <w:tcW w:w="902" w:type="dxa"/>
            <w:vAlign w:val="center"/>
          </w:tcPr>
          <w:p w:rsidR="00CF33D3" w:rsidRDefault="00CF33D3" w:rsidP="00CF33D3">
            <w:pPr>
              <w:jc w:val="center"/>
            </w:pPr>
            <w:r>
              <w:t>CO2</w:t>
            </w:r>
          </w:p>
        </w:tc>
        <w:tc>
          <w:tcPr>
            <w:tcW w:w="1359" w:type="dxa"/>
            <w:vAlign w:val="center"/>
          </w:tcPr>
          <w:p w:rsidR="00CF33D3" w:rsidRDefault="00CF33D3" w:rsidP="00CF33D3">
            <w:pPr>
              <w:jc w:val="center"/>
            </w:pPr>
            <w:r>
              <w:t>2</w:t>
            </w:r>
          </w:p>
        </w:tc>
        <w:tc>
          <w:tcPr>
            <w:tcW w:w="1541" w:type="dxa"/>
            <w:vAlign w:val="center"/>
          </w:tcPr>
          <w:p w:rsidR="00CF33D3" w:rsidRDefault="00CF33D3" w:rsidP="00CF33D3">
            <w:pPr>
              <w:jc w:val="center"/>
            </w:pPr>
            <w:r>
              <w:t>17</w:t>
            </w:r>
          </w:p>
        </w:tc>
        <w:tc>
          <w:tcPr>
            <w:tcW w:w="1320" w:type="dxa"/>
            <w:vAlign w:val="center"/>
          </w:tcPr>
          <w:p w:rsidR="00CF33D3" w:rsidRDefault="00CF33D3" w:rsidP="00CF33D3">
            <w:pPr>
              <w:jc w:val="center"/>
            </w:pPr>
            <w:r>
              <w:t>4</w:t>
            </w:r>
          </w:p>
        </w:tc>
        <w:tc>
          <w:tcPr>
            <w:tcW w:w="1406" w:type="dxa"/>
            <w:vAlign w:val="center"/>
          </w:tcPr>
          <w:p w:rsidR="00CF33D3" w:rsidRDefault="00CF33D3" w:rsidP="00CF33D3">
            <w:pPr>
              <w:jc w:val="center"/>
            </w:pPr>
            <w:r>
              <w:t>-</w:t>
            </w:r>
          </w:p>
        </w:tc>
        <w:tc>
          <w:tcPr>
            <w:tcW w:w="1325" w:type="dxa"/>
            <w:vAlign w:val="center"/>
          </w:tcPr>
          <w:p w:rsidR="00CF33D3" w:rsidRDefault="00CF33D3" w:rsidP="00CF33D3">
            <w:pPr>
              <w:jc w:val="center"/>
            </w:pPr>
            <w:r>
              <w:t>-</w:t>
            </w:r>
          </w:p>
        </w:tc>
        <w:tc>
          <w:tcPr>
            <w:tcW w:w="1239" w:type="dxa"/>
            <w:vAlign w:val="center"/>
          </w:tcPr>
          <w:p w:rsidR="00CF33D3" w:rsidRDefault="00CF33D3" w:rsidP="00CF33D3">
            <w:pPr>
              <w:jc w:val="center"/>
            </w:pPr>
            <w:r>
              <w:t>-</w:t>
            </w:r>
          </w:p>
        </w:tc>
        <w:tc>
          <w:tcPr>
            <w:tcW w:w="1251" w:type="dxa"/>
            <w:vAlign w:val="center"/>
          </w:tcPr>
          <w:p w:rsidR="00CF33D3" w:rsidRDefault="00CF33D3" w:rsidP="00CF33D3">
            <w:pPr>
              <w:jc w:val="center"/>
            </w:pPr>
            <w:r>
              <w:t>23</w:t>
            </w:r>
          </w:p>
        </w:tc>
      </w:tr>
      <w:tr w:rsidR="00CF33D3" w:rsidTr="00CF33D3">
        <w:tc>
          <w:tcPr>
            <w:tcW w:w="902" w:type="dxa"/>
            <w:vAlign w:val="center"/>
          </w:tcPr>
          <w:p w:rsidR="00CF33D3" w:rsidRDefault="00CF33D3" w:rsidP="00CF33D3">
            <w:pPr>
              <w:jc w:val="center"/>
            </w:pPr>
            <w:r>
              <w:t>CO3</w:t>
            </w:r>
          </w:p>
        </w:tc>
        <w:tc>
          <w:tcPr>
            <w:tcW w:w="1359" w:type="dxa"/>
            <w:vAlign w:val="center"/>
          </w:tcPr>
          <w:p w:rsidR="00CF33D3" w:rsidRDefault="00CF33D3" w:rsidP="00CF33D3">
            <w:pPr>
              <w:jc w:val="center"/>
            </w:pPr>
            <w:r>
              <w:t>1</w:t>
            </w:r>
          </w:p>
        </w:tc>
        <w:tc>
          <w:tcPr>
            <w:tcW w:w="1541" w:type="dxa"/>
            <w:vAlign w:val="center"/>
          </w:tcPr>
          <w:p w:rsidR="00CF33D3" w:rsidRDefault="00CF33D3" w:rsidP="00CF33D3">
            <w:pPr>
              <w:jc w:val="center"/>
            </w:pPr>
            <w:r>
              <w:t>16</w:t>
            </w:r>
          </w:p>
        </w:tc>
        <w:tc>
          <w:tcPr>
            <w:tcW w:w="1320" w:type="dxa"/>
            <w:vAlign w:val="center"/>
          </w:tcPr>
          <w:p w:rsidR="00CF33D3" w:rsidRDefault="00CF33D3" w:rsidP="00CF33D3">
            <w:pPr>
              <w:jc w:val="center"/>
            </w:pPr>
            <w:r>
              <w:t>-</w:t>
            </w:r>
          </w:p>
        </w:tc>
        <w:tc>
          <w:tcPr>
            <w:tcW w:w="1406" w:type="dxa"/>
            <w:vAlign w:val="center"/>
          </w:tcPr>
          <w:p w:rsidR="00CF33D3" w:rsidRDefault="00CF33D3" w:rsidP="00CF33D3">
            <w:pPr>
              <w:jc w:val="center"/>
            </w:pPr>
            <w:r>
              <w:t>6</w:t>
            </w:r>
          </w:p>
        </w:tc>
        <w:tc>
          <w:tcPr>
            <w:tcW w:w="1325" w:type="dxa"/>
            <w:vAlign w:val="center"/>
          </w:tcPr>
          <w:p w:rsidR="00CF33D3" w:rsidRDefault="00CF33D3" w:rsidP="00CF33D3">
            <w:pPr>
              <w:jc w:val="center"/>
            </w:pPr>
            <w:r>
              <w:t>-</w:t>
            </w:r>
          </w:p>
        </w:tc>
        <w:tc>
          <w:tcPr>
            <w:tcW w:w="1239" w:type="dxa"/>
            <w:vAlign w:val="center"/>
          </w:tcPr>
          <w:p w:rsidR="00CF33D3" w:rsidRDefault="00CF33D3" w:rsidP="00CF33D3">
            <w:pPr>
              <w:jc w:val="center"/>
            </w:pPr>
            <w:r>
              <w:t>-</w:t>
            </w:r>
          </w:p>
        </w:tc>
        <w:tc>
          <w:tcPr>
            <w:tcW w:w="1251" w:type="dxa"/>
            <w:vAlign w:val="center"/>
          </w:tcPr>
          <w:p w:rsidR="00CF33D3" w:rsidRDefault="00CF33D3" w:rsidP="00CF33D3">
            <w:pPr>
              <w:jc w:val="center"/>
            </w:pPr>
            <w:r>
              <w:t>23</w:t>
            </w:r>
          </w:p>
        </w:tc>
      </w:tr>
      <w:tr w:rsidR="00CF33D3" w:rsidTr="00CF33D3">
        <w:tc>
          <w:tcPr>
            <w:tcW w:w="902" w:type="dxa"/>
            <w:vAlign w:val="center"/>
          </w:tcPr>
          <w:p w:rsidR="00CF33D3" w:rsidRDefault="00CF33D3" w:rsidP="00CF33D3">
            <w:pPr>
              <w:jc w:val="center"/>
            </w:pPr>
            <w:r>
              <w:t>CO4</w:t>
            </w:r>
          </w:p>
        </w:tc>
        <w:tc>
          <w:tcPr>
            <w:tcW w:w="1359" w:type="dxa"/>
            <w:vAlign w:val="center"/>
          </w:tcPr>
          <w:p w:rsidR="00CF33D3" w:rsidRDefault="00CF33D3" w:rsidP="00CF33D3">
            <w:pPr>
              <w:jc w:val="center"/>
            </w:pPr>
            <w:r>
              <w:t>1</w:t>
            </w:r>
          </w:p>
        </w:tc>
        <w:tc>
          <w:tcPr>
            <w:tcW w:w="1541" w:type="dxa"/>
            <w:vAlign w:val="center"/>
          </w:tcPr>
          <w:p w:rsidR="00CF33D3" w:rsidRDefault="00CF33D3" w:rsidP="00CF33D3">
            <w:pPr>
              <w:jc w:val="center"/>
            </w:pPr>
            <w:r>
              <w:t>4</w:t>
            </w:r>
          </w:p>
        </w:tc>
        <w:tc>
          <w:tcPr>
            <w:tcW w:w="1320" w:type="dxa"/>
            <w:vAlign w:val="center"/>
          </w:tcPr>
          <w:p w:rsidR="00CF33D3" w:rsidRDefault="00CF33D3" w:rsidP="00CF33D3">
            <w:pPr>
              <w:jc w:val="center"/>
            </w:pPr>
            <w:r>
              <w:t>12</w:t>
            </w:r>
          </w:p>
        </w:tc>
        <w:tc>
          <w:tcPr>
            <w:tcW w:w="1406" w:type="dxa"/>
            <w:vAlign w:val="center"/>
          </w:tcPr>
          <w:p w:rsidR="00CF33D3" w:rsidRDefault="00CF33D3" w:rsidP="00CF33D3">
            <w:pPr>
              <w:jc w:val="center"/>
            </w:pPr>
            <w:r>
              <w:t>6</w:t>
            </w:r>
          </w:p>
        </w:tc>
        <w:tc>
          <w:tcPr>
            <w:tcW w:w="1325" w:type="dxa"/>
            <w:vAlign w:val="center"/>
          </w:tcPr>
          <w:p w:rsidR="00CF33D3" w:rsidRDefault="00CF33D3" w:rsidP="00CF33D3">
            <w:pPr>
              <w:jc w:val="center"/>
            </w:pPr>
            <w:r>
              <w:t>-</w:t>
            </w:r>
          </w:p>
        </w:tc>
        <w:tc>
          <w:tcPr>
            <w:tcW w:w="1239" w:type="dxa"/>
            <w:vAlign w:val="center"/>
          </w:tcPr>
          <w:p w:rsidR="00CF33D3" w:rsidRDefault="00CF33D3" w:rsidP="00CF33D3">
            <w:pPr>
              <w:jc w:val="center"/>
            </w:pPr>
            <w:r>
              <w:t>-</w:t>
            </w:r>
          </w:p>
        </w:tc>
        <w:tc>
          <w:tcPr>
            <w:tcW w:w="1251" w:type="dxa"/>
            <w:vAlign w:val="center"/>
          </w:tcPr>
          <w:p w:rsidR="00CF33D3" w:rsidRDefault="00CF33D3" w:rsidP="00CF33D3">
            <w:pPr>
              <w:jc w:val="center"/>
            </w:pPr>
            <w:r>
              <w:t>23</w:t>
            </w:r>
          </w:p>
        </w:tc>
      </w:tr>
      <w:tr w:rsidR="00CF33D3" w:rsidTr="00CF33D3">
        <w:tc>
          <w:tcPr>
            <w:tcW w:w="902" w:type="dxa"/>
            <w:vAlign w:val="center"/>
          </w:tcPr>
          <w:p w:rsidR="00CF33D3" w:rsidRDefault="00CF33D3" w:rsidP="00CF33D3">
            <w:pPr>
              <w:jc w:val="center"/>
            </w:pPr>
            <w:r>
              <w:t>CO5</w:t>
            </w:r>
          </w:p>
        </w:tc>
        <w:tc>
          <w:tcPr>
            <w:tcW w:w="1359" w:type="dxa"/>
            <w:vAlign w:val="center"/>
          </w:tcPr>
          <w:p w:rsidR="00CF33D3" w:rsidRDefault="00CF33D3" w:rsidP="00CF33D3">
            <w:pPr>
              <w:jc w:val="center"/>
            </w:pPr>
            <w:r>
              <w:t>-</w:t>
            </w:r>
          </w:p>
        </w:tc>
        <w:tc>
          <w:tcPr>
            <w:tcW w:w="1541" w:type="dxa"/>
            <w:vAlign w:val="center"/>
          </w:tcPr>
          <w:p w:rsidR="00CF33D3" w:rsidRDefault="00CF33D3" w:rsidP="00CF33D3">
            <w:pPr>
              <w:jc w:val="center"/>
            </w:pPr>
            <w:r>
              <w:t>1</w:t>
            </w:r>
          </w:p>
        </w:tc>
        <w:tc>
          <w:tcPr>
            <w:tcW w:w="1320" w:type="dxa"/>
            <w:vAlign w:val="center"/>
          </w:tcPr>
          <w:p w:rsidR="00CF33D3" w:rsidRDefault="00CF33D3" w:rsidP="00CF33D3">
            <w:pPr>
              <w:jc w:val="center"/>
            </w:pPr>
            <w:r>
              <w:t>12</w:t>
            </w:r>
          </w:p>
        </w:tc>
        <w:tc>
          <w:tcPr>
            <w:tcW w:w="1406" w:type="dxa"/>
            <w:vAlign w:val="center"/>
          </w:tcPr>
          <w:p w:rsidR="00CF33D3" w:rsidRDefault="00CF33D3" w:rsidP="00CF33D3">
            <w:pPr>
              <w:jc w:val="center"/>
            </w:pPr>
            <w:r>
              <w:t>3</w:t>
            </w:r>
          </w:p>
        </w:tc>
        <w:tc>
          <w:tcPr>
            <w:tcW w:w="1325" w:type="dxa"/>
            <w:vAlign w:val="center"/>
          </w:tcPr>
          <w:p w:rsidR="00CF33D3" w:rsidRDefault="00CF33D3" w:rsidP="00CF33D3">
            <w:pPr>
              <w:jc w:val="center"/>
            </w:pPr>
            <w:r>
              <w:t>-</w:t>
            </w:r>
          </w:p>
        </w:tc>
        <w:tc>
          <w:tcPr>
            <w:tcW w:w="1239" w:type="dxa"/>
            <w:vAlign w:val="center"/>
          </w:tcPr>
          <w:p w:rsidR="00CF33D3" w:rsidRDefault="00CF33D3" w:rsidP="00CF33D3">
            <w:pPr>
              <w:jc w:val="center"/>
            </w:pPr>
            <w:r>
              <w:t>-</w:t>
            </w:r>
          </w:p>
        </w:tc>
        <w:tc>
          <w:tcPr>
            <w:tcW w:w="1251" w:type="dxa"/>
            <w:vAlign w:val="center"/>
          </w:tcPr>
          <w:p w:rsidR="00CF33D3" w:rsidRDefault="00CF33D3" w:rsidP="00CF33D3">
            <w:pPr>
              <w:jc w:val="center"/>
            </w:pPr>
            <w:r>
              <w:t>16</w:t>
            </w:r>
          </w:p>
        </w:tc>
      </w:tr>
      <w:tr w:rsidR="00CF33D3" w:rsidTr="00CF33D3">
        <w:tc>
          <w:tcPr>
            <w:tcW w:w="902" w:type="dxa"/>
            <w:vAlign w:val="center"/>
          </w:tcPr>
          <w:p w:rsidR="00CF33D3" w:rsidRDefault="00CF33D3" w:rsidP="00CF33D3">
            <w:pPr>
              <w:jc w:val="center"/>
            </w:pPr>
            <w:r>
              <w:t>CO6</w:t>
            </w:r>
          </w:p>
        </w:tc>
        <w:tc>
          <w:tcPr>
            <w:tcW w:w="1359" w:type="dxa"/>
            <w:vAlign w:val="center"/>
          </w:tcPr>
          <w:p w:rsidR="00CF33D3" w:rsidRDefault="00CF33D3" w:rsidP="00CF33D3">
            <w:pPr>
              <w:jc w:val="center"/>
            </w:pPr>
            <w:r>
              <w:t>-</w:t>
            </w:r>
          </w:p>
        </w:tc>
        <w:tc>
          <w:tcPr>
            <w:tcW w:w="1541" w:type="dxa"/>
            <w:vAlign w:val="center"/>
          </w:tcPr>
          <w:p w:rsidR="00CF33D3" w:rsidRDefault="00CF33D3" w:rsidP="00CF33D3">
            <w:pPr>
              <w:jc w:val="center"/>
            </w:pPr>
            <w:r>
              <w:t>4</w:t>
            </w:r>
          </w:p>
        </w:tc>
        <w:tc>
          <w:tcPr>
            <w:tcW w:w="1320" w:type="dxa"/>
            <w:vAlign w:val="center"/>
          </w:tcPr>
          <w:p w:rsidR="00CF33D3" w:rsidRDefault="00CF33D3" w:rsidP="00CF33D3">
            <w:pPr>
              <w:jc w:val="center"/>
            </w:pPr>
            <w:r>
              <w:t>-</w:t>
            </w:r>
          </w:p>
        </w:tc>
        <w:tc>
          <w:tcPr>
            <w:tcW w:w="1406" w:type="dxa"/>
            <w:vAlign w:val="center"/>
          </w:tcPr>
          <w:p w:rsidR="00CF33D3" w:rsidRDefault="00CF33D3" w:rsidP="00CF33D3">
            <w:pPr>
              <w:jc w:val="center"/>
            </w:pPr>
            <w:r>
              <w:t>12</w:t>
            </w:r>
          </w:p>
        </w:tc>
        <w:tc>
          <w:tcPr>
            <w:tcW w:w="1325" w:type="dxa"/>
            <w:vAlign w:val="center"/>
          </w:tcPr>
          <w:p w:rsidR="00CF33D3" w:rsidRDefault="00CF33D3" w:rsidP="00CF33D3">
            <w:pPr>
              <w:jc w:val="center"/>
            </w:pPr>
            <w:r>
              <w:t>-</w:t>
            </w:r>
          </w:p>
        </w:tc>
        <w:tc>
          <w:tcPr>
            <w:tcW w:w="1239" w:type="dxa"/>
            <w:vAlign w:val="center"/>
          </w:tcPr>
          <w:p w:rsidR="00CF33D3" w:rsidRDefault="00CF33D3" w:rsidP="00CF33D3">
            <w:pPr>
              <w:jc w:val="center"/>
            </w:pPr>
            <w:r>
              <w:t>-</w:t>
            </w:r>
          </w:p>
        </w:tc>
        <w:tc>
          <w:tcPr>
            <w:tcW w:w="1251" w:type="dxa"/>
            <w:vAlign w:val="center"/>
          </w:tcPr>
          <w:p w:rsidR="00CF33D3" w:rsidRDefault="00CF33D3" w:rsidP="00CF33D3">
            <w:pPr>
              <w:jc w:val="center"/>
            </w:pPr>
            <w:r>
              <w:t>16</w:t>
            </w:r>
          </w:p>
        </w:tc>
      </w:tr>
      <w:tr w:rsidR="00CF33D3" w:rsidTr="00CF33D3">
        <w:tc>
          <w:tcPr>
            <w:tcW w:w="9092" w:type="dxa"/>
            <w:gridSpan w:val="7"/>
            <w:vAlign w:val="center"/>
          </w:tcPr>
          <w:p w:rsidR="00CF33D3" w:rsidRDefault="00CF33D3" w:rsidP="00CF33D3">
            <w:pPr>
              <w:jc w:val="center"/>
            </w:pPr>
          </w:p>
        </w:tc>
        <w:tc>
          <w:tcPr>
            <w:tcW w:w="1251" w:type="dxa"/>
            <w:vAlign w:val="center"/>
          </w:tcPr>
          <w:p w:rsidR="00CF33D3" w:rsidRPr="00723EF4" w:rsidRDefault="00CF33D3" w:rsidP="00CF33D3">
            <w:pPr>
              <w:jc w:val="center"/>
              <w:rPr>
                <w:b/>
              </w:rPr>
            </w:pPr>
            <w:r>
              <w:rPr>
                <w:b/>
              </w:rPr>
              <w:t>124</w:t>
            </w:r>
          </w:p>
        </w:tc>
      </w:tr>
    </w:tbl>
    <w:p w:rsidR="00CF33D3" w:rsidRDefault="00CF33D3" w:rsidP="002E336A"/>
    <w:p w:rsidR="00CF33D3" w:rsidRDefault="00CF33D3" w:rsidP="002E336A"/>
    <w:p w:rsidR="00CF33D3" w:rsidRDefault="00CF33D3" w:rsidP="00E40AC8">
      <w:pPr>
        <w:jc w:val="center"/>
        <w:rPr>
          <w:b/>
        </w:rPr>
      </w:pPr>
      <w:r w:rsidRPr="0037089B">
        <w:rPr>
          <w:noProof/>
        </w:rPr>
        <w:lastRenderedPageBreak/>
        <w:drawing>
          <wp:inline distT="0" distB="0" distL="0" distR="0" wp14:anchorId="758D1E96" wp14:editId="41DB55D5">
            <wp:extent cx="4740087" cy="1178853"/>
            <wp:effectExtent l="0" t="0" r="3810" b="2540"/>
            <wp:docPr id="1515359156" name="Picture 1515359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FA796F" w:rsidRDefault="00CF33D3"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CF33D3" w:rsidRPr="00FA796F" w:rsidTr="00CF33D3">
        <w:trPr>
          <w:trHeight w:val="397"/>
          <w:jc w:val="center"/>
        </w:trPr>
        <w:tc>
          <w:tcPr>
            <w:tcW w:w="1555" w:type="dxa"/>
            <w:vAlign w:val="center"/>
          </w:tcPr>
          <w:p w:rsidR="00CF33D3" w:rsidRPr="00FA796F" w:rsidRDefault="00CF33D3" w:rsidP="00A81194">
            <w:pPr>
              <w:pStyle w:val="Title"/>
              <w:contextualSpacing/>
              <w:jc w:val="left"/>
              <w:rPr>
                <w:b/>
                <w:szCs w:val="24"/>
              </w:rPr>
            </w:pPr>
            <w:r w:rsidRPr="00FA796F">
              <w:rPr>
                <w:b/>
                <w:szCs w:val="24"/>
              </w:rPr>
              <w:t xml:space="preserve">Course Code      </w:t>
            </w:r>
          </w:p>
        </w:tc>
        <w:tc>
          <w:tcPr>
            <w:tcW w:w="6378" w:type="dxa"/>
            <w:vAlign w:val="center"/>
          </w:tcPr>
          <w:p w:rsidR="00CF33D3" w:rsidRPr="00FA796F" w:rsidRDefault="00CF33D3" w:rsidP="00CF33D3">
            <w:pPr>
              <w:pStyle w:val="Title"/>
              <w:contextualSpacing/>
              <w:jc w:val="left"/>
              <w:rPr>
                <w:b/>
                <w:szCs w:val="24"/>
              </w:rPr>
            </w:pPr>
            <w:r w:rsidRPr="00B86F34">
              <w:rPr>
                <w:b/>
                <w:bCs/>
                <w:color w:val="000000" w:themeColor="text1"/>
              </w:rPr>
              <w:t>20CE1002</w:t>
            </w:r>
          </w:p>
        </w:tc>
        <w:tc>
          <w:tcPr>
            <w:tcW w:w="1701" w:type="dxa"/>
            <w:vAlign w:val="center"/>
          </w:tcPr>
          <w:p w:rsidR="00CF33D3" w:rsidRPr="00FA796F" w:rsidRDefault="00CF33D3"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CF33D3" w:rsidRPr="00FA796F" w:rsidRDefault="00CF33D3" w:rsidP="00A81194">
            <w:pPr>
              <w:pStyle w:val="Title"/>
              <w:contextualSpacing/>
              <w:jc w:val="left"/>
              <w:rPr>
                <w:b/>
                <w:szCs w:val="24"/>
              </w:rPr>
            </w:pPr>
            <w:r w:rsidRPr="00FA796F">
              <w:rPr>
                <w:b/>
                <w:szCs w:val="24"/>
              </w:rPr>
              <w:t>3hrs</w:t>
            </w:r>
          </w:p>
        </w:tc>
      </w:tr>
      <w:tr w:rsidR="00CF33D3" w:rsidRPr="00FA796F" w:rsidTr="00CF33D3">
        <w:trPr>
          <w:trHeight w:val="397"/>
          <w:jc w:val="center"/>
        </w:trPr>
        <w:tc>
          <w:tcPr>
            <w:tcW w:w="1555" w:type="dxa"/>
            <w:vAlign w:val="center"/>
          </w:tcPr>
          <w:p w:rsidR="00CF33D3" w:rsidRPr="00FA796F" w:rsidRDefault="00CF33D3" w:rsidP="00A81194">
            <w:pPr>
              <w:pStyle w:val="Title"/>
              <w:ind w:right="-160"/>
              <w:contextualSpacing/>
              <w:jc w:val="left"/>
              <w:rPr>
                <w:b/>
                <w:szCs w:val="24"/>
              </w:rPr>
            </w:pPr>
            <w:r w:rsidRPr="00FA796F">
              <w:rPr>
                <w:b/>
                <w:szCs w:val="24"/>
              </w:rPr>
              <w:t xml:space="preserve">Course Name     </w:t>
            </w:r>
          </w:p>
        </w:tc>
        <w:tc>
          <w:tcPr>
            <w:tcW w:w="6378" w:type="dxa"/>
            <w:vAlign w:val="center"/>
          </w:tcPr>
          <w:p w:rsidR="00CF33D3" w:rsidRPr="00FA796F" w:rsidRDefault="00CF33D3" w:rsidP="00A81194">
            <w:pPr>
              <w:pStyle w:val="Title"/>
              <w:contextualSpacing/>
              <w:jc w:val="left"/>
              <w:rPr>
                <w:b/>
                <w:szCs w:val="24"/>
              </w:rPr>
            </w:pPr>
            <w:r w:rsidRPr="00B86F34">
              <w:rPr>
                <w:b/>
                <w:bCs/>
                <w:color w:val="000000" w:themeColor="text1"/>
              </w:rPr>
              <w:t>ENGINEERING MECHANICS</w:t>
            </w:r>
          </w:p>
        </w:tc>
        <w:tc>
          <w:tcPr>
            <w:tcW w:w="1701" w:type="dxa"/>
            <w:vAlign w:val="center"/>
          </w:tcPr>
          <w:p w:rsidR="00CF33D3" w:rsidRPr="00FA796F" w:rsidRDefault="00CF33D3" w:rsidP="00A81194">
            <w:pPr>
              <w:pStyle w:val="Title"/>
              <w:contextualSpacing/>
              <w:jc w:val="left"/>
              <w:rPr>
                <w:b/>
                <w:bCs/>
                <w:szCs w:val="24"/>
              </w:rPr>
            </w:pPr>
            <w:r w:rsidRPr="00FA796F">
              <w:rPr>
                <w:b/>
                <w:bCs/>
                <w:szCs w:val="24"/>
              </w:rPr>
              <w:t xml:space="preserve">Max. Marks </w:t>
            </w:r>
          </w:p>
        </w:tc>
        <w:tc>
          <w:tcPr>
            <w:tcW w:w="851" w:type="dxa"/>
            <w:vAlign w:val="center"/>
          </w:tcPr>
          <w:p w:rsidR="00CF33D3" w:rsidRPr="00FA796F" w:rsidRDefault="00CF33D3" w:rsidP="00A81194">
            <w:pPr>
              <w:pStyle w:val="Title"/>
              <w:contextualSpacing/>
              <w:jc w:val="left"/>
              <w:rPr>
                <w:b/>
                <w:szCs w:val="24"/>
              </w:rPr>
            </w:pPr>
            <w:r w:rsidRPr="00FA796F">
              <w:rPr>
                <w:b/>
                <w:szCs w:val="24"/>
              </w:rPr>
              <w:t>100</w:t>
            </w:r>
          </w:p>
        </w:tc>
      </w:tr>
    </w:tbl>
    <w:p w:rsidR="00CF33D3" w:rsidRPr="00FA796F"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FA796F" w:rsidTr="00A81194">
        <w:trPr>
          <w:trHeight w:val="551"/>
        </w:trPr>
        <w:tc>
          <w:tcPr>
            <w:tcW w:w="272" w:type="pct"/>
            <w:vAlign w:val="center"/>
          </w:tcPr>
          <w:p w:rsidR="00CF33D3" w:rsidRPr="00FA796F" w:rsidRDefault="00CF33D3" w:rsidP="00A81194">
            <w:pPr>
              <w:contextualSpacing/>
              <w:jc w:val="center"/>
              <w:rPr>
                <w:b/>
              </w:rPr>
            </w:pPr>
            <w:r w:rsidRPr="00FA796F">
              <w:rPr>
                <w:b/>
              </w:rPr>
              <w:t>Q. No.</w:t>
            </w:r>
          </w:p>
        </w:tc>
        <w:tc>
          <w:tcPr>
            <w:tcW w:w="3512" w:type="pct"/>
            <w:gridSpan w:val="2"/>
            <w:vAlign w:val="center"/>
          </w:tcPr>
          <w:p w:rsidR="00CF33D3" w:rsidRPr="00FA796F" w:rsidRDefault="00CF33D3" w:rsidP="00A81194">
            <w:pPr>
              <w:contextualSpacing/>
              <w:jc w:val="center"/>
              <w:rPr>
                <w:b/>
              </w:rPr>
            </w:pPr>
            <w:r w:rsidRPr="00FA796F">
              <w:rPr>
                <w:b/>
              </w:rPr>
              <w:t>Questions</w:t>
            </w:r>
          </w:p>
        </w:tc>
        <w:tc>
          <w:tcPr>
            <w:tcW w:w="388" w:type="pct"/>
            <w:vAlign w:val="center"/>
          </w:tcPr>
          <w:p w:rsidR="00CF33D3" w:rsidRPr="00FA796F" w:rsidRDefault="00CF33D3" w:rsidP="00A81194">
            <w:pPr>
              <w:contextualSpacing/>
              <w:jc w:val="center"/>
              <w:rPr>
                <w:b/>
              </w:rPr>
            </w:pPr>
            <w:r w:rsidRPr="00FA796F">
              <w:rPr>
                <w:b/>
              </w:rPr>
              <w:t>CO</w:t>
            </w:r>
          </w:p>
        </w:tc>
        <w:tc>
          <w:tcPr>
            <w:tcW w:w="355" w:type="pct"/>
            <w:vAlign w:val="center"/>
          </w:tcPr>
          <w:p w:rsidR="00CF33D3" w:rsidRPr="00FA796F" w:rsidRDefault="00CF33D3" w:rsidP="00A81194">
            <w:pPr>
              <w:contextualSpacing/>
              <w:jc w:val="center"/>
              <w:rPr>
                <w:b/>
              </w:rPr>
            </w:pPr>
            <w:r w:rsidRPr="00FA796F">
              <w:rPr>
                <w:b/>
              </w:rPr>
              <w:t>BL</w:t>
            </w:r>
          </w:p>
        </w:tc>
        <w:tc>
          <w:tcPr>
            <w:tcW w:w="473" w:type="pct"/>
            <w:vAlign w:val="center"/>
          </w:tcPr>
          <w:p w:rsidR="00CF33D3" w:rsidRPr="00FA796F" w:rsidRDefault="00CF33D3" w:rsidP="00A81194">
            <w:pPr>
              <w:contextualSpacing/>
              <w:jc w:val="center"/>
              <w:rPr>
                <w:b/>
              </w:rPr>
            </w:pPr>
            <w:r w:rsidRPr="00FA796F">
              <w:rPr>
                <w:b/>
              </w:rPr>
              <w:t>Marks</w:t>
            </w:r>
          </w:p>
        </w:tc>
      </w:tr>
      <w:tr w:rsidR="00CF33D3" w:rsidRPr="00FA796F" w:rsidTr="00A81194">
        <w:trPr>
          <w:trHeight w:val="487"/>
        </w:trPr>
        <w:tc>
          <w:tcPr>
            <w:tcW w:w="5000" w:type="pct"/>
            <w:gridSpan w:val="6"/>
            <w:vAlign w:val="center"/>
          </w:tcPr>
          <w:p w:rsidR="00CF33D3" w:rsidRDefault="00CF33D3" w:rsidP="00A81194">
            <w:pPr>
              <w:contextualSpacing/>
              <w:jc w:val="center"/>
              <w:rPr>
                <w:b/>
                <w:u w:val="single"/>
              </w:rPr>
            </w:pPr>
            <w:r w:rsidRPr="00FA796F">
              <w:rPr>
                <w:b/>
                <w:u w:val="single"/>
              </w:rPr>
              <w:t>PART – A (10 X 1 = 10 MARKS)</w:t>
            </w:r>
          </w:p>
          <w:p w:rsidR="00CF33D3" w:rsidRPr="00FA796F" w:rsidRDefault="00CF33D3" w:rsidP="00A81194">
            <w:pPr>
              <w:contextualSpacing/>
              <w:jc w:val="center"/>
              <w:rPr>
                <w:b/>
              </w:rPr>
            </w:pPr>
            <w:r w:rsidRPr="00FA796F">
              <w:rPr>
                <w:b/>
              </w:rPr>
              <w:t>(Answer all the questions)</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1.</w:t>
            </w:r>
          </w:p>
        </w:tc>
        <w:tc>
          <w:tcPr>
            <w:tcW w:w="3512" w:type="pct"/>
            <w:gridSpan w:val="2"/>
            <w:vAlign w:val="center"/>
          </w:tcPr>
          <w:p w:rsidR="00CF33D3" w:rsidRPr="00FA796F" w:rsidRDefault="00CF33D3" w:rsidP="00CF33D3">
            <w:pPr>
              <w:autoSpaceDE w:val="0"/>
              <w:autoSpaceDN w:val="0"/>
              <w:adjustRightInd w:val="0"/>
              <w:contextualSpacing/>
              <w:jc w:val="both"/>
            </w:pPr>
            <w:r>
              <w:t>Write the expression for the moment of Inertia of a triangle about the base.</w:t>
            </w:r>
          </w:p>
        </w:tc>
        <w:tc>
          <w:tcPr>
            <w:tcW w:w="388" w:type="pct"/>
            <w:vAlign w:val="center"/>
          </w:tcPr>
          <w:p w:rsidR="00CF33D3" w:rsidRPr="00FA796F" w:rsidRDefault="00CF33D3" w:rsidP="00A81194">
            <w:pPr>
              <w:contextualSpacing/>
              <w:jc w:val="center"/>
            </w:pPr>
            <w:r w:rsidRPr="00FA796F">
              <w:t>CO</w:t>
            </w:r>
            <w:r>
              <w:t>1</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2.</w:t>
            </w:r>
          </w:p>
        </w:tc>
        <w:tc>
          <w:tcPr>
            <w:tcW w:w="3512" w:type="pct"/>
            <w:gridSpan w:val="2"/>
            <w:vAlign w:val="center"/>
          </w:tcPr>
          <w:p w:rsidR="00CF33D3" w:rsidRPr="00FA796F" w:rsidRDefault="00CF33D3" w:rsidP="00CF33D3">
            <w:pPr>
              <w:contextualSpacing/>
              <w:jc w:val="both"/>
            </w:pPr>
            <w:r>
              <w:t>Define polar moment of Inertia.</w:t>
            </w:r>
          </w:p>
        </w:tc>
        <w:tc>
          <w:tcPr>
            <w:tcW w:w="388" w:type="pct"/>
            <w:vAlign w:val="center"/>
          </w:tcPr>
          <w:p w:rsidR="00CF33D3" w:rsidRPr="00FA796F" w:rsidRDefault="00CF33D3" w:rsidP="0094051D">
            <w:pPr>
              <w:contextualSpacing/>
              <w:jc w:val="center"/>
            </w:pPr>
            <w:r w:rsidRPr="00FA796F">
              <w:t>CO</w:t>
            </w:r>
            <w:r>
              <w:t>1</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3.</w:t>
            </w:r>
          </w:p>
        </w:tc>
        <w:tc>
          <w:tcPr>
            <w:tcW w:w="3512" w:type="pct"/>
            <w:gridSpan w:val="2"/>
            <w:vAlign w:val="center"/>
          </w:tcPr>
          <w:p w:rsidR="00CF33D3" w:rsidRPr="00FA796F" w:rsidRDefault="00CF33D3" w:rsidP="00CF33D3">
            <w:pPr>
              <w:contextualSpacing/>
              <w:jc w:val="both"/>
            </w:pPr>
            <w:r>
              <w:t>Give the values of coefficient of restitution for an inelastic and perfectly elastic body.</w:t>
            </w:r>
          </w:p>
        </w:tc>
        <w:tc>
          <w:tcPr>
            <w:tcW w:w="388" w:type="pct"/>
            <w:vAlign w:val="center"/>
          </w:tcPr>
          <w:p w:rsidR="00CF33D3" w:rsidRPr="00FA796F" w:rsidRDefault="00CF33D3" w:rsidP="0094051D">
            <w:pPr>
              <w:contextualSpacing/>
              <w:jc w:val="center"/>
            </w:pPr>
            <w:r w:rsidRPr="00FA796F">
              <w:t>CO</w:t>
            </w:r>
            <w:r>
              <w:t>2</w:t>
            </w:r>
          </w:p>
        </w:tc>
        <w:tc>
          <w:tcPr>
            <w:tcW w:w="355" w:type="pct"/>
            <w:vAlign w:val="center"/>
          </w:tcPr>
          <w:p w:rsidR="00CF33D3" w:rsidRPr="00FA796F" w:rsidRDefault="00CF33D3" w:rsidP="00A81194">
            <w:pPr>
              <w:contextualSpacing/>
              <w:jc w:val="center"/>
            </w:pPr>
            <w:r>
              <w:t>An</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4.</w:t>
            </w:r>
          </w:p>
        </w:tc>
        <w:tc>
          <w:tcPr>
            <w:tcW w:w="3512" w:type="pct"/>
            <w:gridSpan w:val="2"/>
            <w:vAlign w:val="center"/>
          </w:tcPr>
          <w:p w:rsidR="00CF33D3" w:rsidRPr="00FA796F" w:rsidRDefault="00CF33D3" w:rsidP="00CF33D3">
            <w:pPr>
              <w:contextualSpacing/>
              <w:jc w:val="both"/>
            </w:pPr>
            <w:r>
              <w:t>An object is projected at an angle of 60° with respect to the horizontal axis.  Determine the vertical component of the velocity.</w:t>
            </w:r>
          </w:p>
        </w:tc>
        <w:tc>
          <w:tcPr>
            <w:tcW w:w="388" w:type="pct"/>
            <w:vAlign w:val="center"/>
          </w:tcPr>
          <w:p w:rsidR="00CF33D3" w:rsidRPr="00FA796F" w:rsidRDefault="00CF33D3" w:rsidP="0094051D">
            <w:pPr>
              <w:contextualSpacing/>
              <w:jc w:val="center"/>
            </w:pPr>
            <w:r w:rsidRPr="00FA796F">
              <w:t>CO</w:t>
            </w:r>
            <w:r>
              <w:t>2</w:t>
            </w:r>
          </w:p>
        </w:tc>
        <w:tc>
          <w:tcPr>
            <w:tcW w:w="355" w:type="pct"/>
            <w:vAlign w:val="center"/>
          </w:tcPr>
          <w:p w:rsidR="00CF33D3" w:rsidRPr="00FA796F" w:rsidRDefault="00CF33D3" w:rsidP="00A81194">
            <w:pPr>
              <w:contextualSpacing/>
              <w:jc w:val="center"/>
            </w:pPr>
            <w:r>
              <w:t>E</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16"/>
        </w:trPr>
        <w:tc>
          <w:tcPr>
            <w:tcW w:w="272" w:type="pct"/>
            <w:vAlign w:val="center"/>
          </w:tcPr>
          <w:p w:rsidR="00CF33D3" w:rsidRPr="00FA796F" w:rsidRDefault="00CF33D3" w:rsidP="00A81194">
            <w:pPr>
              <w:contextualSpacing/>
              <w:jc w:val="center"/>
            </w:pPr>
            <w:r w:rsidRPr="00FA796F">
              <w:t>5.</w:t>
            </w:r>
          </w:p>
        </w:tc>
        <w:tc>
          <w:tcPr>
            <w:tcW w:w="3512" w:type="pct"/>
            <w:gridSpan w:val="2"/>
            <w:vAlign w:val="center"/>
          </w:tcPr>
          <w:p w:rsidR="00CF33D3" w:rsidRPr="00FA796F" w:rsidRDefault="00CF33D3" w:rsidP="00CF33D3">
            <w:pPr>
              <w:pStyle w:val="Default"/>
              <w:contextualSpacing/>
              <w:jc w:val="both"/>
            </w:pPr>
            <w:r>
              <w:t>If the angular velocity of an object is 2π.  Determine the speed in rpm.</w:t>
            </w:r>
          </w:p>
        </w:tc>
        <w:tc>
          <w:tcPr>
            <w:tcW w:w="388" w:type="pct"/>
            <w:vAlign w:val="center"/>
          </w:tcPr>
          <w:p w:rsidR="00CF33D3" w:rsidRPr="00FA796F" w:rsidRDefault="00CF33D3" w:rsidP="0094051D">
            <w:pPr>
              <w:contextualSpacing/>
              <w:jc w:val="center"/>
            </w:pPr>
            <w:r w:rsidRPr="00FA796F">
              <w:t>CO</w:t>
            </w:r>
            <w:r>
              <w:t>3</w:t>
            </w:r>
          </w:p>
        </w:tc>
        <w:tc>
          <w:tcPr>
            <w:tcW w:w="355" w:type="pct"/>
            <w:vAlign w:val="center"/>
          </w:tcPr>
          <w:p w:rsidR="00CF33D3" w:rsidRPr="00FA796F" w:rsidRDefault="00CF33D3" w:rsidP="00A81194">
            <w:pPr>
              <w:contextualSpacing/>
              <w:jc w:val="center"/>
            </w:pPr>
            <w:r>
              <w:t>E</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260"/>
        </w:trPr>
        <w:tc>
          <w:tcPr>
            <w:tcW w:w="272" w:type="pct"/>
            <w:vAlign w:val="center"/>
          </w:tcPr>
          <w:p w:rsidR="00CF33D3" w:rsidRPr="00FA796F" w:rsidRDefault="00CF33D3" w:rsidP="00A81194">
            <w:pPr>
              <w:contextualSpacing/>
              <w:jc w:val="center"/>
            </w:pPr>
            <w:r w:rsidRPr="00FA796F">
              <w:t>6.</w:t>
            </w:r>
          </w:p>
        </w:tc>
        <w:tc>
          <w:tcPr>
            <w:tcW w:w="3512" w:type="pct"/>
            <w:gridSpan w:val="2"/>
            <w:vAlign w:val="center"/>
          </w:tcPr>
          <w:p w:rsidR="00CF33D3" w:rsidRPr="00FA796F" w:rsidRDefault="00CF33D3" w:rsidP="00CF33D3">
            <w:pPr>
              <w:contextualSpacing/>
              <w:jc w:val="both"/>
            </w:pPr>
            <w:r>
              <w:t>Define shear strain.</w:t>
            </w:r>
          </w:p>
        </w:tc>
        <w:tc>
          <w:tcPr>
            <w:tcW w:w="388" w:type="pct"/>
            <w:vAlign w:val="center"/>
          </w:tcPr>
          <w:p w:rsidR="00CF33D3" w:rsidRPr="00FA796F" w:rsidRDefault="00CF33D3" w:rsidP="0094051D">
            <w:pPr>
              <w:contextualSpacing/>
              <w:jc w:val="center"/>
            </w:pPr>
            <w:r w:rsidRPr="00FA796F">
              <w:t>CO</w:t>
            </w:r>
            <w:r>
              <w:t>4</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288"/>
        </w:trPr>
        <w:tc>
          <w:tcPr>
            <w:tcW w:w="272" w:type="pct"/>
            <w:vAlign w:val="center"/>
          </w:tcPr>
          <w:p w:rsidR="00CF33D3" w:rsidRPr="00FA796F" w:rsidRDefault="00CF33D3" w:rsidP="00A81194">
            <w:pPr>
              <w:contextualSpacing/>
              <w:jc w:val="center"/>
            </w:pPr>
            <w:r w:rsidRPr="00FA796F">
              <w:t>7.</w:t>
            </w:r>
          </w:p>
        </w:tc>
        <w:tc>
          <w:tcPr>
            <w:tcW w:w="3512" w:type="pct"/>
            <w:gridSpan w:val="2"/>
            <w:vAlign w:val="center"/>
          </w:tcPr>
          <w:p w:rsidR="00CF33D3" w:rsidRPr="00FA796F" w:rsidRDefault="00CF33D3" w:rsidP="00CF33D3">
            <w:pPr>
              <w:pStyle w:val="ListParagraph"/>
              <w:ind w:left="0"/>
              <w:jc w:val="both"/>
              <w:rPr>
                <w:noProof/>
                <w:lang w:eastAsia="zh-TW"/>
              </w:rPr>
            </w:pPr>
            <w:r>
              <w:rPr>
                <w:noProof/>
                <w:lang w:eastAsia="zh-TW"/>
              </w:rPr>
              <w:t>What is bulk modulus?</w:t>
            </w:r>
          </w:p>
        </w:tc>
        <w:tc>
          <w:tcPr>
            <w:tcW w:w="388" w:type="pct"/>
            <w:vAlign w:val="center"/>
          </w:tcPr>
          <w:p w:rsidR="00CF33D3" w:rsidRPr="00FA796F" w:rsidRDefault="00CF33D3" w:rsidP="0094051D">
            <w:pPr>
              <w:contextualSpacing/>
              <w:jc w:val="center"/>
            </w:pPr>
            <w:r w:rsidRPr="00FA796F">
              <w:t>CO</w:t>
            </w:r>
            <w:r>
              <w:t>4</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258"/>
        </w:trPr>
        <w:tc>
          <w:tcPr>
            <w:tcW w:w="272" w:type="pct"/>
            <w:vAlign w:val="center"/>
          </w:tcPr>
          <w:p w:rsidR="00CF33D3" w:rsidRPr="00FA796F" w:rsidRDefault="00CF33D3" w:rsidP="00A81194">
            <w:pPr>
              <w:contextualSpacing/>
              <w:jc w:val="center"/>
            </w:pPr>
            <w:r w:rsidRPr="00FA796F">
              <w:t>8.</w:t>
            </w:r>
          </w:p>
        </w:tc>
        <w:tc>
          <w:tcPr>
            <w:tcW w:w="3512" w:type="pct"/>
            <w:gridSpan w:val="2"/>
            <w:vAlign w:val="center"/>
          </w:tcPr>
          <w:p w:rsidR="00CF33D3" w:rsidRPr="00E54ECB" w:rsidRDefault="00CF33D3" w:rsidP="00CF33D3">
            <w:pPr>
              <w:contextualSpacing/>
              <w:jc w:val="both"/>
              <w:rPr>
                <w:bCs/>
              </w:rPr>
            </w:pPr>
            <w:r w:rsidRPr="00E54ECB">
              <w:rPr>
                <w:bCs/>
              </w:rPr>
              <w:t>Explain about Hooke’s law.</w:t>
            </w:r>
          </w:p>
        </w:tc>
        <w:tc>
          <w:tcPr>
            <w:tcW w:w="388" w:type="pct"/>
            <w:vAlign w:val="center"/>
          </w:tcPr>
          <w:p w:rsidR="00CF33D3" w:rsidRPr="00FA796F" w:rsidRDefault="00CF33D3" w:rsidP="0094051D">
            <w:pPr>
              <w:contextualSpacing/>
              <w:jc w:val="center"/>
            </w:pPr>
            <w:r w:rsidRPr="00FA796F">
              <w:t>CO</w:t>
            </w:r>
            <w:r>
              <w:t>4</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1859"/>
        </w:trPr>
        <w:tc>
          <w:tcPr>
            <w:tcW w:w="272" w:type="pct"/>
            <w:vAlign w:val="center"/>
          </w:tcPr>
          <w:p w:rsidR="00CF33D3" w:rsidRPr="00FA796F" w:rsidRDefault="00CF33D3" w:rsidP="00A81194">
            <w:pPr>
              <w:contextualSpacing/>
              <w:jc w:val="center"/>
            </w:pPr>
            <w:r w:rsidRPr="00FA796F">
              <w:t>9.</w:t>
            </w:r>
          </w:p>
        </w:tc>
        <w:tc>
          <w:tcPr>
            <w:tcW w:w="3512" w:type="pct"/>
            <w:gridSpan w:val="2"/>
            <w:vAlign w:val="center"/>
          </w:tcPr>
          <w:p w:rsidR="00CF33D3" w:rsidRDefault="00CF33D3" w:rsidP="00CF33D3">
            <w:pPr>
              <w:pStyle w:val="ListParagraph"/>
              <w:ind w:left="0"/>
              <w:rPr>
                <w:noProof/>
                <w:lang w:eastAsia="zh-TW"/>
              </w:rPr>
            </w:pPr>
            <w:r>
              <w:rPr>
                <w:noProof/>
                <w:lang w:eastAsia="zh-TW"/>
              </w:rPr>
              <w:t>Classify the truss.</w:t>
            </w:r>
          </w:p>
          <w:p w:rsidR="00CF33D3" w:rsidRPr="00E54ECB" w:rsidRDefault="00CF33D3" w:rsidP="00CF33D3">
            <w:pPr>
              <w:pStyle w:val="ListParagraph"/>
              <w:ind w:left="0"/>
              <w:rPr>
                <w:noProof/>
                <w:sz w:val="6"/>
                <w:lang w:eastAsia="zh-TW"/>
              </w:rPr>
            </w:pPr>
          </w:p>
          <w:p w:rsidR="00CF33D3" w:rsidRDefault="00CF33D3" w:rsidP="00CF33D3">
            <w:pPr>
              <w:pStyle w:val="ListParagraph"/>
              <w:ind w:left="0"/>
              <w:rPr>
                <w:noProof/>
                <w:lang w:eastAsia="zh-TW"/>
              </w:rPr>
            </w:pPr>
            <w:r>
              <w:rPr>
                <w:noProof/>
              </w:rPr>
              <mc:AlternateContent>
                <mc:Choice Requires="wpg">
                  <w:drawing>
                    <wp:anchor distT="0" distB="0" distL="114300" distR="114300" simplePos="0" relativeHeight="251666432" behindDoc="0" locked="0" layoutInCell="1" allowOverlap="1" wp14:anchorId="0F258785" wp14:editId="03FFF12C">
                      <wp:simplePos x="0" y="0"/>
                      <wp:positionH relativeFrom="column">
                        <wp:posOffset>998220</wp:posOffset>
                      </wp:positionH>
                      <wp:positionV relativeFrom="paragraph">
                        <wp:posOffset>69850</wp:posOffset>
                      </wp:positionV>
                      <wp:extent cx="1228725" cy="838200"/>
                      <wp:effectExtent l="0" t="0" r="28575" b="19050"/>
                      <wp:wrapNone/>
                      <wp:docPr id="1515359118" name="Group 1515359118"/>
                      <wp:cNvGraphicFramePr/>
                      <a:graphic xmlns:a="http://schemas.openxmlformats.org/drawingml/2006/main">
                        <a:graphicData uri="http://schemas.microsoft.com/office/word/2010/wordprocessingGroup">
                          <wpg:wgp>
                            <wpg:cNvGrpSpPr/>
                            <wpg:grpSpPr>
                              <a:xfrm>
                                <a:off x="0" y="0"/>
                                <a:ext cx="1228725" cy="838200"/>
                                <a:chOff x="0" y="0"/>
                                <a:chExt cx="1228725" cy="838200"/>
                              </a:xfrm>
                            </wpg:grpSpPr>
                            <wps:wsp>
                              <wps:cNvPr id="1515359119" name="Rectangle 1515359119"/>
                              <wps:cNvSpPr/>
                              <wps:spPr>
                                <a:xfrm>
                                  <a:off x="19050" y="0"/>
                                  <a:ext cx="1171575" cy="7143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5359120" name="Isosceles Triangle 1515359120"/>
                              <wps:cNvSpPr/>
                              <wps:spPr>
                                <a:xfrm>
                                  <a:off x="0" y="695325"/>
                                  <a:ext cx="57150" cy="114300"/>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5359121" name="Isosceles Triangle 1515359121"/>
                              <wps:cNvSpPr/>
                              <wps:spPr>
                                <a:xfrm>
                                  <a:off x="1152525" y="733425"/>
                                  <a:ext cx="76200" cy="10477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7368617" id="Group 1515359118" o:spid="_x0000_s1026" style="position:absolute;margin-left:78.6pt;margin-top:5.5pt;width:96.75pt;height:66pt;z-index:251666432" coordsize="12287,8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">
                      <v:rect id="Rectangle 1515359119" o:spid="_x0000_s1027" style="position:absolute;left:190;width:11716;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IXuskA&#10;AADjAAAADwAAAGRycy9kb3ducmV2LnhtbERPX0vDMBB/F/wO4QTfXNpJZavLxhwMBHXQdRv4diRn&#10;W20upYlb9dMbYbDH+/2/2WKwrThS7xvHCtJRAoJYO9NwpWBXru8mIHxANtg6JgU/5GExv76aYW7c&#10;iQs6bkMlYgj7HBXUIXS5lF7XZNGPXEccuQ/XWwzx7CtpejzFcNvKcZI8SIsNx4YaO1rVpL+231YB&#10;7Q+fxe/7i9686qUreBXKp/JNqdubYfkIItAQLuKz+9nE+Vma3WfTNJ3C/08RADn/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sIXuskAAADjAAAADwAAAAAAAAAAAAAAAACYAgAA&#10;ZHJzL2Rvd25yZXYueG1sUEsFBgAAAAAEAAQA9QAAAI4DAAAAAA==&#10;" filled="f" strokecolor="#243f60 [1604]" strokeweight="2p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515359120" o:spid="_x0000_s1028" type="#_x0000_t5" style="position:absolute;top:6953;width:571;height:1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5E8kA&#10;AADjAAAADwAAAGRycy9kb3ducmV2LnhtbESPQU/DMAyF70j8h8hI3FiaoSLaLZumiUkcuLDtB1iN&#10;aToapzShK/8eH5A42n5+733r7Rx6NdGYusgWzKIARdxE13Fr4Xw6PDyDShnZYR+ZLPxQgu3m9maN&#10;tYtXfqfpmFslJpxqtOBzHmqtU+MpYFrEgVhuH3EMmGUcW+1GvIp56PWyKJ50wI4lweNAe0/N5/E7&#10;WHjzc+X25tRfKtZf5iW0OB121t7fzbsVqExz/hf/fb86qV+a8rGszFIohEkWoD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6+5E8kAAADjAAAADwAAAAAAAAAAAAAAAACYAgAA&#10;ZHJzL2Rvd25yZXYueG1sUEsFBgAAAAAEAAQA9QAAAI4DAAAAAA==&#10;" fillcolor="#4f81bd [3204]" strokecolor="#243f60 [1604]" strokeweight="2pt"/>
                      <v:shape id="Isosceles Triangle 1515359121" o:spid="_x0000_s1029" type="#_x0000_t5" style="position:absolute;left:11525;top:7334;width:762;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MciMYA&#10;AADjAAAADwAAAGRycy9kb3ducmV2LnhtbERPX2vCMBB/H+w7hBv4NtM4OtbOKCIT9uCLdh/gaG5N&#10;tbl0TVbrt18EYY/3+3/L9eQ6MdIQWs8a1DwDQVx703Kj4avaPb+BCBHZYOeZNFwpwHr1+LDE0vgL&#10;H2g8xkakEA4larAx9qWUobbkMMx9T5y4bz84jOkcGmkGvKRw18lFlr1Khy2nBos9bS3V5+Ov07C3&#10;U2G2qupOBcsf9eEaHHcbrWdP0+YdRKQp/ovv7k+T5ucqf8kLtVBw+ykB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OMciMYAAADjAAAADwAAAAAAAAAAAAAAAACYAgAAZHJz&#10;L2Rvd25yZXYueG1sUEsFBgAAAAAEAAQA9QAAAIsDAAAAAA==&#10;" fillcolor="#4f81bd [3204]" strokecolor="#243f60 [1604]" strokeweight="2pt"/>
                    </v:group>
                  </w:pict>
                </mc:Fallback>
              </mc:AlternateContent>
            </w:r>
            <w:r>
              <w:rPr>
                <w:noProof/>
                <w:lang w:eastAsia="zh-TW"/>
              </w:rPr>
              <w:tab/>
              <w:t xml:space="preserve">          D</w:t>
            </w:r>
            <w:r>
              <w:rPr>
                <w:noProof/>
                <w:lang w:eastAsia="zh-TW"/>
              </w:rPr>
              <w:tab/>
            </w:r>
            <w:r>
              <w:rPr>
                <w:noProof/>
                <w:lang w:eastAsia="zh-TW"/>
              </w:rPr>
              <w:tab/>
            </w:r>
            <w:r>
              <w:rPr>
                <w:noProof/>
                <w:lang w:eastAsia="zh-TW"/>
              </w:rPr>
              <w:tab/>
              <w:t>C</w:t>
            </w:r>
          </w:p>
          <w:p w:rsidR="00CF33D3" w:rsidRDefault="00CF33D3" w:rsidP="00CF33D3">
            <w:pPr>
              <w:pStyle w:val="ListParagraph"/>
              <w:ind w:left="0"/>
              <w:rPr>
                <w:noProof/>
                <w:lang w:eastAsia="zh-TW"/>
              </w:rPr>
            </w:pPr>
          </w:p>
          <w:p w:rsidR="00CF33D3" w:rsidRDefault="00CF33D3" w:rsidP="00CF33D3">
            <w:pPr>
              <w:pStyle w:val="ListParagraph"/>
              <w:ind w:left="0"/>
              <w:rPr>
                <w:noProof/>
                <w:lang w:eastAsia="zh-TW"/>
              </w:rPr>
            </w:pPr>
          </w:p>
          <w:p w:rsidR="00CF33D3" w:rsidRDefault="00CF33D3" w:rsidP="00CF33D3">
            <w:pPr>
              <w:pStyle w:val="ListParagraph"/>
              <w:ind w:left="0"/>
              <w:rPr>
                <w:noProof/>
                <w:lang w:eastAsia="zh-TW"/>
              </w:rPr>
            </w:pPr>
          </w:p>
          <w:p w:rsidR="00CF33D3" w:rsidRDefault="00CF33D3" w:rsidP="00CF33D3">
            <w:pPr>
              <w:pStyle w:val="ListParagraph"/>
              <w:ind w:left="0"/>
              <w:rPr>
                <w:noProof/>
                <w:lang w:eastAsia="zh-TW"/>
              </w:rPr>
            </w:pPr>
            <w:r>
              <w:rPr>
                <w:noProof/>
                <w:lang w:eastAsia="zh-TW"/>
              </w:rPr>
              <w:tab/>
              <w:t xml:space="preserve">           A</w:t>
            </w:r>
            <w:r>
              <w:rPr>
                <w:noProof/>
                <w:lang w:eastAsia="zh-TW"/>
              </w:rPr>
              <w:tab/>
            </w:r>
            <w:r>
              <w:rPr>
                <w:noProof/>
                <w:lang w:eastAsia="zh-TW"/>
              </w:rPr>
              <w:tab/>
            </w:r>
            <w:r>
              <w:rPr>
                <w:noProof/>
                <w:lang w:eastAsia="zh-TW"/>
              </w:rPr>
              <w:tab/>
              <w:t>B</w:t>
            </w:r>
          </w:p>
          <w:p w:rsidR="00CF33D3" w:rsidRDefault="00CF33D3" w:rsidP="00CF33D3">
            <w:pPr>
              <w:pStyle w:val="ListParagraph"/>
              <w:ind w:left="0"/>
              <w:rPr>
                <w:noProof/>
                <w:lang w:eastAsia="zh-TW"/>
              </w:rPr>
            </w:pPr>
          </w:p>
          <w:p w:rsidR="00CF33D3" w:rsidRPr="00FA796F" w:rsidRDefault="00CF33D3" w:rsidP="00CF33D3">
            <w:pPr>
              <w:pStyle w:val="ListParagraph"/>
              <w:ind w:left="0"/>
              <w:rPr>
                <w:noProof/>
                <w:lang w:eastAsia="zh-TW"/>
              </w:rPr>
            </w:pPr>
          </w:p>
        </w:tc>
        <w:tc>
          <w:tcPr>
            <w:tcW w:w="388" w:type="pct"/>
            <w:vAlign w:val="center"/>
          </w:tcPr>
          <w:p w:rsidR="00CF33D3" w:rsidRPr="00FA796F" w:rsidRDefault="00CF33D3" w:rsidP="0094051D">
            <w:pPr>
              <w:contextualSpacing/>
              <w:jc w:val="center"/>
            </w:pPr>
            <w:r w:rsidRPr="00FA796F">
              <w:t>CO</w:t>
            </w:r>
            <w:r>
              <w:t>5</w:t>
            </w:r>
          </w:p>
        </w:tc>
        <w:tc>
          <w:tcPr>
            <w:tcW w:w="355" w:type="pct"/>
            <w:vAlign w:val="center"/>
          </w:tcPr>
          <w:p w:rsidR="00CF33D3" w:rsidRPr="00FA796F" w:rsidRDefault="00CF33D3" w:rsidP="00A81194">
            <w:pPr>
              <w:contextualSpacing/>
              <w:jc w:val="center"/>
            </w:pPr>
            <w:r>
              <w:t>An</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10.</w:t>
            </w:r>
          </w:p>
        </w:tc>
        <w:tc>
          <w:tcPr>
            <w:tcW w:w="3512" w:type="pct"/>
            <w:gridSpan w:val="2"/>
            <w:vAlign w:val="center"/>
          </w:tcPr>
          <w:p w:rsidR="00CF33D3" w:rsidRPr="00FA796F" w:rsidRDefault="00CF33D3" w:rsidP="00CF33D3">
            <w:pPr>
              <w:contextualSpacing/>
            </w:pPr>
            <w:r>
              <w:t>What is the relationship between Young’s modulus and rigidity modulus?</w:t>
            </w:r>
          </w:p>
        </w:tc>
        <w:tc>
          <w:tcPr>
            <w:tcW w:w="388" w:type="pct"/>
            <w:vAlign w:val="center"/>
          </w:tcPr>
          <w:p w:rsidR="00CF33D3" w:rsidRPr="00FA796F" w:rsidRDefault="00CF33D3" w:rsidP="0094051D">
            <w:pPr>
              <w:contextualSpacing/>
              <w:jc w:val="center"/>
            </w:pPr>
            <w:r w:rsidRPr="00FA796F">
              <w:t>CO</w:t>
            </w:r>
            <w:r>
              <w:t>4</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551"/>
        </w:trPr>
        <w:tc>
          <w:tcPr>
            <w:tcW w:w="5000" w:type="pct"/>
            <w:gridSpan w:val="6"/>
            <w:vAlign w:val="center"/>
          </w:tcPr>
          <w:p w:rsidR="00CF33D3" w:rsidRDefault="00CF33D3" w:rsidP="00A81194">
            <w:pPr>
              <w:contextualSpacing/>
              <w:jc w:val="center"/>
              <w:rPr>
                <w:b/>
                <w:u w:val="single"/>
              </w:rPr>
            </w:pPr>
            <w:r w:rsidRPr="00FA796F">
              <w:rPr>
                <w:b/>
                <w:u w:val="single"/>
              </w:rPr>
              <w:t>PART – B (6 X 3 = 18 MARKS)</w:t>
            </w:r>
          </w:p>
          <w:p w:rsidR="00CF33D3" w:rsidRPr="00FA796F" w:rsidRDefault="00CF33D3" w:rsidP="00A81194">
            <w:pPr>
              <w:contextualSpacing/>
              <w:jc w:val="center"/>
              <w:rPr>
                <w:b/>
                <w:u w:val="single"/>
              </w:rPr>
            </w:pPr>
            <w:r w:rsidRPr="00FA796F">
              <w:rPr>
                <w:b/>
              </w:rPr>
              <w:t>(Answer all the questions)</w:t>
            </w:r>
          </w:p>
        </w:tc>
      </w:tr>
      <w:tr w:rsidR="00CF33D3" w:rsidRPr="00FA796F" w:rsidTr="00A81194">
        <w:trPr>
          <w:trHeight w:val="436"/>
        </w:trPr>
        <w:tc>
          <w:tcPr>
            <w:tcW w:w="272" w:type="pct"/>
            <w:vAlign w:val="center"/>
          </w:tcPr>
          <w:p w:rsidR="00CF33D3" w:rsidRPr="00FA796F" w:rsidRDefault="00CF33D3" w:rsidP="00A81194">
            <w:pPr>
              <w:pStyle w:val="NoSpacing"/>
              <w:contextualSpacing/>
            </w:pPr>
            <w:r w:rsidRPr="00FA796F">
              <w:t>11.</w:t>
            </w:r>
          </w:p>
        </w:tc>
        <w:tc>
          <w:tcPr>
            <w:tcW w:w="3512" w:type="pct"/>
            <w:gridSpan w:val="2"/>
            <w:vAlign w:val="bottom"/>
          </w:tcPr>
          <w:p w:rsidR="00CF33D3" w:rsidRDefault="00CF33D3" w:rsidP="00CF33D3">
            <w:pPr>
              <w:tabs>
                <w:tab w:val="left" w:pos="7084"/>
              </w:tabs>
              <w:ind w:right="-330"/>
            </w:pPr>
            <w:r>
              <w:t xml:space="preserve">Determine the moment of Inertia of the figure given below about the </w:t>
            </w:r>
          </w:p>
          <w:p w:rsidR="00CF33D3" w:rsidRPr="0094477B" w:rsidRDefault="00CF33D3" w:rsidP="00CF33D3">
            <w:pPr>
              <w:tabs>
                <w:tab w:val="left" w:pos="7084"/>
              </w:tabs>
              <w:ind w:right="-330"/>
            </w:pPr>
            <w:r w:rsidRPr="0094477B">
              <w:t>X – X</w:t>
            </w:r>
            <w:r>
              <w:t xml:space="preserve"> </w:t>
            </w:r>
            <w:r w:rsidRPr="0094477B">
              <w:t>axis.</w:t>
            </w:r>
          </w:p>
          <w:p w:rsidR="00CF33D3" w:rsidRPr="0094477B" w:rsidRDefault="00CF33D3" w:rsidP="00CF33D3">
            <w:pPr>
              <w:ind w:right="-330"/>
            </w:pPr>
            <w:r>
              <w:rPr>
                <w:noProof/>
              </w:rPr>
              <mc:AlternateContent>
                <mc:Choice Requires="wps">
                  <w:drawing>
                    <wp:anchor distT="0" distB="0" distL="114300" distR="114300" simplePos="0" relativeHeight="251667456" behindDoc="0" locked="0" layoutInCell="1" allowOverlap="1" wp14:anchorId="1A70E72D" wp14:editId="0CD3C728">
                      <wp:simplePos x="0" y="0"/>
                      <wp:positionH relativeFrom="column">
                        <wp:posOffset>1568450</wp:posOffset>
                      </wp:positionH>
                      <wp:positionV relativeFrom="paragraph">
                        <wp:posOffset>49530</wp:posOffset>
                      </wp:positionV>
                      <wp:extent cx="847725" cy="1095375"/>
                      <wp:effectExtent l="0" t="0" r="28575" b="28575"/>
                      <wp:wrapNone/>
                      <wp:docPr id="1515359122" name="Rectangle 1515359122"/>
                      <wp:cNvGraphicFramePr/>
                      <a:graphic xmlns:a="http://schemas.openxmlformats.org/drawingml/2006/main">
                        <a:graphicData uri="http://schemas.microsoft.com/office/word/2010/wordprocessingShape">
                          <wps:wsp>
                            <wps:cNvSpPr/>
                            <wps:spPr>
                              <a:xfrm>
                                <a:off x="0" y="0"/>
                                <a:ext cx="847725" cy="10953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3F7651" id="Rectangle 1515359122" o:spid="_x0000_s1026" style="position:absolute;margin-left:123.5pt;margin-top:3.9pt;width:66.75pt;height:86.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" filled="f" strokecolor="#243f60 [1604]" strokeweight="2pt"/>
                  </w:pict>
                </mc:Fallback>
              </mc:AlternateContent>
            </w:r>
          </w:p>
          <w:p w:rsidR="00CF33D3" w:rsidRPr="0094477B" w:rsidRDefault="00CF33D3" w:rsidP="00CF33D3">
            <w:pPr>
              <w:ind w:right="-330"/>
            </w:pPr>
            <w:r>
              <w:rPr>
                <w:noProof/>
              </w:rPr>
              <mc:AlternateContent>
                <mc:Choice Requires="wps">
                  <w:drawing>
                    <wp:anchor distT="0" distB="0" distL="114300" distR="114300" simplePos="0" relativeHeight="251672576" behindDoc="0" locked="0" layoutInCell="1" allowOverlap="1" wp14:anchorId="3C7D9825" wp14:editId="338BF66A">
                      <wp:simplePos x="0" y="0"/>
                      <wp:positionH relativeFrom="column">
                        <wp:posOffset>2482850</wp:posOffset>
                      </wp:positionH>
                      <wp:positionV relativeFrom="paragraph">
                        <wp:posOffset>112395</wp:posOffset>
                      </wp:positionV>
                      <wp:extent cx="581025" cy="276225"/>
                      <wp:effectExtent l="0" t="0" r="9525" b="9525"/>
                      <wp:wrapNone/>
                      <wp:docPr id="1515359123" name="Text Box 1515359123"/>
                      <wp:cNvGraphicFramePr/>
                      <a:graphic xmlns:a="http://schemas.openxmlformats.org/drawingml/2006/main">
                        <a:graphicData uri="http://schemas.microsoft.com/office/word/2010/wordprocessingShape">
                          <wps:wsp>
                            <wps:cNvSpPr txBox="1"/>
                            <wps:spPr>
                              <a:xfrm>
                                <a:off x="0" y="0"/>
                                <a:ext cx="581025" cy="276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C80553" w:rsidRDefault="00CF33D3" w:rsidP="00CF33D3">
                                  <w:pPr>
                                    <w:rPr>
                                      <w14:textOutline w14:w="9525" w14:cap="rnd" w14:cmpd="sng" w14:algn="ctr">
                                        <w14:noFill/>
                                        <w14:prstDash w14:val="solid"/>
                                        <w14:bevel/>
                                      </w14:textOutline>
                                    </w:rPr>
                                  </w:pPr>
                                  <w:r>
                                    <w:rPr>
                                      <w14:textOutline w14:w="9525" w14:cap="rnd" w14:cmpd="sng" w14:algn="ctr">
                                        <w14:noFill/>
                                        <w14:prstDash w14:val="solid"/>
                                        <w14:bevel/>
                                      </w14:textOutline>
                                    </w:rPr>
                                    <w:t>1</w:t>
                                  </w:r>
                                  <w:r w:rsidRPr="00C80553">
                                    <w:rPr>
                                      <w14:textOutline w14:w="9525" w14:cap="rnd" w14:cmpd="sng" w14:algn="ctr">
                                        <w14:noFill/>
                                        <w14:prstDash w14:val="solid"/>
                                        <w14:bevel/>
                                      </w14:textOutline>
                                    </w:rPr>
                                    <w:t>00</w:t>
                                  </w:r>
                                  <w:r>
                                    <w:rPr>
                                      <w14:textOutline w14:w="9525" w14:cap="rnd" w14:cmpd="sng" w14:algn="ctr">
                                        <w14:noFill/>
                                        <w14:prstDash w14:val="solid"/>
                                        <w14:bevel/>
                                      </w14:textOutline>
                                    </w:rPr>
                                    <w:t xml:space="preserve">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7D9825" id="_x0000_t202" coordsize="21600,21600" o:spt="202" path="m,l,21600r21600,l21600,xe">
                      <v:stroke joinstyle="miter"/>
                      <v:path gradientshapeok="t" o:connecttype="rect"/>
                    </v:shapetype>
                    <v:shape id="Text Box 1515359123" o:spid="_x0000_s1027" type="#_x0000_t202" style="position:absolute;margin-left:195.5pt;margin-top:8.85pt;width:45.75pt;height:21.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" fillcolor="white [3201]" stroked="f" strokeweight=".5pt">
                      <v:textbox>
                        <w:txbxContent>
                          <w:p w:rsidR="00CF33D3" w:rsidRPr="00C80553" w:rsidRDefault="00CF33D3" w:rsidP="00CF33D3">
                            <w:pPr>
                              <w:rPr>
                                <w14:textOutline w14:w="9525" w14:cap="rnd" w14:cmpd="sng" w14:algn="ctr">
                                  <w14:noFill/>
                                  <w14:prstDash w14:val="solid"/>
                                  <w14:bevel/>
                                </w14:textOutline>
                              </w:rPr>
                            </w:pPr>
                            <w:r>
                              <w:rPr>
                                <w14:textOutline w14:w="9525" w14:cap="rnd" w14:cmpd="sng" w14:algn="ctr">
                                  <w14:noFill/>
                                  <w14:prstDash w14:val="solid"/>
                                  <w14:bevel/>
                                </w14:textOutline>
                              </w:rPr>
                              <w:t>1</w:t>
                            </w:r>
                            <w:r w:rsidRPr="00C80553">
                              <w:rPr>
                                <w14:textOutline w14:w="9525" w14:cap="rnd" w14:cmpd="sng" w14:algn="ctr">
                                  <w14:noFill/>
                                  <w14:prstDash w14:val="solid"/>
                                  <w14:bevel/>
                                </w14:textOutline>
                              </w:rPr>
                              <w:t>00</w:t>
                            </w:r>
                            <w:r>
                              <w:rPr>
                                <w14:textOutline w14:w="9525" w14:cap="rnd" w14:cmpd="sng" w14:algn="ctr">
                                  <w14:noFill/>
                                  <w14:prstDash w14:val="solid"/>
                                  <w14:bevel/>
                                </w14:textOutline>
                              </w:rPr>
                              <w:t xml:space="preserve"> m</w:t>
                            </w:r>
                          </w:p>
                        </w:txbxContent>
                      </v:textbox>
                    </v:shape>
                  </w:pict>
                </mc:Fallback>
              </mc:AlternateContent>
            </w:r>
          </w:p>
          <w:p w:rsidR="00CF33D3" w:rsidRPr="0094477B" w:rsidRDefault="00CF33D3" w:rsidP="00CF33D3">
            <w:pPr>
              <w:ind w:right="-330"/>
            </w:pPr>
            <w:r>
              <w:rPr>
                <w:noProof/>
              </w:rPr>
              <mc:AlternateContent>
                <mc:Choice Requires="wps">
                  <w:drawing>
                    <wp:anchor distT="0" distB="0" distL="114300" distR="114300" simplePos="0" relativeHeight="251670528" behindDoc="0" locked="0" layoutInCell="1" allowOverlap="1" wp14:anchorId="45653D43" wp14:editId="1B7912C8">
                      <wp:simplePos x="0" y="0"/>
                      <wp:positionH relativeFrom="column">
                        <wp:posOffset>3054350</wp:posOffset>
                      </wp:positionH>
                      <wp:positionV relativeFrom="paragraph">
                        <wp:posOffset>136525</wp:posOffset>
                      </wp:positionV>
                      <wp:extent cx="295275" cy="276225"/>
                      <wp:effectExtent l="0" t="0" r="9525" b="9525"/>
                      <wp:wrapNone/>
                      <wp:docPr id="1515359124" name="Text Box 1515359124"/>
                      <wp:cNvGraphicFramePr/>
                      <a:graphic xmlns:a="http://schemas.openxmlformats.org/drawingml/2006/main">
                        <a:graphicData uri="http://schemas.microsoft.com/office/word/2010/wordprocessingShape">
                          <wps:wsp>
                            <wps:cNvSpPr txBox="1"/>
                            <wps:spPr>
                              <a:xfrm>
                                <a:off x="0" y="0"/>
                                <a:ext cx="295275" cy="276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C80553" w:rsidRDefault="00CF33D3" w:rsidP="00CF33D3">
                                  <w:pPr>
                                    <w:rPr>
                                      <w14:textOutline w14:w="9525" w14:cap="rnd" w14:cmpd="sng" w14:algn="ctr">
                                        <w14:noFill/>
                                        <w14:prstDash w14:val="solid"/>
                                        <w14:bevel/>
                                      </w14:textOutline>
                                    </w:rPr>
                                  </w:pPr>
                                  <w:r w:rsidRPr="00C80553">
                                    <w:rPr>
                                      <w14:textOutline w14:w="9525" w14:cap="rnd" w14:cmpd="sng" w14:algn="ctr">
                                        <w14:noFill/>
                                        <w14:prstDash w14:val="solid"/>
                                        <w14:bevel/>
                                      </w14:textOutline>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653D43" id="Text Box 1515359124" o:spid="_x0000_s1028" type="#_x0000_t202" style="position:absolute;margin-left:240.5pt;margin-top:10.75pt;width:23.25pt;height:21.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" fillcolor="white [3201]" stroked="f" strokeweight=".5pt">
                      <v:textbox>
                        <w:txbxContent>
                          <w:p w:rsidR="00CF33D3" w:rsidRPr="00C80553" w:rsidRDefault="00CF33D3" w:rsidP="00CF33D3">
                            <w:pPr>
                              <w:rPr>
                                <w14:textOutline w14:w="9525" w14:cap="rnd" w14:cmpd="sng" w14:algn="ctr">
                                  <w14:noFill/>
                                  <w14:prstDash w14:val="solid"/>
                                  <w14:bevel/>
                                </w14:textOutline>
                              </w:rPr>
                            </w:pPr>
                            <w:r w:rsidRPr="00C80553">
                              <w:rPr>
                                <w14:textOutline w14:w="9525" w14:cap="rnd" w14:cmpd="sng" w14:algn="ctr">
                                  <w14:noFill/>
                                  <w14:prstDash w14:val="solid"/>
                                  <w14:bevel/>
                                </w14:textOutline>
                              </w:rPr>
                              <w:t>X</w:t>
                            </w:r>
                          </w:p>
                        </w:txbxContent>
                      </v:textbox>
                    </v:shape>
                  </w:pict>
                </mc:Fallback>
              </mc:AlternateContent>
            </w:r>
            <w:r>
              <w:rPr>
                <w:noProof/>
              </w:rPr>
              <mc:AlternateContent>
                <mc:Choice Requires="wps">
                  <w:drawing>
                    <wp:anchor distT="0" distB="0" distL="114300" distR="114300" simplePos="0" relativeHeight="251668480" behindDoc="0" locked="0" layoutInCell="1" allowOverlap="1" wp14:anchorId="2CF546F2" wp14:editId="0ED24712">
                      <wp:simplePos x="0" y="0"/>
                      <wp:positionH relativeFrom="column">
                        <wp:posOffset>1817370</wp:posOffset>
                      </wp:positionH>
                      <wp:positionV relativeFrom="paragraph">
                        <wp:posOffset>85090</wp:posOffset>
                      </wp:positionV>
                      <wp:extent cx="381000" cy="361950"/>
                      <wp:effectExtent l="0" t="0" r="19050" b="19050"/>
                      <wp:wrapNone/>
                      <wp:docPr id="1515359125" name="Oval 1515359125"/>
                      <wp:cNvGraphicFramePr/>
                      <a:graphic xmlns:a="http://schemas.openxmlformats.org/drawingml/2006/main">
                        <a:graphicData uri="http://schemas.microsoft.com/office/word/2010/wordprocessingShape">
                          <wps:wsp>
                            <wps:cNvSpPr/>
                            <wps:spPr>
                              <a:xfrm>
                                <a:off x="0" y="0"/>
                                <a:ext cx="381000" cy="3619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F33D3" w:rsidRDefault="00CF33D3" w:rsidP="00CF33D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CF546F2" id="Oval 1515359125" o:spid="_x0000_s1029" style="position:absolute;margin-left:143.1pt;margin-top:6.7pt;width:30pt;height:28.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" fillcolor="#4f81bd [3204]" strokecolor="#243f60 [1604]" strokeweight="2pt">
                      <v:textbox>
                        <w:txbxContent>
                          <w:p w:rsidR="00CF33D3" w:rsidRDefault="00CF33D3" w:rsidP="00CF33D3">
                            <w:pPr>
                              <w:jc w:val="center"/>
                            </w:pPr>
                          </w:p>
                        </w:txbxContent>
                      </v:textbox>
                    </v:oval>
                  </w:pict>
                </mc:Fallback>
              </mc:AlternateContent>
            </w:r>
            <w:r>
              <w:rPr>
                <w:noProof/>
              </w:rPr>
              <mc:AlternateContent>
                <mc:Choice Requires="wps">
                  <w:drawing>
                    <wp:anchor distT="0" distB="0" distL="114300" distR="114300" simplePos="0" relativeHeight="251669504" behindDoc="0" locked="0" layoutInCell="1" allowOverlap="1" wp14:anchorId="3F2E5485" wp14:editId="33FD2ACC">
                      <wp:simplePos x="0" y="0"/>
                      <wp:positionH relativeFrom="column">
                        <wp:posOffset>855345</wp:posOffset>
                      </wp:positionH>
                      <wp:positionV relativeFrom="paragraph">
                        <wp:posOffset>132715</wp:posOffset>
                      </wp:positionV>
                      <wp:extent cx="295275" cy="276225"/>
                      <wp:effectExtent l="0" t="0" r="9525" b="9525"/>
                      <wp:wrapNone/>
                      <wp:docPr id="1515359127" name="Text Box 1515359127"/>
                      <wp:cNvGraphicFramePr/>
                      <a:graphic xmlns:a="http://schemas.openxmlformats.org/drawingml/2006/main">
                        <a:graphicData uri="http://schemas.microsoft.com/office/word/2010/wordprocessingShape">
                          <wps:wsp>
                            <wps:cNvSpPr txBox="1"/>
                            <wps:spPr>
                              <a:xfrm>
                                <a:off x="0" y="0"/>
                                <a:ext cx="295275" cy="276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C80553" w:rsidRDefault="00CF33D3" w:rsidP="00CF33D3">
                                  <w:pPr>
                                    <w:rPr>
                                      <w14:textOutline w14:w="9525" w14:cap="rnd" w14:cmpd="sng" w14:algn="ctr">
                                        <w14:noFill/>
                                        <w14:prstDash w14:val="solid"/>
                                        <w14:bevel/>
                                      </w14:textOutline>
                                    </w:rPr>
                                  </w:pPr>
                                  <w:r w:rsidRPr="00C80553">
                                    <w:rPr>
                                      <w14:textOutline w14:w="9525" w14:cap="rnd" w14:cmpd="sng" w14:algn="ctr">
                                        <w14:noFill/>
                                        <w14:prstDash w14:val="solid"/>
                                        <w14:bevel/>
                                      </w14:textOutline>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F2E5485" id="Text Box 1515359127" o:spid="_x0000_s1030" type="#_x0000_t202" style="position:absolute;margin-left:67.35pt;margin-top:10.45pt;width:23.25pt;height:21.7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" fillcolor="white [3201]" stroked="f" strokeweight=".5pt">
                      <v:textbox>
                        <w:txbxContent>
                          <w:p w:rsidR="00CF33D3" w:rsidRPr="00C80553" w:rsidRDefault="00CF33D3" w:rsidP="00CF33D3">
                            <w:pPr>
                              <w:rPr>
                                <w14:textOutline w14:w="9525" w14:cap="rnd" w14:cmpd="sng" w14:algn="ctr">
                                  <w14:noFill/>
                                  <w14:prstDash w14:val="solid"/>
                                  <w14:bevel/>
                                </w14:textOutline>
                              </w:rPr>
                            </w:pPr>
                            <w:r w:rsidRPr="00C80553">
                              <w:rPr>
                                <w14:textOutline w14:w="9525" w14:cap="rnd" w14:cmpd="sng" w14:algn="ctr">
                                  <w14:noFill/>
                                  <w14:prstDash w14:val="solid"/>
                                  <w14:bevel/>
                                </w14:textOutline>
                              </w:rPr>
                              <w:t>X</w:t>
                            </w:r>
                          </w:p>
                        </w:txbxContent>
                      </v:textbox>
                    </v:shape>
                  </w:pict>
                </mc:Fallback>
              </mc:AlternateContent>
            </w:r>
          </w:p>
          <w:p w:rsidR="00CF33D3" w:rsidRPr="0094477B" w:rsidRDefault="00CF33D3" w:rsidP="00CF33D3">
            <w:pPr>
              <w:ind w:right="-330"/>
            </w:pPr>
            <w:r>
              <w:rPr>
                <w:noProof/>
              </w:rPr>
              <mc:AlternateContent>
                <mc:Choice Requires="wps">
                  <w:drawing>
                    <wp:anchor distT="0" distB="0" distL="114300" distR="114300" simplePos="0" relativeHeight="251671552" behindDoc="0" locked="0" layoutInCell="1" allowOverlap="1" wp14:anchorId="43CB8ABC" wp14:editId="125FA2DD">
                      <wp:simplePos x="0" y="0"/>
                      <wp:positionH relativeFrom="column">
                        <wp:posOffset>1158875</wp:posOffset>
                      </wp:positionH>
                      <wp:positionV relativeFrom="paragraph">
                        <wp:posOffset>76200</wp:posOffset>
                      </wp:positionV>
                      <wp:extent cx="1895475" cy="9525"/>
                      <wp:effectExtent l="0" t="0" r="28575" b="28575"/>
                      <wp:wrapNone/>
                      <wp:docPr id="1515359128" name="Straight Connector 1515359128"/>
                      <wp:cNvGraphicFramePr/>
                      <a:graphic xmlns:a="http://schemas.openxmlformats.org/drawingml/2006/main">
                        <a:graphicData uri="http://schemas.microsoft.com/office/word/2010/wordprocessingShape">
                          <wps:wsp>
                            <wps:cNvCnPr/>
                            <wps:spPr>
                              <a:xfrm>
                                <a:off x="0" y="0"/>
                                <a:ext cx="1895475" cy="9525"/>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DD10B5" id="Straight Connector 1515359128"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1.25pt,6pt" to="240.5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" strokecolor="#4579b8 [3044]" strokeweight="1.5pt"/>
                  </w:pict>
                </mc:Fallback>
              </mc:AlternateContent>
            </w:r>
          </w:p>
          <w:p w:rsidR="00CF33D3" w:rsidRPr="0094477B" w:rsidRDefault="00CF33D3" w:rsidP="00CF33D3">
            <w:pPr>
              <w:ind w:right="-330"/>
            </w:pPr>
            <w:r>
              <w:rPr>
                <w:noProof/>
              </w:rPr>
              <mc:AlternateContent>
                <mc:Choice Requires="wps">
                  <w:drawing>
                    <wp:anchor distT="0" distB="0" distL="114300" distR="114300" simplePos="0" relativeHeight="251673600" behindDoc="0" locked="0" layoutInCell="1" allowOverlap="1" wp14:anchorId="7B18B1EA" wp14:editId="79F7A816">
                      <wp:simplePos x="0" y="0"/>
                      <wp:positionH relativeFrom="column">
                        <wp:posOffset>1836420</wp:posOffset>
                      </wp:positionH>
                      <wp:positionV relativeFrom="paragraph">
                        <wp:posOffset>125095</wp:posOffset>
                      </wp:positionV>
                      <wp:extent cx="457200" cy="276225"/>
                      <wp:effectExtent l="0" t="0" r="0" b="9525"/>
                      <wp:wrapNone/>
                      <wp:docPr id="1515359129" name="Text Box 1515359129"/>
                      <wp:cNvGraphicFramePr/>
                      <a:graphic xmlns:a="http://schemas.openxmlformats.org/drawingml/2006/main">
                        <a:graphicData uri="http://schemas.microsoft.com/office/word/2010/wordprocessingShape">
                          <wps:wsp>
                            <wps:cNvSpPr txBox="1"/>
                            <wps:spPr>
                              <a:xfrm>
                                <a:off x="0" y="0"/>
                                <a:ext cx="457200" cy="276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C80553" w:rsidRDefault="00CF33D3" w:rsidP="00CF33D3">
                                  <w:pPr>
                                    <w:rPr>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B18B1EA" id="Text Box 1515359129" o:spid="_x0000_s1031" type="#_x0000_t202" style="position:absolute;margin-left:144.6pt;margin-top:9.85pt;width:36pt;height:21.7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" fillcolor="white [3201]" stroked="f" strokeweight=".5pt">
                      <v:textbox>
                        <w:txbxContent>
                          <w:p w:rsidR="00CF33D3" w:rsidRPr="00C80553" w:rsidRDefault="00CF33D3" w:rsidP="00CF33D3">
                            <w:pPr>
                              <w:rPr>
                                <w14:textOutline w14:w="9525" w14:cap="rnd" w14:cmpd="sng" w14:algn="ctr">
                                  <w14:noFill/>
                                  <w14:prstDash w14:val="solid"/>
                                  <w14:bevel/>
                                </w14:textOutline>
                              </w:rPr>
                            </w:pPr>
                          </w:p>
                        </w:txbxContent>
                      </v:textbox>
                    </v:shape>
                  </w:pict>
                </mc:Fallback>
              </mc:AlternateContent>
            </w:r>
          </w:p>
          <w:p w:rsidR="00CF33D3" w:rsidRPr="0094477B" w:rsidRDefault="00CF33D3" w:rsidP="00CF33D3">
            <w:pPr>
              <w:ind w:right="-330"/>
            </w:pPr>
          </w:p>
          <w:p w:rsidR="00CF33D3" w:rsidRPr="0094477B" w:rsidRDefault="00CF33D3" w:rsidP="00CF33D3">
            <w:pPr>
              <w:ind w:right="-330"/>
            </w:pPr>
            <w:r>
              <w:rPr>
                <w:noProof/>
              </w:rPr>
              <mc:AlternateContent>
                <mc:Choice Requires="wps">
                  <w:drawing>
                    <wp:anchor distT="0" distB="0" distL="114300" distR="114300" simplePos="0" relativeHeight="251674624" behindDoc="0" locked="0" layoutInCell="1" allowOverlap="1" wp14:anchorId="5D3CF5FE" wp14:editId="2CF84FDA">
                      <wp:simplePos x="0" y="0"/>
                      <wp:positionH relativeFrom="column">
                        <wp:posOffset>1834515</wp:posOffset>
                      </wp:positionH>
                      <wp:positionV relativeFrom="paragraph">
                        <wp:posOffset>121920</wp:posOffset>
                      </wp:positionV>
                      <wp:extent cx="657225" cy="276225"/>
                      <wp:effectExtent l="0" t="0" r="9525" b="9525"/>
                      <wp:wrapNone/>
                      <wp:docPr id="1515359130" name="Text Box 1515359130"/>
                      <wp:cNvGraphicFramePr/>
                      <a:graphic xmlns:a="http://schemas.openxmlformats.org/drawingml/2006/main">
                        <a:graphicData uri="http://schemas.microsoft.com/office/word/2010/wordprocessingShape">
                          <wps:wsp>
                            <wps:cNvSpPr txBox="1"/>
                            <wps:spPr>
                              <a:xfrm>
                                <a:off x="0" y="0"/>
                                <a:ext cx="657225" cy="276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C80553" w:rsidRDefault="00CF33D3" w:rsidP="00CF33D3">
                                  <w:pPr>
                                    <w:rPr>
                                      <w14:textOutline w14:w="9525" w14:cap="rnd" w14:cmpd="sng" w14:algn="ctr">
                                        <w14:noFill/>
                                        <w14:prstDash w14:val="solid"/>
                                        <w14:bevel/>
                                      </w14:textOutline>
                                    </w:rPr>
                                  </w:pPr>
                                  <w:r>
                                    <w:rPr>
                                      <w14:textOutline w14:w="9525" w14:cap="rnd" w14:cmpd="sng" w14:algn="ctr">
                                        <w14:noFill/>
                                        <w14:prstDash w14:val="solid"/>
                                        <w14:bevel/>
                                      </w14:textOutline>
                                    </w:rPr>
                                    <w:t>75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3CF5FE" id="Text Box 1515359130" o:spid="_x0000_s1032" type="#_x0000_t202" style="position:absolute;margin-left:144.45pt;margin-top:9.6pt;width:51.75pt;height:21.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" fillcolor="white [3201]" stroked="f" strokeweight=".5pt">
                      <v:textbox>
                        <w:txbxContent>
                          <w:p w:rsidR="00CF33D3" w:rsidRPr="00C80553" w:rsidRDefault="00CF33D3" w:rsidP="00CF33D3">
                            <w:pPr>
                              <w:rPr>
                                <w14:textOutline w14:w="9525" w14:cap="rnd" w14:cmpd="sng" w14:algn="ctr">
                                  <w14:noFill/>
                                  <w14:prstDash w14:val="solid"/>
                                  <w14:bevel/>
                                </w14:textOutline>
                              </w:rPr>
                            </w:pPr>
                            <w:r>
                              <w:rPr>
                                <w14:textOutline w14:w="9525" w14:cap="rnd" w14:cmpd="sng" w14:algn="ctr">
                                  <w14:noFill/>
                                  <w14:prstDash w14:val="solid"/>
                                  <w14:bevel/>
                                </w14:textOutline>
                              </w:rPr>
                              <w:t>75 m</w:t>
                            </w:r>
                          </w:p>
                        </w:txbxContent>
                      </v:textbox>
                    </v:shape>
                  </w:pict>
                </mc:Fallback>
              </mc:AlternateContent>
            </w:r>
          </w:p>
          <w:p w:rsidR="00CF33D3" w:rsidRPr="0094477B" w:rsidRDefault="00CF33D3" w:rsidP="00CF33D3">
            <w:pPr>
              <w:ind w:right="-330" w:firstLine="720"/>
            </w:pPr>
          </w:p>
          <w:p w:rsidR="00CF33D3" w:rsidRDefault="00CF33D3" w:rsidP="00CF33D3">
            <w:pPr>
              <w:ind w:right="-330"/>
            </w:pPr>
            <w:r>
              <w:t>Diameter of the circle is 30 mm.</w:t>
            </w:r>
          </w:p>
          <w:p w:rsidR="00CF33D3" w:rsidRPr="00FA796F" w:rsidRDefault="00CF33D3" w:rsidP="00A81194">
            <w:pPr>
              <w:pStyle w:val="NoSpacing"/>
              <w:contextualSpacing/>
              <w:jc w:val="both"/>
            </w:pPr>
          </w:p>
        </w:tc>
        <w:tc>
          <w:tcPr>
            <w:tcW w:w="388" w:type="pct"/>
            <w:vAlign w:val="center"/>
          </w:tcPr>
          <w:p w:rsidR="00CF33D3" w:rsidRPr="00FA796F" w:rsidRDefault="00CF33D3" w:rsidP="0094051D">
            <w:pPr>
              <w:pStyle w:val="NoSpacing"/>
              <w:contextualSpacing/>
              <w:jc w:val="center"/>
            </w:pPr>
            <w:r w:rsidRPr="00FA796F">
              <w:t>CO</w:t>
            </w:r>
            <w:r>
              <w:t>6</w:t>
            </w:r>
          </w:p>
        </w:tc>
        <w:tc>
          <w:tcPr>
            <w:tcW w:w="355" w:type="pct"/>
            <w:vAlign w:val="center"/>
          </w:tcPr>
          <w:p w:rsidR="00CF33D3" w:rsidRPr="00FA796F" w:rsidRDefault="00CF33D3" w:rsidP="00A81194">
            <w:pPr>
              <w:pStyle w:val="NoSpacing"/>
              <w:contextualSpacing/>
              <w:jc w:val="center"/>
            </w:pPr>
            <w:r>
              <w:t>E</w:t>
            </w:r>
          </w:p>
        </w:tc>
        <w:tc>
          <w:tcPr>
            <w:tcW w:w="473" w:type="pct"/>
            <w:vAlign w:val="center"/>
          </w:tcPr>
          <w:p w:rsidR="00CF33D3" w:rsidRPr="00FA796F" w:rsidRDefault="00CF33D3" w:rsidP="00A81194">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A81194">
            <w:pPr>
              <w:pStyle w:val="NoSpacing"/>
              <w:contextualSpacing/>
            </w:pPr>
            <w:r w:rsidRPr="00FA796F">
              <w:t>12.</w:t>
            </w:r>
          </w:p>
        </w:tc>
        <w:tc>
          <w:tcPr>
            <w:tcW w:w="3512" w:type="pct"/>
            <w:gridSpan w:val="2"/>
            <w:vAlign w:val="center"/>
          </w:tcPr>
          <w:p w:rsidR="00CF33D3" w:rsidRPr="00FA796F" w:rsidRDefault="00CF33D3" w:rsidP="00CF33D3">
            <w:pPr>
              <w:pStyle w:val="NoSpacing"/>
              <w:contextualSpacing/>
            </w:pPr>
            <w:r>
              <w:t>Discover the polar coordinates for (7, 9).</w:t>
            </w:r>
          </w:p>
        </w:tc>
        <w:tc>
          <w:tcPr>
            <w:tcW w:w="388" w:type="pct"/>
            <w:vAlign w:val="center"/>
          </w:tcPr>
          <w:p w:rsidR="00CF33D3" w:rsidRPr="00FA796F" w:rsidRDefault="00CF33D3" w:rsidP="0094051D">
            <w:pPr>
              <w:pStyle w:val="NoSpacing"/>
              <w:contextualSpacing/>
              <w:jc w:val="center"/>
            </w:pPr>
            <w:r w:rsidRPr="00FA796F">
              <w:t>CO</w:t>
            </w:r>
            <w:r>
              <w:t>2</w:t>
            </w:r>
          </w:p>
        </w:tc>
        <w:tc>
          <w:tcPr>
            <w:tcW w:w="355" w:type="pct"/>
            <w:vAlign w:val="center"/>
          </w:tcPr>
          <w:p w:rsidR="00CF33D3" w:rsidRPr="00FA796F" w:rsidRDefault="00CF33D3" w:rsidP="00A81194">
            <w:pPr>
              <w:pStyle w:val="NoSpacing"/>
              <w:contextualSpacing/>
              <w:jc w:val="center"/>
            </w:pPr>
            <w:r>
              <w:t>An</w:t>
            </w:r>
          </w:p>
        </w:tc>
        <w:tc>
          <w:tcPr>
            <w:tcW w:w="473" w:type="pct"/>
            <w:vAlign w:val="center"/>
          </w:tcPr>
          <w:p w:rsidR="00CF33D3" w:rsidRPr="00FA796F" w:rsidRDefault="00CF33D3" w:rsidP="00A81194">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A81194">
            <w:pPr>
              <w:pStyle w:val="NoSpacing"/>
              <w:contextualSpacing/>
            </w:pPr>
            <w:r w:rsidRPr="00FA796F">
              <w:t>13.</w:t>
            </w:r>
          </w:p>
        </w:tc>
        <w:tc>
          <w:tcPr>
            <w:tcW w:w="3512" w:type="pct"/>
            <w:gridSpan w:val="2"/>
            <w:vAlign w:val="center"/>
          </w:tcPr>
          <w:p w:rsidR="00CF33D3" w:rsidRPr="00FA796F" w:rsidRDefault="00CF33D3" w:rsidP="00CF33D3">
            <w:pPr>
              <w:pStyle w:val="NoSpacing"/>
              <w:contextualSpacing/>
            </w:pPr>
            <w:r>
              <w:t>A wheel of diameter 300 mm rotates at a speed of 600 rpm.  Discover the angular velocity and the radial acceleration.</w:t>
            </w:r>
          </w:p>
        </w:tc>
        <w:tc>
          <w:tcPr>
            <w:tcW w:w="388" w:type="pct"/>
            <w:vAlign w:val="center"/>
          </w:tcPr>
          <w:p w:rsidR="00CF33D3" w:rsidRPr="00FA796F" w:rsidRDefault="00CF33D3" w:rsidP="0094051D">
            <w:pPr>
              <w:pStyle w:val="NoSpacing"/>
              <w:contextualSpacing/>
              <w:jc w:val="center"/>
            </w:pPr>
            <w:r w:rsidRPr="00FA796F">
              <w:t>CO</w:t>
            </w:r>
            <w:r>
              <w:t>2</w:t>
            </w:r>
          </w:p>
        </w:tc>
        <w:tc>
          <w:tcPr>
            <w:tcW w:w="355" w:type="pct"/>
            <w:vAlign w:val="center"/>
          </w:tcPr>
          <w:p w:rsidR="00CF33D3" w:rsidRPr="00FA796F" w:rsidRDefault="00CF33D3" w:rsidP="00A81194">
            <w:pPr>
              <w:pStyle w:val="NoSpacing"/>
              <w:contextualSpacing/>
              <w:jc w:val="center"/>
            </w:pPr>
            <w:r>
              <w:t>An</w:t>
            </w:r>
          </w:p>
        </w:tc>
        <w:tc>
          <w:tcPr>
            <w:tcW w:w="473" w:type="pct"/>
            <w:vAlign w:val="center"/>
          </w:tcPr>
          <w:p w:rsidR="00CF33D3" w:rsidRPr="00FA796F" w:rsidRDefault="00CF33D3" w:rsidP="00A81194">
            <w:pPr>
              <w:pStyle w:val="NoSpacing"/>
              <w:contextualSpacing/>
              <w:jc w:val="center"/>
            </w:pPr>
            <w:r w:rsidRPr="00FA796F">
              <w:t>3</w:t>
            </w:r>
          </w:p>
        </w:tc>
      </w:tr>
      <w:tr w:rsidR="00CF33D3" w:rsidRPr="00FA796F" w:rsidTr="00A81194">
        <w:trPr>
          <w:trHeight w:val="436"/>
        </w:trPr>
        <w:tc>
          <w:tcPr>
            <w:tcW w:w="272" w:type="pct"/>
            <w:vAlign w:val="center"/>
          </w:tcPr>
          <w:p w:rsidR="00CF33D3" w:rsidRPr="00FA796F" w:rsidRDefault="00CF33D3" w:rsidP="00A81194">
            <w:pPr>
              <w:pStyle w:val="NoSpacing"/>
              <w:contextualSpacing/>
            </w:pPr>
            <w:r w:rsidRPr="00FA796F">
              <w:lastRenderedPageBreak/>
              <w:t>14.</w:t>
            </w:r>
          </w:p>
        </w:tc>
        <w:tc>
          <w:tcPr>
            <w:tcW w:w="3512" w:type="pct"/>
            <w:gridSpan w:val="2"/>
            <w:vAlign w:val="bottom"/>
          </w:tcPr>
          <w:p w:rsidR="00CF33D3" w:rsidRDefault="00CF33D3" w:rsidP="00A81194">
            <w:pPr>
              <w:pStyle w:val="NoSpacing"/>
              <w:contextualSpacing/>
              <w:jc w:val="both"/>
            </w:pPr>
            <w:r>
              <w:t>The diameter of a rod is 15 mm. It is subjected to a pull of P Newton. If the diameter of the rod decreased by 0.020 mm, determine the value of P.</w:t>
            </w:r>
          </w:p>
          <w:p w:rsidR="00CF33D3" w:rsidRPr="00FA796F" w:rsidRDefault="00CF33D3" w:rsidP="00A81194">
            <w:pPr>
              <w:pStyle w:val="NoSpacing"/>
              <w:contextualSpacing/>
              <w:jc w:val="both"/>
            </w:pPr>
            <w:r>
              <w:t>E = 7 x 10</w:t>
            </w:r>
            <w:r>
              <w:rPr>
                <w:vertAlign w:val="superscript"/>
              </w:rPr>
              <w:t>4</w:t>
            </w:r>
            <w:r>
              <w:t xml:space="preserve"> N/mm</w:t>
            </w:r>
            <w:r>
              <w:rPr>
                <w:vertAlign w:val="superscript"/>
              </w:rPr>
              <w:t>2</w:t>
            </w:r>
            <w:r>
              <w:t xml:space="preserve"> and Poisson’s ratio is 0.3.  The length of the rod is 200mm.</w:t>
            </w:r>
          </w:p>
        </w:tc>
        <w:tc>
          <w:tcPr>
            <w:tcW w:w="388" w:type="pct"/>
            <w:vAlign w:val="center"/>
          </w:tcPr>
          <w:p w:rsidR="00CF33D3" w:rsidRPr="00FA796F" w:rsidRDefault="00CF33D3" w:rsidP="0094051D">
            <w:pPr>
              <w:pStyle w:val="NoSpacing"/>
              <w:contextualSpacing/>
              <w:jc w:val="center"/>
            </w:pPr>
            <w:r w:rsidRPr="00FA796F">
              <w:t>CO</w:t>
            </w:r>
            <w:r>
              <w:t>4</w:t>
            </w:r>
          </w:p>
        </w:tc>
        <w:tc>
          <w:tcPr>
            <w:tcW w:w="355" w:type="pct"/>
            <w:vAlign w:val="center"/>
          </w:tcPr>
          <w:p w:rsidR="00CF33D3" w:rsidRPr="00FA796F" w:rsidRDefault="00CF33D3" w:rsidP="00A81194">
            <w:pPr>
              <w:pStyle w:val="NoSpacing"/>
              <w:contextualSpacing/>
              <w:jc w:val="center"/>
            </w:pPr>
            <w:r>
              <w:t>E</w:t>
            </w:r>
          </w:p>
        </w:tc>
        <w:tc>
          <w:tcPr>
            <w:tcW w:w="473" w:type="pct"/>
            <w:vAlign w:val="center"/>
          </w:tcPr>
          <w:p w:rsidR="00CF33D3" w:rsidRPr="00FA796F" w:rsidRDefault="00CF33D3" w:rsidP="00A81194">
            <w:pPr>
              <w:pStyle w:val="NoSpacing"/>
              <w:contextualSpacing/>
              <w:jc w:val="center"/>
            </w:pPr>
            <w:r w:rsidRPr="00FA796F">
              <w:t>3</w:t>
            </w:r>
          </w:p>
        </w:tc>
      </w:tr>
      <w:tr w:rsidR="00CF33D3" w:rsidRPr="00FA796F" w:rsidTr="00CF33D3">
        <w:trPr>
          <w:trHeight w:val="2223"/>
        </w:trPr>
        <w:tc>
          <w:tcPr>
            <w:tcW w:w="272" w:type="pct"/>
            <w:vAlign w:val="center"/>
          </w:tcPr>
          <w:p w:rsidR="00CF33D3" w:rsidRPr="00FA796F" w:rsidRDefault="00CF33D3" w:rsidP="00A81194">
            <w:pPr>
              <w:pStyle w:val="NoSpacing"/>
              <w:contextualSpacing/>
            </w:pPr>
            <w:r w:rsidRPr="00FA796F">
              <w:t>15.</w:t>
            </w:r>
          </w:p>
        </w:tc>
        <w:tc>
          <w:tcPr>
            <w:tcW w:w="3512" w:type="pct"/>
            <w:gridSpan w:val="2"/>
          </w:tcPr>
          <w:p w:rsidR="00CF33D3" w:rsidRDefault="00CF33D3" w:rsidP="00CF33D3">
            <w:pPr>
              <w:pStyle w:val="NoSpacing"/>
              <w:contextualSpacing/>
            </w:pPr>
            <w:r>
              <w:t>Determine the reaction R</w:t>
            </w:r>
            <w:r w:rsidRPr="00DF7375">
              <w:rPr>
                <w:vertAlign w:val="subscript"/>
              </w:rPr>
              <w:t>A</w:t>
            </w:r>
            <w:r>
              <w:t xml:space="preserve"> for the beam shown below:</w:t>
            </w:r>
          </w:p>
          <w:p w:rsidR="00CF33D3" w:rsidRDefault="00CF33D3" w:rsidP="00CF33D3">
            <w:pPr>
              <w:pStyle w:val="NoSpacing"/>
              <w:contextualSpacing/>
            </w:pPr>
            <w:r>
              <w:rPr>
                <w:noProof/>
              </w:rPr>
              <mc:AlternateContent>
                <mc:Choice Requires="wpg">
                  <w:drawing>
                    <wp:anchor distT="0" distB="0" distL="114300" distR="114300" simplePos="0" relativeHeight="251676672" behindDoc="0" locked="0" layoutInCell="1" allowOverlap="1" wp14:anchorId="41F15920" wp14:editId="4D1C1B69">
                      <wp:simplePos x="0" y="0"/>
                      <wp:positionH relativeFrom="column">
                        <wp:posOffset>502920</wp:posOffset>
                      </wp:positionH>
                      <wp:positionV relativeFrom="paragraph">
                        <wp:posOffset>137160</wp:posOffset>
                      </wp:positionV>
                      <wp:extent cx="3171825" cy="857250"/>
                      <wp:effectExtent l="57150" t="0" r="104775" b="57150"/>
                      <wp:wrapNone/>
                      <wp:docPr id="1515359131" name="Group 1515359131"/>
                      <wp:cNvGraphicFramePr/>
                      <a:graphic xmlns:a="http://schemas.openxmlformats.org/drawingml/2006/main">
                        <a:graphicData uri="http://schemas.microsoft.com/office/word/2010/wordprocessingGroup">
                          <wpg:wgp>
                            <wpg:cNvGrpSpPr/>
                            <wpg:grpSpPr>
                              <a:xfrm>
                                <a:off x="0" y="0"/>
                                <a:ext cx="3171825" cy="857250"/>
                                <a:chOff x="0" y="0"/>
                                <a:chExt cx="3171825" cy="857250"/>
                              </a:xfrm>
                            </wpg:grpSpPr>
                            <wps:wsp>
                              <wps:cNvPr id="1515359132" name="Straight Connector 1515359132"/>
                              <wps:cNvCnPr/>
                              <wps:spPr>
                                <a:xfrm flipV="1">
                                  <a:off x="0" y="561975"/>
                                  <a:ext cx="3162300" cy="9525"/>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515359133" name="Straight Arrow Connector 1515359133"/>
                              <wps:cNvCnPr/>
                              <wps:spPr>
                                <a:xfrm>
                                  <a:off x="952500" y="247650"/>
                                  <a:ext cx="0" cy="3333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15359134" name="Straight Arrow Connector 1515359134"/>
                              <wps:cNvCnPr/>
                              <wps:spPr>
                                <a:xfrm>
                                  <a:off x="1933575" y="228600"/>
                                  <a:ext cx="0" cy="3333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15359135" name="Text Box 1515359135"/>
                              <wps:cNvSpPr txBox="1"/>
                              <wps:spPr>
                                <a:xfrm>
                                  <a:off x="1647825" y="0"/>
                                  <a:ext cx="552450" cy="2000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525635" w:rsidRDefault="00CF33D3" w:rsidP="00CF33D3">
                                    <w:pPr>
                                      <w:jc w:val="center"/>
                                      <w:rPr>
                                        <w:sz w:val="18"/>
                                        <w:szCs w:val="18"/>
                                      </w:rPr>
                                    </w:pPr>
                                    <w:r>
                                      <w:rPr>
                                        <w:sz w:val="18"/>
                                        <w:szCs w:val="18"/>
                                      </w:rPr>
                                      <w:t>25 kN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15359136" name="Text Box 1515359136"/>
                              <wps:cNvSpPr txBox="1"/>
                              <wps:spPr>
                                <a:xfrm>
                                  <a:off x="695325" y="28575"/>
                                  <a:ext cx="552450" cy="2000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C47F30" w:rsidRDefault="00CF33D3" w:rsidP="00CF33D3">
                                    <w:pPr>
                                      <w:jc w:val="center"/>
                                      <w:rPr>
                                        <w:sz w:val="18"/>
                                        <w:szCs w:val="18"/>
                                        <w:lang w:val="en-IN"/>
                                      </w:rPr>
                                    </w:pPr>
                                    <w:r>
                                      <w:rPr>
                                        <w:sz w:val="18"/>
                                        <w:szCs w:val="18"/>
                                        <w:lang w:val="en-IN"/>
                                      </w:rPr>
                                      <w:t>20 kN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15359137" name="Straight Arrow Connector 1515359137"/>
                              <wps:cNvCnPr/>
                              <wps:spPr>
                                <a:xfrm flipV="1">
                                  <a:off x="19050" y="561975"/>
                                  <a:ext cx="0" cy="2952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15359138" name="Text Box 1515359138"/>
                              <wps:cNvSpPr txBox="1"/>
                              <wps:spPr>
                                <a:xfrm>
                                  <a:off x="1285875" y="628650"/>
                                  <a:ext cx="390525" cy="2190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525635" w:rsidRDefault="00CF33D3" w:rsidP="00CF33D3">
                                    <w:pPr>
                                      <w:jc w:val="center"/>
                                      <w:rPr>
                                        <w:sz w:val="18"/>
                                        <w:szCs w:val="18"/>
                                      </w:rPr>
                                    </w:pPr>
                                    <w:r>
                                      <w:rPr>
                                        <w:sz w:val="18"/>
                                        <w:szCs w:val="18"/>
                                      </w:rPr>
                                      <w:t>3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15359139" name="Text Box 1515359139"/>
                              <wps:cNvSpPr txBox="1"/>
                              <wps:spPr>
                                <a:xfrm>
                                  <a:off x="2085975" y="628650"/>
                                  <a:ext cx="390525" cy="2190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525635" w:rsidRDefault="00CF33D3" w:rsidP="00CF33D3">
                                    <w:pPr>
                                      <w:jc w:val="center"/>
                                      <w:rPr>
                                        <w:sz w:val="18"/>
                                        <w:szCs w:val="18"/>
                                      </w:rPr>
                                    </w:pPr>
                                    <w:r>
                                      <w:rPr>
                                        <w:sz w:val="18"/>
                                        <w:szCs w:val="18"/>
                                      </w:rPr>
                                      <w:t>5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15359140" name="Straight Arrow Connector 1515359140"/>
                              <wps:cNvCnPr/>
                              <wps:spPr>
                                <a:xfrm flipV="1">
                                  <a:off x="0" y="809625"/>
                                  <a:ext cx="971550" cy="9525"/>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15359141" name="Straight Arrow Connector 1515359141"/>
                              <wps:cNvCnPr/>
                              <wps:spPr>
                                <a:xfrm flipV="1">
                                  <a:off x="971550" y="800100"/>
                                  <a:ext cx="971550" cy="9525"/>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15359142" name="Straight Arrow Connector 1515359142"/>
                              <wps:cNvCnPr/>
                              <wps:spPr>
                                <a:xfrm>
                                  <a:off x="1962150" y="800100"/>
                                  <a:ext cx="1181100" cy="1905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15359143" name="Straight Arrow Connector 1515359143"/>
                              <wps:cNvCnPr/>
                              <wps:spPr>
                                <a:xfrm flipV="1">
                                  <a:off x="3171825" y="542925"/>
                                  <a:ext cx="0" cy="2952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41F15920" id="Group 1515359131" o:spid="_x0000_s1033" style="position:absolute;margin-left:39.6pt;margin-top:10.8pt;width:249.75pt;height:67.5pt;z-index:251676672" coordsize="31718,8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">
                      <v:line id="Straight Connector 1515359132" o:spid="_x0000_s1034" style="position:absolute;flip:y;visibility:visible;mso-wrap-style:square" from="0,5619" to="31623,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7Gd8gAAADjAAAADwAAAGRycy9kb3ducmV2LnhtbERPX0/CMBB/N+E7NGfim3SDTGRQyGLU&#10;+EIMYMLrZT23wXodbYX67a2JiY/3+3/LdTS9uJDznWUF+TgDQVxb3XGj4GP/cv8Iwgdkjb1lUvBN&#10;Htar0c0SS22vvKXLLjQihbAvUUEbwlBK6euWDPqxHYgT92mdwZBO10jt8JrCTS8nWfYgDXacGloc&#10;6Kml+rT7MgpitXk+vh70Cc/Hdz64zXZW2ajU3W2sFiACxfAv/nO/6TS/yItpMc+nE/j9KQEgV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87Gd8gAAADjAAAADwAAAAAA&#10;AAAAAAAAAAChAgAAZHJzL2Rvd25yZXYueG1sUEsFBgAAAAAEAAQA+QAAAJYDAAAAAA==&#10;" strokecolor="#4579b8 [3044]" strokeweight="1.5pt"/>
                      <v:shape id="Straight Arrow Connector 1515359133" o:spid="_x0000_s1035" type="#_x0000_t32" style="position:absolute;left:9525;top:2476;width:0;height:333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Ig3lXJAAAA4wAAAA8AAAAA&#10;AAAAAAAAAAAAoQIAAGRycy9kb3ducmV2LnhtbFBLBQYAAAAABAAEAPkAAACXAwAAAAA=&#10;" strokecolor="#4579b8 [3044]">
                        <v:stroke endarrow="block"/>
                      </v:shape>
                      <v:shape id="Straight Arrow Connector 1515359134" o:spid="_x0000_s1036" type="#_x0000_t32" style="position:absolute;left:19335;top:2286;width:0;height:333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M3JRiHJAAAA4wAAAA8AAAAA&#10;AAAAAAAAAAAAoQIAAGRycy9kb3ducmV2LnhtbFBLBQYAAAAABAAEAPkAAACXAwAAAAA=&#10;" strokecolor="#4579b8 [3044]">
                        <v:stroke endarrow="block"/>
                      </v:shape>
                      <v:shape id="Text Box 1515359135" o:spid="_x0000_s1037" type="#_x0000_t202" style="position:absolute;left:16478;width:5524;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I8kA&#10;AADjAAAADwAAAGRycy9kb3ducmV2LnhtbERPyWrDMBC9F/IPYgK5lEZ2jLq4UUII3eitcRd6G6yJ&#10;bWKNjKXa7t9XhUKP8/ZZbyfbioF63zjWkC4TEMSlMw1XGl6L+4trED4gG2wdk4Zv8rDdzM7WmBs3&#10;8gsNh1CJGMI+Rw11CF0upS9rsuiXriOO3NH1FkM8+0qaHscYblu5SpJLabHh2FBjR/uaytPhy2r4&#10;PK8+nv308DZmKuvuHofi6t0UWi/m0+4WRKAp/Iv/3E8mzlepytRNmin4/SkCID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T+I8kAAADjAAAADwAAAAAAAAAAAAAAAACYAgAA&#10;ZHJzL2Rvd25yZXYueG1sUEsFBgAAAAAEAAQA9QAAAI4DAAAAAA==&#10;" fillcolor="white [3201]" stroked="f" strokeweight=".5pt">
                        <v:textbox>
                          <w:txbxContent>
                            <w:p w:rsidR="00CF33D3" w:rsidRPr="00525635" w:rsidRDefault="00CF33D3" w:rsidP="00CF33D3">
                              <w:pPr>
                                <w:jc w:val="center"/>
                                <w:rPr>
                                  <w:sz w:val="18"/>
                                  <w:szCs w:val="18"/>
                                </w:rPr>
                              </w:pPr>
                              <w:r>
                                <w:rPr>
                                  <w:sz w:val="18"/>
                                  <w:szCs w:val="18"/>
                                </w:rPr>
                                <w:t>25 kN</w:t>
                              </w:r>
                            </w:p>
                          </w:txbxContent>
                        </v:textbox>
                      </v:shape>
                      <v:shape id="Text Box 1515359136" o:spid="_x0000_s1038" type="#_x0000_t202" style="position:absolute;left:6953;top:285;width:5524;height:2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ZgVMkA&#10;AADjAAAADwAAAGRycy9kb3ducmV2LnhtbERPzUrDQBC+F3yHZQQvpd3EkLbGbouI2uKtTat4G7Jj&#10;EszOhuyaxLd3BaHH+f5nvR1NI3rqXG1ZQTyPQBAXVtdcKjjlz7MVCOeRNTaWScEPOdhuriZrzLQd&#10;+ED90ZcihLDLUEHlfZtJ6YqKDLq5bYkD92k7gz6cXSl1h0MIN428jaKFNFhzaKiwpceKiq/jt1Hw&#10;MS3fX934ch6SNGmfdn2+fNO5UjfX48M9CE+jv4j/3Xsd5qdxmqR3cbKAv58CAHLz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yZgVMkAAADjAAAADwAAAAAAAAAAAAAAAACYAgAA&#10;ZHJzL2Rvd25yZXYueG1sUEsFBgAAAAAEAAQA9QAAAI4DAAAAAA==&#10;" fillcolor="white [3201]" stroked="f" strokeweight=".5pt">
                        <v:textbox>
                          <w:txbxContent>
                            <w:p w:rsidR="00CF33D3" w:rsidRPr="00C47F30" w:rsidRDefault="00CF33D3" w:rsidP="00CF33D3">
                              <w:pPr>
                                <w:jc w:val="center"/>
                                <w:rPr>
                                  <w:sz w:val="18"/>
                                  <w:szCs w:val="18"/>
                                  <w:lang w:val="en-IN"/>
                                </w:rPr>
                              </w:pPr>
                              <w:r>
                                <w:rPr>
                                  <w:sz w:val="18"/>
                                  <w:szCs w:val="18"/>
                                  <w:lang w:val="en-IN"/>
                                </w:rPr>
                                <w:t>20 kN</w:t>
                              </w:r>
                            </w:p>
                          </w:txbxContent>
                        </v:textbox>
                      </v:shape>
                      <v:shape id="Straight Arrow Connector 1515359137" o:spid="_x0000_s1039" type="#_x0000_t32" style="position:absolute;left:190;top:5619;width:0;height:295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rznscAAADjAAAADwAAAGRycy9kb3ducmV2LnhtbERPX0vDMBB/F/Ydwg18c2kt7bQuG0NQ&#10;ZG+u4vPZnE2xuXRJtnV+eiMIPt7v/602kx3EiXzoHSvIFxkI4tbpnjsFb83TzR2IEJE1Do5JwYUC&#10;bNazqxXW2p35lU772IkUwqFGBSbGsZYytIYshoUbiRP36bzFmE7fSe3xnMLtIG+zrJIWe04NBkd6&#10;NNR+7Y9WwUdz0KWpGr3zhauqy/f7cnd8Vup6Pm0fQESa4r/4z/2i0/wyL4vyPi+W8PtTAkCu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2vOexwAAAOMAAAAPAAAAAAAA&#10;AAAAAAAAAKECAABkcnMvZG93bnJldi54bWxQSwUGAAAAAAQABAD5AAAAlQMAAAAA&#10;" strokecolor="#4579b8 [3044]">
                        <v:stroke endarrow="block"/>
                      </v:shape>
                      <v:shape id="Text Box 1515359138" o:spid="_x0000_s1040" type="#_x0000_t202" style="position:absolute;left:12858;top:6286;width:3906;height:2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VRvcwA&#10;AADjAAAADwAAAGRycy9kb3ducmV2LnhtbESPzU7DQAyE70h9h5UrcUF0E6IADd1WCPFTcaOBIm5W&#10;1iQRWW+UXZLw9viAxNGe8cznzW52nRppCK1nA+kqAUVcedtybeC1fDi/BhUissXOMxn4oQC77eJk&#10;g4X1E7/QeIi1khAOBRpoYuwLrUPVkMOw8j2xaJ9+cBhlHGptB5wk3HX6IkkutcOWpaHBnu4aqr4O&#10;387Ax1n9/hzmx7cpy7P+/mksr462NOZ0Od/egIo0x3/z3/XeCn6e5lm+TjOBlp9kAXr7C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QfVRvcwAAADjAAAADwAAAAAAAAAAAAAAAACY&#10;AgAAZHJzL2Rvd25yZXYueG1sUEsFBgAAAAAEAAQA9QAAAJEDAAAAAA==&#10;" fillcolor="white [3201]" stroked="f" strokeweight=".5pt">
                        <v:textbox>
                          <w:txbxContent>
                            <w:p w:rsidR="00CF33D3" w:rsidRPr="00525635" w:rsidRDefault="00CF33D3" w:rsidP="00CF33D3">
                              <w:pPr>
                                <w:jc w:val="center"/>
                                <w:rPr>
                                  <w:sz w:val="18"/>
                                  <w:szCs w:val="18"/>
                                </w:rPr>
                              </w:pPr>
                              <w:r>
                                <w:rPr>
                                  <w:sz w:val="18"/>
                                  <w:szCs w:val="18"/>
                                </w:rPr>
                                <w:t>3 m</w:t>
                              </w:r>
                            </w:p>
                          </w:txbxContent>
                        </v:textbox>
                      </v:shape>
                      <v:shape id="Text Box 1515359139" o:spid="_x0000_s1041" type="#_x0000_t202" style="position:absolute;left:20859;top:6286;width:3906;height:2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n0JskA&#10;AADjAAAADwAAAGRycy9kb3ducmV2LnhtbERPS0vDQBC+C/6HZYRepN2kIX3EbouIj9Jbm1bxNmTH&#10;JJidDdk1if/eFQSP871nsxtNI3rqXG1ZQTyLQBAXVtdcKjjnT9MVCOeRNTaWScE3Odhtr682mGk7&#10;8JH6ky9FCGGXoYLK+zaT0hUVGXQz2xIH7sN2Bn04u1LqDocQbho5j6KFNFhzaKiwpYeKis/Tl1Hw&#10;flu+Hdz4fBmSNGkfX/p8+apzpSY34/0dCE+j/xf/ufc6zE/jNEnXcbKG358CAHL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rn0JskAAADjAAAADwAAAAAAAAAAAAAAAACYAgAA&#10;ZHJzL2Rvd25yZXYueG1sUEsFBgAAAAAEAAQA9QAAAI4DAAAAAA==&#10;" fillcolor="white [3201]" stroked="f" strokeweight=".5pt">
                        <v:textbox>
                          <w:txbxContent>
                            <w:p w:rsidR="00CF33D3" w:rsidRPr="00525635" w:rsidRDefault="00CF33D3" w:rsidP="00CF33D3">
                              <w:pPr>
                                <w:jc w:val="center"/>
                                <w:rPr>
                                  <w:sz w:val="18"/>
                                  <w:szCs w:val="18"/>
                                </w:rPr>
                              </w:pPr>
                              <w:r>
                                <w:rPr>
                                  <w:sz w:val="18"/>
                                  <w:szCs w:val="18"/>
                                </w:rPr>
                                <w:t>5 m</w:t>
                              </w:r>
                            </w:p>
                          </w:txbxContent>
                        </v:textbox>
                      </v:shape>
                      <v:shape id="Straight Arrow Connector 1515359140" o:spid="_x0000_s1042" type="#_x0000_t32" style="position:absolute;top:8096;width:9715;height:9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To7QdMsAAADjAAAADwAA&#10;AAAAAAAAAAAAAAChAgAAZHJzL2Rvd25yZXYueG1sUEsFBgAAAAAEAAQA+QAAAJkDAAAAAA==&#10;" strokecolor="#4579b8 [3044]">
                        <v:stroke startarrow="block" endarrow="block"/>
                      </v:shape>
                      <v:shape id="Straight Arrow Connector 1515359141" o:spid="_x0000_s1043" type="#_x0000_t32" style="position:absolute;left:9715;top:8001;width:9716;height:9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J178kAAADjAAAADwAAAGRycy9kb3ducmV2LnhtbERP3WvCMBB/H+x/CDfYy9C0cxVbjSL7&#10;gO1xTlDfjuZsi80lSzLt/vtlMNjj/b5vsRpML87kQ2dZQT7OQBDXVnfcKNh+vIxmIEJE1thbJgXf&#10;FGC1vL5aYKXthd/pvImNSCEcKlTQxugqKUPdksEwto44cUfrDcZ0+kZqj5cUbnp5n2VTabDj1NCi&#10;o8eW6tPmyyiI5nn99tR97qennZl4WR5ceeeUur0Z1nMQkYb4L/5zv+o0v8iLSVHmDzn8/pQAkM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HCde/JAAAA4wAAAA8AAAAA&#10;AAAAAAAAAAAAoQIAAGRycy9kb3ducmV2LnhtbFBLBQYAAAAABAAEAPkAAACXAwAAAAA=&#10;" strokecolor="#4579b8 [3044]">
                        <v:stroke startarrow="block" endarrow="block"/>
                      </v:shape>
                      <v:shape id="Straight Arrow Connector 1515359142" o:spid="_x0000_s1044" type="#_x0000_t32" style="position:absolute;left:19621;top:8001;width:11811;height:1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5RMcAAADjAAAADwAAAGRycy9kb3ducmV2LnhtbERPX0vDMBB/F/wO4QTfXJrNDleXDRHK&#10;9EVwCvp4NGdTbC4liWv77Y0g7PF+/2+7n1wvThRi51mDWhQgiBtvOm41vL/VN3cgYkI22HsmDTNF&#10;2O8uL7ZYGT/yK52OqRU5hGOFGmxKQyVlbCw5jAs/EGfuyweHKZ+hlSbgmMNdL5dFsZYOO84NFgd6&#10;tNR8H3+chnAY1erFrg/Fx7yJn8913c2ktL6+mh7uQSSa0ln8734yeX6pylW5UbdL+PspAyB3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P/lExwAAAOMAAAAPAAAAAAAA&#10;AAAAAAAAAKECAABkcnMvZG93bnJldi54bWxQSwUGAAAAAAQABAD5AAAAlQMAAAAA&#10;" strokecolor="#4579b8 [3044]">
                        <v:stroke startarrow="block" endarrow="block"/>
                      </v:shape>
                      <v:shape id="Straight Arrow Connector 1515359143" o:spid="_x0000_s1045" type="#_x0000_t32" style="position:absolute;left:31718;top:5429;width:0;height:295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eG4McAAADjAAAADwAAAGRycy9kb3ducmV2LnhtbERPX0vDMBB/F/Ydwgm+ubSr7bQuGyIo&#10;sjfX4fPZnE2xudQk2zo/vREEH+/3/1abyQ7iSD70jhXk8wwEcet0z52CffN0fQsiRGSNg2NScKYA&#10;m/XsYoW1did+peMudiKFcKhRgYlxrKUMrSGLYe5G4sR9OG8xptN3Uns8pXA7yEWWVdJiz6nB4EiP&#10;htrP3cEqeG++dGmqRm994arq/P223B6elbq6nB7uQUSa4r/4z/2i0/wyL4vyLr8p4PenBIB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54bgxwAAAOMAAAAPAAAAAAAA&#10;AAAAAAAAAKECAABkcnMvZG93bnJldi54bWxQSwUGAAAAAAQABAD5AAAAlQMAAAAA&#10;" strokecolor="#4579b8 [3044]">
                        <v:stroke endarrow="block"/>
                      </v:shape>
                    </v:group>
                  </w:pict>
                </mc:Fallback>
              </mc:AlternateContent>
            </w:r>
          </w:p>
          <w:p w:rsidR="00CF33D3" w:rsidRDefault="00CF33D3" w:rsidP="00CF33D3">
            <w:pPr>
              <w:pStyle w:val="NoSpacing"/>
              <w:contextualSpacing/>
            </w:pPr>
          </w:p>
          <w:p w:rsidR="00CF33D3" w:rsidRPr="00FA796F" w:rsidRDefault="00CF33D3" w:rsidP="00CF33D3">
            <w:pPr>
              <w:pStyle w:val="NoSpacing"/>
              <w:contextualSpacing/>
            </w:pPr>
            <w:r w:rsidRPr="007F4868">
              <w:rPr>
                <w:noProof/>
              </w:rPr>
              <mc:AlternateContent>
                <mc:Choice Requires="wps">
                  <w:drawing>
                    <wp:anchor distT="0" distB="0" distL="114300" distR="114300" simplePos="0" relativeHeight="251675648" behindDoc="0" locked="0" layoutInCell="1" allowOverlap="1" wp14:anchorId="14E4F00C" wp14:editId="4A547458">
                      <wp:simplePos x="0" y="0"/>
                      <wp:positionH relativeFrom="column">
                        <wp:posOffset>779145</wp:posOffset>
                      </wp:positionH>
                      <wp:positionV relativeFrom="paragraph">
                        <wp:posOffset>434340</wp:posOffset>
                      </wp:positionV>
                      <wp:extent cx="390525" cy="219075"/>
                      <wp:effectExtent l="0" t="0" r="9525" b="9525"/>
                      <wp:wrapSquare wrapText="bothSides"/>
                      <wp:docPr id="46" name="Text Box 46"/>
                      <wp:cNvGraphicFramePr/>
                      <a:graphic xmlns:a="http://schemas.openxmlformats.org/drawingml/2006/main">
                        <a:graphicData uri="http://schemas.microsoft.com/office/word/2010/wordprocessingShape">
                          <wps:wsp>
                            <wps:cNvSpPr txBox="1"/>
                            <wps:spPr>
                              <a:xfrm>
                                <a:off x="0" y="0"/>
                                <a:ext cx="390525" cy="2190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525635" w:rsidRDefault="00CF33D3" w:rsidP="00CF33D3">
                                  <w:pPr>
                                    <w:jc w:val="center"/>
                                    <w:rPr>
                                      <w:sz w:val="18"/>
                                      <w:szCs w:val="18"/>
                                    </w:rPr>
                                  </w:pPr>
                                  <w:r>
                                    <w:rPr>
                                      <w:sz w:val="18"/>
                                      <w:szCs w:val="18"/>
                                    </w:rPr>
                                    <w:t>3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4F00C" id="Text Box 46" o:spid="_x0000_s1046" type="#_x0000_t202" style="position:absolute;margin-left:61.35pt;margin-top:34.2pt;width:30.75pt;height:17.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" fillcolor="white [3201]" stroked="f" strokeweight=".5pt">
                      <v:textbox>
                        <w:txbxContent>
                          <w:p w:rsidR="00CF33D3" w:rsidRPr="00525635" w:rsidRDefault="00CF33D3" w:rsidP="00CF33D3">
                            <w:pPr>
                              <w:jc w:val="center"/>
                              <w:rPr>
                                <w:sz w:val="18"/>
                                <w:szCs w:val="18"/>
                              </w:rPr>
                            </w:pPr>
                            <w:r>
                              <w:rPr>
                                <w:sz w:val="18"/>
                                <w:szCs w:val="18"/>
                              </w:rPr>
                              <w:t>3 m</w:t>
                            </w:r>
                          </w:p>
                        </w:txbxContent>
                      </v:textbox>
                      <w10:wrap type="square"/>
                    </v:shape>
                  </w:pict>
                </mc:Fallback>
              </mc:AlternateContent>
            </w:r>
          </w:p>
        </w:tc>
        <w:tc>
          <w:tcPr>
            <w:tcW w:w="388" w:type="pct"/>
            <w:vAlign w:val="center"/>
          </w:tcPr>
          <w:p w:rsidR="00CF33D3" w:rsidRPr="00FA796F" w:rsidRDefault="00CF33D3" w:rsidP="0094051D">
            <w:pPr>
              <w:pStyle w:val="NoSpacing"/>
              <w:contextualSpacing/>
              <w:jc w:val="center"/>
            </w:pPr>
            <w:r w:rsidRPr="00FA796F">
              <w:t>CO</w:t>
            </w:r>
            <w:r>
              <w:t>5</w:t>
            </w:r>
          </w:p>
        </w:tc>
        <w:tc>
          <w:tcPr>
            <w:tcW w:w="355" w:type="pct"/>
            <w:vAlign w:val="center"/>
          </w:tcPr>
          <w:p w:rsidR="00CF33D3" w:rsidRPr="00FA796F" w:rsidRDefault="00CF33D3" w:rsidP="00A81194">
            <w:pPr>
              <w:pStyle w:val="NoSpacing"/>
              <w:contextualSpacing/>
              <w:jc w:val="center"/>
            </w:pPr>
            <w:r>
              <w:t>E</w:t>
            </w:r>
          </w:p>
        </w:tc>
        <w:tc>
          <w:tcPr>
            <w:tcW w:w="473" w:type="pct"/>
            <w:vAlign w:val="center"/>
          </w:tcPr>
          <w:p w:rsidR="00CF33D3" w:rsidRPr="00FA796F" w:rsidRDefault="00CF33D3" w:rsidP="00A81194">
            <w:pPr>
              <w:pStyle w:val="NoSpacing"/>
              <w:contextualSpacing/>
              <w:jc w:val="center"/>
            </w:pPr>
            <w:r w:rsidRPr="00FA796F">
              <w:t>3</w:t>
            </w:r>
          </w:p>
        </w:tc>
      </w:tr>
      <w:tr w:rsidR="00CF33D3" w:rsidRPr="00FA796F" w:rsidTr="00A81194">
        <w:trPr>
          <w:trHeight w:val="437"/>
        </w:trPr>
        <w:tc>
          <w:tcPr>
            <w:tcW w:w="272" w:type="pct"/>
            <w:vAlign w:val="center"/>
          </w:tcPr>
          <w:p w:rsidR="00CF33D3" w:rsidRPr="00FA796F" w:rsidRDefault="00CF33D3" w:rsidP="00A81194">
            <w:pPr>
              <w:pStyle w:val="NoSpacing"/>
              <w:contextualSpacing/>
            </w:pPr>
            <w:r w:rsidRPr="00FA796F">
              <w:t>16.</w:t>
            </w:r>
          </w:p>
        </w:tc>
        <w:tc>
          <w:tcPr>
            <w:tcW w:w="3512" w:type="pct"/>
            <w:gridSpan w:val="2"/>
            <w:vAlign w:val="bottom"/>
          </w:tcPr>
          <w:p w:rsidR="00CF33D3" w:rsidRPr="00FA796F" w:rsidRDefault="00CF33D3" w:rsidP="00CF33D3">
            <w:pPr>
              <w:pStyle w:val="NoSpacing"/>
              <w:contextualSpacing/>
              <w:jc w:val="both"/>
            </w:pPr>
            <w:r>
              <w:t xml:space="preserve">Draw the stress – strain diagram for mild steel and identify the salient points. </w:t>
            </w:r>
          </w:p>
        </w:tc>
        <w:tc>
          <w:tcPr>
            <w:tcW w:w="388" w:type="pct"/>
            <w:vAlign w:val="center"/>
          </w:tcPr>
          <w:p w:rsidR="00CF33D3" w:rsidRPr="00FA796F" w:rsidRDefault="00CF33D3" w:rsidP="0094051D">
            <w:pPr>
              <w:pStyle w:val="NoSpacing"/>
              <w:contextualSpacing/>
              <w:jc w:val="center"/>
            </w:pPr>
            <w:r w:rsidRPr="00FA796F">
              <w:t>CO</w:t>
            </w:r>
            <w:r>
              <w:t>4</w:t>
            </w:r>
          </w:p>
        </w:tc>
        <w:tc>
          <w:tcPr>
            <w:tcW w:w="355" w:type="pct"/>
            <w:vAlign w:val="center"/>
          </w:tcPr>
          <w:p w:rsidR="00CF33D3" w:rsidRPr="00FA796F" w:rsidRDefault="00CF33D3" w:rsidP="00A81194">
            <w:pPr>
              <w:pStyle w:val="NoSpacing"/>
              <w:contextualSpacing/>
              <w:jc w:val="center"/>
            </w:pPr>
            <w:r>
              <w:t>A</w:t>
            </w:r>
          </w:p>
        </w:tc>
        <w:tc>
          <w:tcPr>
            <w:tcW w:w="473" w:type="pct"/>
            <w:vAlign w:val="center"/>
          </w:tcPr>
          <w:p w:rsidR="00CF33D3" w:rsidRPr="00FA796F" w:rsidRDefault="00CF33D3" w:rsidP="00A81194">
            <w:pPr>
              <w:pStyle w:val="NoSpacing"/>
              <w:contextualSpacing/>
              <w:jc w:val="center"/>
            </w:pPr>
            <w:r w:rsidRPr="00FA796F">
              <w:t>3</w:t>
            </w:r>
          </w:p>
        </w:tc>
      </w:tr>
      <w:tr w:rsidR="00CF33D3" w:rsidRPr="00FA796F" w:rsidTr="00A81194">
        <w:trPr>
          <w:trHeight w:val="551"/>
        </w:trPr>
        <w:tc>
          <w:tcPr>
            <w:tcW w:w="5000" w:type="pct"/>
            <w:gridSpan w:val="6"/>
          </w:tcPr>
          <w:p w:rsidR="00CF33D3" w:rsidRPr="00FA796F" w:rsidRDefault="00CF33D3" w:rsidP="00A81194">
            <w:pPr>
              <w:contextualSpacing/>
              <w:jc w:val="center"/>
              <w:rPr>
                <w:b/>
                <w:u w:val="single"/>
              </w:rPr>
            </w:pPr>
            <w:r w:rsidRPr="00FA796F">
              <w:rPr>
                <w:b/>
                <w:u w:val="single"/>
              </w:rPr>
              <w:t>PART – C (6 X 12 = 72 MARKS)</w:t>
            </w:r>
            <w:r>
              <w:rPr>
                <w:noProof/>
                <w:lang w:val="en-IN" w:eastAsia="en-IN"/>
              </w:rPr>
              <w:t xml:space="preserve"> </w:t>
            </w:r>
          </w:p>
          <w:p w:rsidR="00CF33D3" w:rsidRPr="00FA796F" w:rsidRDefault="00CF33D3" w:rsidP="00A81194">
            <w:pPr>
              <w:contextualSpacing/>
              <w:jc w:val="center"/>
              <w:rPr>
                <w:b/>
              </w:rPr>
            </w:pPr>
            <w:r w:rsidRPr="00FA796F">
              <w:rPr>
                <w:b/>
              </w:rPr>
              <w:t>(Answer any five Questions from Q. No. 17 to 23, Q. No. 24 is Compulsory)</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17.</w:t>
            </w:r>
          </w:p>
        </w:tc>
        <w:tc>
          <w:tcPr>
            <w:tcW w:w="189" w:type="pct"/>
            <w:vAlign w:val="center"/>
          </w:tcPr>
          <w:p w:rsidR="00CF33D3" w:rsidRPr="00FA796F" w:rsidRDefault="00CF33D3" w:rsidP="00A81194">
            <w:pPr>
              <w:contextualSpacing/>
              <w:jc w:val="center"/>
            </w:pPr>
            <w:r w:rsidRPr="00FA796F">
              <w:t>a.</w:t>
            </w:r>
          </w:p>
        </w:tc>
        <w:tc>
          <w:tcPr>
            <w:tcW w:w="3323" w:type="pct"/>
            <w:vAlign w:val="bottom"/>
          </w:tcPr>
          <w:p w:rsidR="00CF33D3" w:rsidRDefault="00CF33D3" w:rsidP="00A81194">
            <w:pPr>
              <w:contextualSpacing/>
              <w:jc w:val="both"/>
            </w:pPr>
            <w:r>
              <w:t>Discover the centre of gravity of a truncated cone shown below:</w:t>
            </w:r>
          </w:p>
          <w:p w:rsidR="00CF33D3" w:rsidRDefault="00CF33D3" w:rsidP="00A81194">
            <w:pPr>
              <w:contextualSpacing/>
              <w:jc w:val="both"/>
            </w:pPr>
            <w:r>
              <w:rPr>
                <w:noProof/>
              </w:rPr>
              <mc:AlternateContent>
                <mc:Choice Requires="wpg">
                  <w:drawing>
                    <wp:anchor distT="0" distB="0" distL="114300" distR="114300" simplePos="0" relativeHeight="251677696" behindDoc="0" locked="0" layoutInCell="1" allowOverlap="1" wp14:anchorId="74F4727A" wp14:editId="25002EB5">
                      <wp:simplePos x="0" y="0"/>
                      <wp:positionH relativeFrom="column">
                        <wp:posOffset>1149350</wp:posOffset>
                      </wp:positionH>
                      <wp:positionV relativeFrom="paragraph">
                        <wp:posOffset>15875</wp:posOffset>
                      </wp:positionV>
                      <wp:extent cx="1981200" cy="1695450"/>
                      <wp:effectExtent l="0" t="0" r="0" b="0"/>
                      <wp:wrapNone/>
                      <wp:docPr id="1515359144" name="Group 1515359144"/>
                      <wp:cNvGraphicFramePr/>
                      <a:graphic xmlns:a="http://schemas.openxmlformats.org/drawingml/2006/main">
                        <a:graphicData uri="http://schemas.microsoft.com/office/word/2010/wordprocessingGroup">
                          <wpg:wgp>
                            <wpg:cNvGrpSpPr/>
                            <wpg:grpSpPr>
                              <a:xfrm>
                                <a:off x="0" y="0"/>
                                <a:ext cx="1981200" cy="1695450"/>
                                <a:chOff x="0" y="0"/>
                                <a:chExt cx="1981200" cy="1695450"/>
                              </a:xfrm>
                            </wpg:grpSpPr>
                            <wps:wsp>
                              <wps:cNvPr id="1515359145" name="Flowchart: Manual Operation 1515359145"/>
                              <wps:cNvSpPr/>
                              <wps:spPr>
                                <a:xfrm rot="10800000">
                                  <a:off x="0" y="238125"/>
                                  <a:ext cx="1419225" cy="1219200"/>
                                </a:xfrm>
                                <a:prstGeom prst="flowChartManualOperation">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5359146" name="Text Box 1515359146"/>
                              <wps:cNvSpPr txBox="1"/>
                              <wps:spPr>
                                <a:xfrm>
                                  <a:off x="419100" y="0"/>
                                  <a:ext cx="552450" cy="2000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C47F30" w:rsidRDefault="00CF33D3" w:rsidP="00CF33D3">
                                    <w:pPr>
                                      <w:jc w:val="center"/>
                                      <w:rPr>
                                        <w:sz w:val="18"/>
                                        <w:szCs w:val="18"/>
                                        <w:lang w:val="en-IN"/>
                                      </w:rPr>
                                    </w:pPr>
                                    <w:r>
                                      <w:rPr>
                                        <w:sz w:val="18"/>
                                        <w:szCs w:val="18"/>
                                        <w:lang w:val="en-IN"/>
                                      </w:rPr>
                                      <w:t>40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15359147" name="Text Box 1515359147"/>
                              <wps:cNvSpPr txBox="1"/>
                              <wps:spPr>
                                <a:xfrm>
                                  <a:off x="428625" y="1495425"/>
                                  <a:ext cx="552450" cy="2000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C47F30" w:rsidRDefault="00CF33D3" w:rsidP="00CF33D3">
                                    <w:pPr>
                                      <w:jc w:val="center"/>
                                      <w:rPr>
                                        <w:sz w:val="18"/>
                                        <w:szCs w:val="18"/>
                                        <w:lang w:val="en-IN"/>
                                      </w:rPr>
                                    </w:pPr>
                                    <w:r>
                                      <w:rPr>
                                        <w:sz w:val="18"/>
                                        <w:szCs w:val="18"/>
                                        <w:lang w:val="en-IN"/>
                                      </w:rPr>
                                      <w:t>80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15359148" name="Straight Connector 1515359148"/>
                              <wps:cNvCnPr/>
                              <wps:spPr>
                                <a:xfrm>
                                  <a:off x="1543050" y="200025"/>
                                  <a:ext cx="31432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15359149" name="Straight Connector 1515359149"/>
                              <wps:cNvCnPr/>
                              <wps:spPr>
                                <a:xfrm>
                                  <a:off x="1562100" y="1466850"/>
                                  <a:ext cx="31432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15359150" name="Text Box 1515359150"/>
                              <wps:cNvSpPr txBox="1"/>
                              <wps:spPr>
                                <a:xfrm>
                                  <a:off x="1428750" y="619125"/>
                                  <a:ext cx="552450" cy="2000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C47F30" w:rsidRDefault="00CF33D3" w:rsidP="00CF33D3">
                                    <w:pPr>
                                      <w:jc w:val="center"/>
                                      <w:rPr>
                                        <w:sz w:val="18"/>
                                        <w:szCs w:val="18"/>
                                        <w:lang w:val="en-IN"/>
                                      </w:rPr>
                                    </w:pPr>
                                    <w:r>
                                      <w:rPr>
                                        <w:sz w:val="18"/>
                                        <w:szCs w:val="18"/>
                                        <w:lang w:val="en-IN"/>
                                      </w:rPr>
                                      <w:t>70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15359151" name="Straight Arrow Connector 1515359151"/>
                              <wps:cNvCnPr/>
                              <wps:spPr>
                                <a:xfrm>
                                  <a:off x="1695450" y="190500"/>
                                  <a:ext cx="19050" cy="127635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4F4727A" id="Group 1515359144" o:spid="_x0000_s1047" style="position:absolute;left:0;text-align:left;margin-left:90.5pt;margin-top:1.25pt;width:156pt;height:133.5pt;z-index:251677696;mso-width-relative:margin;mso-height-relative:margin" coordsize="19812,16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">
                      <v:shapetype id="_x0000_t119" coordsize="21600,21600" o:spt="119" path="m,l21600,,17240,21600r-12880,xe">
                        <v:stroke joinstyle="miter"/>
                        <v:path gradientshapeok="t" o:connecttype="custom" o:connectlocs="10800,0;2180,10800;10800,21600;19420,10800" textboxrect="4321,0,17204,21600"/>
                      </v:shapetype>
                      <v:shape id="Flowchart: Manual Operation 1515359145" o:spid="_x0000_s1048" type="#_x0000_t119" style="position:absolute;top:2381;width:14192;height:12192;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QM3McA&#10;AADjAAAADwAAAGRycy9kb3ducmV2LnhtbERPX0vDMBB/F/wO4QTfXFpdZavLhhsThw/iNj/A0Vyb&#10;anMpSey6b28Ggo/3+3+L1Wg7MZAPrWMF+SQDQVw53XKj4PP4cjcDESKyxs4xKThTgNXy+mqBpXYn&#10;3tNwiI1IIRxKVGBi7EspQ2XIYpi4njhxtfMWYzp9I7XHUwq3nbzPskdpseXUYLCnjaHq+/BjFXwM&#10;3fbV1PRVe++3b+f3aWvXTqnbm/H5CUSkMf6L/9w7neYXefFQzPNpAZefEgB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UDNzHAAAA4wAAAA8AAAAAAAAAAAAAAAAAmAIAAGRy&#10;cy9kb3ducmV2LnhtbFBLBQYAAAAABAAEAPUAAACMAwAAAAA=&#10;" filled="f" strokecolor="#243f60 [1604]" strokeweight="2pt"/>
                      <v:shape id="Text Box 1515359146" o:spid="_x0000_s1049" type="#_x0000_t202" style="position:absolute;left:4191;width:5524;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ATKckA&#10;AADjAAAADwAAAGRycy9kb3ducmV2LnhtbERPS0vDQBC+C/6HZQQv0m5iTB+x21LEF97atEpvQ3ZM&#10;QrOzIbsm8d+7guBxvvesNqNpRE+dqy0riKcRCOLC6ppLBYf8abIA4TyyxsYyKfgmB5v15cUKM20H&#10;3lG/96UIIewyVFB532ZSuqIig25qW+LAfdrOoA9nV0rd4RDCTSNvo2gmDdYcGips6aGi4rz/MgpO&#10;N+XHmxufj0OSJu3jS5/P33Wu1PXVuL0H4Wn0/+I/96sO89M4TdJlfDeD358CAHL9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yATKckAAADjAAAADwAAAAAAAAAAAAAAAACYAgAA&#10;ZHJzL2Rvd25yZXYueG1sUEsFBgAAAAAEAAQA9QAAAI4DAAAAAA==&#10;" fillcolor="white [3201]" stroked="f" strokeweight=".5pt">
                        <v:textbox>
                          <w:txbxContent>
                            <w:p w:rsidR="00CF33D3" w:rsidRPr="00C47F30" w:rsidRDefault="00CF33D3" w:rsidP="00CF33D3">
                              <w:pPr>
                                <w:jc w:val="center"/>
                                <w:rPr>
                                  <w:sz w:val="18"/>
                                  <w:szCs w:val="18"/>
                                  <w:lang w:val="en-IN"/>
                                </w:rPr>
                              </w:pPr>
                              <w:r>
                                <w:rPr>
                                  <w:sz w:val="18"/>
                                  <w:szCs w:val="18"/>
                                  <w:lang w:val="en-IN"/>
                                </w:rPr>
                                <w:t>40 mm</w:t>
                              </w:r>
                            </w:p>
                          </w:txbxContent>
                        </v:textbox>
                      </v:shape>
                      <v:shape id="Text Box 1515359147" o:spid="_x0000_s1050" type="#_x0000_t202" style="position:absolute;left:4286;top:14954;width:5524;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y2ssoA&#10;AADjAAAADwAAAGRycy9kb3ducmV2LnhtbERPzUrDQBC+F3yHZQQvpd3ENFZjt0XEVvFmUxVvQ3ZM&#10;gtnZkN0m8e1dodDjfP+z2oymET11rrasIJ5HIIgLq2suFRzy7ewWhPPIGhvLpOCXHGzWF5MVZtoO&#10;/Eb93pcihLDLUEHlfZtJ6YqKDLq5bYkD9207gz6cXSl1h0MIN428jqIbabDm0FBhS48VFT/7o1Hw&#10;NS0/X924ex+SNGmfnvt8+aFzpa4ux4d7EJ5Gfxaf3C86zE/jNEnv4sUS/n8KAMj1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hstrLKAAAA4wAAAA8AAAAAAAAAAAAAAAAAmAIA&#10;AGRycy9kb3ducmV2LnhtbFBLBQYAAAAABAAEAPUAAACPAwAAAAA=&#10;" fillcolor="white [3201]" stroked="f" strokeweight=".5pt">
                        <v:textbox>
                          <w:txbxContent>
                            <w:p w:rsidR="00CF33D3" w:rsidRPr="00C47F30" w:rsidRDefault="00CF33D3" w:rsidP="00CF33D3">
                              <w:pPr>
                                <w:jc w:val="center"/>
                                <w:rPr>
                                  <w:sz w:val="18"/>
                                  <w:szCs w:val="18"/>
                                  <w:lang w:val="en-IN"/>
                                </w:rPr>
                              </w:pPr>
                              <w:r>
                                <w:rPr>
                                  <w:sz w:val="18"/>
                                  <w:szCs w:val="18"/>
                                  <w:lang w:val="en-IN"/>
                                </w:rPr>
                                <w:t>80 mm</w:t>
                              </w:r>
                            </w:p>
                          </w:txbxContent>
                        </v:textbox>
                      </v:shape>
                      <v:line id="Straight Connector 1515359148" o:spid="_x0000_s1051" style="position:absolute;visibility:visible;mso-wrap-style:square" from="15430,2000" to="18573,2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kJa68ssAAADjAAAADwAA&#10;AAAAAAAAAAAAAAChAgAAZHJzL2Rvd25yZXYueG1sUEsFBgAAAAAEAAQA+QAAAJkDAAAAAA==&#10;" strokecolor="#4579b8 [3044]"/>
                      <v:line id="Straight Connector 1515359149" o:spid="_x0000_s1052" style="position:absolute;visibility:visible;mso-wrap-style:square" from="15621,14668" to="18764,1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facgAAADjAAAADwAAAGRycy9kb3ducmV2LnhtbERPzUrDQBC+C77DMoI3u0lrShO7LUUQ&#10;inqx+gDT7DQJzc7G3bFNfXpXEDzO9z/L9eh6daIQO88G8kkGirj2tuPGwMf7090CVBRki71nMnCh&#10;COvV9dUSK+vP/EannTQqhXCs0EArMlRax7olh3HiB+LEHXxwKOkMjbYBzync9XqaZXPtsOPU0OJA&#10;jy3Vx92XM/D58rqNl30/lXnx/XwMm0Ups2jM7c24eQAlNMq/+M+9tWl+kRezoszvS/j9KQGgV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ofacgAAADjAAAADwAAAAAA&#10;AAAAAAAAAAChAgAAZHJzL2Rvd25yZXYueG1sUEsFBgAAAAAEAAQA+QAAAJYDAAAAAA==&#10;" strokecolor="#4579b8 [3044]"/>
                      <v:shape id="Text Box 1515359150" o:spid="_x0000_s1053" type="#_x0000_t202" style="position:absolute;left:14287;top:6191;width:5525;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y4G8wA&#10;AADjAAAADwAAAGRycy9kb3ducmV2LnhtbESPS0/EMAyE70j8h8hIXBCblio8ymZXCPFYcWPLQ9ys&#10;xrQVjVM1oS3/Hh+QONoez8y33i6+VxONsQtsIV9loIjr4DpuLLxU96eXoGJCdtgHJgs/FGG7OTxY&#10;Y+nCzM807VOjxIRjiRbalIZS61i35DGuwkAst88wekwyjo12I85i7nt9lmXn2mPHktDiQLct1V/7&#10;b2/h46R5f4rLw+tcmGK4e5yqizdXWXt8tNxcg0q0pH/x3/fOSX2Tm8Jc5UYohEkWoD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Yly4G8wAAADjAAAADwAAAAAAAAAAAAAAAACY&#10;AgAAZHJzL2Rvd25yZXYueG1sUEsFBgAAAAAEAAQA9QAAAJEDAAAAAA==&#10;" fillcolor="white [3201]" stroked="f" strokeweight=".5pt">
                        <v:textbox>
                          <w:txbxContent>
                            <w:p w:rsidR="00CF33D3" w:rsidRPr="00C47F30" w:rsidRDefault="00CF33D3" w:rsidP="00CF33D3">
                              <w:pPr>
                                <w:jc w:val="center"/>
                                <w:rPr>
                                  <w:sz w:val="18"/>
                                  <w:szCs w:val="18"/>
                                  <w:lang w:val="en-IN"/>
                                </w:rPr>
                              </w:pPr>
                              <w:r>
                                <w:rPr>
                                  <w:sz w:val="18"/>
                                  <w:szCs w:val="18"/>
                                  <w:lang w:val="en-IN"/>
                                </w:rPr>
                                <w:t>70 mm</w:t>
                              </w:r>
                            </w:p>
                          </w:txbxContent>
                        </v:textbox>
                      </v:shape>
                      <v:shape id="Straight Arrow Connector 1515359151" o:spid="_x0000_s1054" type="#_x0000_t32" style="position:absolute;left:16954;top:1905;width:191;height:127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Pc08e7JAAAA4wAAAA8AAAAA&#10;AAAAAAAAAAAAoQIAAGRycy9kb3ducmV2LnhtbFBLBQYAAAAABAAEAPkAAACXAwAAAAA=&#10;" strokecolor="#4579b8 [3044]">
                        <v:stroke startarrow="block" endarrow="block"/>
                      </v:shape>
                    </v:group>
                  </w:pict>
                </mc:Fallback>
              </mc:AlternateContent>
            </w:r>
          </w:p>
          <w:p w:rsidR="00CF33D3" w:rsidRDefault="00CF33D3" w:rsidP="00A81194">
            <w:pPr>
              <w:contextualSpacing/>
              <w:jc w:val="both"/>
            </w:pPr>
          </w:p>
          <w:p w:rsidR="00CF33D3" w:rsidRDefault="00CF33D3" w:rsidP="00A81194">
            <w:pPr>
              <w:contextualSpacing/>
              <w:jc w:val="both"/>
            </w:pPr>
          </w:p>
          <w:p w:rsidR="00CF33D3" w:rsidRDefault="00CF33D3" w:rsidP="00A81194">
            <w:pPr>
              <w:contextualSpacing/>
              <w:jc w:val="both"/>
            </w:pPr>
          </w:p>
          <w:p w:rsidR="00CF33D3" w:rsidRDefault="00CF33D3" w:rsidP="00A81194">
            <w:pPr>
              <w:contextualSpacing/>
              <w:jc w:val="both"/>
            </w:pPr>
          </w:p>
          <w:p w:rsidR="00CF33D3" w:rsidRDefault="00CF33D3" w:rsidP="00A81194">
            <w:pPr>
              <w:contextualSpacing/>
              <w:jc w:val="both"/>
            </w:pPr>
          </w:p>
          <w:p w:rsidR="00CF33D3" w:rsidRDefault="00CF33D3" w:rsidP="00A81194">
            <w:pPr>
              <w:contextualSpacing/>
              <w:jc w:val="both"/>
            </w:pPr>
          </w:p>
          <w:p w:rsidR="00CF33D3" w:rsidRDefault="00CF33D3" w:rsidP="00A81194">
            <w:pPr>
              <w:contextualSpacing/>
              <w:jc w:val="both"/>
            </w:pPr>
          </w:p>
          <w:p w:rsidR="00CF33D3" w:rsidRDefault="00CF33D3" w:rsidP="00A81194">
            <w:pPr>
              <w:contextualSpacing/>
              <w:jc w:val="both"/>
            </w:pPr>
          </w:p>
          <w:p w:rsidR="00CF33D3" w:rsidRDefault="00CF33D3" w:rsidP="00A81194">
            <w:pPr>
              <w:contextualSpacing/>
              <w:jc w:val="both"/>
            </w:pPr>
          </w:p>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r w:rsidRPr="00FA796F">
              <w:t>CO</w:t>
            </w:r>
            <w:r>
              <w:t>6</w:t>
            </w:r>
          </w:p>
        </w:tc>
        <w:tc>
          <w:tcPr>
            <w:tcW w:w="355" w:type="pct"/>
            <w:vAlign w:val="center"/>
          </w:tcPr>
          <w:p w:rsidR="00CF33D3" w:rsidRPr="00FA796F" w:rsidRDefault="00CF33D3" w:rsidP="00A81194">
            <w:pPr>
              <w:contextualSpacing/>
              <w:jc w:val="center"/>
            </w:pPr>
            <w:r>
              <w:t>A</w:t>
            </w:r>
          </w:p>
        </w:tc>
        <w:tc>
          <w:tcPr>
            <w:tcW w:w="473" w:type="pct"/>
            <w:vAlign w:val="center"/>
          </w:tcPr>
          <w:p w:rsidR="00CF33D3" w:rsidRPr="00FA796F" w:rsidRDefault="00CF33D3" w:rsidP="00A81194">
            <w:pPr>
              <w:contextualSpacing/>
              <w:jc w:val="center"/>
            </w:pPr>
            <w:r>
              <w:t>6</w:t>
            </w:r>
          </w:p>
        </w:tc>
      </w:tr>
      <w:tr w:rsidR="00CF33D3" w:rsidRPr="00FA796F" w:rsidTr="00CC50B1">
        <w:trPr>
          <w:trHeight w:val="3235"/>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r w:rsidRPr="00FA796F">
              <w:t>b.</w:t>
            </w:r>
          </w:p>
        </w:tc>
        <w:tc>
          <w:tcPr>
            <w:tcW w:w="3323" w:type="pct"/>
          </w:tcPr>
          <w:p w:rsidR="00CF33D3" w:rsidRDefault="00CF33D3" w:rsidP="00CF33D3">
            <w:pPr>
              <w:contextualSpacing/>
              <w:rPr>
                <w:bCs/>
              </w:rPr>
            </w:pPr>
            <w:r>
              <w:rPr>
                <w:bCs/>
              </w:rPr>
              <w:t>Determine the moment of Inertia of the section about YY axis given below:</w:t>
            </w:r>
          </w:p>
          <w:p w:rsidR="00CF33D3" w:rsidRDefault="00CF33D3" w:rsidP="00CF33D3">
            <w:pPr>
              <w:contextualSpacing/>
              <w:rPr>
                <w:bCs/>
              </w:rPr>
            </w:pPr>
          </w:p>
          <w:p w:rsidR="00CF33D3" w:rsidRDefault="00CF33D3" w:rsidP="00CF33D3">
            <w:pPr>
              <w:contextualSpacing/>
              <w:rPr>
                <w:bCs/>
              </w:rPr>
            </w:pPr>
            <w:r>
              <w:rPr>
                <w:bCs/>
                <w:noProof/>
              </w:rPr>
              <mc:AlternateContent>
                <mc:Choice Requires="wps">
                  <w:drawing>
                    <wp:anchor distT="0" distB="0" distL="114300" distR="114300" simplePos="0" relativeHeight="251656704" behindDoc="0" locked="0" layoutInCell="1" allowOverlap="1" wp14:anchorId="0EBC4748" wp14:editId="130CAE52">
                      <wp:simplePos x="0" y="0"/>
                      <wp:positionH relativeFrom="column">
                        <wp:posOffset>1885950</wp:posOffset>
                      </wp:positionH>
                      <wp:positionV relativeFrom="paragraph">
                        <wp:posOffset>109855</wp:posOffset>
                      </wp:positionV>
                      <wp:extent cx="0" cy="1695450"/>
                      <wp:effectExtent l="0" t="0" r="19050" b="19050"/>
                      <wp:wrapNone/>
                      <wp:docPr id="40" name="Straight Connector 40"/>
                      <wp:cNvGraphicFramePr/>
                      <a:graphic xmlns:a="http://schemas.openxmlformats.org/drawingml/2006/main">
                        <a:graphicData uri="http://schemas.microsoft.com/office/word/2010/wordprocessingShape">
                          <wps:wsp>
                            <wps:cNvCnPr/>
                            <wps:spPr>
                              <a:xfrm>
                                <a:off x="0" y="0"/>
                                <a:ext cx="0" cy="1695450"/>
                              </a:xfrm>
                              <a:prstGeom prst="line">
                                <a:avLst/>
                              </a:prstGeom>
                              <a:ln>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2A9B64" id="Straight Connector 40"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8.5pt,8.65pt" to="148.5pt,14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" strokecolor="#4579b8 [3044]">
                      <v:stroke dashstyle="3 1"/>
                    </v:line>
                  </w:pict>
                </mc:Fallback>
              </mc:AlternateContent>
            </w:r>
            <w:r>
              <w:rPr>
                <w:bCs/>
              </w:rPr>
              <w:tab/>
            </w:r>
            <w:r>
              <w:rPr>
                <w:bCs/>
              </w:rPr>
              <w:tab/>
            </w:r>
            <w:r>
              <w:rPr>
                <w:bCs/>
              </w:rPr>
              <w:tab/>
              <w:t xml:space="preserve">          Y</w:t>
            </w:r>
          </w:p>
          <w:p w:rsidR="00CF33D3" w:rsidRDefault="00CF33D3" w:rsidP="00CF33D3">
            <w:pPr>
              <w:contextualSpacing/>
              <w:rPr>
                <w:bCs/>
              </w:rPr>
            </w:pPr>
            <w:r>
              <w:rPr>
                <w:noProof/>
              </w:rPr>
              <mc:AlternateContent>
                <mc:Choice Requires="wpg">
                  <w:drawing>
                    <wp:anchor distT="0" distB="0" distL="114300" distR="114300" simplePos="0" relativeHeight="251655680" behindDoc="0" locked="0" layoutInCell="1" allowOverlap="1" wp14:anchorId="02874909" wp14:editId="68884E16">
                      <wp:simplePos x="0" y="0"/>
                      <wp:positionH relativeFrom="column">
                        <wp:posOffset>539750</wp:posOffset>
                      </wp:positionH>
                      <wp:positionV relativeFrom="paragraph">
                        <wp:posOffset>12065</wp:posOffset>
                      </wp:positionV>
                      <wp:extent cx="2647950" cy="1590675"/>
                      <wp:effectExtent l="0" t="0" r="0" b="9525"/>
                      <wp:wrapNone/>
                      <wp:docPr id="91" name="Group 91"/>
                      <wp:cNvGraphicFramePr/>
                      <a:graphic xmlns:a="http://schemas.openxmlformats.org/drawingml/2006/main">
                        <a:graphicData uri="http://schemas.microsoft.com/office/word/2010/wordprocessingGroup">
                          <wpg:wgp>
                            <wpg:cNvGrpSpPr/>
                            <wpg:grpSpPr>
                              <a:xfrm>
                                <a:off x="0" y="0"/>
                                <a:ext cx="2647950" cy="1590675"/>
                                <a:chOff x="0" y="0"/>
                                <a:chExt cx="2790825" cy="1752600"/>
                              </a:xfrm>
                            </wpg:grpSpPr>
                            <wps:wsp>
                              <wps:cNvPr id="92" name="Rectangle 92"/>
                              <wps:cNvSpPr/>
                              <wps:spPr>
                                <a:xfrm>
                                  <a:off x="685800" y="304800"/>
                                  <a:ext cx="1457325" cy="276225"/>
                                </a:xfrm>
                                <a:prstGeom prst="rect">
                                  <a:avLst/>
                                </a:prstGeom>
                                <a:solidFill>
                                  <a:schemeClr val="tx2">
                                    <a:lumMod val="40000"/>
                                    <a:lumOff val="60000"/>
                                  </a:schemeClr>
                                </a:solidFill>
                                <a:ln>
                                  <a:solidFill>
                                    <a:schemeClr val="tx2">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Rectangle 93"/>
                              <wps:cNvSpPr/>
                              <wps:spPr>
                                <a:xfrm>
                                  <a:off x="1238250" y="581025"/>
                                  <a:ext cx="371475" cy="847725"/>
                                </a:xfrm>
                                <a:prstGeom prst="rect">
                                  <a:avLst/>
                                </a:prstGeom>
                                <a:solidFill>
                                  <a:schemeClr val="tx2">
                                    <a:lumMod val="40000"/>
                                    <a:lumOff val="60000"/>
                                  </a:schemeClr>
                                </a:solidFill>
                                <a:ln>
                                  <a:solidFill>
                                    <a:schemeClr val="tx2">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Rectangle 94"/>
                              <wps:cNvSpPr/>
                              <wps:spPr>
                                <a:xfrm>
                                  <a:off x="0" y="742950"/>
                                  <a:ext cx="733425" cy="27622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rsidR="00CF33D3" w:rsidRPr="00B45320" w:rsidRDefault="00CF33D3" w:rsidP="00CF33D3">
                                    <w:pPr>
                                      <w:jc w:val="center"/>
                                      <w:rPr>
                                        <w:sz w:val="20"/>
                                        <w:szCs w:val="20"/>
                                      </w:rPr>
                                    </w:pPr>
                                    <w:r>
                                      <w:rPr>
                                        <w:sz w:val="20"/>
                                        <w:szCs w:val="20"/>
                                      </w:rPr>
                                      <w:t>180</w:t>
                                    </w:r>
                                    <w:r w:rsidRPr="00B45320">
                                      <w:rPr>
                                        <w:sz w:val="20"/>
                                        <w:szCs w:val="20"/>
                                      </w:rPr>
                                      <w:t xml:space="preserve"> mm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 name="Rectangle 95"/>
                              <wps:cNvSpPr/>
                              <wps:spPr>
                                <a:xfrm>
                                  <a:off x="1076325" y="1476375"/>
                                  <a:ext cx="609600" cy="27622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rsidR="00CF33D3" w:rsidRPr="00B45320" w:rsidRDefault="00CF33D3" w:rsidP="00CF33D3">
                                    <w:pPr>
                                      <w:rPr>
                                        <w:sz w:val="20"/>
                                        <w:szCs w:val="20"/>
                                      </w:rPr>
                                    </w:pPr>
                                    <w:r>
                                      <w:rPr>
                                        <w:sz w:val="20"/>
                                        <w:szCs w:val="20"/>
                                      </w:rPr>
                                      <w:t>1</w:t>
                                    </w:r>
                                    <w:r w:rsidRPr="00B45320">
                                      <w:rPr>
                                        <w:sz w:val="20"/>
                                        <w:szCs w:val="20"/>
                                      </w:rPr>
                                      <w:t xml:space="preserve">0 mm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 name="Rectangle 96"/>
                              <wps:cNvSpPr/>
                              <wps:spPr>
                                <a:xfrm>
                                  <a:off x="2181225" y="304800"/>
                                  <a:ext cx="609600" cy="27622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rsidR="00CF33D3" w:rsidRPr="00B45320" w:rsidRDefault="00CF33D3" w:rsidP="00CF33D3">
                                    <w:pPr>
                                      <w:jc w:val="both"/>
                                      <w:rPr>
                                        <w:sz w:val="20"/>
                                        <w:szCs w:val="20"/>
                                      </w:rPr>
                                    </w:pPr>
                                    <w:r>
                                      <w:rPr>
                                        <w:sz w:val="20"/>
                                        <w:szCs w:val="20"/>
                                      </w:rPr>
                                      <w:t>1</w:t>
                                    </w:r>
                                    <w:r w:rsidRPr="00B45320">
                                      <w:rPr>
                                        <w:sz w:val="20"/>
                                        <w:szCs w:val="20"/>
                                      </w:rPr>
                                      <w:t xml:space="preserve">2 mm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 name="Straight Connector 97"/>
                              <wps:cNvCnPr/>
                              <wps:spPr>
                                <a:xfrm>
                                  <a:off x="247650" y="285750"/>
                                  <a:ext cx="3333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8" name="Straight Connector 98"/>
                              <wps:cNvCnPr/>
                              <wps:spPr>
                                <a:xfrm>
                                  <a:off x="238125" y="1428750"/>
                                  <a:ext cx="3333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9" name="Straight Arrow Connector 99"/>
                              <wps:cNvCnPr/>
                              <wps:spPr>
                                <a:xfrm flipV="1">
                                  <a:off x="390525" y="266700"/>
                                  <a:ext cx="0" cy="4857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0" name="Straight Arrow Connector 100"/>
                              <wps:cNvCnPr/>
                              <wps:spPr>
                                <a:xfrm>
                                  <a:off x="381000" y="1057275"/>
                                  <a:ext cx="0" cy="3619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1" name="Rectangle 101"/>
                              <wps:cNvSpPr/>
                              <wps:spPr>
                                <a:xfrm>
                                  <a:off x="1114425" y="0"/>
                                  <a:ext cx="702622" cy="27622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rsidR="00CF33D3" w:rsidRPr="00B45320" w:rsidRDefault="00CF33D3" w:rsidP="00CF33D3">
                                    <w:pPr>
                                      <w:rPr>
                                        <w:sz w:val="20"/>
                                        <w:szCs w:val="20"/>
                                      </w:rPr>
                                    </w:pPr>
                                    <w:r>
                                      <w:rPr>
                                        <w:sz w:val="20"/>
                                        <w:szCs w:val="20"/>
                                      </w:rPr>
                                      <w:t>15</w:t>
                                    </w:r>
                                    <w:r w:rsidRPr="00B45320">
                                      <w:rPr>
                                        <w:sz w:val="20"/>
                                        <w:szCs w:val="20"/>
                                      </w:rPr>
                                      <w:t xml:space="preserve">0 mm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2874909" id="Group 91" o:spid="_x0000_s1055" style="position:absolute;margin-left:42.5pt;margin-top:.95pt;width:208.5pt;height:125.25pt;z-index:251655680;mso-width-relative:margin;mso-height-relative:margin" coordsize="27908,1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">
                      <v:rect id="Rectangle 92" o:spid="_x0000_s1056" style="position:absolute;left:6858;top:3048;width:14573;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p13sUA&#10;AADbAAAADwAAAGRycy9kb3ducmV2LnhtbESPT2vCQBTE74LfYXmCN92oUGrqKloqWNCDfwo9vmaf&#10;STD7NmTXmPjpXaHgcZiZ3zCzRWMKUVPlcssKRsMIBHFidc6pgtNxPXgH4TyyxsIyKWjJwWLe7cww&#10;1vbGe6oPPhUBwi5GBZn3ZSylSzIy6Ia2JA7e2VYGfZBVKnWFtwA3hRxH0Zs0mHNYyLCkz4ySy+Fq&#10;FGwbWX+37Wn1tf1Nl7vkZ3L/MxOl+r1m+QHCU+Nf4f/2RiuYjuH5JfwA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anXexQAAANsAAAAPAAAAAAAAAAAAAAAAAJgCAABkcnMv&#10;ZG93bnJldi54bWxQSwUGAAAAAAQABAD1AAAAigMAAAAA&#10;" fillcolor="#8db3e2 [1311]" strokecolor="#8db3e2 [1311]" strokeweight="2pt"/>
                      <v:rect id="Rectangle 93" o:spid="_x0000_s1057" style="position:absolute;left:12382;top:5810;width:3715;height:8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bQRcUA&#10;AADbAAAADwAAAGRycy9kb3ducmV2LnhtbESPT2vCQBTE7wW/w/KE3upGA6WNrmKLBQt68B94fGaf&#10;STD7NmTXmPjpXaHQ4zAzv2Ems9aUoqHaFZYVDAcRCOLU6oIzBfvdz9sHCOeRNZaWSUFHDmbT3ssE&#10;E21vvKFm6zMRIOwSVJB7XyVSujQng25gK+LgnW1t0AdZZ1LXeAtwU8pRFL1LgwWHhRwr+s4pvWyv&#10;RsGqlc1v1+2/FqtjNl+nh/h+MrFSr/12PgbhqfX/4b/2Uiv4jOH5JfwA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JtBFxQAAANsAAAAPAAAAAAAAAAAAAAAAAJgCAABkcnMv&#10;ZG93bnJldi54bWxQSwUGAAAAAAQABAD1AAAAigMAAAAA&#10;" fillcolor="#8db3e2 [1311]" strokecolor="#8db3e2 [1311]" strokeweight="2pt"/>
                      <v:rect id="Rectangle 94" o:spid="_x0000_s1058" style="position:absolute;top:7429;width:7334;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LHdMMA&#10;AADbAAAADwAAAGRycy9kb3ducmV2LnhtbESPUWvCQBCE3wv9D8cWfKsXRWxNPaVUBAVBavsD1tw2&#10;Cc3upXdnjP/eE4Q+DjPzDTNf9tyojnyonRgYDTNQJIWztZQGvr/Wz6+gQkSx2DghAxcKsFw8Pswx&#10;t+4sn9QdYqkSREKOBqoY21zrUFTEGIauJUnej/OMMUlfauvxnODc6HGWTTVjLWmhwpY+Kip+Dyc2&#10;sLd/o5dVu/YdH7fdbsfF3nMwZvDUv7+BitTH//C9vbEGZhO4fUk/QC+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LHdMMAAADbAAAADwAAAAAAAAAAAAAAAACYAgAAZHJzL2Rv&#10;d25yZXYueG1sUEsFBgAAAAAEAAQA9QAAAIgDAAAAAA==&#10;" fillcolor="white [3201]" stroked="f" strokeweight="2pt">
                        <v:textbox>
                          <w:txbxContent>
                            <w:p w:rsidR="00CF33D3" w:rsidRPr="00B45320" w:rsidRDefault="00CF33D3" w:rsidP="00CF33D3">
                              <w:pPr>
                                <w:jc w:val="center"/>
                                <w:rPr>
                                  <w:sz w:val="20"/>
                                  <w:szCs w:val="20"/>
                                </w:rPr>
                              </w:pPr>
                              <w:r>
                                <w:rPr>
                                  <w:sz w:val="20"/>
                                  <w:szCs w:val="20"/>
                                </w:rPr>
                                <w:t>180</w:t>
                              </w:r>
                              <w:r w:rsidRPr="00B45320">
                                <w:rPr>
                                  <w:sz w:val="20"/>
                                  <w:szCs w:val="20"/>
                                </w:rPr>
                                <w:t xml:space="preserve"> mm</w:t>
                              </w:r>
                            </w:p>
                          </w:txbxContent>
                        </v:textbox>
                      </v:rect>
                      <v:rect id="Rectangle 95" o:spid="_x0000_s1059" style="position:absolute;left:10763;top:14763;width:6096;height:2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5i78MA&#10;AADbAAAADwAAAGRycy9kb3ducmV2LnhtbESPUWvCQBCE3wv9D8cWfKsXBW1NPaVUBAVBavsD1tw2&#10;Cc3upXdnjP/eE4Q+DjPzDTNf9tyojnyonRgYDTNQJIWztZQGvr/Wz6+gQkSx2DghAxcKsFw8Pswx&#10;t+4sn9QdYqkSREKOBqoY21zrUFTEGIauJUnej/OMMUlfauvxnODc6HGWTTVjLWmhwpY+Kip+Dyc2&#10;sLd/o5dVu/YdH7fdbsfF3nMwZvDUv7+BitTH//C9vbEGZhO4fUk/QC+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95i78MAAADbAAAADwAAAAAAAAAAAAAAAACYAgAAZHJzL2Rv&#10;d25yZXYueG1sUEsFBgAAAAAEAAQA9QAAAIgDAAAAAA==&#10;" fillcolor="white [3201]" stroked="f" strokeweight="2pt">
                        <v:textbox>
                          <w:txbxContent>
                            <w:p w:rsidR="00CF33D3" w:rsidRPr="00B45320" w:rsidRDefault="00CF33D3" w:rsidP="00CF33D3">
                              <w:pPr>
                                <w:rPr>
                                  <w:sz w:val="20"/>
                                  <w:szCs w:val="20"/>
                                </w:rPr>
                              </w:pPr>
                              <w:r>
                                <w:rPr>
                                  <w:sz w:val="20"/>
                                  <w:szCs w:val="20"/>
                                </w:rPr>
                                <w:t>1</w:t>
                              </w:r>
                              <w:r w:rsidRPr="00B45320">
                                <w:rPr>
                                  <w:sz w:val="20"/>
                                  <w:szCs w:val="20"/>
                                </w:rPr>
                                <w:t xml:space="preserve">0 mm </w:t>
                              </w:r>
                            </w:p>
                          </w:txbxContent>
                        </v:textbox>
                      </v:rect>
                      <v:rect id="Rectangle 96" o:spid="_x0000_s1060" style="position:absolute;left:21812;top:3048;width:6096;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z8mMMA&#10;AADbAAAADwAAAGRycy9kb3ducmV2LnhtbESPUWvCQBCE3wv+h2OFvtWLPmiNnlIUoQVBqv0B29ya&#10;hGb34t01xn/vCYU+DjPzDbNc99yojnyonRgYjzJQJIWztZQGvk67l1dQIaJYbJyQgRsFWK8GT0vM&#10;rbvKJ3XHWKoEkZCjgSrGNtc6FBUxhpFrSZJ3dp4xJulLbT1eE5wbPcmyqWasJS1U2NKmouLn+MsG&#10;DvYynm3bne/4+6Pb77k4eA7GPA/7twWoSH38D/+1362B+RQeX9IP0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z8mMMAAADbAAAADwAAAAAAAAAAAAAAAACYAgAAZHJzL2Rv&#10;d25yZXYueG1sUEsFBgAAAAAEAAQA9QAAAIgDAAAAAA==&#10;" fillcolor="white [3201]" stroked="f" strokeweight="2pt">
                        <v:textbox>
                          <w:txbxContent>
                            <w:p w:rsidR="00CF33D3" w:rsidRPr="00B45320" w:rsidRDefault="00CF33D3" w:rsidP="00CF33D3">
                              <w:pPr>
                                <w:jc w:val="both"/>
                                <w:rPr>
                                  <w:sz w:val="20"/>
                                  <w:szCs w:val="20"/>
                                </w:rPr>
                              </w:pPr>
                              <w:r>
                                <w:rPr>
                                  <w:sz w:val="20"/>
                                  <w:szCs w:val="20"/>
                                </w:rPr>
                                <w:t>1</w:t>
                              </w:r>
                              <w:r w:rsidRPr="00B45320">
                                <w:rPr>
                                  <w:sz w:val="20"/>
                                  <w:szCs w:val="20"/>
                                </w:rPr>
                                <w:t xml:space="preserve">2 mm </w:t>
                              </w:r>
                            </w:p>
                          </w:txbxContent>
                        </v:textbox>
                      </v:rect>
                      <v:line id="Straight Connector 97" o:spid="_x0000_s1061" style="position:absolute;visibility:visible;mso-wrap-style:square" from="2476,2857" to="5810,2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ZmtsUAAADbAAAADwAAAGRycy9kb3ducmV2LnhtbESPzWoCQRCE74G8w9CB3HQ2SvxZHUUC&#10;gsRc1DxAZ6fdXdzp2cx0dM3TOwEhx6KqvqLmy8416kwh1p4NvPQzUMSFtzWXBj4P694EVBRki41n&#10;MnClCMvF48Mcc+svvKPzXkqVIBxzNFCJtLnWsajIYez7ljh5Rx8cSpKh1DbgJcFdowdZNtIOa04L&#10;Fbb0VlFx2v84A9/bj028fjUDGb3+vp/CajKVYTTm+albzUAJdfIfvrc31sB0DH9f0g/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sZmtsUAAADbAAAADwAAAAAAAAAA&#10;AAAAAAChAgAAZHJzL2Rvd25yZXYueG1sUEsFBgAAAAAEAAQA+QAAAJMDAAAAAA==&#10;" strokecolor="#4579b8 [3044]"/>
                      <v:line id="Straight Connector 98" o:spid="_x0000_s1062" style="position:absolute;visibility:visible;mso-wrap-style:square" from="2381,14287" to="5715,14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nyxMAAAADbAAAADwAAAGRycy9kb3ducmV2LnhtbERPzWoCMRC+F3yHMAVvNVtF0a1RRBDE&#10;9lL1AcbNdHdxM1mTUdc+vTkUevz4/ufLzjXqRiHWng28DzJQxIW3NZcGjofN2xRUFGSLjWcy8KAI&#10;y0XvZY659Xf+ptteSpVCOOZooBJpc61jUZHDOPAtceJ+fHAoCYZS24D3FO4aPcyyiXZYc2qosKV1&#10;RcV5f3UGLp9f2/g4NUOZjH9357CazmQUjem/dqsPUEKd/Iv/3FtrYJbGpi/pB+jF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NZ8sTAAAAA2wAAAA8AAAAAAAAAAAAAAAAA&#10;oQIAAGRycy9kb3ducmV2LnhtbFBLBQYAAAAABAAEAPkAAACOAwAAAAA=&#10;" strokecolor="#4579b8 [3044]"/>
                      <v:shape id="Straight Arrow Connector 99" o:spid="_x0000_s1063" type="#_x0000_t32" style="position:absolute;left:3905;top:2667;width:0;height:485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eWQ8MAAADbAAAADwAAAGRycy9kb3ducmV2LnhtbESPQWsCMRSE70L/Q3hCb5rV4rZujSKF&#10;luJNt/T8unndLN28bJOoq7/eCILHYWa+YRar3rbiQD40jhVMxhkI4srphmsFX+X76AVEiMgaW8ek&#10;4EQBVsuHwQIL7Y68pcMu1iJBOBSowMTYFVKGypDFMHYdcfJ+nbcYk/S11B6PCW5bOc2yXFpsOC0Y&#10;7OjNUPW321sFP+W/npm81Bv/5PL8dP5+3uw/lHoc9utXEJH6eA/f2p9awXwO1y/pB8jl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HlkPDAAAA2wAAAA8AAAAAAAAAAAAA&#10;AAAAoQIAAGRycy9kb3ducmV2LnhtbFBLBQYAAAAABAAEAPkAAACRAwAAAAA=&#10;" strokecolor="#4579b8 [3044]">
                        <v:stroke endarrow="block"/>
                      </v:shape>
                      <v:shape id="Straight Arrow Connector 100" o:spid="_x0000_s1064" type="#_x0000_t32" style="position:absolute;left:3810;top:10572;width:0;height:36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DOCsYAAADcAAAADwAAAGRycy9kb3ducmV2LnhtbESPT2vCQBDF74LfYRmhl6IbbdUSXaUI&#10;pf67qC30OGTHJJidDdmtpt++cxC8zfDevPeb+bJ1lbpSE0rPBoaDBBRx5m3JuYGv00f/DVSIyBYr&#10;z2TgjwIsF93OHFPrb3yg6zHmSkI4pGigiLFOtQ5ZQQ7DwNfEop194zDK2uTaNniTcFfpUZJMtMOS&#10;paHAmlYFZZfjrzOwepluv583r58T3HPc8Wi9GW9/jHnqte8zUJHa+DDfr9dW8BPBl2dkAr34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xAzgrGAAAA3AAAAA8AAAAAAAAA&#10;AAAAAAAAoQIAAGRycy9kb3ducmV2LnhtbFBLBQYAAAAABAAEAPkAAACUAwAAAAA=&#10;" strokecolor="#4579b8 [3044]">
                        <v:stroke endarrow="block"/>
                      </v:shape>
                      <v:rect id="Rectangle 101" o:spid="_x0000_s1065" style="position:absolute;left:11144;width:7026;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66j8EA&#10;AADcAAAADwAAAGRycy9kb3ducmV2LnhtbERPzWrCQBC+C77DMkJvuomHVlJXKRWhBUGqPsA0OybB&#10;zGzcXWP69t1Cwdt8fL+zXA/cqp58aJwYyGcZKJLS2UYqA6fjdroAFSKKxdYJGfihAOvVeLTEwrq7&#10;fFF/iJVKIRIKNFDH2BVah7ImxjBzHUnizs4zxgR9pa3HewrnVs+z7FkzNpIaauzovabycrixgb29&#10;5i+bbut7/v7sdzsu956DMU+T4e0VVKQhPsT/7g+b5mc5/D2TLtC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uo/BAAAA3AAAAA8AAAAAAAAAAAAAAAAAmAIAAGRycy9kb3du&#10;cmV2LnhtbFBLBQYAAAAABAAEAPUAAACGAwAAAAA=&#10;" fillcolor="white [3201]" stroked="f" strokeweight="2pt">
                        <v:textbox>
                          <w:txbxContent>
                            <w:p w:rsidR="00CF33D3" w:rsidRPr="00B45320" w:rsidRDefault="00CF33D3" w:rsidP="00CF33D3">
                              <w:pPr>
                                <w:rPr>
                                  <w:sz w:val="20"/>
                                  <w:szCs w:val="20"/>
                                </w:rPr>
                              </w:pPr>
                              <w:r>
                                <w:rPr>
                                  <w:sz w:val="20"/>
                                  <w:szCs w:val="20"/>
                                </w:rPr>
                                <w:t>15</w:t>
                              </w:r>
                              <w:r w:rsidRPr="00B45320">
                                <w:rPr>
                                  <w:sz w:val="20"/>
                                  <w:szCs w:val="20"/>
                                </w:rPr>
                                <w:t xml:space="preserve">0 mm </w:t>
                              </w:r>
                            </w:p>
                          </w:txbxContent>
                        </v:textbox>
                      </v:rect>
                    </v:group>
                  </w:pict>
                </mc:Fallback>
              </mc:AlternateContent>
            </w:r>
          </w:p>
          <w:p w:rsidR="00CF33D3" w:rsidRDefault="00CF33D3" w:rsidP="00CF33D3">
            <w:pPr>
              <w:contextualSpacing/>
              <w:rPr>
                <w:bCs/>
              </w:rPr>
            </w:pPr>
          </w:p>
          <w:p w:rsidR="00CF33D3" w:rsidRDefault="00CF33D3" w:rsidP="00CF33D3">
            <w:pPr>
              <w:contextualSpacing/>
              <w:rPr>
                <w:bCs/>
              </w:rPr>
            </w:pPr>
          </w:p>
          <w:p w:rsidR="00CF33D3" w:rsidRDefault="00CF33D3" w:rsidP="00CF33D3">
            <w:pPr>
              <w:contextualSpacing/>
              <w:rPr>
                <w:bCs/>
              </w:rPr>
            </w:pPr>
          </w:p>
          <w:p w:rsidR="00CF33D3" w:rsidRDefault="00CF33D3" w:rsidP="00CF33D3">
            <w:pPr>
              <w:contextualSpacing/>
              <w:rPr>
                <w:bCs/>
              </w:rPr>
            </w:pPr>
          </w:p>
          <w:p w:rsidR="00CF33D3" w:rsidRDefault="00CF33D3" w:rsidP="00CF33D3">
            <w:pPr>
              <w:contextualSpacing/>
              <w:rPr>
                <w:bCs/>
              </w:rPr>
            </w:pPr>
          </w:p>
          <w:p w:rsidR="00CF33D3" w:rsidRDefault="00CF33D3" w:rsidP="00CF33D3">
            <w:pPr>
              <w:contextualSpacing/>
              <w:rPr>
                <w:bCs/>
              </w:rPr>
            </w:pPr>
          </w:p>
          <w:p w:rsidR="00CF33D3" w:rsidRDefault="00CF33D3" w:rsidP="00CF33D3">
            <w:pPr>
              <w:contextualSpacing/>
              <w:rPr>
                <w:bCs/>
              </w:rPr>
            </w:pPr>
          </w:p>
          <w:p w:rsidR="00CF33D3" w:rsidRDefault="00CF33D3" w:rsidP="00CF33D3">
            <w:pPr>
              <w:contextualSpacing/>
              <w:rPr>
                <w:bCs/>
              </w:rPr>
            </w:pPr>
          </w:p>
          <w:p w:rsidR="00CF33D3" w:rsidRPr="00FA796F" w:rsidRDefault="00CF33D3" w:rsidP="00CF33D3">
            <w:pPr>
              <w:contextualSpacing/>
              <w:rPr>
                <w:bCs/>
              </w:rPr>
            </w:pPr>
            <w:r>
              <w:rPr>
                <w:bCs/>
              </w:rPr>
              <w:tab/>
            </w:r>
            <w:r>
              <w:rPr>
                <w:bCs/>
              </w:rPr>
              <w:tab/>
            </w:r>
            <w:r>
              <w:rPr>
                <w:bCs/>
              </w:rPr>
              <w:tab/>
              <w:t xml:space="preserve">          Y</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A81194">
            <w:pPr>
              <w:contextualSpacing/>
              <w:jc w:val="center"/>
            </w:pPr>
            <w:r>
              <w:t>E</w:t>
            </w:r>
          </w:p>
        </w:tc>
        <w:tc>
          <w:tcPr>
            <w:tcW w:w="473" w:type="pct"/>
            <w:vAlign w:val="center"/>
          </w:tcPr>
          <w:p w:rsidR="00CF33D3" w:rsidRPr="00FA796F" w:rsidRDefault="00CF33D3" w:rsidP="00A81194">
            <w:pPr>
              <w:contextualSpacing/>
              <w:jc w:val="center"/>
            </w:pPr>
            <w:r>
              <w:t>6</w:t>
            </w:r>
          </w:p>
        </w:tc>
      </w:tr>
      <w:tr w:rsidR="00CF33D3" w:rsidRPr="00FA796F" w:rsidTr="00CC50B1">
        <w:trPr>
          <w:trHeight w:val="70"/>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vAlign w:val="center"/>
          </w:tcPr>
          <w:p w:rsidR="00CF33D3" w:rsidRPr="00FA796F" w:rsidRDefault="00CF33D3" w:rsidP="00A81194">
            <w:pPr>
              <w:contextualSpacing/>
              <w:jc w:val="center"/>
            </w:pP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18.</w:t>
            </w:r>
          </w:p>
        </w:tc>
        <w:tc>
          <w:tcPr>
            <w:tcW w:w="189" w:type="pct"/>
            <w:vAlign w:val="center"/>
          </w:tcPr>
          <w:p w:rsidR="00CF33D3" w:rsidRPr="00FA796F" w:rsidRDefault="00CF33D3" w:rsidP="00A81194">
            <w:pPr>
              <w:contextualSpacing/>
              <w:jc w:val="center"/>
            </w:pPr>
          </w:p>
        </w:tc>
        <w:tc>
          <w:tcPr>
            <w:tcW w:w="3323" w:type="pct"/>
            <w:vAlign w:val="bottom"/>
          </w:tcPr>
          <w:p w:rsidR="00CF33D3" w:rsidRPr="00277B9E" w:rsidRDefault="00CF33D3" w:rsidP="00CC50B1">
            <w:pPr>
              <w:contextualSpacing/>
              <w:jc w:val="both"/>
            </w:pPr>
            <w:r>
              <w:t>The distance between two stations is 3 km.  The driver of a train accelerates and reaches a speed of 50 kmph within 20 seconds.  He maintains the speed of 50 kmph until he decelerates the train with a deceleration of 1m/s</w:t>
            </w:r>
            <w:r>
              <w:rPr>
                <w:vertAlign w:val="superscript"/>
              </w:rPr>
              <w:t>2</w:t>
            </w:r>
            <w:r>
              <w:t xml:space="preserve"> and brings the train to a stop at station B.  Estimate the travelling time. </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A81194">
            <w:pPr>
              <w:contextualSpacing/>
              <w:jc w:val="center"/>
            </w:pPr>
            <w:r>
              <w:t>E</w:t>
            </w:r>
          </w:p>
        </w:tc>
        <w:tc>
          <w:tcPr>
            <w:tcW w:w="473" w:type="pct"/>
            <w:vAlign w:val="center"/>
          </w:tcPr>
          <w:p w:rsidR="00CF33D3" w:rsidRPr="00FA796F" w:rsidRDefault="00CF33D3" w:rsidP="00A81194">
            <w:pPr>
              <w:contextualSpacing/>
              <w:jc w:val="center"/>
            </w:pPr>
            <w:r>
              <w:t>12</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19.</w:t>
            </w:r>
          </w:p>
        </w:tc>
        <w:tc>
          <w:tcPr>
            <w:tcW w:w="189" w:type="pct"/>
            <w:vAlign w:val="center"/>
          </w:tcPr>
          <w:p w:rsidR="00CF33D3" w:rsidRPr="00FA796F" w:rsidRDefault="00CF33D3" w:rsidP="00A81194">
            <w:pPr>
              <w:contextualSpacing/>
              <w:jc w:val="center"/>
            </w:pPr>
          </w:p>
        </w:tc>
        <w:tc>
          <w:tcPr>
            <w:tcW w:w="3323" w:type="pct"/>
          </w:tcPr>
          <w:p w:rsidR="00CF33D3" w:rsidRPr="00FA796F" w:rsidRDefault="00CF33D3" w:rsidP="00CF33D3">
            <w:pPr>
              <w:jc w:val="both"/>
            </w:pPr>
            <w:r>
              <w:t xml:space="preserve">A horizontal rod of length 1.2m rotates about an axis through one end. It accelerates uniformly from 1200 rpm to 1800 rpm in an interval of 10 seconds.  What is the linear velocity at the beginning and end of the interval? Discover the normal and tangential components of the acceleration of the mid-point of the bar after 3 seconds after the acceleration starts. </w:t>
            </w:r>
          </w:p>
        </w:tc>
        <w:tc>
          <w:tcPr>
            <w:tcW w:w="388" w:type="pct"/>
            <w:vAlign w:val="center"/>
          </w:tcPr>
          <w:p w:rsidR="00CF33D3" w:rsidRPr="00FA796F" w:rsidRDefault="00CF33D3" w:rsidP="00A81194">
            <w:pPr>
              <w:contextualSpacing/>
              <w:jc w:val="center"/>
            </w:pPr>
            <w:r w:rsidRPr="00FA796F">
              <w:t>CO</w:t>
            </w:r>
            <w:r>
              <w:t>3</w:t>
            </w:r>
          </w:p>
        </w:tc>
        <w:tc>
          <w:tcPr>
            <w:tcW w:w="355" w:type="pct"/>
            <w:vAlign w:val="center"/>
          </w:tcPr>
          <w:p w:rsidR="00CF33D3" w:rsidRPr="00FA796F" w:rsidRDefault="00CF33D3" w:rsidP="00A81194">
            <w:pPr>
              <w:contextualSpacing/>
              <w:jc w:val="center"/>
            </w:pPr>
            <w:r>
              <w:t>An</w:t>
            </w:r>
          </w:p>
        </w:tc>
        <w:tc>
          <w:tcPr>
            <w:tcW w:w="473" w:type="pct"/>
            <w:vAlign w:val="center"/>
          </w:tcPr>
          <w:p w:rsidR="00CF33D3" w:rsidRPr="00FA796F" w:rsidRDefault="00CF33D3" w:rsidP="00A81194">
            <w:pPr>
              <w:contextualSpacing/>
              <w:jc w:val="center"/>
            </w:pPr>
            <w:r>
              <w:t>12</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vAlign w:val="center"/>
          </w:tcPr>
          <w:p w:rsidR="00CF33D3" w:rsidRPr="00FA796F" w:rsidRDefault="00CF33D3" w:rsidP="00A81194">
            <w:pPr>
              <w:contextualSpacing/>
              <w:jc w:val="center"/>
            </w:pP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20.</w:t>
            </w:r>
          </w:p>
        </w:tc>
        <w:tc>
          <w:tcPr>
            <w:tcW w:w="189" w:type="pct"/>
            <w:vAlign w:val="center"/>
          </w:tcPr>
          <w:p w:rsidR="00CF33D3" w:rsidRPr="00FA796F" w:rsidRDefault="00CF33D3" w:rsidP="00A81194">
            <w:pPr>
              <w:contextualSpacing/>
              <w:jc w:val="center"/>
            </w:pPr>
          </w:p>
        </w:tc>
        <w:tc>
          <w:tcPr>
            <w:tcW w:w="3323" w:type="pct"/>
            <w:vAlign w:val="bottom"/>
          </w:tcPr>
          <w:p w:rsidR="00CF33D3" w:rsidRPr="00FA796F" w:rsidRDefault="00CF33D3" w:rsidP="00CF33D3">
            <w:pPr>
              <w:contextualSpacing/>
              <w:jc w:val="both"/>
            </w:pPr>
            <w:r>
              <w:t xml:space="preserve">A bar of cross section 100mm x 50mm and length 1000 mm is subjected to a pull of 50 kN along the longitudinal direction.  If the values of Young’s </w:t>
            </w:r>
            <w:r>
              <w:lastRenderedPageBreak/>
              <w:t>modulus and Poisson’s ratio are 2 x 10</w:t>
            </w:r>
            <w:r>
              <w:rPr>
                <w:vertAlign w:val="superscript"/>
              </w:rPr>
              <w:t>5</w:t>
            </w:r>
            <w:r>
              <w:t xml:space="preserve"> N/mm</w:t>
            </w:r>
            <w:r>
              <w:rPr>
                <w:vertAlign w:val="superscript"/>
              </w:rPr>
              <w:t>2</w:t>
            </w:r>
            <w:r>
              <w:t xml:space="preserve"> and 0.33 respectively, determine the volumetric strain.</w:t>
            </w:r>
          </w:p>
        </w:tc>
        <w:tc>
          <w:tcPr>
            <w:tcW w:w="388" w:type="pct"/>
            <w:vAlign w:val="center"/>
          </w:tcPr>
          <w:p w:rsidR="00CF33D3" w:rsidRPr="00FA796F" w:rsidRDefault="00CF33D3" w:rsidP="00A81194">
            <w:pPr>
              <w:contextualSpacing/>
              <w:jc w:val="center"/>
            </w:pPr>
            <w:r w:rsidRPr="00FA796F">
              <w:lastRenderedPageBreak/>
              <w:t>CO</w:t>
            </w:r>
            <w:r>
              <w:t>4</w:t>
            </w:r>
          </w:p>
        </w:tc>
        <w:tc>
          <w:tcPr>
            <w:tcW w:w="355" w:type="pct"/>
            <w:vAlign w:val="center"/>
          </w:tcPr>
          <w:p w:rsidR="00CF33D3" w:rsidRPr="00FA796F" w:rsidRDefault="00CF33D3" w:rsidP="00A81194">
            <w:pPr>
              <w:contextualSpacing/>
              <w:jc w:val="center"/>
            </w:pPr>
            <w:r>
              <w:t>E</w:t>
            </w:r>
          </w:p>
        </w:tc>
        <w:tc>
          <w:tcPr>
            <w:tcW w:w="473" w:type="pct"/>
            <w:vAlign w:val="center"/>
          </w:tcPr>
          <w:p w:rsidR="00CF33D3" w:rsidRPr="00FA796F" w:rsidRDefault="00CF33D3" w:rsidP="00A81194">
            <w:pPr>
              <w:contextualSpacing/>
              <w:jc w:val="center"/>
            </w:pPr>
            <w:r>
              <w:t>12</w:t>
            </w:r>
          </w:p>
        </w:tc>
      </w:tr>
      <w:tr w:rsidR="00CF33D3" w:rsidRPr="00FA796F" w:rsidTr="00CC50B1">
        <w:trPr>
          <w:trHeight w:val="70"/>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vAlign w:val="center"/>
          </w:tcPr>
          <w:p w:rsidR="00CF33D3" w:rsidRPr="00FA796F" w:rsidRDefault="00CF33D3" w:rsidP="00A81194">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21.</w:t>
            </w:r>
          </w:p>
        </w:tc>
        <w:tc>
          <w:tcPr>
            <w:tcW w:w="189" w:type="pct"/>
            <w:vAlign w:val="center"/>
          </w:tcPr>
          <w:p w:rsidR="00CF33D3" w:rsidRPr="00FA796F" w:rsidRDefault="00CF33D3" w:rsidP="00CF33D3">
            <w:pPr>
              <w:contextualSpacing/>
              <w:jc w:val="center"/>
            </w:pPr>
          </w:p>
        </w:tc>
        <w:tc>
          <w:tcPr>
            <w:tcW w:w="3323" w:type="pct"/>
          </w:tcPr>
          <w:p w:rsidR="00CF33D3" w:rsidRDefault="00CF33D3" w:rsidP="00CF33D3">
            <w:pPr>
              <w:contextualSpacing/>
            </w:pPr>
            <w:r>
              <w:t>Determine the forces in the various members of the truss shown below:</w:t>
            </w:r>
          </w:p>
          <w:p w:rsidR="00CF33D3" w:rsidRDefault="00CF33D3" w:rsidP="00CF33D3">
            <w:pPr>
              <w:jc w:val="both"/>
              <w:rPr>
                <w:sz w:val="18"/>
                <w:szCs w:val="18"/>
              </w:rPr>
            </w:pPr>
            <w:r w:rsidRPr="00A8543C">
              <w:rPr>
                <w:noProof/>
                <w:sz w:val="18"/>
                <w:szCs w:val="18"/>
              </w:rPr>
              <mc:AlternateContent>
                <mc:Choice Requires="wps">
                  <w:drawing>
                    <wp:anchor distT="0" distB="0" distL="114300" distR="114300" simplePos="0" relativeHeight="251681792" behindDoc="0" locked="0" layoutInCell="1" allowOverlap="1" wp14:anchorId="649DB4F9" wp14:editId="50289B13">
                      <wp:simplePos x="0" y="0"/>
                      <wp:positionH relativeFrom="column">
                        <wp:posOffset>1597660</wp:posOffset>
                      </wp:positionH>
                      <wp:positionV relativeFrom="paragraph">
                        <wp:posOffset>293370</wp:posOffset>
                      </wp:positionV>
                      <wp:extent cx="0" cy="685800"/>
                      <wp:effectExtent l="0" t="0" r="19050" b="19050"/>
                      <wp:wrapNone/>
                      <wp:docPr id="1515359152" name="Straight Connector 1515359152"/>
                      <wp:cNvGraphicFramePr/>
                      <a:graphic xmlns:a="http://schemas.openxmlformats.org/drawingml/2006/main">
                        <a:graphicData uri="http://schemas.microsoft.com/office/word/2010/wordprocessingShape">
                          <wps:wsp>
                            <wps:cNvCnPr/>
                            <wps:spPr>
                              <a:xfrm>
                                <a:off x="0" y="0"/>
                                <a:ext cx="0" cy="68580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5FC0577" id="Straight Connector 1515359152" o:spid="_x0000_s1026" style="position:absolute;z-index:251681792;visibility:visible;mso-wrap-style:square;mso-wrap-distance-left:9pt;mso-wrap-distance-top:0;mso-wrap-distance-right:9pt;mso-wrap-distance-bottom:0;mso-position-horizontal:absolute;mso-position-horizontal-relative:text;mso-position-vertical:absolute;mso-position-vertical-relative:text" from="125.8pt,23.1pt" to="125.8pt,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" strokecolor="#4579b8 [3044]" strokeweight="1.5pt"/>
                  </w:pict>
                </mc:Fallback>
              </mc:AlternateContent>
            </w:r>
            <w:r w:rsidRPr="00A8543C">
              <w:rPr>
                <w:noProof/>
                <w:sz w:val="18"/>
                <w:szCs w:val="18"/>
              </w:rPr>
              <mc:AlternateContent>
                <mc:Choice Requires="wps">
                  <w:drawing>
                    <wp:anchor distT="0" distB="0" distL="114300" distR="114300" simplePos="0" relativeHeight="251682816" behindDoc="0" locked="0" layoutInCell="1" allowOverlap="1" wp14:anchorId="28498B06" wp14:editId="40D2161F">
                      <wp:simplePos x="0" y="0"/>
                      <wp:positionH relativeFrom="column">
                        <wp:posOffset>2456815</wp:posOffset>
                      </wp:positionH>
                      <wp:positionV relativeFrom="paragraph">
                        <wp:posOffset>280670</wp:posOffset>
                      </wp:positionV>
                      <wp:extent cx="0" cy="685800"/>
                      <wp:effectExtent l="0" t="0" r="19050" b="19050"/>
                      <wp:wrapNone/>
                      <wp:docPr id="1515359153" name="Straight Connector 1515359153"/>
                      <wp:cNvGraphicFramePr/>
                      <a:graphic xmlns:a="http://schemas.openxmlformats.org/drawingml/2006/main">
                        <a:graphicData uri="http://schemas.microsoft.com/office/word/2010/wordprocessingShape">
                          <wps:wsp>
                            <wps:cNvCnPr/>
                            <wps:spPr>
                              <a:xfrm>
                                <a:off x="0" y="0"/>
                                <a:ext cx="0" cy="68580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2BDC2BC" id="Straight Connector 1515359153" o:spid="_x0000_s1026" style="position:absolute;z-index:251682816;visibility:visible;mso-wrap-style:square;mso-wrap-distance-left:9pt;mso-wrap-distance-top:0;mso-wrap-distance-right:9pt;mso-wrap-distance-bottom:0;mso-position-horizontal:absolute;mso-position-horizontal-relative:text;mso-position-vertical:absolute;mso-position-vertical-relative:text" from="193.45pt,22.1pt" to="193.45pt,7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" strokecolor="#4579b8 [3044]" strokeweight="1.5pt"/>
                  </w:pict>
                </mc:Fallback>
              </mc:AlternateContent>
            </w:r>
            <w:r w:rsidRPr="00A8543C">
              <w:rPr>
                <w:noProof/>
                <w:sz w:val="18"/>
                <w:szCs w:val="18"/>
              </w:rPr>
              <mc:AlternateContent>
                <mc:Choice Requires="wps">
                  <w:drawing>
                    <wp:anchor distT="0" distB="0" distL="114300" distR="114300" simplePos="0" relativeHeight="251680768" behindDoc="0" locked="0" layoutInCell="1" allowOverlap="1" wp14:anchorId="1A9C037E" wp14:editId="56A78485">
                      <wp:simplePos x="0" y="0"/>
                      <wp:positionH relativeFrom="column">
                        <wp:posOffset>749935</wp:posOffset>
                      </wp:positionH>
                      <wp:positionV relativeFrom="paragraph">
                        <wp:posOffset>283845</wp:posOffset>
                      </wp:positionV>
                      <wp:extent cx="2609850" cy="685800"/>
                      <wp:effectExtent l="0" t="0" r="19050" b="19050"/>
                      <wp:wrapNone/>
                      <wp:docPr id="1515359154" name="Rectangle 1515359154"/>
                      <wp:cNvGraphicFramePr/>
                      <a:graphic xmlns:a="http://schemas.openxmlformats.org/drawingml/2006/main">
                        <a:graphicData uri="http://schemas.microsoft.com/office/word/2010/wordprocessingShape">
                          <wps:wsp>
                            <wps:cNvSpPr/>
                            <wps:spPr>
                              <a:xfrm>
                                <a:off x="0" y="0"/>
                                <a:ext cx="2609850" cy="685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984212" id="Rectangle 1515359154" o:spid="_x0000_s1026" style="position:absolute;margin-left:59.05pt;margin-top:22.35pt;width:205.5pt;height:54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" fillcolor="white [3201]" strokecolor="black [3213]" strokeweight="2pt"/>
                  </w:pict>
                </mc:Fallback>
              </mc:AlternateContent>
            </w:r>
          </w:p>
          <w:p w:rsidR="00CF33D3" w:rsidRDefault="00CF33D3" w:rsidP="00CF33D3">
            <w:pPr>
              <w:jc w:val="both"/>
              <w:rPr>
                <w:sz w:val="18"/>
                <w:szCs w:val="18"/>
              </w:rPr>
            </w:pPr>
            <w:r>
              <w:rPr>
                <w:sz w:val="18"/>
                <w:szCs w:val="18"/>
              </w:rPr>
              <w:tab/>
              <w:t xml:space="preserve">         E</w:t>
            </w:r>
            <w:r>
              <w:rPr>
                <w:sz w:val="18"/>
                <w:szCs w:val="18"/>
              </w:rPr>
              <w:tab/>
            </w:r>
            <w:r>
              <w:rPr>
                <w:sz w:val="18"/>
                <w:szCs w:val="18"/>
              </w:rPr>
              <w:tab/>
              <w:t xml:space="preserve">      F</w:t>
            </w:r>
            <w:r>
              <w:rPr>
                <w:sz w:val="18"/>
                <w:szCs w:val="18"/>
              </w:rPr>
              <w:tab/>
            </w:r>
            <w:r>
              <w:rPr>
                <w:sz w:val="18"/>
                <w:szCs w:val="18"/>
              </w:rPr>
              <w:tab/>
              <w:t xml:space="preserve">    G</w:t>
            </w:r>
            <w:r>
              <w:rPr>
                <w:sz w:val="18"/>
                <w:szCs w:val="18"/>
              </w:rPr>
              <w:tab/>
            </w:r>
            <w:r>
              <w:rPr>
                <w:sz w:val="18"/>
                <w:szCs w:val="18"/>
              </w:rPr>
              <w:tab/>
              <w:t xml:space="preserve">   H</w:t>
            </w:r>
          </w:p>
          <w:p w:rsidR="00CF33D3" w:rsidRDefault="00CF33D3" w:rsidP="00CF33D3">
            <w:pPr>
              <w:jc w:val="both"/>
              <w:rPr>
                <w:sz w:val="18"/>
                <w:szCs w:val="18"/>
              </w:rPr>
            </w:pPr>
            <w:r>
              <w:rPr>
                <w:noProof/>
                <w:sz w:val="18"/>
                <w:szCs w:val="18"/>
              </w:rPr>
              <mc:AlternateContent>
                <mc:Choice Requires="wps">
                  <w:drawing>
                    <wp:anchor distT="0" distB="0" distL="114300" distR="114300" simplePos="0" relativeHeight="251689984" behindDoc="0" locked="0" layoutInCell="1" allowOverlap="1" wp14:anchorId="77F8072C" wp14:editId="7393B350">
                      <wp:simplePos x="0" y="0"/>
                      <wp:positionH relativeFrom="column">
                        <wp:posOffset>2460625</wp:posOffset>
                      </wp:positionH>
                      <wp:positionV relativeFrom="paragraph">
                        <wp:posOffset>38735</wp:posOffset>
                      </wp:positionV>
                      <wp:extent cx="904875" cy="666750"/>
                      <wp:effectExtent l="0" t="0" r="28575" b="19050"/>
                      <wp:wrapNone/>
                      <wp:docPr id="1515359155" name="Straight Connector 1515359155"/>
                      <wp:cNvGraphicFramePr/>
                      <a:graphic xmlns:a="http://schemas.openxmlformats.org/drawingml/2006/main">
                        <a:graphicData uri="http://schemas.microsoft.com/office/word/2010/wordprocessingShape">
                          <wps:wsp>
                            <wps:cNvCnPr/>
                            <wps:spPr>
                              <a:xfrm>
                                <a:off x="0" y="0"/>
                                <a:ext cx="904875" cy="6667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63595CB" id="Straight Connector 1515359155" o:spid="_x0000_s1026" style="position:absolute;z-index:251689984;visibility:visible;mso-wrap-style:square;mso-wrap-distance-left:9pt;mso-wrap-distance-top:0;mso-wrap-distance-right:9pt;mso-wrap-distance-bottom:0;mso-position-horizontal:absolute;mso-position-horizontal-relative:text;mso-position-vertical:absolute;mso-position-vertical-relative:text" from="193.75pt,3.05pt" to="265pt,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" strokecolor="#4579b8 [3044]"/>
                  </w:pict>
                </mc:Fallback>
              </mc:AlternateContent>
            </w:r>
            <w:r>
              <w:rPr>
                <w:noProof/>
                <w:sz w:val="18"/>
                <w:szCs w:val="18"/>
              </w:rPr>
              <mc:AlternateContent>
                <mc:Choice Requires="wps">
                  <w:drawing>
                    <wp:anchor distT="0" distB="0" distL="114300" distR="114300" simplePos="0" relativeHeight="251688960" behindDoc="0" locked="0" layoutInCell="1" allowOverlap="1" wp14:anchorId="6348A78F" wp14:editId="0452EB78">
                      <wp:simplePos x="0" y="0"/>
                      <wp:positionH relativeFrom="column">
                        <wp:posOffset>1584325</wp:posOffset>
                      </wp:positionH>
                      <wp:positionV relativeFrom="paragraph">
                        <wp:posOffset>38735</wp:posOffset>
                      </wp:positionV>
                      <wp:extent cx="876300" cy="657225"/>
                      <wp:effectExtent l="0" t="0" r="19050" b="28575"/>
                      <wp:wrapNone/>
                      <wp:docPr id="34" name="Straight Connector 34"/>
                      <wp:cNvGraphicFramePr/>
                      <a:graphic xmlns:a="http://schemas.openxmlformats.org/drawingml/2006/main">
                        <a:graphicData uri="http://schemas.microsoft.com/office/word/2010/wordprocessingShape">
                          <wps:wsp>
                            <wps:cNvCnPr/>
                            <wps:spPr>
                              <a:xfrm>
                                <a:off x="0" y="0"/>
                                <a:ext cx="876300" cy="6572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2219ABF" id="Straight Connector 34" o:spid="_x0000_s1026" style="position:absolute;z-index:251688960;visibility:visible;mso-wrap-style:square;mso-wrap-distance-left:9pt;mso-wrap-distance-top:0;mso-wrap-distance-right:9pt;mso-wrap-distance-bottom:0;mso-position-horizontal:absolute;mso-position-horizontal-relative:text;mso-position-vertical:absolute;mso-position-vertical-relative:text" from="124.75pt,3.05pt" to="193.75pt,5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" strokecolor="#4579b8 [3044]"/>
                  </w:pict>
                </mc:Fallback>
              </mc:AlternateContent>
            </w:r>
            <w:r>
              <w:rPr>
                <w:noProof/>
                <w:sz w:val="18"/>
                <w:szCs w:val="18"/>
              </w:rPr>
              <mc:AlternateContent>
                <mc:Choice Requires="wps">
                  <w:drawing>
                    <wp:anchor distT="0" distB="0" distL="114300" distR="114300" simplePos="0" relativeHeight="251687936" behindDoc="0" locked="0" layoutInCell="1" allowOverlap="1" wp14:anchorId="4186FE17" wp14:editId="7C20012E">
                      <wp:simplePos x="0" y="0"/>
                      <wp:positionH relativeFrom="column">
                        <wp:posOffset>774700</wp:posOffset>
                      </wp:positionH>
                      <wp:positionV relativeFrom="paragraph">
                        <wp:posOffset>29210</wp:posOffset>
                      </wp:positionV>
                      <wp:extent cx="819150" cy="676275"/>
                      <wp:effectExtent l="0" t="0" r="19050" b="28575"/>
                      <wp:wrapNone/>
                      <wp:docPr id="43" name="Straight Connector 43"/>
                      <wp:cNvGraphicFramePr/>
                      <a:graphic xmlns:a="http://schemas.openxmlformats.org/drawingml/2006/main">
                        <a:graphicData uri="http://schemas.microsoft.com/office/word/2010/wordprocessingShape">
                          <wps:wsp>
                            <wps:cNvCnPr/>
                            <wps:spPr>
                              <a:xfrm>
                                <a:off x="0" y="0"/>
                                <a:ext cx="819150" cy="6762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6A5D88A" id="Straight Connector 43" o:spid="_x0000_s1026" style="position:absolute;z-index:251687936;visibility:visible;mso-wrap-style:square;mso-wrap-distance-left:9pt;mso-wrap-distance-top:0;mso-wrap-distance-right:9pt;mso-wrap-distance-bottom:0;mso-position-horizontal:absolute;mso-position-horizontal-relative:text;mso-position-vertical:absolute;mso-position-vertical-relative:text" from="61pt,2.3pt" to="125.5pt,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" strokecolor="#4579b8 [3044]"/>
                  </w:pict>
                </mc:Fallback>
              </mc:AlternateContent>
            </w:r>
          </w:p>
          <w:p w:rsidR="00CF33D3" w:rsidRDefault="00CF33D3" w:rsidP="00CF33D3">
            <w:pPr>
              <w:jc w:val="both"/>
              <w:rPr>
                <w:sz w:val="18"/>
                <w:szCs w:val="18"/>
              </w:rPr>
            </w:pPr>
            <w:r w:rsidRPr="00A8543C">
              <w:rPr>
                <w:noProof/>
                <w:sz w:val="18"/>
                <w:szCs w:val="18"/>
              </w:rPr>
              <mc:AlternateContent>
                <mc:Choice Requires="wps">
                  <w:drawing>
                    <wp:anchor distT="0" distB="0" distL="114300" distR="114300" simplePos="0" relativeHeight="251686912" behindDoc="0" locked="0" layoutInCell="1" allowOverlap="1" wp14:anchorId="7B0D4B59" wp14:editId="72DA3074">
                      <wp:simplePos x="0" y="0"/>
                      <wp:positionH relativeFrom="column">
                        <wp:posOffset>3407410</wp:posOffset>
                      </wp:positionH>
                      <wp:positionV relativeFrom="paragraph">
                        <wp:posOffset>127000</wp:posOffset>
                      </wp:positionV>
                      <wp:extent cx="552450" cy="238125"/>
                      <wp:effectExtent l="0" t="0" r="0" b="9525"/>
                      <wp:wrapNone/>
                      <wp:docPr id="45" name="Rectangle 45"/>
                      <wp:cNvGraphicFramePr/>
                      <a:graphic xmlns:a="http://schemas.openxmlformats.org/drawingml/2006/main">
                        <a:graphicData uri="http://schemas.microsoft.com/office/word/2010/wordprocessingShape">
                          <wps:wsp>
                            <wps:cNvSpPr/>
                            <wps:spPr>
                              <a:xfrm>
                                <a:off x="0" y="0"/>
                                <a:ext cx="552450" cy="23812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rsidR="00CF33D3" w:rsidRPr="00A8543C" w:rsidRDefault="00CF33D3" w:rsidP="00CF33D3">
                                  <w:pPr>
                                    <w:jc w:val="both"/>
                                    <w:rPr>
                                      <w:sz w:val="18"/>
                                      <w:szCs w:val="18"/>
                                    </w:rPr>
                                  </w:pPr>
                                  <w:r>
                                    <w:rPr>
                                      <w:sz w:val="18"/>
                                      <w:szCs w:val="18"/>
                                    </w:rPr>
                                    <w:t>4 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0D4B59" id="Rectangle 45" o:spid="_x0000_s1066" style="position:absolute;left:0;text-align:left;margin-left:268.3pt;margin-top:10pt;width:43.5pt;height:18.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" fillcolor="white [3201]" stroked="f" strokeweight="2pt">
                      <v:textbox>
                        <w:txbxContent>
                          <w:p w:rsidR="00CF33D3" w:rsidRPr="00A8543C" w:rsidRDefault="00CF33D3" w:rsidP="00CF33D3">
                            <w:pPr>
                              <w:jc w:val="both"/>
                              <w:rPr>
                                <w:sz w:val="18"/>
                                <w:szCs w:val="18"/>
                              </w:rPr>
                            </w:pPr>
                            <w:r>
                              <w:rPr>
                                <w:sz w:val="18"/>
                                <w:szCs w:val="18"/>
                              </w:rPr>
                              <w:t>4 m</w:t>
                            </w:r>
                          </w:p>
                        </w:txbxContent>
                      </v:textbox>
                    </v:rect>
                  </w:pict>
                </mc:Fallback>
              </mc:AlternateContent>
            </w:r>
          </w:p>
          <w:p w:rsidR="00CF33D3" w:rsidRDefault="00CF33D3" w:rsidP="00CF33D3">
            <w:pPr>
              <w:jc w:val="both"/>
              <w:rPr>
                <w:sz w:val="18"/>
                <w:szCs w:val="18"/>
              </w:rPr>
            </w:pPr>
          </w:p>
          <w:p w:rsidR="00CF33D3" w:rsidRDefault="00CF33D3" w:rsidP="00CF33D3">
            <w:pPr>
              <w:jc w:val="both"/>
              <w:rPr>
                <w:sz w:val="18"/>
                <w:szCs w:val="18"/>
              </w:rPr>
            </w:pPr>
          </w:p>
          <w:p w:rsidR="00CF33D3" w:rsidRDefault="00CF33D3" w:rsidP="00CF33D3">
            <w:pPr>
              <w:jc w:val="both"/>
              <w:rPr>
                <w:sz w:val="18"/>
                <w:szCs w:val="18"/>
              </w:rPr>
            </w:pPr>
          </w:p>
          <w:p w:rsidR="00CF33D3" w:rsidRDefault="00CF33D3" w:rsidP="00CF33D3">
            <w:pPr>
              <w:jc w:val="both"/>
              <w:rPr>
                <w:sz w:val="18"/>
                <w:szCs w:val="18"/>
              </w:rPr>
            </w:pPr>
            <w:r w:rsidRPr="00A8543C">
              <w:rPr>
                <w:noProof/>
                <w:sz w:val="18"/>
                <w:szCs w:val="18"/>
              </w:rPr>
              <mc:AlternateContent>
                <mc:Choice Requires="wps">
                  <w:drawing>
                    <wp:anchor distT="0" distB="0" distL="114300" distR="114300" simplePos="0" relativeHeight="251695104" behindDoc="0" locked="0" layoutInCell="1" allowOverlap="1" wp14:anchorId="3F0BFD1A" wp14:editId="3781BDF7">
                      <wp:simplePos x="0" y="0"/>
                      <wp:positionH relativeFrom="column">
                        <wp:posOffset>1749425</wp:posOffset>
                      </wp:positionH>
                      <wp:positionV relativeFrom="paragraph">
                        <wp:posOffset>87630</wp:posOffset>
                      </wp:positionV>
                      <wp:extent cx="542925" cy="209550"/>
                      <wp:effectExtent l="0" t="0" r="9525" b="0"/>
                      <wp:wrapNone/>
                      <wp:docPr id="53" name="Rectangle 53"/>
                      <wp:cNvGraphicFramePr/>
                      <a:graphic xmlns:a="http://schemas.openxmlformats.org/drawingml/2006/main">
                        <a:graphicData uri="http://schemas.microsoft.com/office/word/2010/wordprocessingShape">
                          <wps:wsp>
                            <wps:cNvSpPr/>
                            <wps:spPr>
                              <a:xfrm>
                                <a:off x="0" y="0"/>
                                <a:ext cx="542925" cy="20955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rsidR="00CF33D3" w:rsidRPr="00A8543C" w:rsidRDefault="00CF33D3" w:rsidP="00CF33D3">
                                  <w:pPr>
                                    <w:jc w:val="center"/>
                                    <w:rPr>
                                      <w:sz w:val="18"/>
                                      <w:szCs w:val="18"/>
                                    </w:rPr>
                                  </w:pPr>
                                  <w:r>
                                    <w:rPr>
                                      <w:sz w:val="18"/>
                                      <w:szCs w:val="18"/>
                                    </w:rPr>
                                    <w:t>3 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0BFD1A" id="Rectangle 53" o:spid="_x0000_s1067" style="position:absolute;left:0;text-align:left;margin-left:137.75pt;margin-top:6.9pt;width:42.75pt;height:16.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" fillcolor="white [3201]" stroked="f" strokeweight="2pt">
                      <v:textbox>
                        <w:txbxContent>
                          <w:p w:rsidR="00CF33D3" w:rsidRPr="00A8543C" w:rsidRDefault="00CF33D3" w:rsidP="00CF33D3">
                            <w:pPr>
                              <w:jc w:val="center"/>
                              <w:rPr>
                                <w:sz w:val="18"/>
                                <w:szCs w:val="18"/>
                              </w:rPr>
                            </w:pPr>
                            <w:r>
                              <w:rPr>
                                <w:sz w:val="18"/>
                                <w:szCs w:val="18"/>
                              </w:rPr>
                              <w:t>3 m</w:t>
                            </w:r>
                          </w:p>
                        </w:txbxContent>
                      </v:textbox>
                    </v:rect>
                  </w:pict>
                </mc:Fallback>
              </mc:AlternateContent>
            </w:r>
            <w:r w:rsidRPr="00A8543C">
              <w:rPr>
                <w:noProof/>
                <w:sz w:val="18"/>
                <w:szCs w:val="18"/>
              </w:rPr>
              <mc:AlternateContent>
                <mc:Choice Requires="wps">
                  <w:drawing>
                    <wp:anchor distT="0" distB="0" distL="114300" distR="114300" simplePos="0" relativeHeight="251696128" behindDoc="0" locked="0" layoutInCell="1" allowOverlap="1" wp14:anchorId="0B8E551D" wp14:editId="07616EE5">
                      <wp:simplePos x="0" y="0"/>
                      <wp:positionH relativeFrom="column">
                        <wp:posOffset>2606675</wp:posOffset>
                      </wp:positionH>
                      <wp:positionV relativeFrom="paragraph">
                        <wp:posOffset>95250</wp:posOffset>
                      </wp:positionV>
                      <wp:extent cx="542925" cy="209550"/>
                      <wp:effectExtent l="0" t="0" r="9525" b="0"/>
                      <wp:wrapNone/>
                      <wp:docPr id="54" name="Rectangle 54"/>
                      <wp:cNvGraphicFramePr/>
                      <a:graphic xmlns:a="http://schemas.openxmlformats.org/drawingml/2006/main">
                        <a:graphicData uri="http://schemas.microsoft.com/office/word/2010/wordprocessingShape">
                          <wps:wsp>
                            <wps:cNvSpPr/>
                            <wps:spPr>
                              <a:xfrm>
                                <a:off x="0" y="0"/>
                                <a:ext cx="542925" cy="20955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rsidR="00CF33D3" w:rsidRPr="00A8543C" w:rsidRDefault="00CF33D3" w:rsidP="00CF33D3">
                                  <w:pPr>
                                    <w:jc w:val="center"/>
                                    <w:rPr>
                                      <w:sz w:val="18"/>
                                      <w:szCs w:val="18"/>
                                    </w:rPr>
                                  </w:pPr>
                                  <w:r>
                                    <w:rPr>
                                      <w:sz w:val="18"/>
                                      <w:szCs w:val="18"/>
                                    </w:rPr>
                                    <w:t>3 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8E551D" id="Rectangle 54" o:spid="_x0000_s1068" style="position:absolute;left:0;text-align:left;margin-left:205.25pt;margin-top:7.5pt;width:42.75pt;height:16.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" fillcolor="white [3201]" stroked="f" strokeweight="2pt">
                      <v:textbox>
                        <w:txbxContent>
                          <w:p w:rsidR="00CF33D3" w:rsidRPr="00A8543C" w:rsidRDefault="00CF33D3" w:rsidP="00CF33D3">
                            <w:pPr>
                              <w:jc w:val="center"/>
                              <w:rPr>
                                <w:sz w:val="18"/>
                                <w:szCs w:val="18"/>
                              </w:rPr>
                            </w:pPr>
                            <w:r>
                              <w:rPr>
                                <w:sz w:val="18"/>
                                <w:szCs w:val="18"/>
                              </w:rPr>
                              <w:t>3 m</w:t>
                            </w:r>
                          </w:p>
                        </w:txbxContent>
                      </v:textbox>
                    </v:rect>
                  </w:pict>
                </mc:Fallback>
              </mc:AlternateContent>
            </w:r>
            <w:r w:rsidRPr="00A8543C">
              <w:rPr>
                <w:noProof/>
                <w:sz w:val="18"/>
                <w:szCs w:val="18"/>
              </w:rPr>
              <mc:AlternateContent>
                <mc:Choice Requires="wps">
                  <w:drawing>
                    <wp:anchor distT="0" distB="0" distL="114300" distR="114300" simplePos="0" relativeHeight="251685888" behindDoc="0" locked="0" layoutInCell="1" allowOverlap="1" wp14:anchorId="0D489E15" wp14:editId="3FE80994">
                      <wp:simplePos x="0" y="0"/>
                      <wp:positionH relativeFrom="column">
                        <wp:posOffset>854710</wp:posOffset>
                      </wp:positionH>
                      <wp:positionV relativeFrom="paragraph">
                        <wp:posOffset>97155</wp:posOffset>
                      </wp:positionV>
                      <wp:extent cx="542925" cy="209550"/>
                      <wp:effectExtent l="0" t="0" r="9525" b="0"/>
                      <wp:wrapNone/>
                      <wp:docPr id="55" name="Rectangle 55"/>
                      <wp:cNvGraphicFramePr/>
                      <a:graphic xmlns:a="http://schemas.openxmlformats.org/drawingml/2006/main">
                        <a:graphicData uri="http://schemas.microsoft.com/office/word/2010/wordprocessingShape">
                          <wps:wsp>
                            <wps:cNvSpPr/>
                            <wps:spPr>
                              <a:xfrm>
                                <a:off x="0" y="0"/>
                                <a:ext cx="542925" cy="20955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rsidR="00CF33D3" w:rsidRPr="00A8543C" w:rsidRDefault="00CF33D3" w:rsidP="00CF33D3">
                                  <w:pPr>
                                    <w:jc w:val="center"/>
                                    <w:rPr>
                                      <w:sz w:val="18"/>
                                      <w:szCs w:val="18"/>
                                    </w:rPr>
                                  </w:pPr>
                                  <w:r>
                                    <w:rPr>
                                      <w:sz w:val="18"/>
                                      <w:szCs w:val="18"/>
                                    </w:rPr>
                                    <w:t>3 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489E15" id="Rectangle 55" o:spid="_x0000_s1069" style="position:absolute;left:0;text-align:left;margin-left:67.3pt;margin-top:7.65pt;width:42.75pt;height:1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" fillcolor="white [3201]" stroked="f" strokeweight="2pt">
                      <v:textbox>
                        <w:txbxContent>
                          <w:p w:rsidR="00CF33D3" w:rsidRPr="00A8543C" w:rsidRDefault="00CF33D3" w:rsidP="00CF33D3">
                            <w:pPr>
                              <w:jc w:val="center"/>
                              <w:rPr>
                                <w:sz w:val="18"/>
                                <w:szCs w:val="18"/>
                              </w:rPr>
                            </w:pPr>
                            <w:r>
                              <w:rPr>
                                <w:sz w:val="18"/>
                                <w:szCs w:val="18"/>
                              </w:rPr>
                              <w:t>3 m</w:t>
                            </w:r>
                          </w:p>
                        </w:txbxContent>
                      </v:textbox>
                    </v:rect>
                  </w:pict>
                </mc:Fallback>
              </mc:AlternateContent>
            </w:r>
            <w:r>
              <w:rPr>
                <w:noProof/>
                <w:sz w:val="18"/>
                <w:szCs w:val="18"/>
              </w:rPr>
              <mc:AlternateContent>
                <mc:Choice Requires="wps">
                  <w:drawing>
                    <wp:anchor distT="0" distB="0" distL="114300" distR="114300" simplePos="0" relativeHeight="251691008" behindDoc="0" locked="0" layoutInCell="1" allowOverlap="1" wp14:anchorId="34CFD635" wp14:editId="43C44A0F">
                      <wp:simplePos x="0" y="0"/>
                      <wp:positionH relativeFrom="column">
                        <wp:posOffset>755650</wp:posOffset>
                      </wp:positionH>
                      <wp:positionV relativeFrom="paragraph">
                        <wp:posOffset>48260</wp:posOffset>
                      </wp:positionV>
                      <wp:extent cx="9525" cy="400050"/>
                      <wp:effectExtent l="38100" t="38100" r="66675" b="19050"/>
                      <wp:wrapNone/>
                      <wp:docPr id="56" name="Straight Arrow Connector 56"/>
                      <wp:cNvGraphicFramePr/>
                      <a:graphic xmlns:a="http://schemas.openxmlformats.org/drawingml/2006/main">
                        <a:graphicData uri="http://schemas.microsoft.com/office/word/2010/wordprocessingShape">
                          <wps:wsp>
                            <wps:cNvCnPr/>
                            <wps:spPr>
                              <a:xfrm flipV="1">
                                <a:off x="0" y="0"/>
                                <a:ext cx="9525" cy="400050"/>
                              </a:xfrm>
                              <a:prstGeom prst="straightConnector1">
                                <a:avLst/>
                              </a:prstGeom>
                              <a:ln w="15875">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C7C23E8" id="Straight Arrow Connector 56" o:spid="_x0000_s1026" type="#_x0000_t32" style="position:absolute;margin-left:59.5pt;margin-top:3.8pt;width:.75pt;height:31.5pt;flip:y;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" strokecolor="#4579b8 [3044]" strokeweight="1.25pt">
                      <v:stroke endarrow="block"/>
                    </v:shape>
                  </w:pict>
                </mc:Fallback>
              </mc:AlternateContent>
            </w:r>
            <w:r>
              <w:rPr>
                <w:noProof/>
                <w:sz w:val="18"/>
                <w:szCs w:val="18"/>
              </w:rPr>
              <mc:AlternateContent>
                <mc:Choice Requires="wps">
                  <w:drawing>
                    <wp:anchor distT="0" distB="0" distL="114300" distR="114300" simplePos="0" relativeHeight="251694080" behindDoc="0" locked="0" layoutInCell="1" allowOverlap="1" wp14:anchorId="1A20ED11" wp14:editId="5C59EC60">
                      <wp:simplePos x="0" y="0"/>
                      <wp:positionH relativeFrom="column">
                        <wp:posOffset>2454275</wp:posOffset>
                      </wp:positionH>
                      <wp:positionV relativeFrom="paragraph">
                        <wp:posOffset>55245</wp:posOffset>
                      </wp:positionV>
                      <wp:extent cx="9525" cy="352425"/>
                      <wp:effectExtent l="76200" t="0" r="66675" b="47625"/>
                      <wp:wrapNone/>
                      <wp:docPr id="57" name="Straight Arrow Connector 57"/>
                      <wp:cNvGraphicFramePr/>
                      <a:graphic xmlns:a="http://schemas.openxmlformats.org/drawingml/2006/main">
                        <a:graphicData uri="http://schemas.microsoft.com/office/word/2010/wordprocessingShape">
                          <wps:wsp>
                            <wps:cNvCnPr/>
                            <wps:spPr>
                              <a:xfrm flipH="1">
                                <a:off x="0" y="0"/>
                                <a:ext cx="9525" cy="352425"/>
                              </a:xfrm>
                              <a:prstGeom prst="straightConnector1">
                                <a:avLst/>
                              </a:prstGeom>
                              <a:ln w="15875">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A61D574" id="Straight Arrow Connector 57" o:spid="_x0000_s1026" type="#_x0000_t32" style="position:absolute;margin-left:193.25pt;margin-top:4.35pt;width:.75pt;height:27.75pt;flip:x;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" strokecolor="#4579b8 [3044]" strokeweight="1.25pt">
                      <v:stroke endarrow="block"/>
                    </v:shape>
                  </w:pict>
                </mc:Fallback>
              </mc:AlternateContent>
            </w:r>
            <w:r>
              <w:rPr>
                <w:noProof/>
                <w:sz w:val="18"/>
                <w:szCs w:val="18"/>
              </w:rPr>
              <mc:AlternateContent>
                <mc:Choice Requires="wps">
                  <w:drawing>
                    <wp:anchor distT="0" distB="0" distL="114300" distR="114300" simplePos="0" relativeHeight="251692032" behindDoc="0" locked="0" layoutInCell="1" allowOverlap="1" wp14:anchorId="592D4CB8" wp14:editId="00CE114B">
                      <wp:simplePos x="0" y="0"/>
                      <wp:positionH relativeFrom="column">
                        <wp:posOffset>1584325</wp:posOffset>
                      </wp:positionH>
                      <wp:positionV relativeFrom="paragraph">
                        <wp:posOffset>48260</wp:posOffset>
                      </wp:positionV>
                      <wp:extent cx="9525" cy="352425"/>
                      <wp:effectExtent l="76200" t="0" r="66675" b="47625"/>
                      <wp:wrapNone/>
                      <wp:docPr id="58" name="Straight Arrow Connector 58"/>
                      <wp:cNvGraphicFramePr/>
                      <a:graphic xmlns:a="http://schemas.openxmlformats.org/drawingml/2006/main">
                        <a:graphicData uri="http://schemas.microsoft.com/office/word/2010/wordprocessingShape">
                          <wps:wsp>
                            <wps:cNvCnPr/>
                            <wps:spPr>
                              <a:xfrm flipH="1">
                                <a:off x="0" y="0"/>
                                <a:ext cx="9525" cy="352425"/>
                              </a:xfrm>
                              <a:prstGeom prst="straightConnector1">
                                <a:avLst/>
                              </a:prstGeom>
                              <a:ln w="15875">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12339D8" id="Straight Arrow Connector 58" o:spid="_x0000_s1026" type="#_x0000_t32" style="position:absolute;margin-left:124.75pt;margin-top:3.8pt;width:.75pt;height:27.75pt;flip:x;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" strokecolor="#4579b8 [3044]" strokeweight="1.25pt">
                      <v:stroke endarrow="block"/>
                    </v:shape>
                  </w:pict>
                </mc:Fallback>
              </mc:AlternateContent>
            </w:r>
            <w:r>
              <w:rPr>
                <w:noProof/>
                <w:sz w:val="18"/>
                <w:szCs w:val="18"/>
              </w:rPr>
              <mc:AlternateContent>
                <mc:Choice Requires="wps">
                  <w:drawing>
                    <wp:anchor distT="0" distB="0" distL="114300" distR="114300" simplePos="0" relativeHeight="251693056" behindDoc="0" locked="0" layoutInCell="1" allowOverlap="1" wp14:anchorId="2273F448" wp14:editId="7C7A2BBB">
                      <wp:simplePos x="0" y="0"/>
                      <wp:positionH relativeFrom="column">
                        <wp:posOffset>3349625</wp:posOffset>
                      </wp:positionH>
                      <wp:positionV relativeFrom="paragraph">
                        <wp:posOffset>34290</wp:posOffset>
                      </wp:positionV>
                      <wp:extent cx="9525" cy="400050"/>
                      <wp:effectExtent l="38100" t="38100" r="66675" b="19050"/>
                      <wp:wrapNone/>
                      <wp:docPr id="59" name="Straight Arrow Connector 59"/>
                      <wp:cNvGraphicFramePr/>
                      <a:graphic xmlns:a="http://schemas.openxmlformats.org/drawingml/2006/main">
                        <a:graphicData uri="http://schemas.microsoft.com/office/word/2010/wordprocessingShape">
                          <wps:wsp>
                            <wps:cNvCnPr/>
                            <wps:spPr>
                              <a:xfrm flipV="1">
                                <a:off x="0" y="0"/>
                                <a:ext cx="9525" cy="400050"/>
                              </a:xfrm>
                              <a:prstGeom prst="straightConnector1">
                                <a:avLst/>
                              </a:prstGeom>
                              <a:ln w="15875">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D638FFB" id="Straight Arrow Connector 59" o:spid="_x0000_s1026" type="#_x0000_t32" style="position:absolute;margin-left:263.75pt;margin-top:2.7pt;width:.75pt;height:31.5pt;flip:y;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" strokecolor="#4579b8 [3044]" strokeweight="1.25pt">
                      <v:stroke endarrow="block"/>
                    </v:shape>
                  </w:pict>
                </mc:Fallback>
              </mc:AlternateContent>
            </w:r>
            <w:r>
              <w:rPr>
                <w:sz w:val="18"/>
                <w:szCs w:val="18"/>
              </w:rPr>
              <w:tab/>
              <w:t xml:space="preserve">      A</w:t>
            </w:r>
            <w:r>
              <w:rPr>
                <w:sz w:val="18"/>
                <w:szCs w:val="18"/>
              </w:rPr>
              <w:tab/>
            </w:r>
            <w:r>
              <w:rPr>
                <w:sz w:val="18"/>
                <w:szCs w:val="18"/>
              </w:rPr>
              <w:tab/>
            </w:r>
            <w:r>
              <w:rPr>
                <w:sz w:val="18"/>
                <w:szCs w:val="18"/>
              </w:rPr>
              <w:tab/>
            </w:r>
            <w:r>
              <w:rPr>
                <w:sz w:val="18"/>
                <w:szCs w:val="18"/>
              </w:rPr>
              <w:tab/>
            </w:r>
            <w:r>
              <w:rPr>
                <w:sz w:val="18"/>
                <w:szCs w:val="18"/>
              </w:rPr>
              <w:tab/>
            </w:r>
            <w:r>
              <w:rPr>
                <w:sz w:val="18"/>
                <w:szCs w:val="18"/>
              </w:rPr>
              <w:tab/>
              <w:t xml:space="preserve">         B</w:t>
            </w:r>
          </w:p>
          <w:p w:rsidR="00CF33D3" w:rsidRDefault="00CF33D3" w:rsidP="00CF33D3">
            <w:pPr>
              <w:jc w:val="both"/>
              <w:rPr>
                <w:sz w:val="18"/>
                <w:szCs w:val="18"/>
              </w:rPr>
            </w:pPr>
            <w:r>
              <w:rPr>
                <w:sz w:val="18"/>
                <w:szCs w:val="18"/>
              </w:rPr>
              <w:tab/>
            </w:r>
            <w:r>
              <w:rPr>
                <w:sz w:val="18"/>
                <w:szCs w:val="18"/>
              </w:rPr>
              <w:tab/>
            </w:r>
            <w:r>
              <w:rPr>
                <w:sz w:val="18"/>
                <w:szCs w:val="18"/>
              </w:rPr>
              <w:tab/>
              <w:t xml:space="preserve">    C</w:t>
            </w:r>
            <w:r>
              <w:rPr>
                <w:sz w:val="18"/>
                <w:szCs w:val="18"/>
              </w:rPr>
              <w:tab/>
            </w:r>
            <w:r>
              <w:rPr>
                <w:sz w:val="18"/>
                <w:szCs w:val="18"/>
              </w:rPr>
              <w:tab/>
              <w:t xml:space="preserve">  D</w:t>
            </w:r>
          </w:p>
          <w:p w:rsidR="00CF33D3" w:rsidRDefault="00CF33D3" w:rsidP="00CF33D3">
            <w:pPr>
              <w:jc w:val="both"/>
              <w:rPr>
                <w:sz w:val="18"/>
                <w:szCs w:val="18"/>
              </w:rPr>
            </w:pPr>
          </w:p>
          <w:p w:rsidR="00CF33D3" w:rsidRDefault="00CF33D3" w:rsidP="00CF33D3">
            <w:pPr>
              <w:jc w:val="both"/>
              <w:rPr>
                <w:sz w:val="18"/>
                <w:szCs w:val="18"/>
              </w:rPr>
            </w:pPr>
            <w:r w:rsidRPr="00A8543C">
              <w:rPr>
                <w:noProof/>
                <w:sz w:val="18"/>
                <w:szCs w:val="18"/>
              </w:rPr>
              <mc:AlternateContent>
                <mc:Choice Requires="wps">
                  <w:drawing>
                    <wp:anchor distT="0" distB="0" distL="114300" distR="114300" simplePos="0" relativeHeight="251684864" behindDoc="0" locked="0" layoutInCell="1" allowOverlap="1" wp14:anchorId="28499D66" wp14:editId="75EC9BB1">
                      <wp:simplePos x="0" y="0"/>
                      <wp:positionH relativeFrom="column">
                        <wp:posOffset>2188210</wp:posOffset>
                      </wp:positionH>
                      <wp:positionV relativeFrom="paragraph">
                        <wp:posOffset>26670</wp:posOffset>
                      </wp:positionV>
                      <wp:extent cx="590550" cy="228600"/>
                      <wp:effectExtent l="0" t="0" r="0" b="0"/>
                      <wp:wrapNone/>
                      <wp:docPr id="60" name="Text Box 60"/>
                      <wp:cNvGraphicFramePr/>
                      <a:graphic xmlns:a="http://schemas.openxmlformats.org/drawingml/2006/main">
                        <a:graphicData uri="http://schemas.microsoft.com/office/word/2010/wordprocessingShape">
                          <wps:wsp>
                            <wps:cNvSpPr txBox="1"/>
                            <wps:spPr>
                              <a:xfrm>
                                <a:off x="0" y="0"/>
                                <a:ext cx="590550" cy="228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A8543C" w:rsidRDefault="00CF33D3" w:rsidP="00CF33D3">
                                  <w:pPr>
                                    <w:rPr>
                                      <w:sz w:val="18"/>
                                      <w:szCs w:val="18"/>
                                    </w:rPr>
                                  </w:pPr>
                                  <w:r>
                                    <w:rPr>
                                      <w:sz w:val="18"/>
                                      <w:szCs w:val="18"/>
                                    </w:rPr>
                                    <w:t>120 kN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499D66" id="Text Box 60" o:spid="_x0000_s1070" type="#_x0000_t202" style="position:absolute;left:0;text-align:left;margin-left:172.3pt;margin-top:2.1pt;width:46.5pt;height:1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" fillcolor="white [3201]" stroked="f" strokeweight=".5pt">
                      <v:textbox>
                        <w:txbxContent>
                          <w:p w:rsidR="00CF33D3" w:rsidRPr="00A8543C" w:rsidRDefault="00CF33D3" w:rsidP="00CF33D3">
                            <w:pPr>
                              <w:rPr>
                                <w:sz w:val="18"/>
                                <w:szCs w:val="18"/>
                              </w:rPr>
                            </w:pPr>
                            <w:r>
                              <w:rPr>
                                <w:sz w:val="18"/>
                                <w:szCs w:val="18"/>
                              </w:rPr>
                              <w:t>120 kN</w:t>
                            </w:r>
                          </w:p>
                        </w:txbxContent>
                      </v:textbox>
                    </v:shape>
                  </w:pict>
                </mc:Fallback>
              </mc:AlternateContent>
            </w:r>
            <w:r w:rsidRPr="00A8543C">
              <w:rPr>
                <w:noProof/>
                <w:sz w:val="18"/>
                <w:szCs w:val="18"/>
              </w:rPr>
              <mc:AlternateContent>
                <mc:Choice Requires="wps">
                  <w:drawing>
                    <wp:anchor distT="0" distB="0" distL="114300" distR="114300" simplePos="0" relativeHeight="251683840" behindDoc="0" locked="0" layoutInCell="1" allowOverlap="1" wp14:anchorId="3B856BC4" wp14:editId="111DDD4C">
                      <wp:simplePos x="0" y="0"/>
                      <wp:positionH relativeFrom="column">
                        <wp:posOffset>1273810</wp:posOffset>
                      </wp:positionH>
                      <wp:positionV relativeFrom="paragraph">
                        <wp:posOffset>36195</wp:posOffset>
                      </wp:positionV>
                      <wp:extent cx="652249" cy="228600"/>
                      <wp:effectExtent l="0" t="0" r="0" b="0"/>
                      <wp:wrapNone/>
                      <wp:docPr id="61" name="Text Box 61"/>
                      <wp:cNvGraphicFramePr/>
                      <a:graphic xmlns:a="http://schemas.openxmlformats.org/drawingml/2006/main">
                        <a:graphicData uri="http://schemas.microsoft.com/office/word/2010/wordprocessingShape">
                          <wps:wsp>
                            <wps:cNvSpPr txBox="1"/>
                            <wps:spPr>
                              <a:xfrm>
                                <a:off x="0" y="0"/>
                                <a:ext cx="652249" cy="228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A8543C" w:rsidRDefault="00CF33D3" w:rsidP="00CF33D3">
                                  <w:pPr>
                                    <w:jc w:val="center"/>
                                    <w:rPr>
                                      <w:sz w:val="18"/>
                                      <w:szCs w:val="18"/>
                                    </w:rPr>
                                  </w:pPr>
                                  <w:r w:rsidRPr="00A8543C">
                                    <w:rPr>
                                      <w:sz w:val="18"/>
                                      <w:szCs w:val="18"/>
                                    </w:rPr>
                                    <w:t>1</w:t>
                                  </w:r>
                                  <w:r>
                                    <w:rPr>
                                      <w:sz w:val="18"/>
                                      <w:szCs w:val="18"/>
                                    </w:rPr>
                                    <w:t>0</w:t>
                                  </w:r>
                                  <w:r w:rsidRPr="00A8543C">
                                    <w:rPr>
                                      <w:sz w:val="18"/>
                                      <w:szCs w:val="18"/>
                                    </w:rPr>
                                    <w:t>0</w:t>
                                  </w:r>
                                  <w:r>
                                    <w:rPr>
                                      <w:sz w:val="18"/>
                                      <w:szCs w:val="18"/>
                                    </w:rPr>
                                    <w:t xml:space="preserve"> kN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856BC4" id="Text Box 61" o:spid="_x0000_s1071" type="#_x0000_t202" style="position:absolute;left:0;text-align:left;margin-left:100.3pt;margin-top:2.85pt;width:51.35pt;height:18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" fillcolor="white [3201]" stroked="f" strokeweight=".5pt">
                      <v:textbox>
                        <w:txbxContent>
                          <w:p w:rsidR="00CF33D3" w:rsidRPr="00A8543C" w:rsidRDefault="00CF33D3" w:rsidP="00CF33D3">
                            <w:pPr>
                              <w:jc w:val="center"/>
                              <w:rPr>
                                <w:sz w:val="18"/>
                                <w:szCs w:val="18"/>
                              </w:rPr>
                            </w:pPr>
                            <w:r w:rsidRPr="00A8543C">
                              <w:rPr>
                                <w:sz w:val="18"/>
                                <w:szCs w:val="18"/>
                              </w:rPr>
                              <w:t>1</w:t>
                            </w:r>
                            <w:r>
                              <w:rPr>
                                <w:sz w:val="18"/>
                                <w:szCs w:val="18"/>
                              </w:rPr>
                              <w:t>0</w:t>
                            </w:r>
                            <w:r w:rsidRPr="00A8543C">
                              <w:rPr>
                                <w:sz w:val="18"/>
                                <w:szCs w:val="18"/>
                              </w:rPr>
                              <w:t>0</w:t>
                            </w:r>
                            <w:r>
                              <w:rPr>
                                <w:sz w:val="18"/>
                                <w:szCs w:val="18"/>
                              </w:rPr>
                              <w:t xml:space="preserve"> kN</w:t>
                            </w:r>
                          </w:p>
                        </w:txbxContent>
                      </v:textbox>
                    </v:shape>
                  </w:pict>
                </mc:Fallback>
              </mc:AlternateContent>
            </w:r>
          </w:p>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E</w:t>
            </w:r>
          </w:p>
        </w:tc>
        <w:tc>
          <w:tcPr>
            <w:tcW w:w="473" w:type="pct"/>
            <w:vAlign w:val="center"/>
          </w:tcPr>
          <w:p w:rsidR="00CF33D3" w:rsidRPr="00FA796F" w:rsidRDefault="00CF33D3" w:rsidP="00CF33D3">
            <w:pPr>
              <w:contextualSpacing/>
              <w:jc w:val="center"/>
            </w:pPr>
            <w:r>
              <w:t>12</w:t>
            </w:r>
          </w:p>
        </w:tc>
      </w:tr>
      <w:tr w:rsidR="00CF33D3" w:rsidRPr="00FA796F" w:rsidTr="00CC50B1">
        <w:trPr>
          <w:trHeight w:val="70"/>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22.</w:t>
            </w:r>
          </w:p>
        </w:tc>
        <w:tc>
          <w:tcPr>
            <w:tcW w:w="189" w:type="pct"/>
            <w:vAlign w:val="center"/>
          </w:tcPr>
          <w:p w:rsidR="00CF33D3" w:rsidRPr="00FA796F" w:rsidRDefault="00CF33D3" w:rsidP="00CF33D3">
            <w:pPr>
              <w:contextualSpacing/>
              <w:jc w:val="center"/>
            </w:pPr>
          </w:p>
        </w:tc>
        <w:tc>
          <w:tcPr>
            <w:tcW w:w="3323" w:type="pct"/>
            <w:vAlign w:val="bottom"/>
          </w:tcPr>
          <w:p w:rsidR="00CF33D3" w:rsidRDefault="00CF33D3" w:rsidP="00CF33D3">
            <w:pPr>
              <w:contextualSpacing/>
              <w:jc w:val="both"/>
            </w:pPr>
            <w:r>
              <w:t>Determine the support reactions for the beam shown below:</w:t>
            </w:r>
          </w:p>
          <w:p w:rsidR="00CF33D3" w:rsidRDefault="00CF33D3" w:rsidP="00CF33D3">
            <w:pPr>
              <w:contextualSpacing/>
              <w:jc w:val="both"/>
            </w:pPr>
            <w:r w:rsidRPr="00463E3D">
              <w:rPr>
                <w:noProof/>
              </w:rPr>
              <mc:AlternateContent>
                <mc:Choice Requires="wps">
                  <w:drawing>
                    <wp:anchor distT="0" distB="0" distL="114300" distR="114300" simplePos="0" relativeHeight="251709440" behindDoc="0" locked="0" layoutInCell="1" allowOverlap="1" wp14:anchorId="6B4774F2" wp14:editId="46C07536">
                      <wp:simplePos x="0" y="0"/>
                      <wp:positionH relativeFrom="column">
                        <wp:posOffset>3136265</wp:posOffset>
                      </wp:positionH>
                      <wp:positionV relativeFrom="paragraph">
                        <wp:posOffset>203835</wp:posOffset>
                      </wp:positionV>
                      <wp:extent cx="180975" cy="66675"/>
                      <wp:effectExtent l="0" t="0" r="28575" b="28575"/>
                      <wp:wrapNone/>
                      <wp:docPr id="76" name="Straight Connector 76"/>
                      <wp:cNvGraphicFramePr/>
                      <a:graphic xmlns:a="http://schemas.openxmlformats.org/drawingml/2006/main">
                        <a:graphicData uri="http://schemas.microsoft.com/office/word/2010/wordprocessingShape">
                          <wps:wsp>
                            <wps:cNvCnPr/>
                            <wps:spPr>
                              <a:xfrm flipV="1">
                                <a:off x="0" y="0"/>
                                <a:ext cx="180975" cy="666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310B02" id="Straight Connector 76" o:spid="_x0000_s1026" style="position:absolute;flip: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6.95pt,16.05pt" to="261.2pt,2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" strokecolor="#4579b8 [3044]"/>
                  </w:pict>
                </mc:Fallback>
              </mc:AlternateContent>
            </w:r>
            <w:r w:rsidRPr="00463E3D">
              <w:rPr>
                <w:noProof/>
              </w:rPr>
              <mc:AlternateContent>
                <mc:Choice Requires="wps">
                  <w:drawing>
                    <wp:anchor distT="0" distB="0" distL="114300" distR="114300" simplePos="0" relativeHeight="251708416" behindDoc="0" locked="0" layoutInCell="1" allowOverlap="1" wp14:anchorId="0BDA3655" wp14:editId="493221D7">
                      <wp:simplePos x="0" y="0"/>
                      <wp:positionH relativeFrom="column">
                        <wp:posOffset>3136265</wp:posOffset>
                      </wp:positionH>
                      <wp:positionV relativeFrom="paragraph">
                        <wp:posOffset>280035</wp:posOffset>
                      </wp:positionV>
                      <wp:extent cx="9525" cy="209550"/>
                      <wp:effectExtent l="38100" t="0" r="66675" b="57150"/>
                      <wp:wrapNone/>
                      <wp:docPr id="75" name="Straight Arrow Connector 75"/>
                      <wp:cNvGraphicFramePr/>
                      <a:graphic xmlns:a="http://schemas.openxmlformats.org/drawingml/2006/main">
                        <a:graphicData uri="http://schemas.microsoft.com/office/word/2010/wordprocessingShape">
                          <wps:wsp>
                            <wps:cNvCnPr/>
                            <wps:spPr>
                              <a:xfrm>
                                <a:off x="0" y="0"/>
                                <a:ext cx="9525"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ADEC95" id="Straight Arrow Connector 75" o:spid="_x0000_s1026" type="#_x0000_t32" style="position:absolute;margin-left:246.95pt;margin-top:22.05pt;width:.75pt;height:16.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" strokecolor="#4579b8 [3044]">
                      <v:stroke endarrow="block"/>
                    </v:shape>
                  </w:pict>
                </mc:Fallback>
              </mc:AlternateContent>
            </w:r>
            <w:r w:rsidRPr="00463E3D">
              <w:rPr>
                <w:noProof/>
              </w:rPr>
              <mc:AlternateContent>
                <mc:Choice Requires="wps">
                  <w:drawing>
                    <wp:anchor distT="0" distB="0" distL="114300" distR="114300" simplePos="0" relativeHeight="251707392" behindDoc="0" locked="0" layoutInCell="1" allowOverlap="1" wp14:anchorId="603A06ED" wp14:editId="2E325C3D">
                      <wp:simplePos x="0" y="0"/>
                      <wp:positionH relativeFrom="column">
                        <wp:posOffset>3117850</wp:posOffset>
                      </wp:positionH>
                      <wp:positionV relativeFrom="paragraph">
                        <wp:posOffset>81280</wp:posOffset>
                      </wp:positionV>
                      <wp:extent cx="831215" cy="200025"/>
                      <wp:effectExtent l="0" t="0" r="6985" b="9525"/>
                      <wp:wrapNone/>
                      <wp:docPr id="74" name="Text Box 74"/>
                      <wp:cNvGraphicFramePr/>
                      <a:graphic xmlns:a="http://schemas.openxmlformats.org/drawingml/2006/main">
                        <a:graphicData uri="http://schemas.microsoft.com/office/word/2010/wordprocessingShape">
                          <wps:wsp>
                            <wps:cNvSpPr txBox="1"/>
                            <wps:spPr>
                              <a:xfrm>
                                <a:off x="0" y="0"/>
                                <a:ext cx="831215" cy="2000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C47F30" w:rsidRDefault="00CF33D3" w:rsidP="00CF33D3">
                                  <w:pPr>
                                    <w:jc w:val="center"/>
                                    <w:rPr>
                                      <w:sz w:val="18"/>
                                      <w:szCs w:val="18"/>
                                      <w:lang w:val="en-IN"/>
                                    </w:rPr>
                                  </w:pPr>
                                  <w:r>
                                    <w:rPr>
                                      <w:sz w:val="18"/>
                                      <w:szCs w:val="18"/>
                                      <w:lang w:val="en-IN"/>
                                    </w:rPr>
                                    <w:t>3 kN/m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3A06ED" id="Text Box 74" o:spid="_x0000_s1072" type="#_x0000_t202" style="position:absolute;left:0;text-align:left;margin-left:245.5pt;margin-top:6.4pt;width:65.45pt;height:15.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" fillcolor="white [3201]" stroked="f" strokeweight=".5pt">
                      <v:textbox>
                        <w:txbxContent>
                          <w:p w:rsidR="00CF33D3" w:rsidRPr="00C47F30" w:rsidRDefault="00CF33D3" w:rsidP="00CF33D3">
                            <w:pPr>
                              <w:jc w:val="center"/>
                              <w:rPr>
                                <w:sz w:val="18"/>
                                <w:szCs w:val="18"/>
                                <w:lang w:val="en-IN"/>
                              </w:rPr>
                            </w:pPr>
                            <w:r>
                              <w:rPr>
                                <w:sz w:val="18"/>
                                <w:szCs w:val="18"/>
                                <w:lang w:val="en-IN"/>
                              </w:rPr>
                              <w:t>3 kN/m</w:t>
                            </w:r>
                          </w:p>
                        </w:txbxContent>
                      </v:textbox>
                    </v:shape>
                  </w:pict>
                </mc:Fallback>
              </mc:AlternateContent>
            </w:r>
            <w:r>
              <w:rPr>
                <w:noProof/>
              </w:rPr>
              <mc:AlternateContent>
                <mc:Choice Requires="wps">
                  <w:drawing>
                    <wp:anchor distT="0" distB="0" distL="114300" distR="114300" simplePos="0" relativeHeight="251700224" behindDoc="0" locked="0" layoutInCell="1" allowOverlap="1" wp14:anchorId="6F768059" wp14:editId="6010634B">
                      <wp:simplePos x="0" y="0"/>
                      <wp:positionH relativeFrom="column">
                        <wp:posOffset>1007110</wp:posOffset>
                      </wp:positionH>
                      <wp:positionV relativeFrom="paragraph">
                        <wp:posOffset>95250</wp:posOffset>
                      </wp:positionV>
                      <wp:extent cx="831215" cy="190500"/>
                      <wp:effectExtent l="0" t="0" r="6985" b="0"/>
                      <wp:wrapNone/>
                      <wp:docPr id="63" name="Text Box 63"/>
                      <wp:cNvGraphicFramePr/>
                      <a:graphic xmlns:a="http://schemas.openxmlformats.org/drawingml/2006/main">
                        <a:graphicData uri="http://schemas.microsoft.com/office/word/2010/wordprocessingShape">
                          <wps:wsp>
                            <wps:cNvSpPr txBox="1"/>
                            <wps:spPr>
                              <a:xfrm>
                                <a:off x="0" y="0"/>
                                <a:ext cx="831215" cy="190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C47F30" w:rsidRDefault="00CF33D3" w:rsidP="00CF33D3">
                                  <w:pPr>
                                    <w:jc w:val="center"/>
                                    <w:rPr>
                                      <w:sz w:val="18"/>
                                      <w:szCs w:val="18"/>
                                      <w:lang w:val="en-IN"/>
                                    </w:rPr>
                                  </w:pPr>
                                  <w:r>
                                    <w:rPr>
                                      <w:sz w:val="18"/>
                                      <w:szCs w:val="18"/>
                                      <w:lang w:val="en-IN"/>
                                    </w:rPr>
                                    <w:t>2 kN/m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768059" id="Text Box 63" o:spid="_x0000_s1073" type="#_x0000_t202" style="position:absolute;left:0;text-align:left;margin-left:79.3pt;margin-top:7.5pt;width:65.45pt;height: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" fillcolor="white [3201]" stroked="f" strokeweight=".5pt">
                      <v:textbox>
                        <w:txbxContent>
                          <w:p w:rsidR="00CF33D3" w:rsidRPr="00C47F30" w:rsidRDefault="00CF33D3" w:rsidP="00CF33D3">
                            <w:pPr>
                              <w:jc w:val="center"/>
                              <w:rPr>
                                <w:sz w:val="18"/>
                                <w:szCs w:val="18"/>
                                <w:lang w:val="en-IN"/>
                              </w:rPr>
                            </w:pPr>
                            <w:r>
                              <w:rPr>
                                <w:sz w:val="18"/>
                                <w:szCs w:val="18"/>
                                <w:lang w:val="en-IN"/>
                              </w:rPr>
                              <w:t>2 kN/m</w:t>
                            </w:r>
                          </w:p>
                        </w:txbxContent>
                      </v:textbox>
                    </v:shape>
                  </w:pict>
                </mc:Fallback>
              </mc:AlternateContent>
            </w:r>
            <w:r>
              <w:rPr>
                <w:noProof/>
              </w:rPr>
              <mc:AlternateContent>
                <mc:Choice Requires="wps">
                  <w:drawing>
                    <wp:anchor distT="0" distB="0" distL="114300" distR="114300" simplePos="0" relativeHeight="251697152" behindDoc="0" locked="0" layoutInCell="1" allowOverlap="1" wp14:anchorId="4AB032E3" wp14:editId="560BDF29">
                      <wp:simplePos x="0" y="0"/>
                      <wp:positionH relativeFrom="column">
                        <wp:posOffset>1892051</wp:posOffset>
                      </wp:positionH>
                      <wp:positionV relativeFrom="paragraph">
                        <wp:posOffset>14605</wp:posOffset>
                      </wp:positionV>
                      <wp:extent cx="688898" cy="200025"/>
                      <wp:effectExtent l="0" t="0" r="0" b="9525"/>
                      <wp:wrapNone/>
                      <wp:docPr id="47" name="Text Box 47"/>
                      <wp:cNvGraphicFramePr/>
                      <a:graphic xmlns:a="http://schemas.openxmlformats.org/drawingml/2006/main">
                        <a:graphicData uri="http://schemas.microsoft.com/office/word/2010/wordprocessingShape">
                          <wps:wsp>
                            <wps:cNvSpPr txBox="1"/>
                            <wps:spPr>
                              <a:xfrm>
                                <a:off x="0" y="0"/>
                                <a:ext cx="688898" cy="2000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C47F30" w:rsidRDefault="00CF33D3" w:rsidP="00CF33D3">
                                  <w:pPr>
                                    <w:jc w:val="center"/>
                                    <w:rPr>
                                      <w:sz w:val="18"/>
                                      <w:szCs w:val="18"/>
                                      <w:lang w:val="en-IN"/>
                                    </w:rPr>
                                  </w:pPr>
                                  <w:r>
                                    <w:rPr>
                                      <w:sz w:val="18"/>
                                      <w:szCs w:val="18"/>
                                      <w:lang w:val="en-IN"/>
                                    </w:rPr>
                                    <w:t>10 kN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AB032E3" id="Text Box 47" o:spid="_x0000_s1074" type="#_x0000_t202" style="position:absolute;left:0;text-align:left;margin-left:149pt;margin-top:1.15pt;width:54.25pt;height:15.75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" fillcolor="white [3201]" stroked="f" strokeweight=".5pt">
                      <v:textbox>
                        <w:txbxContent>
                          <w:p w:rsidR="00CF33D3" w:rsidRPr="00C47F30" w:rsidRDefault="00CF33D3" w:rsidP="00CF33D3">
                            <w:pPr>
                              <w:jc w:val="center"/>
                              <w:rPr>
                                <w:sz w:val="18"/>
                                <w:szCs w:val="18"/>
                                <w:lang w:val="en-IN"/>
                              </w:rPr>
                            </w:pPr>
                            <w:r>
                              <w:rPr>
                                <w:sz w:val="18"/>
                                <w:szCs w:val="18"/>
                                <w:lang w:val="en-IN"/>
                              </w:rPr>
                              <w:t>10 kN</w:t>
                            </w:r>
                          </w:p>
                        </w:txbxContent>
                      </v:textbox>
                    </v:shape>
                  </w:pict>
                </mc:Fallback>
              </mc:AlternateContent>
            </w:r>
          </w:p>
          <w:p w:rsidR="00CF33D3" w:rsidRDefault="00CF33D3" w:rsidP="00CF33D3">
            <w:pPr>
              <w:contextualSpacing/>
              <w:jc w:val="both"/>
            </w:pPr>
            <w:r>
              <w:rPr>
                <w:noProof/>
              </w:rPr>
              <mc:AlternateContent>
                <mc:Choice Requires="wps">
                  <w:drawing>
                    <wp:anchor distT="0" distB="0" distL="114300" distR="114300" simplePos="0" relativeHeight="251706368" behindDoc="0" locked="0" layoutInCell="1" allowOverlap="1" wp14:anchorId="03DA6F0B" wp14:editId="727E8148">
                      <wp:simplePos x="0" y="0"/>
                      <wp:positionH relativeFrom="column">
                        <wp:posOffset>1031875</wp:posOffset>
                      </wp:positionH>
                      <wp:positionV relativeFrom="paragraph">
                        <wp:posOffset>41275</wp:posOffset>
                      </wp:positionV>
                      <wp:extent cx="180975" cy="66675"/>
                      <wp:effectExtent l="0" t="0" r="28575" b="28575"/>
                      <wp:wrapNone/>
                      <wp:docPr id="73" name="Straight Connector 73"/>
                      <wp:cNvGraphicFramePr/>
                      <a:graphic xmlns:a="http://schemas.openxmlformats.org/drawingml/2006/main">
                        <a:graphicData uri="http://schemas.microsoft.com/office/word/2010/wordprocessingShape">
                          <wps:wsp>
                            <wps:cNvCnPr/>
                            <wps:spPr>
                              <a:xfrm flipV="1">
                                <a:off x="0" y="0"/>
                                <a:ext cx="180975" cy="666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553B41E" id="Straight Connector 73" o:spid="_x0000_s1026" style="position:absolute;flip:y;z-index:251706368;visibility:visible;mso-wrap-style:square;mso-wrap-distance-left:9pt;mso-wrap-distance-top:0;mso-wrap-distance-right:9pt;mso-wrap-distance-bottom:0;mso-position-horizontal:absolute;mso-position-horizontal-relative:text;mso-position-vertical:absolute;mso-position-vertical-relative:text" from="81.25pt,3.25pt" to="95.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" strokecolor="#4579b8 [3044]"/>
                  </w:pict>
                </mc:Fallback>
              </mc:AlternateContent>
            </w:r>
            <w:r>
              <w:rPr>
                <w:noProof/>
              </w:rPr>
              <mc:AlternateContent>
                <mc:Choice Requires="wps">
                  <w:drawing>
                    <wp:anchor distT="0" distB="0" distL="114300" distR="114300" simplePos="0" relativeHeight="251705344" behindDoc="0" locked="0" layoutInCell="1" allowOverlap="1" wp14:anchorId="4224442F" wp14:editId="2371979A">
                      <wp:simplePos x="0" y="0"/>
                      <wp:positionH relativeFrom="column">
                        <wp:posOffset>1031875</wp:posOffset>
                      </wp:positionH>
                      <wp:positionV relativeFrom="paragraph">
                        <wp:posOffset>117475</wp:posOffset>
                      </wp:positionV>
                      <wp:extent cx="9525" cy="209550"/>
                      <wp:effectExtent l="38100" t="0" r="66675" b="57150"/>
                      <wp:wrapNone/>
                      <wp:docPr id="72" name="Straight Arrow Connector 72"/>
                      <wp:cNvGraphicFramePr/>
                      <a:graphic xmlns:a="http://schemas.openxmlformats.org/drawingml/2006/main">
                        <a:graphicData uri="http://schemas.microsoft.com/office/word/2010/wordprocessingShape">
                          <wps:wsp>
                            <wps:cNvCnPr/>
                            <wps:spPr>
                              <a:xfrm>
                                <a:off x="0" y="0"/>
                                <a:ext cx="9525"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C88BB30" id="Straight Arrow Connector 72" o:spid="_x0000_s1026" type="#_x0000_t32" style="position:absolute;margin-left:81.25pt;margin-top:9.25pt;width:.75pt;height:16.5pt;z-index:251705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" strokecolor="#4579b8 [3044]">
                      <v:stroke endarrow="block"/>
                    </v:shape>
                  </w:pict>
                </mc:Fallback>
              </mc:AlternateContent>
            </w:r>
            <w:r>
              <w:rPr>
                <w:noProof/>
              </w:rPr>
              <mc:AlternateContent>
                <mc:Choice Requires="wps">
                  <w:drawing>
                    <wp:anchor distT="0" distB="0" distL="114300" distR="114300" simplePos="0" relativeHeight="251698176" behindDoc="0" locked="0" layoutInCell="1" allowOverlap="1" wp14:anchorId="19CD3142" wp14:editId="7A329659">
                      <wp:simplePos x="0" y="0"/>
                      <wp:positionH relativeFrom="column">
                        <wp:posOffset>2212745</wp:posOffset>
                      </wp:positionH>
                      <wp:positionV relativeFrom="paragraph">
                        <wp:posOffset>86995</wp:posOffset>
                      </wp:positionV>
                      <wp:extent cx="0" cy="333375"/>
                      <wp:effectExtent l="76200" t="0" r="76200" b="47625"/>
                      <wp:wrapNone/>
                      <wp:docPr id="42" name="Straight Arrow Connector 42"/>
                      <wp:cNvGraphicFramePr/>
                      <a:graphic xmlns:a="http://schemas.openxmlformats.org/drawingml/2006/main">
                        <a:graphicData uri="http://schemas.microsoft.com/office/word/2010/wordprocessingShape">
                          <wps:wsp>
                            <wps:cNvCnPr/>
                            <wps:spPr>
                              <a:xfrm>
                                <a:off x="0" y="0"/>
                                <a:ext cx="0" cy="3333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3A355CA" id="Straight Arrow Connector 42" o:spid="_x0000_s1026" type="#_x0000_t32" style="position:absolute;margin-left:174.25pt;margin-top:6.85pt;width:0;height:26.25pt;z-index:251698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" strokecolor="#4579b8 [3044]">
                      <v:stroke endarrow="block"/>
                    </v:shape>
                  </w:pict>
                </mc:Fallback>
              </mc:AlternateContent>
            </w:r>
          </w:p>
          <w:p w:rsidR="00CF33D3" w:rsidRDefault="00CF33D3" w:rsidP="00CF33D3">
            <w:pPr>
              <w:contextualSpacing/>
              <w:jc w:val="both"/>
            </w:pPr>
            <w:r>
              <w:rPr>
                <w:noProof/>
              </w:rPr>
              <mc:AlternateContent>
                <mc:Choice Requires="wps">
                  <w:drawing>
                    <wp:anchor distT="0" distB="0" distL="114300" distR="114300" simplePos="0" relativeHeight="251704320" behindDoc="0" locked="0" layoutInCell="1" allowOverlap="1" wp14:anchorId="7177560B" wp14:editId="58B560C9">
                      <wp:simplePos x="0" y="0"/>
                      <wp:positionH relativeFrom="column">
                        <wp:posOffset>2752090</wp:posOffset>
                      </wp:positionH>
                      <wp:positionV relativeFrom="paragraph">
                        <wp:posOffset>140335</wp:posOffset>
                      </wp:positionV>
                      <wp:extent cx="771525" cy="85725"/>
                      <wp:effectExtent l="0" t="0" r="28575" b="28575"/>
                      <wp:wrapNone/>
                      <wp:docPr id="69" name="Rectangle 69"/>
                      <wp:cNvGraphicFramePr/>
                      <a:graphic xmlns:a="http://schemas.openxmlformats.org/drawingml/2006/main">
                        <a:graphicData uri="http://schemas.microsoft.com/office/word/2010/wordprocessingShape">
                          <wps:wsp>
                            <wps:cNvSpPr/>
                            <wps:spPr>
                              <a:xfrm>
                                <a:off x="0" y="0"/>
                                <a:ext cx="771525" cy="85725"/>
                              </a:xfrm>
                              <a:prstGeom prst="rect">
                                <a:avLst/>
                              </a:prstGeom>
                              <a:pattFill prst="ltVert">
                                <a:fgClr>
                                  <a:schemeClr val="accent1"/>
                                </a:fgClr>
                                <a:bgClr>
                                  <a:schemeClr val="bg1"/>
                                </a:bgClr>
                              </a:patt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DCDFCF" id="Rectangle 69" o:spid="_x0000_s1026" style="position:absolute;margin-left:216.7pt;margin-top:11.05pt;width:60.75pt;height:6.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" fillcolor="#4f81bd [3204]" strokecolor="#243f60 [1604]" strokeweight="2pt">
                      <v:fill r:id="rId18" o:title="" color2="white [3212]" type="pattern"/>
                    </v:rect>
                  </w:pict>
                </mc:Fallback>
              </mc:AlternateContent>
            </w:r>
            <w:r>
              <w:rPr>
                <w:noProof/>
              </w:rPr>
              <mc:AlternateContent>
                <mc:Choice Requires="wps">
                  <w:drawing>
                    <wp:anchor distT="0" distB="0" distL="114300" distR="114300" simplePos="0" relativeHeight="251703296" behindDoc="0" locked="0" layoutInCell="1" allowOverlap="1" wp14:anchorId="50858A93" wp14:editId="6A757E4E">
                      <wp:simplePos x="0" y="0"/>
                      <wp:positionH relativeFrom="column">
                        <wp:posOffset>774700</wp:posOffset>
                      </wp:positionH>
                      <wp:positionV relativeFrom="paragraph">
                        <wp:posOffset>142240</wp:posOffset>
                      </wp:positionV>
                      <wp:extent cx="866775" cy="76200"/>
                      <wp:effectExtent l="0" t="0" r="28575" b="19050"/>
                      <wp:wrapNone/>
                      <wp:docPr id="68" name="Rectangle 68"/>
                      <wp:cNvGraphicFramePr/>
                      <a:graphic xmlns:a="http://schemas.openxmlformats.org/drawingml/2006/main">
                        <a:graphicData uri="http://schemas.microsoft.com/office/word/2010/wordprocessingShape">
                          <wps:wsp>
                            <wps:cNvSpPr/>
                            <wps:spPr>
                              <a:xfrm>
                                <a:off x="0" y="0"/>
                                <a:ext cx="866775" cy="76200"/>
                              </a:xfrm>
                              <a:prstGeom prst="rect">
                                <a:avLst/>
                              </a:prstGeom>
                              <a:pattFill prst="ltVert">
                                <a:fgClr>
                                  <a:schemeClr val="accent1"/>
                                </a:fgClr>
                                <a:bgClr>
                                  <a:schemeClr val="bg1"/>
                                </a:bgClr>
                              </a:patt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1871F8" id="Rectangle 68" o:spid="_x0000_s1026" style="position:absolute;margin-left:61pt;margin-top:11.2pt;width:68.25pt;height:6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" fillcolor="#4f81bd [3204]" strokecolor="#243f60 [1604]" strokeweight="2pt">
                      <v:fill r:id="rId18" o:title="" color2="white [3212]" type="pattern"/>
                    </v:rect>
                  </w:pict>
                </mc:Fallback>
              </mc:AlternateContent>
            </w:r>
          </w:p>
          <w:p w:rsidR="00CF33D3" w:rsidRDefault="00CF33D3" w:rsidP="00CF33D3">
            <w:pPr>
              <w:contextualSpacing/>
              <w:jc w:val="both"/>
            </w:pPr>
            <w:r>
              <w:rPr>
                <w:noProof/>
              </w:rPr>
              <mc:AlternateContent>
                <mc:Choice Requires="wps">
                  <w:drawing>
                    <wp:anchor distT="0" distB="0" distL="114300" distR="114300" simplePos="0" relativeHeight="251711488" behindDoc="0" locked="0" layoutInCell="1" allowOverlap="1" wp14:anchorId="4EBF388E" wp14:editId="6CD03F4A">
                      <wp:simplePos x="0" y="0"/>
                      <wp:positionH relativeFrom="column">
                        <wp:posOffset>4072890</wp:posOffset>
                      </wp:positionH>
                      <wp:positionV relativeFrom="paragraph">
                        <wp:posOffset>47625</wp:posOffset>
                      </wp:positionV>
                      <wp:extent cx="0" cy="457200"/>
                      <wp:effectExtent l="76200" t="38100" r="57150" b="19050"/>
                      <wp:wrapNone/>
                      <wp:docPr id="78" name="Straight Arrow Connector 78"/>
                      <wp:cNvGraphicFramePr/>
                      <a:graphic xmlns:a="http://schemas.openxmlformats.org/drawingml/2006/main">
                        <a:graphicData uri="http://schemas.microsoft.com/office/word/2010/wordprocessingShape">
                          <wps:wsp>
                            <wps:cNvCnPr/>
                            <wps:spPr>
                              <a:xfrm flipV="1">
                                <a:off x="0" y="0"/>
                                <a:ext cx="0" cy="4572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934FB8" id="Straight Arrow Connector 78" o:spid="_x0000_s1026" type="#_x0000_t32" style="position:absolute;margin-left:320.7pt;margin-top:3.75pt;width:0;height:36pt;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" strokecolor="#4579b8 [3044]">
                      <v:stroke endarrow="block"/>
                    </v:shape>
                  </w:pict>
                </mc:Fallback>
              </mc:AlternateContent>
            </w:r>
            <w:r>
              <w:rPr>
                <w:noProof/>
              </w:rPr>
              <mc:AlternateContent>
                <mc:Choice Requires="wps">
                  <w:drawing>
                    <wp:anchor distT="0" distB="0" distL="114300" distR="114300" simplePos="0" relativeHeight="251710464" behindDoc="0" locked="0" layoutInCell="1" allowOverlap="1" wp14:anchorId="2D026E79" wp14:editId="7AF7EB2E">
                      <wp:simplePos x="0" y="0"/>
                      <wp:positionH relativeFrom="column">
                        <wp:posOffset>165100</wp:posOffset>
                      </wp:positionH>
                      <wp:positionV relativeFrom="paragraph">
                        <wp:posOffset>62230</wp:posOffset>
                      </wp:positionV>
                      <wp:extent cx="0" cy="457200"/>
                      <wp:effectExtent l="76200" t="38100" r="57150" b="19050"/>
                      <wp:wrapNone/>
                      <wp:docPr id="77" name="Straight Arrow Connector 77"/>
                      <wp:cNvGraphicFramePr/>
                      <a:graphic xmlns:a="http://schemas.openxmlformats.org/drawingml/2006/main">
                        <a:graphicData uri="http://schemas.microsoft.com/office/word/2010/wordprocessingShape">
                          <wps:wsp>
                            <wps:cNvCnPr/>
                            <wps:spPr>
                              <a:xfrm flipV="1">
                                <a:off x="0" y="0"/>
                                <a:ext cx="0" cy="4572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0727CD6" id="Straight Arrow Connector 77" o:spid="_x0000_s1026" type="#_x0000_t32" style="position:absolute;margin-left:13pt;margin-top:4.9pt;width:0;height:36pt;flip:y;z-index:251710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" strokecolor="#4579b8 [3044]">
                      <v:stroke endarrow="block"/>
                    </v:shape>
                  </w:pict>
                </mc:Fallback>
              </mc:AlternateContent>
            </w:r>
            <w:r>
              <w:rPr>
                <w:noProof/>
              </w:rPr>
              <mc:AlternateContent>
                <mc:Choice Requires="wps">
                  <w:drawing>
                    <wp:anchor distT="0" distB="0" distL="114300" distR="114300" simplePos="0" relativeHeight="251702272" behindDoc="0" locked="0" layoutInCell="1" allowOverlap="1" wp14:anchorId="67C0344B" wp14:editId="3A711EB1">
                      <wp:simplePos x="0" y="0"/>
                      <wp:positionH relativeFrom="column">
                        <wp:posOffset>225425</wp:posOffset>
                      </wp:positionH>
                      <wp:positionV relativeFrom="paragraph">
                        <wp:posOffset>86360</wp:posOffset>
                      </wp:positionV>
                      <wp:extent cx="3790950" cy="247650"/>
                      <wp:effectExtent l="0" t="0" r="0" b="0"/>
                      <wp:wrapNone/>
                      <wp:docPr id="67" name="Text Box 67"/>
                      <wp:cNvGraphicFramePr/>
                      <a:graphic xmlns:a="http://schemas.openxmlformats.org/drawingml/2006/main">
                        <a:graphicData uri="http://schemas.microsoft.com/office/word/2010/wordprocessingShape">
                          <wps:wsp>
                            <wps:cNvSpPr txBox="1"/>
                            <wps:spPr>
                              <a:xfrm>
                                <a:off x="0" y="0"/>
                                <a:ext cx="3790950" cy="2476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1C4AC2" w:rsidRDefault="00CF33D3">
                                  <w:pPr>
                                    <w:rPr>
                                      <w:sz w:val="20"/>
                                      <w:lang w:val="en-IN"/>
                                    </w:rPr>
                                  </w:pPr>
                                  <w:r>
                                    <w:rPr>
                                      <w:sz w:val="20"/>
                                      <w:lang w:val="en-IN"/>
                                    </w:rPr>
                                    <w:t xml:space="preserve">   1 m</w:t>
                                  </w:r>
                                  <w:r>
                                    <w:rPr>
                                      <w:sz w:val="20"/>
                                      <w:lang w:val="en-IN"/>
                                    </w:rPr>
                                    <w:tab/>
                                    <w:t xml:space="preserve">            3m</w:t>
                                  </w:r>
                                  <w:r>
                                    <w:rPr>
                                      <w:sz w:val="20"/>
                                      <w:lang w:val="en-IN"/>
                                    </w:rPr>
                                    <w:tab/>
                                    <w:t xml:space="preserve">      1m</w:t>
                                  </w:r>
                                  <w:r>
                                    <w:rPr>
                                      <w:sz w:val="20"/>
                                      <w:lang w:val="en-IN"/>
                                    </w:rPr>
                                    <w:tab/>
                                    <w:t xml:space="preserve">         1m</w:t>
                                  </w:r>
                                  <w:r>
                                    <w:rPr>
                                      <w:sz w:val="20"/>
                                      <w:lang w:val="en-IN"/>
                                    </w:rPr>
                                    <w:tab/>
                                    <w:t xml:space="preserve">               2m</w:t>
                                  </w:r>
                                  <w:r>
                                    <w:rPr>
                                      <w:sz w:val="20"/>
                                      <w:lang w:val="en-IN"/>
                                    </w:rPr>
                                    <w:tab/>
                                    <w:t xml:space="preserve">       1m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C0344B" id="Text Box 67" o:spid="_x0000_s1075" type="#_x0000_t202" style="position:absolute;left:0;text-align:left;margin-left:17.75pt;margin-top:6.8pt;width:298.5pt;height:1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" fillcolor="white [3201]" stroked="f" strokeweight=".5pt">
                      <v:textbox>
                        <w:txbxContent>
                          <w:p w:rsidR="00CF33D3" w:rsidRPr="001C4AC2" w:rsidRDefault="00CF33D3">
                            <w:pPr>
                              <w:rPr>
                                <w:sz w:val="20"/>
                                <w:lang w:val="en-IN"/>
                              </w:rPr>
                            </w:pPr>
                            <w:r>
                              <w:rPr>
                                <w:sz w:val="20"/>
                                <w:lang w:val="en-IN"/>
                              </w:rPr>
                              <w:t xml:space="preserve">   1 m</w:t>
                            </w:r>
                            <w:r>
                              <w:rPr>
                                <w:sz w:val="20"/>
                                <w:lang w:val="en-IN"/>
                              </w:rPr>
                              <w:tab/>
                              <w:t xml:space="preserve">            3m</w:t>
                            </w:r>
                            <w:r>
                              <w:rPr>
                                <w:sz w:val="20"/>
                                <w:lang w:val="en-IN"/>
                              </w:rPr>
                              <w:tab/>
                              <w:t xml:space="preserve">      1m</w:t>
                            </w:r>
                            <w:r>
                              <w:rPr>
                                <w:sz w:val="20"/>
                                <w:lang w:val="en-IN"/>
                              </w:rPr>
                              <w:tab/>
                              <w:t xml:space="preserve">         1m</w:t>
                            </w:r>
                            <w:r>
                              <w:rPr>
                                <w:sz w:val="20"/>
                                <w:lang w:val="en-IN"/>
                              </w:rPr>
                              <w:tab/>
                              <w:t xml:space="preserve">               2m</w:t>
                            </w:r>
                            <w:r>
                              <w:rPr>
                                <w:sz w:val="20"/>
                                <w:lang w:val="en-IN"/>
                              </w:rPr>
                              <w:tab/>
                              <w:t xml:space="preserve">       1m</w:t>
                            </w:r>
                          </w:p>
                        </w:txbxContent>
                      </v:textbox>
                    </v:shape>
                  </w:pict>
                </mc:Fallback>
              </mc:AlternateContent>
            </w:r>
            <w:r>
              <w:rPr>
                <w:noProof/>
              </w:rPr>
              <mc:AlternateContent>
                <mc:Choice Requires="wps">
                  <w:drawing>
                    <wp:anchor distT="0" distB="0" distL="114300" distR="114300" simplePos="0" relativeHeight="251699200" behindDoc="0" locked="0" layoutInCell="1" allowOverlap="1" wp14:anchorId="222D0107" wp14:editId="61994418">
                      <wp:simplePos x="0" y="0"/>
                      <wp:positionH relativeFrom="column">
                        <wp:posOffset>146050</wp:posOffset>
                      </wp:positionH>
                      <wp:positionV relativeFrom="paragraph">
                        <wp:posOffset>60325</wp:posOffset>
                      </wp:positionV>
                      <wp:extent cx="3943350" cy="9525"/>
                      <wp:effectExtent l="0" t="0" r="19050" b="28575"/>
                      <wp:wrapNone/>
                      <wp:docPr id="49" name="Straight Connector 49"/>
                      <wp:cNvGraphicFramePr/>
                      <a:graphic xmlns:a="http://schemas.openxmlformats.org/drawingml/2006/main">
                        <a:graphicData uri="http://schemas.microsoft.com/office/word/2010/wordprocessingShape">
                          <wps:wsp>
                            <wps:cNvCnPr/>
                            <wps:spPr>
                              <a:xfrm flipV="1">
                                <a:off x="0" y="0"/>
                                <a:ext cx="3943350" cy="9525"/>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DEF1CC9" id="Straight Connector 49" o:spid="_x0000_s1026" style="position:absolute;flip:y;z-index:251699200;visibility:visible;mso-wrap-style:square;mso-wrap-distance-left:9pt;mso-wrap-distance-top:0;mso-wrap-distance-right:9pt;mso-wrap-distance-bottom:0;mso-position-horizontal:absolute;mso-position-horizontal-relative:text;mso-position-vertical:absolute;mso-position-vertical-relative:text" from="11.5pt,4.75pt" to="322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" strokecolor="#4579b8 [3044]" strokeweight="1.5pt"/>
                  </w:pict>
                </mc:Fallback>
              </mc:AlternateContent>
            </w:r>
            <w:r>
              <w:rPr>
                <w:noProof/>
              </w:rPr>
              <mc:AlternateContent>
                <mc:Choice Requires="wps">
                  <w:drawing>
                    <wp:anchor distT="0" distB="0" distL="114300" distR="114300" simplePos="0" relativeHeight="251701248" behindDoc="0" locked="0" layoutInCell="1" allowOverlap="1" wp14:anchorId="446420D7" wp14:editId="71F37AD2">
                      <wp:simplePos x="0" y="0"/>
                      <wp:positionH relativeFrom="column">
                        <wp:posOffset>1535725</wp:posOffset>
                      </wp:positionH>
                      <wp:positionV relativeFrom="paragraph">
                        <wp:posOffset>142240</wp:posOffset>
                      </wp:positionV>
                      <wp:extent cx="486980" cy="219075"/>
                      <wp:effectExtent l="0" t="0" r="8890" b="9525"/>
                      <wp:wrapNone/>
                      <wp:docPr id="51" name="Text Box 51"/>
                      <wp:cNvGraphicFramePr/>
                      <a:graphic xmlns:a="http://schemas.openxmlformats.org/drawingml/2006/main">
                        <a:graphicData uri="http://schemas.microsoft.com/office/word/2010/wordprocessingShape">
                          <wps:wsp>
                            <wps:cNvSpPr txBox="1"/>
                            <wps:spPr>
                              <a:xfrm>
                                <a:off x="0" y="0"/>
                                <a:ext cx="486980" cy="2190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525635" w:rsidRDefault="00CF33D3" w:rsidP="00CF33D3">
                                  <w:pPr>
                                    <w:jc w:val="center"/>
                                    <w:rPr>
                                      <w:sz w:val="18"/>
                                      <w:szCs w:val="18"/>
                                    </w:rPr>
                                  </w:pPr>
                                  <w:r>
                                    <w:rPr>
                                      <w:sz w:val="18"/>
                                      <w:szCs w:val="18"/>
                                    </w:rPr>
                                    <w:t>7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46420D7" id="Text Box 51" o:spid="_x0000_s1076" type="#_x0000_t202" style="position:absolute;left:0;text-align:left;margin-left:120.9pt;margin-top:11.2pt;width:38.35pt;height:17.25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" fillcolor="white [3201]" stroked="f" strokeweight=".5pt">
                      <v:textbox>
                        <w:txbxContent>
                          <w:p w:rsidR="00CF33D3" w:rsidRPr="00525635" w:rsidRDefault="00CF33D3" w:rsidP="00CF33D3">
                            <w:pPr>
                              <w:jc w:val="center"/>
                              <w:rPr>
                                <w:sz w:val="18"/>
                                <w:szCs w:val="18"/>
                              </w:rPr>
                            </w:pPr>
                            <w:r>
                              <w:rPr>
                                <w:sz w:val="18"/>
                                <w:szCs w:val="18"/>
                              </w:rPr>
                              <w:t>7 m</w:t>
                            </w:r>
                          </w:p>
                        </w:txbxContent>
                      </v:textbox>
                    </v:shape>
                  </w:pict>
                </mc:Fallback>
              </mc:AlternateContent>
            </w:r>
            <w:r>
              <w:rPr>
                <w:sz w:val="20"/>
              </w:rPr>
              <w:t xml:space="preserve">       </w:t>
            </w:r>
          </w:p>
          <w:p w:rsidR="00CF33D3" w:rsidRDefault="00CF33D3" w:rsidP="00CF33D3">
            <w:pPr>
              <w:contextualSpacing/>
              <w:jc w:val="both"/>
            </w:pPr>
          </w:p>
          <w:p w:rsidR="00CF33D3" w:rsidRDefault="00CF33D3" w:rsidP="00CF33D3">
            <w:pPr>
              <w:contextualSpacing/>
              <w:jc w:val="both"/>
            </w:pPr>
            <w:r>
              <w:rPr>
                <w:noProof/>
              </w:rPr>
              <mc:AlternateContent>
                <mc:Choice Requires="wps">
                  <w:drawing>
                    <wp:anchor distT="0" distB="0" distL="114300" distR="114300" simplePos="0" relativeHeight="251713536" behindDoc="0" locked="0" layoutInCell="1" allowOverlap="1" wp14:anchorId="6734DAEE" wp14:editId="50B4E372">
                      <wp:simplePos x="0" y="0"/>
                      <wp:positionH relativeFrom="column">
                        <wp:posOffset>1866900</wp:posOffset>
                      </wp:positionH>
                      <wp:positionV relativeFrom="paragraph">
                        <wp:posOffset>22225</wp:posOffset>
                      </wp:positionV>
                      <wp:extent cx="688340" cy="200025"/>
                      <wp:effectExtent l="0" t="0" r="0" b="9525"/>
                      <wp:wrapNone/>
                      <wp:docPr id="80" name="Text Box 80"/>
                      <wp:cNvGraphicFramePr/>
                      <a:graphic xmlns:a="http://schemas.openxmlformats.org/drawingml/2006/main">
                        <a:graphicData uri="http://schemas.microsoft.com/office/word/2010/wordprocessingShape">
                          <wps:wsp>
                            <wps:cNvSpPr txBox="1"/>
                            <wps:spPr>
                              <a:xfrm>
                                <a:off x="0" y="0"/>
                                <a:ext cx="688340" cy="2000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F33D3" w:rsidRPr="00C47F30" w:rsidRDefault="00CF33D3" w:rsidP="00CF33D3">
                                  <w:pPr>
                                    <w:jc w:val="center"/>
                                    <w:rPr>
                                      <w:sz w:val="18"/>
                                      <w:szCs w:val="18"/>
                                      <w:lang w:val="en-IN"/>
                                    </w:rPr>
                                  </w:pPr>
                                  <w:r>
                                    <w:rPr>
                                      <w:sz w:val="18"/>
                                      <w:szCs w:val="18"/>
                                      <w:lang w:val="en-IN"/>
                                    </w:rPr>
                                    <w:t>9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34DAEE" id="Text Box 80" o:spid="_x0000_s1077" type="#_x0000_t202" style="position:absolute;left:0;text-align:left;margin-left:147pt;margin-top:1.75pt;width:54.2pt;height:15.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" fillcolor="white [3201]" stroked="f" strokeweight=".5pt">
                      <v:textbox>
                        <w:txbxContent>
                          <w:p w:rsidR="00CF33D3" w:rsidRPr="00C47F30" w:rsidRDefault="00CF33D3" w:rsidP="00CF33D3">
                            <w:pPr>
                              <w:jc w:val="center"/>
                              <w:rPr>
                                <w:sz w:val="18"/>
                                <w:szCs w:val="18"/>
                                <w:lang w:val="en-IN"/>
                              </w:rPr>
                            </w:pPr>
                            <w:r>
                              <w:rPr>
                                <w:sz w:val="18"/>
                                <w:szCs w:val="18"/>
                                <w:lang w:val="en-IN"/>
                              </w:rPr>
                              <w:t>9 m</w:t>
                            </w:r>
                          </w:p>
                        </w:txbxContent>
                      </v:textbox>
                    </v:shape>
                  </w:pict>
                </mc:Fallback>
              </mc:AlternateContent>
            </w:r>
            <w:r>
              <w:rPr>
                <w:noProof/>
              </w:rPr>
              <mc:AlternateContent>
                <mc:Choice Requires="wps">
                  <w:drawing>
                    <wp:anchor distT="0" distB="0" distL="114300" distR="114300" simplePos="0" relativeHeight="251712512" behindDoc="0" locked="0" layoutInCell="1" allowOverlap="1" wp14:anchorId="2119F365" wp14:editId="447F34F6">
                      <wp:simplePos x="0" y="0"/>
                      <wp:positionH relativeFrom="column">
                        <wp:posOffset>168275</wp:posOffset>
                      </wp:positionH>
                      <wp:positionV relativeFrom="paragraph">
                        <wp:posOffset>114300</wp:posOffset>
                      </wp:positionV>
                      <wp:extent cx="3905250" cy="9525"/>
                      <wp:effectExtent l="38100" t="76200" r="19050" b="85725"/>
                      <wp:wrapNone/>
                      <wp:docPr id="79" name="Straight Arrow Connector 79"/>
                      <wp:cNvGraphicFramePr/>
                      <a:graphic xmlns:a="http://schemas.openxmlformats.org/drawingml/2006/main">
                        <a:graphicData uri="http://schemas.microsoft.com/office/word/2010/wordprocessingShape">
                          <wps:wsp>
                            <wps:cNvCnPr/>
                            <wps:spPr>
                              <a:xfrm flipV="1">
                                <a:off x="0" y="0"/>
                                <a:ext cx="3905250" cy="9525"/>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E1A47D" id="Straight Arrow Connector 79" o:spid="_x0000_s1026" type="#_x0000_t32" style="position:absolute;margin-left:13.25pt;margin-top:9pt;width:307.5pt;height:.75pt;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" strokecolor="#4579b8 [3044]">
                      <v:stroke startarrow="block" endarrow="block"/>
                    </v:shape>
                  </w:pict>
                </mc:Fallback>
              </mc:AlternateContent>
            </w:r>
          </w:p>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E</w:t>
            </w:r>
          </w:p>
        </w:tc>
        <w:tc>
          <w:tcPr>
            <w:tcW w:w="473" w:type="pct"/>
            <w:vAlign w:val="center"/>
          </w:tcPr>
          <w:p w:rsidR="00CF33D3" w:rsidRPr="00FA796F" w:rsidRDefault="00CF33D3" w:rsidP="00CF33D3">
            <w:pPr>
              <w:contextualSpacing/>
              <w:jc w:val="center"/>
            </w:pPr>
            <w:r>
              <w:t>12</w:t>
            </w:r>
          </w:p>
        </w:tc>
      </w:tr>
      <w:tr w:rsidR="00CF33D3" w:rsidRPr="00FA796F" w:rsidTr="00CC50B1">
        <w:trPr>
          <w:trHeight w:val="70"/>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23.</w:t>
            </w: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r>
              <w:t xml:space="preserve">A ball of mass m moving with a velocity of U m/s impinges directly on a ball of mass 2m moving with a velocity of U/7 m/s in the opposite direction.  If the coefficient of restitution between them is 0.75, discover the velocities after the impact. </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An</w:t>
            </w:r>
          </w:p>
        </w:tc>
        <w:tc>
          <w:tcPr>
            <w:tcW w:w="473" w:type="pct"/>
            <w:vAlign w:val="center"/>
          </w:tcPr>
          <w:p w:rsidR="00CF33D3" w:rsidRPr="00FA796F" w:rsidRDefault="00CF33D3" w:rsidP="00CF33D3">
            <w:pPr>
              <w:contextualSpacing/>
              <w:jc w:val="center"/>
            </w:pPr>
            <w:r>
              <w:t>12</w:t>
            </w:r>
          </w:p>
        </w:tc>
      </w:tr>
      <w:tr w:rsidR="00CF33D3" w:rsidRPr="00FA796F" w:rsidTr="00A81194">
        <w:trPr>
          <w:trHeight w:val="300"/>
        </w:trPr>
        <w:tc>
          <w:tcPr>
            <w:tcW w:w="5000" w:type="pct"/>
            <w:gridSpan w:val="6"/>
            <w:vAlign w:val="center"/>
          </w:tcPr>
          <w:p w:rsidR="00CF33D3" w:rsidRPr="00FA796F" w:rsidRDefault="00CF33D3" w:rsidP="00CF33D3">
            <w:pPr>
              <w:contextualSpacing/>
              <w:jc w:val="center"/>
              <w:rPr>
                <w:b/>
                <w:bCs/>
              </w:rPr>
            </w:pPr>
            <w:r w:rsidRPr="00FA796F">
              <w:rPr>
                <w:b/>
                <w:bCs/>
              </w:rPr>
              <w:t>COMPULSORY QUESTION</w:t>
            </w:r>
          </w:p>
        </w:tc>
      </w:tr>
      <w:tr w:rsidR="00CF33D3" w:rsidRPr="00FA796F" w:rsidTr="00CF33D3">
        <w:trPr>
          <w:trHeight w:val="983"/>
        </w:trPr>
        <w:tc>
          <w:tcPr>
            <w:tcW w:w="272" w:type="pct"/>
            <w:vAlign w:val="center"/>
          </w:tcPr>
          <w:p w:rsidR="00CF33D3" w:rsidRPr="00FA796F" w:rsidRDefault="00CF33D3" w:rsidP="00CF33D3">
            <w:pPr>
              <w:contextualSpacing/>
              <w:jc w:val="center"/>
            </w:pPr>
            <w:r w:rsidRPr="00FA796F">
              <w:t>24.</w:t>
            </w:r>
          </w:p>
        </w:tc>
        <w:tc>
          <w:tcPr>
            <w:tcW w:w="189" w:type="pct"/>
            <w:vAlign w:val="center"/>
          </w:tcPr>
          <w:p w:rsidR="00CF33D3" w:rsidRPr="00FA796F" w:rsidRDefault="00CF33D3" w:rsidP="00CF33D3">
            <w:pPr>
              <w:contextualSpacing/>
              <w:jc w:val="center"/>
            </w:pPr>
          </w:p>
        </w:tc>
        <w:tc>
          <w:tcPr>
            <w:tcW w:w="3323" w:type="pct"/>
          </w:tcPr>
          <w:p w:rsidR="00CF33D3" w:rsidRDefault="00CF33D3" w:rsidP="00CF33D3">
            <w:pPr>
              <w:contextualSpacing/>
            </w:pPr>
          </w:p>
          <w:p w:rsidR="00CF33D3" w:rsidRPr="005A28CC" w:rsidRDefault="00CF33D3" w:rsidP="00CC50B1">
            <w:pPr>
              <w:contextualSpacing/>
            </w:pPr>
            <w:r>
              <w:t>Develop an expression for the change in length of a bar of varying cross section subjected to a pull of P.  d</w:t>
            </w:r>
            <w:r>
              <w:rPr>
                <w:vertAlign w:val="subscript"/>
              </w:rPr>
              <w:t>1</w:t>
            </w:r>
            <w:r>
              <w:t xml:space="preserve"> and d</w:t>
            </w:r>
            <w:r>
              <w:rPr>
                <w:vertAlign w:val="subscript"/>
              </w:rPr>
              <w:t xml:space="preserve">2 </w:t>
            </w:r>
            <w:r>
              <w:t>are the diameters at the ends of the bar.</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C</w:t>
            </w:r>
          </w:p>
        </w:tc>
        <w:tc>
          <w:tcPr>
            <w:tcW w:w="473" w:type="pct"/>
            <w:vAlign w:val="center"/>
          </w:tcPr>
          <w:p w:rsidR="00CF33D3" w:rsidRPr="00FA796F" w:rsidRDefault="00CF33D3" w:rsidP="00CF33D3">
            <w:pPr>
              <w:contextualSpacing/>
              <w:jc w:val="center"/>
            </w:pPr>
            <w:r>
              <w:t>12</w:t>
            </w:r>
          </w:p>
        </w:tc>
      </w:tr>
    </w:tbl>
    <w:p w:rsidR="00CF33D3" w:rsidRPr="00FA796F" w:rsidRDefault="00CF33D3" w:rsidP="00CC50B1">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tbl>
      <w:tblPr>
        <w:tblStyle w:val="TableGrid"/>
        <w:tblW w:w="10483" w:type="dxa"/>
        <w:tblInd w:w="-147" w:type="dxa"/>
        <w:tblLook w:val="04A0" w:firstRow="1" w:lastRow="0" w:firstColumn="1" w:lastColumn="0" w:noHBand="0" w:noVBand="1"/>
      </w:tblPr>
      <w:tblGrid>
        <w:gridCol w:w="862"/>
        <w:gridCol w:w="9621"/>
      </w:tblGrid>
      <w:tr w:rsidR="00CF33D3" w:rsidRPr="00FA796F" w:rsidTr="00A81194">
        <w:trPr>
          <w:trHeight w:val="280"/>
        </w:trPr>
        <w:tc>
          <w:tcPr>
            <w:tcW w:w="862" w:type="dxa"/>
          </w:tcPr>
          <w:p w:rsidR="00CF33D3" w:rsidRPr="00FA796F" w:rsidRDefault="00CF33D3" w:rsidP="00A81194">
            <w:pPr>
              <w:contextualSpacing/>
            </w:pPr>
          </w:p>
        </w:tc>
        <w:tc>
          <w:tcPr>
            <w:tcW w:w="9621" w:type="dxa"/>
          </w:tcPr>
          <w:p w:rsidR="00CF33D3" w:rsidRPr="00FA796F" w:rsidRDefault="00CF33D3" w:rsidP="00A81194">
            <w:pPr>
              <w:contextualSpacing/>
              <w:jc w:val="center"/>
              <w:rPr>
                <w:b/>
              </w:rPr>
            </w:pPr>
            <w:r w:rsidRPr="00FA796F">
              <w:rPr>
                <w:b/>
              </w:rPr>
              <w:t>COURSE OUTCOMES</w:t>
            </w:r>
          </w:p>
        </w:tc>
      </w:tr>
      <w:tr w:rsidR="00CF33D3" w:rsidRPr="00FA796F" w:rsidTr="00A81194">
        <w:trPr>
          <w:trHeight w:val="280"/>
        </w:trPr>
        <w:tc>
          <w:tcPr>
            <w:tcW w:w="862" w:type="dxa"/>
          </w:tcPr>
          <w:p w:rsidR="00CF33D3" w:rsidRPr="00F44DED" w:rsidRDefault="00CF33D3" w:rsidP="00A81194">
            <w:pPr>
              <w:contextualSpacing/>
              <w:rPr>
                <w:bCs/>
              </w:rPr>
            </w:pPr>
            <w:r w:rsidRPr="00F44DED">
              <w:rPr>
                <w:bCs/>
              </w:rPr>
              <w:t>CO1</w:t>
            </w:r>
          </w:p>
        </w:tc>
        <w:tc>
          <w:tcPr>
            <w:tcW w:w="9621" w:type="dxa"/>
            <w:vAlign w:val="center"/>
          </w:tcPr>
          <w:p w:rsidR="00CF33D3" w:rsidRPr="00FA796F" w:rsidRDefault="00CF33D3" w:rsidP="00A81194">
            <w:pPr>
              <w:contextualSpacing/>
              <w:jc w:val="both"/>
            </w:pPr>
            <w:r w:rsidRPr="00B86F34">
              <w:rPr>
                <w:rFonts w:eastAsiaTheme="minorHAnsi"/>
                <w:color w:val="000000" w:themeColor="text1"/>
                <w:lang w:val="en-IN"/>
              </w:rPr>
              <w:t>Illustrate the concepts of mechanics</w:t>
            </w:r>
            <w:r>
              <w:rPr>
                <w:rFonts w:eastAsiaTheme="minorHAnsi"/>
                <w:color w:val="000000" w:themeColor="text1"/>
                <w:lang w:val="en-IN"/>
              </w:rPr>
              <w:t>.</w:t>
            </w:r>
          </w:p>
        </w:tc>
      </w:tr>
      <w:tr w:rsidR="00CF33D3" w:rsidRPr="00FA796F" w:rsidTr="00A81194">
        <w:trPr>
          <w:trHeight w:val="280"/>
        </w:trPr>
        <w:tc>
          <w:tcPr>
            <w:tcW w:w="862" w:type="dxa"/>
          </w:tcPr>
          <w:p w:rsidR="00CF33D3" w:rsidRPr="00F44DED" w:rsidRDefault="00CF33D3" w:rsidP="00A81194">
            <w:pPr>
              <w:contextualSpacing/>
              <w:rPr>
                <w:bCs/>
              </w:rPr>
            </w:pPr>
            <w:r w:rsidRPr="00F44DED">
              <w:rPr>
                <w:bCs/>
              </w:rPr>
              <w:t>CO2</w:t>
            </w:r>
          </w:p>
        </w:tc>
        <w:tc>
          <w:tcPr>
            <w:tcW w:w="9621" w:type="dxa"/>
            <w:vAlign w:val="center"/>
          </w:tcPr>
          <w:p w:rsidR="00CF33D3" w:rsidRPr="00FA796F" w:rsidRDefault="00CF33D3" w:rsidP="00A81194">
            <w:pPr>
              <w:contextualSpacing/>
              <w:jc w:val="both"/>
            </w:pPr>
            <w:r w:rsidRPr="00B86F34">
              <w:rPr>
                <w:rFonts w:eastAsiaTheme="minorHAnsi"/>
                <w:color w:val="000000" w:themeColor="text1"/>
                <w:lang w:val="en-IN"/>
              </w:rPr>
              <w:t>Identify the principles of dynamics</w:t>
            </w:r>
            <w:r>
              <w:rPr>
                <w:rFonts w:eastAsiaTheme="minorHAnsi"/>
                <w:color w:val="000000" w:themeColor="text1"/>
                <w:lang w:val="en-IN"/>
              </w:rPr>
              <w:t>.</w:t>
            </w:r>
          </w:p>
        </w:tc>
      </w:tr>
      <w:tr w:rsidR="00CF33D3" w:rsidRPr="00FA796F" w:rsidTr="00A81194">
        <w:trPr>
          <w:trHeight w:val="280"/>
        </w:trPr>
        <w:tc>
          <w:tcPr>
            <w:tcW w:w="862" w:type="dxa"/>
          </w:tcPr>
          <w:p w:rsidR="00CF33D3" w:rsidRPr="00F44DED" w:rsidRDefault="00CF33D3" w:rsidP="00A81194">
            <w:pPr>
              <w:contextualSpacing/>
              <w:rPr>
                <w:bCs/>
              </w:rPr>
            </w:pPr>
            <w:r w:rsidRPr="00F44DED">
              <w:rPr>
                <w:bCs/>
              </w:rPr>
              <w:t>CO3</w:t>
            </w:r>
          </w:p>
        </w:tc>
        <w:tc>
          <w:tcPr>
            <w:tcW w:w="9621" w:type="dxa"/>
            <w:vAlign w:val="center"/>
          </w:tcPr>
          <w:p w:rsidR="00CF33D3" w:rsidRPr="00FA796F" w:rsidRDefault="00CF33D3" w:rsidP="00A81194">
            <w:pPr>
              <w:contextualSpacing/>
              <w:jc w:val="both"/>
            </w:pPr>
            <w:r w:rsidRPr="00B86F34">
              <w:rPr>
                <w:rFonts w:eastAsiaTheme="minorHAnsi"/>
                <w:color w:val="000000" w:themeColor="text1"/>
                <w:lang w:val="en-IN"/>
              </w:rPr>
              <w:t>Examine the concepts of kinetics</w:t>
            </w:r>
            <w:r>
              <w:rPr>
                <w:rFonts w:eastAsiaTheme="minorHAnsi"/>
                <w:color w:val="000000" w:themeColor="text1"/>
                <w:lang w:val="en-IN"/>
              </w:rPr>
              <w:t>.</w:t>
            </w:r>
          </w:p>
        </w:tc>
      </w:tr>
      <w:tr w:rsidR="00CF33D3" w:rsidRPr="00FA796F" w:rsidTr="00A81194">
        <w:trPr>
          <w:trHeight w:val="280"/>
        </w:trPr>
        <w:tc>
          <w:tcPr>
            <w:tcW w:w="862" w:type="dxa"/>
          </w:tcPr>
          <w:p w:rsidR="00CF33D3" w:rsidRPr="00F44DED" w:rsidRDefault="00CF33D3" w:rsidP="00A81194">
            <w:pPr>
              <w:contextualSpacing/>
              <w:rPr>
                <w:bCs/>
              </w:rPr>
            </w:pPr>
            <w:r w:rsidRPr="00F44DED">
              <w:rPr>
                <w:bCs/>
              </w:rPr>
              <w:t>CO4</w:t>
            </w:r>
          </w:p>
        </w:tc>
        <w:tc>
          <w:tcPr>
            <w:tcW w:w="9621" w:type="dxa"/>
            <w:vAlign w:val="center"/>
          </w:tcPr>
          <w:p w:rsidR="00CF33D3" w:rsidRPr="00FA796F" w:rsidRDefault="00CF33D3" w:rsidP="00A81194">
            <w:pPr>
              <w:contextualSpacing/>
              <w:jc w:val="both"/>
            </w:pPr>
            <w:r w:rsidRPr="00B86F34">
              <w:rPr>
                <w:rFonts w:eastAsiaTheme="minorHAnsi"/>
                <w:color w:val="000000" w:themeColor="text1"/>
                <w:lang w:val="en-IN"/>
              </w:rPr>
              <w:t>Analyse the stresses in the members</w:t>
            </w:r>
            <w:r>
              <w:rPr>
                <w:rFonts w:eastAsiaTheme="minorHAnsi"/>
                <w:color w:val="000000" w:themeColor="text1"/>
                <w:lang w:val="en-IN"/>
              </w:rPr>
              <w:t>.</w:t>
            </w:r>
          </w:p>
        </w:tc>
      </w:tr>
      <w:tr w:rsidR="00CF33D3" w:rsidRPr="00FA796F" w:rsidTr="00A81194">
        <w:trPr>
          <w:trHeight w:val="280"/>
        </w:trPr>
        <w:tc>
          <w:tcPr>
            <w:tcW w:w="862" w:type="dxa"/>
          </w:tcPr>
          <w:p w:rsidR="00CF33D3" w:rsidRPr="00F44DED" w:rsidRDefault="00CF33D3" w:rsidP="00A81194">
            <w:pPr>
              <w:contextualSpacing/>
              <w:rPr>
                <w:bCs/>
              </w:rPr>
            </w:pPr>
            <w:r w:rsidRPr="00F44DED">
              <w:rPr>
                <w:bCs/>
              </w:rPr>
              <w:t>CO5</w:t>
            </w:r>
          </w:p>
        </w:tc>
        <w:tc>
          <w:tcPr>
            <w:tcW w:w="9621" w:type="dxa"/>
            <w:vAlign w:val="center"/>
          </w:tcPr>
          <w:p w:rsidR="00CF33D3" w:rsidRPr="00FA796F" w:rsidRDefault="00CF33D3" w:rsidP="00A81194">
            <w:pPr>
              <w:contextualSpacing/>
              <w:jc w:val="both"/>
            </w:pPr>
            <w:r w:rsidRPr="00B86F34">
              <w:rPr>
                <w:rFonts w:eastAsiaTheme="minorHAnsi"/>
                <w:color w:val="000000" w:themeColor="text1"/>
                <w:lang w:val="en-IN"/>
              </w:rPr>
              <w:t>Apply the equilibrium concepts in analysis of members</w:t>
            </w:r>
            <w:r>
              <w:rPr>
                <w:rFonts w:eastAsiaTheme="minorHAnsi"/>
                <w:color w:val="000000" w:themeColor="text1"/>
                <w:lang w:val="en-IN"/>
              </w:rPr>
              <w:t>.</w:t>
            </w:r>
          </w:p>
        </w:tc>
      </w:tr>
      <w:tr w:rsidR="00CF33D3" w:rsidRPr="00FA796F" w:rsidTr="00A81194">
        <w:trPr>
          <w:trHeight w:val="280"/>
        </w:trPr>
        <w:tc>
          <w:tcPr>
            <w:tcW w:w="862" w:type="dxa"/>
          </w:tcPr>
          <w:p w:rsidR="00CF33D3" w:rsidRPr="00F44DED" w:rsidRDefault="00CF33D3" w:rsidP="00A81194">
            <w:pPr>
              <w:contextualSpacing/>
              <w:rPr>
                <w:bCs/>
              </w:rPr>
            </w:pPr>
            <w:r w:rsidRPr="00F44DED">
              <w:rPr>
                <w:bCs/>
              </w:rPr>
              <w:t>CO6</w:t>
            </w:r>
          </w:p>
        </w:tc>
        <w:tc>
          <w:tcPr>
            <w:tcW w:w="9621" w:type="dxa"/>
            <w:vAlign w:val="bottom"/>
          </w:tcPr>
          <w:p w:rsidR="00CF33D3" w:rsidRPr="00FA796F" w:rsidRDefault="00CF33D3" w:rsidP="00A81194">
            <w:pPr>
              <w:contextualSpacing/>
              <w:jc w:val="both"/>
            </w:pPr>
            <w:r w:rsidRPr="00B86F34">
              <w:rPr>
                <w:rFonts w:eastAsiaTheme="minorHAnsi"/>
                <w:color w:val="000000" w:themeColor="text1"/>
                <w:lang w:val="en-IN"/>
              </w:rPr>
              <w:t>Apply the basic principles to solve problems in mechanics</w:t>
            </w:r>
            <w:r>
              <w:rPr>
                <w:rFonts w:eastAsiaTheme="minorHAnsi"/>
                <w:color w:val="000000" w:themeColor="text1"/>
                <w:lang w:val="en-IN"/>
              </w:rPr>
              <w:t>.</w:t>
            </w:r>
          </w:p>
        </w:tc>
      </w:tr>
    </w:tbl>
    <w:p w:rsidR="00CF33D3" w:rsidRPr="00FA796F" w:rsidRDefault="00CF33D3"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F33D3" w:rsidRPr="00FA796F" w:rsidTr="00A81194">
        <w:trPr>
          <w:jc w:val="center"/>
        </w:trPr>
        <w:tc>
          <w:tcPr>
            <w:tcW w:w="10348" w:type="dxa"/>
            <w:gridSpan w:val="8"/>
          </w:tcPr>
          <w:p w:rsidR="00CF33D3" w:rsidRPr="00FA796F" w:rsidRDefault="00CF33D3" w:rsidP="00A81194">
            <w:pPr>
              <w:contextualSpacing/>
              <w:jc w:val="center"/>
              <w:rPr>
                <w:b/>
              </w:rPr>
            </w:pPr>
            <w:r w:rsidRPr="00FA796F">
              <w:rPr>
                <w:b/>
              </w:rPr>
              <w:t>Assessment Pattern as per Bloom’s Taxonomy</w:t>
            </w:r>
          </w:p>
        </w:tc>
      </w:tr>
      <w:tr w:rsidR="00CF33D3" w:rsidRPr="00FA796F" w:rsidTr="00A81194">
        <w:trPr>
          <w:jc w:val="center"/>
        </w:trPr>
        <w:tc>
          <w:tcPr>
            <w:tcW w:w="1560" w:type="dxa"/>
          </w:tcPr>
          <w:p w:rsidR="00CF33D3" w:rsidRPr="00FA796F" w:rsidRDefault="00CF33D3" w:rsidP="00A81194">
            <w:pPr>
              <w:contextualSpacing/>
              <w:jc w:val="center"/>
              <w:rPr>
                <w:b/>
                <w:bCs/>
              </w:rPr>
            </w:pPr>
            <w:r w:rsidRPr="00FA796F">
              <w:rPr>
                <w:b/>
                <w:bCs/>
              </w:rPr>
              <w:t>CO / P</w:t>
            </w:r>
          </w:p>
        </w:tc>
        <w:tc>
          <w:tcPr>
            <w:tcW w:w="1417" w:type="dxa"/>
          </w:tcPr>
          <w:p w:rsidR="00CF33D3" w:rsidRPr="00FA796F" w:rsidRDefault="00CF33D3" w:rsidP="00A81194">
            <w:pPr>
              <w:contextualSpacing/>
              <w:jc w:val="center"/>
              <w:rPr>
                <w:b/>
              </w:rPr>
            </w:pPr>
            <w:r w:rsidRPr="00FA796F">
              <w:rPr>
                <w:b/>
              </w:rPr>
              <w:t>R</w:t>
            </w:r>
          </w:p>
        </w:tc>
        <w:tc>
          <w:tcPr>
            <w:tcW w:w="1276" w:type="dxa"/>
          </w:tcPr>
          <w:p w:rsidR="00CF33D3" w:rsidRPr="00FA796F" w:rsidRDefault="00CF33D3" w:rsidP="00A81194">
            <w:pPr>
              <w:contextualSpacing/>
              <w:jc w:val="center"/>
              <w:rPr>
                <w:b/>
              </w:rPr>
            </w:pPr>
            <w:r w:rsidRPr="00FA796F">
              <w:rPr>
                <w:b/>
              </w:rPr>
              <w:t>U</w:t>
            </w:r>
          </w:p>
        </w:tc>
        <w:tc>
          <w:tcPr>
            <w:tcW w:w="1134" w:type="dxa"/>
          </w:tcPr>
          <w:p w:rsidR="00CF33D3" w:rsidRPr="00FA796F" w:rsidRDefault="00CF33D3" w:rsidP="00A81194">
            <w:pPr>
              <w:contextualSpacing/>
              <w:jc w:val="center"/>
              <w:rPr>
                <w:b/>
              </w:rPr>
            </w:pPr>
            <w:r w:rsidRPr="00FA796F">
              <w:rPr>
                <w:b/>
              </w:rPr>
              <w:t>A</w:t>
            </w:r>
          </w:p>
        </w:tc>
        <w:tc>
          <w:tcPr>
            <w:tcW w:w="1418" w:type="dxa"/>
          </w:tcPr>
          <w:p w:rsidR="00CF33D3" w:rsidRPr="00FA796F" w:rsidRDefault="00CF33D3" w:rsidP="00A81194">
            <w:pPr>
              <w:contextualSpacing/>
              <w:jc w:val="center"/>
              <w:rPr>
                <w:b/>
              </w:rPr>
            </w:pPr>
            <w:r w:rsidRPr="00FA796F">
              <w:rPr>
                <w:b/>
              </w:rPr>
              <w:t>An</w:t>
            </w:r>
          </w:p>
        </w:tc>
        <w:tc>
          <w:tcPr>
            <w:tcW w:w="708" w:type="dxa"/>
          </w:tcPr>
          <w:p w:rsidR="00CF33D3" w:rsidRPr="00FA796F" w:rsidRDefault="00CF33D3" w:rsidP="00A81194">
            <w:pPr>
              <w:contextualSpacing/>
              <w:jc w:val="center"/>
              <w:rPr>
                <w:b/>
              </w:rPr>
            </w:pPr>
            <w:r w:rsidRPr="00FA796F">
              <w:rPr>
                <w:b/>
              </w:rPr>
              <w:t>E</w:t>
            </w:r>
          </w:p>
        </w:tc>
        <w:tc>
          <w:tcPr>
            <w:tcW w:w="1134" w:type="dxa"/>
          </w:tcPr>
          <w:p w:rsidR="00CF33D3" w:rsidRPr="00FA796F" w:rsidRDefault="00CF33D3" w:rsidP="00A81194">
            <w:pPr>
              <w:contextualSpacing/>
              <w:jc w:val="center"/>
              <w:rPr>
                <w:b/>
              </w:rPr>
            </w:pPr>
            <w:r w:rsidRPr="00FA796F">
              <w:rPr>
                <w:b/>
              </w:rPr>
              <w:t>C</w:t>
            </w:r>
          </w:p>
        </w:tc>
        <w:tc>
          <w:tcPr>
            <w:tcW w:w="1701" w:type="dxa"/>
          </w:tcPr>
          <w:p w:rsidR="00CF33D3" w:rsidRPr="00FA796F" w:rsidRDefault="00CF33D3" w:rsidP="00A81194">
            <w:pPr>
              <w:contextualSpacing/>
              <w:jc w:val="center"/>
              <w:rPr>
                <w:b/>
              </w:rPr>
            </w:pPr>
            <w:r w:rsidRPr="00FA796F">
              <w:rPr>
                <w:b/>
              </w:rPr>
              <w:t>Total</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CO1</w:t>
            </w:r>
          </w:p>
        </w:tc>
        <w:tc>
          <w:tcPr>
            <w:tcW w:w="1417" w:type="dxa"/>
          </w:tcPr>
          <w:p w:rsidR="00CF33D3" w:rsidRPr="00FA796F" w:rsidRDefault="00CF33D3" w:rsidP="00A81194">
            <w:pPr>
              <w:contextualSpacing/>
              <w:jc w:val="center"/>
            </w:pPr>
            <w:r>
              <w:t>1</w:t>
            </w:r>
          </w:p>
        </w:tc>
        <w:tc>
          <w:tcPr>
            <w:tcW w:w="1276" w:type="dxa"/>
          </w:tcPr>
          <w:p w:rsidR="00CF33D3" w:rsidRPr="00FA796F" w:rsidRDefault="00CF33D3" w:rsidP="00A81194">
            <w:pPr>
              <w:contextualSpacing/>
              <w:jc w:val="center"/>
            </w:pPr>
            <w:r>
              <w:t>1</w:t>
            </w:r>
          </w:p>
        </w:tc>
        <w:tc>
          <w:tcPr>
            <w:tcW w:w="1134" w:type="dxa"/>
          </w:tcPr>
          <w:p w:rsidR="00CF33D3" w:rsidRPr="00FA796F" w:rsidRDefault="00CF33D3" w:rsidP="00A81194">
            <w:pPr>
              <w:contextualSpacing/>
              <w:jc w:val="center"/>
            </w:pPr>
          </w:p>
        </w:tc>
        <w:tc>
          <w:tcPr>
            <w:tcW w:w="1418" w:type="dxa"/>
          </w:tcPr>
          <w:p w:rsidR="00CF33D3" w:rsidRPr="00FA796F" w:rsidRDefault="00CF33D3" w:rsidP="00A81194">
            <w:pPr>
              <w:contextualSpacing/>
              <w:jc w:val="center"/>
            </w:pP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701" w:type="dxa"/>
          </w:tcPr>
          <w:p w:rsidR="00CF33D3" w:rsidRPr="00FA796F" w:rsidRDefault="00CF33D3" w:rsidP="00A81194">
            <w:pPr>
              <w:contextualSpacing/>
              <w:jc w:val="center"/>
            </w:pPr>
            <w:r>
              <w:t>2</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CO2</w:t>
            </w:r>
          </w:p>
        </w:tc>
        <w:tc>
          <w:tcPr>
            <w:tcW w:w="1417" w:type="dxa"/>
          </w:tcPr>
          <w:p w:rsidR="00CF33D3" w:rsidRPr="00FA796F" w:rsidRDefault="00CF33D3" w:rsidP="00A81194">
            <w:pPr>
              <w:contextualSpacing/>
              <w:jc w:val="center"/>
            </w:pPr>
          </w:p>
        </w:tc>
        <w:tc>
          <w:tcPr>
            <w:tcW w:w="1276"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418" w:type="dxa"/>
          </w:tcPr>
          <w:p w:rsidR="00CF33D3" w:rsidRPr="00FA796F" w:rsidRDefault="00CF33D3" w:rsidP="00A81194">
            <w:pPr>
              <w:contextualSpacing/>
              <w:jc w:val="center"/>
            </w:pPr>
            <w:r>
              <w:t>7</w:t>
            </w:r>
          </w:p>
        </w:tc>
        <w:tc>
          <w:tcPr>
            <w:tcW w:w="708" w:type="dxa"/>
          </w:tcPr>
          <w:p w:rsidR="00CF33D3" w:rsidRPr="00FA796F" w:rsidRDefault="00CF33D3" w:rsidP="00A81194">
            <w:pPr>
              <w:contextualSpacing/>
              <w:jc w:val="center"/>
            </w:pPr>
            <w:r>
              <w:t>13</w:t>
            </w:r>
          </w:p>
        </w:tc>
        <w:tc>
          <w:tcPr>
            <w:tcW w:w="1134" w:type="dxa"/>
          </w:tcPr>
          <w:p w:rsidR="00CF33D3" w:rsidRPr="00FA796F" w:rsidRDefault="00CF33D3" w:rsidP="00A81194">
            <w:pPr>
              <w:contextualSpacing/>
              <w:jc w:val="center"/>
            </w:pPr>
          </w:p>
        </w:tc>
        <w:tc>
          <w:tcPr>
            <w:tcW w:w="1701" w:type="dxa"/>
          </w:tcPr>
          <w:p w:rsidR="00CF33D3" w:rsidRPr="00FA796F" w:rsidRDefault="00CF33D3" w:rsidP="00A81194">
            <w:pPr>
              <w:contextualSpacing/>
              <w:jc w:val="center"/>
            </w:pPr>
            <w:r>
              <w:t>20</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CO3</w:t>
            </w:r>
          </w:p>
        </w:tc>
        <w:tc>
          <w:tcPr>
            <w:tcW w:w="1417" w:type="dxa"/>
          </w:tcPr>
          <w:p w:rsidR="00CF33D3" w:rsidRPr="00FA796F" w:rsidRDefault="00CF33D3" w:rsidP="00A81194">
            <w:pPr>
              <w:contextualSpacing/>
              <w:jc w:val="center"/>
            </w:pPr>
          </w:p>
        </w:tc>
        <w:tc>
          <w:tcPr>
            <w:tcW w:w="1276"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418" w:type="dxa"/>
          </w:tcPr>
          <w:p w:rsidR="00CF33D3" w:rsidRPr="00FA796F" w:rsidRDefault="00CF33D3" w:rsidP="00A81194">
            <w:pPr>
              <w:contextualSpacing/>
              <w:jc w:val="center"/>
            </w:pPr>
            <w:r>
              <w:t>12</w:t>
            </w:r>
          </w:p>
        </w:tc>
        <w:tc>
          <w:tcPr>
            <w:tcW w:w="708" w:type="dxa"/>
          </w:tcPr>
          <w:p w:rsidR="00CF33D3" w:rsidRPr="00FA796F" w:rsidRDefault="00CF33D3" w:rsidP="00A81194">
            <w:pPr>
              <w:contextualSpacing/>
              <w:jc w:val="center"/>
            </w:pPr>
            <w:r>
              <w:t>1</w:t>
            </w:r>
          </w:p>
        </w:tc>
        <w:tc>
          <w:tcPr>
            <w:tcW w:w="1134" w:type="dxa"/>
          </w:tcPr>
          <w:p w:rsidR="00CF33D3" w:rsidRPr="00FA796F" w:rsidRDefault="00CF33D3" w:rsidP="00A81194">
            <w:pPr>
              <w:contextualSpacing/>
              <w:jc w:val="center"/>
            </w:pPr>
          </w:p>
        </w:tc>
        <w:tc>
          <w:tcPr>
            <w:tcW w:w="1701" w:type="dxa"/>
          </w:tcPr>
          <w:p w:rsidR="00CF33D3" w:rsidRPr="00FA796F" w:rsidRDefault="00CF33D3" w:rsidP="00A81194">
            <w:pPr>
              <w:contextualSpacing/>
              <w:jc w:val="center"/>
            </w:pPr>
            <w:r>
              <w:t>13</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CO4</w:t>
            </w:r>
          </w:p>
        </w:tc>
        <w:tc>
          <w:tcPr>
            <w:tcW w:w="1417" w:type="dxa"/>
          </w:tcPr>
          <w:p w:rsidR="00CF33D3" w:rsidRPr="00FA796F" w:rsidRDefault="00CF33D3" w:rsidP="00A81194">
            <w:pPr>
              <w:contextualSpacing/>
              <w:jc w:val="center"/>
            </w:pPr>
            <w:r>
              <w:t>3</w:t>
            </w:r>
          </w:p>
        </w:tc>
        <w:tc>
          <w:tcPr>
            <w:tcW w:w="1276" w:type="dxa"/>
          </w:tcPr>
          <w:p w:rsidR="00CF33D3" w:rsidRPr="00FA796F" w:rsidRDefault="00CF33D3" w:rsidP="00A81194">
            <w:pPr>
              <w:contextualSpacing/>
              <w:jc w:val="center"/>
            </w:pPr>
            <w:r>
              <w:t>1</w:t>
            </w:r>
          </w:p>
        </w:tc>
        <w:tc>
          <w:tcPr>
            <w:tcW w:w="1134" w:type="dxa"/>
          </w:tcPr>
          <w:p w:rsidR="00CF33D3" w:rsidRPr="00FA796F" w:rsidRDefault="00CF33D3" w:rsidP="00A81194">
            <w:pPr>
              <w:contextualSpacing/>
              <w:jc w:val="center"/>
            </w:pPr>
            <w:r>
              <w:t>3</w:t>
            </w:r>
          </w:p>
        </w:tc>
        <w:tc>
          <w:tcPr>
            <w:tcW w:w="1418" w:type="dxa"/>
          </w:tcPr>
          <w:p w:rsidR="00CF33D3" w:rsidRPr="00FA796F" w:rsidRDefault="00CF33D3" w:rsidP="00A81194">
            <w:pPr>
              <w:contextualSpacing/>
              <w:jc w:val="center"/>
            </w:pPr>
          </w:p>
        </w:tc>
        <w:tc>
          <w:tcPr>
            <w:tcW w:w="708" w:type="dxa"/>
          </w:tcPr>
          <w:p w:rsidR="00CF33D3" w:rsidRPr="00FA796F" w:rsidRDefault="00CF33D3" w:rsidP="00A81194">
            <w:pPr>
              <w:contextualSpacing/>
              <w:jc w:val="center"/>
            </w:pPr>
            <w:r>
              <w:t>15</w:t>
            </w:r>
          </w:p>
        </w:tc>
        <w:tc>
          <w:tcPr>
            <w:tcW w:w="1134" w:type="dxa"/>
          </w:tcPr>
          <w:p w:rsidR="00CF33D3" w:rsidRPr="00FA796F" w:rsidRDefault="00CF33D3" w:rsidP="00A81194">
            <w:pPr>
              <w:contextualSpacing/>
              <w:jc w:val="center"/>
            </w:pPr>
          </w:p>
        </w:tc>
        <w:tc>
          <w:tcPr>
            <w:tcW w:w="1701" w:type="dxa"/>
          </w:tcPr>
          <w:p w:rsidR="00CF33D3" w:rsidRPr="00FA796F" w:rsidRDefault="00CF33D3" w:rsidP="00A81194">
            <w:pPr>
              <w:contextualSpacing/>
              <w:jc w:val="center"/>
            </w:pPr>
            <w:r>
              <w:t>22</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CO5</w:t>
            </w:r>
          </w:p>
        </w:tc>
        <w:tc>
          <w:tcPr>
            <w:tcW w:w="1417" w:type="dxa"/>
          </w:tcPr>
          <w:p w:rsidR="00CF33D3" w:rsidRPr="00FA796F" w:rsidRDefault="00CF33D3" w:rsidP="00A81194">
            <w:pPr>
              <w:contextualSpacing/>
              <w:jc w:val="center"/>
            </w:pPr>
          </w:p>
        </w:tc>
        <w:tc>
          <w:tcPr>
            <w:tcW w:w="1276"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418" w:type="dxa"/>
          </w:tcPr>
          <w:p w:rsidR="00CF33D3" w:rsidRPr="00FA796F" w:rsidRDefault="00CF33D3" w:rsidP="00A81194">
            <w:pPr>
              <w:contextualSpacing/>
              <w:jc w:val="center"/>
            </w:pPr>
            <w:r>
              <w:t>1</w:t>
            </w:r>
          </w:p>
        </w:tc>
        <w:tc>
          <w:tcPr>
            <w:tcW w:w="708" w:type="dxa"/>
          </w:tcPr>
          <w:p w:rsidR="00CF33D3" w:rsidRPr="00FA796F" w:rsidRDefault="00CF33D3" w:rsidP="00A81194">
            <w:pPr>
              <w:contextualSpacing/>
              <w:jc w:val="center"/>
            </w:pPr>
            <w:r>
              <w:t>27</w:t>
            </w:r>
          </w:p>
        </w:tc>
        <w:tc>
          <w:tcPr>
            <w:tcW w:w="1134" w:type="dxa"/>
          </w:tcPr>
          <w:p w:rsidR="00CF33D3" w:rsidRPr="00FA796F" w:rsidRDefault="00CF33D3" w:rsidP="00A81194">
            <w:pPr>
              <w:contextualSpacing/>
              <w:jc w:val="center"/>
            </w:pPr>
          </w:p>
        </w:tc>
        <w:tc>
          <w:tcPr>
            <w:tcW w:w="1701" w:type="dxa"/>
          </w:tcPr>
          <w:p w:rsidR="00CF33D3" w:rsidRPr="00FA796F" w:rsidRDefault="00CF33D3" w:rsidP="00A81194">
            <w:pPr>
              <w:contextualSpacing/>
              <w:jc w:val="center"/>
            </w:pPr>
            <w:r>
              <w:t>28</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CO6</w:t>
            </w:r>
          </w:p>
        </w:tc>
        <w:tc>
          <w:tcPr>
            <w:tcW w:w="1417" w:type="dxa"/>
          </w:tcPr>
          <w:p w:rsidR="00CF33D3" w:rsidRPr="00FA796F" w:rsidRDefault="00CF33D3" w:rsidP="00A81194">
            <w:pPr>
              <w:contextualSpacing/>
              <w:jc w:val="center"/>
            </w:pPr>
          </w:p>
        </w:tc>
        <w:tc>
          <w:tcPr>
            <w:tcW w:w="1276"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r>
              <w:t>6</w:t>
            </w:r>
          </w:p>
        </w:tc>
        <w:tc>
          <w:tcPr>
            <w:tcW w:w="1418" w:type="dxa"/>
          </w:tcPr>
          <w:p w:rsidR="00CF33D3" w:rsidRPr="00FA796F" w:rsidRDefault="00CF33D3" w:rsidP="00A81194">
            <w:pPr>
              <w:contextualSpacing/>
              <w:jc w:val="center"/>
            </w:pPr>
            <w:r>
              <w:t>12</w:t>
            </w:r>
          </w:p>
        </w:tc>
        <w:tc>
          <w:tcPr>
            <w:tcW w:w="708" w:type="dxa"/>
          </w:tcPr>
          <w:p w:rsidR="00CF33D3" w:rsidRPr="00FA796F" w:rsidRDefault="00CF33D3" w:rsidP="00A81194">
            <w:pPr>
              <w:contextualSpacing/>
              <w:jc w:val="center"/>
            </w:pPr>
            <w:r>
              <w:t>9</w:t>
            </w:r>
          </w:p>
        </w:tc>
        <w:tc>
          <w:tcPr>
            <w:tcW w:w="1134" w:type="dxa"/>
          </w:tcPr>
          <w:p w:rsidR="00CF33D3" w:rsidRPr="00FA796F" w:rsidRDefault="00CF33D3" w:rsidP="00A81194">
            <w:pPr>
              <w:contextualSpacing/>
              <w:jc w:val="center"/>
            </w:pPr>
            <w:r>
              <w:t>12</w:t>
            </w:r>
          </w:p>
        </w:tc>
        <w:tc>
          <w:tcPr>
            <w:tcW w:w="1701" w:type="dxa"/>
          </w:tcPr>
          <w:p w:rsidR="00CF33D3" w:rsidRPr="00FA796F" w:rsidRDefault="00CF33D3" w:rsidP="00A81194">
            <w:pPr>
              <w:contextualSpacing/>
              <w:jc w:val="center"/>
            </w:pPr>
            <w:r>
              <w:t>39</w:t>
            </w:r>
          </w:p>
        </w:tc>
      </w:tr>
      <w:tr w:rsidR="00CF33D3" w:rsidRPr="00FA796F" w:rsidTr="00A81194">
        <w:trPr>
          <w:jc w:val="center"/>
        </w:trPr>
        <w:tc>
          <w:tcPr>
            <w:tcW w:w="8647" w:type="dxa"/>
            <w:gridSpan w:val="7"/>
          </w:tcPr>
          <w:p w:rsidR="00CF33D3" w:rsidRPr="00FA796F" w:rsidRDefault="00CF33D3" w:rsidP="00A81194">
            <w:pPr>
              <w:contextualSpacing/>
            </w:pPr>
          </w:p>
        </w:tc>
        <w:tc>
          <w:tcPr>
            <w:tcW w:w="1701" w:type="dxa"/>
          </w:tcPr>
          <w:p w:rsidR="00CF33D3" w:rsidRPr="00FA796F" w:rsidRDefault="00CF33D3" w:rsidP="00A81194">
            <w:pPr>
              <w:contextualSpacing/>
              <w:jc w:val="center"/>
              <w:rPr>
                <w:b/>
              </w:rPr>
            </w:pPr>
            <w:r w:rsidRPr="00FA796F">
              <w:rPr>
                <w:b/>
              </w:rPr>
              <w:t>124</w:t>
            </w:r>
          </w:p>
        </w:tc>
      </w:tr>
    </w:tbl>
    <w:p w:rsidR="00CF33D3" w:rsidRPr="00FA796F" w:rsidRDefault="00CF33D3" w:rsidP="00A81194">
      <w:pPr>
        <w:tabs>
          <w:tab w:val="left" w:pos="7110"/>
        </w:tabs>
        <w:contextualSpacing/>
      </w:pPr>
      <w:r w:rsidRPr="00FA796F">
        <w:tab/>
      </w:r>
    </w:p>
    <w:p w:rsidR="00CF33D3" w:rsidRPr="00FA796F" w:rsidRDefault="00CF33D3" w:rsidP="00A81194">
      <w:pPr>
        <w:contextualSpacing/>
      </w:pPr>
    </w:p>
    <w:p w:rsidR="00CF33D3" w:rsidRPr="00BA50B9" w:rsidRDefault="00CF33D3"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CF33D3" w:rsidRDefault="00CF33D3" w:rsidP="00E40AC8">
      <w:pPr>
        <w:jc w:val="center"/>
        <w:rPr>
          <w:b/>
        </w:rPr>
      </w:pPr>
      <w:r w:rsidRPr="0037089B">
        <w:rPr>
          <w:noProof/>
        </w:rPr>
        <w:lastRenderedPageBreak/>
        <w:drawing>
          <wp:inline distT="0" distB="0" distL="0" distR="0" wp14:anchorId="461AFD63" wp14:editId="14779F67">
            <wp:extent cx="4740087" cy="1178853"/>
            <wp:effectExtent l="0" t="0" r="3810" b="2540"/>
            <wp:docPr id="1515359157" name="Picture 1515359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8569D0" w:rsidRDefault="00CF33D3"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CF33D3" w:rsidRPr="008569D0" w:rsidTr="007E575B">
        <w:trPr>
          <w:trHeight w:val="397"/>
        </w:trPr>
        <w:tc>
          <w:tcPr>
            <w:tcW w:w="1696" w:type="dxa"/>
            <w:vAlign w:val="center"/>
          </w:tcPr>
          <w:p w:rsidR="00CF33D3" w:rsidRPr="008569D0" w:rsidRDefault="00CF33D3" w:rsidP="007E575B">
            <w:pPr>
              <w:pStyle w:val="Title"/>
              <w:jc w:val="left"/>
              <w:rPr>
                <w:b/>
                <w:szCs w:val="24"/>
              </w:rPr>
            </w:pPr>
            <w:r w:rsidRPr="008569D0">
              <w:rPr>
                <w:b/>
                <w:szCs w:val="24"/>
              </w:rPr>
              <w:t xml:space="preserve">Course Code      </w:t>
            </w:r>
          </w:p>
        </w:tc>
        <w:tc>
          <w:tcPr>
            <w:tcW w:w="6151" w:type="dxa"/>
            <w:vAlign w:val="center"/>
          </w:tcPr>
          <w:p w:rsidR="00CF33D3" w:rsidRPr="008569D0" w:rsidRDefault="00CF33D3" w:rsidP="007E575B">
            <w:pPr>
              <w:pStyle w:val="Title"/>
              <w:jc w:val="left"/>
              <w:rPr>
                <w:b/>
                <w:szCs w:val="24"/>
              </w:rPr>
            </w:pPr>
            <w:r w:rsidRPr="008569D0">
              <w:rPr>
                <w:b/>
                <w:szCs w:val="24"/>
              </w:rPr>
              <w:t>20CE1003</w:t>
            </w:r>
          </w:p>
        </w:tc>
        <w:tc>
          <w:tcPr>
            <w:tcW w:w="1504" w:type="dxa"/>
            <w:vAlign w:val="center"/>
          </w:tcPr>
          <w:p w:rsidR="00CF33D3" w:rsidRPr="008569D0" w:rsidRDefault="00CF33D3" w:rsidP="007E575B">
            <w:pPr>
              <w:pStyle w:val="Title"/>
              <w:ind w:left="-468" w:firstLine="468"/>
              <w:jc w:val="left"/>
              <w:rPr>
                <w:szCs w:val="24"/>
              </w:rPr>
            </w:pPr>
            <w:r w:rsidRPr="008569D0">
              <w:rPr>
                <w:b/>
                <w:bCs/>
                <w:szCs w:val="24"/>
              </w:rPr>
              <w:t xml:space="preserve">Duration       </w:t>
            </w:r>
          </w:p>
        </w:tc>
        <w:tc>
          <w:tcPr>
            <w:tcW w:w="1056" w:type="dxa"/>
            <w:vAlign w:val="center"/>
          </w:tcPr>
          <w:p w:rsidR="00CF33D3" w:rsidRPr="008569D0" w:rsidRDefault="00CF33D3" w:rsidP="007E575B">
            <w:pPr>
              <w:pStyle w:val="Title"/>
              <w:jc w:val="left"/>
              <w:rPr>
                <w:b/>
                <w:szCs w:val="24"/>
              </w:rPr>
            </w:pPr>
            <w:r w:rsidRPr="008569D0">
              <w:rPr>
                <w:b/>
                <w:szCs w:val="24"/>
              </w:rPr>
              <w:t>3hrs</w:t>
            </w:r>
          </w:p>
        </w:tc>
      </w:tr>
      <w:tr w:rsidR="00CF33D3" w:rsidRPr="008569D0" w:rsidTr="007E575B">
        <w:trPr>
          <w:trHeight w:val="397"/>
        </w:trPr>
        <w:tc>
          <w:tcPr>
            <w:tcW w:w="1696" w:type="dxa"/>
            <w:vAlign w:val="center"/>
          </w:tcPr>
          <w:p w:rsidR="00CF33D3" w:rsidRPr="008569D0" w:rsidRDefault="00CF33D3" w:rsidP="007E575B">
            <w:pPr>
              <w:pStyle w:val="Title"/>
              <w:ind w:right="-160"/>
              <w:jc w:val="left"/>
              <w:rPr>
                <w:b/>
                <w:szCs w:val="24"/>
              </w:rPr>
            </w:pPr>
            <w:r w:rsidRPr="008569D0">
              <w:rPr>
                <w:b/>
                <w:szCs w:val="24"/>
              </w:rPr>
              <w:t xml:space="preserve">Course Name     </w:t>
            </w:r>
          </w:p>
        </w:tc>
        <w:tc>
          <w:tcPr>
            <w:tcW w:w="6151" w:type="dxa"/>
            <w:vAlign w:val="center"/>
          </w:tcPr>
          <w:p w:rsidR="00CF33D3" w:rsidRPr="008569D0" w:rsidRDefault="00CF33D3" w:rsidP="007E575B">
            <w:pPr>
              <w:pStyle w:val="Title"/>
              <w:jc w:val="left"/>
              <w:rPr>
                <w:b/>
                <w:szCs w:val="24"/>
              </w:rPr>
            </w:pPr>
            <w:r w:rsidRPr="008569D0">
              <w:rPr>
                <w:b/>
                <w:szCs w:val="24"/>
              </w:rPr>
              <w:t>GREEN DESIGN AND LIFE CYCLE ASSES</w:t>
            </w:r>
            <w:r>
              <w:rPr>
                <w:b/>
                <w:szCs w:val="24"/>
              </w:rPr>
              <w:t>S</w:t>
            </w:r>
            <w:r w:rsidRPr="008569D0">
              <w:rPr>
                <w:b/>
                <w:szCs w:val="24"/>
              </w:rPr>
              <w:t>MENT</w:t>
            </w:r>
          </w:p>
        </w:tc>
        <w:tc>
          <w:tcPr>
            <w:tcW w:w="1504" w:type="dxa"/>
            <w:vAlign w:val="center"/>
          </w:tcPr>
          <w:p w:rsidR="00CF33D3" w:rsidRPr="008569D0" w:rsidRDefault="00CF33D3" w:rsidP="007E575B">
            <w:pPr>
              <w:pStyle w:val="Title"/>
              <w:jc w:val="left"/>
              <w:rPr>
                <w:b/>
                <w:bCs/>
                <w:szCs w:val="24"/>
              </w:rPr>
            </w:pPr>
            <w:r w:rsidRPr="008569D0">
              <w:rPr>
                <w:b/>
                <w:bCs/>
                <w:szCs w:val="24"/>
              </w:rPr>
              <w:t xml:space="preserve">Max. Marks </w:t>
            </w:r>
          </w:p>
        </w:tc>
        <w:tc>
          <w:tcPr>
            <w:tcW w:w="1056" w:type="dxa"/>
            <w:vAlign w:val="center"/>
          </w:tcPr>
          <w:p w:rsidR="00CF33D3" w:rsidRPr="008569D0" w:rsidRDefault="00CF33D3" w:rsidP="007E575B">
            <w:pPr>
              <w:pStyle w:val="Title"/>
              <w:jc w:val="left"/>
              <w:rPr>
                <w:b/>
                <w:szCs w:val="24"/>
              </w:rPr>
            </w:pPr>
            <w:r w:rsidRPr="008569D0">
              <w:rPr>
                <w:b/>
                <w:szCs w:val="24"/>
              </w:rPr>
              <w:t>100</w:t>
            </w:r>
          </w:p>
        </w:tc>
      </w:tr>
    </w:tbl>
    <w:p w:rsidR="00CF33D3" w:rsidRPr="008569D0" w:rsidRDefault="00CF33D3" w:rsidP="00B57D8D">
      <w:pPr>
        <w:ind w:left="720"/>
        <w:rPr>
          <w:highlight w:val="yellow"/>
        </w:rPr>
      </w:pPr>
    </w:p>
    <w:tbl>
      <w:tblPr>
        <w:tblStyle w:val="TableGrid"/>
        <w:tblW w:w="5000" w:type="pct"/>
        <w:tblLook w:val="04A0" w:firstRow="1" w:lastRow="0" w:firstColumn="1" w:lastColumn="0" w:noHBand="0" w:noVBand="1"/>
      </w:tblPr>
      <w:tblGrid>
        <w:gridCol w:w="570"/>
        <w:gridCol w:w="509"/>
        <w:gridCol w:w="6423"/>
        <w:gridCol w:w="781"/>
        <w:gridCol w:w="683"/>
        <w:gridCol w:w="537"/>
        <w:gridCol w:w="896"/>
      </w:tblGrid>
      <w:tr w:rsidR="00CF33D3" w:rsidRPr="008569D0" w:rsidTr="00CF33D3">
        <w:trPr>
          <w:trHeight w:val="552"/>
        </w:trPr>
        <w:tc>
          <w:tcPr>
            <w:tcW w:w="260" w:type="pct"/>
            <w:vAlign w:val="center"/>
          </w:tcPr>
          <w:p w:rsidR="00CF33D3" w:rsidRPr="008569D0" w:rsidRDefault="00CF33D3" w:rsidP="00CF33D3">
            <w:pPr>
              <w:contextualSpacing/>
              <w:jc w:val="center"/>
              <w:rPr>
                <w:b/>
                <w:sz w:val="24"/>
                <w:szCs w:val="24"/>
              </w:rPr>
            </w:pPr>
            <w:r w:rsidRPr="008569D0">
              <w:rPr>
                <w:b/>
                <w:sz w:val="24"/>
                <w:szCs w:val="24"/>
              </w:rPr>
              <w:t>Q. No.</w:t>
            </w:r>
          </w:p>
        </w:tc>
        <w:tc>
          <w:tcPr>
            <w:tcW w:w="3746" w:type="pct"/>
            <w:gridSpan w:val="3"/>
            <w:vAlign w:val="center"/>
          </w:tcPr>
          <w:p w:rsidR="00CF33D3" w:rsidRPr="008569D0" w:rsidRDefault="00CF33D3" w:rsidP="00CF33D3">
            <w:pPr>
              <w:contextualSpacing/>
              <w:jc w:val="center"/>
              <w:rPr>
                <w:b/>
                <w:sz w:val="24"/>
                <w:szCs w:val="24"/>
              </w:rPr>
            </w:pPr>
            <w:r w:rsidRPr="008569D0">
              <w:rPr>
                <w:b/>
                <w:sz w:val="24"/>
                <w:szCs w:val="24"/>
              </w:rPr>
              <w:t>Questions</w:t>
            </w:r>
          </w:p>
        </w:tc>
        <w:tc>
          <w:tcPr>
            <w:tcW w:w="341" w:type="pct"/>
            <w:vAlign w:val="center"/>
          </w:tcPr>
          <w:p w:rsidR="00CF33D3" w:rsidRPr="008569D0" w:rsidRDefault="00CF33D3" w:rsidP="00CF33D3">
            <w:pPr>
              <w:contextualSpacing/>
              <w:jc w:val="center"/>
              <w:rPr>
                <w:b/>
                <w:sz w:val="24"/>
                <w:szCs w:val="24"/>
              </w:rPr>
            </w:pPr>
            <w:r w:rsidRPr="008569D0">
              <w:rPr>
                <w:b/>
                <w:sz w:val="24"/>
                <w:szCs w:val="24"/>
              </w:rPr>
              <w:t>CO</w:t>
            </w:r>
          </w:p>
        </w:tc>
        <w:tc>
          <w:tcPr>
            <w:tcW w:w="250" w:type="pct"/>
            <w:vAlign w:val="center"/>
          </w:tcPr>
          <w:p w:rsidR="00CF33D3" w:rsidRPr="008569D0" w:rsidRDefault="00CF33D3" w:rsidP="00CF33D3">
            <w:pPr>
              <w:contextualSpacing/>
              <w:jc w:val="center"/>
              <w:rPr>
                <w:b/>
                <w:sz w:val="24"/>
                <w:szCs w:val="24"/>
              </w:rPr>
            </w:pPr>
            <w:r w:rsidRPr="008569D0">
              <w:rPr>
                <w:b/>
                <w:sz w:val="24"/>
                <w:szCs w:val="24"/>
              </w:rPr>
              <w:t>BL</w:t>
            </w:r>
          </w:p>
        </w:tc>
        <w:tc>
          <w:tcPr>
            <w:tcW w:w="404" w:type="pct"/>
            <w:vAlign w:val="center"/>
          </w:tcPr>
          <w:p w:rsidR="00CF33D3" w:rsidRPr="008569D0" w:rsidRDefault="00CF33D3" w:rsidP="00CF33D3">
            <w:pPr>
              <w:contextualSpacing/>
              <w:jc w:val="center"/>
              <w:rPr>
                <w:b/>
                <w:sz w:val="24"/>
                <w:szCs w:val="24"/>
              </w:rPr>
            </w:pPr>
            <w:r w:rsidRPr="008569D0">
              <w:rPr>
                <w:b/>
                <w:sz w:val="24"/>
                <w:szCs w:val="24"/>
              </w:rPr>
              <w:t>Marks</w:t>
            </w:r>
          </w:p>
        </w:tc>
      </w:tr>
      <w:tr w:rsidR="00CF33D3" w:rsidRPr="008569D0" w:rsidTr="008C57B9">
        <w:trPr>
          <w:trHeight w:val="552"/>
        </w:trPr>
        <w:tc>
          <w:tcPr>
            <w:tcW w:w="5000" w:type="pct"/>
            <w:gridSpan w:val="7"/>
            <w:vAlign w:val="center"/>
          </w:tcPr>
          <w:p w:rsidR="00CF33D3" w:rsidRPr="008569D0" w:rsidRDefault="00CF33D3" w:rsidP="008C57B9">
            <w:pPr>
              <w:jc w:val="center"/>
              <w:rPr>
                <w:b/>
                <w:sz w:val="24"/>
                <w:szCs w:val="24"/>
                <w:u w:val="single"/>
              </w:rPr>
            </w:pPr>
            <w:r w:rsidRPr="008569D0">
              <w:rPr>
                <w:b/>
                <w:sz w:val="24"/>
                <w:szCs w:val="24"/>
                <w:u w:val="single"/>
              </w:rPr>
              <w:t>PART – A (10 X 1 = 10 MARKS)</w:t>
            </w:r>
          </w:p>
        </w:tc>
      </w:tr>
      <w:tr w:rsidR="00CF33D3" w:rsidRPr="008569D0" w:rsidTr="00CF33D3">
        <w:trPr>
          <w:trHeight w:val="397"/>
        </w:trPr>
        <w:tc>
          <w:tcPr>
            <w:tcW w:w="260" w:type="pct"/>
            <w:vAlign w:val="bottom"/>
          </w:tcPr>
          <w:p w:rsidR="00CF33D3" w:rsidRPr="008569D0" w:rsidRDefault="00CF33D3" w:rsidP="00666955">
            <w:pPr>
              <w:jc w:val="center"/>
              <w:rPr>
                <w:sz w:val="24"/>
                <w:szCs w:val="24"/>
              </w:rPr>
            </w:pPr>
            <w:r w:rsidRPr="008569D0">
              <w:rPr>
                <w:sz w:val="24"/>
                <w:szCs w:val="24"/>
              </w:rPr>
              <w:t>1.</w:t>
            </w:r>
          </w:p>
        </w:tc>
        <w:tc>
          <w:tcPr>
            <w:tcW w:w="3746" w:type="pct"/>
            <w:gridSpan w:val="3"/>
            <w:vAlign w:val="bottom"/>
          </w:tcPr>
          <w:p w:rsidR="00CF33D3" w:rsidRPr="008569D0" w:rsidRDefault="00CF33D3" w:rsidP="00CF33D3">
            <w:pPr>
              <w:autoSpaceDE w:val="0"/>
              <w:autoSpaceDN w:val="0"/>
              <w:adjustRightInd w:val="0"/>
              <w:jc w:val="both"/>
              <w:rPr>
                <w:sz w:val="24"/>
                <w:szCs w:val="24"/>
              </w:rPr>
            </w:pPr>
            <w:r w:rsidRPr="008569D0">
              <w:rPr>
                <w:sz w:val="24"/>
                <w:szCs w:val="24"/>
              </w:rPr>
              <w:t>Recall carbon footprint.</w:t>
            </w:r>
          </w:p>
        </w:tc>
        <w:tc>
          <w:tcPr>
            <w:tcW w:w="341" w:type="pct"/>
            <w:vAlign w:val="bottom"/>
          </w:tcPr>
          <w:p w:rsidR="00CF33D3" w:rsidRPr="008569D0" w:rsidRDefault="00CF33D3" w:rsidP="00666955">
            <w:pPr>
              <w:jc w:val="center"/>
              <w:rPr>
                <w:sz w:val="24"/>
                <w:szCs w:val="24"/>
              </w:rPr>
            </w:pPr>
            <w:r w:rsidRPr="008569D0">
              <w:rPr>
                <w:sz w:val="24"/>
                <w:szCs w:val="24"/>
              </w:rPr>
              <w:t>CO1</w:t>
            </w:r>
          </w:p>
        </w:tc>
        <w:tc>
          <w:tcPr>
            <w:tcW w:w="250" w:type="pct"/>
            <w:vAlign w:val="bottom"/>
          </w:tcPr>
          <w:p w:rsidR="00CF33D3" w:rsidRPr="008569D0" w:rsidRDefault="00CF33D3" w:rsidP="00666955">
            <w:pPr>
              <w:jc w:val="center"/>
              <w:rPr>
                <w:sz w:val="24"/>
                <w:szCs w:val="24"/>
              </w:rPr>
            </w:pPr>
            <w:r w:rsidRPr="008569D0">
              <w:rPr>
                <w:sz w:val="24"/>
                <w:szCs w:val="24"/>
              </w:rPr>
              <w:t>R</w:t>
            </w:r>
          </w:p>
        </w:tc>
        <w:tc>
          <w:tcPr>
            <w:tcW w:w="404" w:type="pct"/>
            <w:vAlign w:val="bottom"/>
          </w:tcPr>
          <w:p w:rsidR="00CF33D3" w:rsidRPr="008569D0" w:rsidRDefault="00CF33D3" w:rsidP="00666955">
            <w:pPr>
              <w:jc w:val="center"/>
              <w:rPr>
                <w:sz w:val="24"/>
                <w:szCs w:val="24"/>
              </w:rPr>
            </w:pPr>
            <w:r w:rsidRPr="008569D0">
              <w:rPr>
                <w:sz w:val="24"/>
                <w:szCs w:val="24"/>
              </w:rPr>
              <w:t>1</w:t>
            </w:r>
          </w:p>
        </w:tc>
      </w:tr>
      <w:tr w:rsidR="00CF33D3" w:rsidRPr="008569D0" w:rsidTr="00CF33D3">
        <w:trPr>
          <w:trHeight w:val="397"/>
        </w:trPr>
        <w:tc>
          <w:tcPr>
            <w:tcW w:w="260" w:type="pct"/>
            <w:vAlign w:val="bottom"/>
          </w:tcPr>
          <w:p w:rsidR="00CF33D3" w:rsidRPr="008569D0" w:rsidRDefault="00CF33D3" w:rsidP="00666955">
            <w:pPr>
              <w:jc w:val="center"/>
              <w:rPr>
                <w:sz w:val="24"/>
                <w:szCs w:val="24"/>
              </w:rPr>
            </w:pPr>
            <w:r w:rsidRPr="008569D0">
              <w:rPr>
                <w:sz w:val="24"/>
                <w:szCs w:val="24"/>
              </w:rPr>
              <w:t>2.</w:t>
            </w:r>
          </w:p>
        </w:tc>
        <w:tc>
          <w:tcPr>
            <w:tcW w:w="3746" w:type="pct"/>
            <w:gridSpan w:val="3"/>
            <w:vAlign w:val="bottom"/>
          </w:tcPr>
          <w:p w:rsidR="00CF33D3" w:rsidRPr="008569D0" w:rsidRDefault="00CF33D3" w:rsidP="00CF33D3">
            <w:pPr>
              <w:jc w:val="both"/>
              <w:rPr>
                <w:sz w:val="24"/>
                <w:szCs w:val="24"/>
              </w:rPr>
            </w:pPr>
            <w:r w:rsidRPr="008569D0">
              <w:rPr>
                <w:sz w:val="24"/>
                <w:szCs w:val="24"/>
              </w:rPr>
              <w:t>Recall nitrogen footprint</w:t>
            </w:r>
            <w:r>
              <w:rPr>
                <w:sz w:val="24"/>
                <w:szCs w:val="24"/>
              </w:rPr>
              <w:t>.</w:t>
            </w:r>
          </w:p>
        </w:tc>
        <w:tc>
          <w:tcPr>
            <w:tcW w:w="341" w:type="pct"/>
            <w:vAlign w:val="bottom"/>
          </w:tcPr>
          <w:p w:rsidR="00CF33D3" w:rsidRPr="008569D0" w:rsidRDefault="00CF33D3" w:rsidP="00666955">
            <w:pPr>
              <w:jc w:val="center"/>
              <w:rPr>
                <w:sz w:val="24"/>
                <w:szCs w:val="24"/>
              </w:rPr>
            </w:pPr>
            <w:r w:rsidRPr="008569D0">
              <w:rPr>
                <w:sz w:val="24"/>
                <w:szCs w:val="24"/>
              </w:rPr>
              <w:t>CO1</w:t>
            </w:r>
          </w:p>
        </w:tc>
        <w:tc>
          <w:tcPr>
            <w:tcW w:w="250" w:type="pct"/>
            <w:vAlign w:val="bottom"/>
          </w:tcPr>
          <w:p w:rsidR="00CF33D3" w:rsidRPr="008569D0" w:rsidRDefault="00CF33D3" w:rsidP="00666955">
            <w:pPr>
              <w:jc w:val="center"/>
              <w:rPr>
                <w:sz w:val="24"/>
                <w:szCs w:val="24"/>
              </w:rPr>
            </w:pPr>
            <w:r w:rsidRPr="008569D0">
              <w:rPr>
                <w:sz w:val="24"/>
                <w:szCs w:val="24"/>
              </w:rPr>
              <w:t>R</w:t>
            </w:r>
          </w:p>
        </w:tc>
        <w:tc>
          <w:tcPr>
            <w:tcW w:w="404" w:type="pct"/>
            <w:vAlign w:val="bottom"/>
          </w:tcPr>
          <w:p w:rsidR="00CF33D3" w:rsidRPr="008569D0" w:rsidRDefault="00CF33D3" w:rsidP="00666955">
            <w:pPr>
              <w:jc w:val="center"/>
              <w:rPr>
                <w:sz w:val="24"/>
                <w:szCs w:val="24"/>
              </w:rPr>
            </w:pPr>
            <w:r w:rsidRPr="008569D0">
              <w:rPr>
                <w:sz w:val="24"/>
                <w:szCs w:val="24"/>
              </w:rPr>
              <w:t>1</w:t>
            </w:r>
          </w:p>
        </w:tc>
      </w:tr>
      <w:tr w:rsidR="00CF33D3" w:rsidRPr="008569D0" w:rsidTr="00CF33D3">
        <w:trPr>
          <w:trHeight w:val="397"/>
        </w:trPr>
        <w:tc>
          <w:tcPr>
            <w:tcW w:w="260" w:type="pct"/>
            <w:vAlign w:val="bottom"/>
          </w:tcPr>
          <w:p w:rsidR="00CF33D3" w:rsidRPr="008569D0" w:rsidRDefault="00CF33D3" w:rsidP="00666955">
            <w:pPr>
              <w:jc w:val="center"/>
              <w:rPr>
                <w:sz w:val="24"/>
                <w:szCs w:val="24"/>
              </w:rPr>
            </w:pPr>
            <w:r w:rsidRPr="008569D0">
              <w:rPr>
                <w:sz w:val="24"/>
                <w:szCs w:val="24"/>
              </w:rPr>
              <w:t>3.</w:t>
            </w:r>
          </w:p>
        </w:tc>
        <w:tc>
          <w:tcPr>
            <w:tcW w:w="3746" w:type="pct"/>
            <w:gridSpan w:val="3"/>
            <w:vAlign w:val="bottom"/>
          </w:tcPr>
          <w:p w:rsidR="00CF33D3" w:rsidRPr="008569D0" w:rsidRDefault="00CF33D3" w:rsidP="00CF33D3">
            <w:pPr>
              <w:jc w:val="both"/>
              <w:rPr>
                <w:sz w:val="24"/>
                <w:szCs w:val="24"/>
              </w:rPr>
            </w:pPr>
            <w:r w:rsidRPr="008569D0">
              <w:rPr>
                <w:sz w:val="24"/>
                <w:szCs w:val="24"/>
              </w:rPr>
              <w:t>Define energy efficiency principles.</w:t>
            </w:r>
          </w:p>
        </w:tc>
        <w:tc>
          <w:tcPr>
            <w:tcW w:w="341" w:type="pct"/>
            <w:vAlign w:val="bottom"/>
          </w:tcPr>
          <w:p w:rsidR="00CF33D3" w:rsidRPr="008569D0" w:rsidRDefault="00CF33D3" w:rsidP="00666955">
            <w:pPr>
              <w:jc w:val="center"/>
              <w:rPr>
                <w:sz w:val="24"/>
                <w:szCs w:val="24"/>
              </w:rPr>
            </w:pPr>
            <w:r w:rsidRPr="008569D0">
              <w:rPr>
                <w:sz w:val="24"/>
                <w:szCs w:val="24"/>
              </w:rPr>
              <w:t>CO2</w:t>
            </w:r>
          </w:p>
        </w:tc>
        <w:tc>
          <w:tcPr>
            <w:tcW w:w="250" w:type="pct"/>
            <w:vAlign w:val="bottom"/>
          </w:tcPr>
          <w:p w:rsidR="00CF33D3" w:rsidRPr="008569D0" w:rsidRDefault="00CF33D3" w:rsidP="00666955">
            <w:pPr>
              <w:jc w:val="center"/>
              <w:rPr>
                <w:sz w:val="24"/>
                <w:szCs w:val="24"/>
              </w:rPr>
            </w:pPr>
            <w:r w:rsidRPr="008569D0">
              <w:rPr>
                <w:sz w:val="24"/>
                <w:szCs w:val="24"/>
              </w:rPr>
              <w:t>R</w:t>
            </w:r>
          </w:p>
        </w:tc>
        <w:tc>
          <w:tcPr>
            <w:tcW w:w="404" w:type="pct"/>
            <w:vAlign w:val="bottom"/>
          </w:tcPr>
          <w:p w:rsidR="00CF33D3" w:rsidRPr="008569D0" w:rsidRDefault="00CF33D3" w:rsidP="00666955">
            <w:pPr>
              <w:jc w:val="center"/>
              <w:rPr>
                <w:sz w:val="24"/>
                <w:szCs w:val="24"/>
              </w:rPr>
            </w:pPr>
            <w:r w:rsidRPr="008569D0">
              <w:rPr>
                <w:sz w:val="24"/>
                <w:szCs w:val="24"/>
              </w:rPr>
              <w:t>1</w:t>
            </w:r>
          </w:p>
        </w:tc>
      </w:tr>
      <w:tr w:rsidR="00CF33D3" w:rsidRPr="008569D0" w:rsidTr="00CF33D3">
        <w:trPr>
          <w:trHeight w:val="397"/>
        </w:trPr>
        <w:tc>
          <w:tcPr>
            <w:tcW w:w="260" w:type="pct"/>
            <w:vAlign w:val="bottom"/>
          </w:tcPr>
          <w:p w:rsidR="00CF33D3" w:rsidRPr="008569D0" w:rsidRDefault="00CF33D3" w:rsidP="00666955">
            <w:pPr>
              <w:jc w:val="center"/>
              <w:rPr>
                <w:sz w:val="24"/>
                <w:szCs w:val="24"/>
              </w:rPr>
            </w:pPr>
            <w:r w:rsidRPr="008569D0">
              <w:rPr>
                <w:sz w:val="24"/>
                <w:szCs w:val="24"/>
              </w:rPr>
              <w:t>4.</w:t>
            </w:r>
          </w:p>
        </w:tc>
        <w:tc>
          <w:tcPr>
            <w:tcW w:w="3746" w:type="pct"/>
            <w:gridSpan w:val="3"/>
            <w:vAlign w:val="bottom"/>
          </w:tcPr>
          <w:p w:rsidR="00CF33D3" w:rsidRPr="008569D0" w:rsidRDefault="00CF33D3" w:rsidP="00CF33D3">
            <w:pPr>
              <w:pStyle w:val="Default"/>
              <w:jc w:val="both"/>
            </w:pPr>
            <w:r w:rsidRPr="008569D0">
              <w:t>Define PAS 250 used for green building designing.</w:t>
            </w:r>
          </w:p>
        </w:tc>
        <w:tc>
          <w:tcPr>
            <w:tcW w:w="341" w:type="pct"/>
            <w:vAlign w:val="bottom"/>
          </w:tcPr>
          <w:p w:rsidR="00CF33D3" w:rsidRPr="008569D0" w:rsidRDefault="00CF33D3" w:rsidP="00666955">
            <w:pPr>
              <w:jc w:val="center"/>
              <w:rPr>
                <w:sz w:val="24"/>
                <w:szCs w:val="24"/>
              </w:rPr>
            </w:pPr>
            <w:r w:rsidRPr="008569D0">
              <w:rPr>
                <w:sz w:val="24"/>
                <w:szCs w:val="24"/>
              </w:rPr>
              <w:t>CO5</w:t>
            </w:r>
          </w:p>
        </w:tc>
        <w:tc>
          <w:tcPr>
            <w:tcW w:w="250" w:type="pct"/>
            <w:vAlign w:val="bottom"/>
          </w:tcPr>
          <w:p w:rsidR="00CF33D3" w:rsidRPr="008569D0" w:rsidRDefault="00CF33D3" w:rsidP="00666955">
            <w:pPr>
              <w:jc w:val="center"/>
              <w:rPr>
                <w:sz w:val="24"/>
                <w:szCs w:val="24"/>
              </w:rPr>
            </w:pPr>
            <w:r w:rsidRPr="008569D0">
              <w:rPr>
                <w:sz w:val="24"/>
                <w:szCs w:val="24"/>
              </w:rPr>
              <w:t>R</w:t>
            </w:r>
          </w:p>
        </w:tc>
        <w:tc>
          <w:tcPr>
            <w:tcW w:w="404" w:type="pct"/>
            <w:vAlign w:val="bottom"/>
          </w:tcPr>
          <w:p w:rsidR="00CF33D3" w:rsidRPr="008569D0" w:rsidRDefault="00CF33D3" w:rsidP="00666955">
            <w:pPr>
              <w:jc w:val="center"/>
              <w:rPr>
                <w:sz w:val="24"/>
                <w:szCs w:val="24"/>
              </w:rPr>
            </w:pPr>
            <w:r w:rsidRPr="008569D0">
              <w:rPr>
                <w:sz w:val="24"/>
                <w:szCs w:val="24"/>
              </w:rPr>
              <w:t>1</w:t>
            </w:r>
          </w:p>
        </w:tc>
      </w:tr>
      <w:tr w:rsidR="00CF33D3" w:rsidRPr="008569D0" w:rsidTr="00CF33D3">
        <w:trPr>
          <w:trHeight w:val="397"/>
        </w:trPr>
        <w:tc>
          <w:tcPr>
            <w:tcW w:w="260" w:type="pct"/>
            <w:vAlign w:val="bottom"/>
          </w:tcPr>
          <w:p w:rsidR="00CF33D3" w:rsidRPr="008569D0" w:rsidRDefault="00CF33D3" w:rsidP="00666955">
            <w:pPr>
              <w:jc w:val="center"/>
              <w:rPr>
                <w:sz w:val="24"/>
                <w:szCs w:val="24"/>
              </w:rPr>
            </w:pPr>
            <w:r w:rsidRPr="008569D0">
              <w:rPr>
                <w:sz w:val="24"/>
                <w:szCs w:val="24"/>
              </w:rPr>
              <w:t>5.</w:t>
            </w:r>
          </w:p>
        </w:tc>
        <w:tc>
          <w:tcPr>
            <w:tcW w:w="3746" w:type="pct"/>
            <w:gridSpan w:val="3"/>
            <w:vAlign w:val="bottom"/>
          </w:tcPr>
          <w:p w:rsidR="00CF33D3" w:rsidRPr="008569D0" w:rsidRDefault="00CF33D3" w:rsidP="00CF33D3">
            <w:pPr>
              <w:jc w:val="both"/>
              <w:rPr>
                <w:sz w:val="24"/>
                <w:szCs w:val="24"/>
              </w:rPr>
            </w:pPr>
            <w:r w:rsidRPr="008569D0">
              <w:rPr>
                <w:sz w:val="24"/>
                <w:szCs w:val="24"/>
              </w:rPr>
              <w:t>Define Performance Based Codes.</w:t>
            </w:r>
          </w:p>
        </w:tc>
        <w:tc>
          <w:tcPr>
            <w:tcW w:w="341" w:type="pct"/>
            <w:vAlign w:val="bottom"/>
          </w:tcPr>
          <w:p w:rsidR="00CF33D3" w:rsidRPr="008569D0" w:rsidRDefault="00CF33D3" w:rsidP="00666955">
            <w:pPr>
              <w:jc w:val="center"/>
              <w:rPr>
                <w:sz w:val="24"/>
                <w:szCs w:val="24"/>
              </w:rPr>
            </w:pPr>
            <w:r w:rsidRPr="008569D0">
              <w:rPr>
                <w:sz w:val="24"/>
                <w:szCs w:val="24"/>
              </w:rPr>
              <w:t>CO4</w:t>
            </w:r>
          </w:p>
        </w:tc>
        <w:tc>
          <w:tcPr>
            <w:tcW w:w="250" w:type="pct"/>
            <w:vAlign w:val="bottom"/>
          </w:tcPr>
          <w:p w:rsidR="00CF33D3" w:rsidRPr="008569D0" w:rsidRDefault="00CF33D3" w:rsidP="00666955">
            <w:pPr>
              <w:jc w:val="center"/>
              <w:rPr>
                <w:sz w:val="24"/>
                <w:szCs w:val="24"/>
              </w:rPr>
            </w:pPr>
            <w:r w:rsidRPr="008569D0">
              <w:rPr>
                <w:sz w:val="24"/>
                <w:szCs w:val="24"/>
              </w:rPr>
              <w:t>R</w:t>
            </w:r>
          </w:p>
        </w:tc>
        <w:tc>
          <w:tcPr>
            <w:tcW w:w="404" w:type="pct"/>
            <w:vAlign w:val="bottom"/>
          </w:tcPr>
          <w:p w:rsidR="00CF33D3" w:rsidRPr="008569D0" w:rsidRDefault="00CF33D3" w:rsidP="00666955">
            <w:pPr>
              <w:jc w:val="center"/>
              <w:rPr>
                <w:sz w:val="24"/>
                <w:szCs w:val="24"/>
              </w:rPr>
            </w:pPr>
            <w:r w:rsidRPr="008569D0">
              <w:rPr>
                <w:sz w:val="24"/>
                <w:szCs w:val="24"/>
              </w:rPr>
              <w:t>1</w:t>
            </w:r>
          </w:p>
        </w:tc>
      </w:tr>
      <w:tr w:rsidR="00CF33D3" w:rsidRPr="008569D0" w:rsidTr="00CF33D3">
        <w:trPr>
          <w:trHeight w:val="397"/>
        </w:trPr>
        <w:tc>
          <w:tcPr>
            <w:tcW w:w="260" w:type="pct"/>
            <w:vAlign w:val="bottom"/>
          </w:tcPr>
          <w:p w:rsidR="00CF33D3" w:rsidRPr="008569D0" w:rsidRDefault="00CF33D3" w:rsidP="00666955">
            <w:pPr>
              <w:jc w:val="center"/>
              <w:rPr>
                <w:sz w:val="24"/>
                <w:szCs w:val="24"/>
              </w:rPr>
            </w:pPr>
            <w:r w:rsidRPr="008569D0">
              <w:rPr>
                <w:sz w:val="24"/>
                <w:szCs w:val="24"/>
              </w:rPr>
              <w:t>6.</w:t>
            </w:r>
          </w:p>
        </w:tc>
        <w:tc>
          <w:tcPr>
            <w:tcW w:w="3746" w:type="pct"/>
            <w:gridSpan w:val="3"/>
            <w:vAlign w:val="bottom"/>
          </w:tcPr>
          <w:p w:rsidR="00CF33D3" w:rsidRPr="008569D0" w:rsidRDefault="00CF33D3" w:rsidP="00CF33D3">
            <w:pPr>
              <w:jc w:val="both"/>
              <w:rPr>
                <w:sz w:val="24"/>
                <w:szCs w:val="24"/>
              </w:rPr>
            </w:pPr>
            <w:r w:rsidRPr="008569D0">
              <w:rPr>
                <w:sz w:val="24"/>
                <w:szCs w:val="24"/>
              </w:rPr>
              <w:t>List the tools in LEED.</w:t>
            </w:r>
          </w:p>
        </w:tc>
        <w:tc>
          <w:tcPr>
            <w:tcW w:w="341" w:type="pct"/>
            <w:vAlign w:val="bottom"/>
          </w:tcPr>
          <w:p w:rsidR="00CF33D3" w:rsidRPr="008569D0" w:rsidRDefault="00CF33D3" w:rsidP="00666955">
            <w:pPr>
              <w:jc w:val="center"/>
              <w:rPr>
                <w:sz w:val="24"/>
                <w:szCs w:val="24"/>
              </w:rPr>
            </w:pPr>
            <w:r w:rsidRPr="008569D0">
              <w:rPr>
                <w:sz w:val="24"/>
                <w:szCs w:val="24"/>
              </w:rPr>
              <w:t>CO4</w:t>
            </w:r>
          </w:p>
        </w:tc>
        <w:tc>
          <w:tcPr>
            <w:tcW w:w="250" w:type="pct"/>
            <w:vAlign w:val="bottom"/>
          </w:tcPr>
          <w:p w:rsidR="00CF33D3" w:rsidRPr="008569D0" w:rsidRDefault="00CF33D3" w:rsidP="00666955">
            <w:pPr>
              <w:jc w:val="center"/>
              <w:rPr>
                <w:sz w:val="24"/>
                <w:szCs w:val="24"/>
              </w:rPr>
            </w:pPr>
            <w:r w:rsidRPr="008569D0">
              <w:rPr>
                <w:sz w:val="24"/>
                <w:szCs w:val="24"/>
              </w:rPr>
              <w:t>R</w:t>
            </w:r>
          </w:p>
        </w:tc>
        <w:tc>
          <w:tcPr>
            <w:tcW w:w="404" w:type="pct"/>
            <w:vAlign w:val="bottom"/>
          </w:tcPr>
          <w:p w:rsidR="00CF33D3" w:rsidRPr="008569D0" w:rsidRDefault="00CF33D3" w:rsidP="00666955">
            <w:pPr>
              <w:jc w:val="center"/>
              <w:rPr>
                <w:sz w:val="24"/>
                <w:szCs w:val="24"/>
              </w:rPr>
            </w:pPr>
            <w:r w:rsidRPr="008569D0">
              <w:rPr>
                <w:sz w:val="24"/>
                <w:szCs w:val="24"/>
              </w:rPr>
              <w:t>1</w:t>
            </w:r>
          </w:p>
        </w:tc>
      </w:tr>
      <w:tr w:rsidR="00CF33D3" w:rsidRPr="008569D0" w:rsidTr="00CF33D3">
        <w:trPr>
          <w:trHeight w:val="397"/>
        </w:trPr>
        <w:tc>
          <w:tcPr>
            <w:tcW w:w="260" w:type="pct"/>
            <w:vAlign w:val="bottom"/>
          </w:tcPr>
          <w:p w:rsidR="00CF33D3" w:rsidRPr="008569D0" w:rsidRDefault="00CF33D3" w:rsidP="00666955">
            <w:pPr>
              <w:jc w:val="center"/>
              <w:rPr>
                <w:sz w:val="24"/>
                <w:szCs w:val="24"/>
              </w:rPr>
            </w:pPr>
            <w:r w:rsidRPr="008569D0">
              <w:rPr>
                <w:sz w:val="24"/>
                <w:szCs w:val="24"/>
              </w:rPr>
              <w:t>7.</w:t>
            </w:r>
          </w:p>
        </w:tc>
        <w:tc>
          <w:tcPr>
            <w:tcW w:w="3746" w:type="pct"/>
            <w:gridSpan w:val="3"/>
            <w:vAlign w:val="bottom"/>
          </w:tcPr>
          <w:p w:rsidR="00CF33D3" w:rsidRPr="008569D0" w:rsidRDefault="00CF33D3" w:rsidP="00CF33D3">
            <w:pPr>
              <w:pStyle w:val="ListParagraph"/>
              <w:ind w:left="0"/>
              <w:jc w:val="both"/>
              <w:rPr>
                <w:noProof/>
                <w:sz w:val="24"/>
                <w:szCs w:val="24"/>
                <w:lang w:eastAsia="zh-TW"/>
              </w:rPr>
            </w:pPr>
            <w:r w:rsidRPr="008569D0">
              <w:rPr>
                <w:noProof/>
                <w:sz w:val="24"/>
                <w:szCs w:val="24"/>
                <w:lang w:eastAsia="zh-TW"/>
              </w:rPr>
              <w:t>Discuss Building Standard.</w:t>
            </w:r>
          </w:p>
        </w:tc>
        <w:tc>
          <w:tcPr>
            <w:tcW w:w="341" w:type="pct"/>
            <w:vAlign w:val="bottom"/>
          </w:tcPr>
          <w:p w:rsidR="00CF33D3" w:rsidRPr="008569D0" w:rsidRDefault="00CF33D3" w:rsidP="00666955">
            <w:pPr>
              <w:jc w:val="center"/>
              <w:rPr>
                <w:sz w:val="24"/>
                <w:szCs w:val="24"/>
              </w:rPr>
            </w:pPr>
            <w:r w:rsidRPr="008569D0">
              <w:rPr>
                <w:sz w:val="24"/>
                <w:szCs w:val="24"/>
              </w:rPr>
              <w:t>CO3</w:t>
            </w:r>
          </w:p>
        </w:tc>
        <w:tc>
          <w:tcPr>
            <w:tcW w:w="250" w:type="pct"/>
            <w:vAlign w:val="bottom"/>
          </w:tcPr>
          <w:p w:rsidR="00CF33D3" w:rsidRPr="008569D0" w:rsidRDefault="00CF33D3" w:rsidP="00666955">
            <w:pPr>
              <w:jc w:val="center"/>
              <w:rPr>
                <w:sz w:val="24"/>
                <w:szCs w:val="24"/>
              </w:rPr>
            </w:pPr>
            <w:r w:rsidRPr="008569D0">
              <w:rPr>
                <w:sz w:val="24"/>
                <w:szCs w:val="24"/>
              </w:rPr>
              <w:t>U</w:t>
            </w:r>
          </w:p>
        </w:tc>
        <w:tc>
          <w:tcPr>
            <w:tcW w:w="404" w:type="pct"/>
            <w:vAlign w:val="bottom"/>
          </w:tcPr>
          <w:p w:rsidR="00CF33D3" w:rsidRPr="008569D0" w:rsidRDefault="00CF33D3" w:rsidP="00666955">
            <w:pPr>
              <w:jc w:val="center"/>
              <w:rPr>
                <w:sz w:val="24"/>
                <w:szCs w:val="24"/>
              </w:rPr>
            </w:pPr>
            <w:r w:rsidRPr="008569D0">
              <w:rPr>
                <w:sz w:val="24"/>
                <w:szCs w:val="24"/>
              </w:rPr>
              <w:t>1</w:t>
            </w:r>
          </w:p>
        </w:tc>
      </w:tr>
      <w:tr w:rsidR="00CF33D3" w:rsidRPr="008569D0" w:rsidTr="00CF33D3">
        <w:trPr>
          <w:trHeight w:val="397"/>
        </w:trPr>
        <w:tc>
          <w:tcPr>
            <w:tcW w:w="260" w:type="pct"/>
            <w:vAlign w:val="bottom"/>
          </w:tcPr>
          <w:p w:rsidR="00CF33D3" w:rsidRPr="008569D0" w:rsidRDefault="00CF33D3" w:rsidP="00666955">
            <w:pPr>
              <w:jc w:val="center"/>
              <w:rPr>
                <w:sz w:val="24"/>
                <w:szCs w:val="24"/>
              </w:rPr>
            </w:pPr>
            <w:r w:rsidRPr="008569D0">
              <w:rPr>
                <w:sz w:val="24"/>
                <w:szCs w:val="24"/>
              </w:rPr>
              <w:t>8.</w:t>
            </w:r>
          </w:p>
        </w:tc>
        <w:tc>
          <w:tcPr>
            <w:tcW w:w="3746" w:type="pct"/>
            <w:gridSpan w:val="3"/>
            <w:vAlign w:val="bottom"/>
          </w:tcPr>
          <w:p w:rsidR="00CF33D3" w:rsidRPr="008569D0" w:rsidRDefault="00CF33D3" w:rsidP="00CF33D3">
            <w:pPr>
              <w:spacing w:line="276" w:lineRule="auto"/>
              <w:jc w:val="both"/>
              <w:rPr>
                <w:bCs/>
                <w:sz w:val="24"/>
                <w:szCs w:val="24"/>
              </w:rPr>
            </w:pPr>
            <w:r w:rsidRPr="008569D0">
              <w:rPr>
                <w:bCs/>
                <w:sz w:val="24"/>
                <w:szCs w:val="24"/>
              </w:rPr>
              <w:t>Recall the benefits of life cycle cost analysis.</w:t>
            </w:r>
          </w:p>
        </w:tc>
        <w:tc>
          <w:tcPr>
            <w:tcW w:w="341" w:type="pct"/>
            <w:vAlign w:val="bottom"/>
          </w:tcPr>
          <w:p w:rsidR="00CF33D3" w:rsidRPr="008569D0" w:rsidRDefault="00CF33D3" w:rsidP="00666955">
            <w:pPr>
              <w:jc w:val="center"/>
              <w:rPr>
                <w:sz w:val="24"/>
                <w:szCs w:val="24"/>
              </w:rPr>
            </w:pPr>
            <w:r w:rsidRPr="008569D0">
              <w:rPr>
                <w:sz w:val="24"/>
                <w:szCs w:val="24"/>
              </w:rPr>
              <w:t>CO3</w:t>
            </w:r>
          </w:p>
        </w:tc>
        <w:tc>
          <w:tcPr>
            <w:tcW w:w="250" w:type="pct"/>
            <w:vAlign w:val="bottom"/>
          </w:tcPr>
          <w:p w:rsidR="00CF33D3" w:rsidRPr="008569D0" w:rsidRDefault="00CF33D3" w:rsidP="00666955">
            <w:pPr>
              <w:jc w:val="center"/>
              <w:rPr>
                <w:sz w:val="24"/>
                <w:szCs w:val="24"/>
              </w:rPr>
            </w:pPr>
            <w:r w:rsidRPr="008569D0">
              <w:rPr>
                <w:sz w:val="24"/>
                <w:szCs w:val="24"/>
              </w:rPr>
              <w:t>R</w:t>
            </w:r>
          </w:p>
        </w:tc>
        <w:tc>
          <w:tcPr>
            <w:tcW w:w="404" w:type="pct"/>
            <w:vAlign w:val="bottom"/>
          </w:tcPr>
          <w:p w:rsidR="00CF33D3" w:rsidRPr="008569D0" w:rsidRDefault="00CF33D3" w:rsidP="00666955">
            <w:pPr>
              <w:jc w:val="center"/>
              <w:rPr>
                <w:sz w:val="24"/>
                <w:szCs w:val="24"/>
              </w:rPr>
            </w:pPr>
            <w:r w:rsidRPr="008569D0">
              <w:rPr>
                <w:sz w:val="24"/>
                <w:szCs w:val="24"/>
              </w:rPr>
              <w:t>1</w:t>
            </w:r>
          </w:p>
        </w:tc>
      </w:tr>
      <w:tr w:rsidR="00CF33D3" w:rsidRPr="008569D0" w:rsidTr="00CF33D3">
        <w:trPr>
          <w:trHeight w:val="397"/>
        </w:trPr>
        <w:tc>
          <w:tcPr>
            <w:tcW w:w="260" w:type="pct"/>
            <w:vAlign w:val="bottom"/>
          </w:tcPr>
          <w:p w:rsidR="00CF33D3" w:rsidRPr="008569D0" w:rsidRDefault="00CF33D3" w:rsidP="00666955">
            <w:pPr>
              <w:jc w:val="center"/>
              <w:rPr>
                <w:sz w:val="24"/>
                <w:szCs w:val="24"/>
              </w:rPr>
            </w:pPr>
            <w:r w:rsidRPr="008569D0">
              <w:rPr>
                <w:sz w:val="24"/>
                <w:szCs w:val="24"/>
              </w:rPr>
              <w:t>9.</w:t>
            </w:r>
          </w:p>
        </w:tc>
        <w:tc>
          <w:tcPr>
            <w:tcW w:w="3746" w:type="pct"/>
            <w:gridSpan w:val="3"/>
            <w:vAlign w:val="bottom"/>
          </w:tcPr>
          <w:p w:rsidR="00CF33D3" w:rsidRPr="008569D0" w:rsidRDefault="00CF33D3" w:rsidP="00CF33D3">
            <w:pPr>
              <w:pStyle w:val="ListParagraph"/>
              <w:ind w:left="0"/>
              <w:jc w:val="both"/>
              <w:rPr>
                <w:noProof/>
                <w:sz w:val="24"/>
                <w:szCs w:val="24"/>
                <w:lang w:eastAsia="zh-TW"/>
              </w:rPr>
            </w:pPr>
            <w:r w:rsidRPr="008569D0">
              <w:rPr>
                <w:noProof/>
                <w:sz w:val="24"/>
                <w:szCs w:val="24"/>
                <w:lang w:eastAsia="zh-TW"/>
              </w:rPr>
              <w:t>Illustrate Input Output of a System</w:t>
            </w:r>
          </w:p>
        </w:tc>
        <w:tc>
          <w:tcPr>
            <w:tcW w:w="341" w:type="pct"/>
            <w:vAlign w:val="bottom"/>
          </w:tcPr>
          <w:p w:rsidR="00CF33D3" w:rsidRPr="008569D0" w:rsidRDefault="00CF33D3" w:rsidP="00666955">
            <w:pPr>
              <w:jc w:val="center"/>
              <w:rPr>
                <w:sz w:val="24"/>
                <w:szCs w:val="24"/>
              </w:rPr>
            </w:pPr>
            <w:r w:rsidRPr="008569D0">
              <w:rPr>
                <w:sz w:val="24"/>
                <w:szCs w:val="24"/>
              </w:rPr>
              <w:t>CO3</w:t>
            </w:r>
          </w:p>
        </w:tc>
        <w:tc>
          <w:tcPr>
            <w:tcW w:w="250" w:type="pct"/>
            <w:vAlign w:val="bottom"/>
          </w:tcPr>
          <w:p w:rsidR="00CF33D3" w:rsidRPr="008569D0" w:rsidRDefault="00CF33D3" w:rsidP="00666955">
            <w:pPr>
              <w:jc w:val="center"/>
              <w:rPr>
                <w:sz w:val="24"/>
                <w:szCs w:val="24"/>
              </w:rPr>
            </w:pPr>
            <w:r w:rsidRPr="008569D0">
              <w:rPr>
                <w:sz w:val="24"/>
                <w:szCs w:val="24"/>
              </w:rPr>
              <w:t>A</w:t>
            </w:r>
          </w:p>
        </w:tc>
        <w:tc>
          <w:tcPr>
            <w:tcW w:w="404" w:type="pct"/>
            <w:vAlign w:val="bottom"/>
          </w:tcPr>
          <w:p w:rsidR="00CF33D3" w:rsidRPr="008569D0" w:rsidRDefault="00CF33D3" w:rsidP="00666955">
            <w:pPr>
              <w:jc w:val="center"/>
              <w:rPr>
                <w:sz w:val="24"/>
                <w:szCs w:val="24"/>
              </w:rPr>
            </w:pPr>
            <w:r w:rsidRPr="008569D0">
              <w:rPr>
                <w:sz w:val="24"/>
                <w:szCs w:val="24"/>
              </w:rPr>
              <w:t>1</w:t>
            </w:r>
          </w:p>
        </w:tc>
      </w:tr>
      <w:tr w:rsidR="00CF33D3" w:rsidRPr="008569D0" w:rsidTr="00CF33D3">
        <w:trPr>
          <w:trHeight w:val="397"/>
        </w:trPr>
        <w:tc>
          <w:tcPr>
            <w:tcW w:w="260" w:type="pct"/>
            <w:vAlign w:val="bottom"/>
          </w:tcPr>
          <w:p w:rsidR="00CF33D3" w:rsidRPr="008569D0" w:rsidRDefault="00CF33D3" w:rsidP="00666955">
            <w:pPr>
              <w:jc w:val="center"/>
              <w:rPr>
                <w:sz w:val="24"/>
                <w:szCs w:val="24"/>
              </w:rPr>
            </w:pPr>
            <w:r w:rsidRPr="008569D0">
              <w:rPr>
                <w:sz w:val="24"/>
                <w:szCs w:val="24"/>
              </w:rPr>
              <w:t>10.</w:t>
            </w:r>
          </w:p>
        </w:tc>
        <w:tc>
          <w:tcPr>
            <w:tcW w:w="3746" w:type="pct"/>
            <w:gridSpan w:val="3"/>
            <w:vAlign w:val="bottom"/>
          </w:tcPr>
          <w:p w:rsidR="00CF33D3" w:rsidRPr="008569D0" w:rsidRDefault="00CF33D3" w:rsidP="00CF33D3">
            <w:pPr>
              <w:jc w:val="both"/>
              <w:rPr>
                <w:sz w:val="24"/>
                <w:szCs w:val="24"/>
              </w:rPr>
            </w:pPr>
            <w:r w:rsidRPr="008569D0">
              <w:rPr>
                <w:sz w:val="24"/>
                <w:szCs w:val="24"/>
              </w:rPr>
              <w:t>List the needs of LCIA.</w:t>
            </w:r>
          </w:p>
        </w:tc>
        <w:tc>
          <w:tcPr>
            <w:tcW w:w="341" w:type="pct"/>
            <w:vAlign w:val="bottom"/>
          </w:tcPr>
          <w:p w:rsidR="00CF33D3" w:rsidRPr="008569D0" w:rsidRDefault="00CF33D3" w:rsidP="00666955">
            <w:pPr>
              <w:jc w:val="center"/>
              <w:rPr>
                <w:sz w:val="24"/>
                <w:szCs w:val="24"/>
              </w:rPr>
            </w:pPr>
            <w:r w:rsidRPr="008569D0">
              <w:rPr>
                <w:sz w:val="24"/>
                <w:szCs w:val="24"/>
              </w:rPr>
              <w:t>CO2</w:t>
            </w:r>
          </w:p>
        </w:tc>
        <w:tc>
          <w:tcPr>
            <w:tcW w:w="250" w:type="pct"/>
            <w:vAlign w:val="bottom"/>
          </w:tcPr>
          <w:p w:rsidR="00CF33D3" w:rsidRPr="008569D0" w:rsidRDefault="00CF33D3" w:rsidP="00666955">
            <w:pPr>
              <w:jc w:val="center"/>
              <w:rPr>
                <w:sz w:val="24"/>
                <w:szCs w:val="24"/>
              </w:rPr>
            </w:pPr>
            <w:r w:rsidRPr="008569D0">
              <w:rPr>
                <w:sz w:val="24"/>
                <w:szCs w:val="24"/>
              </w:rPr>
              <w:t>R</w:t>
            </w:r>
          </w:p>
        </w:tc>
        <w:tc>
          <w:tcPr>
            <w:tcW w:w="404" w:type="pct"/>
            <w:vAlign w:val="bottom"/>
          </w:tcPr>
          <w:p w:rsidR="00CF33D3" w:rsidRPr="008569D0" w:rsidRDefault="00CF33D3" w:rsidP="00666955">
            <w:pPr>
              <w:jc w:val="center"/>
              <w:rPr>
                <w:sz w:val="24"/>
                <w:szCs w:val="24"/>
              </w:rPr>
            </w:pPr>
            <w:r w:rsidRPr="008569D0">
              <w:rPr>
                <w:sz w:val="24"/>
                <w:szCs w:val="24"/>
              </w:rPr>
              <w:t>1</w:t>
            </w:r>
          </w:p>
        </w:tc>
      </w:tr>
      <w:tr w:rsidR="00CF33D3" w:rsidRPr="008569D0" w:rsidTr="008C57B9">
        <w:trPr>
          <w:trHeight w:val="552"/>
        </w:trPr>
        <w:tc>
          <w:tcPr>
            <w:tcW w:w="5000" w:type="pct"/>
            <w:gridSpan w:val="7"/>
            <w:vAlign w:val="center"/>
          </w:tcPr>
          <w:p w:rsidR="00CF33D3" w:rsidRPr="008569D0" w:rsidRDefault="00CF33D3" w:rsidP="008C57B9">
            <w:pPr>
              <w:jc w:val="center"/>
              <w:rPr>
                <w:b/>
                <w:sz w:val="24"/>
                <w:szCs w:val="24"/>
                <w:u w:val="single"/>
              </w:rPr>
            </w:pPr>
            <w:r w:rsidRPr="008569D0">
              <w:rPr>
                <w:b/>
                <w:sz w:val="24"/>
                <w:szCs w:val="24"/>
                <w:u w:val="single"/>
              </w:rPr>
              <w:t>PART – B (6 X 3 = 18 MARKS)</w:t>
            </w:r>
          </w:p>
        </w:tc>
      </w:tr>
      <w:tr w:rsidR="00CF33D3" w:rsidRPr="008569D0" w:rsidTr="00CF33D3">
        <w:trPr>
          <w:trHeight w:val="397"/>
        </w:trPr>
        <w:tc>
          <w:tcPr>
            <w:tcW w:w="260" w:type="pct"/>
          </w:tcPr>
          <w:p w:rsidR="00CF33D3" w:rsidRPr="008569D0" w:rsidRDefault="00CF33D3" w:rsidP="00375CD9">
            <w:pPr>
              <w:jc w:val="center"/>
              <w:rPr>
                <w:sz w:val="24"/>
                <w:szCs w:val="24"/>
              </w:rPr>
            </w:pPr>
            <w:r w:rsidRPr="008569D0">
              <w:rPr>
                <w:sz w:val="24"/>
                <w:szCs w:val="24"/>
              </w:rPr>
              <w:t>11.</w:t>
            </w:r>
          </w:p>
        </w:tc>
        <w:tc>
          <w:tcPr>
            <w:tcW w:w="3746" w:type="pct"/>
            <w:gridSpan w:val="3"/>
          </w:tcPr>
          <w:p w:rsidR="00CF33D3" w:rsidRPr="008569D0" w:rsidRDefault="00CF33D3" w:rsidP="00CF33D3">
            <w:pPr>
              <w:spacing w:after="120" w:line="276" w:lineRule="auto"/>
              <w:jc w:val="both"/>
              <w:rPr>
                <w:sz w:val="24"/>
                <w:szCs w:val="24"/>
              </w:rPr>
            </w:pPr>
            <w:r w:rsidRPr="008569D0">
              <w:rPr>
                <w:sz w:val="24"/>
                <w:szCs w:val="24"/>
              </w:rPr>
              <w:t xml:space="preserve">Describe the effects of Global Warming due to green house gases. </w:t>
            </w:r>
          </w:p>
        </w:tc>
        <w:tc>
          <w:tcPr>
            <w:tcW w:w="341" w:type="pct"/>
          </w:tcPr>
          <w:p w:rsidR="00CF33D3" w:rsidRPr="008569D0" w:rsidRDefault="00CF33D3" w:rsidP="00375CD9">
            <w:pPr>
              <w:jc w:val="center"/>
              <w:rPr>
                <w:sz w:val="24"/>
                <w:szCs w:val="24"/>
              </w:rPr>
            </w:pPr>
            <w:r w:rsidRPr="008569D0">
              <w:rPr>
                <w:sz w:val="24"/>
                <w:szCs w:val="24"/>
              </w:rPr>
              <w:t>CO1</w:t>
            </w:r>
          </w:p>
        </w:tc>
        <w:tc>
          <w:tcPr>
            <w:tcW w:w="250" w:type="pct"/>
          </w:tcPr>
          <w:p w:rsidR="00CF33D3" w:rsidRPr="008569D0" w:rsidRDefault="00CF33D3" w:rsidP="00375CD9">
            <w:pPr>
              <w:jc w:val="center"/>
              <w:rPr>
                <w:sz w:val="24"/>
                <w:szCs w:val="24"/>
              </w:rPr>
            </w:pPr>
            <w:r w:rsidRPr="008569D0">
              <w:rPr>
                <w:sz w:val="24"/>
                <w:szCs w:val="24"/>
              </w:rPr>
              <w:t>U</w:t>
            </w:r>
          </w:p>
        </w:tc>
        <w:tc>
          <w:tcPr>
            <w:tcW w:w="404" w:type="pct"/>
          </w:tcPr>
          <w:p w:rsidR="00CF33D3" w:rsidRPr="008569D0" w:rsidRDefault="00CF33D3" w:rsidP="00375CD9">
            <w:pPr>
              <w:jc w:val="center"/>
              <w:rPr>
                <w:sz w:val="24"/>
                <w:szCs w:val="24"/>
              </w:rPr>
            </w:pPr>
            <w:r w:rsidRPr="008569D0">
              <w:rPr>
                <w:sz w:val="24"/>
                <w:szCs w:val="24"/>
              </w:rPr>
              <w:t>3</w:t>
            </w:r>
          </w:p>
        </w:tc>
      </w:tr>
      <w:tr w:rsidR="00CF33D3" w:rsidRPr="008569D0" w:rsidTr="00CF33D3">
        <w:trPr>
          <w:trHeight w:val="397"/>
        </w:trPr>
        <w:tc>
          <w:tcPr>
            <w:tcW w:w="260" w:type="pct"/>
          </w:tcPr>
          <w:p w:rsidR="00CF33D3" w:rsidRPr="008569D0" w:rsidRDefault="00CF33D3" w:rsidP="00375CD9">
            <w:pPr>
              <w:jc w:val="center"/>
              <w:rPr>
                <w:sz w:val="24"/>
                <w:szCs w:val="24"/>
              </w:rPr>
            </w:pPr>
            <w:r w:rsidRPr="008569D0">
              <w:rPr>
                <w:sz w:val="24"/>
                <w:szCs w:val="24"/>
              </w:rPr>
              <w:t>12.</w:t>
            </w:r>
          </w:p>
        </w:tc>
        <w:tc>
          <w:tcPr>
            <w:tcW w:w="3746" w:type="pct"/>
            <w:gridSpan w:val="3"/>
          </w:tcPr>
          <w:p w:rsidR="00CF33D3" w:rsidRPr="008569D0" w:rsidRDefault="00CF33D3" w:rsidP="00CF33D3">
            <w:pPr>
              <w:jc w:val="both"/>
              <w:rPr>
                <w:sz w:val="24"/>
                <w:szCs w:val="24"/>
              </w:rPr>
            </w:pPr>
            <w:r w:rsidRPr="008569D0">
              <w:rPr>
                <w:sz w:val="24"/>
                <w:szCs w:val="24"/>
              </w:rPr>
              <w:t>Classify the benefits of GHG minimization and energy reduction.</w:t>
            </w:r>
          </w:p>
        </w:tc>
        <w:tc>
          <w:tcPr>
            <w:tcW w:w="341" w:type="pct"/>
          </w:tcPr>
          <w:p w:rsidR="00CF33D3" w:rsidRPr="008569D0" w:rsidRDefault="00CF33D3" w:rsidP="00375CD9">
            <w:pPr>
              <w:jc w:val="center"/>
              <w:rPr>
                <w:sz w:val="24"/>
                <w:szCs w:val="24"/>
              </w:rPr>
            </w:pPr>
            <w:r w:rsidRPr="008569D0">
              <w:rPr>
                <w:sz w:val="24"/>
                <w:szCs w:val="24"/>
              </w:rPr>
              <w:t>CO1</w:t>
            </w:r>
          </w:p>
        </w:tc>
        <w:tc>
          <w:tcPr>
            <w:tcW w:w="250" w:type="pct"/>
          </w:tcPr>
          <w:p w:rsidR="00CF33D3" w:rsidRPr="008569D0" w:rsidRDefault="00CF33D3" w:rsidP="00375CD9">
            <w:pPr>
              <w:jc w:val="center"/>
              <w:rPr>
                <w:sz w:val="24"/>
                <w:szCs w:val="24"/>
              </w:rPr>
            </w:pPr>
            <w:r w:rsidRPr="008569D0">
              <w:rPr>
                <w:sz w:val="24"/>
                <w:szCs w:val="24"/>
              </w:rPr>
              <w:t>U</w:t>
            </w:r>
          </w:p>
        </w:tc>
        <w:tc>
          <w:tcPr>
            <w:tcW w:w="404" w:type="pct"/>
          </w:tcPr>
          <w:p w:rsidR="00CF33D3" w:rsidRPr="008569D0" w:rsidRDefault="00CF33D3" w:rsidP="00375CD9">
            <w:pPr>
              <w:jc w:val="center"/>
              <w:rPr>
                <w:sz w:val="24"/>
                <w:szCs w:val="24"/>
              </w:rPr>
            </w:pPr>
            <w:r w:rsidRPr="008569D0">
              <w:rPr>
                <w:sz w:val="24"/>
                <w:szCs w:val="24"/>
              </w:rPr>
              <w:t>3</w:t>
            </w:r>
          </w:p>
        </w:tc>
      </w:tr>
      <w:tr w:rsidR="00CF33D3" w:rsidRPr="008569D0" w:rsidTr="00CF33D3">
        <w:trPr>
          <w:trHeight w:val="397"/>
        </w:trPr>
        <w:tc>
          <w:tcPr>
            <w:tcW w:w="260" w:type="pct"/>
          </w:tcPr>
          <w:p w:rsidR="00CF33D3" w:rsidRPr="008569D0" w:rsidRDefault="00CF33D3" w:rsidP="00375CD9">
            <w:pPr>
              <w:jc w:val="center"/>
              <w:rPr>
                <w:sz w:val="24"/>
                <w:szCs w:val="24"/>
              </w:rPr>
            </w:pPr>
            <w:r w:rsidRPr="008569D0">
              <w:rPr>
                <w:sz w:val="24"/>
                <w:szCs w:val="24"/>
              </w:rPr>
              <w:t>13.</w:t>
            </w:r>
          </w:p>
        </w:tc>
        <w:tc>
          <w:tcPr>
            <w:tcW w:w="3746" w:type="pct"/>
            <w:gridSpan w:val="3"/>
          </w:tcPr>
          <w:p w:rsidR="00CF33D3" w:rsidRPr="008569D0" w:rsidRDefault="00CF33D3" w:rsidP="00CF33D3">
            <w:pPr>
              <w:spacing w:after="120" w:line="276" w:lineRule="auto"/>
              <w:jc w:val="both"/>
              <w:rPr>
                <w:sz w:val="24"/>
                <w:szCs w:val="24"/>
              </w:rPr>
            </w:pPr>
            <w:r w:rsidRPr="008569D0">
              <w:rPr>
                <w:sz w:val="24"/>
                <w:szCs w:val="24"/>
              </w:rPr>
              <w:t>Describe Product Based Standard.</w:t>
            </w:r>
          </w:p>
        </w:tc>
        <w:tc>
          <w:tcPr>
            <w:tcW w:w="341" w:type="pct"/>
          </w:tcPr>
          <w:p w:rsidR="00CF33D3" w:rsidRPr="008569D0" w:rsidRDefault="00CF33D3" w:rsidP="00375CD9">
            <w:pPr>
              <w:jc w:val="center"/>
              <w:rPr>
                <w:sz w:val="24"/>
                <w:szCs w:val="24"/>
              </w:rPr>
            </w:pPr>
            <w:r w:rsidRPr="008569D0">
              <w:rPr>
                <w:sz w:val="24"/>
                <w:szCs w:val="24"/>
              </w:rPr>
              <w:t>CO3</w:t>
            </w:r>
          </w:p>
        </w:tc>
        <w:tc>
          <w:tcPr>
            <w:tcW w:w="250" w:type="pct"/>
          </w:tcPr>
          <w:p w:rsidR="00CF33D3" w:rsidRPr="008569D0" w:rsidRDefault="00CF33D3" w:rsidP="00375CD9">
            <w:pPr>
              <w:jc w:val="center"/>
              <w:rPr>
                <w:sz w:val="24"/>
                <w:szCs w:val="24"/>
              </w:rPr>
            </w:pPr>
            <w:r w:rsidRPr="008569D0">
              <w:rPr>
                <w:sz w:val="24"/>
                <w:szCs w:val="24"/>
              </w:rPr>
              <w:t>U</w:t>
            </w:r>
          </w:p>
        </w:tc>
        <w:tc>
          <w:tcPr>
            <w:tcW w:w="404" w:type="pct"/>
          </w:tcPr>
          <w:p w:rsidR="00CF33D3" w:rsidRPr="008569D0" w:rsidRDefault="00CF33D3" w:rsidP="00375CD9">
            <w:pPr>
              <w:jc w:val="center"/>
              <w:rPr>
                <w:sz w:val="24"/>
                <w:szCs w:val="24"/>
              </w:rPr>
            </w:pPr>
            <w:r w:rsidRPr="008569D0">
              <w:rPr>
                <w:sz w:val="24"/>
                <w:szCs w:val="24"/>
              </w:rPr>
              <w:t>3</w:t>
            </w:r>
          </w:p>
        </w:tc>
      </w:tr>
      <w:tr w:rsidR="00CF33D3" w:rsidRPr="008569D0" w:rsidTr="00CF33D3">
        <w:trPr>
          <w:trHeight w:val="397"/>
        </w:trPr>
        <w:tc>
          <w:tcPr>
            <w:tcW w:w="260" w:type="pct"/>
          </w:tcPr>
          <w:p w:rsidR="00CF33D3" w:rsidRPr="008569D0" w:rsidRDefault="00CF33D3" w:rsidP="00375CD9">
            <w:pPr>
              <w:jc w:val="center"/>
              <w:rPr>
                <w:sz w:val="24"/>
                <w:szCs w:val="24"/>
              </w:rPr>
            </w:pPr>
            <w:r w:rsidRPr="008569D0">
              <w:rPr>
                <w:sz w:val="24"/>
                <w:szCs w:val="24"/>
              </w:rPr>
              <w:t>14.</w:t>
            </w:r>
          </w:p>
        </w:tc>
        <w:tc>
          <w:tcPr>
            <w:tcW w:w="3746" w:type="pct"/>
            <w:gridSpan w:val="3"/>
          </w:tcPr>
          <w:p w:rsidR="00CF33D3" w:rsidRPr="008569D0" w:rsidRDefault="00CF33D3" w:rsidP="00CF33D3">
            <w:pPr>
              <w:spacing w:line="276" w:lineRule="auto"/>
              <w:jc w:val="both"/>
              <w:rPr>
                <w:sz w:val="24"/>
                <w:szCs w:val="24"/>
              </w:rPr>
            </w:pPr>
            <w:r w:rsidRPr="008569D0">
              <w:rPr>
                <w:sz w:val="24"/>
                <w:szCs w:val="24"/>
              </w:rPr>
              <w:t>State the significance of Rating System.</w:t>
            </w:r>
          </w:p>
        </w:tc>
        <w:tc>
          <w:tcPr>
            <w:tcW w:w="341" w:type="pct"/>
          </w:tcPr>
          <w:p w:rsidR="00CF33D3" w:rsidRPr="008569D0" w:rsidRDefault="00CF33D3" w:rsidP="00375CD9">
            <w:pPr>
              <w:jc w:val="center"/>
              <w:rPr>
                <w:sz w:val="24"/>
                <w:szCs w:val="24"/>
              </w:rPr>
            </w:pPr>
            <w:r w:rsidRPr="008569D0">
              <w:rPr>
                <w:sz w:val="24"/>
                <w:szCs w:val="24"/>
              </w:rPr>
              <w:t>CO3</w:t>
            </w:r>
          </w:p>
        </w:tc>
        <w:tc>
          <w:tcPr>
            <w:tcW w:w="250" w:type="pct"/>
          </w:tcPr>
          <w:p w:rsidR="00CF33D3" w:rsidRPr="008569D0" w:rsidRDefault="00CF33D3" w:rsidP="00375CD9">
            <w:pPr>
              <w:jc w:val="center"/>
              <w:rPr>
                <w:sz w:val="24"/>
                <w:szCs w:val="24"/>
              </w:rPr>
            </w:pPr>
            <w:r w:rsidRPr="008569D0">
              <w:rPr>
                <w:sz w:val="24"/>
                <w:szCs w:val="24"/>
              </w:rPr>
              <w:t>R</w:t>
            </w:r>
          </w:p>
        </w:tc>
        <w:tc>
          <w:tcPr>
            <w:tcW w:w="404" w:type="pct"/>
          </w:tcPr>
          <w:p w:rsidR="00CF33D3" w:rsidRPr="008569D0" w:rsidRDefault="00CF33D3" w:rsidP="00375CD9">
            <w:pPr>
              <w:jc w:val="center"/>
              <w:rPr>
                <w:sz w:val="24"/>
                <w:szCs w:val="24"/>
              </w:rPr>
            </w:pPr>
            <w:r w:rsidRPr="008569D0">
              <w:rPr>
                <w:sz w:val="24"/>
                <w:szCs w:val="24"/>
              </w:rPr>
              <w:t>3</w:t>
            </w:r>
          </w:p>
        </w:tc>
      </w:tr>
      <w:tr w:rsidR="00CF33D3" w:rsidRPr="008569D0" w:rsidTr="00CF33D3">
        <w:trPr>
          <w:trHeight w:val="397"/>
        </w:trPr>
        <w:tc>
          <w:tcPr>
            <w:tcW w:w="260" w:type="pct"/>
          </w:tcPr>
          <w:p w:rsidR="00CF33D3" w:rsidRPr="008569D0" w:rsidRDefault="00CF33D3" w:rsidP="00375CD9">
            <w:pPr>
              <w:jc w:val="center"/>
              <w:rPr>
                <w:sz w:val="24"/>
                <w:szCs w:val="24"/>
              </w:rPr>
            </w:pPr>
            <w:r w:rsidRPr="008569D0">
              <w:rPr>
                <w:sz w:val="24"/>
                <w:szCs w:val="24"/>
              </w:rPr>
              <w:t>15.</w:t>
            </w:r>
          </w:p>
        </w:tc>
        <w:tc>
          <w:tcPr>
            <w:tcW w:w="3746" w:type="pct"/>
            <w:gridSpan w:val="3"/>
          </w:tcPr>
          <w:p w:rsidR="00CF33D3" w:rsidRPr="008569D0" w:rsidRDefault="00CF33D3" w:rsidP="00CF33D3">
            <w:pPr>
              <w:spacing w:after="120" w:line="276" w:lineRule="auto"/>
              <w:jc w:val="both"/>
              <w:rPr>
                <w:sz w:val="24"/>
                <w:szCs w:val="24"/>
              </w:rPr>
            </w:pPr>
            <w:r w:rsidRPr="008569D0">
              <w:rPr>
                <w:sz w:val="24"/>
                <w:szCs w:val="24"/>
              </w:rPr>
              <w:t xml:space="preserve">Explain life cycle cost analysis and benefits. </w:t>
            </w:r>
          </w:p>
        </w:tc>
        <w:tc>
          <w:tcPr>
            <w:tcW w:w="341" w:type="pct"/>
          </w:tcPr>
          <w:p w:rsidR="00CF33D3" w:rsidRPr="008569D0" w:rsidRDefault="00CF33D3" w:rsidP="00375CD9">
            <w:pPr>
              <w:jc w:val="center"/>
              <w:rPr>
                <w:sz w:val="24"/>
                <w:szCs w:val="24"/>
              </w:rPr>
            </w:pPr>
            <w:r w:rsidRPr="008569D0">
              <w:rPr>
                <w:sz w:val="24"/>
                <w:szCs w:val="24"/>
              </w:rPr>
              <w:t>CO6</w:t>
            </w:r>
          </w:p>
        </w:tc>
        <w:tc>
          <w:tcPr>
            <w:tcW w:w="250" w:type="pct"/>
          </w:tcPr>
          <w:p w:rsidR="00CF33D3" w:rsidRPr="008569D0" w:rsidRDefault="00CF33D3" w:rsidP="00375CD9">
            <w:pPr>
              <w:jc w:val="center"/>
              <w:rPr>
                <w:sz w:val="24"/>
                <w:szCs w:val="24"/>
              </w:rPr>
            </w:pPr>
            <w:r w:rsidRPr="008569D0">
              <w:rPr>
                <w:sz w:val="24"/>
                <w:szCs w:val="24"/>
              </w:rPr>
              <w:t>A</w:t>
            </w:r>
          </w:p>
        </w:tc>
        <w:tc>
          <w:tcPr>
            <w:tcW w:w="404" w:type="pct"/>
          </w:tcPr>
          <w:p w:rsidR="00CF33D3" w:rsidRPr="008569D0" w:rsidRDefault="00CF33D3" w:rsidP="00375CD9">
            <w:pPr>
              <w:jc w:val="center"/>
              <w:rPr>
                <w:sz w:val="24"/>
                <w:szCs w:val="24"/>
              </w:rPr>
            </w:pPr>
            <w:r w:rsidRPr="008569D0">
              <w:rPr>
                <w:sz w:val="24"/>
                <w:szCs w:val="24"/>
              </w:rPr>
              <w:t>3</w:t>
            </w:r>
          </w:p>
        </w:tc>
      </w:tr>
      <w:tr w:rsidR="00CF33D3" w:rsidRPr="008569D0" w:rsidTr="00CF33D3">
        <w:trPr>
          <w:trHeight w:val="397"/>
        </w:trPr>
        <w:tc>
          <w:tcPr>
            <w:tcW w:w="260" w:type="pct"/>
          </w:tcPr>
          <w:p w:rsidR="00CF33D3" w:rsidRPr="008569D0" w:rsidRDefault="00CF33D3" w:rsidP="00375CD9">
            <w:pPr>
              <w:jc w:val="center"/>
              <w:rPr>
                <w:sz w:val="24"/>
                <w:szCs w:val="24"/>
              </w:rPr>
            </w:pPr>
            <w:r w:rsidRPr="008569D0">
              <w:rPr>
                <w:sz w:val="24"/>
                <w:szCs w:val="24"/>
              </w:rPr>
              <w:t>16.</w:t>
            </w:r>
          </w:p>
        </w:tc>
        <w:tc>
          <w:tcPr>
            <w:tcW w:w="3746" w:type="pct"/>
            <w:gridSpan w:val="3"/>
          </w:tcPr>
          <w:p w:rsidR="00CF33D3" w:rsidRPr="008569D0" w:rsidRDefault="00CF33D3" w:rsidP="00CF33D3">
            <w:pPr>
              <w:spacing w:line="276" w:lineRule="auto"/>
              <w:jc w:val="both"/>
              <w:rPr>
                <w:sz w:val="24"/>
                <w:szCs w:val="24"/>
              </w:rPr>
            </w:pPr>
            <w:r w:rsidRPr="008569D0">
              <w:rPr>
                <w:sz w:val="24"/>
                <w:szCs w:val="24"/>
              </w:rPr>
              <w:t>Identify three objectives of scoping.</w:t>
            </w:r>
          </w:p>
        </w:tc>
        <w:tc>
          <w:tcPr>
            <w:tcW w:w="341" w:type="pct"/>
          </w:tcPr>
          <w:p w:rsidR="00CF33D3" w:rsidRPr="008569D0" w:rsidRDefault="00CF33D3" w:rsidP="00375CD9">
            <w:pPr>
              <w:jc w:val="center"/>
              <w:rPr>
                <w:sz w:val="24"/>
                <w:szCs w:val="24"/>
              </w:rPr>
            </w:pPr>
            <w:r w:rsidRPr="008569D0">
              <w:rPr>
                <w:sz w:val="24"/>
                <w:szCs w:val="24"/>
              </w:rPr>
              <w:t>CO5</w:t>
            </w:r>
          </w:p>
        </w:tc>
        <w:tc>
          <w:tcPr>
            <w:tcW w:w="250" w:type="pct"/>
          </w:tcPr>
          <w:p w:rsidR="00CF33D3" w:rsidRPr="008569D0" w:rsidRDefault="00CF33D3" w:rsidP="00375CD9">
            <w:pPr>
              <w:jc w:val="center"/>
              <w:rPr>
                <w:sz w:val="24"/>
                <w:szCs w:val="24"/>
              </w:rPr>
            </w:pPr>
            <w:r w:rsidRPr="008569D0">
              <w:rPr>
                <w:sz w:val="24"/>
                <w:szCs w:val="24"/>
              </w:rPr>
              <w:t>U</w:t>
            </w:r>
          </w:p>
        </w:tc>
        <w:tc>
          <w:tcPr>
            <w:tcW w:w="404" w:type="pct"/>
          </w:tcPr>
          <w:p w:rsidR="00CF33D3" w:rsidRPr="008569D0" w:rsidRDefault="00CF33D3" w:rsidP="00375CD9">
            <w:pPr>
              <w:jc w:val="center"/>
              <w:rPr>
                <w:sz w:val="24"/>
                <w:szCs w:val="24"/>
              </w:rPr>
            </w:pPr>
            <w:r w:rsidRPr="008569D0">
              <w:rPr>
                <w:sz w:val="24"/>
                <w:szCs w:val="24"/>
              </w:rPr>
              <w:t>3</w:t>
            </w:r>
          </w:p>
        </w:tc>
      </w:tr>
      <w:tr w:rsidR="00CF33D3" w:rsidRPr="008569D0" w:rsidTr="008C57B9">
        <w:trPr>
          <w:trHeight w:val="552"/>
        </w:trPr>
        <w:tc>
          <w:tcPr>
            <w:tcW w:w="5000" w:type="pct"/>
            <w:gridSpan w:val="7"/>
          </w:tcPr>
          <w:p w:rsidR="00CF33D3" w:rsidRPr="008569D0" w:rsidRDefault="00CF33D3" w:rsidP="00375CD9">
            <w:pPr>
              <w:jc w:val="center"/>
              <w:rPr>
                <w:b/>
                <w:sz w:val="24"/>
                <w:szCs w:val="24"/>
                <w:u w:val="single"/>
              </w:rPr>
            </w:pPr>
            <w:r w:rsidRPr="008569D0">
              <w:rPr>
                <w:b/>
                <w:sz w:val="24"/>
                <w:szCs w:val="24"/>
                <w:u w:val="single"/>
              </w:rPr>
              <w:t>PART – C (6 X 12 = 72 MARKS)</w:t>
            </w:r>
          </w:p>
          <w:p w:rsidR="00CF33D3" w:rsidRPr="008569D0" w:rsidRDefault="00CF33D3" w:rsidP="00375CD9">
            <w:pPr>
              <w:jc w:val="center"/>
              <w:rPr>
                <w:b/>
                <w:sz w:val="24"/>
                <w:szCs w:val="24"/>
              </w:rPr>
            </w:pPr>
            <w:r w:rsidRPr="008569D0">
              <w:rPr>
                <w:b/>
                <w:sz w:val="24"/>
                <w:szCs w:val="24"/>
              </w:rPr>
              <w:t>(Answer any five Questions from Q.No 17 to 23, Q.No 24 is Compulsory)</w:t>
            </w:r>
          </w:p>
        </w:tc>
      </w:tr>
      <w:tr w:rsidR="00CF33D3" w:rsidRPr="008569D0" w:rsidTr="00CF33D3">
        <w:trPr>
          <w:trHeight w:val="397"/>
        </w:trPr>
        <w:tc>
          <w:tcPr>
            <w:tcW w:w="268" w:type="pct"/>
          </w:tcPr>
          <w:p w:rsidR="00CF33D3" w:rsidRPr="008569D0" w:rsidRDefault="00CF33D3" w:rsidP="00456504">
            <w:pPr>
              <w:jc w:val="center"/>
              <w:rPr>
                <w:sz w:val="24"/>
                <w:szCs w:val="24"/>
              </w:rPr>
            </w:pPr>
            <w:r w:rsidRPr="008569D0">
              <w:rPr>
                <w:sz w:val="24"/>
                <w:szCs w:val="24"/>
              </w:rPr>
              <w:t>17.</w:t>
            </w:r>
          </w:p>
        </w:tc>
        <w:tc>
          <w:tcPr>
            <w:tcW w:w="257" w:type="pct"/>
          </w:tcPr>
          <w:p w:rsidR="00CF33D3" w:rsidRPr="008569D0" w:rsidRDefault="00CF33D3" w:rsidP="00456504">
            <w:pPr>
              <w:jc w:val="center"/>
              <w:rPr>
                <w:sz w:val="24"/>
                <w:szCs w:val="24"/>
              </w:rPr>
            </w:pPr>
            <w:r w:rsidRPr="008569D0">
              <w:rPr>
                <w:sz w:val="24"/>
                <w:szCs w:val="24"/>
              </w:rPr>
              <w:t>a.</w:t>
            </w:r>
          </w:p>
        </w:tc>
        <w:tc>
          <w:tcPr>
            <w:tcW w:w="3480" w:type="pct"/>
            <w:gridSpan w:val="2"/>
          </w:tcPr>
          <w:p w:rsidR="00CF33D3" w:rsidRPr="008569D0" w:rsidRDefault="00CF33D3" w:rsidP="00CF33D3">
            <w:pPr>
              <w:jc w:val="both"/>
              <w:rPr>
                <w:sz w:val="24"/>
                <w:szCs w:val="24"/>
              </w:rPr>
            </w:pPr>
            <w:r w:rsidRPr="008569D0">
              <w:rPr>
                <w:sz w:val="24"/>
                <w:szCs w:val="24"/>
              </w:rPr>
              <w:t xml:space="preserve">Discuss the LCA Stage based on the environmental damages from its production to its disposal. </w:t>
            </w:r>
          </w:p>
        </w:tc>
        <w:tc>
          <w:tcPr>
            <w:tcW w:w="341" w:type="pct"/>
          </w:tcPr>
          <w:p w:rsidR="00CF33D3" w:rsidRPr="008569D0" w:rsidRDefault="00CF33D3" w:rsidP="00456504">
            <w:pPr>
              <w:jc w:val="center"/>
              <w:rPr>
                <w:sz w:val="24"/>
                <w:szCs w:val="24"/>
              </w:rPr>
            </w:pPr>
            <w:r w:rsidRPr="008569D0">
              <w:rPr>
                <w:sz w:val="24"/>
                <w:szCs w:val="24"/>
              </w:rPr>
              <w:t>CO2</w:t>
            </w:r>
          </w:p>
        </w:tc>
        <w:tc>
          <w:tcPr>
            <w:tcW w:w="250" w:type="pct"/>
          </w:tcPr>
          <w:p w:rsidR="00CF33D3" w:rsidRPr="008569D0" w:rsidRDefault="00CF33D3" w:rsidP="00456504">
            <w:pPr>
              <w:jc w:val="center"/>
              <w:rPr>
                <w:sz w:val="24"/>
                <w:szCs w:val="24"/>
              </w:rPr>
            </w:pPr>
            <w:r w:rsidRPr="008569D0">
              <w:rPr>
                <w:sz w:val="24"/>
                <w:szCs w:val="24"/>
              </w:rPr>
              <w:t>U</w:t>
            </w:r>
          </w:p>
        </w:tc>
        <w:tc>
          <w:tcPr>
            <w:tcW w:w="404" w:type="pct"/>
          </w:tcPr>
          <w:p w:rsidR="00CF33D3" w:rsidRPr="008569D0" w:rsidRDefault="00CF33D3" w:rsidP="00456504">
            <w:pPr>
              <w:jc w:val="center"/>
              <w:rPr>
                <w:sz w:val="24"/>
                <w:szCs w:val="24"/>
              </w:rPr>
            </w:pPr>
            <w:r w:rsidRPr="008569D0">
              <w:rPr>
                <w:sz w:val="24"/>
                <w:szCs w:val="24"/>
              </w:rPr>
              <w:t>6</w:t>
            </w:r>
          </w:p>
        </w:tc>
      </w:tr>
      <w:tr w:rsidR="00CF33D3" w:rsidRPr="008569D0" w:rsidTr="00CF33D3">
        <w:trPr>
          <w:trHeight w:val="397"/>
        </w:trPr>
        <w:tc>
          <w:tcPr>
            <w:tcW w:w="268" w:type="pct"/>
          </w:tcPr>
          <w:p w:rsidR="00CF33D3" w:rsidRPr="008569D0" w:rsidRDefault="00CF33D3" w:rsidP="00456504">
            <w:pPr>
              <w:jc w:val="center"/>
              <w:rPr>
                <w:sz w:val="24"/>
                <w:szCs w:val="24"/>
              </w:rPr>
            </w:pPr>
          </w:p>
        </w:tc>
        <w:tc>
          <w:tcPr>
            <w:tcW w:w="257" w:type="pct"/>
          </w:tcPr>
          <w:p w:rsidR="00CF33D3" w:rsidRPr="008569D0" w:rsidRDefault="00CF33D3" w:rsidP="00456504">
            <w:pPr>
              <w:jc w:val="center"/>
              <w:rPr>
                <w:sz w:val="24"/>
                <w:szCs w:val="24"/>
              </w:rPr>
            </w:pPr>
            <w:r w:rsidRPr="008569D0">
              <w:rPr>
                <w:sz w:val="24"/>
                <w:szCs w:val="24"/>
              </w:rPr>
              <w:t>b.</w:t>
            </w:r>
          </w:p>
        </w:tc>
        <w:tc>
          <w:tcPr>
            <w:tcW w:w="3480" w:type="pct"/>
            <w:gridSpan w:val="2"/>
          </w:tcPr>
          <w:p w:rsidR="00CF33D3" w:rsidRPr="008569D0" w:rsidRDefault="00CF33D3" w:rsidP="00CF33D3">
            <w:pPr>
              <w:jc w:val="both"/>
              <w:rPr>
                <w:bCs/>
                <w:sz w:val="24"/>
                <w:szCs w:val="24"/>
              </w:rPr>
            </w:pPr>
            <w:r w:rsidRPr="008569D0">
              <w:rPr>
                <w:bCs/>
                <w:sz w:val="24"/>
                <w:szCs w:val="24"/>
              </w:rPr>
              <w:t>State the energy consumption in four end use sectors that purchase or produce energy for their own consumption.</w:t>
            </w:r>
          </w:p>
        </w:tc>
        <w:tc>
          <w:tcPr>
            <w:tcW w:w="341" w:type="pct"/>
          </w:tcPr>
          <w:p w:rsidR="00CF33D3" w:rsidRPr="008569D0" w:rsidRDefault="00CF33D3" w:rsidP="00456504">
            <w:pPr>
              <w:jc w:val="center"/>
              <w:rPr>
                <w:sz w:val="24"/>
                <w:szCs w:val="24"/>
              </w:rPr>
            </w:pPr>
            <w:r w:rsidRPr="008569D0">
              <w:rPr>
                <w:sz w:val="24"/>
                <w:szCs w:val="24"/>
              </w:rPr>
              <w:t>CO3</w:t>
            </w:r>
          </w:p>
        </w:tc>
        <w:tc>
          <w:tcPr>
            <w:tcW w:w="250" w:type="pct"/>
          </w:tcPr>
          <w:p w:rsidR="00CF33D3" w:rsidRPr="008569D0" w:rsidRDefault="00CF33D3" w:rsidP="00456504">
            <w:pPr>
              <w:jc w:val="center"/>
              <w:rPr>
                <w:sz w:val="24"/>
                <w:szCs w:val="24"/>
              </w:rPr>
            </w:pPr>
            <w:r w:rsidRPr="008569D0">
              <w:rPr>
                <w:sz w:val="24"/>
                <w:szCs w:val="24"/>
              </w:rPr>
              <w:t>R</w:t>
            </w:r>
          </w:p>
        </w:tc>
        <w:tc>
          <w:tcPr>
            <w:tcW w:w="404" w:type="pct"/>
          </w:tcPr>
          <w:p w:rsidR="00CF33D3" w:rsidRPr="008569D0" w:rsidRDefault="00CF33D3" w:rsidP="00456504">
            <w:pPr>
              <w:jc w:val="center"/>
              <w:rPr>
                <w:sz w:val="24"/>
                <w:szCs w:val="24"/>
              </w:rPr>
            </w:pPr>
            <w:r w:rsidRPr="008569D0">
              <w:rPr>
                <w:sz w:val="24"/>
                <w:szCs w:val="24"/>
              </w:rPr>
              <w:t>6</w:t>
            </w:r>
          </w:p>
        </w:tc>
      </w:tr>
      <w:tr w:rsidR="00CF33D3" w:rsidRPr="008569D0" w:rsidTr="00CF33D3">
        <w:trPr>
          <w:trHeight w:val="397"/>
        </w:trPr>
        <w:tc>
          <w:tcPr>
            <w:tcW w:w="268" w:type="pct"/>
          </w:tcPr>
          <w:p w:rsidR="00CF33D3" w:rsidRPr="008569D0" w:rsidRDefault="00CF33D3" w:rsidP="00375CD9">
            <w:pPr>
              <w:jc w:val="center"/>
              <w:rPr>
                <w:sz w:val="24"/>
                <w:szCs w:val="24"/>
              </w:rPr>
            </w:pPr>
          </w:p>
        </w:tc>
        <w:tc>
          <w:tcPr>
            <w:tcW w:w="257" w:type="pct"/>
          </w:tcPr>
          <w:p w:rsidR="00CF33D3" w:rsidRPr="008569D0" w:rsidRDefault="00CF33D3" w:rsidP="006272BC">
            <w:pPr>
              <w:jc w:val="center"/>
              <w:rPr>
                <w:sz w:val="24"/>
                <w:szCs w:val="24"/>
              </w:rPr>
            </w:pPr>
          </w:p>
        </w:tc>
        <w:tc>
          <w:tcPr>
            <w:tcW w:w="3480" w:type="pct"/>
            <w:gridSpan w:val="2"/>
          </w:tcPr>
          <w:p w:rsidR="00CF33D3" w:rsidRPr="008569D0" w:rsidRDefault="00CF33D3" w:rsidP="00CF33D3">
            <w:pPr>
              <w:jc w:val="both"/>
              <w:rPr>
                <w:sz w:val="24"/>
                <w:szCs w:val="24"/>
              </w:rPr>
            </w:pPr>
          </w:p>
        </w:tc>
        <w:tc>
          <w:tcPr>
            <w:tcW w:w="341" w:type="pct"/>
          </w:tcPr>
          <w:p w:rsidR="00CF33D3" w:rsidRPr="008569D0" w:rsidRDefault="00CF33D3" w:rsidP="00375CD9">
            <w:pPr>
              <w:jc w:val="center"/>
              <w:rPr>
                <w:sz w:val="24"/>
                <w:szCs w:val="24"/>
              </w:rPr>
            </w:pPr>
          </w:p>
        </w:tc>
        <w:tc>
          <w:tcPr>
            <w:tcW w:w="250" w:type="pct"/>
          </w:tcPr>
          <w:p w:rsidR="00CF33D3" w:rsidRPr="008569D0" w:rsidRDefault="00CF33D3" w:rsidP="00375CD9">
            <w:pPr>
              <w:jc w:val="center"/>
              <w:rPr>
                <w:sz w:val="24"/>
                <w:szCs w:val="24"/>
              </w:rPr>
            </w:pPr>
          </w:p>
        </w:tc>
        <w:tc>
          <w:tcPr>
            <w:tcW w:w="404" w:type="pct"/>
          </w:tcPr>
          <w:p w:rsidR="00CF33D3" w:rsidRPr="008569D0" w:rsidRDefault="00CF33D3" w:rsidP="00375CD9">
            <w:pPr>
              <w:jc w:val="center"/>
              <w:rPr>
                <w:sz w:val="24"/>
                <w:szCs w:val="24"/>
              </w:rPr>
            </w:pPr>
          </w:p>
        </w:tc>
      </w:tr>
      <w:tr w:rsidR="00CF33D3" w:rsidRPr="008569D0" w:rsidTr="00CF33D3">
        <w:trPr>
          <w:trHeight w:val="397"/>
        </w:trPr>
        <w:tc>
          <w:tcPr>
            <w:tcW w:w="268" w:type="pct"/>
          </w:tcPr>
          <w:p w:rsidR="00CF33D3" w:rsidRPr="008569D0" w:rsidRDefault="00CF33D3" w:rsidP="006272BC">
            <w:pPr>
              <w:jc w:val="center"/>
              <w:rPr>
                <w:sz w:val="24"/>
                <w:szCs w:val="24"/>
              </w:rPr>
            </w:pPr>
            <w:r w:rsidRPr="008569D0">
              <w:rPr>
                <w:sz w:val="24"/>
                <w:szCs w:val="24"/>
              </w:rPr>
              <w:t>18.</w:t>
            </w:r>
          </w:p>
        </w:tc>
        <w:tc>
          <w:tcPr>
            <w:tcW w:w="257" w:type="pct"/>
          </w:tcPr>
          <w:p w:rsidR="00CF33D3" w:rsidRPr="008569D0" w:rsidRDefault="00CF33D3" w:rsidP="006272BC">
            <w:pPr>
              <w:jc w:val="center"/>
              <w:rPr>
                <w:sz w:val="24"/>
                <w:szCs w:val="24"/>
              </w:rPr>
            </w:pPr>
            <w:r w:rsidRPr="008569D0">
              <w:rPr>
                <w:sz w:val="24"/>
                <w:szCs w:val="24"/>
              </w:rPr>
              <w:t>a.</w:t>
            </w:r>
          </w:p>
        </w:tc>
        <w:tc>
          <w:tcPr>
            <w:tcW w:w="3480" w:type="pct"/>
            <w:gridSpan w:val="2"/>
          </w:tcPr>
          <w:p w:rsidR="00CF33D3" w:rsidRPr="008569D0" w:rsidRDefault="00CF33D3" w:rsidP="00CF33D3">
            <w:pPr>
              <w:jc w:val="both"/>
              <w:rPr>
                <w:sz w:val="24"/>
                <w:szCs w:val="24"/>
              </w:rPr>
            </w:pPr>
            <w:r w:rsidRPr="008569D0">
              <w:rPr>
                <w:sz w:val="24"/>
                <w:szCs w:val="24"/>
              </w:rPr>
              <w:t>Describe Water Foot Print and its types.</w:t>
            </w:r>
          </w:p>
        </w:tc>
        <w:tc>
          <w:tcPr>
            <w:tcW w:w="341" w:type="pct"/>
          </w:tcPr>
          <w:p w:rsidR="00CF33D3" w:rsidRPr="008569D0" w:rsidRDefault="00CF33D3" w:rsidP="006272BC">
            <w:pPr>
              <w:jc w:val="center"/>
              <w:rPr>
                <w:sz w:val="24"/>
                <w:szCs w:val="24"/>
              </w:rPr>
            </w:pPr>
            <w:r w:rsidRPr="008569D0">
              <w:rPr>
                <w:sz w:val="24"/>
                <w:szCs w:val="24"/>
              </w:rPr>
              <w:t>CO1</w:t>
            </w:r>
          </w:p>
        </w:tc>
        <w:tc>
          <w:tcPr>
            <w:tcW w:w="250" w:type="pct"/>
          </w:tcPr>
          <w:p w:rsidR="00CF33D3" w:rsidRPr="008569D0" w:rsidRDefault="00CF33D3" w:rsidP="006272BC">
            <w:pPr>
              <w:jc w:val="center"/>
              <w:rPr>
                <w:sz w:val="24"/>
                <w:szCs w:val="24"/>
              </w:rPr>
            </w:pPr>
            <w:r w:rsidRPr="008569D0">
              <w:rPr>
                <w:sz w:val="24"/>
                <w:szCs w:val="24"/>
              </w:rPr>
              <w:t>U</w:t>
            </w:r>
          </w:p>
        </w:tc>
        <w:tc>
          <w:tcPr>
            <w:tcW w:w="404" w:type="pct"/>
          </w:tcPr>
          <w:p w:rsidR="00CF33D3" w:rsidRPr="008569D0" w:rsidRDefault="00CF33D3" w:rsidP="006272BC">
            <w:pPr>
              <w:jc w:val="center"/>
              <w:rPr>
                <w:sz w:val="24"/>
                <w:szCs w:val="24"/>
              </w:rPr>
            </w:pPr>
            <w:r w:rsidRPr="008569D0">
              <w:rPr>
                <w:sz w:val="24"/>
                <w:szCs w:val="24"/>
              </w:rPr>
              <w:t>6</w:t>
            </w:r>
          </w:p>
        </w:tc>
      </w:tr>
      <w:tr w:rsidR="00CF33D3" w:rsidRPr="008569D0" w:rsidTr="00CF33D3">
        <w:trPr>
          <w:trHeight w:val="397"/>
        </w:trPr>
        <w:tc>
          <w:tcPr>
            <w:tcW w:w="268" w:type="pct"/>
          </w:tcPr>
          <w:p w:rsidR="00CF33D3" w:rsidRPr="008569D0" w:rsidRDefault="00CF33D3" w:rsidP="006272BC">
            <w:pPr>
              <w:jc w:val="center"/>
              <w:rPr>
                <w:sz w:val="24"/>
                <w:szCs w:val="24"/>
              </w:rPr>
            </w:pPr>
          </w:p>
        </w:tc>
        <w:tc>
          <w:tcPr>
            <w:tcW w:w="257" w:type="pct"/>
          </w:tcPr>
          <w:p w:rsidR="00CF33D3" w:rsidRPr="008569D0" w:rsidRDefault="00CF33D3" w:rsidP="006272BC">
            <w:pPr>
              <w:jc w:val="center"/>
              <w:rPr>
                <w:sz w:val="24"/>
                <w:szCs w:val="24"/>
              </w:rPr>
            </w:pPr>
            <w:r w:rsidRPr="008569D0">
              <w:rPr>
                <w:sz w:val="24"/>
                <w:szCs w:val="24"/>
              </w:rPr>
              <w:t>b.</w:t>
            </w:r>
          </w:p>
        </w:tc>
        <w:tc>
          <w:tcPr>
            <w:tcW w:w="3480" w:type="pct"/>
            <w:gridSpan w:val="2"/>
          </w:tcPr>
          <w:p w:rsidR="00CF33D3" w:rsidRPr="008569D0" w:rsidRDefault="00CF33D3" w:rsidP="00CF33D3">
            <w:pPr>
              <w:rPr>
                <w:sz w:val="24"/>
                <w:szCs w:val="24"/>
              </w:rPr>
            </w:pPr>
            <w:r w:rsidRPr="008569D0">
              <w:rPr>
                <w:sz w:val="24"/>
                <w:szCs w:val="24"/>
              </w:rPr>
              <w:t xml:space="preserve">Discuss corporate image benefits obtained by GHG minimization and </w:t>
            </w:r>
            <w:r w:rsidRPr="008569D0">
              <w:rPr>
                <w:sz w:val="24"/>
                <w:szCs w:val="24"/>
              </w:rPr>
              <w:lastRenderedPageBreak/>
              <w:t>reduction of energy.</w:t>
            </w:r>
          </w:p>
        </w:tc>
        <w:tc>
          <w:tcPr>
            <w:tcW w:w="341" w:type="pct"/>
          </w:tcPr>
          <w:p w:rsidR="00CF33D3" w:rsidRPr="008569D0" w:rsidRDefault="00CF33D3" w:rsidP="006272BC">
            <w:pPr>
              <w:jc w:val="center"/>
              <w:rPr>
                <w:sz w:val="24"/>
                <w:szCs w:val="24"/>
              </w:rPr>
            </w:pPr>
            <w:r w:rsidRPr="008569D0">
              <w:rPr>
                <w:sz w:val="24"/>
                <w:szCs w:val="24"/>
              </w:rPr>
              <w:lastRenderedPageBreak/>
              <w:t>CO1</w:t>
            </w:r>
          </w:p>
        </w:tc>
        <w:tc>
          <w:tcPr>
            <w:tcW w:w="250" w:type="pct"/>
          </w:tcPr>
          <w:p w:rsidR="00CF33D3" w:rsidRPr="008569D0" w:rsidRDefault="00CF33D3" w:rsidP="006272BC">
            <w:pPr>
              <w:jc w:val="center"/>
              <w:rPr>
                <w:sz w:val="24"/>
                <w:szCs w:val="24"/>
              </w:rPr>
            </w:pPr>
            <w:r w:rsidRPr="008569D0">
              <w:rPr>
                <w:sz w:val="24"/>
                <w:szCs w:val="24"/>
              </w:rPr>
              <w:t>U</w:t>
            </w:r>
          </w:p>
        </w:tc>
        <w:tc>
          <w:tcPr>
            <w:tcW w:w="404" w:type="pct"/>
          </w:tcPr>
          <w:p w:rsidR="00CF33D3" w:rsidRPr="008569D0" w:rsidRDefault="00CF33D3" w:rsidP="006272BC">
            <w:pPr>
              <w:jc w:val="center"/>
              <w:rPr>
                <w:sz w:val="24"/>
                <w:szCs w:val="24"/>
              </w:rPr>
            </w:pPr>
            <w:r w:rsidRPr="008569D0">
              <w:rPr>
                <w:sz w:val="24"/>
                <w:szCs w:val="24"/>
              </w:rPr>
              <w:t>6</w:t>
            </w:r>
          </w:p>
        </w:tc>
      </w:tr>
      <w:tr w:rsidR="00CF33D3" w:rsidRPr="008569D0" w:rsidTr="00CF33D3">
        <w:trPr>
          <w:trHeight w:val="397"/>
        </w:trPr>
        <w:tc>
          <w:tcPr>
            <w:tcW w:w="268" w:type="pct"/>
          </w:tcPr>
          <w:p w:rsidR="00CF33D3" w:rsidRPr="008569D0" w:rsidRDefault="00CF33D3" w:rsidP="006272BC">
            <w:pPr>
              <w:jc w:val="center"/>
              <w:rPr>
                <w:sz w:val="24"/>
                <w:szCs w:val="24"/>
              </w:rPr>
            </w:pPr>
          </w:p>
        </w:tc>
        <w:tc>
          <w:tcPr>
            <w:tcW w:w="257" w:type="pct"/>
          </w:tcPr>
          <w:p w:rsidR="00CF33D3" w:rsidRPr="008569D0" w:rsidRDefault="00CF33D3" w:rsidP="006272BC">
            <w:pPr>
              <w:jc w:val="center"/>
              <w:rPr>
                <w:sz w:val="24"/>
                <w:szCs w:val="24"/>
              </w:rPr>
            </w:pPr>
          </w:p>
        </w:tc>
        <w:tc>
          <w:tcPr>
            <w:tcW w:w="3480" w:type="pct"/>
            <w:gridSpan w:val="2"/>
          </w:tcPr>
          <w:p w:rsidR="00CF33D3" w:rsidRPr="008569D0" w:rsidRDefault="00CF33D3" w:rsidP="006272BC">
            <w:pPr>
              <w:jc w:val="center"/>
              <w:rPr>
                <w:sz w:val="24"/>
                <w:szCs w:val="24"/>
              </w:rPr>
            </w:pPr>
          </w:p>
        </w:tc>
        <w:tc>
          <w:tcPr>
            <w:tcW w:w="341" w:type="pct"/>
          </w:tcPr>
          <w:p w:rsidR="00CF33D3" w:rsidRPr="008569D0" w:rsidRDefault="00CF33D3" w:rsidP="006272BC">
            <w:pPr>
              <w:jc w:val="center"/>
              <w:rPr>
                <w:sz w:val="24"/>
                <w:szCs w:val="24"/>
              </w:rPr>
            </w:pPr>
          </w:p>
        </w:tc>
        <w:tc>
          <w:tcPr>
            <w:tcW w:w="250" w:type="pct"/>
          </w:tcPr>
          <w:p w:rsidR="00CF33D3" w:rsidRPr="008569D0" w:rsidRDefault="00CF33D3" w:rsidP="006272BC">
            <w:pPr>
              <w:jc w:val="center"/>
              <w:rPr>
                <w:sz w:val="24"/>
                <w:szCs w:val="24"/>
              </w:rPr>
            </w:pPr>
          </w:p>
        </w:tc>
        <w:tc>
          <w:tcPr>
            <w:tcW w:w="404" w:type="pct"/>
          </w:tcPr>
          <w:p w:rsidR="00CF33D3" w:rsidRPr="008569D0" w:rsidRDefault="00CF33D3" w:rsidP="006272BC">
            <w:pPr>
              <w:jc w:val="center"/>
              <w:rPr>
                <w:sz w:val="24"/>
                <w:szCs w:val="24"/>
              </w:rPr>
            </w:pPr>
          </w:p>
        </w:tc>
      </w:tr>
      <w:tr w:rsidR="00CF33D3" w:rsidRPr="008569D0" w:rsidTr="00CF33D3">
        <w:trPr>
          <w:trHeight w:val="397"/>
        </w:trPr>
        <w:tc>
          <w:tcPr>
            <w:tcW w:w="268" w:type="pct"/>
          </w:tcPr>
          <w:p w:rsidR="00CF33D3" w:rsidRPr="008569D0" w:rsidRDefault="00CF33D3" w:rsidP="00CF33D3">
            <w:pPr>
              <w:jc w:val="center"/>
              <w:rPr>
                <w:sz w:val="24"/>
                <w:szCs w:val="24"/>
              </w:rPr>
            </w:pPr>
            <w:r w:rsidRPr="008569D0">
              <w:rPr>
                <w:sz w:val="24"/>
                <w:szCs w:val="24"/>
              </w:rPr>
              <w:t>19.</w:t>
            </w:r>
          </w:p>
        </w:tc>
        <w:tc>
          <w:tcPr>
            <w:tcW w:w="257" w:type="pct"/>
          </w:tcPr>
          <w:p w:rsidR="00CF33D3" w:rsidRPr="008569D0" w:rsidRDefault="00CF33D3" w:rsidP="00CF33D3">
            <w:pPr>
              <w:jc w:val="center"/>
              <w:rPr>
                <w:sz w:val="24"/>
                <w:szCs w:val="24"/>
              </w:rPr>
            </w:pPr>
            <w:r w:rsidRPr="008569D0">
              <w:rPr>
                <w:sz w:val="24"/>
                <w:szCs w:val="24"/>
              </w:rPr>
              <w:t>a.</w:t>
            </w:r>
          </w:p>
        </w:tc>
        <w:tc>
          <w:tcPr>
            <w:tcW w:w="3480" w:type="pct"/>
            <w:gridSpan w:val="2"/>
          </w:tcPr>
          <w:p w:rsidR="00CF33D3" w:rsidRPr="008569D0" w:rsidRDefault="00CF33D3" w:rsidP="00CF33D3">
            <w:pPr>
              <w:jc w:val="both"/>
              <w:rPr>
                <w:sz w:val="24"/>
                <w:szCs w:val="24"/>
              </w:rPr>
            </w:pPr>
            <w:r w:rsidRPr="008569D0">
              <w:rPr>
                <w:sz w:val="24"/>
                <w:szCs w:val="24"/>
              </w:rPr>
              <w:t xml:space="preserve">Illustrate Iterative Carbon Management and mention the steps involved in carbon management. </w:t>
            </w:r>
          </w:p>
        </w:tc>
        <w:tc>
          <w:tcPr>
            <w:tcW w:w="341" w:type="pct"/>
          </w:tcPr>
          <w:p w:rsidR="00CF33D3" w:rsidRPr="008569D0" w:rsidRDefault="00CF33D3" w:rsidP="00CF33D3">
            <w:pPr>
              <w:jc w:val="center"/>
              <w:rPr>
                <w:sz w:val="24"/>
                <w:szCs w:val="24"/>
              </w:rPr>
            </w:pPr>
            <w:r w:rsidRPr="008569D0">
              <w:rPr>
                <w:sz w:val="24"/>
                <w:szCs w:val="24"/>
              </w:rPr>
              <w:t>CO2</w:t>
            </w:r>
          </w:p>
        </w:tc>
        <w:tc>
          <w:tcPr>
            <w:tcW w:w="250" w:type="pct"/>
          </w:tcPr>
          <w:p w:rsidR="00CF33D3" w:rsidRPr="008569D0" w:rsidRDefault="00CF33D3" w:rsidP="00CF33D3">
            <w:pPr>
              <w:jc w:val="center"/>
              <w:rPr>
                <w:sz w:val="24"/>
                <w:szCs w:val="24"/>
              </w:rPr>
            </w:pPr>
            <w:r w:rsidRPr="008569D0">
              <w:rPr>
                <w:sz w:val="24"/>
                <w:szCs w:val="24"/>
              </w:rPr>
              <w:t>U</w:t>
            </w:r>
          </w:p>
        </w:tc>
        <w:tc>
          <w:tcPr>
            <w:tcW w:w="404" w:type="pct"/>
          </w:tcPr>
          <w:p w:rsidR="00CF33D3" w:rsidRPr="008569D0" w:rsidRDefault="00CF33D3" w:rsidP="00CF33D3">
            <w:pPr>
              <w:jc w:val="center"/>
              <w:rPr>
                <w:sz w:val="24"/>
                <w:szCs w:val="24"/>
              </w:rPr>
            </w:pPr>
            <w:r w:rsidRPr="008569D0">
              <w:rPr>
                <w:sz w:val="24"/>
                <w:szCs w:val="24"/>
              </w:rPr>
              <w:t>6</w:t>
            </w:r>
          </w:p>
        </w:tc>
      </w:tr>
      <w:tr w:rsidR="00CF33D3" w:rsidRPr="008569D0" w:rsidTr="00CF33D3">
        <w:trPr>
          <w:trHeight w:val="397"/>
        </w:trPr>
        <w:tc>
          <w:tcPr>
            <w:tcW w:w="268" w:type="pct"/>
          </w:tcPr>
          <w:p w:rsidR="00CF33D3" w:rsidRPr="008569D0" w:rsidRDefault="00CF33D3" w:rsidP="008C57B9">
            <w:pPr>
              <w:jc w:val="center"/>
              <w:rPr>
                <w:sz w:val="24"/>
                <w:szCs w:val="24"/>
              </w:rPr>
            </w:pPr>
          </w:p>
        </w:tc>
        <w:tc>
          <w:tcPr>
            <w:tcW w:w="257" w:type="pct"/>
          </w:tcPr>
          <w:p w:rsidR="00CF33D3" w:rsidRPr="008569D0" w:rsidRDefault="00CF33D3" w:rsidP="008C57B9">
            <w:pPr>
              <w:jc w:val="center"/>
              <w:rPr>
                <w:sz w:val="24"/>
                <w:szCs w:val="24"/>
              </w:rPr>
            </w:pPr>
            <w:r w:rsidRPr="008569D0">
              <w:rPr>
                <w:sz w:val="24"/>
                <w:szCs w:val="24"/>
              </w:rPr>
              <w:t>b.</w:t>
            </w:r>
          </w:p>
        </w:tc>
        <w:tc>
          <w:tcPr>
            <w:tcW w:w="3480" w:type="pct"/>
            <w:gridSpan w:val="2"/>
          </w:tcPr>
          <w:p w:rsidR="00CF33D3" w:rsidRPr="008569D0" w:rsidRDefault="00CF33D3" w:rsidP="008C57B9">
            <w:pPr>
              <w:jc w:val="both"/>
              <w:rPr>
                <w:bCs/>
                <w:sz w:val="24"/>
                <w:szCs w:val="24"/>
              </w:rPr>
            </w:pPr>
            <w:r w:rsidRPr="008569D0">
              <w:rPr>
                <w:bCs/>
                <w:sz w:val="24"/>
                <w:szCs w:val="24"/>
              </w:rPr>
              <w:t>Explain Pay Back Period and its limitations.</w:t>
            </w:r>
          </w:p>
        </w:tc>
        <w:tc>
          <w:tcPr>
            <w:tcW w:w="341" w:type="pct"/>
          </w:tcPr>
          <w:p w:rsidR="00CF33D3" w:rsidRPr="008569D0" w:rsidRDefault="00CF33D3" w:rsidP="008C57B9">
            <w:pPr>
              <w:jc w:val="center"/>
              <w:rPr>
                <w:sz w:val="24"/>
                <w:szCs w:val="24"/>
              </w:rPr>
            </w:pPr>
            <w:r w:rsidRPr="008569D0">
              <w:rPr>
                <w:sz w:val="24"/>
                <w:szCs w:val="24"/>
              </w:rPr>
              <w:t>CO4</w:t>
            </w:r>
          </w:p>
        </w:tc>
        <w:tc>
          <w:tcPr>
            <w:tcW w:w="250" w:type="pct"/>
          </w:tcPr>
          <w:p w:rsidR="00CF33D3" w:rsidRPr="008569D0" w:rsidRDefault="00CF33D3" w:rsidP="008C57B9">
            <w:pPr>
              <w:jc w:val="center"/>
              <w:rPr>
                <w:sz w:val="24"/>
                <w:szCs w:val="24"/>
              </w:rPr>
            </w:pPr>
            <w:r w:rsidRPr="008569D0">
              <w:rPr>
                <w:sz w:val="24"/>
                <w:szCs w:val="24"/>
              </w:rPr>
              <w:t>U</w:t>
            </w:r>
          </w:p>
        </w:tc>
        <w:tc>
          <w:tcPr>
            <w:tcW w:w="404" w:type="pct"/>
          </w:tcPr>
          <w:p w:rsidR="00CF33D3" w:rsidRPr="008569D0" w:rsidRDefault="00CF33D3" w:rsidP="008C57B9">
            <w:pPr>
              <w:jc w:val="center"/>
              <w:rPr>
                <w:sz w:val="24"/>
                <w:szCs w:val="24"/>
              </w:rPr>
            </w:pPr>
            <w:r w:rsidRPr="008569D0">
              <w:rPr>
                <w:sz w:val="24"/>
                <w:szCs w:val="24"/>
              </w:rPr>
              <w:t>6</w:t>
            </w:r>
          </w:p>
        </w:tc>
      </w:tr>
      <w:tr w:rsidR="00CF33D3" w:rsidRPr="008569D0" w:rsidTr="00CF33D3">
        <w:trPr>
          <w:trHeight w:val="397"/>
        </w:trPr>
        <w:tc>
          <w:tcPr>
            <w:tcW w:w="268" w:type="pct"/>
          </w:tcPr>
          <w:p w:rsidR="00CF33D3" w:rsidRPr="008569D0" w:rsidRDefault="00CF33D3" w:rsidP="008C57B9">
            <w:pPr>
              <w:rPr>
                <w:sz w:val="24"/>
                <w:szCs w:val="24"/>
              </w:rPr>
            </w:pPr>
          </w:p>
        </w:tc>
        <w:tc>
          <w:tcPr>
            <w:tcW w:w="257" w:type="pct"/>
          </w:tcPr>
          <w:p w:rsidR="00CF33D3" w:rsidRPr="008569D0" w:rsidRDefault="00CF33D3" w:rsidP="008C57B9">
            <w:pPr>
              <w:jc w:val="center"/>
              <w:rPr>
                <w:sz w:val="24"/>
                <w:szCs w:val="24"/>
              </w:rPr>
            </w:pPr>
          </w:p>
        </w:tc>
        <w:tc>
          <w:tcPr>
            <w:tcW w:w="3480" w:type="pct"/>
            <w:gridSpan w:val="2"/>
          </w:tcPr>
          <w:p w:rsidR="00CF33D3" w:rsidRPr="008569D0" w:rsidRDefault="00CF33D3" w:rsidP="008C57B9">
            <w:pPr>
              <w:jc w:val="center"/>
              <w:rPr>
                <w:sz w:val="24"/>
                <w:szCs w:val="24"/>
              </w:rPr>
            </w:pPr>
          </w:p>
        </w:tc>
        <w:tc>
          <w:tcPr>
            <w:tcW w:w="341" w:type="pct"/>
          </w:tcPr>
          <w:p w:rsidR="00CF33D3" w:rsidRPr="008569D0" w:rsidRDefault="00CF33D3" w:rsidP="008C57B9">
            <w:pPr>
              <w:jc w:val="center"/>
              <w:rPr>
                <w:sz w:val="24"/>
                <w:szCs w:val="24"/>
              </w:rPr>
            </w:pPr>
          </w:p>
        </w:tc>
        <w:tc>
          <w:tcPr>
            <w:tcW w:w="250" w:type="pct"/>
          </w:tcPr>
          <w:p w:rsidR="00CF33D3" w:rsidRPr="008569D0" w:rsidRDefault="00CF33D3" w:rsidP="008C57B9">
            <w:pPr>
              <w:jc w:val="center"/>
              <w:rPr>
                <w:sz w:val="24"/>
                <w:szCs w:val="24"/>
              </w:rPr>
            </w:pPr>
          </w:p>
        </w:tc>
        <w:tc>
          <w:tcPr>
            <w:tcW w:w="404" w:type="pct"/>
          </w:tcPr>
          <w:p w:rsidR="00CF33D3" w:rsidRPr="008569D0" w:rsidRDefault="00CF33D3" w:rsidP="008C57B9">
            <w:pPr>
              <w:jc w:val="center"/>
              <w:rPr>
                <w:sz w:val="24"/>
                <w:szCs w:val="24"/>
              </w:rPr>
            </w:pPr>
          </w:p>
        </w:tc>
      </w:tr>
      <w:tr w:rsidR="00CF33D3" w:rsidRPr="008569D0" w:rsidTr="00CF33D3">
        <w:trPr>
          <w:trHeight w:val="397"/>
        </w:trPr>
        <w:tc>
          <w:tcPr>
            <w:tcW w:w="268" w:type="pct"/>
          </w:tcPr>
          <w:p w:rsidR="00CF33D3" w:rsidRPr="008569D0" w:rsidRDefault="00CF33D3" w:rsidP="008C57B9">
            <w:pPr>
              <w:jc w:val="center"/>
              <w:rPr>
                <w:sz w:val="24"/>
                <w:szCs w:val="24"/>
              </w:rPr>
            </w:pPr>
            <w:r w:rsidRPr="008569D0">
              <w:rPr>
                <w:sz w:val="24"/>
                <w:szCs w:val="24"/>
              </w:rPr>
              <w:t>20.</w:t>
            </w:r>
          </w:p>
        </w:tc>
        <w:tc>
          <w:tcPr>
            <w:tcW w:w="257" w:type="pct"/>
          </w:tcPr>
          <w:p w:rsidR="00CF33D3" w:rsidRPr="008569D0" w:rsidRDefault="00CF33D3" w:rsidP="008C57B9">
            <w:pPr>
              <w:jc w:val="center"/>
              <w:rPr>
                <w:sz w:val="24"/>
                <w:szCs w:val="24"/>
              </w:rPr>
            </w:pPr>
          </w:p>
        </w:tc>
        <w:tc>
          <w:tcPr>
            <w:tcW w:w="3480" w:type="pct"/>
            <w:gridSpan w:val="2"/>
          </w:tcPr>
          <w:p w:rsidR="00CF33D3" w:rsidRPr="008569D0" w:rsidRDefault="00CF33D3" w:rsidP="00CF33D3">
            <w:pPr>
              <w:jc w:val="both"/>
              <w:rPr>
                <w:sz w:val="24"/>
                <w:szCs w:val="24"/>
              </w:rPr>
            </w:pPr>
            <w:r w:rsidRPr="008569D0">
              <w:rPr>
                <w:sz w:val="24"/>
                <w:szCs w:val="24"/>
              </w:rPr>
              <w:t xml:space="preserve">Distinguish the various measurements metrics incorporated for  Green House Gas. </w:t>
            </w:r>
          </w:p>
        </w:tc>
        <w:tc>
          <w:tcPr>
            <w:tcW w:w="341" w:type="pct"/>
          </w:tcPr>
          <w:p w:rsidR="00CF33D3" w:rsidRPr="008569D0" w:rsidRDefault="00CF33D3" w:rsidP="008C57B9">
            <w:pPr>
              <w:jc w:val="center"/>
              <w:rPr>
                <w:sz w:val="24"/>
                <w:szCs w:val="24"/>
              </w:rPr>
            </w:pPr>
            <w:r w:rsidRPr="008569D0">
              <w:rPr>
                <w:sz w:val="24"/>
                <w:szCs w:val="24"/>
              </w:rPr>
              <w:t>CO5</w:t>
            </w:r>
          </w:p>
        </w:tc>
        <w:tc>
          <w:tcPr>
            <w:tcW w:w="250" w:type="pct"/>
          </w:tcPr>
          <w:p w:rsidR="00CF33D3" w:rsidRPr="008569D0" w:rsidRDefault="00CF33D3" w:rsidP="008C57B9">
            <w:pPr>
              <w:jc w:val="center"/>
              <w:rPr>
                <w:sz w:val="24"/>
                <w:szCs w:val="24"/>
              </w:rPr>
            </w:pPr>
            <w:r w:rsidRPr="008569D0">
              <w:rPr>
                <w:sz w:val="24"/>
                <w:szCs w:val="24"/>
              </w:rPr>
              <w:t>U</w:t>
            </w:r>
          </w:p>
        </w:tc>
        <w:tc>
          <w:tcPr>
            <w:tcW w:w="404" w:type="pct"/>
          </w:tcPr>
          <w:p w:rsidR="00CF33D3" w:rsidRPr="008569D0" w:rsidRDefault="00CF33D3" w:rsidP="008C57B9">
            <w:pPr>
              <w:jc w:val="center"/>
              <w:rPr>
                <w:sz w:val="24"/>
                <w:szCs w:val="24"/>
              </w:rPr>
            </w:pPr>
            <w:r w:rsidRPr="008569D0">
              <w:rPr>
                <w:sz w:val="24"/>
                <w:szCs w:val="24"/>
              </w:rPr>
              <w:t>12</w:t>
            </w:r>
          </w:p>
        </w:tc>
      </w:tr>
      <w:tr w:rsidR="00CF33D3" w:rsidRPr="008569D0" w:rsidTr="00CF33D3">
        <w:trPr>
          <w:trHeight w:val="397"/>
        </w:trPr>
        <w:tc>
          <w:tcPr>
            <w:tcW w:w="268" w:type="pct"/>
          </w:tcPr>
          <w:p w:rsidR="00CF33D3" w:rsidRPr="008569D0" w:rsidRDefault="00CF33D3" w:rsidP="008C57B9">
            <w:pPr>
              <w:jc w:val="center"/>
              <w:rPr>
                <w:sz w:val="24"/>
                <w:szCs w:val="24"/>
              </w:rPr>
            </w:pPr>
          </w:p>
        </w:tc>
        <w:tc>
          <w:tcPr>
            <w:tcW w:w="257" w:type="pct"/>
          </w:tcPr>
          <w:p w:rsidR="00CF33D3" w:rsidRPr="008569D0" w:rsidRDefault="00CF33D3" w:rsidP="008C57B9">
            <w:pPr>
              <w:jc w:val="center"/>
              <w:rPr>
                <w:sz w:val="24"/>
                <w:szCs w:val="24"/>
              </w:rPr>
            </w:pPr>
          </w:p>
        </w:tc>
        <w:tc>
          <w:tcPr>
            <w:tcW w:w="3480" w:type="pct"/>
            <w:gridSpan w:val="2"/>
          </w:tcPr>
          <w:p w:rsidR="00CF33D3" w:rsidRPr="008569D0" w:rsidRDefault="00CF33D3" w:rsidP="008C57B9">
            <w:pPr>
              <w:jc w:val="center"/>
              <w:rPr>
                <w:sz w:val="24"/>
                <w:szCs w:val="24"/>
              </w:rPr>
            </w:pPr>
          </w:p>
        </w:tc>
        <w:tc>
          <w:tcPr>
            <w:tcW w:w="341" w:type="pct"/>
          </w:tcPr>
          <w:p w:rsidR="00CF33D3" w:rsidRPr="008569D0" w:rsidRDefault="00CF33D3" w:rsidP="008C57B9">
            <w:pPr>
              <w:jc w:val="center"/>
              <w:rPr>
                <w:sz w:val="24"/>
                <w:szCs w:val="24"/>
              </w:rPr>
            </w:pPr>
          </w:p>
        </w:tc>
        <w:tc>
          <w:tcPr>
            <w:tcW w:w="250" w:type="pct"/>
          </w:tcPr>
          <w:p w:rsidR="00CF33D3" w:rsidRPr="008569D0" w:rsidRDefault="00CF33D3" w:rsidP="008C57B9">
            <w:pPr>
              <w:jc w:val="center"/>
              <w:rPr>
                <w:sz w:val="24"/>
                <w:szCs w:val="24"/>
              </w:rPr>
            </w:pPr>
          </w:p>
        </w:tc>
        <w:tc>
          <w:tcPr>
            <w:tcW w:w="404" w:type="pct"/>
          </w:tcPr>
          <w:p w:rsidR="00CF33D3" w:rsidRPr="008569D0" w:rsidRDefault="00CF33D3" w:rsidP="008C57B9">
            <w:pPr>
              <w:jc w:val="center"/>
              <w:rPr>
                <w:sz w:val="24"/>
                <w:szCs w:val="24"/>
              </w:rPr>
            </w:pPr>
          </w:p>
        </w:tc>
      </w:tr>
      <w:tr w:rsidR="00CF33D3" w:rsidRPr="008569D0" w:rsidTr="00CF33D3">
        <w:trPr>
          <w:trHeight w:val="397"/>
        </w:trPr>
        <w:tc>
          <w:tcPr>
            <w:tcW w:w="268" w:type="pct"/>
          </w:tcPr>
          <w:p w:rsidR="00CF33D3" w:rsidRPr="008569D0" w:rsidRDefault="00CF33D3" w:rsidP="008C57B9">
            <w:pPr>
              <w:jc w:val="center"/>
              <w:rPr>
                <w:sz w:val="24"/>
                <w:szCs w:val="24"/>
              </w:rPr>
            </w:pPr>
            <w:r w:rsidRPr="008569D0">
              <w:rPr>
                <w:sz w:val="24"/>
                <w:szCs w:val="24"/>
              </w:rPr>
              <w:t>21.</w:t>
            </w:r>
          </w:p>
        </w:tc>
        <w:tc>
          <w:tcPr>
            <w:tcW w:w="257" w:type="pct"/>
          </w:tcPr>
          <w:p w:rsidR="00CF33D3" w:rsidRPr="008569D0" w:rsidRDefault="00CF33D3" w:rsidP="008C57B9">
            <w:pPr>
              <w:jc w:val="center"/>
              <w:rPr>
                <w:sz w:val="24"/>
                <w:szCs w:val="24"/>
              </w:rPr>
            </w:pPr>
            <w:r w:rsidRPr="008569D0">
              <w:rPr>
                <w:sz w:val="24"/>
                <w:szCs w:val="24"/>
              </w:rPr>
              <w:t>a.</w:t>
            </w:r>
          </w:p>
        </w:tc>
        <w:tc>
          <w:tcPr>
            <w:tcW w:w="3480" w:type="pct"/>
            <w:gridSpan w:val="2"/>
          </w:tcPr>
          <w:p w:rsidR="00CF33D3" w:rsidRPr="008569D0" w:rsidRDefault="00CF33D3" w:rsidP="00CF33D3">
            <w:pPr>
              <w:jc w:val="both"/>
              <w:rPr>
                <w:sz w:val="24"/>
                <w:szCs w:val="24"/>
              </w:rPr>
            </w:pPr>
            <w:r w:rsidRPr="008569D0">
              <w:rPr>
                <w:sz w:val="24"/>
                <w:szCs w:val="24"/>
              </w:rPr>
              <w:t>Explain the concepts of BEMS with its advantages and disadvantages.</w:t>
            </w:r>
          </w:p>
        </w:tc>
        <w:tc>
          <w:tcPr>
            <w:tcW w:w="341" w:type="pct"/>
          </w:tcPr>
          <w:p w:rsidR="00CF33D3" w:rsidRPr="008569D0" w:rsidRDefault="00CF33D3" w:rsidP="008C57B9">
            <w:pPr>
              <w:jc w:val="center"/>
              <w:rPr>
                <w:sz w:val="24"/>
                <w:szCs w:val="24"/>
              </w:rPr>
            </w:pPr>
            <w:r w:rsidRPr="008569D0">
              <w:rPr>
                <w:sz w:val="24"/>
                <w:szCs w:val="24"/>
              </w:rPr>
              <w:t>CO3</w:t>
            </w:r>
          </w:p>
        </w:tc>
        <w:tc>
          <w:tcPr>
            <w:tcW w:w="250" w:type="pct"/>
          </w:tcPr>
          <w:p w:rsidR="00CF33D3" w:rsidRPr="008569D0" w:rsidRDefault="00CF33D3" w:rsidP="008C57B9">
            <w:pPr>
              <w:jc w:val="center"/>
              <w:rPr>
                <w:sz w:val="24"/>
                <w:szCs w:val="24"/>
              </w:rPr>
            </w:pPr>
            <w:r w:rsidRPr="008569D0">
              <w:rPr>
                <w:sz w:val="24"/>
                <w:szCs w:val="24"/>
              </w:rPr>
              <w:t>A</w:t>
            </w:r>
          </w:p>
        </w:tc>
        <w:tc>
          <w:tcPr>
            <w:tcW w:w="404" w:type="pct"/>
          </w:tcPr>
          <w:p w:rsidR="00CF33D3" w:rsidRPr="008569D0" w:rsidRDefault="00CF33D3" w:rsidP="008C57B9">
            <w:pPr>
              <w:jc w:val="center"/>
              <w:rPr>
                <w:sz w:val="24"/>
                <w:szCs w:val="24"/>
              </w:rPr>
            </w:pPr>
            <w:r w:rsidRPr="008569D0">
              <w:rPr>
                <w:sz w:val="24"/>
                <w:szCs w:val="24"/>
              </w:rPr>
              <w:t>6</w:t>
            </w:r>
          </w:p>
        </w:tc>
      </w:tr>
      <w:tr w:rsidR="00CF33D3" w:rsidRPr="008569D0" w:rsidTr="00CF33D3">
        <w:trPr>
          <w:trHeight w:val="397"/>
        </w:trPr>
        <w:tc>
          <w:tcPr>
            <w:tcW w:w="268" w:type="pct"/>
          </w:tcPr>
          <w:p w:rsidR="00CF33D3" w:rsidRPr="008569D0" w:rsidRDefault="00CF33D3" w:rsidP="008C57B9">
            <w:pPr>
              <w:jc w:val="center"/>
              <w:rPr>
                <w:sz w:val="24"/>
                <w:szCs w:val="24"/>
              </w:rPr>
            </w:pPr>
          </w:p>
        </w:tc>
        <w:tc>
          <w:tcPr>
            <w:tcW w:w="257" w:type="pct"/>
          </w:tcPr>
          <w:p w:rsidR="00CF33D3" w:rsidRPr="008569D0" w:rsidRDefault="00CF33D3" w:rsidP="008C57B9">
            <w:pPr>
              <w:jc w:val="center"/>
              <w:rPr>
                <w:sz w:val="24"/>
                <w:szCs w:val="24"/>
              </w:rPr>
            </w:pPr>
            <w:r w:rsidRPr="008569D0">
              <w:rPr>
                <w:sz w:val="24"/>
                <w:szCs w:val="24"/>
              </w:rPr>
              <w:t>b.</w:t>
            </w:r>
          </w:p>
        </w:tc>
        <w:tc>
          <w:tcPr>
            <w:tcW w:w="3480" w:type="pct"/>
            <w:gridSpan w:val="2"/>
          </w:tcPr>
          <w:p w:rsidR="00CF33D3" w:rsidRPr="008569D0" w:rsidRDefault="00CF33D3" w:rsidP="008C57B9">
            <w:pPr>
              <w:jc w:val="both"/>
              <w:rPr>
                <w:bCs/>
                <w:sz w:val="24"/>
                <w:szCs w:val="24"/>
              </w:rPr>
            </w:pPr>
            <w:r w:rsidRPr="008569D0">
              <w:rPr>
                <w:bCs/>
                <w:sz w:val="24"/>
                <w:szCs w:val="24"/>
              </w:rPr>
              <w:t>Discuss environmental, economic and social sustainability.</w:t>
            </w:r>
          </w:p>
        </w:tc>
        <w:tc>
          <w:tcPr>
            <w:tcW w:w="341" w:type="pct"/>
          </w:tcPr>
          <w:p w:rsidR="00CF33D3" w:rsidRPr="008569D0" w:rsidRDefault="00CF33D3" w:rsidP="008C57B9">
            <w:pPr>
              <w:jc w:val="center"/>
              <w:rPr>
                <w:sz w:val="24"/>
                <w:szCs w:val="24"/>
              </w:rPr>
            </w:pPr>
            <w:r w:rsidRPr="008569D0">
              <w:rPr>
                <w:sz w:val="24"/>
                <w:szCs w:val="24"/>
              </w:rPr>
              <w:t>CO4</w:t>
            </w:r>
          </w:p>
        </w:tc>
        <w:tc>
          <w:tcPr>
            <w:tcW w:w="250" w:type="pct"/>
          </w:tcPr>
          <w:p w:rsidR="00CF33D3" w:rsidRPr="008569D0" w:rsidRDefault="00CF33D3" w:rsidP="008C57B9">
            <w:pPr>
              <w:jc w:val="center"/>
              <w:rPr>
                <w:sz w:val="24"/>
                <w:szCs w:val="24"/>
              </w:rPr>
            </w:pPr>
            <w:r w:rsidRPr="008569D0">
              <w:rPr>
                <w:sz w:val="24"/>
                <w:szCs w:val="24"/>
              </w:rPr>
              <w:t>U</w:t>
            </w:r>
          </w:p>
        </w:tc>
        <w:tc>
          <w:tcPr>
            <w:tcW w:w="404" w:type="pct"/>
          </w:tcPr>
          <w:p w:rsidR="00CF33D3" w:rsidRPr="008569D0" w:rsidRDefault="00CF33D3" w:rsidP="008C57B9">
            <w:pPr>
              <w:jc w:val="center"/>
              <w:rPr>
                <w:sz w:val="24"/>
                <w:szCs w:val="24"/>
              </w:rPr>
            </w:pPr>
            <w:r w:rsidRPr="008569D0">
              <w:rPr>
                <w:sz w:val="24"/>
                <w:szCs w:val="24"/>
              </w:rPr>
              <w:t>6</w:t>
            </w:r>
          </w:p>
        </w:tc>
      </w:tr>
      <w:tr w:rsidR="00CF33D3" w:rsidRPr="008569D0" w:rsidTr="00CF33D3">
        <w:trPr>
          <w:trHeight w:val="397"/>
        </w:trPr>
        <w:tc>
          <w:tcPr>
            <w:tcW w:w="268" w:type="pct"/>
          </w:tcPr>
          <w:p w:rsidR="00CF33D3" w:rsidRPr="008569D0" w:rsidRDefault="00CF33D3" w:rsidP="008C57B9">
            <w:pPr>
              <w:jc w:val="center"/>
              <w:rPr>
                <w:sz w:val="24"/>
                <w:szCs w:val="24"/>
              </w:rPr>
            </w:pPr>
          </w:p>
        </w:tc>
        <w:tc>
          <w:tcPr>
            <w:tcW w:w="257" w:type="pct"/>
          </w:tcPr>
          <w:p w:rsidR="00CF33D3" w:rsidRPr="008569D0" w:rsidRDefault="00CF33D3" w:rsidP="008C57B9">
            <w:pPr>
              <w:jc w:val="center"/>
              <w:rPr>
                <w:sz w:val="24"/>
                <w:szCs w:val="24"/>
              </w:rPr>
            </w:pPr>
          </w:p>
        </w:tc>
        <w:tc>
          <w:tcPr>
            <w:tcW w:w="3480" w:type="pct"/>
            <w:gridSpan w:val="2"/>
          </w:tcPr>
          <w:p w:rsidR="00CF33D3" w:rsidRPr="008569D0" w:rsidRDefault="00CF33D3" w:rsidP="008C57B9">
            <w:pPr>
              <w:jc w:val="center"/>
              <w:rPr>
                <w:sz w:val="24"/>
                <w:szCs w:val="24"/>
              </w:rPr>
            </w:pPr>
          </w:p>
        </w:tc>
        <w:tc>
          <w:tcPr>
            <w:tcW w:w="341" w:type="pct"/>
          </w:tcPr>
          <w:p w:rsidR="00CF33D3" w:rsidRPr="008569D0" w:rsidRDefault="00CF33D3" w:rsidP="008C57B9">
            <w:pPr>
              <w:jc w:val="center"/>
              <w:rPr>
                <w:sz w:val="24"/>
                <w:szCs w:val="24"/>
              </w:rPr>
            </w:pPr>
          </w:p>
        </w:tc>
        <w:tc>
          <w:tcPr>
            <w:tcW w:w="250" w:type="pct"/>
          </w:tcPr>
          <w:p w:rsidR="00CF33D3" w:rsidRPr="008569D0" w:rsidRDefault="00CF33D3" w:rsidP="008C57B9">
            <w:pPr>
              <w:jc w:val="center"/>
              <w:rPr>
                <w:sz w:val="24"/>
                <w:szCs w:val="24"/>
              </w:rPr>
            </w:pPr>
          </w:p>
        </w:tc>
        <w:tc>
          <w:tcPr>
            <w:tcW w:w="404" w:type="pct"/>
          </w:tcPr>
          <w:p w:rsidR="00CF33D3" w:rsidRPr="008569D0" w:rsidRDefault="00CF33D3" w:rsidP="008C57B9">
            <w:pPr>
              <w:jc w:val="center"/>
              <w:rPr>
                <w:sz w:val="24"/>
                <w:szCs w:val="24"/>
              </w:rPr>
            </w:pPr>
          </w:p>
        </w:tc>
      </w:tr>
      <w:tr w:rsidR="00CF33D3" w:rsidRPr="008569D0" w:rsidTr="00CF33D3">
        <w:trPr>
          <w:trHeight w:val="397"/>
        </w:trPr>
        <w:tc>
          <w:tcPr>
            <w:tcW w:w="268" w:type="pct"/>
          </w:tcPr>
          <w:p w:rsidR="00CF33D3" w:rsidRPr="008569D0" w:rsidRDefault="00CF33D3" w:rsidP="008C57B9">
            <w:pPr>
              <w:jc w:val="center"/>
              <w:rPr>
                <w:sz w:val="24"/>
                <w:szCs w:val="24"/>
              </w:rPr>
            </w:pPr>
            <w:r w:rsidRPr="008569D0">
              <w:rPr>
                <w:sz w:val="24"/>
                <w:szCs w:val="24"/>
              </w:rPr>
              <w:t>22.</w:t>
            </w:r>
          </w:p>
        </w:tc>
        <w:tc>
          <w:tcPr>
            <w:tcW w:w="257" w:type="pct"/>
          </w:tcPr>
          <w:p w:rsidR="00CF33D3" w:rsidRPr="008569D0" w:rsidRDefault="00CF33D3" w:rsidP="008C57B9">
            <w:pPr>
              <w:jc w:val="center"/>
              <w:rPr>
                <w:sz w:val="24"/>
                <w:szCs w:val="24"/>
              </w:rPr>
            </w:pPr>
          </w:p>
        </w:tc>
        <w:tc>
          <w:tcPr>
            <w:tcW w:w="3480" w:type="pct"/>
            <w:gridSpan w:val="2"/>
          </w:tcPr>
          <w:p w:rsidR="00CF33D3" w:rsidRPr="008569D0" w:rsidRDefault="00CF33D3" w:rsidP="008C57B9">
            <w:pPr>
              <w:jc w:val="both"/>
              <w:rPr>
                <w:color w:val="000000"/>
                <w:sz w:val="24"/>
                <w:szCs w:val="24"/>
              </w:rPr>
            </w:pPr>
            <w:r w:rsidRPr="008569D0">
              <w:rPr>
                <w:color w:val="000000"/>
                <w:sz w:val="24"/>
                <w:szCs w:val="24"/>
              </w:rPr>
              <w:t>Determine the six stages used for creating environmental friendly product.</w:t>
            </w:r>
          </w:p>
        </w:tc>
        <w:tc>
          <w:tcPr>
            <w:tcW w:w="341" w:type="pct"/>
          </w:tcPr>
          <w:p w:rsidR="00CF33D3" w:rsidRPr="008569D0" w:rsidRDefault="00CF33D3" w:rsidP="008C57B9">
            <w:pPr>
              <w:jc w:val="center"/>
              <w:rPr>
                <w:sz w:val="24"/>
                <w:szCs w:val="24"/>
              </w:rPr>
            </w:pPr>
            <w:r w:rsidRPr="008569D0">
              <w:rPr>
                <w:sz w:val="24"/>
                <w:szCs w:val="24"/>
              </w:rPr>
              <w:t>CO5</w:t>
            </w:r>
          </w:p>
        </w:tc>
        <w:tc>
          <w:tcPr>
            <w:tcW w:w="250" w:type="pct"/>
          </w:tcPr>
          <w:p w:rsidR="00CF33D3" w:rsidRPr="008569D0" w:rsidRDefault="00CF33D3" w:rsidP="008C57B9">
            <w:pPr>
              <w:jc w:val="center"/>
              <w:rPr>
                <w:sz w:val="24"/>
                <w:szCs w:val="24"/>
              </w:rPr>
            </w:pPr>
            <w:r w:rsidRPr="008569D0">
              <w:rPr>
                <w:sz w:val="24"/>
                <w:szCs w:val="24"/>
              </w:rPr>
              <w:t>A</w:t>
            </w:r>
          </w:p>
        </w:tc>
        <w:tc>
          <w:tcPr>
            <w:tcW w:w="404" w:type="pct"/>
          </w:tcPr>
          <w:p w:rsidR="00CF33D3" w:rsidRPr="008569D0" w:rsidRDefault="00CF33D3" w:rsidP="008C57B9">
            <w:pPr>
              <w:jc w:val="center"/>
              <w:rPr>
                <w:sz w:val="24"/>
                <w:szCs w:val="24"/>
              </w:rPr>
            </w:pPr>
            <w:r w:rsidRPr="008569D0">
              <w:rPr>
                <w:sz w:val="24"/>
                <w:szCs w:val="24"/>
              </w:rPr>
              <w:t>12</w:t>
            </w:r>
          </w:p>
        </w:tc>
      </w:tr>
      <w:tr w:rsidR="00CF33D3" w:rsidRPr="008569D0" w:rsidTr="00CF33D3">
        <w:trPr>
          <w:trHeight w:val="397"/>
        </w:trPr>
        <w:tc>
          <w:tcPr>
            <w:tcW w:w="268" w:type="pct"/>
          </w:tcPr>
          <w:p w:rsidR="00CF33D3" w:rsidRPr="008569D0" w:rsidRDefault="00CF33D3" w:rsidP="008C57B9">
            <w:pPr>
              <w:jc w:val="center"/>
              <w:rPr>
                <w:sz w:val="24"/>
                <w:szCs w:val="24"/>
              </w:rPr>
            </w:pPr>
          </w:p>
        </w:tc>
        <w:tc>
          <w:tcPr>
            <w:tcW w:w="257" w:type="pct"/>
          </w:tcPr>
          <w:p w:rsidR="00CF33D3" w:rsidRPr="008569D0" w:rsidRDefault="00CF33D3" w:rsidP="008C57B9">
            <w:pPr>
              <w:jc w:val="center"/>
              <w:rPr>
                <w:sz w:val="24"/>
                <w:szCs w:val="24"/>
              </w:rPr>
            </w:pPr>
          </w:p>
        </w:tc>
        <w:tc>
          <w:tcPr>
            <w:tcW w:w="3480" w:type="pct"/>
            <w:gridSpan w:val="2"/>
          </w:tcPr>
          <w:p w:rsidR="00CF33D3" w:rsidRPr="008569D0" w:rsidRDefault="00CF33D3" w:rsidP="008C57B9">
            <w:pPr>
              <w:jc w:val="center"/>
              <w:rPr>
                <w:sz w:val="24"/>
                <w:szCs w:val="24"/>
              </w:rPr>
            </w:pPr>
          </w:p>
        </w:tc>
        <w:tc>
          <w:tcPr>
            <w:tcW w:w="341" w:type="pct"/>
          </w:tcPr>
          <w:p w:rsidR="00CF33D3" w:rsidRPr="008569D0" w:rsidRDefault="00CF33D3" w:rsidP="008C57B9">
            <w:pPr>
              <w:jc w:val="center"/>
              <w:rPr>
                <w:sz w:val="24"/>
                <w:szCs w:val="24"/>
              </w:rPr>
            </w:pPr>
          </w:p>
        </w:tc>
        <w:tc>
          <w:tcPr>
            <w:tcW w:w="250" w:type="pct"/>
          </w:tcPr>
          <w:p w:rsidR="00CF33D3" w:rsidRPr="008569D0" w:rsidRDefault="00CF33D3" w:rsidP="008C57B9">
            <w:pPr>
              <w:jc w:val="center"/>
              <w:rPr>
                <w:sz w:val="24"/>
                <w:szCs w:val="24"/>
              </w:rPr>
            </w:pPr>
          </w:p>
        </w:tc>
        <w:tc>
          <w:tcPr>
            <w:tcW w:w="404" w:type="pct"/>
          </w:tcPr>
          <w:p w:rsidR="00CF33D3" w:rsidRPr="008569D0" w:rsidRDefault="00CF33D3" w:rsidP="008C57B9">
            <w:pPr>
              <w:jc w:val="center"/>
              <w:rPr>
                <w:sz w:val="24"/>
                <w:szCs w:val="24"/>
              </w:rPr>
            </w:pPr>
          </w:p>
        </w:tc>
      </w:tr>
      <w:tr w:rsidR="00CF33D3" w:rsidRPr="008569D0" w:rsidTr="00CF33D3">
        <w:trPr>
          <w:trHeight w:val="397"/>
        </w:trPr>
        <w:tc>
          <w:tcPr>
            <w:tcW w:w="268" w:type="pct"/>
          </w:tcPr>
          <w:p w:rsidR="00CF33D3" w:rsidRPr="008569D0" w:rsidRDefault="00CF33D3" w:rsidP="008C57B9">
            <w:pPr>
              <w:jc w:val="center"/>
              <w:rPr>
                <w:sz w:val="24"/>
                <w:szCs w:val="24"/>
              </w:rPr>
            </w:pPr>
            <w:r w:rsidRPr="008569D0">
              <w:rPr>
                <w:sz w:val="24"/>
                <w:szCs w:val="24"/>
              </w:rPr>
              <w:t>23.</w:t>
            </w:r>
          </w:p>
        </w:tc>
        <w:tc>
          <w:tcPr>
            <w:tcW w:w="257" w:type="pct"/>
          </w:tcPr>
          <w:p w:rsidR="00CF33D3" w:rsidRPr="008569D0" w:rsidRDefault="00CF33D3" w:rsidP="008C57B9">
            <w:pPr>
              <w:jc w:val="center"/>
              <w:rPr>
                <w:sz w:val="24"/>
                <w:szCs w:val="24"/>
              </w:rPr>
            </w:pPr>
            <w:r w:rsidRPr="008569D0">
              <w:rPr>
                <w:sz w:val="24"/>
                <w:szCs w:val="24"/>
              </w:rPr>
              <w:t>a.</w:t>
            </w:r>
          </w:p>
        </w:tc>
        <w:tc>
          <w:tcPr>
            <w:tcW w:w="3480" w:type="pct"/>
            <w:gridSpan w:val="2"/>
          </w:tcPr>
          <w:p w:rsidR="00CF33D3" w:rsidRPr="008569D0" w:rsidRDefault="00CF33D3" w:rsidP="008C57B9">
            <w:pPr>
              <w:jc w:val="both"/>
              <w:rPr>
                <w:sz w:val="24"/>
                <w:szCs w:val="24"/>
              </w:rPr>
            </w:pPr>
            <w:r w:rsidRPr="008569D0">
              <w:rPr>
                <w:sz w:val="24"/>
                <w:szCs w:val="24"/>
              </w:rPr>
              <w:t>Describe Life Cycle Sustainability and its advantages.</w:t>
            </w:r>
          </w:p>
        </w:tc>
        <w:tc>
          <w:tcPr>
            <w:tcW w:w="341" w:type="pct"/>
          </w:tcPr>
          <w:p w:rsidR="00CF33D3" w:rsidRPr="008569D0" w:rsidRDefault="00CF33D3" w:rsidP="008C57B9">
            <w:pPr>
              <w:jc w:val="center"/>
              <w:rPr>
                <w:sz w:val="24"/>
                <w:szCs w:val="24"/>
              </w:rPr>
            </w:pPr>
            <w:r w:rsidRPr="008569D0">
              <w:rPr>
                <w:sz w:val="24"/>
                <w:szCs w:val="24"/>
              </w:rPr>
              <w:t>CO4</w:t>
            </w:r>
          </w:p>
        </w:tc>
        <w:tc>
          <w:tcPr>
            <w:tcW w:w="250" w:type="pct"/>
          </w:tcPr>
          <w:p w:rsidR="00CF33D3" w:rsidRPr="008569D0" w:rsidRDefault="00CF33D3" w:rsidP="008C57B9">
            <w:pPr>
              <w:jc w:val="center"/>
              <w:rPr>
                <w:sz w:val="24"/>
                <w:szCs w:val="24"/>
              </w:rPr>
            </w:pPr>
            <w:r w:rsidRPr="008569D0">
              <w:rPr>
                <w:sz w:val="24"/>
                <w:szCs w:val="24"/>
              </w:rPr>
              <w:t>U</w:t>
            </w:r>
          </w:p>
        </w:tc>
        <w:tc>
          <w:tcPr>
            <w:tcW w:w="404" w:type="pct"/>
          </w:tcPr>
          <w:p w:rsidR="00CF33D3" w:rsidRPr="008569D0" w:rsidRDefault="00CF33D3" w:rsidP="008C57B9">
            <w:pPr>
              <w:jc w:val="center"/>
              <w:rPr>
                <w:sz w:val="24"/>
                <w:szCs w:val="24"/>
              </w:rPr>
            </w:pPr>
            <w:r w:rsidRPr="008569D0">
              <w:rPr>
                <w:sz w:val="24"/>
                <w:szCs w:val="24"/>
              </w:rPr>
              <w:t>6</w:t>
            </w:r>
          </w:p>
        </w:tc>
      </w:tr>
      <w:tr w:rsidR="00CF33D3" w:rsidRPr="008569D0" w:rsidTr="00CF33D3">
        <w:trPr>
          <w:trHeight w:val="397"/>
        </w:trPr>
        <w:tc>
          <w:tcPr>
            <w:tcW w:w="268" w:type="pct"/>
          </w:tcPr>
          <w:p w:rsidR="00CF33D3" w:rsidRPr="008569D0" w:rsidRDefault="00CF33D3" w:rsidP="008C57B9">
            <w:pPr>
              <w:jc w:val="center"/>
              <w:rPr>
                <w:sz w:val="24"/>
                <w:szCs w:val="24"/>
              </w:rPr>
            </w:pPr>
          </w:p>
        </w:tc>
        <w:tc>
          <w:tcPr>
            <w:tcW w:w="257" w:type="pct"/>
          </w:tcPr>
          <w:p w:rsidR="00CF33D3" w:rsidRPr="008569D0" w:rsidRDefault="00CF33D3" w:rsidP="008C57B9">
            <w:pPr>
              <w:jc w:val="center"/>
              <w:rPr>
                <w:sz w:val="24"/>
                <w:szCs w:val="24"/>
              </w:rPr>
            </w:pPr>
            <w:r w:rsidRPr="008569D0">
              <w:rPr>
                <w:sz w:val="24"/>
                <w:szCs w:val="24"/>
              </w:rPr>
              <w:t>b.</w:t>
            </w:r>
          </w:p>
        </w:tc>
        <w:tc>
          <w:tcPr>
            <w:tcW w:w="3480" w:type="pct"/>
            <w:gridSpan w:val="2"/>
          </w:tcPr>
          <w:p w:rsidR="00CF33D3" w:rsidRPr="008569D0" w:rsidRDefault="00CF33D3" w:rsidP="008C57B9">
            <w:pPr>
              <w:jc w:val="both"/>
              <w:rPr>
                <w:rFonts w:ascii="Calibri" w:hAnsi="Calibri"/>
                <w:color w:val="000000"/>
                <w:sz w:val="24"/>
                <w:szCs w:val="24"/>
              </w:rPr>
            </w:pPr>
            <w:r w:rsidRPr="008569D0">
              <w:rPr>
                <w:color w:val="000000"/>
                <w:sz w:val="24"/>
                <w:szCs w:val="24"/>
              </w:rPr>
              <w:t>Explain the environmental impacts occurring in manufacturing industries with the help of a case study</w:t>
            </w:r>
            <w:r w:rsidRPr="008569D0">
              <w:rPr>
                <w:rFonts w:ascii="Calibri" w:hAnsi="Calibri"/>
                <w:color w:val="000000"/>
                <w:sz w:val="24"/>
                <w:szCs w:val="24"/>
              </w:rPr>
              <w:t>.</w:t>
            </w:r>
          </w:p>
        </w:tc>
        <w:tc>
          <w:tcPr>
            <w:tcW w:w="341" w:type="pct"/>
          </w:tcPr>
          <w:p w:rsidR="00CF33D3" w:rsidRPr="008569D0" w:rsidRDefault="00CF33D3" w:rsidP="008C57B9">
            <w:pPr>
              <w:jc w:val="center"/>
              <w:rPr>
                <w:sz w:val="24"/>
                <w:szCs w:val="24"/>
              </w:rPr>
            </w:pPr>
            <w:r w:rsidRPr="008569D0">
              <w:rPr>
                <w:sz w:val="24"/>
                <w:szCs w:val="24"/>
              </w:rPr>
              <w:t>CO5</w:t>
            </w:r>
          </w:p>
        </w:tc>
        <w:tc>
          <w:tcPr>
            <w:tcW w:w="250" w:type="pct"/>
          </w:tcPr>
          <w:p w:rsidR="00CF33D3" w:rsidRPr="008569D0" w:rsidRDefault="00CF33D3" w:rsidP="008C57B9">
            <w:pPr>
              <w:jc w:val="center"/>
              <w:rPr>
                <w:sz w:val="24"/>
                <w:szCs w:val="24"/>
              </w:rPr>
            </w:pPr>
            <w:r w:rsidRPr="008569D0">
              <w:rPr>
                <w:sz w:val="24"/>
                <w:szCs w:val="24"/>
              </w:rPr>
              <w:t>A</w:t>
            </w:r>
          </w:p>
        </w:tc>
        <w:tc>
          <w:tcPr>
            <w:tcW w:w="404" w:type="pct"/>
          </w:tcPr>
          <w:p w:rsidR="00CF33D3" w:rsidRPr="008569D0" w:rsidRDefault="00CF33D3" w:rsidP="008C57B9">
            <w:pPr>
              <w:jc w:val="center"/>
              <w:rPr>
                <w:sz w:val="24"/>
                <w:szCs w:val="24"/>
              </w:rPr>
            </w:pPr>
            <w:r w:rsidRPr="008569D0">
              <w:rPr>
                <w:sz w:val="24"/>
                <w:szCs w:val="24"/>
              </w:rPr>
              <w:t>6</w:t>
            </w:r>
          </w:p>
        </w:tc>
      </w:tr>
      <w:tr w:rsidR="00CF33D3" w:rsidRPr="008569D0" w:rsidTr="00CF33D3">
        <w:trPr>
          <w:trHeight w:val="595"/>
        </w:trPr>
        <w:tc>
          <w:tcPr>
            <w:tcW w:w="5000" w:type="pct"/>
            <w:gridSpan w:val="7"/>
            <w:vAlign w:val="center"/>
          </w:tcPr>
          <w:p w:rsidR="00CF33D3" w:rsidRPr="008569D0" w:rsidRDefault="00CF33D3" w:rsidP="008C57B9">
            <w:pPr>
              <w:jc w:val="center"/>
              <w:rPr>
                <w:b/>
                <w:bCs/>
                <w:sz w:val="24"/>
                <w:szCs w:val="24"/>
              </w:rPr>
            </w:pPr>
            <w:r w:rsidRPr="008569D0">
              <w:rPr>
                <w:b/>
                <w:bCs/>
                <w:sz w:val="24"/>
                <w:szCs w:val="24"/>
              </w:rPr>
              <w:t>COMPULSORY QUESTION</w:t>
            </w:r>
          </w:p>
        </w:tc>
      </w:tr>
      <w:tr w:rsidR="00CF33D3" w:rsidRPr="008569D0" w:rsidTr="00CF33D3">
        <w:trPr>
          <w:trHeight w:val="397"/>
        </w:trPr>
        <w:tc>
          <w:tcPr>
            <w:tcW w:w="268" w:type="pct"/>
          </w:tcPr>
          <w:p w:rsidR="00CF33D3" w:rsidRPr="008569D0" w:rsidRDefault="00CF33D3" w:rsidP="008C57B9">
            <w:pPr>
              <w:jc w:val="center"/>
              <w:rPr>
                <w:sz w:val="24"/>
                <w:szCs w:val="24"/>
              </w:rPr>
            </w:pPr>
            <w:r w:rsidRPr="008569D0">
              <w:rPr>
                <w:sz w:val="24"/>
                <w:szCs w:val="24"/>
              </w:rPr>
              <w:t>24.</w:t>
            </w:r>
          </w:p>
        </w:tc>
        <w:tc>
          <w:tcPr>
            <w:tcW w:w="257" w:type="pct"/>
          </w:tcPr>
          <w:p w:rsidR="00CF33D3" w:rsidRPr="008569D0" w:rsidRDefault="00CF33D3" w:rsidP="008C57B9">
            <w:pPr>
              <w:jc w:val="center"/>
              <w:rPr>
                <w:sz w:val="24"/>
                <w:szCs w:val="24"/>
              </w:rPr>
            </w:pPr>
            <w:r w:rsidRPr="008569D0">
              <w:rPr>
                <w:sz w:val="24"/>
                <w:szCs w:val="24"/>
              </w:rPr>
              <w:t>a.</w:t>
            </w:r>
          </w:p>
        </w:tc>
        <w:tc>
          <w:tcPr>
            <w:tcW w:w="3101" w:type="pct"/>
          </w:tcPr>
          <w:p w:rsidR="00CF33D3" w:rsidRPr="008569D0" w:rsidRDefault="00CF33D3" w:rsidP="00CF33D3">
            <w:pPr>
              <w:jc w:val="both"/>
              <w:rPr>
                <w:sz w:val="24"/>
                <w:szCs w:val="24"/>
              </w:rPr>
            </w:pPr>
            <w:r w:rsidRPr="008569D0">
              <w:rPr>
                <w:sz w:val="24"/>
                <w:szCs w:val="24"/>
              </w:rPr>
              <w:t xml:space="preserve">Discuss Green Transportation and its impacts if implemented. </w:t>
            </w:r>
          </w:p>
        </w:tc>
        <w:tc>
          <w:tcPr>
            <w:tcW w:w="720" w:type="pct"/>
            <w:gridSpan w:val="2"/>
          </w:tcPr>
          <w:p w:rsidR="00CF33D3" w:rsidRPr="008569D0" w:rsidRDefault="00CF33D3" w:rsidP="008C57B9">
            <w:pPr>
              <w:jc w:val="center"/>
              <w:rPr>
                <w:sz w:val="24"/>
                <w:szCs w:val="24"/>
              </w:rPr>
            </w:pPr>
            <w:r w:rsidRPr="008569D0">
              <w:rPr>
                <w:sz w:val="24"/>
                <w:szCs w:val="24"/>
              </w:rPr>
              <w:t>CO5</w:t>
            </w:r>
          </w:p>
        </w:tc>
        <w:tc>
          <w:tcPr>
            <w:tcW w:w="250" w:type="pct"/>
          </w:tcPr>
          <w:p w:rsidR="00CF33D3" w:rsidRPr="008569D0" w:rsidRDefault="00CF33D3" w:rsidP="008C57B9">
            <w:pPr>
              <w:jc w:val="center"/>
              <w:rPr>
                <w:sz w:val="24"/>
                <w:szCs w:val="24"/>
              </w:rPr>
            </w:pPr>
            <w:r w:rsidRPr="008569D0">
              <w:rPr>
                <w:sz w:val="24"/>
                <w:szCs w:val="24"/>
              </w:rPr>
              <w:t>U</w:t>
            </w:r>
          </w:p>
        </w:tc>
        <w:tc>
          <w:tcPr>
            <w:tcW w:w="404" w:type="pct"/>
          </w:tcPr>
          <w:p w:rsidR="00CF33D3" w:rsidRPr="008569D0" w:rsidRDefault="00CF33D3" w:rsidP="008C57B9">
            <w:pPr>
              <w:jc w:val="center"/>
              <w:rPr>
                <w:sz w:val="24"/>
                <w:szCs w:val="24"/>
              </w:rPr>
            </w:pPr>
            <w:r w:rsidRPr="008569D0">
              <w:rPr>
                <w:sz w:val="24"/>
                <w:szCs w:val="24"/>
              </w:rPr>
              <w:t>6</w:t>
            </w:r>
          </w:p>
        </w:tc>
      </w:tr>
      <w:tr w:rsidR="00CF33D3" w:rsidRPr="008569D0" w:rsidTr="00CF33D3">
        <w:trPr>
          <w:trHeight w:val="397"/>
        </w:trPr>
        <w:tc>
          <w:tcPr>
            <w:tcW w:w="268" w:type="pct"/>
          </w:tcPr>
          <w:p w:rsidR="00CF33D3" w:rsidRPr="008569D0" w:rsidRDefault="00CF33D3" w:rsidP="008C57B9">
            <w:pPr>
              <w:jc w:val="center"/>
              <w:rPr>
                <w:sz w:val="24"/>
                <w:szCs w:val="24"/>
              </w:rPr>
            </w:pPr>
          </w:p>
        </w:tc>
        <w:tc>
          <w:tcPr>
            <w:tcW w:w="257" w:type="pct"/>
          </w:tcPr>
          <w:p w:rsidR="00CF33D3" w:rsidRPr="008569D0" w:rsidRDefault="00CF33D3" w:rsidP="008C57B9">
            <w:pPr>
              <w:jc w:val="center"/>
              <w:rPr>
                <w:sz w:val="24"/>
                <w:szCs w:val="24"/>
              </w:rPr>
            </w:pPr>
            <w:r w:rsidRPr="008569D0">
              <w:rPr>
                <w:sz w:val="24"/>
                <w:szCs w:val="24"/>
              </w:rPr>
              <w:t>b.</w:t>
            </w:r>
          </w:p>
        </w:tc>
        <w:tc>
          <w:tcPr>
            <w:tcW w:w="3101" w:type="pct"/>
          </w:tcPr>
          <w:p w:rsidR="00CF33D3" w:rsidRPr="008569D0" w:rsidRDefault="00CF33D3" w:rsidP="00CF33D3">
            <w:pPr>
              <w:jc w:val="both"/>
              <w:rPr>
                <w:color w:val="000000"/>
                <w:sz w:val="24"/>
                <w:szCs w:val="24"/>
              </w:rPr>
            </w:pPr>
            <w:r w:rsidRPr="008569D0">
              <w:rPr>
                <w:color w:val="000000"/>
                <w:sz w:val="24"/>
                <w:szCs w:val="24"/>
              </w:rPr>
              <w:t>Identify the environmental Impacts caused due to construction.</w:t>
            </w:r>
          </w:p>
        </w:tc>
        <w:tc>
          <w:tcPr>
            <w:tcW w:w="720" w:type="pct"/>
            <w:gridSpan w:val="2"/>
          </w:tcPr>
          <w:p w:rsidR="00CF33D3" w:rsidRPr="008569D0" w:rsidRDefault="00CF33D3" w:rsidP="008C57B9">
            <w:pPr>
              <w:jc w:val="center"/>
              <w:rPr>
                <w:sz w:val="24"/>
                <w:szCs w:val="24"/>
              </w:rPr>
            </w:pPr>
            <w:r w:rsidRPr="008569D0">
              <w:rPr>
                <w:sz w:val="24"/>
                <w:szCs w:val="24"/>
              </w:rPr>
              <w:t>CO6</w:t>
            </w:r>
          </w:p>
        </w:tc>
        <w:tc>
          <w:tcPr>
            <w:tcW w:w="250" w:type="pct"/>
          </w:tcPr>
          <w:p w:rsidR="00CF33D3" w:rsidRPr="008569D0" w:rsidRDefault="00CF33D3" w:rsidP="008C57B9">
            <w:pPr>
              <w:jc w:val="center"/>
              <w:rPr>
                <w:sz w:val="24"/>
                <w:szCs w:val="24"/>
              </w:rPr>
            </w:pPr>
            <w:r w:rsidRPr="008569D0">
              <w:rPr>
                <w:sz w:val="24"/>
                <w:szCs w:val="24"/>
              </w:rPr>
              <w:t>R</w:t>
            </w:r>
          </w:p>
        </w:tc>
        <w:tc>
          <w:tcPr>
            <w:tcW w:w="404" w:type="pct"/>
          </w:tcPr>
          <w:p w:rsidR="00CF33D3" w:rsidRPr="008569D0" w:rsidRDefault="00CF33D3" w:rsidP="008C57B9">
            <w:pPr>
              <w:jc w:val="center"/>
              <w:rPr>
                <w:sz w:val="24"/>
                <w:szCs w:val="24"/>
              </w:rPr>
            </w:pPr>
            <w:r w:rsidRPr="008569D0">
              <w:rPr>
                <w:sz w:val="24"/>
                <w:szCs w:val="24"/>
              </w:rPr>
              <w:t>6</w:t>
            </w:r>
          </w:p>
        </w:tc>
      </w:tr>
    </w:tbl>
    <w:p w:rsidR="00CF33D3" w:rsidRPr="008569D0" w:rsidRDefault="00CF33D3" w:rsidP="00CF33D3">
      <w:pPr>
        <w:contextualSpacing/>
      </w:pPr>
      <w:r w:rsidRPr="008569D0">
        <w:rPr>
          <w:b/>
          <w:bCs/>
        </w:rPr>
        <w:t>CO</w:t>
      </w:r>
      <w:r w:rsidRPr="008569D0">
        <w:t xml:space="preserve"> – COURSE OUTCOME</w:t>
      </w:r>
      <w:r w:rsidRPr="008569D0">
        <w:tab/>
      </w:r>
      <w:r w:rsidRPr="008569D0">
        <w:tab/>
      </w:r>
      <w:r w:rsidRPr="008569D0">
        <w:tab/>
      </w:r>
      <w:r w:rsidRPr="008569D0">
        <w:tab/>
      </w:r>
      <w:r w:rsidRPr="008569D0">
        <w:tab/>
      </w:r>
      <w:r w:rsidRPr="008569D0">
        <w:rPr>
          <w:b/>
          <w:bCs/>
        </w:rPr>
        <w:t>BL</w:t>
      </w:r>
      <w:r w:rsidRPr="008569D0">
        <w:t xml:space="preserve"> – BLOOM’S LEVEL</w:t>
      </w:r>
    </w:p>
    <w:p w:rsidR="00CF33D3" w:rsidRPr="008569D0" w:rsidRDefault="00CF33D3" w:rsidP="002E336A"/>
    <w:tbl>
      <w:tblPr>
        <w:tblStyle w:val="TableGrid"/>
        <w:tblW w:w="0" w:type="auto"/>
        <w:tblLook w:val="04A0" w:firstRow="1" w:lastRow="0" w:firstColumn="1" w:lastColumn="0" w:noHBand="0" w:noVBand="1"/>
      </w:tblPr>
      <w:tblGrid>
        <w:gridCol w:w="675"/>
        <w:gridCol w:w="9724"/>
      </w:tblGrid>
      <w:tr w:rsidR="00CF33D3" w:rsidRPr="008569D0" w:rsidTr="00CF33D3">
        <w:tc>
          <w:tcPr>
            <w:tcW w:w="675" w:type="dxa"/>
          </w:tcPr>
          <w:p w:rsidR="00CF33D3" w:rsidRPr="008569D0" w:rsidRDefault="00CF33D3" w:rsidP="00CF33D3">
            <w:pPr>
              <w:rPr>
                <w:sz w:val="24"/>
                <w:szCs w:val="24"/>
              </w:rPr>
            </w:pPr>
          </w:p>
        </w:tc>
        <w:tc>
          <w:tcPr>
            <w:tcW w:w="9782" w:type="dxa"/>
          </w:tcPr>
          <w:p w:rsidR="00CF33D3" w:rsidRPr="008569D0" w:rsidRDefault="00CF33D3" w:rsidP="00CF33D3">
            <w:pPr>
              <w:jc w:val="center"/>
              <w:rPr>
                <w:b/>
                <w:sz w:val="24"/>
                <w:szCs w:val="24"/>
              </w:rPr>
            </w:pPr>
            <w:r w:rsidRPr="008569D0">
              <w:rPr>
                <w:b/>
                <w:sz w:val="24"/>
                <w:szCs w:val="24"/>
              </w:rPr>
              <w:t>COURSE OUTCOMES</w:t>
            </w:r>
          </w:p>
        </w:tc>
      </w:tr>
      <w:tr w:rsidR="00CF33D3" w:rsidRPr="008569D0" w:rsidTr="00CF33D3">
        <w:tc>
          <w:tcPr>
            <w:tcW w:w="675" w:type="dxa"/>
          </w:tcPr>
          <w:p w:rsidR="00CF33D3" w:rsidRPr="008569D0" w:rsidRDefault="00CF33D3" w:rsidP="00CF33D3">
            <w:pPr>
              <w:rPr>
                <w:sz w:val="24"/>
                <w:szCs w:val="24"/>
              </w:rPr>
            </w:pPr>
            <w:r w:rsidRPr="008569D0">
              <w:rPr>
                <w:sz w:val="24"/>
                <w:szCs w:val="24"/>
              </w:rPr>
              <w:t>CO1</w:t>
            </w:r>
          </w:p>
        </w:tc>
        <w:tc>
          <w:tcPr>
            <w:tcW w:w="9782" w:type="dxa"/>
            <w:vAlign w:val="center"/>
          </w:tcPr>
          <w:p w:rsidR="00CF33D3" w:rsidRPr="008569D0" w:rsidRDefault="00CF33D3" w:rsidP="00CF33D3">
            <w:pPr>
              <w:jc w:val="both"/>
              <w:rPr>
                <w:sz w:val="24"/>
                <w:szCs w:val="24"/>
              </w:rPr>
            </w:pPr>
            <w:r w:rsidRPr="008569D0">
              <w:rPr>
                <w:sz w:val="24"/>
                <w:szCs w:val="24"/>
              </w:rPr>
              <w:t>Identify the Carbon emission from the buildings.</w:t>
            </w:r>
          </w:p>
        </w:tc>
      </w:tr>
      <w:tr w:rsidR="00CF33D3" w:rsidRPr="008569D0" w:rsidTr="00CF33D3">
        <w:tc>
          <w:tcPr>
            <w:tcW w:w="675" w:type="dxa"/>
          </w:tcPr>
          <w:p w:rsidR="00CF33D3" w:rsidRPr="008569D0" w:rsidRDefault="00CF33D3" w:rsidP="00CF33D3">
            <w:pPr>
              <w:rPr>
                <w:sz w:val="24"/>
                <w:szCs w:val="24"/>
              </w:rPr>
            </w:pPr>
            <w:r w:rsidRPr="008569D0">
              <w:rPr>
                <w:sz w:val="24"/>
                <w:szCs w:val="24"/>
              </w:rPr>
              <w:t>CO2</w:t>
            </w:r>
          </w:p>
        </w:tc>
        <w:tc>
          <w:tcPr>
            <w:tcW w:w="9782" w:type="dxa"/>
            <w:vAlign w:val="center"/>
          </w:tcPr>
          <w:p w:rsidR="00CF33D3" w:rsidRPr="008569D0" w:rsidRDefault="00CF33D3" w:rsidP="00CF33D3">
            <w:pPr>
              <w:jc w:val="both"/>
              <w:rPr>
                <w:sz w:val="24"/>
                <w:szCs w:val="24"/>
              </w:rPr>
            </w:pPr>
            <w:r w:rsidRPr="008569D0">
              <w:rPr>
                <w:sz w:val="24"/>
                <w:szCs w:val="24"/>
              </w:rPr>
              <w:t>Illustrate the energy efficiency principle.</w:t>
            </w:r>
          </w:p>
        </w:tc>
      </w:tr>
      <w:tr w:rsidR="00CF33D3" w:rsidRPr="008569D0" w:rsidTr="00CF33D3">
        <w:tc>
          <w:tcPr>
            <w:tcW w:w="675" w:type="dxa"/>
          </w:tcPr>
          <w:p w:rsidR="00CF33D3" w:rsidRPr="008569D0" w:rsidRDefault="00CF33D3" w:rsidP="00CF33D3">
            <w:pPr>
              <w:rPr>
                <w:sz w:val="24"/>
                <w:szCs w:val="24"/>
              </w:rPr>
            </w:pPr>
            <w:r w:rsidRPr="008569D0">
              <w:rPr>
                <w:sz w:val="24"/>
                <w:szCs w:val="24"/>
              </w:rPr>
              <w:t>CO3</w:t>
            </w:r>
          </w:p>
        </w:tc>
        <w:tc>
          <w:tcPr>
            <w:tcW w:w="9782" w:type="dxa"/>
            <w:vAlign w:val="center"/>
          </w:tcPr>
          <w:p w:rsidR="00CF33D3" w:rsidRPr="008569D0" w:rsidRDefault="00CF33D3" w:rsidP="00CF33D3">
            <w:pPr>
              <w:jc w:val="both"/>
              <w:rPr>
                <w:sz w:val="24"/>
                <w:szCs w:val="24"/>
              </w:rPr>
            </w:pPr>
            <w:r w:rsidRPr="008569D0">
              <w:rPr>
                <w:sz w:val="24"/>
                <w:szCs w:val="24"/>
              </w:rPr>
              <w:t>Apply the energy analysis models.</w:t>
            </w:r>
          </w:p>
        </w:tc>
      </w:tr>
      <w:tr w:rsidR="00CF33D3" w:rsidRPr="008569D0" w:rsidTr="00CF33D3">
        <w:tc>
          <w:tcPr>
            <w:tcW w:w="675" w:type="dxa"/>
          </w:tcPr>
          <w:p w:rsidR="00CF33D3" w:rsidRPr="008569D0" w:rsidRDefault="00CF33D3" w:rsidP="00CF33D3">
            <w:pPr>
              <w:rPr>
                <w:sz w:val="24"/>
                <w:szCs w:val="24"/>
              </w:rPr>
            </w:pPr>
            <w:r w:rsidRPr="008569D0">
              <w:rPr>
                <w:sz w:val="24"/>
                <w:szCs w:val="24"/>
              </w:rPr>
              <w:t>CO4</w:t>
            </w:r>
          </w:p>
        </w:tc>
        <w:tc>
          <w:tcPr>
            <w:tcW w:w="9782" w:type="dxa"/>
            <w:vAlign w:val="center"/>
          </w:tcPr>
          <w:p w:rsidR="00CF33D3" w:rsidRPr="008569D0" w:rsidRDefault="00CF33D3" w:rsidP="00CF33D3">
            <w:pPr>
              <w:jc w:val="both"/>
              <w:rPr>
                <w:sz w:val="24"/>
                <w:szCs w:val="24"/>
              </w:rPr>
            </w:pPr>
            <w:r w:rsidRPr="008569D0">
              <w:rPr>
                <w:sz w:val="24"/>
                <w:szCs w:val="24"/>
              </w:rPr>
              <w:t>Analyze the sustainability of buildings.</w:t>
            </w:r>
          </w:p>
        </w:tc>
      </w:tr>
      <w:tr w:rsidR="00CF33D3" w:rsidRPr="008569D0" w:rsidTr="00CF33D3">
        <w:tc>
          <w:tcPr>
            <w:tcW w:w="675" w:type="dxa"/>
          </w:tcPr>
          <w:p w:rsidR="00CF33D3" w:rsidRPr="008569D0" w:rsidRDefault="00CF33D3" w:rsidP="00CF33D3">
            <w:pPr>
              <w:rPr>
                <w:sz w:val="24"/>
                <w:szCs w:val="24"/>
              </w:rPr>
            </w:pPr>
            <w:r w:rsidRPr="008569D0">
              <w:rPr>
                <w:sz w:val="24"/>
                <w:szCs w:val="24"/>
              </w:rPr>
              <w:t>CO5</w:t>
            </w:r>
          </w:p>
        </w:tc>
        <w:tc>
          <w:tcPr>
            <w:tcW w:w="9782" w:type="dxa"/>
            <w:vAlign w:val="center"/>
          </w:tcPr>
          <w:p w:rsidR="00CF33D3" w:rsidRPr="008569D0" w:rsidRDefault="00CF33D3" w:rsidP="00CF33D3">
            <w:pPr>
              <w:jc w:val="both"/>
              <w:rPr>
                <w:sz w:val="24"/>
                <w:szCs w:val="24"/>
              </w:rPr>
            </w:pPr>
            <w:r w:rsidRPr="008569D0">
              <w:rPr>
                <w:sz w:val="24"/>
                <w:szCs w:val="24"/>
              </w:rPr>
              <w:t>Apply the social and economic aspects in green buildings.</w:t>
            </w:r>
          </w:p>
        </w:tc>
      </w:tr>
      <w:tr w:rsidR="00CF33D3" w:rsidRPr="008569D0" w:rsidTr="00CF33D3">
        <w:tc>
          <w:tcPr>
            <w:tcW w:w="675" w:type="dxa"/>
          </w:tcPr>
          <w:p w:rsidR="00CF33D3" w:rsidRPr="008569D0" w:rsidRDefault="00CF33D3" w:rsidP="00CF33D3">
            <w:pPr>
              <w:rPr>
                <w:sz w:val="24"/>
                <w:szCs w:val="24"/>
              </w:rPr>
            </w:pPr>
            <w:r w:rsidRPr="008569D0">
              <w:rPr>
                <w:sz w:val="24"/>
                <w:szCs w:val="24"/>
              </w:rPr>
              <w:t>CO6</w:t>
            </w:r>
          </w:p>
        </w:tc>
        <w:tc>
          <w:tcPr>
            <w:tcW w:w="9782" w:type="dxa"/>
            <w:vAlign w:val="bottom"/>
          </w:tcPr>
          <w:p w:rsidR="00CF33D3" w:rsidRPr="008569D0" w:rsidRDefault="00CF33D3" w:rsidP="00CF33D3">
            <w:pPr>
              <w:jc w:val="both"/>
              <w:rPr>
                <w:sz w:val="24"/>
                <w:szCs w:val="24"/>
              </w:rPr>
            </w:pPr>
            <w:r w:rsidRPr="008569D0">
              <w:rPr>
                <w:sz w:val="24"/>
                <w:szCs w:val="24"/>
              </w:rPr>
              <w:t>Formulate techniques for green design in buildings.</w:t>
            </w:r>
          </w:p>
        </w:tc>
      </w:tr>
    </w:tbl>
    <w:p w:rsidR="00CF33D3" w:rsidRPr="008569D0" w:rsidRDefault="00CF33D3" w:rsidP="00544C89"/>
    <w:tbl>
      <w:tblPr>
        <w:tblStyle w:val="TableGrid"/>
        <w:tblW w:w="0" w:type="auto"/>
        <w:tblLook w:val="04A0" w:firstRow="1" w:lastRow="0" w:firstColumn="1" w:lastColumn="0" w:noHBand="0" w:noVBand="1"/>
      </w:tblPr>
      <w:tblGrid>
        <w:gridCol w:w="926"/>
        <w:gridCol w:w="1361"/>
        <w:gridCol w:w="1554"/>
        <w:gridCol w:w="1373"/>
        <w:gridCol w:w="1446"/>
        <w:gridCol w:w="1347"/>
        <w:gridCol w:w="1275"/>
        <w:gridCol w:w="1117"/>
      </w:tblGrid>
      <w:tr w:rsidR="00CF33D3" w:rsidRPr="008569D0" w:rsidTr="00CF33D3">
        <w:tc>
          <w:tcPr>
            <w:tcW w:w="10683" w:type="dxa"/>
            <w:gridSpan w:val="8"/>
          </w:tcPr>
          <w:p w:rsidR="00CF33D3" w:rsidRPr="008569D0" w:rsidRDefault="00CF33D3" w:rsidP="00CF33D3">
            <w:pPr>
              <w:jc w:val="center"/>
              <w:rPr>
                <w:b/>
                <w:sz w:val="24"/>
                <w:szCs w:val="24"/>
              </w:rPr>
            </w:pPr>
            <w:r w:rsidRPr="008569D0">
              <w:rPr>
                <w:b/>
                <w:sz w:val="24"/>
                <w:szCs w:val="24"/>
              </w:rPr>
              <w:t>Assessment Pattern as per Bloom’s Level</w:t>
            </w:r>
          </w:p>
        </w:tc>
      </w:tr>
      <w:tr w:rsidR="00CF33D3" w:rsidRPr="008569D0" w:rsidTr="00CF33D3">
        <w:tc>
          <w:tcPr>
            <w:tcW w:w="959" w:type="dxa"/>
          </w:tcPr>
          <w:p w:rsidR="00CF33D3" w:rsidRPr="008569D0" w:rsidRDefault="00CF33D3" w:rsidP="00CF33D3">
            <w:pPr>
              <w:rPr>
                <w:sz w:val="24"/>
                <w:szCs w:val="24"/>
              </w:rPr>
            </w:pPr>
            <w:r w:rsidRPr="008569D0">
              <w:rPr>
                <w:sz w:val="24"/>
                <w:szCs w:val="24"/>
              </w:rPr>
              <w:t>CO / P</w:t>
            </w:r>
          </w:p>
        </w:tc>
        <w:tc>
          <w:tcPr>
            <w:tcW w:w="1362" w:type="dxa"/>
          </w:tcPr>
          <w:p w:rsidR="00CF33D3" w:rsidRPr="008569D0" w:rsidRDefault="00CF33D3" w:rsidP="00CF33D3">
            <w:pPr>
              <w:jc w:val="center"/>
              <w:rPr>
                <w:b/>
                <w:sz w:val="24"/>
                <w:szCs w:val="24"/>
              </w:rPr>
            </w:pPr>
            <w:r w:rsidRPr="008569D0">
              <w:rPr>
                <w:b/>
                <w:sz w:val="24"/>
                <w:szCs w:val="24"/>
              </w:rPr>
              <w:t>Remember</w:t>
            </w:r>
          </w:p>
        </w:tc>
        <w:tc>
          <w:tcPr>
            <w:tcW w:w="1569" w:type="dxa"/>
          </w:tcPr>
          <w:p w:rsidR="00CF33D3" w:rsidRPr="008569D0" w:rsidRDefault="00CF33D3" w:rsidP="00CF33D3">
            <w:pPr>
              <w:jc w:val="center"/>
              <w:rPr>
                <w:b/>
                <w:sz w:val="24"/>
                <w:szCs w:val="24"/>
              </w:rPr>
            </w:pPr>
            <w:r w:rsidRPr="008569D0">
              <w:rPr>
                <w:b/>
                <w:sz w:val="24"/>
                <w:szCs w:val="24"/>
              </w:rPr>
              <w:t>Understand</w:t>
            </w:r>
          </w:p>
        </w:tc>
        <w:tc>
          <w:tcPr>
            <w:tcW w:w="1439" w:type="dxa"/>
          </w:tcPr>
          <w:p w:rsidR="00CF33D3" w:rsidRPr="008569D0" w:rsidRDefault="00CF33D3" w:rsidP="00CF33D3">
            <w:pPr>
              <w:jc w:val="center"/>
              <w:rPr>
                <w:b/>
                <w:sz w:val="24"/>
                <w:szCs w:val="24"/>
              </w:rPr>
            </w:pPr>
            <w:r w:rsidRPr="008569D0">
              <w:rPr>
                <w:b/>
                <w:sz w:val="24"/>
                <w:szCs w:val="24"/>
              </w:rPr>
              <w:t>Apply</w:t>
            </w:r>
          </w:p>
        </w:tc>
        <w:tc>
          <w:tcPr>
            <w:tcW w:w="1497" w:type="dxa"/>
          </w:tcPr>
          <w:p w:rsidR="00CF33D3" w:rsidRPr="008569D0" w:rsidRDefault="00CF33D3" w:rsidP="00CF33D3">
            <w:pPr>
              <w:jc w:val="center"/>
              <w:rPr>
                <w:b/>
                <w:sz w:val="24"/>
                <w:szCs w:val="24"/>
              </w:rPr>
            </w:pPr>
            <w:r w:rsidRPr="008569D0">
              <w:rPr>
                <w:b/>
                <w:sz w:val="24"/>
                <w:szCs w:val="24"/>
              </w:rPr>
              <w:t>Analyze</w:t>
            </w:r>
          </w:p>
        </w:tc>
        <w:tc>
          <w:tcPr>
            <w:tcW w:w="1375" w:type="dxa"/>
          </w:tcPr>
          <w:p w:rsidR="00CF33D3" w:rsidRPr="008569D0" w:rsidRDefault="00CF33D3" w:rsidP="00CF33D3">
            <w:pPr>
              <w:jc w:val="center"/>
              <w:rPr>
                <w:b/>
                <w:sz w:val="24"/>
                <w:szCs w:val="24"/>
              </w:rPr>
            </w:pPr>
            <w:r w:rsidRPr="008569D0">
              <w:rPr>
                <w:b/>
                <w:sz w:val="24"/>
                <w:szCs w:val="24"/>
              </w:rPr>
              <w:t>Evaluate</w:t>
            </w:r>
          </w:p>
        </w:tc>
        <w:tc>
          <w:tcPr>
            <w:tcW w:w="1321" w:type="dxa"/>
          </w:tcPr>
          <w:p w:rsidR="00CF33D3" w:rsidRPr="008569D0" w:rsidRDefault="00CF33D3" w:rsidP="00CF33D3">
            <w:pPr>
              <w:jc w:val="center"/>
              <w:rPr>
                <w:b/>
                <w:sz w:val="24"/>
                <w:szCs w:val="24"/>
              </w:rPr>
            </w:pPr>
            <w:r w:rsidRPr="008569D0">
              <w:rPr>
                <w:b/>
                <w:sz w:val="24"/>
                <w:szCs w:val="24"/>
              </w:rPr>
              <w:t>Create</w:t>
            </w:r>
          </w:p>
        </w:tc>
        <w:tc>
          <w:tcPr>
            <w:tcW w:w="1161" w:type="dxa"/>
          </w:tcPr>
          <w:p w:rsidR="00CF33D3" w:rsidRPr="008569D0" w:rsidRDefault="00CF33D3" w:rsidP="00CF33D3">
            <w:pPr>
              <w:jc w:val="center"/>
              <w:rPr>
                <w:b/>
                <w:sz w:val="24"/>
                <w:szCs w:val="24"/>
              </w:rPr>
            </w:pPr>
            <w:r w:rsidRPr="008569D0">
              <w:rPr>
                <w:b/>
                <w:sz w:val="24"/>
                <w:szCs w:val="24"/>
              </w:rPr>
              <w:t>Total</w:t>
            </w:r>
          </w:p>
        </w:tc>
      </w:tr>
      <w:tr w:rsidR="00CF33D3" w:rsidRPr="008569D0" w:rsidTr="00CF33D3">
        <w:tc>
          <w:tcPr>
            <w:tcW w:w="959" w:type="dxa"/>
          </w:tcPr>
          <w:p w:rsidR="00CF33D3" w:rsidRPr="008569D0" w:rsidRDefault="00CF33D3" w:rsidP="00CF33D3">
            <w:pPr>
              <w:rPr>
                <w:sz w:val="24"/>
                <w:szCs w:val="24"/>
              </w:rPr>
            </w:pPr>
            <w:r w:rsidRPr="008569D0">
              <w:rPr>
                <w:sz w:val="24"/>
                <w:szCs w:val="24"/>
              </w:rPr>
              <w:t>CO1</w:t>
            </w:r>
          </w:p>
        </w:tc>
        <w:tc>
          <w:tcPr>
            <w:tcW w:w="1362" w:type="dxa"/>
          </w:tcPr>
          <w:p w:rsidR="00CF33D3" w:rsidRPr="008569D0" w:rsidRDefault="00CF33D3" w:rsidP="00CF33D3">
            <w:pPr>
              <w:jc w:val="center"/>
              <w:rPr>
                <w:sz w:val="24"/>
                <w:szCs w:val="24"/>
              </w:rPr>
            </w:pPr>
            <w:r w:rsidRPr="008569D0">
              <w:rPr>
                <w:sz w:val="24"/>
                <w:szCs w:val="24"/>
              </w:rPr>
              <w:t>2</w:t>
            </w:r>
          </w:p>
        </w:tc>
        <w:tc>
          <w:tcPr>
            <w:tcW w:w="1569" w:type="dxa"/>
          </w:tcPr>
          <w:p w:rsidR="00CF33D3" w:rsidRPr="008569D0" w:rsidRDefault="00CF33D3" w:rsidP="00CF33D3">
            <w:pPr>
              <w:jc w:val="center"/>
              <w:rPr>
                <w:sz w:val="24"/>
                <w:szCs w:val="24"/>
              </w:rPr>
            </w:pPr>
            <w:r w:rsidRPr="008569D0">
              <w:rPr>
                <w:sz w:val="24"/>
                <w:szCs w:val="24"/>
              </w:rPr>
              <w:t>18</w:t>
            </w:r>
          </w:p>
        </w:tc>
        <w:tc>
          <w:tcPr>
            <w:tcW w:w="1439" w:type="dxa"/>
          </w:tcPr>
          <w:p w:rsidR="00CF33D3" w:rsidRPr="008569D0" w:rsidRDefault="00CF33D3" w:rsidP="00CF33D3">
            <w:pPr>
              <w:jc w:val="center"/>
              <w:rPr>
                <w:sz w:val="24"/>
                <w:szCs w:val="24"/>
              </w:rPr>
            </w:pPr>
            <w:r w:rsidRPr="008569D0">
              <w:rPr>
                <w:sz w:val="24"/>
                <w:szCs w:val="24"/>
              </w:rPr>
              <w:t>-</w:t>
            </w:r>
          </w:p>
        </w:tc>
        <w:tc>
          <w:tcPr>
            <w:tcW w:w="1497" w:type="dxa"/>
          </w:tcPr>
          <w:p w:rsidR="00CF33D3" w:rsidRPr="008569D0" w:rsidRDefault="00CF33D3" w:rsidP="00CF33D3">
            <w:pPr>
              <w:jc w:val="center"/>
              <w:rPr>
                <w:sz w:val="24"/>
                <w:szCs w:val="24"/>
              </w:rPr>
            </w:pPr>
            <w:r w:rsidRPr="008569D0">
              <w:rPr>
                <w:sz w:val="24"/>
                <w:szCs w:val="24"/>
              </w:rPr>
              <w:t>-</w:t>
            </w:r>
          </w:p>
        </w:tc>
        <w:tc>
          <w:tcPr>
            <w:tcW w:w="1375" w:type="dxa"/>
          </w:tcPr>
          <w:p w:rsidR="00CF33D3" w:rsidRPr="008569D0" w:rsidRDefault="00CF33D3" w:rsidP="00CF33D3">
            <w:pPr>
              <w:jc w:val="center"/>
              <w:rPr>
                <w:sz w:val="24"/>
                <w:szCs w:val="24"/>
              </w:rPr>
            </w:pPr>
            <w:r w:rsidRPr="008569D0">
              <w:rPr>
                <w:sz w:val="24"/>
                <w:szCs w:val="24"/>
              </w:rPr>
              <w:t>-</w:t>
            </w:r>
          </w:p>
        </w:tc>
        <w:tc>
          <w:tcPr>
            <w:tcW w:w="1321" w:type="dxa"/>
          </w:tcPr>
          <w:p w:rsidR="00CF33D3" w:rsidRPr="008569D0" w:rsidRDefault="00CF33D3" w:rsidP="00CF33D3">
            <w:pPr>
              <w:jc w:val="center"/>
              <w:rPr>
                <w:sz w:val="24"/>
                <w:szCs w:val="24"/>
              </w:rPr>
            </w:pPr>
            <w:r w:rsidRPr="008569D0">
              <w:rPr>
                <w:sz w:val="24"/>
                <w:szCs w:val="24"/>
              </w:rPr>
              <w:t>-</w:t>
            </w:r>
          </w:p>
        </w:tc>
        <w:tc>
          <w:tcPr>
            <w:tcW w:w="1161" w:type="dxa"/>
          </w:tcPr>
          <w:p w:rsidR="00CF33D3" w:rsidRPr="008569D0" w:rsidRDefault="00CF33D3" w:rsidP="00CF33D3">
            <w:pPr>
              <w:jc w:val="center"/>
              <w:rPr>
                <w:sz w:val="24"/>
                <w:szCs w:val="24"/>
              </w:rPr>
            </w:pPr>
            <w:r w:rsidRPr="008569D0">
              <w:rPr>
                <w:sz w:val="24"/>
                <w:szCs w:val="24"/>
              </w:rPr>
              <w:t>20</w:t>
            </w:r>
          </w:p>
        </w:tc>
      </w:tr>
      <w:tr w:rsidR="00CF33D3" w:rsidRPr="008569D0" w:rsidTr="00CF33D3">
        <w:tc>
          <w:tcPr>
            <w:tcW w:w="959" w:type="dxa"/>
          </w:tcPr>
          <w:p w:rsidR="00CF33D3" w:rsidRPr="008569D0" w:rsidRDefault="00CF33D3" w:rsidP="00CF33D3">
            <w:pPr>
              <w:rPr>
                <w:sz w:val="24"/>
                <w:szCs w:val="24"/>
              </w:rPr>
            </w:pPr>
            <w:r w:rsidRPr="008569D0">
              <w:rPr>
                <w:sz w:val="24"/>
                <w:szCs w:val="24"/>
              </w:rPr>
              <w:t>CO2</w:t>
            </w:r>
          </w:p>
        </w:tc>
        <w:tc>
          <w:tcPr>
            <w:tcW w:w="1362" w:type="dxa"/>
          </w:tcPr>
          <w:p w:rsidR="00CF33D3" w:rsidRPr="008569D0" w:rsidRDefault="00CF33D3" w:rsidP="00CF33D3">
            <w:pPr>
              <w:jc w:val="center"/>
              <w:rPr>
                <w:sz w:val="24"/>
                <w:szCs w:val="24"/>
              </w:rPr>
            </w:pPr>
            <w:r w:rsidRPr="008569D0">
              <w:rPr>
                <w:sz w:val="24"/>
                <w:szCs w:val="24"/>
              </w:rPr>
              <w:t>2</w:t>
            </w:r>
          </w:p>
        </w:tc>
        <w:tc>
          <w:tcPr>
            <w:tcW w:w="1569" w:type="dxa"/>
          </w:tcPr>
          <w:p w:rsidR="00CF33D3" w:rsidRPr="008569D0" w:rsidRDefault="00CF33D3" w:rsidP="00CF33D3">
            <w:pPr>
              <w:jc w:val="center"/>
              <w:rPr>
                <w:sz w:val="24"/>
                <w:szCs w:val="24"/>
              </w:rPr>
            </w:pPr>
            <w:r w:rsidRPr="008569D0">
              <w:rPr>
                <w:sz w:val="24"/>
                <w:szCs w:val="24"/>
              </w:rPr>
              <w:t>12</w:t>
            </w:r>
          </w:p>
        </w:tc>
        <w:tc>
          <w:tcPr>
            <w:tcW w:w="1439" w:type="dxa"/>
          </w:tcPr>
          <w:p w:rsidR="00CF33D3" w:rsidRPr="008569D0" w:rsidRDefault="00CF33D3" w:rsidP="00CF33D3">
            <w:pPr>
              <w:jc w:val="center"/>
              <w:rPr>
                <w:sz w:val="24"/>
                <w:szCs w:val="24"/>
              </w:rPr>
            </w:pPr>
            <w:r w:rsidRPr="008569D0">
              <w:rPr>
                <w:sz w:val="24"/>
                <w:szCs w:val="24"/>
              </w:rPr>
              <w:t>-</w:t>
            </w:r>
          </w:p>
        </w:tc>
        <w:tc>
          <w:tcPr>
            <w:tcW w:w="1497" w:type="dxa"/>
          </w:tcPr>
          <w:p w:rsidR="00CF33D3" w:rsidRPr="008569D0" w:rsidRDefault="00CF33D3" w:rsidP="00CF33D3">
            <w:pPr>
              <w:jc w:val="center"/>
              <w:rPr>
                <w:sz w:val="24"/>
                <w:szCs w:val="24"/>
              </w:rPr>
            </w:pPr>
            <w:r w:rsidRPr="008569D0">
              <w:rPr>
                <w:sz w:val="24"/>
                <w:szCs w:val="24"/>
              </w:rPr>
              <w:t>-</w:t>
            </w:r>
          </w:p>
        </w:tc>
        <w:tc>
          <w:tcPr>
            <w:tcW w:w="1375" w:type="dxa"/>
          </w:tcPr>
          <w:p w:rsidR="00CF33D3" w:rsidRPr="008569D0" w:rsidRDefault="00CF33D3" w:rsidP="00CF33D3">
            <w:pPr>
              <w:jc w:val="center"/>
              <w:rPr>
                <w:sz w:val="24"/>
                <w:szCs w:val="24"/>
              </w:rPr>
            </w:pPr>
            <w:r w:rsidRPr="008569D0">
              <w:rPr>
                <w:sz w:val="24"/>
                <w:szCs w:val="24"/>
              </w:rPr>
              <w:t>-</w:t>
            </w:r>
          </w:p>
        </w:tc>
        <w:tc>
          <w:tcPr>
            <w:tcW w:w="1321" w:type="dxa"/>
          </w:tcPr>
          <w:p w:rsidR="00CF33D3" w:rsidRPr="008569D0" w:rsidRDefault="00CF33D3" w:rsidP="00CF33D3">
            <w:pPr>
              <w:jc w:val="center"/>
              <w:rPr>
                <w:sz w:val="24"/>
                <w:szCs w:val="24"/>
              </w:rPr>
            </w:pPr>
            <w:r w:rsidRPr="008569D0">
              <w:rPr>
                <w:sz w:val="24"/>
                <w:szCs w:val="24"/>
              </w:rPr>
              <w:t>-</w:t>
            </w:r>
          </w:p>
        </w:tc>
        <w:tc>
          <w:tcPr>
            <w:tcW w:w="1161" w:type="dxa"/>
          </w:tcPr>
          <w:p w:rsidR="00CF33D3" w:rsidRPr="008569D0" w:rsidRDefault="00CF33D3" w:rsidP="00CF33D3">
            <w:pPr>
              <w:jc w:val="center"/>
              <w:rPr>
                <w:sz w:val="24"/>
                <w:szCs w:val="24"/>
              </w:rPr>
            </w:pPr>
            <w:r w:rsidRPr="008569D0">
              <w:rPr>
                <w:sz w:val="24"/>
                <w:szCs w:val="24"/>
              </w:rPr>
              <w:t>14</w:t>
            </w:r>
          </w:p>
        </w:tc>
      </w:tr>
      <w:tr w:rsidR="00CF33D3" w:rsidRPr="008569D0" w:rsidTr="00CF33D3">
        <w:tc>
          <w:tcPr>
            <w:tcW w:w="959" w:type="dxa"/>
          </w:tcPr>
          <w:p w:rsidR="00CF33D3" w:rsidRPr="008569D0" w:rsidRDefault="00CF33D3" w:rsidP="00CF33D3">
            <w:pPr>
              <w:rPr>
                <w:sz w:val="24"/>
                <w:szCs w:val="24"/>
              </w:rPr>
            </w:pPr>
            <w:r w:rsidRPr="008569D0">
              <w:rPr>
                <w:sz w:val="24"/>
                <w:szCs w:val="24"/>
              </w:rPr>
              <w:t>CO3</w:t>
            </w:r>
          </w:p>
        </w:tc>
        <w:tc>
          <w:tcPr>
            <w:tcW w:w="1362" w:type="dxa"/>
          </w:tcPr>
          <w:p w:rsidR="00CF33D3" w:rsidRPr="008569D0" w:rsidRDefault="00CF33D3" w:rsidP="00CF33D3">
            <w:pPr>
              <w:jc w:val="center"/>
              <w:rPr>
                <w:sz w:val="24"/>
                <w:szCs w:val="24"/>
              </w:rPr>
            </w:pPr>
            <w:r w:rsidRPr="008569D0">
              <w:rPr>
                <w:sz w:val="24"/>
                <w:szCs w:val="24"/>
              </w:rPr>
              <w:t>10</w:t>
            </w:r>
          </w:p>
        </w:tc>
        <w:tc>
          <w:tcPr>
            <w:tcW w:w="1569" w:type="dxa"/>
          </w:tcPr>
          <w:p w:rsidR="00CF33D3" w:rsidRPr="008569D0" w:rsidRDefault="00CF33D3" w:rsidP="00CF33D3">
            <w:pPr>
              <w:jc w:val="center"/>
              <w:rPr>
                <w:sz w:val="24"/>
                <w:szCs w:val="24"/>
              </w:rPr>
            </w:pPr>
            <w:r w:rsidRPr="008569D0">
              <w:rPr>
                <w:sz w:val="24"/>
                <w:szCs w:val="24"/>
              </w:rPr>
              <w:t>4</w:t>
            </w:r>
          </w:p>
        </w:tc>
        <w:tc>
          <w:tcPr>
            <w:tcW w:w="1439" w:type="dxa"/>
          </w:tcPr>
          <w:p w:rsidR="00CF33D3" w:rsidRPr="008569D0" w:rsidRDefault="00CF33D3" w:rsidP="00CF33D3">
            <w:pPr>
              <w:jc w:val="center"/>
              <w:rPr>
                <w:sz w:val="24"/>
                <w:szCs w:val="24"/>
              </w:rPr>
            </w:pPr>
            <w:r w:rsidRPr="008569D0">
              <w:rPr>
                <w:sz w:val="24"/>
                <w:szCs w:val="24"/>
              </w:rPr>
              <w:t>7</w:t>
            </w:r>
          </w:p>
        </w:tc>
        <w:tc>
          <w:tcPr>
            <w:tcW w:w="1497" w:type="dxa"/>
          </w:tcPr>
          <w:p w:rsidR="00CF33D3" w:rsidRPr="008569D0" w:rsidRDefault="00CF33D3" w:rsidP="00CF33D3">
            <w:pPr>
              <w:jc w:val="center"/>
              <w:rPr>
                <w:sz w:val="24"/>
                <w:szCs w:val="24"/>
              </w:rPr>
            </w:pPr>
            <w:r w:rsidRPr="008569D0">
              <w:rPr>
                <w:sz w:val="24"/>
                <w:szCs w:val="24"/>
              </w:rPr>
              <w:t>-</w:t>
            </w:r>
          </w:p>
        </w:tc>
        <w:tc>
          <w:tcPr>
            <w:tcW w:w="1375" w:type="dxa"/>
          </w:tcPr>
          <w:p w:rsidR="00CF33D3" w:rsidRPr="008569D0" w:rsidRDefault="00CF33D3" w:rsidP="00CF33D3">
            <w:pPr>
              <w:jc w:val="center"/>
              <w:rPr>
                <w:sz w:val="24"/>
                <w:szCs w:val="24"/>
              </w:rPr>
            </w:pPr>
            <w:r w:rsidRPr="008569D0">
              <w:rPr>
                <w:sz w:val="24"/>
                <w:szCs w:val="24"/>
              </w:rPr>
              <w:t>-</w:t>
            </w:r>
          </w:p>
        </w:tc>
        <w:tc>
          <w:tcPr>
            <w:tcW w:w="1321" w:type="dxa"/>
          </w:tcPr>
          <w:p w:rsidR="00CF33D3" w:rsidRPr="008569D0" w:rsidRDefault="00CF33D3" w:rsidP="00CF33D3">
            <w:pPr>
              <w:jc w:val="center"/>
              <w:rPr>
                <w:sz w:val="24"/>
                <w:szCs w:val="24"/>
              </w:rPr>
            </w:pPr>
            <w:r w:rsidRPr="008569D0">
              <w:rPr>
                <w:sz w:val="24"/>
                <w:szCs w:val="24"/>
              </w:rPr>
              <w:t>-</w:t>
            </w:r>
          </w:p>
        </w:tc>
        <w:tc>
          <w:tcPr>
            <w:tcW w:w="1161" w:type="dxa"/>
          </w:tcPr>
          <w:p w:rsidR="00CF33D3" w:rsidRPr="008569D0" w:rsidRDefault="00CF33D3" w:rsidP="00CF33D3">
            <w:pPr>
              <w:jc w:val="center"/>
              <w:rPr>
                <w:sz w:val="24"/>
                <w:szCs w:val="24"/>
              </w:rPr>
            </w:pPr>
            <w:r w:rsidRPr="008569D0">
              <w:rPr>
                <w:sz w:val="24"/>
                <w:szCs w:val="24"/>
              </w:rPr>
              <w:t>21</w:t>
            </w:r>
          </w:p>
        </w:tc>
      </w:tr>
      <w:tr w:rsidR="00CF33D3" w:rsidRPr="008569D0" w:rsidTr="00CF33D3">
        <w:tc>
          <w:tcPr>
            <w:tcW w:w="959" w:type="dxa"/>
          </w:tcPr>
          <w:p w:rsidR="00CF33D3" w:rsidRPr="008569D0" w:rsidRDefault="00CF33D3" w:rsidP="00CF33D3">
            <w:pPr>
              <w:rPr>
                <w:sz w:val="24"/>
                <w:szCs w:val="24"/>
              </w:rPr>
            </w:pPr>
            <w:r w:rsidRPr="008569D0">
              <w:rPr>
                <w:sz w:val="24"/>
                <w:szCs w:val="24"/>
              </w:rPr>
              <w:t>CO4</w:t>
            </w:r>
          </w:p>
        </w:tc>
        <w:tc>
          <w:tcPr>
            <w:tcW w:w="1362" w:type="dxa"/>
          </w:tcPr>
          <w:p w:rsidR="00CF33D3" w:rsidRPr="008569D0" w:rsidRDefault="00CF33D3" w:rsidP="00CF33D3">
            <w:pPr>
              <w:jc w:val="center"/>
              <w:rPr>
                <w:sz w:val="24"/>
                <w:szCs w:val="24"/>
              </w:rPr>
            </w:pPr>
            <w:r w:rsidRPr="008569D0">
              <w:rPr>
                <w:sz w:val="24"/>
                <w:szCs w:val="24"/>
              </w:rPr>
              <w:t>2</w:t>
            </w:r>
          </w:p>
        </w:tc>
        <w:tc>
          <w:tcPr>
            <w:tcW w:w="1569" w:type="dxa"/>
          </w:tcPr>
          <w:p w:rsidR="00CF33D3" w:rsidRPr="008569D0" w:rsidRDefault="00CF33D3" w:rsidP="00CF33D3">
            <w:pPr>
              <w:jc w:val="center"/>
              <w:rPr>
                <w:sz w:val="24"/>
                <w:szCs w:val="24"/>
              </w:rPr>
            </w:pPr>
            <w:r w:rsidRPr="008569D0">
              <w:rPr>
                <w:sz w:val="24"/>
                <w:szCs w:val="24"/>
              </w:rPr>
              <w:t>18</w:t>
            </w:r>
          </w:p>
        </w:tc>
        <w:tc>
          <w:tcPr>
            <w:tcW w:w="1439" w:type="dxa"/>
          </w:tcPr>
          <w:p w:rsidR="00CF33D3" w:rsidRPr="008569D0" w:rsidRDefault="00CF33D3" w:rsidP="00CF33D3">
            <w:pPr>
              <w:jc w:val="center"/>
              <w:rPr>
                <w:sz w:val="24"/>
                <w:szCs w:val="24"/>
              </w:rPr>
            </w:pPr>
            <w:r w:rsidRPr="008569D0">
              <w:rPr>
                <w:sz w:val="24"/>
                <w:szCs w:val="24"/>
              </w:rPr>
              <w:t>-</w:t>
            </w:r>
          </w:p>
        </w:tc>
        <w:tc>
          <w:tcPr>
            <w:tcW w:w="1497" w:type="dxa"/>
          </w:tcPr>
          <w:p w:rsidR="00CF33D3" w:rsidRPr="008569D0" w:rsidRDefault="00CF33D3" w:rsidP="00CF33D3">
            <w:pPr>
              <w:jc w:val="center"/>
              <w:rPr>
                <w:sz w:val="24"/>
                <w:szCs w:val="24"/>
              </w:rPr>
            </w:pPr>
            <w:r w:rsidRPr="008569D0">
              <w:rPr>
                <w:sz w:val="24"/>
                <w:szCs w:val="24"/>
              </w:rPr>
              <w:t>-</w:t>
            </w:r>
          </w:p>
        </w:tc>
        <w:tc>
          <w:tcPr>
            <w:tcW w:w="1375" w:type="dxa"/>
          </w:tcPr>
          <w:p w:rsidR="00CF33D3" w:rsidRPr="008569D0" w:rsidRDefault="00CF33D3" w:rsidP="00CF33D3">
            <w:pPr>
              <w:jc w:val="center"/>
              <w:rPr>
                <w:sz w:val="24"/>
                <w:szCs w:val="24"/>
              </w:rPr>
            </w:pPr>
            <w:r w:rsidRPr="008569D0">
              <w:rPr>
                <w:sz w:val="24"/>
                <w:szCs w:val="24"/>
              </w:rPr>
              <w:t>-</w:t>
            </w:r>
          </w:p>
        </w:tc>
        <w:tc>
          <w:tcPr>
            <w:tcW w:w="1321" w:type="dxa"/>
          </w:tcPr>
          <w:p w:rsidR="00CF33D3" w:rsidRPr="008569D0" w:rsidRDefault="00CF33D3" w:rsidP="00CF33D3">
            <w:pPr>
              <w:jc w:val="center"/>
              <w:rPr>
                <w:sz w:val="24"/>
                <w:szCs w:val="24"/>
              </w:rPr>
            </w:pPr>
            <w:r w:rsidRPr="008569D0">
              <w:rPr>
                <w:sz w:val="24"/>
                <w:szCs w:val="24"/>
              </w:rPr>
              <w:t>-</w:t>
            </w:r>
          </w:p>
        </w:tc>
        <w:tc>
          <w:tcPr>
            <w:tcW w:w="1161" w:type="dxa"/>
          </w:tcPr>
          <w:p w:rsidR="00CF33D3" w:rsidRPr="008569D0" w:rsidRDefault="00CF33D3" w:rsidP="00CF33D3">
            <w:pPr>
              <w:jc w:val="center"/>
              <w:rPr>
                <w:sz w:val="24"/>
                <w:szCs w:val="24"/>
              </w:rPr>
            </w:pPr>
            <w:r w:rsidRPr="008569D0">
              <w:rPr>
                <w:sz w:val="24"/>
                <w:szCs w:val="24"/>
              </w:rPr>
              <w:t>20</w:t>
            </w:r>
          </w:p>
        </w:tc>
      </w:tr>
      <w:tr w:rsidR="00CF33D3" w:rsidRPr="008569D0" w:rsidTr="00CF33D3">
        <w:tc>
          <w:tcPr>
            <w:tcW w:w="959" w:type="dxa"/>
          </w:tcPr>
          <w:p w:rsidR="00CF33D3" w:rsidRPr="008569D0" w:rsidRDefault="00CF33D3" w:rsidP="00CF33D3">
            <w:pPr>
              <w:rPr>
                <w:sz w:val="24"/>
                <w:szCs w:val="24"/>
              </w:rPr>
            </w:pPr>
            <w:r w:rsidRPr="008569D0">
              <w:rPr>
                <w:sz w:val="24"/>
                <w:szCs w:val="24"/>
              </w:rPr>
              <w:t>CO5</w:t>
            </w:r>
          </w:p>
        </w:tc>
        <w:tc>
          <w:tcPr>
            <w:tcW w:w="1362" w:type="dxa"/>
          </w:tcPr>
          <w:p w:rsidR="00CF33D3" w:rsidRPr="008569D0" w:rsidRDefault="00CF33D3" w:rsidP="00CF33D3">
            <w:pPr>
              <w:jc w:val="center"/>
              <w:rPr>
                <w:sz w:val="24"/>
                <w:szCs w:val="24"/>
              </w:rPr>
            </w:pPr>
            <w:r w:rsidRPr="008569D0">
              <w:rPr>
                <w:sz w:val="24"/>
                <w:szCs w:val="24"/>
              </w:rPr>
              <w:t>1</w:t>
            </w:r>
          </w:p>
        </w:tc>
        <w:tc>
          <w:tcPr>
            <w:tcW w:w="1569" w:type="dxa"/>
          </w:tcPr>
          <w:p w:rsidR="00CF33D3" w:rsidRPr="008569D0" w:rsidRDefault="00CF33D3" w:rsidP="00CF33D3">
            <w:pPr>
              <w:jc w:val="center"/>
              <w:rPr>
                <w:sz w:val="24"/>
                <w:szCs w:val="24"/>
              </w:rPr>
            </w:pPr>
            <w:r w:rsidRPr="008569D0">
              <w:rPr>
                <w:sz w:val="24"/>
                <w:szCs w:val="24"/>
              </w:rPr>
              <w:t>21</w:t>
            </w:r>
          </w:p>
        </w:tc>
        <w:tc>
          <w:tcPr>
            <w:tcW w:w="1439" w:type="dxa"/>
          </w:tcPr>
          <w:p w:rsidR="00CF33D3" w:rsidRPr="008569D0" w:rsidRDefault="00CF33D3" w:rsidP="00CF33D3">
            <w:pPr>
              <w:jc w:val="center"/>
              <w:rPr>
                <w:sz w:val="24"/>
                <w:szCs w:val="24"/>
              </w:rPr>
            </w:pPr>
            <w:r w:rsidRPr="008569D0">
              <w:rPr>
                <w:sz w:val="24"/>
                <w:szCs w:val="24"/>
              </w:rPr>
              <w:t>18</w:t>
            </w:r>
          </w:p>
        </w:tc>
        <w:tc>
          <w:tcPr>
            <w:tcW w:w="1497" w:type="dxa"/>
          </w:tcPr>
          <w:p w:rsidR="00CF33D3" w:rsidRPr="008569D0" w:rsidRDefault="00CF33D3" w:rsidP="00CF33D3">
            <w:pPr>
              <w:jc w:val="center"/>
              <w:rPr>
                <w:sz w:val="24"/>
                <w:szCs w:val="24"/>
              </w:rPr>
            </w:pPr>
            <w:r w:rsidRPr="008569D0">
              <w:rPr>
                <w:sz w:val="24"/>
                <w:szCs w:val="24"/>
              </w:rPr>
              <w:t>-</w:t>
            </w:r>
          </w:p>
        </w:tc>
        <w:tc>
          <w:tcPr>
            <w:tcW w:w="1375" w:type="dxa"/>
          </w:tcPr>
          <w:p w:rsidR="00CF33D3" w:rsidRPr="008569D0" w:rsidRDefault="00CF33D3" w:rsidP="00CF33D3">
            <w:pPr>
              <w:jc w:val="center"/>
              <w:rPr>
                <w:sz w:val="24"/>
                <w:szCs w:val="24"/>
              </w:rPr>
            </w:pPr>
            <w:r w:rsidRPr="008569D0">
              <w:rPr>
                <w:sz w:val="24"/>
                <w:szCs w:val="24"/>
              </w:rPr>
              <w:t>-</w:t>
            </w:r>
          </w:p>
        </w:tc>
        <w:tc>
          <w:tcPr>
            <w:tcW w:w="1321" w:type="dxa"/>
          </w:tcPr>
          <w:p w:rsidR="00CF33D3" w:rsidRPr="008569D0" w:rsidRDefault="00CF33D3" w:rsidP="00CF33D3">
            <w:pPr>
              <w:jc w:val="center"/>
              <w:rPr>
                <w:sz w:val="24"/>
                <w:szCs w:val="24"/>
              </w:rPr>
            </w:pPr>
            <w:r w:rsidRPr="008569D0">
              <w:rPr>
                <w:sz w:val="24"/>
                <w:szCs w:val="24"/>
              </w:rPr>
              <w:t>-</w:t>
            </w:r>
          </w:p>
        </w:tc>
        <w:tc>
          <w:tcPr>
            <w:tcW w:w="1161" w:type="dxa"/>
          </w:tcPr>
          <w:p w:rsidR="00CF33D3" w:rsidRPr="008569D0" w:rsidRDefault="00CF33D3" w:rsidP="00CF33D3">
            <w:pPr>
              <w:jc w:val="center"/>
              <w:rPr>
                <w:sz w:val="24"/>
                <w:szCs w:val="24"/>
              </w:rPr>
            </w:pPr>
            <w:r w:rsidRPr="008569D0">
              <w:rPr>
                <w:sz w:val="24"/>
                <w:szCs w:val="24"/>
              </w:rPr>
              <w:t>40</w:t>
            </w:r>
          </w:p>
        </w:tc>
      </w:tr>
      <w:tr w:rsidR="00CF33D3" w:rsidRPr="008569D0" w:rsidTr="00CF33D3">
        <w:tc>
          <w:tcPr>
            <w:tcW w:w="959" w:type="dxa"/>
          </w:tcPr>
          <w:p w:rsidR="00CF33D3" w:rsidRPr="008569D0" w:rsidRDefault="00CF33D3" w:rsidP="00CF33D3">
            <w:pPr>
              <w:rPr>
                <w:sz w:val="24"/>
                <w:szCs w:val="24"/>
              </w:rPr>
            </w:pPr>
            <w:r w:rsidRPr="008569D0">
              <w:rPr>
                <w:sz w:val="24"/>
                <w:szCs w:val="24"/>
              </w:rPr>
              <w:t>CO6</w:t>
            </w:r>
          </w:p>
        </w:tc>
        <w:tc>
          <w:tcPr>
            <w:tcW w:w="1362" w:type="dxa"/>
          </w:tcPr>
          <w:p w:rsidR="00CF33D3" w:rsidRPr="008569D0" w:rsidRDefault="00CF33D3" w:rsidP="00CF33D3">
            <w:pPr>
              <w:jc w:val="center"/>
              <w:rPr>
                <w:sz w:val="24"/>
                <w:szCs w:val="24"/>
              </w:rPr>
            </w:pPr>
            <w:r w:rsidRPr="008569D0">
              <w:rPr>
                <w:sz w:val="24"/>
                <w:szCs w:val="24"/>
              </w:rPr>
              <w:t>6</w:t>
            </w:r>
          </w:p>
        </w:tc>
        <w:tc>
          <w:tcPr>
            <w:tcW w:w="1569" w:type="dxa"/>
          </w:tcPr>
          <w:p w:rsidR="00CF33D3" w:rsidRPr="008569D0" w:rsidRDefault="00CF33D3" w:rsidP="00CF33D3">
            <w:pPr>
              <w:jc w:val="center"/>
              <w:rPr>
                <w:sz w:val="24"/>
                <w:szCs w:val="24"/>
              </w:rPr>
            </w:pPr>
            <w:r w:rsidRPr="008569D0">
              <w:rPr>
                <w:sz w:val="24"/>
                <w:szCs w:val="24"/>
              </w:rPr>
              <w:t>-</w:t>
            </w:r>
          </w:p>
        </w:tc>
        <w:tc>
          <w:tcPr>
            <w:tcW w:w="1439" w:type="dxa"/>
          </w:tcPr>
          <w:p w:rsidR="00CF33D3" w:rsidRPr="008569D0" w:rsidRDefault="00CF33D3" w:rsidP="00CF33D3">
            <w:pPr>
              <w:jc w:val="center"/>
              <w:rPr>
                <w:sz w:val="24"/>
                <w:szCs w:val="24"/>
              </w:rPr>
            </w:pPr>
            <w:r w:rsidRPr="008569D0">
              <w:rPr>
                <w:sz w:val="24"/>
                <w:szCs w:val="24"/>
              </w:rPr>
              <w:t>3</w:t>
            </w:r>
          </w:p>
        </w:tc>
        <w:tc>
          <w:tcPr>
            <w:tcW w:w="1497" w:type="dxa"/>
          </w:tcPr>
          <w:p w:rsidR="00CF33D3" w:rsidRPr="008569D0" w:rsidRDefault="00CF33D3" w:rsidP="00CF33D3">
            <w:pPr>
              <w:jc w:val="center"/>
              <w:rPr>
                <w:sz w:val="24"/>
                <w:szCs w:val="24"/>
              </w:rPr>
            </w:pPr>
            <w:r w:rsidRPr="008569D0">
              <w:rPr>
                <w:sz w:val="24"/>
                <w:szCs w:val="24"/>
              </w:rPr>
              <w:t>-</w:t>
            </w:r>
          </w:p>
        </w:tc>
        <w:tc>
          <w:tcPr>
            <w:tcW w:w="1375" w:type="dxa"/>
          </w:tcPr>
          <w:p w:rsidR="00CF33D3" w:rsidRPr="008569D0" w:rsidRDefault="00CF33D3" w:rsidP="00CF33D3">
            <w:pPr>
              <w:jc w:val="center"/>
              <w:rPr>
                <w:sz w:val="24"/>
                <w:szCs w:val="24"/>
              </w:rPr>
            </w:pPr>
            <w:r w:rsidRPr="008569D0">
              <w:rPr>
                <w:sz w:val="24"/>
                <w:szCs w:val="24"/>
              </w:rPr>
              <w:t>-</w:t>
            </w:r>
          </w:p>
        </w:tc>
        <w:tc>
          <w:tcPr>
            <w:tcW w:w="1321" w:type="dxa"/>
          </w:tcPr>
          <w:p w:rsidR="00CF33D3" w:rsidRPr="008569D0" w:rsidRDefault="00CF33D3" w:rsidP="00CF33D3">
            <w:pPr>
              <w:jc w:val="center"/>
              <w:rPr>
                <w:sz w:val="24"/>
                <w:szCs w:val="24"/>
              </w:rPr>
            </w:pPr>
            <w:r w:rsidRPr="008569D0">
              <w:rPr>
                <w:sz w:val="24"/>
                <w:szCs w:val="24"/>
              </w:rPr>
              <w:t>-</w:t>
            </w:r>
          </w:p>
        </w:tc>
        <w:tc>
          <w:tcPr>
            <w:tcW w:w="1161" w:type="dxa"/>
          </w:tcPr>
          <w:p w:rsidR="00CF33D3" w:rsidRPr="008569D0" w:rsidRDefault="00CF33D3" w:rsidP="00CF33D3">
            <w:pPr>
              <w:jc w:val="center"/>
              <w:rPr>
                <w:sz w:val="24"/>
                <w:szCs w:val="24"/>
              </w:rPr>
            </w:pPr>
            <w:r w:rsidRPr="008569D0">
              <w:rPr>
                <w:sz w:val="24"/>
                <w:szCs w:val="24"/>
              </w:rPr>
              <w:t>9</w:t>
            </w:r>
          </w:p>
        </w:tc>
      </w:tr>
      <w:tr w:rsidR="00CF33D3" w:rsidRPr="008569D0" w:rsidTr="00CF33D3">
        <w:tc>
          <w:tcPr>
            <w:tcW w:w="9522" w:type="dxa"/>
            <w:gridSpan w:val="7"/>
          </w:tcPr>
          <w:p w:rsidR="00CF33D3" w:rsidRPr="008569D0" w:rsidRDefault="00CF33D3" w:rsidP="00CF33D3">
            <w:pPr>
              <w:rPr>
                <w:sz w:val="24"/>
                <w:szCs w:val="24"/>
              </w:rPr>
            </w:pPr>
          </w:p>
        </w:tc>
        <w:tc>
          <w:tcPr>
            <w:tcW w:w="1161" w:type="dxa"/>
          </w:tcPr>
          <w:p w:rsidR="00CF33D3" w:rsidRPr="008569D0" w:rsidRDefault="00CF33D3" w:rsidP="00CF33D3">
            <w:pPr>
              <w:jc w:val="center"/>
              <w:rPr>
                <w:b/>
                <w:sz w:val="24"/>
                <w:szCs w:val="24"/>
              </w:rPr>
            </w:pPr>
            <w:r w:rsidRPr="008569D0">
              <w:rPr>
                <w:b/>
                <w:sz w:val="24"/>
                <w:szCs w:val="24"/>
              </w:rPr>
              <w:t>124</w:t>
            </w:r>
          </w:p>
        </w:tc>
      </w:tr>
    </w:tbl>
    <w:p w:rsidR="00CF33D3" w:rsidRPr="008569D0" w:rsidRDefault="00CF33D3" w:rsidP="002E336A"/>
    <w:p w:rsidR="00CF33D3" w:rsidRDefault="00CF33D3" w:rsidP="00E40AC8">
      <w:pPr>
        <w:jc w:val="center"/>
        <w:rPr>
          <w:b/>
        </w:rPr>
      </w:pPr>
      <w:r w:rsidRPr="0037089B">
        <w:rPr>
          <w:noProof/>
        </w:rPr>
        <w:lastRenderedPageBreak/>
        <w:drawing>
          <wp:inline distT="0" distB="0" distL="0" distR="0" wp14:anchorId="758D1E96" wp14:editId="41DB55D5">
            <wp:extent cx="4740087" cy="1178853"/>
            <wp:effectExtent l="0" t="0" r="3810" b="2540"/>
            <wp:docPr id="1515359158" name="Picture 1515359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FA796F" w:rsidRDefault="00CF33D3"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CF33D3" w:rsidRPr="00FA796F" w:rsidTr="00CF33D3">
        <w:trPr>
          <w:trHeight w:val="397"/>
          <w:jc w:val="center"/>
        </w:trPr>
        <w:tc>
          <w:tcPr>
            <w:tcW w:w="1555" w:type="dxa"/>
            <w:vAlign w:val="center"/>
          </w:tcPr>
          <w:p w:rsidR="00CF33D3" w:rsidRPr="00FA796F" w:rsidRDefault="00CF33D3" w:rsidP="00A81194">
            <w:pPr>
              <w:pStyle w:val="Title"/>
              <w:contextualSpacing/>
              <w:jc w:val="left"/>
              <w:rPr>
                <w:b/>
                <w:szCs w:val="24"/>
              </w:rPr>
            </w:pPr>
            <w:r w:rsidRPr="00FA796F">
              <w:rPr>
                <w:b/>
                <w:szCs w:val="24"/>
              </w:rPr>
              <w:t xml:space="preserve">Course Code      </w:t>
            </w:r>
          </w:p>
        </w:tc>
        <w:tc>
          <w:tcPr>
            <w:tcW w:w="6520" w:type="dxa"/>
            <w:vAlign w:val="center"/>
          </w:tcPr>
          <w:p w:rsidR="00CF33D3" w:rsidRPr="00FA796F" w:rsidRDefault="00CF33D3" w:rsidP="00A81194">
            <w:pPr>
              <w:pStyle w:val="Title"/>
              <w:contextualSpacing/>
              <w:jc w:val="left"/>
              <w:rPr>
                <w:b/>
                <w:szCs w:val="24"/>
              </w:rPr>
            </w:pPr>
            <w:r>
              <w:rPr>
                <w:b/>
                <w:szCs w:val="24"/>
              </w:rPr>
              <w:t>20CE1004</w:t>
            </w:r>
          </w:p>
        </w:tc>
        <w:tc>
          <w:tcPr>
            <w:tcW w:w="1559" w:type="dxa"/>
            <w:vAlign w:val="center"/>
          </w:tcPr>
          <w:p w:rsidR="00CF33D3" w:rsidRPr="00FA796F" w:rsidRDefault="00CF33D3"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CF33D3" w:rsidRPr="00FA796F" w:rsidRDefault="00CF33D3" w:rsidP="00A81194">
            <w:pPr>
              <w:pStyle w:val="Title"/>
              <w:contextualSpacing/>
              <w:jc w:val="left"/>
              <w:rPr>
                <w:b/>
                <w:szCs w:val="24"/>
              </w:rPr>
            </w:pPr>
            <w:r w:rsidRPr="00FA796F">
              <w:rPr>
                <w:b/>
                <w:szCs w:val="24"/>
              </w:rPr>
              <w:t>3hrs</w:t>
            </w:r>
          </w:p>
        </w:tc>
      </w:tr>
      <w:tr w:rsidR="00CF33D3" w:rsidRPr="00FA796F" w:rsidTr="00CF33D3">
        <w:trPr>
          <w:trHeight w:val="397"/>
          <w:jc w:val="center"/>
        </w:trPr>
        <w:tc>
          <w:tcPr>
            <w:tcW w:w="1555" w:type="dxa"/>
            <w:vAlign w:val="center"/>
          </w:tcPr>
          <w:p w:rsidR="00CF33D3" w:rsidRPr="00FA796F" w:rsidRDefault="00CF33D3" w:rsidP="00A81194">
            <w:pPr>
              <w:pStyle w:val="Title"/>
              <w:ind w:right="-160"/>
              <w:contextualSpacing/>
              <w:jc w:val="left"/>
              <w:rPr>
                <w:b/>
                <w:szCs w:val="24"/>
              </w:rPr>
            </w:pPr>
            <w:r w:rsidRPr="00FA796F">
              <w:rPr>
                <w:b/>
                <w:szCs w:val="24"/>
              </w:rPr>
              <w:t xml:space="preserve">Course Name     </w:t>
            </w:r>
          </w:p>
        </w:tc>
        <w:tc>
          <w:tcPr>
            <w:tcW w:w="6520" w:type="dxa"/>
            <w:vAlign w:val="center"/>
          </w:tcPr>
          <w:p w:rsidR="00CF33D3" w:rsidRPr="00FA796F" w:rsidRDefault="00CF33D3" w:rsidP="00A81194">
            <w:pPr>
              <w:pStyle w:val="Title"/>
              <w:contextualSpacing/>
              <w:jc w:val="left"/>
              <w:rPr>
                <w:b/>
                <w:szCs w:val="24"/>
              </w:rPr>
            </w:pPr>
            <w:r>
              <w:rPr>
                <w:b/>
                <w:szCs w:val="24"/>
              </w:rPr>
              <w:t>SUSTAINABLE BUILDING MATERIALS</w:t>
            </w:r>
          </w:p>
        </w:tc>
        <w:tc>
          <w:tcPr>
            <w:tcW w:w="1559" w:type="dxa"/>
            <w:vAlign w:val="center"/>
          </w:tcPr>
          <w:p w:rsidR="00CF33D3" w:rsidRPr="00FA796F" w:rsidRDefault="00CF33D3" w:rsidP="00A81194">
            <w:pPr>
              <w:pStyle w:val="Title"/>
              <w:contextualSpacing/>
              <w:jc w:val="left"/>
              <w:rPr>
                <w:b/>
                <w:bCs/>
                <w:szCs w:val="24"/>
              </w:rPr>
            </w:pPr>
            <w:r w:rsidRPr="00FA796F">
              <w:rPr>
                <w:b/>
                <w:bCs/>
                <w:szCs w:val="24"/>
              </w:rPr>
              <w:t xml:space="preserve">Max. Marks </w:t>
            </w:r>
          </w:p>
        </w:tc>
        <w:tc>
          <w:tcPr>
            <w:tcW w:w="851" w:type="dxa"/>
            <w:vAlign w:val="center"/>
          </w:tcPr>
          <w:p w:rsidR="00CF33D3" w:rsidRPr="00FA796F" w:rsidRDefault="00CF33D3" w:rsidP="00A81194">
            <w:pPr>
              <w:pStyle w:val="Title"/>
              <w:contextualSpacing/>
              <w:jc w:val="left"/>
              <w:rPr>
                <w:b/>
                <w:szCs w:val="24"/>
              </w:rPr>
            </w:pPr>
            <w:r w:rsidRPr="00FA796F">
              <w:rPr>
                <w:b/>
                <w:szCs w:val="24"/>
              </w:rPr>
              <w:t>100</w:t>
            </w:r>
          </w:p>
        </w:tc>
      </w:tr>
    </w:tbl>
    <w:p w:rsidR="00CF33D3" w:rsidRPr="00FA796F"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FA796F" w:rsidTr="00CF33D3">
        <w:trPr>
          <w:trHeight w:val="551"/>
        </w:trPr>
        <w:tc>
          <w:tcPr>
            <w:tcW w:w="272" w:type="pct"/>
            <w:vAlign w:val="center"/>
          </w:tcPr>
          <w:p w:rsidR="00CF33D3" w:rsidRPr="00FA796F" w:rsidRDefault="00CF33D3" w:rsidP="00CF33D3">
            <w:pPr>
              <w:contextualSpacing/>
              <w:rPr>
                <w:b/>
              </w:rPr>
            </w:pPr>
            <w:r w:rsidRPr="00FA796F">
              <w:rPr>
                <w:b/>
              </w:rPr>
              <w:t>Q. No.</w:t>
            </w:r>
          </w:p>
        </w:tc>
        <w:tc>
          <w:tcPr>
            <w:tcW w:w="3512" w:type="pct"/>
            <w:gridSpan w:val="2"/>
            <w:vAlign w:val="center"/>
          </w:tcPr>
          <w:p w:rsidR="00CF33D3" w:rsidRPr="00FA796F" w:rsidRDefault="00CF33D3" w:rsidP="00CF33D3">
            <w:pPr>
              <w:contextualSpacing/>
              <w:jc w:val="center"/>
              <w:rPr>
                <w:b/>
              </w:rPr>
            </w:pPr>
            <w:r w:rsidRPr="00FA796F">
              <w:rPr>
                <w:b/>
              </w:rPr>
              <w:t>Questions</w:t>
            </w:r>
          </w:p>
        </w:tc>
        <w:tc>
          <w:tcPr>
            <w:tcW w:w="388" w:type="pct"/>
            <w:vAlign w:val="center"/>
          </w:tcPr>
          <w:p w:rsidR="00CF33D3" w:rsidRPr="00FA796F" w:rsidRDefault="00CF33D3" w:rsidP="00CF33D3">
            <w:pPr>
              <w:contextualSpacing/>
              <w:jc w:val="center"/>
              <w:rPr>
                <w:b/>
              </w:rPr>
            </w:pPr>
            <w:r w:rsidRPr="00FA796F">
              <w:rPr>
                <w:b/>
              </w:rPr>
              <w:t>CO</w:t>
            </w:r>
          </w:p>
        </w:tc>
        <w:tc>
          <w:tcPr>
            <w:tcW w:w="355" w:type="pct"/>
            <w:vAlign w:val="center"/>
          </w:tcPr>
          <w:p w:rsidR="00CF33D3" w:rsidRPr="00FA796F" w:rsidRDefault="00CF33D3" w:rsidP="00CF33D3">
            <w:pPr>
              <w:contextualSpacing/>
              <w:jc w:val="center"/>
              <w:rPr>
                <w:b/>
              </w:rPr>
            </w:pPr>
            <w:r w:rsidRPr="00FA796F">
              <w:rPr>
                <w:b/>
              </w:rPr>
              <w:t>BL</w:t>
            </w:r>
          </w:p>
        </w:tc>
        <w:tc>
          <w:tcPr>
            <w:tcW w:w="473" w:type="pct"/>
            <w:vAlign w:val="center"/>
          </w:tcPr>
          <w:p w:rsidR="00CF33D3" w:rsidRPr="00FA796F" w:rsidRDefault="00CF33D3" w:rsidP="00CF33D3">
            <w:pPr>
              <w:contextualSpacing/>
              <w:jc w:val="center"/>
              <w:rPr>
                <w:b/>
              </w:rPr>
            </w:pPr>
            <w:r w:rsidRPr="00FA796F">
              <w:rPr>
                <w:b/>
              </w:rPr>
              <w:t>Marks</w:t>
            </w:r>
          </w:p>
        </w:tc>
      </w:tr>
      <w:tr w:rsidR="00CF33D3" w:rsidRPr="00FA796F" w:rsidTr="00CF33D3">
        <w:trPr>
          <w:trHeight w:val="487"/>
        </w:trPr>
        <w:tc>
          <w:tcPr>
            <w:tcW w:w="5000" w:type="pct"/>
            <w:gridSpan w:val="6"/>
            <w:vAlign w:val="center"/>
          </w:tcPr>
          <w:p w:rsidR="00CF33D3" w:rsidRDefault="00CF33D3" w:rsidP="00CF33D3">
            <w:pPr>
              <w:contextualSpacing/>
              <w:jc w:val="center"/>
              <w:rPr>
                <w:b/>
                <w:u w:val="single"/>
              </w:rPr>
            </w:pPr>
            <w:r w:rsidRPr="00FA796F">
              <w:rPr>
                <w:b/>
                <w:u w:val="single"/>
              </w:rPr>
              <w:t>PART – A (10 X 1 = 10 MARKS)</w:t>
            </w:r>
          </w:p>
          <w:p w:rsidR="00CF33D3" w:rsidRPr="00FA796F" w:rsidRDefault="00CF33D3" w:rsidP="00CF33D3">
            <w:pPr>
              <w:contextualSpacing/>
              <w:jc w:val="center"/>
              <w:rPr>
                <w:b/>
              </w:rPr>
            </w:pPr>
            <w:r w:rsidRPr="00FA796F">
              <w:rPr>
                <w:b/>
              </w:rPr>
              <w:t>(Answer all the questions)</w:t>
            </w:r>
          </w:p>
        </w:tc>
      </w:tr>
      <w:tr w:rsidR="00CF33D3" w:rsidRPr="00FA796F" w:rsidTr="00CF33D3">
        <w:trPr>
          <w:trHeight w:val="396"/>
        </w:trPr>
        <w:tc>
          <w:tcPr>
            <w:tcW w:w="272" w:type="pct"/>
            <w:vAlign w:val="center"/>
          </w:tcPr>
          <w:p w:rsidR="00CF33D3" w:rsidRPr="00FA796F" w:rsidRDefault="00CF33D3" w:rsidP="00CF33D3">
            <w:pPr>
              <w:contextualSpacing/>
            </w:pPr>
            <w:r w:rsidRPr="00FA796F">
              <w:t>1.</w:t>
            </w:r>
          </w:p>
        </w:tc>
        <w:tc>
          <w:tcPr>
            <w:tcW w:w="3512" w:type="pct"/>
            <w:gridSpan w:val="2"/>
            <w:vAlign w:val="center"/>
          </w:tcPr>
          <w:p w:rsidR="00CF33D3" w:rsidRPr="00FA796F" w:rsidRDefault="00CF33D3" w:rsidP="00CF33D3">
            <w:pPr>
              <w:autoSpaceDE w:val="0"/>
              <w:autoSpaceDN w:val="0"/>
              <w:adjustRightInd w:val="0"/>
              <w:contextualSpacing/>
              <w:jc w:val="both"/>
            </w:pPr>
            <w:r w:rsidRPr="00EC3B24">
              <w:t xml:space="preserve">List the </w:t>
            </w:r>
            <w:r w:rsidRPr="004A566D">
              <w:t xml:space="preserve">test carried </w:t>
            </w:r>
            <w:r>
              <w:t>out for</w:t>
            </w:r>
            <w:r w:rsidRPr="004A566D">
              <w:t xml:space="preserve"> checking the strength of </w:t>
            </w:r>
            <w:r>
              <w:t>a</w:t>
            </w:r>
            <w:r w:rsidRPr="004A566D">
              <w:t xml:space="preserve"> stone</w:t>
            </w:r>
            <w:r w:rsidRPr="00EC3B24">
              <w:t>.</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2.</w:t>
            </w:r>
          </w:p>
        </w:tc>
        <w:tc>
          <w:tcPr>
            <w:tcW w:w="3512" w:type="pct"/>
            <w:gridSpan w:val="2"/>
            <w:vAlign w:val="center"/>
          </w:tcPr>
          <w:p w:rsidR="00CF33D3" w:rsidRPr="00FA796F" w:rsidRDefault="00CF33D3" w:rsidP="00CF33D3">
            <w:pPr>
              <w:contextualSpacing/>
              <w:jc w:val="both"/>
            </w:pPr>
            <w:r>
              <w:t xml:space="preserve">Express </w:t>
            </w:r>
            <w:r w:rsidRPr="00EC3B24">
              <w:t xml:space="preserve">the </w:t>
            </w:r>
            <w:r w:rsidRPr="004A566D">
              <w:t xml:space="preserve">steps </w:t>
            </w:r>
            <w:r>
              <w:t>involved in the</w:t>
            </w:r>
            <w:r w:rsidRPr="004A566D">
              <w:t xml:space="preserve"> production of concrete</w:t>
            </w:r>
            <w:r>
              <w:t>.</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3.</w:t>
            </w:r>
          </w:p>
        </w:tc>
        <w:tc>
          <w:tcPr>
            <w:tcW w:w="3512" w:type="pct"/>
            <w:gridSpan w:val="2"/>
            <w:vAlign w:val="center"/>
          </w:tcPr>
          <w:p w:rsidR="00CF33D3" w:rsidRPr="00FA796F" w:rsidRDefault="00CF33D3" w:rsidP="00CF33D3">
            <w:pPr>
              <w:contextualSpacing/>
              <w:jc w:val="both"/>
            </w:pPr>
            <w:r>
              <w:t>Name any 3 sustainable building materials.</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4.</w:t>
            </w:r>
          </w:p>
        </w:tc>
        <w:tc>
          <w:tcPr>
            <w:tcW w:w="3512" w:type="pct"/>
            <w:gridSpan w:val="2"/>
            <w:vAlign w:val="center"/>
          </w:tcPr>
          <w:p w:rsidR="00CF33D3" w:rsidRPr="00FA796F" w:rsidRDefault="00CF33D3" w:rsidP="00CF33D3">
            <w:pPr>
              <w:contextualSpacing/>
              <w:jc w:val="both"/>
            </w:pPr>
            <w:r>
              <w:t>Identify</w:t>
            </w:r>
            <w:r w:rsidRPr="00EC3B24">
              <w:t xml:space="preserve"> the </w:t>
            </w:r>
            <w:r>
              <w:t>usage of rubber in construction.</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5.</w:t>
            </w:r>
          </w:p>
        </w:tc>
        <w:tc>
          <w:tcPr>
            <w:tcW w:w="3512" w:type="pct"/>
            <w:gridSpan w:val="2"/>
            <w:vAlign w:val="center"/>
          </w:tcPr>
          <w:p w:rsidR="00CF33D3" w:rsidRPr="00FA796F" w:rsidRDefault="00CF33D3" w:rsidP="00CF33D3">
            <w:pPr>
              <w:pStyle w:val="Default"/>
              <w:contextualSpacing/>
              <w:jc w:val="both"/>
            </w:pPr>
            <w:r>
              <w:t>Recall the concept of curing.</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6.</w:t>
            </w:r>
          </w:p>
        </w:tc>
        <w:tc>
          <w:tcPr>
            <w:tcW w:w="3512" w:type="pct"/>
            <w:gridSpan w:val="2"/>
            <w:vAlign w:val="center"/>
          </w:tcPr>
          <w:p w:rsidR="00CF33D3" w:rsidRPr="00FA796F" w:rsidRDefault="00CF33D3" w:rsidP="00CF33D3">
            <w:pPr>
              <w:contextualSpacing/>
              <w:jc w:val="both"/>
            </w:pPr>
            <w:r>
              <w:t>Name any four alternative construction techniques for walls.</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7.</w:t>
            </w:r>
          </w:p>
        </w:tc>
        <w:tc>
          <w:tcPr>
            <w:tcW w:w="3512" w:type="pct"/>
            <w:gridSpan w:val="2"/>
            <w:vAlign w:val="center"/>
          </w:tcPr>
          <w:p w:rsidR="00CF33D3" w:rsidRPr="00FA796F" w:rsidRDefault="00CF33D3" w:rsidP="00CF33D3">
            <w:pPr>
              <w:pStyle w:val="ListParagraph"/>
              <w:ind w:left="0"/>
              <w:jc w:val="both"/>
              <w:rPr>
                <w:noProof/>
                <w:lang w:eastAsia="zh-TW"/>
              </w:rPr>
            </w:pPr>
            <w:r>
              <w:t>Name any two nanomaterials.</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8.</w:t>
            </w:r>
          </w:p>
        </w:tc>
        <w:tc>
          <w:tcPr>
            <w:tcW w:w="3512" w:type="pct"/>
            <w:gridSpan w:val="2"/>
            <w:vAlign w:val="center"/>
          </w:tcPr>
          <w:p w:rsidR="00CF33D3" w:rsidRPr="00FA796F" w:rsidRDefault="00CF33D3" w:rsidP="00CF33D3">
            <w:pPr>
              <w:contextualSpacing/>
              <w:jc w:val="both"/>
              <w:rPr>
                <w:b/>
                <w:bCs/>
              </w:rPr>
            </w:pPr>
            <w:r w:rsidRPr="00C96A01">
              <w:t>Identify</w:t>
            </w:r>
            <w:r w:rsidRPr="00EC3B24">
              <w:t xml:space="preserve"> the </w:t>
            </w:r>
            <w:r>
              <w:t>3D printing materials</w:t>
            </w:r>
            <w:r w:rsidRPr="00EC3B24">
              <w:t>.</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9.</w:t>
            </w:r>
          </w:p>
        </w:tc>
        <w:tc>
          <w:tcPr>
            <w:tcW w:w="3512" w:type="pct"/>
            <w:gridSpan w:val="2"/>
            <w:vAlign w:val="center"/>
          </w:tcPr>
          <w:p w:rsidR="00CF33D3" w:rsidRPr="00FA796F" w:rsidRDefault="00CF33D3" w:rsidP="00CF33D3">
            <w:pPr>
              <w:pStyle w:val="ListParagraph"/>
              <w:ind w:left="0"/>
              <w:jc w:val="both"/>
              <w:rPr>
                <w:noProof/>
                <w:lang w:eastAsia="zh-TW"/>
              </w:rPr>
            </w:pPr>
            <w:r>
              <w:t>List the practices of shipping containers in construction.</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10.</w:t>
            </w:r>
          </w:p>
        </w:tc>
        <w:tc>
          <w:tcPr>
            <w:tcW w:w="3512" w:type="pct"/>
            <w:gridSpan w:val="2"/>
            <w:vAlign w:val="center"/>
          </w:tcPr>
          <w:p w:rsidR="00CF33D3" w:rsidRPr="00FA796F" w:rsidRDefault="00CF33D3" w:rsidP="00CF33D3">
            <w:pPr>
              <w:contextualSpacing/>
              <w:jc w:val="both"/>
            </w:pPr>
            <w:r>
              <w:t xml:space="preserve">Identify the concept of </w:t>
            </w:r>
            <w:r w:rsidRPr="004A566D">
              <w:t>thermochromic materials</w:t>
            </w:r>
            <w:r>
              <w:t>.</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551"/>
        </w:trPr>
        <w:tc>
          <w:tcPr>
            <w:tcW w:w="5000" w:type="pct"/>
            <w:gridSpan w:val="6"/>
            <w:vAlign w:val="center"/>
          </w:tcPr>
          <w:p w:rsidR="00CF33D3" w:rsidRDefault="00CF33D3" w:rsidP="00CF33D3">
            <w:pPr>
              <w:contextualSpacing/>
              <w:jc w:val="center"/>
              <w:rPr>
                <w:b/>
                <w:u w:val="single"/>
              </w:rPr>
            </w:pPr>
            <w:r w:rsidRPr="00FA796F">
              <w:rPr>
                <w:b/>
                <w:u w:val="single"/>
              </w:rPr>
              <w:t>PART – B (6 X 3 = 18 MARKS)</w:t>
            </w:r>
          </w:p>
          <w:p w:rsidR="00CF33D3" w:rsidRPr="00FA796F" w:rsidRDefault="00CF33D3" w:rsidP="00CF33D3">
            <w:pPr>
              <w:contextualSpacing/>
              <w:jc w:val="center"/>
              <w:rPr>
                <w:b/>
                <w:u w:val="single"/>
              </w:rPr>
            </w:pPr>
            <w:r w:rsidRPr="00FA796F">
              <w:rPr>
                <w:b/>
              </w:rPr>
              <w:t>(Answer all the questions)</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11.</w:t>
            </w:r>
          </w:p>
        </w:tc>
        <w:tc>
          <w:tcPr>
            <w:tcW w:w="3512" w:type="pct"/>
            <w:gridSpan w:val="2"/>
            <w:vAlign w:val="center"/>
          </w:tcPr>
          <w:p w:rsidR="00CF33D3" w:rsidRPr="00FA796F" w:rsidRDefault="00CF33D3" w:rsidP="00CF33D3">
            <w:pPr>
              <w:pStyle w:val="NoSpacing"/>
              <w:contextualSpacing/>
              <w:jc w:val="both"/>
            </w:pPr>
            <w:r>
              <w:t>List any 5 flooring and roofing materials.</w:t>
            </w:r>
          </w:p>
        </w:tc>
        <w:tc>
          <w:tcPr>
            <w:tcW w:w="388" w:type="pct"/>
            <w:vAlign w:val="center"/>
          </w:tcPr>
          <w:p w:rsidR="00CF33D3" w:rsidRPr="00FA796F" w:rsidRDefault="00CF33D3" w:rsidP="00CF33D3">
            <w:pPr>
              <w:pStyle w:val="NoSpacing"/>
              <w:contextualSpacing/>
              <w:jc w:val="center"/>
            </w:pPr>
            <w:r w:rsidRPr="00FA796F">
              <w:t>CO</w:t>
            </w:r>
            <w:r>
              <w:t>1</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12.</w:t>
            </w:r>
          </w:p>
        </w:tc>
        <w:tc>
          <w:tcPr>
            <w:tcW w:w="3512" w:type="pct"/>
            <w:gridSpan w:val="2"/>
            <w:vAlign w:val="center"/>
          </w:tcPr>
          <w:p w:rsidR="00CF33D3" w:rsidRPr="00FA796F" w:rsidRDefault="00CF33D3" w:rsidP="00CF33D3">
            <w:pPr>
              <w:pStyle w:val="NoSpacing"/>
              <w:contextualSpacing/>
              <w:jc w:val="both"/>
            </w:pPr>
            <w:r>
              <w:t>Draw building section and mark super / sub structures.</w:t>
            </w:r>
          </w:p>
        </w:tc>
        <w:tc>
          <w:tcPr>
            <w:tcW w:w="388" w:type="pct"/>
            <w:vAlign w:val="center"/>
          </w:tcPr>
          <w:p w:rsidR="00CF33D3" w:rsidRPr="00FA796F" w:rsidRDefault="00CF33D3" w:rsidP="00CF33D3">
            <w:pPr>
              <w:pStyle w:val="NoSpacing"/>
              <w:contextualSpacing/>
              <w:jc w:val="center"/>
            </w:pPr>
            <w:r w:rsidRPr="00FA796F">
              <w:t>CO</w:t>
            </w:r>
            <w:r>
              <w:t>2</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13.</w:t>
            </w:r>
          </w:p>
        </w:tc>
        <w:tc>
          <w:tcPr>
            <w:tcW w:w="3512" w:type="pct"/>
            <w:gridSpan w:val="2"/>
            <w:vAlign w:val="center"/>
          </w:tcPr>
          <w:p w:rsidR="00CF33D3" w:rsidRPr="00FA796F" w:rsidRDefault="00CF33D3" w:rsidP="00CF33D3">
            <w:pPr>
              <w:pStyle w:val="NoSpacing"/>
              <w:contextualSpacing/>
              <w:jc w:val="both"/>
            </w:pPr>
            <w:r>
              <w:t>Describe the need for sustainable construction in  current scenario.</w:t>
            </w:r>
          </w:p>
        </w:tc>
        <w:tc>
          <w:tcPr>
            <w:tcW w:w="388" w:type="pct"/>
            <w:vAlign w:val="center"/>
          </w:tcPr>
          <w:p w:rsidR="00CF33D3" w:rsidRPr="00FA796F" w:rsidRDefault="00CF33D3" w:rsidP="00CF33D3">
            <w:pPr>
              <w:pStyle w:val="NoSpacing"/>
              <w:contextualSpacing/>
              <w:jc w:val="center"/>
            </w:pPr>
            <w:r w:rsidRPr="00FA796F">
              <w:t>CO</w:t>
            </w:r>
            <w:r>
              <w:t>3</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14.</w:t>
            </w:r>
          </w:p>
        </w:tc>
        <w:tc>
          <w:tcPr>
            <w:tcW w:w="3512" w:type="pct"/>
            <w:gridSpan w:val="2"/>
            <w:vAlign w:val="center"/>
          </w:tcPr>
          <w:p w:rsidR="00CF33D3" w:rsidRPr="00FA796F" w:rsidRDefault="00CF33D3" w:rsidP="00CF33D3">
            <w:pPr>
              <w:pStyle w:val="NoSpacing"/>
              <w:contextualSpacing/>
              <w:jc w:val="both"/>
            </w:pPr>
            <w:r>
              <w:t xml:space="preserve">Discuss </w:t>
            </w:r>
            <w:r w:rsidRPr="001F0478">
              <w:t>suitable structure that uses ferrocement in construction</w:t>
            </w:r>
            <w:r>
              <w:t>.</w:t>
            </w:r>
          </w:p>
        </w:tc>
        <w:tc>
          <w:tcPr>
            <w:tcW w:w="388" w:type="pct"/>
            <w:vAlign w:val="center"/>
          </w:tcPr>
          <w:p w:rsidR="00CF33D3" w:rsidRPr="00FA796F" w:rsidRDefault="00CF33D3" w:rsidP="00CF33D3">
            <w:pPr>
              <w:pStyle w:val="NoSpacing"/>
              <w:contextualSpacing/>
              <w:jc w:val="center"/>
            </w:pPr>
            <w:r w:rsidRPr="00FA796F">
              <w:t>CO</w:t>
            </w:r>
            <w:r>
              <w:t>4</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15.</w:t>
            </w:r>
          </w:p>
        </w:tc>
        <w:tc>
          <w:tcPr>
            <w:tcW w:w="3512" w:type="pct"/>
            <w:gridSpan w:val="2"/>
            <w:vAlign w:val="center"/>
          </w:tcPr>
          <w:p w:rsidR="00CF33D3" w:rsidRPr="00FA796F" w:rsidRDefault="00CF33D3" w:rsidP="00CF33D3">
            <w:pPr>
              <w:pStyle w:val="NoSpacing"/>
              <w:contextualSpacing/>
              <w:jc w:val="both"/>
            </w:pPr>
            <w:r>
              <w:t>Identify any 5 salvaged and recycled materials.</w:t>
            </w:r>
          </w:p>
        </w:tc>
        <w:tc>
          <w:tcPr>
            <w:tcW w:w="388" w:type="pct"/>
            <w:vAlign w:val="center"/>
          </w:tcPr>
          <w:p w:rsidR="00CF33D3" w:rsidRPr="00FA796F" w:rsidRDefault="00CF33D3" w:rsidP="00CF33D3">
            <w:pPr>
              <w:pStyle w:val="NoSpacing"/>
              <w:contextualSpacing/>
              <w:jc w:val="center"/>
            </w:pPr>
            <w:r w:rsidRPr="00FA796F">
              <w:t>CO</w:t>
            </w:r>
            <w:r>
              <w:t>5</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7"/>
        </w:trPr>
        <w:tc>
          <w:tcPr>
            <w:tcW w:w="272" w:type="pct"/>
            <w:vAlign w:val="center"/>
          </w:tcPr>
          <w:p w:rsidR="00CF33D3" w:rsidRPr="00FA796F" w:rsidRDefault="00CF33D3" w:rsidP="00CF33D3">
            <w:pPr>
              <w:pStyle w:val="NoSpacing"/>
              <w:contextualSpacing/>
            </w:pPr>
            <w:r w:rsidRPr="00FA796F">
              <w:t>16.</w:t>
            </w:r>
          </w:p>
        </w:tc>
        <w:tc>
          <w:tcPr>
            <w:tcW w:w="3512" w:type="pct"/>
            <w:gridSpan w:val="2"/>
            <w:vAlign w:val="center"/>
          </w:tcPr>
          <w:p w:rsidR="00CF33D3" w:rsidRPr="00FA796F" w:rsidRDefault="00CF33D3" w:rsidP="00CF33D3">
            <w:pPr>
              <w:pStyle w:val="NoSpacing"/>
              <w:contextualSpacing/>
              <w:jc w:val="both"/>
            </w:pPr>
            <w:r>
              <w:t xml:space="preserve">Discuss </w:t>
            </w:r>
            <w:r w:rsidRPr="001F0478">
              <w:t>the con</w:t>
            </w:r>
            <w:r>
              <w:t>cept</w:t>
            </w:r>
            <w:r w:rsidRPr="001F0478">
              <w:t xml:space="preserve"> of absorbing brick in reducing pollution</w:t>
            </w:r>
          </w:p>
        </w:tc>
        <w:tc>
          <w:tcPr>
            <w:tcW w:w="388" w:type="pct"/>
            <w:vAlign w:val="center"/>
          </w:tcPr>
          <w:p w:rsidR="00CF33D3" w:rsidRPr="00FA796F" w:rsidRDefault="00CF33D3" w:rsidP="00CF33D3">
            <w:pPr>
              <w:pStyle w:val="NoSpacing"/>
              <w:contextualSpacing/>
              <w:jc w:val="center"/>
            </w:pPr>
            <w:r w:rsidRPr="00FA796F">
              <w:t>CO</w:t>
            </w:r>
            <w:r>
              <w:t>6</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551"/>
        </w:trPr>
        <w:tc>
          <w:tcPr>
            <w:tcW w:w="5000" w:type="pct"/>
            <w:gridSpan w:val="6"/>
            <w:vAlign w:val="center"/>
          </w:tcPr>
          <w:p w:rsidR="00CF33D3" w:rsidRPr="00FA796F" w:rsidRDefault="00CF33D3" w:rsidP="00CF33D3">
            <w:pPr>
              <w:contextualSpacing/>
              <w:jc w:val="center"/>
              <w:rPr>
                <w:b/>
                <w:u w:val="single"/>
              </w:rPr>
            </w:pPr>
            <w:r w:rsidRPr="00FA796F">
              <w:rPr>
                <w:b/>
                <w:u w:val="single"/>
              </w:rPr>
              <w:t>PART – C (6 X 12 = 72 MARKS)</w:t>
            </w:r>
          </w:p>
          <w:p w:rsidR="00CF33D3" w:rsidRPr="00FA796F" w:rsidRDefault="00CF33D3" w:rsidP="00CF33D3">
            <w:pPr>
              <w:contextualSpacing/>
              <w:jc w:val="center"/>
              <w:rPr>
                <w:b/>
              </w:rPr>
            </w:pPr>
            <w:r w:rsidRPr="00FA796F">
              <w:rPr>
                <w:b/>
              </w:rPr>
              <w:t>(Answer any five Questions from Q. No. 17 to 23, Q. No. 24 is Compulsory)</w:t>
            </w:r>
          </w:p>
        </w:tc>
      </w:tr>
      <w:tr w:rsidR="00CF33D3" w:rsidRPr="00FA796F" w:rsidTr="00CF33D3">
        <w:trPr>
          <w:trHeight w:val="396"/>
        </w:trPr>
        <w:tc>
          <w:tcPr>
            <w:tcW w:w="272" w:type="pct"/>
            <w:vAlign w:val="center"/>
          </w:tcPr>
          <w:p w:rsidR="00CF33D3" w:rsidRPr="00FA796F" w:rsidRDefault="00CF33D3" w:rsidP="00CF33D3">
            <w:pPr>
              <w:contextualSpacing/>
            </w:pPr>
            <w:r w:rsidRPr="00FA796F">
              <w:t>17.</w:t>
            </w: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r>
              <w:t>Explain the type of cement used for construction in detail.</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pP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pPr>
            <w:r w:rsidRPr="00FA796F">
              <w:t>18.</w:t>
            </w: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r>
              <w:t xml:space="preserve">Deduce </w:t>
            </w:r>
            <w:r w:rsidRPr="008441A6">
              <w:t>the properties need to be conside</w:t>
            </w:r>
            <w:r>
              <w:t xml:space="preserve">red in selecting the paints, </w:t>
            </w:r>
            <w:r w:rsidRPr="008441A6">
              <w:t xml:space="preserve"> and adhesives has for the residential construction</w:t>
            </w:r>
            <w:r>
              <w:t>.</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An</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pP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pPr>
            <w:r w:rsidRPr="00FA796F">
              <w:t>19.</w:t>
            </w: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r>
              <w:t>Explain the difference between sustainable and non-sustainable building materials (at least 10 points).</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pP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pPr>
          </w:p>
        </w:tc>
        <w:tc>
          <w:tcPr>
            <w:tcW w:w="355" w:type="pct"/>
            <w:vAlign w:val="center"/>
          </w:tcPr>
          <w:p w:rsidR="00CF33D3" w:rsidRPr="00FA796F" w:rsidRDefault="00CF33D3" w:rsidP="00CF33D3">
            <w:pPr>
              <w:contextualSpacing/>
            </w:pPr>
          </w:p>
        </w:tc>
        <w:tc>
          <w:tcPr>
            <w:tcW w:w="473" w:type="pct"/>
            <w:vAlign w:val="center"/>
          </w:tcPr>
          <w:p w:rsidR="00CF33D3" w:rsidRPr="00FA796F" w:rsidRDefault="00CF33D3" w:rsidP="00CF33D3">
            <w:pPr>
              <w:contextualSpacing/>
            </w:pPr>
          </w:p>
        </w:tc>
      </w:tr>
      <w:tr w:rsidR="00CF33D3" w:rsidRPr="00FA796F" w:rsidTr="00CF33D3">
        <w:trPr>
          <w:trHeight w:val="396"/>
        </w:trPr>
        <w:tc>
          <w:tcPr>
            <w:tcW w:w="272" w:type="pct"/>
            <w:vAlign w:val="center"/>
          </w:tcPr>
          <w:p w:rsidR="00CF33D3" w:rsidRPr="00FA796F" w:rsidRDefault="00CF33D3" w:rsidP="00CF33D3">
            <w:pPr>
              <w:contextualSpacing/>
            </w:pPr>
            <w:r w:rsidRPr="00FA796F">
              <w:t>20.</w:t>
            </w:r>
          </w:p>
        </w:tc>
        <w:tc>
          <w:tcPr>
            <w:tcW w:w="189" w:type="pct"/>
            <w:vAlign w:val="center"/>
          </w:tcPr>
          <w:p w:rsidR="00CF33D3" w:rsidRPr="00FA796F" w:rsidRDefault="00CF33D3" w:rsidP="00CF33D3">
            <w:pPr>
              <w:contextualSpacing/>
            </w:pPr>
          </w:p>
        </w:tc>
        <w:tc>
          <w:tcPr>
            <w:tcW w:w="3323" w:type="pct"/>
          </w:tcPr>
          <w:p w:rsidR="00CF33D3" w:rsidRPr="00FA796F" w:rsidRDefault="00CF33D3" w:rsidP="00CF33D3">
            <w:pPr>
              <w:contextualSpacing/>
              <w:jc w:val="both"/>
            </w:pPr>
            <w:r>
              <w:t xml:space="preserve">Deduce the types of sustainable mud blocks available in construction with the advantages and disadvantages. </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An</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pP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pPr>
            <w:r w:rsidRPr="00FA796F">
              <w:t>21.</w:t>
            </w: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r>
              <w:t>Interpret the 3D printing technology in recent trends and its usage with merits and demerits.</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pP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pPr>
            <w:r w:rsidRPr="00FA796F">
              <w:t>22.</w:t>
            </w:r>
          </w:p>
        </w:tc>
        <w:tc>
          <w:tcPr>
            <w:tcW w:w="189" w:type="pct"/>
            <w:vAlign w:val="center"/>
          </w:tcPr>
          <w:p w:rsidR="00CF33D3" w:rsidRPr="00FA796F" w:rsidRDefault="00CF33D3" w:rsidP="00CF33D3">
            <w:pPr>
              <w:contextualSpacing/>
            </w:pPr>
          </w:p>
        </w:tc>
        <w:tc>
          <w:tcPr>
            <w:tcW w:w="3323" w:type="pct"/>
          </w:tcPr>
          <w:p w:rsidR="00CF33D3" w:rsidRPr="00FA796F" w:rsidRDefault="00CF33D3" w:rsidP="00CF33D3">
            <w:pPr>
              <w:contextualSpacing/>
              <w:jc w:val="both"/>
            </w:pPr>
            <w:r>
              <w:t>Examine the consumption of salvaged materials in construction industry with merits, demerits and applications.</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An</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pP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pPr>
            <w:r w:rsidRPr="00FA796F">
              <w:t>23.</w:t>
            </w:r>
          </w:p>
        </w:tc>
        <w:tc>
          <w:tcPr>
            <w:tcW w:w="189" w:type="pct"/>
            <w:vAlign w:val="center"/>
          </w:tcPr>
          <w:p w:rsidR="00CF33D3" w:rsidRPr="00FA796F" w:rsidRDefault="00CF33D3" w:rsidP="00CF33D3">
            <w:pPr>
              <w:contextualSpacing/>
            </w:pPr>
          </w:p>
        </w:tc>
        <w:tc>
          <w:tcPr>
            <w:tcW w:w="3323" w:type="pct"/>
          </w:tcPr>
          <w:p w:rsidR="00CF33D3" w:rsidRPr="00FA796F" w:rsidRDefault="00CF33D3" w:rsidP="00CF33D3">
            <w:pPr>
              <w:contextualSpacing/>
              <w:jc w:val="both"/>
            </w:pPr>
            <w:r>
              <w:t>Construct with a pictorial representation of the structure with its types and components.</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00"/>
        </w:trPr>
        <w:tc>
          <w:tcPr>
            <w:tcW w:w="5000" w:type="pct"/>
            <w:gridSpan w:val="6"/>
            <w:vAlign w:val="center"/>
          </w:tcPr>
          <w:p w:rsidR="00CF33D3" w:rsidRPr="00FA796F" w:rsidRDefault="00CF33D3" w:rsidP="00CF33D3">
            <w:pPr>
              <w:contextualSpacing/>
              <w:jc w:val="center"/>
              <w:rPr>
                <w:b/>
                <w:bCs/>
              </w:rPr>
            </w:pPr>
            <w:r w:rsidRPr="00FA796F">
              <w:rPr>
                <w:b/>
                <w:bCs/>
              </w:rPr>
              <w:t>COMPULSORY QUESTION</w:t>
            </w:r>
          </w:p>
        </w:tc>
      </w:tr>
      <w:tr w:rsidR="00CF33D3" w:rsidRPr="00FA796F" w:rsidTr="00CF33D3">
        <w:trPr>
          <w:trHeight w:val="396"/>
        </w:trPr>
        <w:tc>
          <w:tcPr>
            <w:tcW w:w="272" w:type="pct"/>
            <w:vAlign w:val="center"/>
          </w:tcPr>
          <w:p w:rsidR="00CF33D3" w:rsidRPr="00FA796F" w:rsidRDefault="00CF33D3" w:rsidP="00CF33D3">
            <w:pPr>
              <w:contextualSpacing/>
            </w:pPr>
            <w:r w:rsidRPr="00FA796F">
              <w:t>24.</w:t>
            </w:r>
          </w:p>
        </w:tc>
        <w:tc>
          <w:tcPr>
            <w:tcW w:w="189" w:type="pct"/>
            <w:vAlign w:val="center"/>
          </w:tcPr>
          <w:p w:rsidR="00CF33D3" w:rsidRPr="00FA796F" w:rsidRDefault="00CF33D3" w:rsidP="00CF33D3">
            <w:pPr>
              <w:contextualSpacing/>
            </w:pPr>
          </w:p>
        </w:tc>
        <w:tc>
          <w:tcPr>
            <w:tcW w:w="3323" w:type="pct"/>
          </w:tcPr>
          <w:p w:rsidR="00CF33D3" w:rsidRPr="00FA796F" w:rsidRDefault="00CF33D3" w:rsidP="00CF33D3">
            <w:pPr>
              <w:contextualSpacing/>
              <w:jc w:val="both"/>
            </w:pPr>
            <w:r>
              <w:t>Examine the provision of concrete in controlling the bacteria and smart building construction.</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An</w:t>
            </w:r>
          </w:p>
        </w:tc>
        <w:tc>
          <w:tcPr>
            <w:tcW w:w="473" w:type="pct"/>
            <w:vAlign w:val="center"/>
          </w:tcPr>
          <w:p w:rsidR="00CF33D3" w:rsidRPr="00FA796F" w:rsidRDefault="00CF33D3" w:rsidP="00CF33D3">
            <w:pPr>
              <w:contextualSpacing/>
              <w:jc w:val="center"/>
            </w:pPr>
            <w:r>
              <w:t>12</w:t>
            </w:r>
          </w:p>
        </w:tc>
      </w:tr>
    </w:tbl>
    <w:p w:rsidR="00CF33D3" w:rsidRDefault="00CF33D3" w:rsidP="00A81194">
      <w:pPr>
        <w:contextualSpacing/>
        <w:rPr>
          <w:b/>
          <w:bCs/>
        </w:rPr>
      </w:pPr>
    </w:p>
    <w:p w:rsidR="00CF33D3" w:rsidRDefault="00CF33D3"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FA796F" w:rsidRDefault="00CF33D3"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CF33D3" w:rsidRPr="00FA796F" w:rsidTr="00A81194">
        <w:trPr>
          <w:trHeight w:val="280"/>
        </w:trPr>
        <w:tc>
          <w:tcPr>
            <w:tcW w:w="862" w:type="dxa"/>
          </w:tcPr>
          <w:p w:rsidR="00CF33D3" w:rsidRPr="00FA796F" w:rsidRDefault="00CF33D3" w:rsidP="00A81194">
            <w:pPr>
              <w:contextualSpacing/>
            </w:pPr>
          </w:p>
        </w:tc>
        <w:tc>
          <w:tcPr>
            <w:tcW w:w="9621" w:type="dxa"/>
          </w:tcPr>
          <w:p w:rsidR="00CF33D3" w:rsidRPr="00FA796F" w:rsidRDefault="00CF33D3" w:rsidP="00A81194">
            <w:pPr>
              <w:contextualSpacing/>
              <w:jc w:val="center"/>
              <w:rPr>
                <w:b/>
              </w:rPr>
            </w:pPr>
            <w:r w:rsidRPr="00FA796F">
              <w:rPr>
                <w:b/>
              </w:rPr>
              <w:t>COURSE OUTCOMES</w:t>
            </w:r>
          </w:p>
        </w:tc>
      </w:tr>
      <w:tr w:rsidR="00CF33D3" w:rsidRPr="00FA796F" w:rsidTr="00CF33D3">
        <w:trPr>
          <w:trHeight w:val="280"/>
        </w:trPr>
        <w:tc>
          <w:tcPr>
            <w:tcW w:w="862" w:type="dxa"/>
            <w:vAlign w:val="center"/>
          </w:tcPr>
          <w:p w:rsidR="00CF33D3" w:rsidRPr="00F44DED" w:rsidRDefault="00CF33D3" w:rsidP="00CF33D3">
            <w:pPr>
              <w:contextualSpacing/>
              <w:jc w:val="center"/>
              <w:rPr>
                <w:bCs/>
              </w:rPr>
            </w:pPr>
            <w:r w:rsidRPr="00F44DED">
              <w:rPr>
                <w:bCs/>
              </w:rPr>
              <w:t>CO1</w:t>
            </w:r>
          </w:p>
        </w:tc>
        <w:tc>
          <w:tcPr>
            <w:tcW w:w="9621" w:type="dxa"/>
          </w:tcPr>
          <w:p w:rsidR="00CF33D3" w:rsidRPr="00FA796F" w:rsidRDefault="00CF33D3" w:rsidP="00CF33D3">
            <w:pPr>
              <w:contextualSpacing/>
              <w:jc w:val="both"/>
            </w:pPr>
            <w:r w:rsidRPr="000F586B">
              <w:t>Identify the sustainable building materials</w:t>
            </w:r>
            <w:r>
              <w:t>.</w:t>
            </w:r>
          </w:p>
        </w:tc>
      </w:tr>
      <w:tr w:rsidR="00CF33D3" w:rsidRPr="00FA796F" w:rsidTr="00CF33D3">
        <w:trPr>
          <w:trHeight w:val="280"/>
        </w:trPr>
        <w:tc>
          <w:tcPr>
            <w:tcW w:w="862" w:type="dxa"/>
            <w:vAlign w:val="center"/>
          </w:tcPr>
          <w:p w:rsidR="00CF33D3" w:rsidRPr="00F44DED" w:rsidRDefault="00CF33D3" w:rsidP="00CF33D3">
            <w:pPr>
              <w:contextualSpacing/>
              <w:jc w:val="center"/>
              <w:rPr>
                <w:bCs/>
              </w:rPr>
            </w:pPr>
            <w:r w:rsidRPr="00F44DED">
              <w:rPr>
                <w:bCs/>
              </w:rPr>
              <w:t>CO2</w:t>
            </w:r>
          </w:p>
        </w:tc>
        <w:tc>
          <w:tcPr>
            <w:tcW w:w="9621" w:type="dxa"/>
          </w:tcPr>
          <w:p w:rsidR="00CF33D3" w:rsidRPr="00FA796F" w:rsidRDefault="00CF33D3" w:rsidP="00CF33D3">
            <w:pPr>
              <w:contextualSpacing/>
              <w:jc w:val="both"/>
            </w:pPr>
            <w:r w:rsidRPr="000F586B">
              <w:t>Distinguish between conventional and modern construction materials</w:t>
            </w:r>
            <w:r>
              <w:t>.</w:t>
            </w:r>
          </w:p>
        </w:tc>
      </w:tr>
      <w:tr w:rsidR="00CF33D3" w:rsidRPr="00FA796F" w:rsidTr="00CF33D3">
        <w:trPr>
          <w:trHeight w:val="280"/>
        </w:trPr>
        <w:tc>
          <w:tcPr>
            <w:tcW w:w="862" w:type="dxa"/>
            <w:vAlign w:val="center"/>
          </w:tcPr>
          <w:p w:rsidR="00CF33D3" w:rsidRPr="00F44DED" w:rsidRDefault="00CF33D3" w:rsidP="00CF33D3">
            <w:pPr>
              <w:contextualSpacing/>
              <w:jc w:val="center"/>
              <w:rPr>
                <w:bCs/>
              </w:rPr>
            </w:pPr>
            <w:r w:rsidRPr="00F44DED">
              <w:rPr>
                <w:bCs/>
              </w:rPr>
              <w:t>CO3</w:t>
            </w:r>
          </w:p>
        </w:tc>
        <w:tc>
          <w:tcPr>
            <w:tcW w:w="9621" w:type="dxa"/>
          </w:tcPr>
          <w:p w:rsidR="00CF33D3" w:rsidRPr="00FA796F" w:rsidRDefault="00CF33D3" w:rsidP="00CF33D3">
            <w:pPr>
              <w:contextualSpacing/>
              <w:jc w:val="both"/>
            </w:pPr>
            <w:r w:rsidRPr="000F586B">
              <w:t>Define the concepts of embodied carbon or carbon footprint</w:t>
            </w:r>
            <w:r>
              <w:t>.</w:t>
            </w:r>
          </w:p>
        </w:tc>
      </w:tr>
      <w:tr w:rsidR="00CF33D3" w:rsidRPr="00FA796F" w:rsidTr="00CF33D3">
        <w:trPr>
          <w:trHeight w:val="280"/>
        </w:trPr>
        <w:tc>
          <w:tcPr>
            <w:tcW w:w="862" w:type="dxa"/>
            <w:vAlign w:val="center"/>
          </w:tcPr>
          <w:p w:rsidR="00CF33D3" w:rsidRPr="00F44DED" w:rsidRDefault="00CF33D3" w:rsidP="00CF33D3">
            <w:pPr>
              <w:contextualSpacing/>
              <w:jc w:val="center"/>
              <w:rPr>
                <w:bCs/>
              </w:rPr>
            </w:pPr>
            <w:r w:rsidRPr="00F44DED">
              <w:rPr>
                <w:bCs/>
              </w:rPr>
              <w:t>CO4</w:t>
            </w:r>
          </w:p>
        </w:tc>
        <w:tc>
          <w:tcPr>
            <w:tcW w:w="9621" w:type="dxa"/>
          </w:tcPr>
          <w:p w:rsidR="00CF33D3" w:rsidRPr="00FA796F" w:rsidRDefault="00CF33D3" w:rsidP="00CF33D3">
            <w:pPr>
              <w:contextualSpacing/>
              <w:jc w:val="both"/>
            </w:pPr>
            <w:r w:rsidRPr="000F586B">
              <w:t>Identify the different sustainable construction techniques</w:t>
            </w:r>
            <w:r>
              <w:t>.</w:t>
            </w:r>
          </w:p>
        </w:tc>
      </w:tr>
      <w:tr w:rsidR="00CF33D3" w:rsidRPr="00FA796F" w:rsidTr="00CF33D3">
        <w:trPr>
          <w:trHeight w:val="280"/>
        </w:trPr>
        <w:tc>
          <w:tcPr>
            <w:tcW w:w="862" w:type="dxa"/>
            <w:vAlign w:val="center"/>
          </w:tcPr>
          <w:p w:rsidR="00CF33D3" w:rsidRPr="00F44DED" w:rsidRDefault="00CF33D3" w:rsidP="00CF33D3">
            <w:pPr>
              <w:contextualSpacing/>
              <w:jc w:val="center"/>
              <w:rPr>
                <w:bCs/>
              </w:rPr>
            </w:pPr>
            <w:r w:rsidRPr="00F44DED">
              <w:rPr>
                <w:bCs/>
              </w:rPr>
              <w:t>CO5</w:t>
            </w:r>
          </w:p>
        </w:tc>
        <w:tc>
          <w:tcPr>
            <w:tcW w:w="9621" w:type="dxa"/>
          </w:tcPr>
          <w:p w:rsidR="00CF33D3" w:rsidRPr="00FA796F" w:rsidRDefault="00CF33D3" w:rsidP="00CF33D3">
            <w:pPr>
              <w:contextualSpacing/>
              <w:jc w:val="both"/>
            </w:pPr>
            <w:r w:rsidRPr="000F586B">
              <w:t>Analyze the usage of waste materials for construction</w:t>
            </w:r>
            <w:r>
              <w:t>.</w:t>
            </w:r>
          </w:p>
        </w:tc>
      </w:tr>
      <w:tr w:rsidR="00CF33D3" w:rsidRPr="00FA796F" w:rsidTr="00CF33D3">
        <w:trPr>
          <w:trHeight w:val="280"/>
        </w:trPr>
        <w:tc>
          <w:tcPr>
            <w:tcW w:w="862" w:type="dxa"/>
            <w:vAlign w:val="center"/>
          </w:tcPr>
          <w:p w:rsidR="00CF33D3" w:rsidRPr="00F44DED" w:rsidRDefault="00CF33D3" w:rsidP="00CF33D3">
            <w:pPr>
              <w:contextualSpacing/>
              <w:jc w:val="center"/>
              <w:rPr>
                <w:bCs/>
              </w:rPr>
            </w:pPr>
            <w:r w:rsidRPr="00F44DED">
              <w:rPr>
                <w:bCs/>
              </w:rPr>
              <w:t>CO6</w:t>
            </w:r>
          </w:p>
        </w:tc>
        <w:tc>
          <w:tcPr>
            <w:tcW w:w="9621" w:type="dxa"/>
          </w:tcPr>
          <w:p w:rsidR="00CF33D3" w:rsidRPr="00FA796F" w:rsidRDefault="00CF33D3" w:rsidP="00CF33D3">
            <w:pPr>
              <w:contextualSpacing/>
              <w:jc w:val="both"/>
            </w:pPr>
            <w:r w:rsidRPr="000F586B">
              <w:t>Analyze the use of smart materials</w:t>
            </w:r>
            <w:r>
              <w:t>.</w:t>
            </w:r>
          </w:p>
        </w:tc>
      </w:tr>
    </w:tbl>
    <w:p w:rsidR="00CF33D3" w:rsidRPr="00FA796F" w:rsidRDefault="00CF33D3" w:rsidP="00A81194">
      <w:pPr>
        <w:contextualSpacing/>
      </w:pPr>
    </w:p>
    <w:tbl>
      <w:tblPr>
        <w:tblStyle w:val="TableGrid"/>
        <w:tblW w:w="10348" w:type="dxa"/>
        <w:jc w:val="center"/>
        <w:tblLook w:val="04A0" w:firstRow="1" w:lastRow="0" w:firstColumn="1" w:lastColumn="0" w:noHBand="0" w:noVBand="1"/>
      </w:tblPr>
      <w:tblGrid>
        <w:gridCol w:w="1560"/>
        <w:gridCol w:w="1417"/>
        <w:gridCol w:w="1129"/>
        <w:gridCol w:w="1281"/>
        <w:gridCol w:w="987"/>
        <w:gridCol w:w="1139"/>
        <w:gridCol w:w="987"/>
        <w:gridCol w:w="1848"/>
      </w:tblGrid>
      <w:tr w:rsidR="00CF33D3" w:rsidRPr="00FA796F" w:rsidTr="00A81194">
        <w:trPr>
          <w:jc w:val="center"/>
        </w:trPr>
        <w:tc>
          <w:tcPr>
            <w:tcW w:w="10348" w:type="dxa"/>
            <w:gridSpan w:val="8"/>
          </w:tcPr>
          <w:p w:rsidR="00CF33D3" w:rsidRPr="00FA796F" w:rsidRDefault="00CF33D3" w:rsidP="00A81194">
            <w:pPr>
              <w:contextualSpacing/>
              <w:jc w:val="center"/>
              <w:rPr>
                <w:b/>
              </w:rPr>
            </w:pPr>
            <w:r w:rsidRPr="00FA796F">
              <w:rPr>
                <w:b/>
              </w:rPr>
              <w:t>Assessment Pattern as per Bloom’s Taxonomy</w:t>
            </w:r>
          </w:p>
        </w:tc>
      </w:tr>
      <w:tr w:rsidR="00CF33D3" w:rsidRPr="00FA796F" w:rsidTr="00CF33D3">
        <w:trPr>
          <w:jc w:val="center"/>
        </w:trPr>
        <w:tc>
          <w:tcPr>
            <w:tcW w:w="1560" w:type="dxa"/>
          </w:tcPr>
          <w:p w:rsidR="00CF33D3" w:rsidRPr="00FA796F" w:rsidRDefault="00CF33D3" w:rsidP="00A81194">
            <w:pPr>
              <w:contextualSpacing/>
              <w:jc w:val="center"/>
              <w:rPr>
                <w:b/>
                <w:bCs/>
              </w:rPr>
            </w:pPr>
            <w:r w:rsidRPr="00FA796F">
              <w:rPr>
                <w:b/>
                <w:bCs/>
              </w:rPr>
              <w:t>CO / P</w:t>
            </w:r>
          </w:p>
        </w:tc>
        <w:tc>
          <w:tcPr>
            <w:tcW w:w="1417" w:type="dxa"/>
          </w:tcPr>
          <w:p w:rsidR="00CF33D3" w:rsidRPr="00FA796F" w:rsidRDefault="00CF33D3" w:rsidP="00A81194">
            <w:pPr>
              <w:contextualSpacing/>
              <w:jc w:val="center"/>
              <w:rPr>
                <w:b/>
              </w:rPr>
            </w:pPr>
            <w:r w:rsidRPr="00FA796F">
              <w:rPr>
                <w:b/>
              </w:rPr>
              <w:t>R</w:t>
            </w:r>
          </w:p>
        </w:tc>
        <w:tc>
          <w:tcPr>
            <w:tcW w:w="1129" w:type="dxa"/>
          </w:tcPr>
          <w:p w:rsidR="00CF33D3" w:rsidRPr="00FA796F" w:rsidRDefault="00CF33D3" w:rsidP="00A81194">
            <w:pPr>
              <w:contextualSpacing/>
              <w:jc w:val="center"/>
              <w:rPr>
                <w:b/>
              </w:rPr>
            </w:pPr>
            <w:r w:rsidRPr="00FA796F">
              <w:rPr>
                <w:b/>
              </w:rPr>
              <w:t>U</w:t>
            </w:r>
          </w:p>
        </w:tc>
        <w:tc>
          <w:tcPr>
            <w:tcW w:w="1281" w:type="dxa"/>
          </w:tcPr>
          <w:p w:rsidR="00CF33D3" w:rsidRPr="00FA796F" w:rsidRDefault="00CF33D3" w:rsidP="00A81194">
            <w:pPr>
              <w:contextualSpacing/>
              <w:jc w:val="center"/>
              <w:rPr>
                <w:b/>
              </w:rPr>
            </w:pPr>
            <w:r w:rsidRPr="00FA796F">
              <w:rPr>
                <w:b/>
              </w:rPr>
              <w:t>A</w:t>
            </w:r>
          </w:p>
        </w:tc>
        <w:tc>
          <w:tcPr>
            <w:tcW w:w="987" w:type="dxa"/>
          </w:tcPr>
          <w:p w:rsidR="00CF33D3" w:rsidRPr="00FA796F" w:rsidRDefault="00CF33D3" w:rsidP="00A81194">
            <w:pPr>
              <w:contextualSpacing/>
              <w:jc w:val="center"/>
              <w:rPr>
                <w:b/>
              </w:rPr>
            </w:pPr>
            <w:r w:rsidRPr="00FA796F">
              <w:rPr>
                <w:b/>
              </w:rPr>
              <w:t>An</w:t>
            </w:r>
          </w:p>
        </w:tc>
        <w:tc>
          <w:tcPr>
            <w:tcW w:w="1139" w:type="dxa"/>
          </w:tcPr>
          <w:p w:rsidR="00CF33D3" w:rsidRPr="00FA796F" w:rsidRDefault="00CF33D3" w:rsidP="00A81194">
            <w:pPr>
              <w:contextualSpacing/>
              <w:jc w:val="center"/>
              <w:rPr>
                <w:b/>
              </w:rPr>
            </w:pPr>
            <w:r w:rsidRPr="00FA796F">
              <w:rPr>
                <w:b/>
              </w:rPr>
              <w:t>E</w:t>
            </w:r>
          </w:p>
        </w:tc>
        <w:tc>
          <w:tcPr>
            <w:tcW w:w="987" w:type="dxa"/>
          </w:tcPr>
          <w:p w:rsidR="00CF33D3" w:rsidRPr="00FA796F" w:rsidRDefault="00CF33D3" w:rsidP="00A81194">
            <w:pPr>
              <w:contextualSpacing/>
              <w:jc w:val="center"/>
              <w:rPr>
                <w:b/>
              </w:rPr>
            </w:pPr>
            <w:r w:rsidRPr="00FA796F">
              <w:rPr>
                <w:b/>
              </w:rPr>
              <w:t>C</w:t>
            </w:r>
          </w:p>
        </w:tc>
        <w:tc>
          <w:tcPr>
            <w:tcW w:w="1848" w:type="dxa"/>
          </w:tcPr>
          <w:p w:rsidR="00CF33D3" w:rsidRPr="00FA796F" w:rsidRDefault="00CF33D3" w:rsidP="00A81194">
            <w:pPr>
              <w:contextualSpacing/>
              <w:jc w:val="center"/>
              <w:rPr>
                <w:b/>
              </w:rPr>
            </w:pPr>
            <w:r w:rsidRPr="00FA796F">
              <w:rPr>
                <w:b/>
              </w:rPr>
              <w:t>Total</w:t>
            </w:r>
          </w:p>
        </w:tc>
      </w:tr>
      <w:tr w:rsidR="00CF33D3" w:rsidRPr="00FA796F" w:rsidTr="00CF33D3">
        <w:trPr>
          <w:jc w:val="center"/>
        </w:trPr>
        <w:tc>
          <w:tcPr>
            <w:tcW w:w="1560" w:type="dxa"/>
          </w:tcPr>
          <w:p w:rsidR="00CF33D3" w:rsidRPr="00F44DED" w:rsidRDefault="00CF33D3" w:rsidP="00A81194">
            <w:pPr>
              <w:contextualSpacing/>
              <w:jc w:val="center"/>
              <w:rPr>
                <w:bCs/>
              </w:rPr>
            </w:pPr>
            <w:r w:rsidRPr="00F44DED">
              <w:rPr>
                <w:bCs/>
              </w:rPr>
              <w:t>CO1</w:t>
            </w:r>
          </w:p>
        </w:tc>
        <w:tc>
          <w:tcPr>
            <w:tcW w:w="1417" w:type="dxa"/>
          </w:tcPr>
          <w:p w:rsidR="00CF33D3" w:rsidRPr="00FA796F" w:rsidRDefault="00CF33D3" w:rsidP="00A81194">
            <w:pPr>
              <w:contextualSpacing/>
              <w:jc w:val="center"/>
            </w:pPr>
            <w:r>
              <w:t>4</w:t>
            </w:r>
          </w:p>
        </w:tc>
        <w:tc>
          <w:tcPr>
            <w:tcW w:w="1129" w:type="dxa"/>
          </w:tcPr>
          <w:p w:rsidR="00CF33D3" w:rsidRPr="00FA796F" w:rsidRDefault="00CF33D3" w:rsidP="00A81194">
            <w:pPr>
              <w:contextualSpacing/>
              <w:jc w:val="center"/>
            </w:pPr>
            <w:r>
              <w:t>1</w:t>
            </w:r>
          </w:p>
        </w:tc>
        <w:tc>
          <w:tcPr>
            <w:tcW w:w="1281" w:type="dxa"/>
          </w:tcPr>
          <w:p w:rsidR="00CF33D3" w:rsidRPr="00FA796F" w:rsidRDefault="00CF33D3" w:rsidP="00A81194">
            <w:pPr>
              <w:contextualSpacing/>
              <w:jc w:val="center"/>
            </w:pPr>
            <w:r>
              <w:t>12</w:t>
            </w:r>
          </w:p>
        </w:tc>
        <w:tc>
          <w:tcPr>
            <w:tcW w:w="987" w:type="dxa"/>
          </w:tcPr>
          <w:p w:rsidR="00CF33D3" w:rsidRPr="00FA796F" w:rsidRDefault="00CF33D3" w:rsidP="00A81194">
            <w:pPr>
              <w:contextualSpacing/>
              <w:jc w:val="center"/>
            </w:pPr>
            <w:r>
              <w:t>12</w:t>
            </w:r>
          </w:p>
        </w:tc>
        <w:tc>
          <w:tcPr>
            <w:tcW w:w="1139" w:type="dxa"/>
          </w:tcPr>
          <w:p w:rsidR="00CF33D3" w:rsidRPr="00FA796F" w:rsidRDefault="00CF33D3" w:rsidP="00A81194">
            <w:pPr>
              <w:contextualSpacing/>
              <w:jc w:val="center"/>
            </w:pPr>
            <w:r>
              <w:t>-</w:t>
            </w:r>
          </w:p>
        </w:tc>
        <w:tc>
          <w:tcPr>
            <w:tcW w:w="987" w:type="dxa"/>
          </w:tcPr>
          <w:p w:rsidR="00CF33D3" w:rsidRPr="00FA796F" w:rsidRDefault="00CF33D3" w:rsidP="00A81194">
            <w:pPr>
              <w:contextualSpacing/>
              <w:jc w:val="center"/>
            </w:pPr>
            <w:r>
              <w:t>-</w:t>
            </w:r>
          </w:p>
        </w:tc>
        <w:tc>
          <w:tcPr>
            <w:tcW w:w="1848" w:type="dxa"/>
          </w:tcPr>
          <w:p w:rsidR="00CF33D3" w:rsidRPr="00FA796F" w:rsidRDefault="00CF33D3" w:rsidP="00A81194">
            <w:pPr>
              <w:contextualSpacing/>
              <w:jc w:val="center"/>
            </w:pPr>
            <w:r>
              <w:t>29</w:t>
            </w:r>
          </w:p>
        </w:tc>
      </w:tr>
      <w:tr w:rsidR="00CF33D3" w:rsidRPr="00FA796F" w:rsidTr="00CF33D3">
        <w:trPr>
          <w:jc w:val="center"/>
        </w:trPr>
        <w:tc>
          <w:tcPr>
            <w:tcW w:w="1560" w:type="dxa"/>
          </w:tcPr>
          <w:p w:rsidR="00CF33D3" w:rsidRPr="00F44DED" w:rsidRDefault="00CF33D3" w:rsidP="00CF33D3">
            <w:pPr>
              <w:contextualSpacing/>
              <w:jc w:val="center"/>
              <w:rPr>
                <w:bCs/>
              </w:rPr>
            </w:pPr>
            <w:r w:rsidRPr="00F44DED">
              <w:rPr>
                <w:bCs/>
              </w:rPr>
              <w:t>CO2</w:t>
            </w:r>
          </w:p>
        </w:tc>
        <w:tc>
          <w:tcPr>
            <w:tcW w:w="1417" w:type="dxa"/>
          </w:tcPr>
          <w:p w:rsidR="00CF33D3" w:rsidRPr="00FA796F" w:rsidRDefault="00CF33D3" w:rsidP="00CF33D3">
            <w:pPr>
              <w:contextualSpacing/>
              <w:jc w:val="center"/>
            </w:pPr>
            <w:r>
              <w:t>1</w:t>
            </w:r>
          </w:p>
        </w:tc>
        <w:tc>
          <w:tcPr>
            <w:tcW w:w="1129" w:type="dxa"/>
          </w:tcPr>
          <w:p w:rsidR="00CF33D3" w:rsidRPr="00FA796F" w:rsidRDefault="00CF33D3" w:rsidP="00CF33D3">
            <w:pPr>
              <w:contextualSpacing/>
              <w:jc w:val="center"/>
            </w:pPr>
            <w:r>
              <w:t>4</w:t>
            </w:r>
          </w:p>
        </w:tc>
        <w:tc>
          <w:tcPr>
            <w:tcW w:w="1281" w:type="dxa"/>
          </w:tcPr>
          <w:p w:rsidR="00CF33D3" w:rsidRPr="00FA796F" w:rsidRDefault="00CF33D3" w:rsidP="00CF33D3">
            <w:pPr>
              <w:contextualSpacing/>
              <w:jc w:val="center"/>
            </w:pPr>
            <w:r>
              <w:t>-</w:t>
            </w:r>
          </w:p>
        </w:tc>
        <w:tc>
          <w:tcPr>
            <w:tcW w:w="987" w:type="dxa"/>
          </w:tcPr>
          <w:p w:rsidR="00CF33D3" w:rsidRPr="00FA796F" w:rsidRDefault="00CF33D3" w:rsidP="00CF33D3">
            <w:pPr>
              <w:contextualSpacing/>
              <w:jc w:val="center"/>
            </w:pPr>
            <w:r>
              <w:t>12</w:t>
            </w:r>
          </w:p>
        </w:tc>
        <w:tc>
          <w:tcPr>
            <w:tcW w:w="1139" w:type="dxa"/>
          </w:tcPr>
          <w:p w:rsidR="00CF33D3" w:rsidRPr="00FA796F" w:rsidRDefault="00CF33D3" w:rsidP="00CF33D3">
            <w:pPr>
              <w:contextualSpacing/>
              <w:jc w:val="center"/>
            </w:pPr>
            <w:r>
              <w:t>-</w:t>
            </w:r>
          </w:p>
        </w:tc>
        <w:tc>
          <w:tcPr>
            <w:tcW w:w="987" w:type="dxa"/>
          </w:tcPr>
          <w:p w:rsidR="00CF33D3" w:rsidRPr="00FA796F" w:rsidRDefault="00CF33D3" w:rsidP="00CF33D3">
            <w:pPr>
              <w:contextualSpacing/>
              <w:jc w:val="center"/>
            </w:pPr>
            <w:r>
              <w:t>-</w:t>
            </w:r>
          </w:p>
        </w:tc>
        <w:tc>
          <w:tcPr>
            <w:tcW w:w="1848" w:type="dxa"/>
          </w:tcPr>
          <w:p w:rsidR="00CF33D3" w:rsidRPr="00FA796F" w:rsidRDefault="00CF33D3" w:rsidP="00CF33D3">
            <w:pPr>
              <w:contextualSpacing/>
              <w:jc w:val="center"/>
            </w:pPr>
            <w:r>
              <w:t>17</w:t>
            </w:r>
          </w:p>
        </w:tc>
      </w:tr>
      <w:tr w:rsidR="00CF33D3" w:rsidRPr="00FA796F" w:rsidTr="00CF33D3">
        <w:trPr>
          <w:jc w:val="center"/>
        </w:trPr>
        <w:tc>
          <w:tcPr>
            <w:tcW w:w="1560" w:type="dxa"/>
          </w:tcPr>
          <w:p w:rsidR="00CF33D3" w:rsidRPr="00F44DED" w:rsidRDefault="00CF33D3" w:rsidP="00CF33D3">
            <w:pPr>
              <w:contextualSpacing/>
              <w:jc w:val="center"/>
              <w:rPr>
                <w:bCs/>
              </w:rPr>
            </w:pPr>
            <w:r w:rsidRPr="00F44DED">
              <w:rPr>
                <w:bCs/>
              </w:rPr>
              <w:t>CO3</w:t>
            </w:r>
          </w:p>
        </w:tc>
        <w:tc>
          <w:tcPr>
            <w:tcW w:w="1417" w:type="dxa"/>
          </w:tcPr>
          <w:p w:rsidR="00CF33D3" w:rsidRPr="00FA796F" w:rsidRDefault="00CF33D3" w:rsidP="00CF33D3">
            <w:pPr>
              <w:contextualSpacing/>
              <w:jc w:val="center"/>
            </w:pPr>
            <w:r>
              <w:t>4</w:t>
            </w:r>
          </w:p>
        </w:tc>
        <w:tc>
          <w:tcPr>
            <w:tcW w:w="1129" w:type="dxa"/>
          </w:tcPr>
          <w:p w:rsidR="00CF33D3" w:rsidRPr="00FA796F" w:rsidRDefault="00CF33D3" w:rsidP="00CF33D3">
            <w:pPr>
              <w:contextualSpacing/>
              <w:jc w:val="center"/>
            </w:pPr>
            <w:r>
              <w:t>1</w:t>
            </w:r>
          </w:p>
        </w:tc>
        <w:tc>
          <w:tcPr>
            <w:tcW w:w="1281" w:type="dxa"/>
          </w:tcPr>
          <w:p w:rsidR="00CF33D3" w:rsidRPr="00FA796F" w:rsidRDefault="00CF33D3" w:rsidP="00CF33D3">
            <w:pPr>
              <w:contextualSpacing/>
              <w:jc w:val="center"/>
            </w:pPr>
            <w:r>
              <w:t>12</w:t>
            </w:r>
          </w:p>
        </w:tc>
        <w:tc>
          <w:tcPr>
            <w:tcW w:w="987" w:type="dxa"/>
          </w:tcPr>
          <w:p w:rsidR="00CF33D3" w:rsidRPr="00FA796F" w:rsidRDefault="00CF33D3" w:rsidP="00CF33D3">
            <w:pPr>
              <w:contextualSpacing/>
              <w:jc w:val="center"/>
            </w:pPr>
          </w:p>
        </w:tc>
        <w:tc>
          <w:tcPr>
            <w:tcW w:w="1139" w:type="dxa"/>
          </w:tcPr>
          <w:p w:rsidR="00CF33D3" w:rsidRPr="00FA796F" w:rsidRDefault="00CF33D3" w:rsidP="00CF33D3">
            <w:pPr>
              <w:contextualSpacing/>
              <w:jc w:val="center"/>
            </w:pPr>
            <w:r>
              <w:t>-</w:t>
            </w:r>
          </w:p>
        </w:tc>
        <w:tc>
          <w:tcPr>
            <w:tcW w:w="987" w:type="dxa"/>
          </w:tcPr>
          <w:p w:rsidR="00CF33D3" w:rsidRPr="00FA796F" w:rsidRDefault="00CF33D3" w:rsidP="00CF33D3">
            <w:pPr>
              <w:contextualSpacing/>
              <w:jc w:val="center"/>
            </w:pPr>
            <w:r>
              <w:t>-</w:t>
            </w:r>
          </w:p>
        </w:tc>
        <w:tc>
          <w:tcPr>
            <w:tcW w:w="1848" w:type="dxa"/>
          </w:tcPr>
          <w:p w:rsidR="00CF33D3" w:rsidRPr="00FA796F" w:rsidRDefault="00CF33D3" w:rsidP="00CF33D3">
            <w:pPr>
              <w:contextualSpacing/>
              <w:jc w:val="center"/>
            </w:pPr>
            <w:r>
              <w:t>17</w:t>
            </w:r>
          </w:p>
        </w:tc>
      </w:tr>
      <w:tr w:rsidR="00CF33D3" w:rsidRPr="00FA796F" w:rsidTr="00CF33D3">
        <w:trPr>
          <w:jc w:val="center"/>
        </w:trPr>
        <w:tc>
          <w:tcPr>
            <w:tcW w:w="1560" w:type="dxa"/>
          </w:tcPr>
          <w:p w:rsidR="00CF33D3" w:rsidRPr="00F44DED" w:rsidRDefault="00CF33D3" w:rsidP="00CF33D3">
            <w:pPr>
              <w:contextualSpacing/>
              <w:jc w:val="center"/>
              <w:rPr>
                <w:bCs/>
              </w:rPr>
            </w:pPr>
            <w:r w:rsidRPr="00F44DED">
              <w:rPr>
                <w:bCs/>
              </w:rPr>
              <w:t>CO4</w:t>
            </w:r>
          </w:p>
        </w:tc>
        <w:tc>
          <w:tcPr>
            <w:tcW w:w="1417" w:type="dxa"/>
          </w:tcPr>
          <w:p w:rsidR="00CF33D3" w:rsidRPr="00FA796F" w:rsidRDefault="00CF33D3" w:rsidP="00CF33D3">
            <w:pPr>
              <w:contextualSpacing/>
              <w:jc w:val="center"/>
            </w:pPr>
            <w:r>
              <w:t>1</w:t>
            </w:r>
          </w:p>
        </w:tc>
        <w:tc>
          <w:tcPr>
            <w:tcW w:w="1129" w:type="dxa"/>
          </w:tcPr>
          <w:p w:rsidR="00CF33D3" w:rsidRPr="00FA796F" w:rsidRDefault="00CF33D3" w:rsidP="00CF33D3">
            <w:pPr>
              <w:contextualSpacing/>
              <w:jc w:val="center"/>
            </w:pPr>
            <w:r>
              <w:t>4</w:t>
            </w:r>
          </w:p>
        </w:tc>
        <w:tc>
          <w:tcPr>
            <w:tcW w:w="1281" w:type="dxa"/>
          </w:tcPr>
          <w:p w:rsidR="00CF33D3" w:rsidRPr="00FA796F" w:rsidRDefault="00CF33D3" w:rsidP="00CF33D3">
            <w:pPr>
              <w:contextualSpacing/>
              <w:jc w:val="center"/>
            </w:pPr>
            <w:r>
              <w:t>-</w:t>
            </w:r>
          </w:p>
        </w:tc>
        <w:tc>
          <w:tcPr>
            <w:tcW w:w="987" w:type="dxa"/>
          </w:tcPr>
          <w:p w:rsidR="00CF33D3" w:rsidRPr="00FA796F" w:rsidRDefault="00CF33D3" w:rsidP="00CF33D3">
            <w:pPr>
              <w:contextualSpacing/>
              <w:jc w:val="center"/>
            </w:pPr>
            <w:r>
              <w:t>12</w:t>
            </w:r>
          </w:p>
        </w:tc>
        <w:tc>
          <w:tcPr>
            <w:tcW w:w="1139" w:type="dxa"/>
          </w:tcPr>
          <w:p w:rsidR="00CF33D3" w:rsidRPr="00FA796F" w:rsidRDefault="00CF33D3" w:rsidP="00CF33D3">
            <w:pPr>
              <w:contextualSpacing/>
              <w:jc w:val="center"/>
            </w:pPr>
            <w:r>
              <w:t>-</w:t>
            </w:r>
          </w:p>
        </w:tc>
        <w:tc>
          <w:tcPr>
            <w:tcW w:w="987" w:type="dxa"/>
          </w:tcPr>
          <w:p w:rsidR="00CF33D3" w:rsidRPr="00FA796F" w:rsidRDefault="00CF33D3" w:rsidP="00CF33D3">
            <w:pPr>
              <w:contextualSpacing/>
              <w:jc w:val="center"/>
            </w:pPr>
            <w:r>
              <w:t>-</w:t>
            </w:r>
          </w:p>
        </w:tc>
        <w:tc>
          <w:tcPr>
            <w:tcW w:w="1848" w:type="dxa"/>
          </w:tcPr>
          <w:p w:rsidR="00CF33D3" w:rsidRPr="00FA796F" w:rsidRDefault="00CF33D3" w:rsidP="00CF33D3">
            <w:pPr>
              <w:contextualSpacing/>
              <w:jc w:val="center"/>
            </w:pPr>
            <w:r>
              <w:t>17</w:t>
            </w:r>
          </w:p>
        </w:tc>
      </w:tr>
      <w:tr w:rsidR="00CF33D3" w:rsidRPr="00FA796F" w:rsidTr="00CF33D3">
        <w:trPr>
          <w:jc w:val="center"/>
        </w:trPr>
        <w:tc>
          <w:tcPr>
            <w:tcW w:w="1560" w:type="dxa"/>
          </w:tcPr>
          <w:p w:rsidR="00CF33D3" w:rsidRPr="00F44DED" w:rsidRDefault="00CF33D3" w:rsidP="00CF33D3">
            <w:pPr>
              <w:contextualSpacing/>
              <w:jc w:val="center"/>
              <w:rPr>
                <w:bCs/>
              </w:rPr>
            </w:pPr>
            <w:r w:rsidRPr="00F44DED">
              <w:rPr>
                <w:bCs/>
              </w:rPr>
              <w:t>CO5</w:t>
            </w:r>
          </w:p>
        </w:tc>
        <w:tc>
          <w:tcPr>
            <w:tcW w:w="1417" w:type="dxa"/>
          </w:tcPr>
          <w:p w:rsidR="00CF33D3" w:rsidRPr="00FA796F" w:rsidRDefault="00CF33D3" w:rsidP="00CF33D3">
            <w:pPr>
              <w:contextualSpacing/>
              <w:jc w:val="center"/>
            </w:pPr>
            <w:r>
              <w:t>4</w:t>
            </w:r>
          </w:p>
        </w:tc>
        <w:tc>
          <w:tcPr>
            <w:tcW w:w="1129" w:type="dxa"/>
          </w:tcPr>
          <w:p w:rsidR="00CF33D3" w:rsidRPr="00FA796F" w:rsidRDefault="00CF33D3" w:rsidP="00CF33D3">
            <w:pPr>
              <w:contextualSpacing/>
              <w:jc w:val="center"/>
            </w:pPr>
            <w:r>
              <w:t>-</w:t>
            </w:r>
          </w:p>
        </w:tc>
        <w:tc>
          <w:tcPr>
            <w:tcW w:w="1281" w:type="dxa"/>
          </w:tcPr>
          <w:p w:rsidR="00CF33D3" w:rsidRPr="00FA796F" w:rsidRDefault="00CF33D3" w:rsidP="00CF33D3">
            <w:pPr>
              <w:contextualSpacing/>
              <w:jc w:val="center"/>
            </w:pPr>
            <w:r>
              <w:t>24</w:t>
            </w:r>
          </w:p>
        </w:tc>
        <w:tc>
          <w:tcPr>
            <w:tcW w:w="987" w:type="dxa"/>
          </w:tcPr>
          <w:p w:rsidR="00CF33D3" w:rsidRPr="00FA796F" w:rsidRDefault="00CF33D3" w:rsidP="00CF33D3">
            <w:pPr>
              <w:contextualSpacing/>
              <w:jc w:val="center"/>
            </w:pPr>
            <w:r>
              <w:t>-</w:t>
            </w:r>
          </w:p>
        </w:tc>
        <w:tc>
          <w:tcPr>
            <w:tcW w:w="1139" w:type="dxa"/>
          </w:tcPr>
          <w:p w:rsidR="00CF33D3" w:rsidRPr="00FA796F" w:rsidRDefault="00CF33D3" w:rsidP="00CF33D3">
            <w:pPr>
              <w:contextualSpacing/>
              <w:jc w:val="center"/>
            </w:pPr>
            <w:r>
              <w:t>-</w:t>
            </w:r>
          </w:p>
        </w:tc>
        <w:tc>
          <w:tcPr>
            <w:tcW w:w="987" w:type="dxa"/>
          </w:tcPr>
          <w:p w:rsidR="00CF33D3" w:rsidRPr="00FA796F" w:rsidRDefault="00CF33D3" w:rsidP="00CF33D3">
            <w:pPr>
              <w:contextualSpacing/>
              <w:jc w:val="center"/>
            </w:pPr>
            <w:r>
              <w:t>-</w:t>
            </w:r>
          </w:p>
        </w:tc>
        <w:tc>
          <w:tcPr>
            <w:tcW w:w="1848" w:type="dxa"/>
          </w:tcPr>
          <w:p w:rsidR="00CF33D3" w:rsidRPr="00FA796F" w:rsidRDefault="00CF33D3" w:rsidP="00CF33D3">
            <w:pPr>
              <w:contextualSpacing/>
              <w:jc w:val="center"/>
            </w:pPr>
            <w:r>
              <w:t>28</w:t>
            </w:r>
          </w:p>
        </w:tc>
      </w:tr>
      <w:tr w:rsidR="00CF33D3" w:rsidRPr="00FA796F" w:rsidTr="00CF33D3">
        <w:trPr>
          <w:jc w:val="center"/>
        </w:trPr>
        <w:tc>
          <w:tcPr>
            <w:tcW w:w="1560" w:type="dxa"/>
          </w:tcPr>
          <w:p w:rsidR="00CF33D3" w:rsidRPr="00F44DED" w:rsidRDefault="00CF33D3" w:rsidP="00CF33D3">
            <w:pPr>
              <w:contextualSpacing/>
              <w:jc w:val="center"/>
              <w:rPr>
                <w:bCs/>
              </w:rPr>
            </w:pPr>
            <w:r w:rsidRPr="00F44DED">
              <w:rPr>
                <w:bCs/>
              </w:rPr>
              <w:t>CO6</w:t>
            </w:r>
          </w:p>
        </w:tc>
        <w:tc>
          <w:tcPr>
            <w:tcW w:w="1417" w:type="dxa"/>
          </w:tcPr>
          <w:p w:rsidR="00CF33D3" w:rsidRPr="00FA796F" w:rsidRDefault="00CF33D3" w:rsidP="00CF33D3">
            <w:pPr>
              <w:contextualSpacing/>
              <w:jc w:val="center"/>
            </w:pPr>
            <w:r>
              <w:t>-</w:t>
            </w:r>
          </w:p>
        </w:tc>
        <w:tc>
          <w:tcPr>
            <w:tcW w:w="1129" w:type="dxa"/>
          </w:tcPr>
          <w:p w:rsidR="00CF33D3" w:rsidRPr="00FA796F" w:rsidRDefault="00CF33D3" w:rsidP="00CF33D3">
            <w:pPr>
              <w:contextualSpacing/>
              <w:jc w:val="center"/>
            </w:pPr>
            <w:r>
              <w:t>4</w:t>
            </w:r>
          </w:p>
        </w:tc>
        <w:tc>
          <w:tcPr>
            <w:tcW w:w="1281" w:type="dxa"/>
          </w:tcPr>
          <w:p w:rsidR="00CF33D3" w:rsidRPr="00FA796F" w:rsidRDefault="00CF33D3" w:rsidP="00CF33D3">
            <w:pPr>
              <w:contextualSpacing/>
              <w:jc w:val="center"/>
            </w:pPr>
            <w:r>
              <w:t>-</w:t>
            </w:r>
          </w:p>
        </w:tc>
        <w:tc>
          <w:tcPr>
            <w:tcW w:w="987" w:type="dxa"/>
          </w:tcPr>
          <w:p w:rsidR="00CF33D3" w:rsidRPr="00FA796F" w:rsidRDefault="00CF33D3" w:rsidP="00CF33D3">
            <w:pPr>
              <w:contextualSpacing/>
              <w:jc w:val="center"/>
            </w:pPr>
            <w:r>
              <w:t>12</w:t>
            </w:r>
          </w:p>
        </w:tc>
        <w:tc>
          <w:tcPr>
            <w:tcW w:w="1139" w:type="dxa"/>
          </w:tcPr>
          <w:p w:rsidR="00CF33D3" w:rsidRPr="00FA796F" w:rsidRDefault="00CF33D3" w:rsidP="00CF33D3">
            <w:pPr>
              <w:contextualSpacing/>
              <w:jc w:val="center"/>
            </w:pPr>
            <w:r>
              <w:t>-</w:t>
            </w:r>
          </w:p>
        </w:tc>
        <w:tc>
          <w:tcPr>
            <w:tcW w:w="987" w:type="dxa"/>
          </w:tcPr>
          <w:p w:rsidR="00CF33D3" w:rsidRPr="00FA796F" w:rsidRDefault="00CF33D3" w:rsidP="00CF33D3">
            <w:pPr>
              <w:contextualSpacing/>
              <w:jc w:val="center"/>
            </w:pPr>
            <w:r>
              <w:t>-</w:t>
            </w:r>
          </w:p>
        </w:tc>
        <w:tc>
          <w:tcPr>
            <w:tcW w:w="1848" w:type="dxa"/>
          </w:tcPr>
          <w:p w:rsidR="00CF33D3" w:rsidRPr="00FA796F" w:rsidRDefault="00CF33D3" w:rsidP="00CF33D3">
            <w:pPr>
              <w:contextualSpacing/>
              <w:jc w:val="center"/>
            </w:pPr>
            <w:r>
              <w:t>16</w:t>
            </w:r>
          </w:p>
        </w:tc>
      </w:tr>
      <w:tr w:rsidR="00CF33D3" w:rsidRPr="00FA796F" w:rsidTr="00CF33D3">
        <w:trPr>
          <w:jc w:val="center"/>
        </w:trPr>
        <w:tc>
          <w:tcPr>
            <w:tcW w:w="8500" w:type="dxa"/>
            <w:gridSpan w:val="7"/>
          </w:tcPr>
          <w:p w:rsidR="00CF33D3" w:rsidRPr="00FA796F" w:rsidRDefault="00CF33D3" w:rsidP="00CF33D3">
            <w:pPr>
              <w:contextualSpacing/>
            </w:pPr>
          </w:p>
        </w:tc>
        <w:tc>
          <w:tcPr>
            <w:tcW w:w="1848" w:type="dxa"/>
          </w:tcPr>
          <w:p w:rsidR="00CF33D3" w:rsidRPr="00FA796F" w:rsidRDefault="00CF33D3" w:rsidP="00CF33D3">
            <w:pPr>
              <w:contextualSpacing/>
              <w:jc w:val="center"/>
              <w:rPr>
                <w:b/>
              </w:rPr>
            </w:pPr>
            <w:r w:rsidRPr="00FA796F">
              <w:rPr>
                <w:b/>
              </w:rPr>
              <w:t>124</w:t>
            </w:r>
          </w:p>
        </w:tc>
      </w:tr>
    </w:tbl>
    <w:p w:rsidR="00CF33D3" w:rsidRPr="00FA796F" w:rsidRDefault="00CF33D3" w:rsidP="00A81194">
      <w:pPr>
        <w:tabs>
          <w:tab w:val="left" w:pos="7110"/>
        </w:tabs>
        <w:contextualSpacing/>
      </w:pPr>
      <w:r w:rsidRPr="00FA796F">
        <w:tab/>
      </w:r>
    </w:p>
    <w:p w:rsidR="00CF33D3" w:rsidRPr="00FA796F" w:rsidRDefault="00CF33D3" w:rsidP="00A81194">
      <w:pPr>
        <w:contextualSpacing/>
      </w:pPr>
    </w:p>
    <w:p w:rsidR="00CF33D3" w:rsidRPr="00BA50B9" w:rsidRDefault="00CF33D3"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CC50B1" w:rsidRDefault="00CC50B1">
      <w:pPr>
        <w:spacing w:after="200" w:line="276" w:lineRule="auto"/>
        <w:rPr>
          <w:b/>
        </w:rPr>
      </w:pPr>
      <w:r>
        <w:rPr>
          <w:b/>
        </w:rPr>
        <w:br w:type="page"/>
      </w:r>
    </w:p>
    <w:p w:rsidR="00CF33D3" w:rsidRDefault="00CF33D3" w:rsidP="00E40AC8">
      <w:pPr>
        <w:jc w:val="center"/>
        <w:rPr>
          <w:b/>
        </w:rPr>
      </w:pPr>
      <w:r w:rsidRPr="0037089B">
        <w:rPr>
          <w:noProof/>
        </w:rPr>
        <w:lastRenderedPageBreak/>
        <w:drawing>
          <wp:inline distT="0" distB="0" distL="0" distR="0" wp14:anchorId="25FF74AB" wp14:editId="542B85AF">
            <wp:extent cx="4740087" cy="1178853"/>
            <wp:effectExtent l="0" t="0" r="3810" b="2540"/>
            <wp:docPr id="1515359159" name="Picture 1515359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Default="00CF33D3"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CF33D3" w:rsidRPr="001E42AE" w:rsidTr="007E575B">
        <w:trPr>
          <w:trHeight w:val="397"/>
        </w:trPr>
        <w:tc>
          <w:tcPr>
            <w:tcW w:w="1696" w:type="dxa"/>
            <w:vAlign w:val="center"/>
          </w:tcPr>
          <w:p w:rsidR="00CF33D3" w:rsidRPr="00176493" w:rsidRDefault="00CF33D3" w:rsidP="007E575B">
            <w:pPr>
              <w:pStyle w:val="Title"/>
              <w:jc w:val="left"/>
              <w:rPr>
                <w:b/>
                <w:szCs w:val="24"/>
              </w:rPr>
            </w:pPr>
            <w:r w:rsidRPr="00176493">
              <w:rPr>
                <w:b/>
                <w:szCs w:val="24"/>
              </w:rPr>
              <w:t xml:space="preserve">Course Code      </w:t>
            </w:r>
          </w:p>
        </w:tc>
        <w:tc>
          <w:tcPr>
            <w:tcW w:w="6151" w:type="dxa"/>
            <w:vAlign w:val="center"/>
          </w:tcPr>
          <w:p w:rsidR="00CF33D3" w:rsidRPr="009F1913" w:rsidRDefault="00CF33D3" w:rsidP="007E575B">
            <w:pPr>
              <w:pStyle w:val="Title"/>
              <w:jc w:val="left"/>
              <w:rPr>
                <w:b/>
                <w:szCs w:val="24"/>
              </w:rPr>
            </w:pPr>
            <w:r w:rsidRPr="009F1913">
              <w:rPr>
                <w:b/>
                <w:szCs w:val="24"/>
              </w:rPr>
              <w:t>20CE2001</w:t>
            </w:r>
          </w:p>
        </w:tc>
        <w:tc>
          <w:tcPr>
            <w:tcW w:w="1504" w:type="dxa"/>
            <w:vAlign w:val="center"/>
          </w:tcPr>
          <w:p w:rsidR="00CF33D3" w:rsidRPr="00176493" w:rsidRDefault="00CF33D3" w:rsidP="007E575B">
            <w:pPr>
              <w:pStyle w:val="Title"/>
              <w:ind w:left="-468" w:firstLine="468"/>
              <w:jc w:val="left"/>
              <w:rPr>
                <w:szCs w:val="24"/>
              </w:rPr>
            </w:pPr>
            <w:r w:rsidRPr="00176493">
              <w:rPr>
                <w:b/>
                <w:bCs/>
                <w:szCs w:val="24"/>
              </w:rPr>
              <w:t xml:space="preserve">Duration       </w:t>
            </w:r>
          </w:p>
        </w:tc>
        <w:tc>
          <w:tcPr>
            <w:tcW w:w="1056" w:type="dxa"/>
            <w:vAlign w:val="center"/>
          </w:tcPr>
          <w:p w:rsidR="00CF33D3" w:rsidRPr="00176493" w:rsidRDefault="00CF33D3" w:rsidP="007E575B">
            <w:pPr>
              <w:pStyle w:val="Title"/>
              <w:jc w:val="left"/>
              <w:rPr>
                <w:b/>
                <w:szCs w:val="24"/>
              </w:rPr>
            </w:pPr>
            <w:r w:rsidRPr="00176493">
              <w:rPr>
                <w:b/>
                <w:szCs w:val="24"/>
              </w:rPr>
              <w:t>3hrs</w:t>
            </w:r>
          </w:p>
        </w:tc>
      </w:tr>
      <w:tr w:rsidR="00CF33D3" w:rsidRPr="001E42AE" w:rsidTr="007E575B">
        <w:trPr>
          <w:trHeight w:val="397"/>
        </w:trPr>
        <w:tc>
          <w:tcPr>
            <w:tcW w:w="1696" w:type="dxa"/>
            <w:vAlign w:val="center"/>
          </w:tcPr>
          <w:p w:rsidR="00CF33D3" w:rsidRPr="00176493" w:rsidRDefault="00CF33D3" w:rsidP="007E575B">
            <w:pPr>
              <w:pStyle w:val="Title"/>
              <w:ind w:right="-160"/>
              <w:jc w:val="left"/>
              <w:rPr>
                <w:b/>
                <w:szCs w:val="24"/>
              </w:rPr>
            </w:pPr>
            <w:r w:rsidRPr="00176493">
              <w:rPr>
                <w:b/>
                <w:szCs w:val="24"/>
              </w:rPr>
              <w:t xml:space="preserve">Course Name     </w:t>
            </w:r>
          </w:p>
        </w:tc>
        <w:tc>
          <w:tcPr>
            <w:tcW w:w="6151" w:type="dxa"/>
            <w:vAlign w:val="center"/>
          </w:tcPr>
          <w:p w:rsidR="00CF33D3" w:rsidRPr="009F1913" w:rsidRDefault="00CF33D3" w:rsidP="007E575B">
            <w:pPr>
              <w:pStyle w:val="Title"/>
              <w:jc w:val="left"/>
              <w:rPr>
                <w:b/>
                <w:szCs w:val="24"/>
              </w:rPr>
            </w:pPr>
            <w:r w:rsidRPr="009F1913">
              <w:rPr>
                <w:b/>
                <w:szCs w:val="24"/>
              </w:rPr>
              <w:t>SURVEYING AND GEOMATICS ENGINEERING</w:t>
            </w:r>
          </w:p>
        </w:tc>
        <w:tc>
          <w:tcPr>
            <w:tcW w:w="1504" w:type="dxa"/>
            <w:vAlign w:val="center"/>
          </w:tcPr>
          <w:p w:rsidR="00CF33D3" w:rsidRPr="00176493" w:rsidRDefault="00CF33D3" w:rsidP="007E575B">
            <w:pPr>
              <w:pStyle w:val="Title"/>
              <w:jc w:val="left"/>
              <w:rPr>
                <w:b/>
                <w:bCs/>
                <w:szCs w:val="24"/>
              </w:rPr>
            </w:pPr>
            <w:r w:rsidRPr="00176493">
              <w:rPr>
                <w:b/>
                <w:bCs/>
                <w:szCs w:val="24"/>
              </w:rPr>
              <w:t xml:space="preserve">Max. Marks </w:t>
            </w:r>
          </w:p>
        </w:tc>
        <w:tc>
          <w:tcPr>
            <w:tcW w:w="1056" w:type="dxa"/>
            <w:vAlign w:val="center"/>
          </w:tcPr>
          <w:p w:rsidR="00CF33D3" w:rsidRPr="00176493" w:rsidRDefault="00CF33D3" w:rsidP="007E575B">
            <w:pPr>
              <w:pStyle w:val="Title"/>
              <w:jc w:val="left"/>
              <w:rPr>
                <w:b/>
                <w:szCs w:val="24"/>
              </w:rPr>
            </w:pPr>
            <w:r w:rsidRPr="00176493">
              <w:rPr>
                <w:b/>
                <w:szCs w:val="24"/>
              </w:rPr>
              <w:t>100</w:t>
            </w:r>
          </w:p>
        </w:tc>
      </w:tr>
    </w:tbl>
    <w:p w:rsidR="00CF33D3" w:rsidRDefault="00CF33D3" w:rsidP="00B57D8D">
      <w:pPr>
        <w:ind w:left="720"/>
        <w:rPr>
          <w:highlight w:val="yellow"/>
        </w:rPr>
      </w:pPr>
    </w:p>
    <w:tbl>
      <w:tblPr>
        <w:tblStyle w:val="TableGrid"/>
        <w:tblW w:w="5000" w:type="pct"/>
        <w:tblLook w:val="04A0" w:firstRow="1" w:lastRow="0" w:firstColumn="1" w:lastColumn="0" w:noHBand="0" w:noVBand="1"/>
      </w:tblPr>
      <w:tblGrid>
        <w:gridCol w:w="568"/>
        <w:gridCol w:w="526"/>
        <w:gridCol w:w="7028"/>
        <w:gridCol w:w="690"/>
        <w:gridCol w:w="728"/>
        <w:gridCol w:w="859"/>
      </w:tblGrid>
      <w:tr w:rsidR="00CF33D3" w:rsidRPr="00BA50B9" w:rsidTr="00CF33D3">
        <w:trPr>
          <w:trHeight w:val="552"/>
        </w:trPr>
        <w:tc>
          <w:tcPr>
            <w:tcW w:w="267" w:type="pct"/>
            <w:vAlign w:val="center"/>
          </w:tcPr>
          <w:p w:rsidR="00CF33D3" w:rsidRPr="006272BC" w:rsidRDefault="00CF33D3" w:rsidP="00CF33D3">
            <w:pPr>
              <w:jc w:val="center"/>
              <w:rPr>
                <w:b/>
              </w:rPr>
            </w:pPr>
            <w:r w:rsidRPr="00111D43">
              <w:rPr>
                <w:b/>
              </w:rPr>
              <w:t>Q. No.</w:t>
            </w:r>
          </w:p>
        </w:tc>
        <w:tc>
          <w:tcPr>
            <w:tcW w:w="3632" w:type="pct"/>
            <w:gridSpan w:val="2"/>
            <w:vAlign w:val="center"/>
          </w:tcPr>
          <w:p w:rsidR="00CF33D3" w:rsidRPr="006272BC" w:rsidRDefault="00CF33D3" w:rsidP="00CF33D3">
            <w:pPr>
              <w:jc w:val="center"/>
              <w:rPr>
                <w:b/>
              </w:rPr>
            </w:pPr>
            <w:r w:rsidRPr="00111D43">
              <w:rPr>
                <w:b/>
              </w:rPr>
              <w:t>Questions</w:t>
            </w:r>
          </w:p>
        </w:tc>
        <w:tc>
          <w:tcPr>
            <w:tcW w:w="332" w:type="pct"/>
            <w:vAlign w:val="center"/>
          </w:tcPr>
          <w:p w:rsidR="00CF33D3" w:rsidRPr="006272BC" w:rsidRDefault="00CF33D3" w:rsidP="00CF33D3">
            <w:pPr>
              <w:jc w:val="center"/>
              <w:rPr>
                <w:b/>
              </w:rPr>
            </w:pPr>
            <w:r w:rsidRPr="00111D43">
              <w:rPr>
                <w:b/>
              </w:rPr>
              <w:t>CO</w:t>
            </w:r>
          </w:p>
        </w:tc>
        <w:tc>
          <w:tcPr>
            <w:tcW w:w="350" w:type="pct"/>
            <w:vAlign w:val="center"/>
          </w:tcPr>
          <w:p w:rsidR="00CF33D3" w:rsidRPr="006272BC" w:rsidRDefault="00CF33D3" w:rsidP="00CF33D3">
            <w:pPr>
              <w:jc w:val="center"/>
              <w:rPr>
                <w:b/>
              </w:rPr>
            </w:pPr>
            <w:r w:rsidRPr="00111D43">
              <w:rPr>
                <w:b/>
              </w:rPr>
              <w:t>BL</w:t>
            </w:r>
          </w:p>
        </w:tc>
        <w:tc>
          <w:tcPr>
            <w:tcW w:w="419" w:type="pct"/>
            <w:vAlign w:val="center"/>
          </w:tcPr>
          <w:p w:rsidR="00CF33D3" w:rsidRPr="006272BC" w:rsidRDefault="00CF33D3" w:rsidP="00CF33D3">
            <w:pPr>
              <w:jc w:val="center"/>
              <w:rPr>
                <w:b/>
              </w:rPr>
            </w:pPr>
            <w:r w:rsidRPr="00111D43">
              <w:rPr>
                <w:b/>
              </w:rPr>
              <w:t>Marks</w:t>
            </w:r>
          </w:p>
        </w:tc>
      </w:tr>
      <w:tr w:rsidR="00CF33D3" w:rsidRPr="00BA50B9" w:rsidTr="00CF33D3">
        <w:trPr>
          <w:trHeight w:val="166"/>
        </w:trPr>
        <w:tc>
          <w:tcPr>
            <w:tcW w:w="5000" w:type="pct"/>
            <w:gridSpan w:val="6"/>
            <w:vAlign w:val="center"/>
          </w:tcPr>
          <w:p w:rsidR="00CF33D3" w:rsidRPr="00BA50B9" w:rsidRDefault="00CF33D3" w:rsidP="008C57B9">
            <w:pPr>
              <w:jc w:val="center"/>
              <w:rPr>
                <w:b/>
                <w:u w:val="single"/>
              </w:rPr>
            </w:pPr>
            <w:r w:rsidRPr="00BA50B9">
              <w:rPr>
                <w:b/>
                <w:u w:val="single"/>
              </w:rPr>
              <w:t>PART – A (10 X 1 = 10 MARKS)</w:t>
            </w:r>
          </w:p>
        </w:tc>
      </w:tr>
      <w:tr w:rsidR="00CF33D3" w:rsidRPr="00BA50B9" w:rsidTr="00CF33D3">
        <w:trPr>
          <w:trHeight w:val="397"/>
        </w:trPr>
        <w:tc>
          <w:tcPr>
            <w:tcW w:w="267" w:type="pct"/>
            <w:vAlign w:val="bottom"/>
          </w:tcPr>
          <w:p w:rsidR="00CF33D3" w:rsidRPr="00BA50B9" w:rsidRDefault="00CF33D3" w:rsidP="00666955">
            <w:pPr>
              <w:jc w:val="center"/>
            </w:pPr>
            <w:r w:rsidRPr="00BA50B9">
              <w:t>1.</w:t>
            </w:r>
          </w:p>
        </w:tc>
        <w:tc>
          <w:tcPr>
            <w:tcW w:w="3632" w:type="pct"/>
            <w:gridSpan w:val="2"/>
            <w:vAlign w:val="bottom"/>
          </w:tcPr>
          <w:p w:rsidR="00CF33D3" w:rsidRPr="003530C5" w:rsidRDefault="00CF33D3" w:rsidP="00CF33D3">
            <w:pPr>
              <w:autoSpaceDE w:val="0"/>
              <w:autoSpaceDN w:val="0"/>
              <w:adjustRightInd w:val="0"/>
              <w:jc w:val="both"/>
            </w:pPr>
            <w:r>
              <w:t>Recall the main principle of surveying.</w:t>
            </w:r>
          </w:p>
        </w:tc>
        <w:tc>
          <w:tcPr>
            <w:tcW w:w="332" w:type="pct"/>
            <w:vAlign w:val="bottom"/>
          </w:tcPr>
          <w:p w:rsidR="00CF33D3" w:rsidRPr="00BA50B9" w:rsidRDefault="00CF33D3" w:rsidP="00CF33D3">
            <w:pPr>
              <w:jc w:val="center"/>
            </w:pPr>
            <w:r>
              <w:t>CO3</w:t>
            </w:r>
          </w:p>
        </w:tc>
        <w:tc>
          <w:tcPr>
            <w:tcW w:w="350" w:type="pct"/>
            <w:vAlign w:val="bottom"/>
          </w:tcPr>
          <w:p w:rsidR="00CF33D3" w:rsidRPr="00BA50B9" w:rsidRDefault="00CF33D3" w:rsidP="00666955">
            <w:pPr>
              <w:jc w:val="center"/>
            </w:pPr>
            <w:r>
              <w:t>R</w:t>
            </w:r>
          </w:p>
        </w:tc>
        <w:tc>
          <w:tcPr>
            <w:tcW w:w="419" w:type="pct"/>
            <w:vAlign w:val="bottom"/>
          </w:tcPr>
          <w:p w:rsidR="00CF33D3" w:rsidRPr="00BA50B9" w:rsidRDefault="00CF33D3" w:rsidP="00666955">
            <w:pPr>
              <w:jc w:val="center"/>
            </w:pPr>
            <w:r w:rsidRPr="00BA50B9">
              <w:t>1</w:t>
            </w:r>
          </w:p>
        </w:tc>
      </w:tr>
      <w:tr w:rsidR="00CF33D3" w:rsidRPr="00BA50B9" w:rsidTr="00CF33D3">
        <w:trPr>
          <w:trHeight w:val="397"/>
        </w:trPr>
        <w:tc>
          <w:tcPr>
            <w:tcW w:w="267" w:type="pct"/>
            <w:vAlign w:val="bottom"/>
          </w:tcPr>
          <w:p w:rsidR="00CF33D3" w:rsidRPr="00BA50B9" w:rsidRDefault="00CF33D3" w:rsidP="00666955">
            <w:pPr>
              <w:jc w:val="center"/>
            </w:pPr>
            <w:r w:rsidRPr="00BA50B9">
              <w:t>2.</w:t>
            </w:r>
          </w:p>
        </w:tc>
        <w:tc>
          <w:tcPr>
            <w:tcW w:w="3632" w:type="pct"/>
            <w:gridSpan w:val="2"/>
            <w:vAlign w:val="bottom"/>
          </w:tcPr>
          <w:p w:rsidR="00CF33D3" w:rsidRPr="00BA50B9" w:rsidRDefault="00CF33D3" w:rsidP="00CF33D3">
            <w:pPr>
              <w:jc w:val="both"/>
            </w:pPr>
            <w:r>
              <w:t>Define well-conditioned triangle.</w:t>
            </w:r>
          </w:p>
        </w:tc>
        <w:tc>
          <w:tcPr>
            <w:tcW w:w="332" w:type="pct"/>
            <w:vAlign w:val="bottom"/>
          </w:tcPr>
          <w:p w:rsidR="00CF33D3" w:rsidRPr="00BA50B9" w:rsidRDefault="00CF33D3" w:rsidP="00CF33D3">
            <w:pPr>
              <w:jc w:val="center"/>
            </w:pPr>
            <w:r>
              <w:t>CO1</w:t>
            </w:r>
          </w:p>
        </w:tc>
        <w:tc>
          <w:tcPr>
            <w:tcW w:w="350" w:type="pct"/>
            <w:vAlign w:val="bottom"/>
          </w:tcPr>
          <w:p w:rsidR="00CF33D3" w:rsidRDefault="00CF33D3" w:rsidP="00666955">
            <w:pPr>
              <w:jc w:val="center"/>
            </w:pPr>
            <w:r>
              <w:t>R</w:t>
            </w:r>
          </w:p>
        </w:tc>
        <w:tc>
          <w:tcPr>
            <w:tcW w:w="419" w:type="pct"/>
            <w:vAlign w:val="bottom"/>
          </w:tcPr>
          <w:p w:rsidR="00CF33D3" w:rsidRPr="00BA50B9" w:rsidRDefault="00CF33D3" w:rsidP="00666955">
            <w:pPr>
              <w:jc w:val="center"/>
            </w:pPr>
            <w:r w:rsidRPr="00BA50B9">
              <w:t>1</w:t>
            </w:r>
          </w:p>
        </w:tc>
      </w:tr>
      <w:tr w:rsidR="00CF33D3" w:rsidRPr="00BA50B9" w:rsidTr="00CF33D3">
        <w:trPr>
          <w:trHeight w:val="397"/>
        </w:trPr>
        <w:tc>
          <w:tcPr>
            <w:tcW w:w="267" w:type="pct"/>
            <w:vAlign w:val="bottom"/>
          </w:tcPr>
          <w:p w:rsidR="00CF33D3" w:rsidRPr="00BA50B9" w:rsidRDefault="00CF33D3" w:rsidP="00666955">
            <w:pPr>
              <w:jc w:val="center"/>
            </w:pPr>
            <w:r w:rsidRPr="00BA50B9">
              <w:t>3.</w:t>
            </w:r>
          </w:p>
        </w:tc>
        <w:tc>
          <w:tcPr>
            <w:tcW w:w="3632" w:type="pct"/>
            <w:gridSpan w:val="2"/>
            <w:vAlign w:val="bottom"/>
          </w:tcPr>
          <w:p w:rsidR="00CF33D3" w:rsidRPr="0088345F" w:rsidRDefault="00CF33D3" w:rsidP="00CF33D3">
            <w:pPr>
              <w:jc w:val="both"/>
            </w:pPr>
            <w:r>
              <w:t>List the different methods to find horizontal angle between two points.</w:t>
            </w:r>
          </w:p>
        </w:tc>
        <w:tc>
          <w:tcPr>
            <w:tcW w:w="332" w:type="pct"/>
            <w:vAlign w:val="bottom"/>
          </w:tcPr>
          <w:p w:rsidR="00CF33D3" w:rsidRDefault="00CF33D3" w:rsidP="00666955">
            <w:pPr>
              <w:jc w:val="center"/>
            </w:pPr>
            <w:r w:rsidRPr="009F4EF2">
              <w:t>CO</w:t>
            </w:r>
            <w:r>
              <w:t>2</w:t>
            </w:r>
          </w:p>
        </w:tc>
        <w:tc>
          <w:tcPr>
            <w:tcW w:w="350" w:type="pct"/>
            <w:vAlign w:val="bottom"/>
          </w:tcPr>
          <w:p w:rsidR="00CF33D3" w:rsidRDefault="00CF33D3" w:rsidP="00666955">
            <w:pPr>
              <w:jc w:val="center"/>
            </w:pPr>
            <w:r>
              <w:t>R</w:t>
            </w:r>
          </w:p>
        </w:tc>
        <w:tc>
          <w:tcPr>
            <w:tcW w:w="419" w:type="pct"/>
            <w:vAlign w:val="bottom"/>
          </w:tcPr>
          <w:p w:rsidR="00CF33D3" w:rsidRPr="00BA50B9" w:rsidRDefault="00CF33D3" w:rsidP="00666955">
            <w:pPr>
              <w:jc w:val="center"/>
            </w:pPr>
            <w:r w:rsidRPr="00BA50B9">
              <w:t>1</w:t>
            </w:r>
          </w:p>
        </w:tc>
      </w:tr>
      <w:tr w:rsidR="00CF33D3" w:rsidRPr="00BA50B9" w:rsidTr="00CF33D3">
        <w:trPr>
          <w:trHeight w:val="397"/>
        </w:trPr>
        <w:tc>
          <w:tcPr>
            <w:tcW w:w="267" w:type="pct"/>
            <w:vAlign w:val="bottom"/>
          </w:tcPr>
          <w:p w:rsidR="00CF33D3" w:rsidRPr="00BA50B9" w:rsidRDefault="00CF33D3" w:rsidP="00666955">
            <w:pPr>
              <w:jc w:val="center"/>
            </w:pPr>
            <w:r w:rsidRPr="00BA50B9">
              <w:t>4.</w:t>
            </w:r>
          </w:p>
        </w:tc>
        <w:tc>
          <w:tcPr>
            <w:tcW w:w="3632" w:type="pct"/>
            <w:gridSpan w:val="2"/>
            <w:vAlign w:val="bottom"/>
          </w:tcPr>
          <w:p w:rsidR="00CF33D3" w:rsidRPr="00BA50B9" w:rsidRDefault="00CF33D3" w:rsidP="00CF33D3">
            <w:pPr>
              <w:jc w:val="both"/>
            </w:pPr>
            <w:r>
              <w:rPr>
                <w:bCs/>
              </w:rPr>
              <w:t>Classify two types of theodolite.</w:t>
            </w:r>
          </w:p>
        </w:tc>
        <w:tc>
          <w:tcPr>
            <w:tcW w:w="332" w:type="pct"/>
            <w:vAlign w:val="bottom"/>
          </w:tcPr>
          <w:p w:rsidR="00CF33D3" w:rsidRDefault="00CF33D3" w:rsidP="00666955">
            <w:pPr>
              <w:jc w:val="center"/>
            </w:pPr>
            <w:r w:rsidRPr="009F4EF2">
              <w:t>CO</w:t>
            </w:r>
            <w:r>
              <w:t>2</w:t>
            </w:r>
          </w:p>
        </w:tc>
        <w:tc>
          <w:tcPr>
            <w:tcW w:w="350" w:type="pct"/>
            <w:vAlign w:val="bottom"/>
          </w:tcPr>
          <w:p w:rsidR="00CF33D3" w:rsidRDefault="00CF33D3" w:rsidP="00666955">
            <w:pPr>
              <w:jc w:val="center"/>
            </w:pPr>
            <w:r>
              <w:t>U</w:t>
            </w:r>
          </w:p>
        </w:tc>
        <w:tc>
          <w:tcPr>
            <w:tcW w:w="419" w:type="pct"/>
            <w:vAlign w:val="bottom"/>
          </w:tcPr>
          <w:p w:rsidR="00CF33D3" w:rsidRPr="00BA50B9" w:rsidRDefault="00CF33D3" w:rsidP="00666955">
            <w:pPr>
              <w:jc w:val="center"/>
            </w:pPr>
            <w:r w:rsidRPr="00BA50B9">
              <w:t>1</w:t>
            </w:r>
          </w:p>
        </w:tc>
      </w:tr>
      <w:tr w:rsidR="00CF33D3" w:rsidRPr="00BA50B9" w:rsidTr="00CF33D3">
        <w:trPr>
          <w:trHeight w:val="397"/>
        </w:trPr>
        <w:tc>
          <w:tcPr>
            <w:tcW w:w="267" w:type="pct"/>
            <w:vAlign w:val="bottom"/>
          </w:tcPr>
          <w:p w:rsidR="00CF33D3" w:rsidRPr="00BA50B9" w:rsidRDefault="00CF33D3" w:rsidP="00666955">
            <w:pPr>
              <w:jc w:val="center"/>
            </w:pPr>
            <w:r w:rsidRPr="00BA50B9">
              <w:t>5.</w:t>
            </w:r>
          </w:p>
        </w:tc>
        <w:tc>
          <w:tcPr>
            <w:tcW w:w="3632" w:type="pct"/>
            <w:gridSpan w:val="2"/>
            <w:vAlign w:val="bottom"/>
          </w:tcPr>
          <w:p w:rsidR="00CF33D3" w:rsidRPr="008C7D3A" w:rsidRDefault="00CF33D3" w:rsidP="00CF33D3">
            <w:pPr>
              <w:pStyle w:val="Default"/>
              <w:jc w:val="both"/>
            </w:pPr>
            <w:r>
              <w:t>Define tacheometer.</w:t>
            </w:r>
          </w:p>
        </w:tc>
        <w:tc>
          <w:tcPr>
            <w:tcW w:w="332" w:type="pct"/>
            <w:vAlign w:val="bottom"/>
          </w:tcPr>
          <w:p w:rsidR="00CF33D3" w:rsidRDefault="00CF33D3" w:rsidP="00CF33D3">
            <w:pPr>
              <w:jc w:val="center"/>
            </w:pPr>
            <w:r w:rsidRPr="009F4EF2">
              <w:t>CO</w:t>
            </w:r>
            <w:r>
              <w:t>1</w:t>
            </w:r>
          </w:p>
        </w:tc>
        <w:tc>
          <w:tcPr>
            <w:tcW w:w="350" w:type="pct"/>
            <w:vAlign w:val="bottom"/>
          </w:tcPr>
          <w:p w:rsidR="00CF33D3" w:rsidRDefault="00CF33D3" w:rsidP="00666955">
            <w:pPr>
              <w:jc w:val="center"/>
            </w:pPr>
            <w:r>
              <w:t>R</w:t>
            </w:r>
          </w:p>
        </w:tc>
        <w:tc>
          <w:tcPr>
            <w:tcW w:w="419" w:type="pct"/>
            <w:vAlign w:val="bottom"/>
          </w:tcPr>
          <w:p w:rsidR="00CF33D3" w:rsidRPr="00BA50B9" w:rsidRDefault="00CF33D3" w:rsidP="00666955">
            <w:pPr>
              <w:jc w:val="center"/>
            </w:pPr>
            <w:r w:rsidRPr="00BA50B9">
              <w:t>1</w:t>
            </w:r>
          </w:p>
        </w:tc>
      </w:tr>
      <w:tr w:rsidR="00CF33D3" w:rsidRPr="00BA50B9" w:rsidTr="00CF33D3">
        <w:trPr>
          <w:trHeight w:val="397"/>
        </w:trPr>
        <w:tc>
          <w:tcPr>
            <w:tcW w:w="267" w:type="pct"/>
            <w:vAlign w:val="bottom"/>
          </w:tcPr>
          <w:p w:rsidR="00CF33D3" w:rsidRPr="00BA50B9" w:rsidRDefault="00CF33D3" w:rsidP="00666955">
            <w:pPr>
              <w:jc w:val="center"/>
            </w:pPr>
            <w:r w:rsidRPr="00BA50B9">
              <w:t>6.</w:t>
            </w:r>
          </w:p>
        </w:tc>
        <w:tc>
          <w:tcPr>
            <w:tcW w:w="3632" w:type="pct"/>
            <w:gridSpan w:val="2"/>
            <w:vAlign w:val="bottom"/>
          </w:tcPr>
          <w:p w:rsidR="00CF33D3" w:rsidRPr="00BA50B9" w:rsidRDefault="00CF33D3" w:rsidP="00CF33D3">
            <w:pPr>
              <w:jc w:val="both"/>
            </w:pPr>
            <w:r>
              <w:t>Compare base accessible and base in accessible method.</w:t>
            </w:r>
          </w:p>
        </w:tc>
        <w:tc>
          <w:tcPr>
            <w:tcW w:w="332" w:type="pct"/>
            <w:vAlign w:val="bottom"/>
          </w:tcPr>
          <w:p w:rsidR="00CF33D3" w:rsidRDefault="00CF33D3" w:rsidP="00666955">
            <w:pPr>
              <w:jc w:val="center"/>
            </w:pPr>
            <w:r w:rsidRPr="009F4EF2">
              <w:t>CO</w:t>
            </w:r>
            <w:r>
              <w:t>3</w:t>
            </w:r>
          </w:p>
        </w:tc>
        <w:tc>
          <w:tcPr>
            <w:tcW w:w="350" w:type="pct"/>
            <w:vAlign w:val="bottom"/>
          </w:tcPr>
          <w:p w:rsidR="00CF33D3" w:rsidRDefault="00CF33D3" w:rsidP="00666955">
            <w:pPr>
              <w:jc w:val="center"/>
            </w:pPr>
            <w:r>
              <w:t>U</w:t>
            </w:r>
          </w:p>
        </w:tc>
        <w:tc>
          <w:tcPr>
            <w:tcW w:w="419" w:type="pct"/>
            <w:vAlign w:val="bottom"/>
          </w:tcPr>
          <w:p w:rsidR="00CF33D3" w:rsidRPr="00BA50B9" w:rsidRDefault="00CF33D3" w:rsidP="00666955">
            <w:pPr>
              <w:jc w:val="center"/>
            </w:pPr>
            <w:r w:rsidRPr="00BA50B9">
              <w:t>1</w:t>
            </w:r>
          </w:p>
        </w:tc>
      </w:tr>
      <w:tr w:rsidR="00CF33D3" w:rsidRPr="00BA50B9" w:rsidTr="00CF33D3">
        <w:trPr>
          <w:trHeight w:val="397"/>
        </w:trPr>
        <w:tc>
          <w:tcPr>
            <w:tcW w:w="267" w:type="pct"/>
            <w:vAlign w:val="bottom"/>
          </w:tcPr>
          <w:p w:rsidR="00CF33D3" w:rsidRPr="00BA50B9" w:rsidRDefault="00CF33D3" w:rsidP="00666955">
            <w:pPr>
              <w:jc w:val="center"/>
            </w:pPr>
            <w:r w:rsidRPr="00BA50B9">
              <w:t>7.</w:t>
            </w:r>
          </w:p>
        </w:tc>
        <w:tc>
          <w:tcPr>
            <w:tcW w:w="3632" w:type="pct"/>
            <w:gridSpan w:val="2"/>
            <w:vAlign w:val="bottom"/>
          </w:tcPr>
          <w:p w:rsidR="00CF33D3" w:rsidRPr="00BA50B9" w:rsidRDefault="00CF33D3" w:rsidP="00CF33D3">
            <w:pPr>
              <w:pStyle w:val="ListParagraph"/>
              <w:ind w:left="0"/>
              <w:jc w:val="both"/>
              <w:rPr>
                <w:noProof/>
                <w:lang w:eastAsia="zh-TW"/>
              </w:rPr>
            </w:pPr>
            <w:r>
              <w:t>Recall the components of simple curve.</w:t>
            </w:r>
          </w:p>
        </w:tc>
        <w:tc>
          <w:tcPr>
            <w:tcW w:w="332" w:type="pct"/>
            <w:vAlign w:val="bottom"/>
          </w:tcPr>
          <w:p w:rsidR="00CF33D3" w:rsidRDefault="00CF33D3" w:rsidP="00666955">
            <w:pPr>
              <w:jc w:val="center"/>
            </w:pPr>
            <w:r w:rsidRPr="009F4EF2">
              <w:t>CO</w:t>
            </w:r>
            <w:r>
              <w:t>4</w:t>
            </w:r>
          </w:p>
        </w:tc>
        <w:tc>
          <w:tcPr>
            <w:tcW w:w="350" w:type="pct"/>
            <w:vAlign w:val="bottom"/>
          </w:tcPr>
          <w:p w:rsidR="00CF33D3" w:rsidRDefault="00CF33D3" w:rsidP="00666955">
            <w:pPr>
              <w:jc w:val="center"/>
            </w:pPr>
            <w:r>
              <w:t>R</w:t>
            </w:r>
          </w:p>
        </w:tc>
        <w:tc>
          <w:tcPr>
            <w:tcW w:w="419" w:type="pct"/>
            <w:vAlign w:val="bottom"/>
          </w:tcPr>
          <w:p w:rsidR="00CF33D3" w:rsidRPr="00BA50B9" w:rsidRDefault="00CF33D3" w:rsidP="00666955">
            <w:pPr>
              <w:jc w:val="center"/>
            </w:pPr>
            <w:r w:rsidRPr="00BA50B9">
              <w:t>1</w:t>
            </w:r>
          </w:p>
        </w:tc>
      </w:tr>
      <w:tr w:rsidR="00CF33D3" w:rsidRPr="00BA50B9" w:rsidTr="00CF33D3">
        <w:trPr>
          <w:trHeight w:val="397"/>
        </w:trPr>
        <w:tc>
          <w:tcPr>
            <w:tcW w:w="267" w:type="pct"/>
            <w:vAlign w:val="bottom"/>
          </w:tcPr>
          <w:p w:rsidR="00CF33D3" w:rsidRPr="00BA50B9" w:rsidRDefault="00CF33D3" w:rsidP="00666955">
            <w:pPr>
              <w:jc w:val="center"/>
            </w:pPr>
            <w:r w:rsidRPr="00BA50B9">
              <w:t>8.</w:t>
            </w:r>
          </w:p>
        </w:tc>
        <w:tc>
          <w:tcPr>
            <w:tcW w:w="3632" w:type="pct"/>
            <w:gridSpan w:val="2"/>
            <w:vAlign w:val="bottom"/>
          </w:tcPr>
          <w:p w:rsidR="00CF33D3" w:rsidRPr="00941014" w:rsidRDefault="00CF33D3" w:rsidP="00CF33D3">
            <w:pPr>
              <w:spacing w:line="276" w:lineRule="auto"/>
              <w:jc w:val="both"/>
              <w:rPr>
                <w:b/>
                <w:bCs/>
              </w:rPr>
            </w:pPr>
            <w:r w:rsidRPr="00F736D0">
              <w:t>Calculate radius of the circular curve if the degree of the curve is 5</w:t>
            </w:r>
            <w:r w:rsidRPr="00F736D0">
              <w:rPr>
                <w:vertAlign w:val="superscript"/>
              </w:rPr>
              <w:t>o</w:t>
            </w:r>
            <w:r>
              <w:t>.</w:t>
            </w:r>
          </w:p>
        </w:tc>
        <w:tc>
          <w:tcPr>
            <w:tcW w:w="332" w:type="pct"/>
            <w:vAlign w:val="bottom"/>
          </w:tcPr>
          <w:p w:rsidR="00CF33D3" w:rsidRDefault="00CF33D3" w:rsidP="00666955">
            <w:pPr>
              <w:jc w:val="center"/>
            </w:pPr>
            <w:r w:rsidRPr="009F4EF2">
              <w:t>CO</w:t>
            </w:r>
            <w:r>
              <w:t>4</w:t>
            </w:r>
          </w:p>
        </w:tc>
        <w:tc>
          <w:tcPr>
            <w:tcW w:w="350" w:type="pct"/>
            <w:vAlign w:val="bottom"/>
          </w:tcPr>
          <w:p w:rsidR="00CF33D3" w:rsidRDefault="00CF33D3" w:rsidP="00666955">
            <w:pPr>
              <w:jc w:val="center"/>
            </w:pPr>
            <w:r>
              <w:t>A</w:t>
            </w:r>
          </w:p>
        </w:tc>
        <w:tc>
          <w:tcPr>
            <w:tcW w:w="419" w:type="pct"/>
            <w:vAlign w:val="bottom"/>
          </w:tcPr>
          <w:p w:rsidR="00CF33D3" w:rsidRPr="00BA50B9" w:rsidRDefault="00CF33D3" w:rsidP="00666955">
            <w:pPr>
              <w:jc w:val="center"/>
            </w:pPr>
            <w:r w:rsidRPr="00BA50B9">
              <w:t>1</w:t>
            </w:r>
          </w:p>
        </w:tc>
      </w:tr>
      <w:tr w:rsidR="00CF33D3" w:rsidRPr="00BA50B9" w:rsidTr="00CF33D3">
        <w:trPr>
          <w:trHeight w:val="397"/>
        </w:trPr>
        <w:tc>
          <w:tcPr>
            <w:tcW w:w="267" w:type="pct"/>
            <w:vAlign w:val="bottom"/>
          </w:tcPr>
          <w:p w:rsidR="00CF33D3" w:rsidRPr="00BA50B9" w:rsidRDefault="00CF33D3" w:rsidP="00666955">
            <w:pPr>
              <w:jc w:val="center"/>
            </w:pPr>
            <w:r w:rsidRPr="00BA50B9">
              <w:t>9.</w:t>
            </w:r>
          </w:p>
        </w:tc>
        <w:tc>
          <w:tcPr>
            <w:tcW w:w="3632" w:type="pct"/>
            <w:gridSpan w:val="2"/>
            <w:vAlign w:val="bottom"/>
          </w:tcPr>
          <w:p w:rsidR="00CF33D3" w:rsidRPr="00BA50B9" w:rsidRDefault="00CF33D3" w:rsidP="00CF33D3">
            <w:pPr>
              <w:pStyle w:val="ListParagraph"/>
              <w:ind w:left="0"/>
              <w:jc w:val="both"/>
              <w:rPr>
                <w:noProof/>
                <w:lang w:eastAsia="zh-TW"/>
              </w:rPr>
            </w:pPr>
            <w:r>
              <w:t>Recall the advantages of total station.</w:t>
            </w:r>
          </w:p>
        </w:tc>
        <w:tc>
          <w:tcPr>
            <w:tcW w:w="332" w:type="pct"/>
            <w:vAlign w:val="bottom"/>
          </w:tcPr>
          <w:p w:rsidR="00CF33D3" w:rsidRDefault="00CF33D3" w:rsidP="00666955">
            <w:pPr>
              <w:jc w:val="center"/>
            </w:pPr>
            <w:r w:rsidRPr="009F4EF2">
              <w:t>CO</w:t>
            </w:r>
            <w:r>
              <w:t>5</w:t>
            </w:r>
          </w:p>
        </w:tc>
        <w:tc>
          <w:tcPr>
            <w:tcW w:w="350" w:type="pct"/>
            <w:vAlign w:val="bottom"/>
          </w:tcPr>
          <w:p w:rsidR="00CF33D3" w:rsidRDefault="00CF33D3" w:rsidP="00666955">
            <w:pPr>
              <w:jc w:val="center"/>
            </w:pPr>
            <w:r>
              <w:t>R</w:t>
            </w:r>
          </w:p>
        </w:tc>
        <w:tc>
          <w:tcPr>
            <w:tcW w:w="419" w:type="pct"/>
            <w:vAlign w:val="bottom"/>
          </w:tcPr>
          <w:p w:rsidR="00CF33D3" w:rsidRPr="00BA50B9" w:rsidRDefault="00CF33D3" w:rsidP="00666955">
            <w:pPr>
              <w:jc w:val="center"/>
            </w:pPr>
            <w:r w:rsidRPr="00BA50B9">
              <w:t>1</w:t>
            </w:r>
          </w:p>
        </w:tc>
      </w:tr>
      <w:tr w:rsidR="00CF33D3" w:rsidRPr="00BA50B9" w:rsidTr="00CF33D3">
        <w:trPr>
          <w:trHeight w:val="397"/>
        </w:trPr>
        <w:tc>
          <w:tcPr>
            <w:tcW w:w="267" w:type="pct"/>
            <w:vAlign w:val="bottom"/>
          </w:tcPr>
          <w:p w:rsidR="00CF33D3" w:rsidRPr="00BA50B9" w:rsidRDefault="00CF33D3" w:rsidP="00666955">
            <w:pPr>
              <w:jc w:val="center"/>
            </w:pPr>
            <w:r w:rsidRPr="00BA50B9">
              <w:t>10.</w:t>
            </w:r>
          </w:p>
        </w:tc>
        <w:tc>
          <w:tcPr>
            <w:tcW w:w="3632" w:type="pct"/>
            <w:gridSpan w:val="2"/>
            <w:vAlign w:val="bottom"/>
          </w:tcPr>
          <w:p w:rsidR="00CF33D3" w:rsidRPr="00BA50B9" w:rsidRDefault="00CF33D3" w:rsidP="00CF33D3">
            <w:pPr>
              <w:jc w:val="both"/>
            </w:pPr>
            <w:r>
              <w:t>List out the applications of total station.</w:t>
            </w:r>
          </w:p>
        </w:tc>
        <w:tc>
          <w:tcPr>
            <w:tcW w:w="332" w:type="pct"/>
            <w:vAlign w:val="bottom"/>
          </w:tcPr>
          <w:p w:rsidR="00CF33D3" w:rsidRDefault="00CF33D3" w:rsidP="00666955">
            <w:pPr>
              <w:jc w:val="center"/>
            </w:pPr>
            <w:r w:rsidRPr="009F4EF2">
              <w:t>CO</w:t>
            </w:r>
            <w:r>
              <w:t>6</w:t>
            </w:r>
          </w:p>
        </w:tc>
        <w:tc>
          <w:tcPr>
            <w:tcW w:w="350" w:type="pct"/>
            <w:vAlign w:val="bottom"/>
          </w:tcPr>
          <w:p w:rsidR="00CF33D3" w:rsidRDefault="00CF33D3" w:rsidP="00666955">
            <w:pPr>
              <w:jc w:val="center"/>
            </w:pPr>
            <w:r>
              <w:t>R</w:t>
            </w:r>
          </w:p>
        </w:tc>
        <w:tc>
          <w:tcPr>
            <w:tcW w:w="419" w:type="pct"/>
            <w:vAlign w:val="bottom"/>
          </w:tcPr>
          <w:p w:rsidR="00CF33D3" w:rsidRPr="00BA50B9" w:rsidRDefault="00CF33D3" w:rsidP="00666955">
            <w:pPr>
              <w:jc w:val="center"/>
            </w:pPr>
            <w:r w:rsidRPr="00BA50B9">
              <w:t>1</w:t>
            </w:r>
          </w:p>
        </w:tc>
      </w:tr>
      <w:tr w:rsidR="00CF33D3" w:rsidRPr="00BA50B9" w:rsidTr="008C57B9">
        <w:trPr>
          <w:trHeight w:val="552"/>
        </w:trPr>
        <w:tc>
          <w:tcPr>
            <w:tcW w:w="5000" w:type="pct"/>
            <w:gridSpan w:val="6"/>
            <w:vAlign w:val="center"/>
          </w:tcPr>
          <w:p w:rsidR="00CF33D3" w:rsidRPr="00BA50B9" w:rsidRDefault="00CF33D3" w:rsidP="008C57B9">
            <w:pPr>
              <w:jc w:val="center"/>
              <w:rPr>
                <w:b/>
                <w:u w:val="single"/>
              </w:rPr>
            </w:pPr>
            <w:r w:rsidRPr="00BA50B9">
              <w:rPr>
                <w:b/>
                <w:u w:val="single"/>
              </w:rPr>
              <w:t>PART – B (6 X 3 = 18 MARKS)</w:t>
            </w:r>
          </w:p>
        </w:tc>
      </w:tr>
      <w:tr w:rsidR="00CF33D3" w:rsidRPr="00BA50B9" w:rsidTr="00CF33D3">
        <w:trPr>
          <w:trHeight w:val="397"/>
        </w:trPr>
        <w:tc>
          <w:tcPr>
            <w:tcW w:w="267" w:type="pct"/>
          </w:tcPr>
          <w:p w:rsidR="00CF33D3" w:rsidRPr="00BA50B9" w:rsidRDefault="00CF33D3" w:rsidP="00375CD9">
            <w:pPr>
              <w:jc w:val="center"/>
            </w:pPr>
            <w:r w:rsidRPr="00BA50B9">
              <w:t>11.</w:t>
            </w:r>
          </w:p>
        </w:tc>
        <w:tc>
          <w:tcPr>
            <w:tcW w:w="3632" w:type="pct"/>
            <w:gridSpan w:val="2"/>
          </w:tcPr>
          <w:p w:rsidR="00CF33D3" w:rsidRPr="00BA50B9" w:rsidRDefault="00CF33D3" w:rsidP="00CF33D3">
            <w:pPr>
              <w:spacing w:after="120" w:line="276" w:lineRule="auto"/>
              <w:jc w:val="both"/>
            </w:pPr>
            <w:r w:rsidRPr="002E353A">
              <w:rPr>
                <w:lang w:bidi="ta-IN"/>
              </w:rPr>
              <w:t>List the different types of bench marks.</w:t>
            </w:r>
          </w:p>
        </w:tc>
        <w:tc>
          <w:tcPr>
            <w:tcW w:w="332" w:type="pct"/>
          </w:tcPr>
          <w:p w:rsidR="00CF33D3" w:rsidRDefault="00CF33D3" w:rsidP="00CF33D3">
            <w:pPr>
              <w:jc w:val="center"/>
            </w:pPr>
            <w:r w:rsidRPr="000B4574">
              <w:t>CO</w:t>
            </w:r>
            <w:r>
              <w:t>3</w:t>
            </w:r>
          </w:p>
        </w:tc>
        <w:tc>
          <w:tcPr>
            <w:tcW w:w="350" w:type="pct"/>
          </w:tcPr>
          <w:p w:rsidR="00CF33D3" w:rsidRDefault="00CF33D3" w:rsidP="00375CD9">
            <w:pPr>
              <w:jc w:val="center"/>
            </w:pPr>
            <w:r>
              <w:t>R</w:t>
            </w:r>
          </w:p>
        </w:tc>
        <w:tc>
          <w:tcPr>
            <w:tcW w:w="419" w:type="pct"/>
          </w:tcPr>
          <w:p w:rsidR="00CF33D3" w:rsidRPr="00BA50B9" w:rsidRDefault="00CF33D3" w:rsidP="00375CD9">
            <w:pPr>
              <w:jc w:val="center"/>
            </w:pPr>
            <w:r w:rsidRPr="00BA50B9">
              <w:t>3</w:t>
            </w:r>
          </w:p>
        </w:tc>
      </w:tr>
      <w:tr w:rsidR="00CF33D3" w:rsidRPr="00BA50B9" w:rsidTr="00CF33D3">
        <w:trPr>
          <w:trHeight w:val="397"/>
        </w:trPr>
        <w:tc>
          <w:tcPr>
            <w:tcW w:w="267" w:type="pct"/>
          </w:tcPr>
          <w:p w:rsidR="00CF33D3" w:rsidRPr="00BA50B9" w:rsidRDefault="00CF33D3" w:rsidP="00375CD9">
            <w:pPr>
              <w:jc w:val="center"/>
            </w:pPr>
            <w:r w:rsidRPr="00BA50B9">
              <w:t>12.</w:t>
            </w:r>
          </w:p>
        </w:tc>
        <w:tc>
          <w:tcPr>
            <w:tcW w:w="3632" w:type="pct"/>
            <w:gridSpan w:val="2"/>
          </w:tcPr>
          <w:p w:rsidR="00CF33D3" w:rsidRPr="00BA50B9" w:rsidRDefault="00CF33D3" w:rsidP="00CF33D3">
            <w:pPr>
              <w:jc w:val="both"/>
            </w:pPr>
            <w:r>
              <w:t>Differentiate Whole circle bearing (WCB) and Reduced bearing.</w:t>
            </w:r>
          </w:p>
        </w:tc>
        <w:tc>
          <w:tcPr>
            <w:tcW w:w="332" w:type="pct"/>
          </w:tcPr>
          <w:p w:rsidR="00CF33D3" w:rsidRDefault="00CF33D3" w:rsidP="00375CD9">
            <w:pPr>
              <w:jc w:val="center"/>
            </w:pPr>
            <w:r w:rsidRPr="000B4574">
              <w:t>CO</w:t>
            </w:r>
            <w:r>
              <w:t>2</w:t>
            </w:r>
          </w:p>
        </w:tc>
        <w:tc>
          <w:tcPr>
            <w:tcW w:w="350" w:type="pct"/>
          </w:tcPr>
          <w:p w:rsidR="00CF33D3" w:rsidRDefault="00CF33D3" w:rsidP="00375CD9">
            <w:pPr>
              <w:jc w:val="center"/>
            </w:pPr>
            <w:r>
              <w:t>U</w:t>
            </w:r>
          </w:p>
        </w:tc>
        <w:tc>
          <w:tcPr>
            <w:tcW w:w="419" w:type="pct"/>
          </w:tcPr>
          <w:p w:rsidR="00CF33D3" w:rsidRPr="00BA50B9" w:rsidRDefault="00CF33D3" w:rsidP="00375CD9">
            <w:pPr>
              <w:jc w:val="center"/>
            </w:pPr>
            <w:r w:rsidRPr="00BA50B9">
              <w:t>3</w:t>
            </w:r>
          </w:p>
        </w:tc>
      </w:tr>
      <w:tr w:rsidR="00CF33D3" w:rsidRPr="00BA50B9" w:rsidTr="00CF33D3">
        <w:trPr>
          <w:trHeight w:val="397"/>
        </w:trPr>
        <w:tc>
          <w:tcPr>
            <w:tcW w:w="267" w:type="pct"/>
          </w:tcPr>
          <w:p w:rsidR="00CF33D3" w:rsidRPr="00BA50B9" w:rsidRDefault="00CF33D3" w:rsidP="00375CD9">
            <w:pPr>
              <w:jc w:val="center"/>
            </w:pPr>
            <w:r w:rsidRPr="00BA50B9">
              <w:t>13.</w:t>
            </w:r>
          </w:p>
        </w:tc>
        <w:tc>
          <w:tcPr>
            <w:tcW w:w="3632" w:type="pct"/>
            <w:gridSpan w:val="2"/>
          </w:tcPr>
          <w:p w:rsidR="00CF33D3" w:rsidRPr="00BA50B9" w:rsidRDefault="00CF33D3" w:rsidP="00CF33D3">
            <w:pPr>
              <w:spacing w:after="120" w:line="276" w:lineRule="auto"/>
              <w:jc w:val="both"/>
            </w:pPr>
            <w:r w:rsidRPr="00F736D0">
              <w:t>Explain the anallatic lens and state the use of i</w:t>
            </w:r>
            <w:r>
              <w:t>t in tacheometer.</w:t>
            </w:r>
          </w:p>
        </w:tc>
        <w:tc>
          <w:tcPr>
            <w:tcW w:w="332" w:type="pct"/>
          </w:tcPr>
          <w:p w:rsidR="00CF33D3" w:rsidRDefault="00CF33D3" w:rsidP="00375CD9">
            <w:pPr>
              <w:jc w:val="center"/>
            </w:pPr>
            <w:r w:rsidRPr="000B4574">
              <w:t>CO</w:t>
            </w:r>
            <w:r>
              <w:t>1</w:t>
            </w:r>
          </w:p>
        </w:tc>
        <w:tc>
          <w:tcPr>
            <w:tcW w:w="350" w:type="pct"/>
          </w:tcPr>
          <w:p w:rsidR="00CF33D3" w:rsidRDefault="00CF33D3" w:rsidP="00375CD9">
            <w:pPr>
              <w:jc w:val="center"/>
            </w:pPr>
            <w:r>
              <w:t>U</w:t>
            </w:r>
          </w:p>
        </w:tc>
        <w:tc>
          <w:tcPr>
            <w:tcW w:w="419" w:type="pct"/>
          </w:tcPr>
          <w:p w:rsidR="00CF33D3" w:rsidRPr="00BA50B9" w:rsidRDefault="00CF33D3" w:rsidP="00375CD9">
            <w:pPr>
              <w:jc w:val="center"/>
            </w:pPr>
            <w:r w:rsidRPr="00BA50B9">
              <w:t>3</w:t>
            </w:r>
          </w:p>
        </w:tc>
      </w:tr>
      <w:tr w:rsidR="00CF33D3" w:rsidRPr="00BA50B9" w:rsidTr="00CF33D3">
        <w:trPr>
          <w:trHeight w:val="397"/>
        </w:trPr>
        <w:tc>
          <w:tcPr>
            <w:tcW w:w="267" w:type="pct"/>
          </w:tcPr>
          <w:p w:rsidR="00CF33D3" w:rsidRPr="00BA50B9" w:rsidRDefault="00CF33D3" w:rsidP="00375CD9">
            <w:pPr>
              <w:jc w:val="center"/>
            </w:pPr>
            <w:r w:rsidRPr="00BA50B9">
              <w:t>14.</w:t>
            </w:r>
          </w:p>
        </w:tc>
        <w:tc>
          <w:tcPr>
            <w:tcW w:w="3632" w:type="pct"/>
            <w:gridSpan w:val="2"/>
          </w:tcPr>
          <w:p w:rsidR="00CF33D3" w:rsidRPr="00BA50B9" w:rsidRDefault="00CF33D3" w:rsidP="00CF33D3">
            <w:pPr>
              <w:spacing w:line="276" w:lineRule="auto"/>
              <w:jc w:val="both"/>
            </w:pPr>
            <w:r w:rsidRPr="000279CA">
              <w:t xml:space="preserve">Explain the </w:t>
            </w:r>
            <w:r>
              <w:t>transition curve.</w:t>
            </w:r>
          </w:p>
        </w:tc>
        <w:tc>
          <w:tcPr>
            <w:tcW w:w="332" w:type="pct"/>
          </w:tcPr>
          <w:p w:rsidR="00CF33D3" w:rsidRDefault="00CF33D3" w:rsidP="00CF33D3">
            <w:pPr>
              <w:jc w:val="center"/>
            </w:pPr>
            <w:r w:rsidRPr="000B4574">
              <w:t>CO</w:t>
            </w:r>
            <w:r>
              <w:t>4</w:t>
            </w:r>
          </w:p>
        </w:tc>
        <w:tc>
          <w:tcPr>
            <w:tcW w:w="350" w:type="pct"/>
          </w:tcPr>
          <w:p w:rsidR="00CF33D3" w:rsidRDefault="00CF33D3" w:rsidP="00375CD9">
            <w:pPr>
              <w:jc w:val="center"/>
            </w:pPr>
            <w:r>
              <w:t>U</w:t>
            </w:r>
          </w:p>
        </w:tc>
        <w:tc>
          <w:tcPr>
            <w:tcW w:w="419" w:type="pct"/>
          </w:tcPr>
          <w:p w:rsidR="00CF33D3" w:rsidRPr="00BA50B9" w:rsidRDefault="00CF33D3" w:rsidP="00375CD9">
            <w:pPr>
              <w:jc w:val="center"/>
            </w:pPr>
            <w:r w:rsidRPr="00BA50B9">
              <w:t>3</w:t>
            </w:r>
          </w:p>
        </w:tc>
      </w:tr>
      <w:tr w:rsidR="00CF33D3" w:rsidRPr="00BA50B9" w:rsidTr="00CF33D3">
        <w:trPr>
          <w:trHeight w:val="397"/>
        </w:trPr>
        <w:tc>
          <w:tcPr>
            <w:tcW w:w="267" w:type="pct"/>
          </w:tcPr>
          <w:p w:rsidR="00CF33D3" w:rsidRPr="00BA50B9" w:rsidRDefault="00CF33D3" w:rsidP="00375CD9">
            <w:pPr>
              <w:jc w:val="center"/>
            </w:pPr>
            <w:r w:rsidRPr="00BA50B9">
              <w:t>15.</w:t>
            </w:r>
          </w:p>
        </w:tc>
        <w:tc>
          <w:tcPr>
            <w:tcW w:w="3632" w:type="pct"/>
            <w:gridSpan w:val="2"/>
          </w:tcPr>
          <w:p w:rsidR="00CF33D3" w:rsidRPr="00BA50B9" w:rsidRDefault="00CF33D3" w:rsidP="00CF33D3">
            <w:pPr>
              <w:spacing w:after="120" w:line="276" w:lineRule="auto"/>
              <w:jc w:val="both"/>
            </w:pPr>
            <w:r>
              <w:t>Indicate the capability of total station.</w:t>
            </w:r>
          </w:p>
        </w:tc>
        <w:tc>
          <w:tcPr>
            <w:tcW w:w="332" w:type="pct"/>
          </w:tcPr>
          <w:p w:rsidR="00CF33D3" w:rsidRDefault="00CF33D3" w:rsidP="00CF33D3">
            <w:pPr>
              <w:jc w:val="center"/>
            </w:pPr>
            <w:r w:rsidRPr="000B4574">
              <w:t>CO</w:t>
            </w:r>
            <w:r>
              <w:t>5</w:t>
            </w:r>
          </w:p>
        </w:tc>
        <w:tc>
          <w:tcPr>
            <w:tcW w:w="350" w:type="pct"/>
          </w:tcPr>
          <w:p w:rsidR="00CF33D3" w:rsidRDefault="00CF33D3" w:rsidP="00375CD9">
            <w:pPr>
              <w:jc w:val="center"/>
            </w:pPr>
            <w:r>
              <w:t>U</w:t>
            </w:r>
          </w:p>
        </w:tc>
        <w:tc>
          <w:tcPr>
            <w:tcW w:w="419" w:type="pct"/>
          </w:tcPr>
          <w:p w:rsidR="00CF33D3" w:rsidRPr="00BA50B9" w:rsidRDefault="00CF33D3" w:rsidP="00375CD9">
            <w:pPr>
              <w:jc w:val="center"/>
            </w:pPr>
            <w:r w:rsidRPr="00BA50B9">
              <w:t>3</w:t>
            </w:r>
          </w:p>
        </w:tc>
      </w:tr>
      <w:tr w:rsidR="00CF33D3" w:rsidRPr="00BA50B9" w:rsidTr="00CF33D3">
        <w:trPr>
          <w:trHeight w:val="397"/>
        </w:trPr>
        <w:tc>
          <w:tcPr>
            <w:tcW w:w="267" w:type="pct"/>
          </w:tcPr>
          <w:p w:rsidR="00CF33D3" w:rsidRPr="00BA50B9" w:rsidRDefault="00CF33D3" w:rsidP="00375CD9">
            <w:pPr>
              <w:jc w:val="center"/>
            </w:pPr>
            <w:r w:rsidRPr="00BA50B9">
              <w:t>16.</w:t>
            </w:r>
          </w:p>
        </w:tc>
        <w:tc>
          <w:tcPr>
            <w:tcW w:w="3632" w:type="pct"/>
            <w:gridSpan w:val="2"/>
          </w:tcPr>
          <w:p w:rsidR="00CF33D3" w:rsidRPr="00BA50B9" w:rsidRDefault="00CF33D3" w:rsidP="00CF33D3">
            <w:pPr>
              <w:spacing w:line="276" w:lineRule="auto"/>
              <w:jc w:val="both"/>
            </w:pPr>
            <w:r>
              <w:t>Illustrate the types of drone flight path.</w:t>
            </w:r>
          </w:p>
        </w:tc>
        <w:tc>
          <w:tcPr>
            <w:tcW w:w="332" w:type="pct"/>
          </w:tcPr>
          <w:p w:rsidR="00CF33D3" w:rsidRDefault="00CF33D3" w:rsidP="00375CD9">
            <w:pPr>
              <w:jc w:val="center"/>
            </w:pPr>
            <w:r w:rsidRPr="000B4574">
              <w:t>CO</w:t>
            </w:r>
            <w:r>
              <w:t>6</w:t>
            </w:r>
          </w:p>
        </w:tc>
        <w:tc>
          <w:tcPr>
            <w:tcW w:w="350" w:type="pct"/>
          </w:tcPr>
          <w:p w:rsidR="00CF33D3" w:rsidRPr="00BA50B9" w:rsidRDefault="00CF33D3" w:rsidP="00375CD9">
            <w:pPr>
              <w:jc w:val="center"/>
            </w:pPr>
            <w:r>
              <w:t>U</w:t>
            </w:r>
          </w:p>
        </w:tc>
        <w:tc>
          <w:tcPr>
            <w:tcW w:w="419" w:type="pct"/>
          </w:tcPr>
          <w:p w:rsidR="00CF33D3" w:rsidRPr="00BA50B9" w:rsidRDefault="00CF33D3" w:rsidP="00375CD9">
            <w:pPr>
              <w:jc w:val="center"/>
            </w:pPr>
            <w:r w:rsidRPr="00BA50B9">
              <w:t>3</w:t>
            </w:r>
          </w:p>
        </w:tc>
      </w:tr>
      <w:tr w:rsidR="00CF33D3" w:rsidRPr="00BA50B9" w:rsidTr="008C57B9">
        <w:trPr>
          <w:trHeight w:val="552"/>
        </w:trPr>
        <w:tc>
          <w:tcPr>
            <w:tcW w:w="5000" w:type="pct"/>
            <w:gridSpan w:val="6"/>
          </w:tcPr>
          <w:p w:rsidR="00CF33D3" w:rsidRPr="00BA50B9" w:rsidRDefault="00CF33D3" w:rsidP="00375CD9">
            <w:pPr>
              <w:jc w:val="center"/>
              <w:rPr>
                <w:b/>
                <w:u w:val="single"/>
              </w:rPr>
            </w:pPr>
            <w:r w:rsidRPr="00BA50B9">
              <w:rPr>
                <w:b/>
                <w:u w:val="single"/>
              </w:rPr>
              <w:t xml:space="preserve">PART – C (6 X 12 = </w:t>
            </w:r>
            <w:r>
              <w:rPr>
                <w:b/>
                <w:u w:val="single"/>
              </w:rPr>
              <w:t>72</w:t>
            </w:r>
            <w:r w:rsidRPr="00BA50B9">
              <w:rPr>
                <w:b/>
                <w:u w:val="single"/>
              </w:rPr>
              <w:t xml:space="preserve"> MARKS)</w:t>
            </w:r>
          </w:p>
          <w:p w:rsidR="00CF33D3" w:rsidRPr="00BA50B9" w:rsidRDefault="00CF33D3" w:rsidP="00375CD9">
            <w:pPr>
              <w:jc w:val="center"/>
              <w:rPr>
                <w:b/>
              </w:rPr>
            </w:pPr>
            <w:r>
              <w:rPr>
                <w:b/>
              </w:rPr>
              <w:t>(</w:t>
            </w:r>
            <w:r w:rsidRPr="00BA50B9">
              <w:rPr>
                <w:b/>
              </w:rPr>
              <w:t>Answer any fi</w:t>
            </w:r>
            <w:r>
              <w:rPr>
                <w:b/>
              </w:rPr>
              <w:t>ve Questions from Q.No 17 to 23, Q.No 24 is Compulsory)</w:t>
            </w:r>
          </w:p>
        </w:tc>
      </w:tr>
      <w:tr w:rsidR="00CF33D3" w:rsidRPr="00BA50B9" w:rsidTr="00CF33D3">
        <w:trPr>
          <w:trHeight w:val="397"/>
        </w:trPr>
        <w:tc>
          <w:tcPr>
            <w:tcW w:w="273" w:type="pct"/>
          </w:tcPr>
          <w:p w:rsidR="00CF33D3" w:rsidRPr="00BA50B9" w:rsidRDefault="00CF33D3" w:rsidP="00456504">
            <w:pPr>
              <w:jc w:val="center"/>
            </w:pPr>
            <w:r w:rsidRPr="00BA50B9">
              <w:t>17.</w:t>
            </w:r>
          </w:p>
        </w:tc>
        <w:tc>
          <w:tcPr>
            <w:tcW w:w="253" w:type="pct"/>
          </w:tcPr>
          <w:p w:rsidR="00CF33D3" w:rsidRPr="00BA50B9" w:rsidRDefault="00CF33D3" w:rsidP="00456504">
            <w:pPr>
              <w:jc w:val="center"/>
            </w:pPr>
          </w:p>
        </w:tc>
        <w:tc>
          <w:tcPr>
            <w:tcW w:w="3372" w:type="pct"/>
          </w:tcPr>
          <w:p w:rsidR="00CF33D3" w:rsidRDefault="00CF33D3" w:rsidP="00456504">
            <w:pPr>
              <w:jc w:val="both"/>
            </w:pPr>
            <w:r>
              <w:t>The following consecutive readings were taken with a leveling instrument at intervals of 20 m.</w:t>
            </w:r>
          </w:p>
          <w:p w:rsidR="00CF33D3" w:rsidRDefault="00CF33D3" w:rsidP="00456504">
            <w:pPr>
              <w:jc w:val="both"/>
            </w:pPr>
            <w:r>
              <w:t>2.375, 1.730, 0.615, 3.450, 2.835, 2.070, 1.835, 0.985, 0.435, 1.630, 2.255 and 3.630 m.</w:t>
            </w:r>
          </w:p>
          <w:p w:rsidR="00CF33D3" w:rsidRPr="00BA50B9" w:rsidRDefault="00CF33D3" w:rsidP="00CF33D3">
            <w:pPr>
              <w:jc w:val="both"/>
            </w:pPr>
            <w:r>
              <w:t>The instrument was shifted after the fourth and eighth readings. The first reading was taken on a BM of RL 112.620 m. Calculate the RLs of all the points using height of instrument method and Rise and wall method.</w:t>
            </w:r>
          </w:p>
        </w:tc>
        <w:tc>
          <w:tcPr>
            <w:tcW w:w="332" w:type="pct"/>
            <w:vAlign w:val="center"/>
          </w:tcPr>
          <w:p w:rsidR="00CF33D3" w:rsidRDefault="00CF33D3" w:rsidP="00CF33D3">
            <w:pPr>
              <w:jc w:val="center"/>
            </w:pPr>
            <w:r w:rsidRPr="009B21A6">
              <w:t>CO</w:t>
            </w:r>
            <w:r>
              <w:t>3</w:t>
            </w:r>
          </w:p>
        </w:tc>
        <w:tc>
          <w:tcPr>
            <w:tcW w:w="350" w:type="pct"/>
            <w:vAlign w:val="center"/>
          </w:tcPr>
          <w:p w:rsidR="00CF33D3" w:rsidRPr="00BA50B9" w:rsidRDefault="00CF33D3" w:rsidP="00CF33D3">
            <w:pPr>
              <w:jc w:val="center"/>
            </w:pPr>
            <w:r>
              <w:t>A</w:t>
            </w:r>
          </w:p>
        </w:tc>
        <w:tc>
          <w:tcPr>
            <w:tcW w:w="419" w:type="pct"/>
            <w:vAlign w:val="center"/>
          </w:tcPr>
          <w:p w:rsidR="00CF33D3" w:rsidRPr="00BA50B9" w:rsidRDefault="00CF33D3" w:rsidP="00CF33D3">
            <w:pPr>
              <w:jc w:val="center"/>
            </w:pPr>
            <w:r>
              <w:t>12</w:t>
            </w:r>
          </w:p>
        </w:tc>
      </w:tr>
      <w:tr w:rsidR="00CF33D3" w:rsidRPr="00BA50B9" w:rsidTr="00CF33D3">
        <w:trPr>
          <w:trHeight w:val="397"/>
        </w:trPr>
        <w:tc>
          <w:tcPr>
            <w:tcW w:w="273" w:type="pct"/>
          </w:tcPr>
          <w:p w:rsidR="00CF33D3" w:rsidRPr="00BA50B9" w:rsidRDefault="00CF33D3" w:rsidP="00375CD9">
            <w:pPr>
              <w:jc w:val="center"/>
            </w:pPr>
          </w:p>
        </w:tc>
        <w:tc>
          <w:tcPr>
            <w:tcW w:w="253" w:type="pct"/>
          </w:tcPr>
          <w:p w:rsidR="00CF33D3" w:rsidRDefault="00CF33D3" w:rsidP="006272BC">
            <w:pPr>
              <w:jc w:val="center"/>
            </w:pPr>
          </w:p>
        </w:tc>
        <w:tc>
          <w:tcPr>
            <w:tcW w:w="3372" w:type="pct"/>
          </w:tcPr>
          <w:p w:rsidR="00CF33D3" w:rsidRPr="00BA50B9" w:rsidRDefault="00CF33D3" w:rsidP="00375CD9">
            <w:pPr>
              <w:jc w:val="center"/>
            </w:pPr>
          </w:p>
        </w:tc>
        <w:tc>
          <w:tcPr>
            <w:tcW w:w="332" w:type="pct"/>
          </w:tcPr>
          <w:p w:rsidR="00CF33D3" w:rsidRPr="00BA50B9" w:rsidRDefault="00CF33D3" w:rsidP="00375CD9">
            <w:pPr>
              <w:jc w:val="center"/>
            </w:pPr>
          </w:p>
        </w:tc>
        <w:tc>
          <w:tcPr>
            <w:tcW w:w="350" w:type="pct"/>
          </w:tcPr>
          <w:p w:rsidR="00CF33D3" w:rsidRPr="00BA50B9" w:rsidRDefault="00CF33D3" w:rsidP="00375CD9">
            <w:pPr>
              <w:jc w:val="center"/>
            </w:pPr>
          </w:p>
        </w:tc>
        <w:tc>
          <w:tcPr>
            <w:tcW w:w="419" w:type="pct"/>
          </w:tcPr>
          <w:p w:rsidR="00CF33D3" w:rsidRPr="00BA50B9" w:rsidRDefault="00CF33D3" w:rsidP="00375CD9">
            <w:pPr>
              <w:jc w:val="center"/>
            </w:pPr>
          </w:p>
        </w:tc>
      </w:tr>
      <w:tr w:rsidR="00CF33D3" w:rsidRPr="00BA50B9" w:rsidTr="00CF33D3">
        <w:trPr>
          <w:trHeight w:val="4099"/>
        </w:trPr>
        <w:tc>
          <w:tcPr>
            <w:tcW w:w="273" w:type="pct"/>
          </w:tcPr>
          <w:p w:rsidR="00CF33D3" w:rsidRPr="00BA50B9" w:rsidRDefault="00CF33D3" w:rsidP="006272BC">
            <w:pPr>
              <w:jc w:val="center"/>
            </w:pPr>
            <w:r w:rsidRPr="00BA50B9">
              <w:lastRenderedPageBreak/>
              <w:t>1</w:t>
            </w:r>
            <w:r>
              <w:t>8</w:t>
            </w:r>
            <w:r w:rsidRPr="00BA50B9">
              <w:t>.</w:t>
            </w:r>
          </w:p>
        </w:tc>
        <w:tc>
          <w:tcPr>
            <w:tcW w:w="253" w:type="pct"/>
          </w:tcPr>
          <w:p w:rsidR="00CF33D3" w:rsidRPr="00BA50B9" w:rsidRDefault="00CF33D3" w:rsidP="006272BC">
            <w:pPr>
              <w:jc w:val="center"/>
            </w:pPr>
          </w:p>
        </w:tc>
        <w:tc>
          <w:tcPr>
            <w:tcW w:w="3372" w:type="pct"/>
          </w:tcPr>
          <w:p w:rsidR="00CF33D3" w:rsidRDefault="00CF33D3" w:rsidP="00CF33D3">
            <w:pPr>
              <w:spacing w:line="360" w:lineRule="auto"/>
              <w:jc w:val="both"/>
            </w:pPr>
            <w:r>
              <w:t>The record of a closed traverse is given below, with two distances missing. Calculate the length of BC and EA.</w:t>
            </w:r>
          </w:p>
          <w:tbl>
            <w:tblPr>
              <w:tblStyle w:val="TableGrid"/>
              <w:tblW w:w="0" w:type="auto"/>
              <w:tblLook w:val="04A0" w:firstRow="1" w:lastRow="0" w:firstColumn="1" w:lastColumn="0" w:noHBand="0" w:noVBand="1"/>
            </w:tblPr>
            <w:tblGrid>
              <w:gridCol w:w="1374"/>
              <w:gridCol w:w="1375"/>
              <w:gridCol w:w="1656"/>
            </w:tblGrid>
            <w:tr w:rsidR="00CF33D3" w:rsidTr="00CF33D3">
              <w:trPr>
                <w:trHeight w:val="441"/>
              </w:trPr>
              <w:tc>
                <w:tcPr>
                  <w:tcW w:w="1374" w:type="dxa"/>
                </w:tcPr>
                <w:p w:rsidR="00CF33D3" w:rsidRPr="00642C84" w:rsidRDefault="00CF33D3" w:rsidP="00CF33D3">
                  <w:pPr>
                    <w:pStyle w:val="NoSpacing"/>
                  </w:pPr>
                  <w:r w:rsidRPr="00642C84">
                    <w:t>LI</w:t>
                  </w:r>
                  <w:r w:rsidRPr="00642C84">
                    <w:rPr>
                      <w:bCs/>
                    </w:rPr>
                    <w:t>N</w:t>
                  </w:r>
                  <w:r w:rsidRPr="00642C84">
                    <w:t>E</w:t>
                  </w:r>
                </w:p>
              </w:tc>
              <w:tc>
                <w:tcPr>
                  <w:tcW w:w="1375" w:type="dxa"/>
                </w:tcPr>
                <w:p w:rsidR="00CF33D3" w:rsidRPr="00642C84" w:rsidRDefault="00CF33D3" w:rsidP="00CF33D3">
                  <w:pPr>
                    <w:pStyle w:val="NoSpacing"/>
                  </w:pPr>
                  <w:r w:rsidRPr="00642C84">
                    <w:t>LE</w:t>
                  </w:r>
                  <w:r w:rsidRPr="00642C84">
                    <w:rPr>
                      <w:bCs/>
                    </w:rPr>
                    <w:t>N</w:t>
                  </w:r>
                  <w:r w:rsidRPr="00642C84">
                    <w:t>GTH</w:t>
                  </w:r>
                  <w:r>
                    <w:t xml:space="preserve"> (m)</w:t>
                  </w:r>
                </w:p>
              </w:tc>
              <w:tc>
                <w:tcPr>
                  <w:tcW w:w="1656" w:type="dxa"/>
                </w:tcPr>
                <w:p w:rsidR="00CF33D3" w:rsidRPr="00642C84" w:rsidRDefault="00CF33D3" w:rsidP="00CF33D3">
                  <w:pPr>
                    <w:pStyle w:val="NoSpacing"/>
                  </w:pPr>
                  <w:r w:rsidRPr="00642C84">
                    <w:t>BEARI</w:t>
                  </w:r>
                  <w:r w:rsidRPr="00642C84">
                    <w:rPr>
                      <w:bCs/>
                    </w:rPr>
                    <w:t>N</w:t>
                  </w:r>
                  <w:r w:rsidRPr="00642C84">
                    <w:t>G</w:t>
                  </w:r>
                </w:p>
              </w:tc>
            </w:tr>
            <w:tr w:rsidR="00CF33D3" w:rsidTr="00CF33D3">
              <w:trPr>
                <w:trHeight w:val="266"/>
              </w:trPr>
              <w:tc>
                <w:tcPr>
                  <w:tcW w:w="1374" w:type="dxa"/>
                </w:tcPr>
                <w:p w:rsidR="00CF33D3" w:rsidRDefault="00CF33D3" w:rsidP="00CF33D3">
                  <w:pPr>
                    <w:pStyle w:val="NoSpacing"/>
                  </w:pPr>
                  <w:r>
                    <w:t>AB</w:t>
                  </w:r>
                </w:p>
              </w:tc>
              <w:tc>
                <w:tcPr>
                  <w:tcW w:w="1375" w:type="dxa"/>
                </w:tcPr>
                <w:p w:rsidR="00CF33D3" w:rsidRDefault="00CF33D3" w:rsidP="00CF33D3">
                  <w:pPr>
                    <w:pStyle w:val="NoSpacing"/>
                  </w:pPr>
                  <w:r>
                    <w:t>100.5</w:t>
                  </w:r>
                </w:p>
              </w:tc>
              <w:tc>
                <w:tcPr>
                  <w:tcW w:w="1656" w:type="dxa"/>
                </w:tcPr>
                <w:p w:rsidR="00CF33D3" w:rsidRPr="005F68B3" w:rsidRDefault="00CF33D3" w:rsidP="00CF33D3">
                  <w:pPr>
                    <w:pStyle w:val="NoSpacing"/>
                    <w:rPr>
                      <w:vertAlign w:val="subscript"/>
                    </w:rPr>
                  </w:pPr>
                  <w:r>
                    <w:rPr>
                      <w:sz w:val="40"/>
                      <w:szCs w:val="40"/>
                      <w:vertAlign w:val="subscript"/>
                    </w:rPr>
                    <w:t>N 3</w:t>
                  </w:r>
                  <w:r w:rsidRPr="00BE16EF">
                    <w:rPr>
                      <w:sz w:val="40"/>
                      <w:szCs w:val="40"/>
                      <w:vertAlign w:val="subscript"/>
                    </w:rPr>
                    <w:t>0</w:t>
                  </w:r>
                  <w:r w:rsidRPr="00642C84">
                    <w:rPr>
                      <w:sz w:val="20"/>
                      <w:szCs w:val="20"/>
                      <w:vertAlign w:val="superscript"/>
                    </w:rPr>
                    <w:t xml:space="preserve"> o</w:t>
                  </w:r>
                  <w:r>
                    <w:rPr>
                      <w:sz w:val="20"/>
                      <w:szCs w:val="20"/>
                      <w:vertAlign w:val="superscript"/>
                    </w:rPr>
                    <w:t xml:space="preserve"> </w:t>
                  </w:r>
                  <w:r>
                    <w:rPr>
                      <w:sz w:val="40"/>
                      <w:szCs w:val="40"/>
                      <w:vertAlign w:val="subscript"/>
                    </w:rPr>
                    <w:t>3</w:t>
                  </w:r>
                  <w:r w:rsidRPr="00BE16EF">
                    <w:rPr>
                      <w:sz w:val="40"/>
                      <w:szCs w:val="40"/>
                      <w:vertAlign w:val="subscript"/>
                    </w:rPr>
                    <w:t>0</w:t>
                  </w:r>
                  <w:r>
                    <w:rPr>
                      <w:sz w:val="20"/>
                      <w:szCs w:val="20"/>
                    </w:rPr>
                    <w:t xml:space="preserve">’ </w:t>
                  </w:r>
                  <w:r w:rsidRPr="00BE16EF">
                    <w:rPr>
                      <w:sz w:val="30"/>
                      <w:szCs w:val="30"/>
                    </w:rPr>
                    <w:t>E</w:t>
                  </w:r>
                </w:p>
              </w:tc>
            </w:tr>
            <w:tr w:rsidR="00CF33D3" w:rsidTr="00CF33D3">
              <w:trPr>
                <w:trHeight w:val="365"/>
              </w:trPr>
              <w:tc>
                <w:tcPr>
                  <w:tcW w:w="1374" w:type="dxa"/>
                </w:tcPr>
                <w:p w:rsidR="00CF33D3" w:rsidRDefault="00CF33D3" w:rsidP="00CF33D3">
                  <w:pPr>
                    <w:pStyle w:val="NoSpacing"/>
                  </w:pPr>
                  <w:r>
                    <w:t>BC</w:t>
                  </w:r>
                </w:p>
              </w:tc>
              <w:tc>
                <w:tcPr>
                  <w:tcW w:w="1375" w:type="dxa"/>
                </w:tcPr>
                <w:p w:rsidR="00CF33D3" w:rsidRDefault="00CF33D3" w:rsidP="00CF33D3">
                  <w:pPr>
                    <w:pStyle w:val="NoSpacing"/>
                  </w:pPr>
                  <w:r>
                    <w:t>L</w:t>
                  </w:r>
                  <w:r w:rsidRPr="005F68B3">
                    <w:rPr>
                      <w:vertAlign w:val="subscript"/>
                    </w:rPr>
                    <w:t>1</w:t>
                  </w:r>
                </w:p>
              </w:tc>
              <w:tc>
                <w:tcPr>
                  <w:tcW w:w="1656" w:type="dxa"/>
                </w:tcPr>
                <w:p w:rsidR="00CF33D3" w:rsidRPr="00BE16EF" w:rsidRDefault="00CF33D3" w:rsidP="00CF33D3">
                  <w:pPr>
                    <w:pStyle w:val="NoSpacing"/>
                  </w:pPr>
                  <w:r>
                    <w:rPr>
                      <w:bCs/>
                      <w:sz w:val="30"/>
                      <w:szCs w:val="30"/>
                    </w:rPr>
                    <w:t>S</w:t>
                  </w:r>
                  <w:r>
                    <w:rPr>
                      <w:bCs/>
                    </w:rPr>
                    <w:t xml:space="preserve"> </w:t>
                  </w:r>
                  <w:r>
                    <w:rPr>
                      <w:sz w:val="40"/>
                      <w:szCs w:val="40"/>
                      <w:vertAlign w:val="subscript"/>
                    </w:rPr>
                    <w:t>4</w:t>
                  </w:r>
                  <w:r w:rsidRPr="00BE16EF">
                    <w:rPr>
                      <w:sz w:val="40"/>
                      <w:szCs w:val="40"/>
                      <w:vertAlign w:val="subscript"/>
                    </w:rPr>
                    <w:t>5</w:t>
                  </w:r>
                  <w:r w:rsidRPr="00642C84">
                    <w:rPr>
                      <w:sz w:val="20"/>
                      <w:szCs w:val="20"/>
                      <w:vertAlign w:val="superscript"/>
                    </w:rPr>
                    <w:t xml:space="preserve"> o</w:t>
                  </w:r>
                  <w:r>
                    <w:rPr>
                      <w:sz w:val="40"/>
                      <w:szCs w:val="40"/>
                      <w:vertAlign w:val="subscript"/>
                    </w:rPr>
                    <w:t>00</w:t>
                  </w:r>
                  <w:r>
                    <w:rPr>
                      <w:sz w:val="20"/>
                      <w:szCs w:val="20"/>
                    </w:rPr>
                    <w:t>’</w:t>
                  </w:r>
                  <w:r>
                    <w:rPr>
                      <w:sz w:val="30"/>
                      <w:szCs w:val="30"/>
                    </w:rPr>
                    <w:t>E</w:t>
                  </w:r>
                </w:p>
              </w:tc>
            </w:tr>
            <w:tr w:rsidR="00CF33D3" w:rsidTr="00CF33D3">
              <w:trPr>
                <w:trHeight w:val="373"/>
              </w:trPr>
              <w:tc>
                <w:tcPr>
                  <w:tcW w:w="1374" w:type="dxa"/>
                </w:tcPr>
                <w:p w:rsidR="00CF33D3" w:rsidRDefault="00CF33D3" w:rsidP="00CF33D3">
                  <w:pPr>
                    <w:pStyle w:val="NoSpacing"/>
                  </w:pPr>
                  <w:r>
                    <w:t>CD</w:t>
                  </w:r>
                </w:p>
              </w:tc>
              <w:tc>
                <w:tcPr>
                  <w:tcW w:w="1375" w:type="dxa"/>
                </w:tcPr>
                <w:p w:rsidR="00CF33D3" w:rsidRDefault="00CF33D3" w:rsidP="00CF33D3">
                  <w:pPr>
                    <w:pStyle w:val="NoSpacing"/>
                  </w:pPr>
                  <w:r>
                    <w:t>75.0</w:t>
                  </w:r>
                </w:p>
              </w:tc>
              <w:tc>
                <w:tcPr>
                  <w:tcW w:w="1656" w:type="dxa"/>
                </w:tcPr>
                <w:p w:rsidR="00CF33D3" w:rsidRPr="00BE16EF" w:rsidRDefault="00CF33D3" w:rsidP="00CF33D3">
                  <w:pPr>
                    <w:pStyle w:val="NoSpacing"/>
                  </w:pPr>
                  <w:r w:rsidRPr="00BE16EF">
                    <w:rPr>
                      <w:sz w:val="30"/>
                      <w:szCs w:val="30"/>
                    </w:rPr>
                    <w:t>S</w:t>
                  </w:r>
                  <w:r>
                    <w:t xml:space="preserve"> </w:t>
                  </w:r>
                  <w:r>
                    <w:rPr>
                      <w:sz w:val="40"/>
                      <w:szCs w:val="40"/>
                      <w:vertAlign w:val="subscript"/>
                    </w:rPr>
                    <w:t>40</w:t>
                  </w:r>
                  <w:r w:rsidRPr="00642C84">
                    <w:rPr>
                      <w:sz w:val="20"/>
                      <w:szCs w:val="20"/>
                      <w:vertAlign w:val="superscript"/>
                    </w:rPr>
                    <w:t>o</w:t>
                  </w:r>
                  <w:r>
                    <w:rPr>
                      <w:sz w:val="40"/>
                      <w:szCs w:val="40"/>
                      <w:vertAlign w:val="subscript"/>
                    </w:rPr>
                    <w:t>30</w:t>
                  </w:r>
                  <w:r>
                    <w:rPr>
                      <w:sz w:val="20"/>
                      <w:szCs w:val="20"/>
                    </w:rPr>
                    <w:t>’</w:t>
                  </w:r>
                  <w:r>
                    <w:rPr>
                      <w:sz w:val="30"/>
                      <w:szCs w:val="30"/>
                    </w:rPr>
                    <w:t xml:space="preserve"> W</w:t>
                  </w:r>
                </w:p>
              </w:tc>
            </w:tr>
            <w:tr w:rsidR="00CF33D3" w:rsidTr="00CF33D3">
              <w:trPr>
                <w:trHeight w:val="365"/>
              </w:trPr>
              <w:tc>
                <w:tcPr>
                  <w:tcW w:w="1374" w:type="dxa"/>
                </w:tcPr>
                <w:p w:rsidR="00CF33D3" w:rsidRDefault="00CF33D3" w:rsidP="00CF33D3">
                  <w:pPr>
                    <w:pStyle w:val="NoSpacing"/>
                  </w:pPr>
                  <w:r>
                    <w:t>DE</w:t>
                  </w:r>
                </w:p>
              </w:tc>
              <w:tc>
                <w:tcPr>
                  <w:tcW w:w="1375" w:type="dxa"/>
                </w:tcPr>
                <w:p w:rsidR="00CF33D3" w:rsidRDefault="00CF33D3" w:rsidP="00CF33D3">
                  <w:pPr>
                    <w:pStyle w:val="NoSpacing"/>
                  </w:pPr>
                  <w:r>
                    <w:t>50.5</w:t>
                  </w:r>
                </w:p>
              </w:tc>
              <w:tc>
                <w:tcPr>
                  <w:tcW w:w="1656" w:type="dxa"/>
                </w:tcPr>
                <w:p w:rsidR="00CF33D3" w:rsidRPr="00BE16EF" w:rsidRDefault="00CF33D3" w:rsidP="00CF33D3">
                  <w:pPr>
                    <w:pStyle w:val="NoSpacing"/>
                  </w:pPr>
                  <w:r w:rsidRPr="00BE16EF">
                    <w:rPr>
                      <w:sz w:val="30"/>
                      <w:szCs w:val="30"/>
                    </w:rPr>
                    <w:t>S</w:t>
                  </w:r>
                  <w:r>
                    <w:t xml:space="preserve"> </w:t>
                  </w:r>
                  <w:r>
                    <w:rPr>
                      <w:sz w:val="40"/>
                      <w:szCs w:val="40"/>
                      <w:vertAlign w:val="subscript"/>
                    </w:rPr>
                    <w:t>60</w:t>
                  </w:r>
                  <w:r w:rsidRPr="00642C84">
                    <w:rPr>
                      <w:sz w:val="20"/>
                      <w:szCs w:val="20"/>
                      <w:vertAlign w:val="superscript"/>
                    </w:rPr>
                    <w:t>o</w:t>
                  </w:r>
                  <w:r>
                    <w:rPr>
                      <w:sz w:val="40"/>
                      <w:szCs w:val="40"/>
                      <w:vertAlign w:val="subscript"/>
                    </w:rPr>
                    <w:t>00</w:t>
                  </w:r>
                  <w:r>
                    <w:rPr>
                      <w:sz w:val="20"/>
                      <w:szCs w:val="20"/>
                    </w:rPr>
                    <w:t xml:space="preserve">’ </w:t>
                  </w:r>
                  <w:r>
                    <w:rPr>
                      <w:sz w:val="30"/>
                      <w:szCs w:val="30"/>
                    </w:rPr>
                    <w:t>W</w:t>
                  </w:r>
                </w:p>
              </w:tc>
            </w:tr>
            <w:tr w:rsidR="00CF33D3" w:rsidTr="00CF33D3">
              <w:trPr>
                <w:trHeight w:val="380"/>
              </w:trPr>
              <w:tc>
                <w:tcPr>
                  <w:tcW w:w="1374" w:type="dxa"/>
                </w:tcPr>
                <w:p w:rsidR="00CF33D3" w:rsidRDefault="00CF33D3" w:rsidP="00CF33D3">
                  <w:pPr>
                    <w:pStyle w:val="NoSpacing"/>
                  </w:pPr>
                  <w:r>
                    <w:t>EA</w:t>
                  </w:r>
                </w:p>
              </w:tc>
              <w:tc>
                <w:tcPr>
                  <w:tcW w:w="1375" w:type="dxa"/>
                </w:tcPr>
                <w:p w:rsidR="00CF33D3" w:rsidRDefault="00CF33D3" w:rsidP="00CF33D3">
                  <w:pPr>
                    <w:pStyle w:val="NoSpacing"/>
                  </w:pPr>
                  <w:r>
                    <w:t>L</w:t>
                  </w:r>
                  <w:r w:rsidRPr="000603A4">
                    <w:rPr>
                      <w:vertAlign w:val="subscript"/>
                    </w:rPr>
                    <w:t>2</w:t>
                  </w:r>
                </w:p>
              </w:tc>
              <w:tc>
                <w:tcPr>
                  <w:tcW w:w="1656" w:type="dxa"/>
                </w:tcPr>
                <w:p w:rsidR="00CF33D3" w:rsidRPr="00BE16EF" w:rsidRDefault="00CF33D3" w:rsidP="00CF33D3">
                  <w:pPr>
                    <w:pStyle w:val="NoSpacing"/>
                  </w:pPr>
                  <w:r w:rsidRPr="00BE16EF">
                    <w:rPr>
                      <w:bCs/>
                      <w:sz w:val="30"/>
                      <w:szCs w:val="30"/>
                    </w:rPr>
                    <w:t>N</w:t>
                  </w:r>
                  <w:r>
                    <w:rPr>
                      <w:bCs/>
                    </w:rPr>
                    <w:t xml:space="preserve"> </w:t>
                  </w:r>
                  <w:r>
                    <w:rPr>
                      <w:sz w:val="40"/>
                      <w:szCs w:val="40"/>
                      <w:vertAlign w:val="subscript"/>
                    </w:rPr>
                    <w:t>40</w:t>
                  </w:r>
                  <w:r w:rsidRPr="00642C84">
                    <w:rPr>
                      <w:sz w:val="20"/>
                      <w:szCs w:val="20"/>
                      <w:vertAlign w:val="superscript"/>
                    </w:rPr>
                    <w:t>o</w:t>
                  </w:r>
                  <w:r>
                    <w:rPr>
                      <w:sz w:val="40"/>
                      <w:szCs w:val="40"/>
                      <w:vertAlign w:val="subscript"/>
                    </w:rPr>
                    <w:t>15</w:t>
                  </w:r>
                  <w:r>
                    <w:rPr>
                      <w:sz w:val="20"/>
                      <w:szCs w:val="20"/>
                    </w:rPr>
                    <w:t xml:space="preserve">’ </w:t>
                  </w:r>
                  <w:r>
                    <w:rPr>
                      <w:sz w:val="30"/>
                      <w:szCs w:val="30"/>
                    </w:rPr>
                    <w:t>W</w:t>
                  </w:r>
                </w:p>
              </w:tc>
            </w:tr>
          </w:tbl>
          <w:p w:rsidR="00CF33D3" w:rsidRPr="00BA50B9" w:rsidRDefault="00CF33D3" w:rsidP="006272BC">
            <w:pPr>
              <w:jc w:val="both"/>
            </w:pPr>
          </w:p>
        </w:tc>
        <w:tc>
          <w:tcPr>
            <w:tcW w:w="332" w:type="pct"/>
            <w:vAlign w:val="center"/>
          </w:tcPr>
          <w:p w:rsidR="00CF33D3" w:rsidRDefault="00CF33D3" w:rsidP="00CF33D3">
            <w:pPr>
              <w:jc w:val="center"/>
            </w:pPr>
            <w:r w:rsidRPr="009B21A6">
              <w:t>CO</w:t>
            </w:r>
            <w:r>
              <w:t>2</w:t>
            </w:r>
          </w:p>
        </w:tc>
        <w:tc>
          <w:tcPr>
            <w:tcW w:w="350" w:type="pct"/>
            <w:vAlign w:val="center"/>
          </w:tcPr>
          <w:p w:rsidR="00CF33D3" w:rsidRPr="00BA50B9" w:rsidRDefault="00CF33D3" w:rsidP="00CF33D3">
            <w:pPr>
              <w:jc w:val="center"/>
            </w:pPr>
            <w:r>
              <w:t>A</w:t>
            </w:r>
          </w:p>
        </w:tc>
        <w:tc>
          <w:tcPr>
            <w:tcW w:w="419" w:type="pct"/>
            <w:vAlign w:val="center"/>
          </w:tcPr>
          <w:p w:rsidR="00CF33D3" w:rsidRPr="00BA50B9" w:rsidRDefault="00CF33D3" w:rsidP="00CF33D3">
            <w:pPr>
              <w:jc w:val="center"/>
            </w:pPr>
            <w:r>
              <w:t>12</w:t>
            </w:r>
          </w:p>
        </w:tc>
      </w:tr>
      <w:tr w:rsidR="00CF33D3" w:rsidRPr="00BA50B9" w:rsidTr="00CF33D3">
        <w:trPr>
          <w:trHeight w:val="397"/>
        </w:trPr>
        <w:tc>
          <w:tcPr>
            <w:tcW w:w="273" w:type="pct"/>
          </w:tcPr>
          <w:p w:rsidR="00CF33D3" w:rsidRPr="00BA50B9" w:rsidRDefault="00CF33D3" w:rsidP="006272BC">
            <w:pPr>
              <w:jc w:val="center"/>
            </w:pPr>
          </w:p>
        </w:tc>
        <w:tc>
          <w:tcPr>
            <w:tcW w:w="253" w:type="pct"/>
          </w:tcPr>
          <w:p w:rsidR="00CF33D3" w:rsidRPr="00BA50B9" w:rsidRDefault="00CF33D3" w:rsidP="006272BC">
            <w:pPr>
              <w:jc w:val="center"/>
            </w:pPr>
          </w:p>
        </w:tc>
        <w:tc>
          <w:tcPr>
            <w:tcW w:w="3372" w:type="pct"/>
          </w:tcPr>
          <w:p w:rsidR="00CF33D3" w:rsidRPr="00BA50B9" w:rsidRDefault="00CF33D3" w:rsidP="006272BC">
            <w:pPr>
              <w:jc w:val="center"/>
            </w:pPr>
          </w:p>
        </w:tc>
        <w:tc>
          <w:tcPr>
            <w:tcW w:w="332" w:type="pct"/>
          </w:tcPr>
          <w:p w:rsidR="00CF33D3" w:rsidRPr="00BA50B9" w:rsidRDefault="00CF33D3" w:rsidP="006272BC">
            <w:pPr>
              <w:jc w:val="center"/>
            </w:pPr>
          </w:p>
        </w:tc>
        <w:tc>
          <w:tcPr>
            <w:tcW w:w="350" w:type="pct"/>
          </w:tcPr>
          <w:p w:rsidR="00CF33D3" w:rsidRPr="00BA50B9" w:rsidRDefault="00CF33D3" w:rsidP="006272BC">
            <w:pPr>
              <w:jc w:val="center"/>
            </w:pPr>
          </w:p>
        </w:tc>
        <w:tc>
          <w:tcPr>
            <w:tcW w:w="419" w:type="pct"/>
          </w:tcPr>
          <w:p w:rsidR="00CF33D3" w:rsidRPr="00BA50B9" w:rsidRDefault="00CF33D3" w:rsidP="006272BC">
            <w:pPr>
              <w:jc w:val="center"/>
            </w:pPr>
          </w:p>
        </w:tc>
      </w:tr>
      <w:tr w:rsidR="00CF33D3" w:rsidRPr="00BA50B9" w:rsidTr="00CF33D3">
        <w:trPr>
          <w:trHeight w:val="397"/>
        </w:trPr>
        <w:tc>
          <w:tcPr>
            <w:tcW w:w="273" w:type="pct"/>
          </w:tcPr>
          <w:p w:rsidR="00CF33D3" w:rsidRPr="00BA50B9" w:rsidRDefault="00CF33D3" w:rsidP="00CF33D3">
            <w:pPr>
              <w:jc w:val="center"/>
            </w:pPr>
            <w:r w:rsidRPr="00BA50B9">
              <w:t>1</w:t>
            </w:r>
            <w:r>
              <w:t>9</w:t>
            </w:r>
            <w:r w:rsidRPr="00BA50B9">
              <w:t>.</w:t>
            </w:r>
          </w:p>
        </w:tc>
        <w:tc>
          <w:tcPr>
            <w:tcW w:w="253" w:type="pct"/>
          </w:tcPr>
          <w:p w:rsidR="00CF33D3" w:rsidRPr="00BA50B9" w:rsidRDefault="00CF33D3" w:rsidP="00CF33D3">
            <w:pPr>
              <w:jc w:val="center"/>
            </w:pPr>
          </w:p>
        </w:tc>
        <w:tc>
          <w:tcPr>
            <w:tcW w:w="3372" w:type="pct"/>
          </w:tcPr>
          <w:p w:rsidR="00CF33D3" w:rsidRPr="00F736D0" w:rsidRDefault="00CF33D3" w:rsidP="00CF33D3">
            <w:pPr>
              <w:jc w:val="both"/>
            </w:pPr>
            <w:r w:rsidRPr="00F736D0">
              <w:t xml:space="preserve">Following observations were recorded with a tacheometer fitted with an anallatical lens (K=100; C=0). Calculate the reduced levels of </w:t>
            </w:r>
            <w:r>
              <w:t>A, B and C,</w:t>
            </w:r>
            <w:r w:rsidRPr="00F736D0">
              <w:t xml:space="preserve"> and </w:t>
            </w:r>
            <w:r>
              <w:t xml:space="preserve">the horizontal </w:t>
            </w:r>
            <w:r w:rsidRPr="00F736D0">
              <w:t xml:space="preserve">distance between </w:t>
            </w:r>
            <w:r>
              <w:t>AB and BC. T</w:t>
            </w:r>
            <w:r w:rsidRPr="00F736D0">
              <w:t xml:space="preserve">he staff was held vertical during the observations and the reduced level of B.M was </w:t>
            </w:r>
            <w:r>
              <w:t>450.5</w:t>
            </w:r>
            <w:r w:rsidRPr="00F736D0">
              <w:t xml:space="preserve"> m.</w:t>
            </w:r>
          </w:p>
          <w:tbl>
            <w:tblPr>
              <w:tblW w:w="464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0"/>
              <w:gridCol w:w="974"/>
              <w:gridCol w:w="973"/>
              <w:gridCol w:w="1099"/>
              <w:gridCol w:w="1612"/>
            </w:tblGrid>
            <w:tr w:rsidR="00CF33D3" w:rsidRPr="00F736D0" w:rsidTr="00CF33D3">
              <w:trPr>
                <w:trHeight w:val="402"/>
              </w:trPr>
              <w:tc>
                <w:tcPr>
                  <w:tcW w:w="1313" w:type="pct"/>
                  <w:shd w:val="clear" w:color="auto" w:fill="auto"/>
                  <w:vAlign w:val="center"/>
                </w:tcPr>
                <w:p w:rsidR="00CF33D3" w:rsidRPr="00F736D0" w:rsidRDefault="00CF33D3" w:rsidP="00CF33D3">
                  <w:pPr>
                    <w:pStyle w:val="NoSpacing"/>
                  </w:pPr>
                  <w:r w:rsidRPr="00F736D0">
                    <w:t>Instrument station</w:t>
                  </w:r>
                </w:p>
              </w:tc>
              <w:tc>
                <w:tcPr>
                  <w:tcW w:w="770" w:type="pct"/>
                  <w:shd w:val="clear" w:color="auto" w:fill="auto"/>
                  <w:vAlign w:val="center"/>
                </w:tcPr>
                <w:p w:rsidR="00CF33D3" w:rsidRPr="00F736D0" w:rsidRDefault="00CF33D3" w:rsidP="00CF33D3">
                  <w:pPr>
                    <w:pStyle w:val="NoSpacing"/>
                  </w:pPr>
                  <w:r w:rsidRPr="00F736D0">
                    <w:t>H.I</w:t>
                  </w:r>
                </w:p>
                <w:p w:rsidR="00CF33D3" w:rsidRPr="00F736D0" w:rsidRDefault="00CF33D3" w:rsidP="00CF33D3">
                  <w:pPr>
                    <w:pStyle w:val="NoSpacing"/>
                  </w:pPr>
                  <w:r w:rsidRPr="00F736D0">
                    <w:t>(m)</w:t>
                  </w:r>
                </w:p>
              </w:tc>
              <w:tc>
                <w:tcPr>
                  <w:tcW w:w="770" w:type="pct"/>
                  <w:shd w:val="clear" w:color="auto" w:fill="auto"/>
                  <w:vAlign w:val="center"/>
                </w:tcPr>
                <w:p w:rsidR="00CF33D3" w:rsidRPr="00F736D0" w:rsidRDefault="00CF33D3" w:rsidP="00CF33D3">
                  <w:pPr>
                    <w:pStyle w:val="NoSpacing"/>
                  </w:pPr>
                  <w:r w:rsidRPr="00F736D0">
                    <w:t>Staff station</w:t>
                  </w:r>
                </w:p>
              </w:tc>
              <w:tc>
                <w:tcPr>
                  <w:tcW w:w="870" w:type="pct"/>
                  <w:shd w:val="clear" w:color="auto" w:fill="auto"/>
                  <w:vAlign w:val="center"/>
                </w:tcPr>
                <w:p w:rsidR="00CF33D3" w:rsidRPr="00F736D0" w:rsidRDefault="00CF33D3" w:rsidP="00CF33D3">
                  <w:pPr>
                    <w:pStyle w:val="NoSpacing"/>
                  </w:pPr>
                  <w:r w:rsidRPr="00F736D0">
                    <w:t>Vertical angle</w:t>
                  </w:r>
                </w:p>
              </w:tc>
              <w:tc>
                <w:tcPr>
                  <w:tcW w:w="1276" w:type="pct"/>
                  <w:shd w:val="clear" w:color="auto" w:fill="auto"/>
                  <w:vAlign w:val="center"/>
                </w:tcPr>
                <w:p w:rsidR="00CF33D3" w:rsidRPr="00F736D0" w:rsidRDefault="00CF33D3" w:rsidP="00CF33D3">
                  <w:pPr>
                    <w:pStyle w:val="NoSpacing"/>
                  </w:pPr>
                  <w:r w:rsidRPr="00F736D0">
                    <w:t>Staff Readings</w:t>
                  </w:r>
                </w:p>
                <w:p w:rsidR="00CF33D3" w:rsidRPr="00F736D0" w:rsidRDefault="00CF33D3" w:rsidP="00CF33D3">
                  <w:pPr>
                    <w:pStyle w:val="NoSpacing"/>
                  </w:pPr>
                  <w:r w:rsidRPr="00F736D0">
                    <w:t>(m)</w:t>
                  </w:r>
                </w:p>
              </w:tc>
            </w:tr>
            <w:tr w:rsidR="00CF33D3" w:rsidRPr="00F736D0" w:rsidTr="00CF33D3">
              <w:trPr>
                <w:trHeight w:val="642"/>
              </w:trPr>
              <w:tc>
                <w:tcPr>
                  <w:tcW w:w="1313" w:type="pct"/>
                  <w:shd w:val="clear" w:color="auto" w:fill="auto"/>
                  <w:vAlign w:val="center"/>
                </w:tcPr>
                <w:p w:rsidR="00CF33D3" w:rsidRPr="00F736D0" w:rsidRDefault="00CF33D3" w:rsidP="00CF33D3">
                  <w:pPr>
                    <w:pStyle w:val="NoSpacing"/>
                  </w:pPr>
                  <w:r>
                    <w:t>A</w:t>
                  </w:r>
                </w:p>
              </w:tc>
              <w:tc>
                <w:tcPr>
                  <w:tcW w:w="770" w:type="pct"/>
                  <w:shd w:val="clear" w:color="auto" w:fill="auto"/>
                  <w:vAlign w:val="center"/>
                </w:tcPr>
                <w:p w:rsidR="00CF33D3" w:rsidRPr="00F736D0" w:rsidRDefault="00CF33D3" w:rsidP="00CF33D3">
                  <w:pPr>
                    <w:pStyle w:val="NoSpacing"/>
                  </w:pPr>
                  <w:r>
                    <w:t>1.345</w:t>
                  </w:r>
                </w:p>
              </w:tc>
              <w:tc>
                <w:tcPr>
                  <w:tcW w:w="770" w:type="pct"/>
                  <w:shd w:val="clear" w:color="auto" w:fill="auto"/>
                  <w:vAlign w:val="center"/>
                </w:tcPr>
                <w:p w:rsidR="00CF33D3" w:rsidRPr="00F736D0" w:rsidRDefault="00CF33D3" w:rsidP="00CF33D3">
                  <w:pPr>
                    <w:pStyle w:val="NoSpacing"/>
                  </w:pPr>
                  <w:r w:rsidRPr="00F736D0">
                    <w:t>B.M</w:t>
                  </w:r>
                </w:p>
              </w:tc>
              <w:tc>
                <w:tcPr>
                  <w:tcW w:w="870" w:type="pct"/>
                  <w:shd w:val="clear" w:color="auto" w:fill="auto"/>
                  <w:vAlign w:val="center"/>
                </w:tcPr>
                <w:p w:rsidR="00CF33D3" w:rsidRPr="00F736D0" w:rsidRDefault="00CF33D3" w:rsidP="00CF33D3">
                  <w:pPr>
                    <w:pStyle w:val="NoSpacing"/>
                  </w:pPr>
                  <w:r w:rsidRPr="00F736D0">
                    <w:t xml:space="preserve">- </w:t>
                  </w:r>
                  <w:r>
                    <w:t>5</w:t>
                  </w:r>
                  <w:r w:rsidRPr="00F736D0">
                    <w:rPr>
                      <w:vertAlign w:val="superscript"/>
                    </w:rPr>
                    <w:t xml:space="preserve">o </w:t>
                  </w:r>
                  <w:r w:rsidRPr="00F736D0">
                    <w:t>30’</w:t>
                  </w:r>
                </w:p>
              </w:tc>
              <w:tc>
                <w:tcPr>
                  <w:tcW w:w="1276" w:type="pct"/>
                  <w:shd w:val="clear" w:color="auto" w:fill="auto"/>
                  <w:vAlign w:val="center"/>
                </w:tcPr>
                <w:p w:rsidR="00CF33D3" w:rsidRPr="00F736D0" w:rsidRDefault="00CF33D3" w:rsidP="00CF33D3">
                  <w:pPr>
                    <w:pStyle w:val="NoSpacing"/>
                  </w:pPr>
                  <w:r>
                    <w:t>0.905, 1.455, 2.005</w:t>
                  </w:r>
                </w:p>
              </w:tc>
            </w:tr>
            <w:tr w:rsidR="00CF33D3" w:rsidRPr="00F736D0" w:rsidTr="00CF33D3">
              <w:trPr>
                <w:trHeight w:val="559"/>
              </w:trPr>
              <w:tc>
                <w:tcPr>
                  <w:tcW w:w="1313" w:type="pct"/>
                  <w:shd w:val="clear" w:color="auto" w:fill="auto"/>
                  <w:vAlign w:val="center"/>
                </w:tcPr>
                <w:p w:rsidR="00CF33D3" w:rsidRPr="00F736D0" w:rsidRDefault="00CF33D3" w:rsidP="00CF33D3">
                  <w:pPr>
                    <w:pStyle w:val="NoSpacing"/>
                  </w:pPr>
                  <w:r>
                    <w:t>A</w:t>
                  </w:r>
                </w:p>
              </w:tc>
              <w:tc>
                <w:tcPr>
                  <w:tcW w:w="770" w:type="pct"/>
                  <w:shd w:val="clear" w:color="auto" w:fill="auto"/>
                  <w:vAlign w:val="center"/>
                </w:tcPr>
                <w:p w:rsidR="00CF33D3" w:rsidRPr="00F736D0" w:rsidRDefault="00CF33D3" w:rsidP="00CF33D3">
                  <w:pPr>
                    <w:pStyle w:val="NoSpacing"/>
                  </w:pPr>
                  <w:r>
                    <w:t>1.345</w:t>
                  </w:r>
                </w:p>
              </w:tc>
              <w:tc>
                <w:tcPr>
                  <w:tcW w:w="770" w:type="pct"/>
                  <w:shd w:val="clear" w:color="auto" w:fill="auto"/>
                  <w:vAlign w:val="center"/>
                </w:tcPr>
                <w:p w:rsidR="00CF33D3" w:rsidRPr="00F736D0" w:rsidRDefault="00CF33D3" w:rsidP="00CF33D3">
                  <w:pPr>
                    <w:pStyle w:val="NoSpacing"/>
                  </w:pPr>
                  <w:r>
                    <w:t>B</w:t>
                  </w:r>
                </w:p>
              </w:tc>
              <w:tc>
                <w:tcPr>
                  <w:tcW w:w="870" w:type="pct"/>
                  <w:shd w:val="clear" w:color="auto" w:fill="auto"/>
                  <w:vAlign w:val="center"/>
                </w:tcPr>
                <w:p w:rsidR="00CF33D3" w:rsidRPr="00F736D0" w:rsidRDefault="00CF33D3" w:rsidP="00CF33D3">
                  <w:pPr>
                    <w:pStyle w:val="NoSpacing"/>
                  </w:pPr>
                  <w:r>
                    <w:t>8</w:t>
                  </w:r>
                  <w:r w:rsidRPr="00F736D0">
                    <w:rPr>
                      <w:vertAlign w:val="superscript"/>
                    </w:rPr>
                    <w:t xml:space="preserve">o </w:t>
                  </w:r>
                  <w:r>
                    <w:t>0</w:t>
                  </w:r>
                  <w:r w:rsidRPr="00F736D0">
                    <w:t>’</w:t>
                  </w:r>
                </w:p>
              </w:tc>
              <w:tc>
                <w:tcPr>
                  <w:tcW w:w="1276" w:type="pct"/>
                  <w:shd w:val="clear" w:color="auto" w:fill="auto"/>
                  <w:vAlign w:val="center"/>
                </w:tcPr>
                <w:p w:rsidR="00CF33D3" w:rsidRPr="00F736D0" w:rsidRDefault="00CF33D3" w:rsidP="00CF33D3">
                  <w:pPr>
                    <w:pStyle w:val="NoSpacing"/>
                  </w:pPr>
                  <w:r>
                    <w:t>0.755, 1.655, 2.555</w:t>
                  </w:r>
                </w:p>
              </w:tc>
            </w:tr>
            <w:tr w:rsidR="00CF33D3" w:rsidRPr="00F736D0" w:rsidTr="00CF33D3">
              <w:trPr>
                <w:trHeight w:val="402"/>
              </w:trPr>
              <w:tc>
                <w:tcPr>
                  <w:tcW w:w="1313" w:type="pct"/>
                  <w:shd w:val="clear" w:color="auto" w:fill="auto"/>
                  <w:vAlign w:val="center"/>
                </w:tcPr>
                <w:p w:rsidR="00CF33D3" w:rsidRPr="00F736D0" w:rsidRDefault="00CF33D3" w:rsidP="00CF33D3">
                  <w:pPr>
                    <w:pStyle w:val="NoSpacing"/>
                  </w:pPr>
                  <w:r>
                    <w:t>B</w:t>
                  </w:r>
                </w:p>
              </w:tc>
              <w:tc>
                <w:tcPr>
                  <w:tcW w:w="770" w:type="pct"/>
                  <w:shd w:val="clear" w:color="auto" w:fill="auto"/>
                  <w:vAlign w:val="center"/>
                </w:tcPr>
                <w:p w:rsidR="00CF33D3" w:rsidRPr="00F736D0" w:rsidRDefault="00CF33D3" w:rsidP="00CF33D3">
                  <w:pPr>
                    <w:pStyle w:val="NoSpacing"/>
                  </w:pPr>
                  <w:r>
                    <w:t>1.550</w:t>
                  </w:r>
                </w:p>
              </w:tc>
              <w:tc>
                <w:tcPr>
                  <w:tcW w:w="770" w:type="pct"/>
                  <w:shd w:val="clear" w:color="auto" w:fill="auto"/>
                  <w:vAlign w:val="center"/>
                </w:tcPr>
                <w:p w:rsidR="00CF33D3" w:rsidRPr="00F736D0" w:rsidRDefault="00CF33D3" w:rsidP="00CF33D3">
                  <w:pPr>
                    <w:pStyle w:val="NoSpacing"/>
                  </w:pPr>
                  <w:r>
                    <w:t>C</w:t>
                  </w:r>
                </w:p>
              </w:tc>
              <w:tc>
                <w:tcPr>
                  <w:tcW w:w="870" w:type="pct"/>
                  <w:shd w:val="clear" w:color="auto" w:fill="auto"/>
                  <w:vAlign w:val="center"/>
                </w:tcPr>
                <w:p w:rsidR="00CF33D3" w:rsidRPr="00F736D0" w:rsidRDefault="00CF33D3" w:rsidP="00CF33D3">
                  <w:pPr>
                    <w:pStyle w:val="NoSpacing"/>
                  </w:pPr>
                  <w:r>
                    <w:t>10</w:t>
                  </w:r>
                  <w:r w:rsidRPr="00F736D0">
                    <w:rPr>
                      <w:vertAlign w:val="superscript"/>
                    </w:rPr>
                    <w:t xml:space="preserve">o </w:t>
                  </w:r>
                  <w:r>
                    <w:t>0</w:t>
                  </w:r>
                  <w:r w:rsidRPr="00F736D0">
                    <w:t>’</w:t>
                  </w:r>
                </w:p>
              </w:tc>
              <w:tc>
                <w:tcPr>
                  <w:tcW w:w="1276" w:type="pct"/>
                  <w:shd w:val="clear" w:color="auto" w:fill="auto"/>
                  <w:vAlign w:val="center"/>
                </w:tcPr>
                <w:p w:rsidR="00CF33D3" w:rsidRPr="00F736D0" w:rsidRDefault="00CF33D3" w:rsidP="00CF33D3">
                  <w:pPr>
                    <w:pStyle w:val="NoSpacing"/>
                  </w:pPr>
                  <w:r>
                    <w:t>1.500, 2.250, 3.000</w:t>
                  </w:r>
                </w:p>
              </w:tc>
            </w:tr>
          </w:tbl>
          <w:p w:rsidR="00CF33D3" w:rsidRPr="00BA50B9" w:rsidRDefault="00CF33D3" w:rsidP="00CF33D3">
            <w:pPr>
              <w:jc w:val="both"/>
            </w:pPr>
          </w:p>
        </w:tc>
        <w:tc>
          <w:tcPr>
            <w:tcW w:w="332" w:type="pct"/>
            <w:vAlign w:val="center"/>
          </w:tcPr>
          <w:p w:rsidR="00CF33D3" w:rsidRDefault="00CF33D3" w:rsidP="00CF33D3">
            <w:pPr>
              <w:jc w:val="center"/>
            </w:pPr>
            <w:r w:rsidRPr="009B21A6">
              <w:t>CO</w:t>
            </w:r>
            <w:r>
              <w:t>2</w:t>
            </w:r>
          </w:p>
        </w:tc>
        <w:tc>
          <w:tcPr>
            <w:tcW w:w="350" w:type="pct"/>
            <w:vAlign w:val="center"/>
          </w:tcPr>
          <w:p w:rsidR="00CF33D3" w:rsidRPr="00BA50B9" w:rsidRDefault="00CF33D3" w:rsidP="00CF33D3">
            <w:pPr>
              <w:jc w:val="center"/>
            </w:pPr>
            <w:r>
              <w:t>A</w:t>
            </w:r>
          </w:p>
        </w:tc>
        <w:tc>
          <w:tcPr>
            <w:tcW w:w="419" w:type="pct"/>
            <w:vAlign w:val="center"/>
          </w:tcPr>
          <w:p w:rsidR="00CF33D3" w:rsidRPr="00BA50B9" w:rsidRDefault="00CF33D3" w:rsidP="00CF33D3">
            <w:pPr>
              <w:jc w:val="center"/>
            </w:pPr>
            <w:r>
              <w:t>12</w:t>
            </w:r>
          </w:p>
        </w:tc>
      </w:tr>
      <w:tr w:rsidR="00CF33D3" w:rsidRPr="00BA50B9" w:rsidTr="00CF33D3">
        <w:trPr>
          <w:trHeight w:val="397"/>
        </w:trPr>
        <w:tc>
          <w:tcPr>
            <w:tcW w:w="273" w:type="pct"/>
          </w:tcPr>
          <w:p w:rsidR="00CF33D3" w:rsidRPr="00BA50B9" w:rsidRDefault="00CF33D3" w:rsidP="008C57B9"/>
        </w:tc>
        <w:tc>
          <w:tcPr>
            <w:tcW w:w="253" w:type="pct"/>
          </w:tcPr>
          <w:p w:rsidR="00CF33D3" w:rsidRDefault="00CF33D3" w:rsidP="008C57B9">
            <w:pPr>
              <w:jc w:val="center"/>
            </w:pPr>
          </w:p>
        </w:tc>
        <w:tc>
          <w:tcPr>
            <w:tcW w:w="3372" w:type="pct"/>
          </w:tcPr>
          <w:p w:rsidR="00CF33D3" w:rsidRPr="00BA50B9" w:rsidRDefault="00CF33D3" w:rsidP="008C57B9">
            <w:pPr>
              <w:jc w:val="center"/>
            </w:pPr>
          </w:p>
        </w:tc>
        <w:tc>
          <w:tcPr>
            <w:tcW w:w="332" w:type="pct"/>
          </w:tcPr>
          <w:p w:rsidR="00CF33D3" w:rsidRPr="00BA50B9" w:rsidRDefault="00CF33D3" w:rsidP="008C57B9">
            <w:pPr>
              <w:jc w:val="center"/>
            </w:pPr>
          </w:p>
        </w:tc>
        <w:tc>
          <w:tcPr>
            <w:tcW w:w="350" w:type="pct"/>
          </w:tcPr>
          <w:p w:rsidR="00CF33D3" w:rsidRPr="00BA50B9" w:rsidRDefault="00CF33D3" w:rsidP="008C57B9">
            <w:pPr>
              <w:jc w:val="center"/>
            </w:pPr>
          </w:p>
        </w:tc>
        <w:tc>
          <w:tcPr>
            <w:tcW w:w="419" w:type="pct"/>
          </w:tcPr>
          <w:p w:rsidR="00CF33D3" w:rsidRPr="00BA50B9" w:rsidRDefault="00CF33D3" w:rsidP="008C57B9">
            <w:pPr>
              <w:jc w:val="center"/>
            </w:pPr>
          </w:p>
        </w:tc>
      </w:tr>
      <w:tr w:rsidR="00CF33D3" w:rsidRPr="00BA50B9" w:rsidTr="00CF33D3">
        <w:trPr>
          <w:trHeight w:val="397"/>
        </w:trPr>
        <w:tc>
          <w:tcPr>
            <w:tcW w:w="273" w:type="pct"/>
          </w:tcPr>
          <w:p w:rsidR="00CF33D3" w:rsidRPr="00BA50B9" w:rsidRDefault="00CF33D3" w:rsidP="008C57B9">
            <w:pPr>
              <w:jc w:val="center"/>
            </w:pPr>
            <w:r>
              <w:t>20</w:t>
            </w:r>
            <w:r w:rsidRPr="00BA50B9">
              <w:t>.</w:t>
            </w:r>
          </w:p>
        </w:tc>
        <w:tc>
          <w:tcPr>
            <w:tcW w:w="253" w:type="pct"/>
          </w:tcPr>
          <w:p w:rsidR="00CF33D3" w:rsidRPr="00BA50B9" w:rsidRDefault="00CF33D3" w:rsidP="008C57B9">
            <w:pPr>
              <w:jc w:val="center"/>
            </w:pPr>
          </w:p>
        </w:tc>
        <w:tc>
          <w:tcPr>
            <w:tcW w:w="3372" w:type="pct"/>
          </w:tcPr>
          <w:p w:rsidR="00CF33D3" w:rsidRPr="002E353A" w:rsidRDefault="00CF33D3" w:rsidP="00CF33D3">
            <w:r w:rsidRPr="002E353A">
              <w:t>Explain the following</w:t>
            </w:r>
            <w:r>
              <w:t xml:space="preserve"> with neat sketch.</w:t>
            </w:r>
          </w:p>
          <w:p w:rsidR="00CF33D3" w:rsidRPr="002E353A" w:rsidRDefault="00CF33D3" w:rsidP="00CF33D3">
            <w:pPr>
              <w:pStyle w:val="ListParagraph"/>
              <w:numPr>
                <w:ilvl w:val="0"/>
                <w:numId w:val="17"/>
              </w:numPr>
            </w:pPr>
            <w:r w:rsidRPr="002E353A">
              <w:t>Simple curve</w:t>
            </w:r>
          </w:p>
          <w:p w:rsidR="00CF33D3" w:rsidRPr="002E353A" w:rsidRDefault="00CF33D3" w:rsidP="00CF33D3">
            <w:pPr>
              <w:pStyle w:val="ListParagraph"/>
              <w:numPr>
                <w:ilvl w:val="0"/>
                <w:numId w:val="17"/>
              </w:numPr>
            </w:pPr>
            <w:r w:rsidRPr="002E353A">
              <w:t>Compound curve</w:t>
            </w:r>
          </w:p>
          <w:p w:rsidR="00CF33D3" w:rsidRDefault="00CF33D3" w:rsidP="00CF33D3">
            <w:pPr>
              <w:pStyle w:val="ListParagraph"/>
              <w:numPr>
                <w:ilvl w:val="0"/>
                <w:numId w:val="17"/>
              </w:numPr>
            </w:pPr>
            <w:r w:rsidRPr="002E353A">
              <w:t>Reverse curve</w:t>
            </w:r>
          </w:p>
          <w:p w:rsidR="00CF33D3" w:rsidRPr="00BA50B9" w:rsidRDefault="00CF33D3" w:rsidP="00CF33D3">
            <w:pPr>
              <w:pStyle w:val="ListParagraph"/>
              <w:numPr>
                <w:ilvl w:val="0"/>
                <w:numId w:val="17"/>
              </w:numPr>
            </w:pPr>
            <w:r w:rsidRPr="002E353A">
              <w:t>Transition curve</w:t>
            </w:r>
          </w:p>
        </w:tc>
        <w:tc>
          <w:tcPr>
            <w:tcW w:w="332" w:type="pct"/>
            <w:vAlign w:val="center"/>
          </w:tcPr>
          <w:p w:rsidR="00CF33D3" w:rsidRDefault="00CF33D3" w:rsidP="00CF33D3">
            <w:pPr>
              <w:jc w:val="center"/>
            </w:pPr>
            <w:r w:rsidRPr="009B21A6">
              <w:t>CO</w:t>
            </w:r>
            <w:r>
              <w:t>4</w:t>
            </w:r>
          </w:p>
        </w:tc>
        <w:tc>
          <w:tcPr>
            <w:tcW w:w="350" w:type="pct"/>
            <w:vAlign w:val="center"/>
          </w:tcPr>
          <w:p w:rsidR="00CF33D3" w:rsidRPr="00BA50B9" w:rsidRDefault="00CF33D3" w:rsidP="00CF33D3">
            <w:pPr>
              <w:jc w:val="center"/>
            </w:pPr>
            <w:r>
              <w:t>U</w:t>
            </w:r>
          </w:p>
        </w:tc>
        <w:tc>
          <w:tcPr>
            <w:tcW w:w="419" w:type="pct"/>
            <w:vAlign w:val="center"/>
          </w:tcPr>
          <w:p w:rsidR="00CF33D3" w:rsidRPr="00BA50B9" w:rsidRDefault="00CF33D3" w:rsidP="00CF33D3">
            <w:pPr>
              <w:jc w:val="center"/>
            </w:pPr>
            <w:r>
              <w:t>12</w:t>
            </w:r>
          </w:p>
        </w:tc>
      </w:tr>
      <w:tr w:rsidR="00CF33D3" w:rsidRPr="00BA50B9" w:rsidTr="00CF33D3">
        <w:trPr>
          <w:trHeight w:val="397"/>
        </w:trPr>
        <w:tc>
          <w:tcPr>
            <w:tcW w:w="273" w:type="pct"/>
          </w:tcPr>
          <w:p w:rsidR="00CF33D3" w:rsidRPr="00BA50B9" w:rsidRDefault="00CF33D3" w:rsidP="008C57B9">
            <w:pPr>
              <w:jc w:val="center"/>
            </w:pPr>
          </w:p>
        </w:tc>
        <w:tc>
          <w:tcPr>
            <w:tcW w:w="253" w:type="pct"/>
          </w:tcPr>
          <w:p w:rsidR="00CF33D3" w:rsidRDefault="00CF33D3" w:rsidP="008C57B9">
            <w:pPr>
              <w:jc w:val="center"/>
            </w:pPr>
          </w:p>
        </w:tc>
        <w:tc>
          <w:tcPr>
            <w:tcW w:w="3372" w:type="pct"/>
          </w:tcPr>
          <w:p w:rsidR="00CF33D3" w:rsidRDefault="00CF33D3" w:rsidP="008C57B9">
            <w:pPr>
              <w:jc w:val="center"/>
            </w:pPr>
          </w:p>
          <w:p w:rsidR="00CF33D3" w:rsidRPr="00BA50B9" w:rsidRDefault="00CF33D3" w:rsidP="008C57B9">
            <w:pPr>
              <w:jc w:val="center"/>
            </w:pPr>
          </w:p>
        </w:tc>
        <w:tc>
          <w:tcPr>
            <w:tcW w:w="332" w:type="pct"/>
          </w:tcPr>
          <w:p w:rsidR="00CF33D3" w:rsidRPr="00BA50B9" w:rsidRDefault="00CF33D3" w:rsidP="008C57B9">
            <w:pPr>
              <w:jc w:val="center"/>
            </w:pPr>
          </w:p>
        </w:tc>
        <w:tc>
          <w:tcPr>
            <w:tcW w:w="350" w:type="pct"/>
          </w:tcPr>
          <w:p w:rsidR="00CF33D3" w:rsidRPr="00BA50B9" w:rsidRDefault="00CF33D3" w:rsidP="008C57B9">
            <w:pPr>
              <w:jc w:val="center"/>
            </w:pPr>
          </w:p>
        </w:tc>
        <w:tc>
          <w:tcPr>
            <w:tcW w:w="419" w:type="pct"/>
          </w:tcPr>
          <w:p w:rsidR="00CF33D3" w:rsidRPr="00BA50B9" w:rsidRDefault="00CF33D3" w:rsidP="008C57B9">
            <w:pPr>
              <w:jc w:val="center"/>
            </w:pPr>
          </w:p>
        </w:tc>
      </w:tr>
      <w:tr w:rsidR="00CF33D3" w:rsidRPr="00BA50B9" w:rsidTr="00CF33D3">
        <w:trPr>
          <w:trHeight w:val="397"/>
        </w:trPr>
        <w:tc>
          <w:tcPr>
            <w:tcW w:w="273" w:type="pct"/>
          </w:tcPr>
          <w:p w:rsidR="00CF33D3" w:rsidRPr="00BA50B9" w:rsidRDefault="00CF33D3" w:rsidP="008C57B9">
            <w:pPr>
              <w:jc w:val="center"/>
            </w:pPr>
            <w:r>
              <w:t>21</w:t>
            </w:r>
            <w:r w:rsidRPr="00BA50B9">
              <w:t>.</w:t>
            </w:r>
          </w:p>
        </w:tc>
        <w:tc>
          <w:tcPr>
            <w:tcW w:w="253" w:type="pct"/>
          </w:tcPr>
          <w:p w:rsidR="00CF33D3" w:rsidRPr="00BA50B9" w:rsidRDefault="00CF33D3" w:rsidP="008C57B9">
            <w:pPr>
              <w:jc w:val="center"/>
            </w:pPr>
          </w:p>
        </w:tc>
        <w:tc>
          <w:tcPr>
            <w:tcW w:w="3372" w:type="pct"/>
          </w:tcPr>
          <w:p w:rsidR="00CF33D3" w:rsidRPr="00BA50B9" w:rsidRDefault="00CF33D3" w:rsidP="008C57B9">
            <w:pPr>
              <w:jc w:val="both"/>
            </w:pPr>
            <w:r w:rsidRPr="002E353A">
              <w:t>Explain principle and classification of Total station</w:t>
            </w:r>
          </w:p>
        </w:tc>
        <w:tc>
          <w:tcPr>
            <w:tcW w:w="332" w:type="pct"/>
          </w:tcPr>
          <w:p w:rsidR="00CF33D3" w:rsidRDefault="00CF33D3" w:rsidP="008C57B9">
            <w:pPr>
              <w:jc w:val="center"/>
            </w:pPr>
            <w:r w:rsidRPr="009B21A6">
              <w:t>CO</w:t>
            </w:r>
            <w:r>
              <w:t>5</w:t>
            </w:r>
          </w:p>
        </w:tc>
        <w:tc>
          <w:tcPr>
            <w:tcW w:w="350" w:type="pct"/>
          </w:tcPr>
          <w:p w:rsidR="00CF33D3" w:rsidRPr="00BA50B9" w:rsidRDefault="00CF33D3" w:rsidP="008C57B9">
            <w:pPr>
              <w:jc w:val="center"/>
            </w:pPr>
            <w:r>
              <w:t>U</w:t>
            </w:r>
          </w:p>
        </w:tc>
        <w:tc>
          <w:tcPr>
            <w:tcW w:w="419" w:type="pct"/>
          </w:tcPr>
          <w:p w:rsidR="00CF33D3" w:rsidRPr="00BA50B9" w:rsidRDefault="00CF33D3" w:rsidP="008C57B9">
            <w:pPr>
              <w:jc w:val="center"/>
            </w:pPr>
            <w:r>
              <w:t>12</w:t>
            </w:r>
          </w:p>
        </w:tc>
      </w:tr>
      <w:tr w:rsidR="00CF33D3" w:rsidRPr="00BA50B9" w:rsidTr="00CF33D3">
        <w:trPr>
          <w:trHeight w:val="397"/>
        </w:trPr>
        <w:tc>
          <w:tcPr>
            <w:tcW w:w="273" w:type="pct"/>
          </w:tcPr>
          <w:p w:rsidR="00CF33D3" w:rsidRPr="00BA50B9" w:rsidRDefault="00CF33D3" w:rsidP="008C57B9">
            <w:pPr>
              <w:jc w:val="center"/>
            </w:pPr>
          </w:p>
        </w:tc>
        <w:tc>
          <w:tcPr>
            <w:tcW w:w="253" w:type="pct"/>
          </w:tcPr>
          <w:p w:rsidR="00CF33D3" w:rsidRDefault="00CF33D3" w:rsidP="008C57B9">
            <w:pPr>
              <w:jc w:val="center"/>
            </w:pPr>
          </w:p>
        </w:tc>
        <w:tc>
          <w:tcPr>
            <w:tcW w:w="3372" w:type="pct"/>
          </w:tcPr>
          <w:p w:rsidR="00CF33D3" w:rsidRPr="00BA50B9" w:rsidRDefault="00CF33D3" w:rsidP="008C57B9">
            <w:pPr>
              <w:jc w:val="center"/>
            </w:pPr>
          </w:p>
        </w:tc>
        <w:tc>
          <w:tcPr>
            <w:tcW w:w="332" w:type="pct"/>
          </w:tcPr>
          <w:p w:rsidR="00CF33D3" w:rsidRPr="00BA50B9" w:rsidRDefault="00CF33D3" w:rsidP="008C57B9">
            <w:pPr>
              <w:jc w:val="center"/>
            </w:pPr>
          </w:p>
        </w:tc>
        <w:tc>
          <w:tcPr>
            <w:tcW w:w="350" w:type="pct"/>
          </w:tcPr>
          <w:p w:rsidR="00CF33D3" w:rsidRPr="00BA50B9" w:rsidRDefault="00CF33D3" w:rsidP="008C57B9">
            <w:pPr>
              <w:jc w:val="center"/>
            </w:pPr>
          </w:p>
        </w:tc>
        <w:tc>
          <w:tcPr>
            <w:tcW w:w="419" w:type="pct"/>
          </w:tcPr>
          <w:p w:rsidR="00CF33D3" w:rsidRPr="00BA50B9" w:rsidRDefault="00CF33D3" w:rsidP="008C57B9">
            <w:pPr>
              <w:jc w:val="center"/>
            </w:pPr>
          </w:p>
        </w:tc>
      </w:tr>
      <w:tr w:rsidR="00CF33D3" w:rsidRPr="00BA50B9" w:rsidTr="00CF33D3">
        <w:trPr>
          <w:trHeight w:val="397"/>
        </w:trPr>
        <w:tc>
          <w:tcPr>
            <w:tcW w:w="273" w:type="pct"/>
          </w:tcPr>
          <w:p w:rsidR="00CF33D3" w:rsidRPr="00BA50B9" w:rsidRDefault="00CF33D3" w:rsidP="008C57B9">
            <w:pPr>
              <w:jc w:val="center"/>
            </w:pPr>
            <w:r>
              <w:t>22</w:t>
            </w:r>
            <w:r w:rsidRPr="00BA50B9">
              <w:t>.</w:t>
            </w:r>
          </w:p>
        </w:tc>
        <w:tc>
          <w:tcPr>
            <w:tcW w:w="253" w:type="pct"/>
          </w:tcPr>
          <w:p w:rsidR="00CF33D3" w:rsidRPr="00BA50B9" w:rsidRDefault="00CF33D3" w:rsidP="008C57B9">
            <w:pPr>
              <w:jc w:val="center"/>
            </w:pPr>
          </w:p>
        </w:tc>
        <w:tc>
          <w:tcPr>
            <w:tcW w:w="3372" w:type="pct"/>
          </w:tcPr>
          <w:p w:rsidR="00CF33D3" w:rsidRPr="00BA50B9" w:rsidRDefault="00CF33D3" w:rsidP="00CF33D3">
            <w:r>
              <w:t>Illustrate the characteristics of contours.</w:t>
            </w:r>
          </w:p>
        </w:tc>
        <w:tc>
          <w:tcPr>
            <w:tcW w:w="332" w:type="pct"/>
          </w:tcPr>
          <w:p w:rsidR="00CF33D3" w:rsidRDefault="00CF33D3" w:rsidP="008C57B9">
            <w:pPr>
              <w:jc w:val="center"/>
            </w:pPr>
            <w:r w:rsidRPr="009B21A6">
              <w:t>CO</w:t>
            </w:r>
            <w:r>
              <w:t>4</w:t>
            </w:r>
          </w:p>
        </w:tc>
        <w:tc>
          <w:tcPr>
            <w:tcW w:w="350" w:type="pct"/>
          </w:tcPr>
          <w:p w:rsidR="00CF33D3" w:rsidRPr="00BA50B9" w:rsidRDefault="00CF33D3" w:rsidP="008C57B9">
            <w:pPr>
              <w:jc w:val="center"/>
            </w:pPr>
            <w:r>
              <w:t>U</w:t>
            </w:r>
          </w:p>
        </w:tc>
        <w:tc>
          <w:tcPr>
            <w:tcW w:w="419" w:type="pct"/>
          </w:tcPr>
          <w:p w:rsidR="00CF33D3" w:rsidRPr="00BA50B9" w:rsidRDefault="00CF33D3" w:rsidP="008C57B9">
            <w:pPr>
              <w:jc w:val="center"/>
            </w:pPr>
            <w:r>
              <w:t>12</w:t>
            </w:r>
          </w:p>
        </w:tc>
      </w:tr>
      <w:tr w:rsidR="00CF33D3" w:rsidRPr="00BA50B9" w:rsidTr="00CF33D3">
        <w:trPr>
          <w:trHeight w:val="397"/>
        </w:trPr>
        <w:tc>
          <w:tcPr>
            <w:tcW w:w="273" w:type="pct"/>
          </w:tcPr>
          <w:p w:rsidR="00CF33D3" w:rsidRPr="00BA50B9" w:rsidRDefault="00CF33D3" w:rsidP="008C57B9">
            <w:pPr>
              <w:jc w:val="center"/>
            </w:pPr>
          </w:p>
        </w:tc>
        <w:tc>
          <w:tcPr>
            <w:tcW w:w="253" w:type="pct"/>
          </w:tcPr>
          <w:p w:rsidR="00CF33D3" w:rsidRDefault="00CF33D3" w:rsidP="008C57B9">
            <w:pPr>
              <w:jc w:val="center"/>
            </w:pPr>
          </w:p>
        </w:tc>
        <w:tc>
          <w:tcPr>
            <w:tcW w:w="3372" w:type="pct"/>
          </w:tcPr>
          <w:p w:rsidR="00CF33D3" w:rsidRPr="00BA50B9" w:rsidRDefault="00CF33D3" w:rsidP="008C57B9">
            <w:pPr>
              <w:jc w:val="center"/>
            </w:pPr>
          </w:p>
        </w:tc>
        <w:tc>
          <w:tcPr>
            <w:tcW w:w="332" w:type="pct"/>
          </w:tcPr>
          <w:p w:rsidR="00CF33D3" w:rsidRPr="00BA50B9" w:rsidRDefault="00CF33D3" w:rsidP="008C57B9">
            <w:pPr>
              <w:jc w:val="center"/>
            </w:pPr>
          </w:p>
        </w:tc>
        <w:tc>
          <w:tcPr>
            <w:tcW w:w="350" w:type="pct"/>
          </w:tcPr>
          <w:p w:rsidR="00CF33D3" w:rsidRPr="00BA50B9" w:rsidRDefault="00CF33D3" w:rsidP="008C57B9">
            <w:pPr>
              <w:jc w:val="center"/>
            </w:pPr>
          </w:p>
        </w:tc>
        <w:tc>
          <w:tcPr>
            <w:tcW w:w="419" w:type="pct"/>
          </w:tcPr>
          <w:p w:rsidR="00CF33D3" w:rsidRPr="00BA50B9" w:rsidRDefault="00CF33D3" w:rsidP="008C57B9">
            <w:pPr>
              <w:jc w:val="center"/>
            </w:pPr>
          </w:p>
        </w:tc>
      </w:tr>
      <w:tr w:rsidR="00CF33D3" w:rsidRPr="00BA50B9" w:rsidTr="00CF33D3">
        <w:trPr>
          <w:trHeight w:val="397"/>
        </w:trPr>
        <w:tc>
          <w:tcPr>
            <w:tcW w:w="273" w:type="pct"/>
          </w:tcPr>
          <w:p w:rsidR="00CF33D3" w:rsidRPr="00BA50B9" w:rsidRDefault="00CF33D3" w:rsidP="008C57B9">
            <w:pPr>
              <w:jc w:val="center"/>
            </w:pPr>
            <w:r>
              <w:t>23</w:t>
            </w:r>
            <w:r w:rsidRPr="00BA50B9">
              <w:t>.</w:t>
            </w:r>
          </w:p>
        </w:tc>
        <w:tc>
          <w:tcPr>
            <w:tcW w:w="253" w:type="pct"/>
          </w:tcPr>
          <w:p w:rsidR="00CF33D3" w:rsidRPr="00BA50B9" w:rsidRDefault="00CF33D3" w:rsidP="008C57B9">
            <w:pPr>
              <w:jc w:val="center"/>
            </w:pPr>
          </w:p>
        </w:tc>
        <w:tc>
          <w:tcPr>
            <w:tcW w:w="3372" w:type="pct"/>
          </w:tcPr>
          <w:p w:rsidR="00CF33D3" w:rsidRDefault="00CF33D3" w:rsidP="00CF33D3">
            <w:pPr>
              <w:jc w:val="both"/>
            </w:pPr>
            <w:r w:rsidRPr="00F736D0">
              <w:t xml:space="preserve">To find the RL of station B, two observations are taken by a theodolite from station A-one to a BM and other to the station B, The RL of the BM is given as 510.5m, </w:t>
            </w:r>
            <w:r>
              <w:t>Calculate</w:t>
            </w:r>
            <w:r w:rsidRPr="00F736D0">
              <w:t xml:space="preserve"> the RL of B and distance between bench mark and station.</w:t>
            </w:r>
            <w:r>
              <w:t xml:space="preserve"> T</w:t>
            </w:r>
            <w:r w:rsidRPr="00F736D0">
              <w:t>he records are as follows</w:t>
            </w:r>
            <w:r>
              <w:t>.</w:t>
            </w:r>
          </w:p>
          <w:p w:rsidR="00CF33D3" w:rsidRPr="00F736D0" w:rsidRDefault="00CF33D3" w:rsidP="00CF33D3">
            <w:pPr>
              <w:jc w:val="both"/>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25"/>
              <w:gridCol w:w="1244"/>
              <w:gridCol w:w="1301"/>
              <w:gridCol w:w="1496"/>
              <w:gridCol w:w="1536"/>
            </w:tblGrid>
            <w:tr w:rsidR="00CF33D3" w:rsidRPr="00F736D0" w:rsidTr="00CF33D3">
              <w:tc>
                <w:tcPr>
                  <w:tcW w:w="900" w:type="pct"/>
                  <w:shd w:val="clear" w:color="auto" w:fill="auto"/>
                </w:tcPr>
                <w:p w:rsidR="00CF33D3" w:rsidRPr="00F736D0" w:rsidRDefault="00CF33D3" w:rsidP="00CF33D3">
                  <w:pPr>
                    <w:pStyle w:val="NoSpacing"/>
                  </w:pPr>
                  <w:r w:rsidRPr="00F736D0">
                    <w:t>Inst.</w:t>
                  </w:r>
                </w:p>
                <w:p w:rsidR="00CF33D3" w:rsidRPr="00F736D0" w:rsidRDefault="00CF33D3" w:rsidP="00CF33D3">
                  <w:pPr>
                    <w:pStyle w:val="NoSpacing"/>
                  </w:pPr>
                  <w:r w:rsidRPr="00F736D0">
                    <w:t>Stn</w:t>
                  </w:r>
                </w:p>
              </w:tc>
              <w:tc>
                <w:tcPr>
                  <w:tcW w:w="914" w:type="pct"/>
                  <w:shd w:val="clear" w:color="auto" w:fill="auto"/>
                </w:tcPr>
                <w:p w:rsidR="00CF33D3" w:rsidRPr="00F736D0" w:rsidRDefault="00CF33D3" w:rsidP="00CF33D3">
                  <w:pPr>
                    <w:pStyle w:val="NoSpacing"/>
                  </w:pPr>
                  <w:r w:rsidRPr="00F736D0">
                    <w:t>Staff</w:t>
                  </w:r>
                </w:p>
                <w:p w:rsidR="00CF33D3" w:rsidRPr="00F736D0" w:rsidRDefault="00CF33D3" w:rsidP="00CF33D3">
                  <w:pPr>
                    <w:pStyle w:val="NoSpacing"/>
                  </w:pPr>
                  <w:r w:rsidRPr="00F736D0">
                    <w:t>Stn</w:t>
                  </w:r>
                </w:p>
              </w:tc>
              <w:tc>
                <w:tcPr>
                  <w:tcW w:w="956" w:type="pct"/>
                  <w:shd w:val="clear" w:color="auto" w:fill="auto"/>
                </w:tcPr>
                <w:p w:rsidR="00CF33D3" w:rsidRPr="00F736D0" w:rsidRDefault="00CF33D3" w:rsidP="00CF33D3">
                  <w:pPr>
                    <w:pStyle w:val="NoSpacing"/>
                  </w:pPr>
                  <w:r w:rsidRPr="00F736D0">
                    <w:t>Target</w:t>
                  </w:r>
                </w:p>
              </w:tc>
              <w:tc>
                <w:tcPr>
                  <w:tcW w:w="1100" w:type="pct"/>
                  <w:shd w:val="clear" w:color="auto" w:fill="auto"/>
                </w:tcPr>
                <w:p w:rsidR="00CF33D3" w:rsidRPr="00F736D0" w:rsidRDefault="00CF33D3" w:rsidP="00CF33D3">
                  <w:pPr>
                    <w:pStyle w:val="NoSpacing"/>
                  </w:pPr>
                  <w:r w:rsidRPr="00F736D0">
                    <w:t>Vertical</w:t>
                  </w:r>
                </w:p>
                <w:p w:rsidR="00CF33D3" w:rsidRPr="00F736D0" w:rsidRDefault="00CF33D3" w:rsidP="00CF33D3">
                  <w:pPr>
                    <w:pStyle w:val="NoSpacing"/>
                  </w:pPr>
                  <w:r w:rsidRPr="00F736D0">
                    <w:t>Angle</w:t>
                  </w:r>
                </w:p>
              </w:tc>
              <w:tc>
                <w:tcPr>
                  <w:tcW w:w="1129" w:type="pct"/>
                  <w:shd w:val="clear" w:color="auto" w:fill="auto"/>
                </w:tcPr>
                <w:p w:rsidR="00CF33D3" w:rsidRPr="00F736D0" w:rsidRDefault="00CF33D3" w:rsidP="00CF33D3">
                  <w:pPr>
                    <w:pStyle w:val="NoSpacing"/>
                  </w:pPr>
                  <w:r w:rsidRPr="00F736D0">
                    <w:t>Staff</w:t>
                  </w:r>
                </w:p>
                <w:p w:rsidR="00CF33D3" w:rsidRPr="00F736D0" w:rsidRDefault="00CF33D3" w:rsidP="00CF33D3">
                  <w:pPr>
                    <w:pStyle w:val="NoSpacing"/>
                  </w:pPr>
                  <w:r w:rsidRPr="00F736D0">
                    <w:t>Reading</w:t>
                  </w:r>
                </w:p>
              </w:tc>
            </w:tr>
            <w:tr w:rsidR="00CF33D3" w:rsidRPr="00F736D0" w:rsidTr="00CF33D3">
              <w:tc>
                <w:tcPr>
                  <w:tcW w:w="900" w:type="pct"/>
                  <w:shd w:val="clear" w:color="auto" w:fill="auto"/>
                </w:tcPr>
                <w:p w:rsidR="00CF33D3" w:rsidRPr="00F736D0" w:rsidRDefault="00CF33D3" w:rsidP="00CF33D3">
                  <w:pPr>
                    <w:pStyle w:val="NoSpacing"/>
                  </w:pPr>
                  <w:r w:rsidRPr="00F736D0">
                    <w:t>A</w:t>
                  </w:r>
                </w:p>
              </w:tc>
              <w:tc>
                <w:tcPr>
                  <w:tcW w:w="914" w:type="pct"/>
                  <w:shd w:val="clear" w:color="auto" w:fill="auto"/>
                </w:tcPr>
                <w:p w:rsidR="00CF33D3" w:rsidRPr="00F736D0" w:rsidRDefault="00CF33D3" w:rsidP="00CF33D3">
                  <w:pPr>
                    <w:pStyle w:val="NoSpacing"/>
                  </w:pPr>
                  <w:r w:rsidRPr="00F736D0">
                    <w:t>BM</w:t>
                  </w:r>
                </w:p>
              </w:tc>
              <w:tc>
                <w:tcPr>
                  <w:tcW w:w="956" w:type="pct"/>
                  <w:shd w:val="clear" w:color="auto" w:fill="auto"/>
                </w:tcPr>
                <w:p w:rsidR="00CF33D3" w:rsidRPr="00F736D0" w:rsidRDefault="00CF33D3" w:rsidP="00CF33D3">
                  <w:pPr>
                    <w:pStyle w:val="NoSpacing"/>
                  </w:pPr>
                  <w:r w:rsidRPr="00F736D0">
                    <w:t>Lower</w:t>
                  </w:r>
                </w:p>
                <w:p w:rsidR="00CF33D3" w:rsidRPr="00F736D0" w:rsidRDefault="00CF33D3" w:rsidP="00CF33D3">
                  <w:pPr>
                    <w:pStyle w:val="NoSpacing"/>
                  </w:pPr>
                  <w:r w:rsidRPr="00F736D0">
                    <w:t>Upper</w:t>
                  </w:r>
                </w:p>
              </w:tc>
              <w:tc>
                <w:tcPr>
                  <w:tcW w:w="1100" w:type="pct"/>
                  <w:shd w:val="clear" w:color="auto" w:fill="auto"/>
                </w:tcPr>
                <w:p w:rsidR="00CF33D3" w:rsidRPr="00F736D0" w:rsidRDefault="00CF33D3" w:rsidP="00CF33D3">
                  <w:pPr>
                    <w:pStyle w:val="NoSpacing"/>
                  </w:pPr>
                  <w:r w:rsidRPr="00F736D0">
                    <w:t>-10</w:t>
                  </w:r>
                  <w:r w:rsidRPr="00F736D0">
                    <w:rPr>
                      <w:vertAlign w:val="superscript"/>
                    </w:rPr>
                    <w:t xml:space="preserve">o </w:t>
                  </w:r>
                  <w:r w:rsidRPr="00F736D0">
                    <w:t>00’</w:t>
                  </w:r>
                </w:p>
                <w:p w:rsidR="00CF33D3" w:rsidRPr="00F736D0" w:rsidRDefault="00CF33D3" w:rsidP="00CF33D3">
                  <w:pPr>
                    <w:pStyle w:val="NoSpacing"/>
                  </w:pPr>
                  <w:r w:rsidRPr="00F736D0">
                    <w:t>-7</w:t>
                  </w:r>
                  <w:r w:rsidRPr="00F736D0">
                    <w:rPr>
                      <w:vertAlign w:val="superscript"/>
                    </w:rPr>
                    <w:t xml:space="preserve">o </w:t>
                  </w:r>
                  <w:r w:rsidRPr="00F736D0">
                    <w:t>00’</w:t>
                  </w:r>
                </w:p>
              </w:tc>
              <w:tc>
                <w:tcPr>
                  <w:tcW w:w="1129" w:type="pct"/>
                  <w:shd w:val="clear" w:color="auto" w:fill="auto"/>
                </w:tcPr>
                <w:p w:rsidR="00CF33D3" w:rsidRPr="00F736D0" w:rsidRDefault="00CF33D3" w:rsidP="00CF33D3">
                  <w:pPr>
                    <w:pStyle w:val="NoSpacing"/>
                  </w:pPr>
                  <w:r w:rsidRPr="00F736D0">
                    <w:t>0.655</w:t>
                  </w:r>
                </w:p>
                <w:p w:rsidR="00CF33D3" w:rsidRPr="00F736D0" w:rsidRDefault="00CF33D3" w:rsidP="00CF33D3">
                  <w:pPr>
                    <w:pStyle w:val="NoSpacing"/>
                  </w:pPr>
                  <w:r w:rsidRPr="00F736D0">
                    <w:t>2.655</w:t>
                  </w:r>
                </w:p>
              </w:tc>
            </w:tr>
            <w:tr w:rsidR="00CF33D3" w:rsidRPr="00F736D0" w:rsidTr="00CF33D3">
              <w:tc>
                <w:tcPr>
                  <w:tcW w:w="900" w:type="pct"/>
                  <w:shd w:val="clear" w:color="auto" w:fill="auto"/>
                </w:tcPr>
                <w:p w:rsidR="00CF33D3" w:rsidRPr="00F736D0" w:rsidRDefault="00CF33D3" w:rsidP="00CF33D3">
                  <w:pPr>
                    <w:pStyle w:val="NoSpacing"/>
                  </w:pPr>
                  <w:r w:rsidRPr="00F736D0">
                    <w:lastRenderedPageBreak/>
                    <w:t>A</w:t>
                  </w:r>
                </w:p>
              </w:tc>
              <w:tc>
                <w:tcPr>
                  <w:tcW w:w="914" w:type="pct"/>
                  <w:shd w:val="clear" w:color="auto" w:fill="auto"/>
                </w:tcPr>
                <w:p w:rsidR="00CF33D3" w:rsidRPr="00F736D0" w:rsidRDefault="00CF33D3" w:rsidP="00CF33D3">
                  <w:pPr>
                    <w:pStyle w:val="NoSpacing"/>
                  </w:pPr>
                  <w:r w:rsidRPr="00F736D0">
                    <w:t>B</w:t>
                  </w:r>
                </w:p>
              </w:tc>
              <w:tc>
                <w:tcPr>
                  <w:tcW w:w="956" w:type="pct"/>
                  <w:shd w:val="clear" w:color="auto" w:fill="auto"/>
                </w:tcPr>
                <w:p w:rsidR="00CF33D3" w:rsidRPr="00F736D0" w:rsidRDefault="00CF33D3" w:rsidP="00CF33D3">
                  <w:pPr>
                    <w:pStyle w:val="NoSpacing"/>
                  </w:pPr>
                  <w:r w:rsidRPr="00F736D0">
                    <w:t>Lower</w:t>
                  </w:r>
                </w:p>
                <w:p w:rsidR="00CF33D3" w:rsidRPr="00F736D0" w:rsidRDefault="00CF33D3" w:rsidP="00CF33D3">
                  <w:pPr>
                    <w:pStyle w:val="NoSpacing"/>
                  </w:pPr>
                  <w:r w:rsidRPr="00F736D0">
                    <w:t>Upper</w:t>
                  </w:r>
                </w:p>
              </w:tc>
              <w:tc>
                <w:tcPr>
                  <w:tcW w:w="1100" w:type="pct"/>
                  <w:shd w:val="clear" w:color="auto" w:fill="auto"/>
                </w:tcPr>
                <w:p w:rsidR="00CF33D3" w:rsidRPr="00F736D0" w:rsidRDefault="00CF33D3" w:rsidP="00CF33D3">
                  <w:pPr>
                    <w:pStyle w:val="NoSpacing"/>
                  </w:pPr>
                  <w:r w:rsidRPr="00F736D0">
                    <w:t>-5</w:t>
                  </w:r>
                  <w:r w:rsidRPr="00F736D0">
                    <w:rPr>
                      <w:vertAlign w:val="superscript"/>
                    </w:rPr>
                    <w:t xml:space="preserve">o </w:t>
                  </w:r>
                  <w:r w:rsidRPr="00F736D0">
                    <w:t>00’</w:t>
                  </w:r>
                </w:p>
                <w:p w:rsidR="00CF33D3" w:rsidRPr="00F736D0" w:rsidRDefault="00CF33D3" w:rsidP="00CF33D3">
                  <w:pPr>
                    <w:pStyle w:val="NoSpacing"/>
                  </w:pPr>
                  <w:r w:rsidRPr="00F736D0">
                    <w:t>+4</w:t>
                  </w:r>
                  <w:r w:rsidRPr="00F736D0">
                    <w:rPr>
                      <w:vertAlign w:val="superscript"/>
                    </w:rPr>
                    <w:t xml:space="preserve">o </w:t>
                  </w:r>
                  <w:r w:rsidRPr="00F736D0">
                    <w:t>00’</w:t>
                  </w:r>
                </w:p>
              </w:tc>
              <w:tc>
                <w:tcPr>
                  <w:tcW w:w="1129" w:type="pct"/>
                  <w:shd w:val="clear" w:color="auto" w:fill="auto"/>
                </w:tcPr>
                <w:p w:rsidR="00CF33D3" w:rsidRPr="00F736D0" w:rsidRDefault="00CF33D3" w:rsidP="00CF33D3">
                  <w:pPr>
                    <w:pStyle w:val="NoSpacing"/>
                  </w:pPr>
                  <w:r w:rsidRPr="00F736D0">
                    <w:t>1.250</w:t>
                  </w:r>
                </w:p>
                <w:p w:rsidR="00CF33D3" w:rsidRPr="00F736D0" w:rsidRDefault="00CF33D3" w:rsidP="00CF33D3">
                  <w:pPr>
                    <w:pStyle w:val="NoSpacing"/>
                  </w:pPr>
                  <w:r w:rsidRPr="00F736D0">
                    <w:t>3.200</w:t>
                  </w:r>
                </w:p>
              </w:tc>
            </w:tr>
          </w:tbl>
          <w:p w:rsidR="00CF33D3" w:rsidRPr="00BA50B9" w:rsidRDefault="00CF33D3" w:rsidP="008C57B9">
            <w:pPr>
              <w:jc w:val="both"/>
            </w:pPr>
          </w:p>
        </w:tc>
        <w:tc>
          <w:tcPr>
            <w:tcW w:w="332" w:type="pct"/>
            <w:vAlign w:val="center"/>
          </w:tcPr>
          <w:p w:rsidR="00CF33D3" w:rsidRDefault="00CF33D3" w:rsidP="00CF33D3">
            <w:pPr>
              <w:jc w:val="center"/>
            </w:pPr>
            <w:r w:rsidRPr="009B21A6">
              <w:lastRenderedPageBreak/>
              <w:t>CO</w:t>
            </w:r>
            <w:r>
              <w:t>3</w:t>
            </w:r>
          </w:p>
        </w:tc>
        <w:tc>
          <w:tcPr>
            <w:tcW w:w="350" w:type="pct"/>
            <w:vAlign w:val="center"/>
          </w:tcPr>
          <w:p w:rsidR="00CF33D3" w:rsidRPr="00BA50B9" w:rsidRDefault="00CF33D3" w:rsidP="00CF33D3">
            <w:pPr>
              <w:jc w:val="center"/>
            </w:pPr>
            <w:r>
              <w:t>A</w:t>
            </w:r>
          </w:p>
        </w:tc>
        <w:tc>
          <w:tcPr>
            <w:tcW w:w="419" w:type="pct"/>
            <w:vAlign w:val="center"/>
          </w:tcPr>
          <w:p w:rsidR="00CF33D3" w:rsidRPr="00BA50B9" w:rsidRDefault="00CF33D3" w:rsidP="00CF33D3">
            <w:pPr>
              <w:jc w:val="center"/>
            </w:pPr>
            <w:r>
              <w:t>12</w:t>
            </w:r>
          </w:p>
        </w:tc>
      </w:tr>
      <w:tr w:rsidR="00CF33D3" w:rsidRPr="00BA50B9" w:rsidTr="008C57B9">
        <w:trPr>
          <w:trHeight w:val="552"/>
        </w:trPr>
        <w:tc>
          <w:tcPr>
            <w:tcW w:w="5000" w:type="pct"/>
            <w:gridSpan w:val="6"/>
            <w:vAlign w:val="center"/>
          </w:tcPr>
          <w:p w:rsidR="00CF33D3" w:rsidRPr="00D34534" w:rsidRDefault="00CF33D3" w:rsidP="008C57B9">
            <w:pPr>
              <w:jc w:val="center"/>
              <w:rPr>
                <w:b/>
                <w:bCs/>
              </w:rPr>
            </w:pPr>
            <w:r w:rsidRPr="00D34534">
              <w:rPr>
                <w:b/>
                <w:bCs/>
              </w:rPr>
              <w:lastRenderedPageBreak/>
              <w:t>COMPULSORY QUESTION</w:t>
            </w:r>
          </w:p>
        </w:tc>
      </w:tr>
      <w:tr w:rsidR="00CF33D3" w:rsidRPr="00BA50B9" w:rsidTr="00CF33D3">
        <w:trPr>
          <w:trHeight w:val="397"/>
        </w:trPr>
        <w:tc>
          <w:tcPr>
            <w:tcW w:w="273" w:type="pct"/>
          </w:tcPr>
          <w:p w:rsidR="00CF33D3" w:rsidRPr="00BA50B9" w:rsidRDefault="00CF33D3" w:rsidP="008C57B9">
            <w:pPr>
              <w:jc w:val="center"/>
            </w:pPr>
            <w:r>
              <w:t>24</w:t>
            </w:r>
            <w:r w:rsidRPr="00BA50B9">
              <w:t>.</w:t>
            </w:r>
          </w:p>
        </w:tc>
        <w:tc>
          <w:tcPr>
            <w:tcW w:w="253" w:type="pct"/>
          </w:tcPr>
          <w:p w:rsidR="00CF33D3" w:rsidRPr="00BA50B9" w:rsidRDefault="00CF33D3" w:rsidP="008C57B9">
            <w:pPr>
              <w:jc w:val="center"/>
            </w:pPr>
            <w:r w:rsidRPr="00BA50B9">
              <w:t>a.</w:t>
            </w:r>
          </w:p>
        </w:tc>
        <w:tc>
          <w:tcPr>
            <w:tcW w:w="3372" w:type="pct"/>
          </w:tcPr>
          <w:p w:rsidR="00CF33D3" w:rsidRPr="00BA50B9" w:rsidRDefault="00CF33D3" w:rsidP="008C57B9">
            <w:pPr>
              <w:jc w:val="both"/>
            </w:pPr>
            <w:r w:rsidRPr="002E353A">
              <w:t xml:space="preserve">Explain </w:t>
            </w:r>
            <w:r>
              <w:t>the benefits of drone surveying.</w:t>
            </w:r>
          </w:p>
        </w:tc>
        <w:tc>
          <w:tcPr>
            <w:tcW w:w="332" w:type="pct"/>
          </w:tcPr>
          <w:p w:rsidR="00CF33D3" w:rsidRDefault="00CF33D3" w:rsidP="00CF33D3">
            <w:pPr>
              <w:jc w:val="center"/>
            </w:pPr>
            <w:r w:rsidRPr="009B21A6">
              <w:t>CO</w:t>
            </w:r>
            <w:r>
              <w:t>6</w:t>
            </w:r>
          </w:p>
        </w:tc>
        <w:tc>
          <w:tcPr>
            <w:tcW w:w="350" w:type="pct"/>
          </w:tcPr>
          <w:p w:rsidR="00CF33D3" w:rsidRPr="00BA50B9" w:rsidRDefault="00CF33D3" w:rsidP="008C57B9">
            <w:pPr>
              <w:jc w:val="center"/>
            </w:pPr>
            <w:r>
              <w:t>U</w:t>
            </w:r>
          </w:p>
        </w:tc>
        <w:tc>
          <w:tcPr>
            <w:tcW w:w="419" w:type="pct"/>
          </w:tcPr>
          <w:p w:rsidR="00CF33D3" w:rsidRPr="00BA50B9" w:rsidRDefault="00CF33D3" w:rsidP="008C57B9">
            <w:pPr>
              <w:jc w:val="center"/>
            </w:pPr>
            <w:r>
              <w:t>6</w:t>
            </w:r>
          </w:p>
        </w:tc>
      </w:tr>
      <w:tr w:rsidR="00CF33D3" w:rsidTr="00CF33D3">
        <w:trPr>
          <w:trHeight w:val="397"/>
        </w:trPr>
        <w:tc>
          <w:tcPr>
            <w:tcW w:w="273" w:type="pct"/>
          </w:tcPr>
          <w:p w:rsidR="00CF33D3" w:rsidRPr="00BA50B9" w:rsidRDefault="00CF33D3" w:rsidP="008C57B9">
            <w:pPr>
              <w:jc w:val="center"/>
            </w:pPr>
          </w:p>
        </w:tc>
        <w:tc>
          <w:tcPr>
            <w:tcW w:w="253" w:type="pct"/>
          </w:tcPr>
          <w:p w:rsidR="00CF33D3" w:rsidRPr="00BA50B9" w:rsidRDefault="00CF33D3" w:rsidP="008C57B9">
            <w:pPr>
              <w:jc w:val="center"/>
            </w:pPr>
            <w:r>
              <w:t>b.</w:t>
            </w:r>
          </w:p>
        </w:tc>
        <w:tc>
          <w:tcPr>
            <w:tcW w:w="3372" w:type="pct"/>
          </w:tcPr>
          <w:p w:rsidR="00CF33D3" w:rsidRPr="00510EC4" w:rsidRDefault="00CF33D3" w:rsidP="00CF33D3">
            <w:pPr>
              <w:jc w:val="both"/>
              <w:rPr>
                <w:bCs/>
              </w:rPr>
            </w:pPr>
            <w:r>
              <w:t>Explain the drone flight flan.</w:t>
            </w:r>
          </w:p>
        </w:tc>
        <w:tc>
          <w:tcPr>
            <w:tcW w:w="332" w:type="pct"/>
          </w:tcPr>
          <w:p w:rsidR="00CF33D3" w:rsidRPr="009B21A6" w:rsidRDefault="00CF33D3" w:rsidP="008C57B9">
            <w:pPr>
              <w:jc w:val="center"/>
            </w:pPr>
            <w:r>
              <w:t>CO6</w:t>
            </w:r>
          </w:p>
        </w:tc>
        <w:tc>
          <w:tcPr>
            <w:tcW w:w="350" w:type="pct"/>
          </w:tcPr>
          <w:p w:rsidR="00CF33D3" w:rsidRDefault="00CF33D3" w:rsidP="008C57B9">
            <w:pPr>
              <w:jc w:val="center"/>
            </w:pPr>
            <w:r>
              <w:t>U</w:t>
            </w:r>
          </w:p>
        </w:tc>
        <w:tc>
          <w:tcPr>
            <w:tcW w:w="419" w:type="pct"/>
          </w:tcPr>
          <w:p w:rsidR="00CF33D3" w:rsidRDefault="00CF33D3" w:rsidP="008C57B9">
            <w:pPr>
              <w:jc w:val="center"/>
            </w:pPr>
            <w:r>
              <w:t>6</w:t>
            </w:r>
          </w:p>
        </w:tc>
      </w:tr>
    </w:tbl>
    <w:p w:rsidR="00CF33D3" w:rsidRDefault="00CF33D3" w:rsidP="00CF33D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Default="00CF33D3" w:rsidP="002E336A"/>
    <w:p w:rsidR="00CF33D3" w:rsidRDefault="00CF33D3" w:rsidP="002E336A"/>
    <w:tbl>
      <w:tblPr>
        <w:tblStyle w:val="TableGrid"/>
        <w:tblW w:w="0" w:type="auto"/>
        <w:tblLook w:val="04A0" w:firstRow="1" w:lastRow="0" w:firstColumn="1" w:lastColumn="0" w:noHBand="0" w:noVBand="1"/>
      </w:tblPr>
      <w:tblGrid>
        <w:gridCol w:w="674"/>
        <w:gridCol w:w="9725"/>
      </w:tblGrid>
      <w:tr w:rsidR="00CF33D3" w:rsidTr="00CF33D3">
        <w:tc>
          <w:tcPr>
            <w:tcW w:w="675" w:type="dxa"/>
          </w:tcPr>
          <w:p w:rsidR="00CF33D3" w:rsidRDefault="00CF33D3" w:rsidP="00CF33D3"/>
        </w:tc>
        <w:tc>
          <w:tcPr>
            <w:tcW w:w="9923" w:type="dxa"/>
          </w:tcPr>
          <w:p w:rsidR="00CF33D3" w:rsidRPr="007E5F37" w:rsidRDefault="00CF33D3" w:rsidP="00CF33D3">
            <w:pPr>
              <w:jc w:val="center"/>
              <w:rPr>
                <w:b/>
              </w:rPr>
            </w:pPr>
            <w:r w:rsidRPr="007E5F37">
              <w:rPr>
                <w:b/>
              </w:rPr>
              <w:t>COURSE OUTCOMES</w:t>
            </w:r>
          </w:p>
        </w:tc>
      </w:tr>
      <w:tr w:rsidR="00CF33D3" w:rsidTr="00CF33D3">
        <w:tc>
          <w:tcPr>
            <w:tcW w:w="675" w:type="dxa"/>
          </w:tcPr>
          <w:p w:rsidR="00CF33D3" w:rsidRDefault="00CF33D3" w:rsidP="00CF33D3">
            <w:r>
              <w:t>CO1</w:t>
            </w:r>
          </w:p>
        </w:tc>
        <w:tc>
          <w:tcPr>
            <w:tcW w:w="9923" w:type="dxa"/>
          </w:tcPr>
          <w:p w:rsidR="00CF33D3" w:rsidRDefault="00CF33D3" w:rsidP="00CF33D3">
            <w:r>
              <w:t>R</w:t>
            </w:r>
            <w:r w:rsidRPr="00EA4323">
              <w:t>ecall the princi</w:t>
            </w:r>
            <w:r>
              <w:t>ples of surveying equipment’s</w:t>
            </w:r>
          </w:p>
        </w:tc>
      </w:tr>
      <w:tr w:rsidR="00CF33D3" w:rsidTr="00CF33D3">
        <w:tc>
          <w:tcPr>
            <w:tcW w:w="675" w:type="dxa"/>
          </w:tcPr>
          <w:p w:rsidR="00CF33D3" w:rsidRDefault="00CF33D3" w:rsidP="00CF33D3">
            <w:r>
              <w:t>CO2</w:t>
            </w:r>
          </w:p>
        </w:tc>
        <w:tc>
          <w:tcPr>
            <w:tcW w:w="9923" w:type="dxa"/>
          </w:tcPr>
          <w:p w:rsidR="00CF33D3" w:rsidRDefault="00CF33D3" w:rsidP="00CF33D3">
            <w:r>
              <w:t>S</w:t>
            </w:r>
            <w:r w:rsidRPr="00EA4323">
              <w:t>elect methods t</w:t>
            </w:r>
            <w:r>
              <w:t>o measure angles and distances</w:t>
            </w:r>
          </w:p>
        </w:tc>
      </w:tr>
      <w:tr w:rsidR="00CF33D3" w:rsidTr="00CF33D3">
        <w:tc>
          <w:tcPr>
            <w:tcW w:w="675" w:type="dxa"/>
          </w:tcPr>
          <w:p w:rsidR="00CF33D3" w:rsidRDefault="00CF33D3" w:rsidP="00CF33D3">
            <w:r>
              <w:t>CO3</w:t>
            </w:r>
          </w:p>
        </w:tc>
        <w:tc>
          <w:tcPr>
            <w:tcW w:w="9923" w:type="dxa"/>
          </w:tcPr>
          <w:p w:rsidR="00CF33D3" w:rsidRDefault="00CF33D3" w:rsidP="00CF33D3">
            <w:r>
              <w:t>S</w:t>
            </w:r>
            <w:r w:rsidRPr="00EA4323">
              <w:t>ched</w:t>
            </w:r>
            <w:r>
              <w:t>ule field surveying operations</w:t>
            </w:r>
          </w:p>
        </w:tc>
      </w:tr>
      <w:tr w:rsidR="00CF33D3" w:rsidTr="00CF33D3">
        <w:tc>
          <w:tcPr>
            <w:tcW w:w="675" w:type="dxa"/>
          </w:tcPr>
          <w:p w:rsidR="00CF33D3" w:rsidRDefault="00CF33D3" w:rsidP="00CF33D3">
            <w:r>
              <w:t>CO4</w:t>
            </w:r>
          </w:p>
        </w:tc>
        <w:tc>
          <w:tcPr>
            <w:tcW w:w="9923" w:type="dxa"/>
          </w:tcPr>
          <w:p w:rsidR="00CF33D3" w:rsidRDefault="00CF33D3" w:rsidP="00CF33D3">
            <w:r>
              <w:t>E</w:t>
            </w:r>
            <w:r w:rsidRPr="00EA4323">
              <w:t>xamine the implementation of surveying proc</w:t>
            </w:r>
            <w:r>
              <w:t>edures for setting out curves</w:t>
            </w:r>
          </w:p>
        </w:tc>
      </w:tr>
      <w:tr w:rsidR="00CF33D3" w:rsidTr="00CF33D3">
        <w:tc>
          <w:tcPr>
            <w:tcW w:w="675" w:type="dxa"/>
          </w:tcPr>
          <w:p w:rsidR="00CF33D3" w:rsidRDefault="00CF33D3" w:rsidP="00CF33D3">
            <w:r>
              <w:t>CO5</w:t>
            </w:r>
          </w:p>
        </w:tc>
        <w:tc>
          <w:tcPr>
            <w:tcW w:w="9923" w:type="dxa"/>
          </w:tcPr>
          <w:p w:rsidR="00CF33D3" w:rsidRDefault="00CF33D3" w:rsidP="00CF33D3">
            <w:r>
              <w:t>A</w:t>
            </w:r>
            <w:r w:rsidRPr="00EA4323">
              <w:t>ppraise the usage of equipment’s and method</w:t>
            </w:r>
            <w:r>
              <w:t>s in triangulation survey</w:t>
            </w:r>
          </w:p>
        </w:tc>
      </w:tr>
      <w:tr w:rsidR="00CF33D3" w:rsidTr="00CF33D3">
        <w:tc>
          <w:tcPr>
            <w:tcW w:w="675" w:type="dxa"/>
          </w:tcPr>
          <w:p w:rsidR="00CF33D3" w:rsidRDefault="00CF33D3" w:rsidP="00CF33D3">
            <w:r>
              <w:t>CO6</w:t>
            </w:r>
          </w:p>
        </w:tc>
        <w:tc>
          <w:tcPr>
            <w:tcW w:w="9923" w:type="dxa"/>
          </w:tcPr>
          <w:p w:rsidR="00CF33D3" w:rsidRDefault="00CF33D3" w:rsidP="00CF33D3">
            <w:r>
              <w:t>F</w:t>
            </w:r>
            <w:r w:rsidRPr="00EA4323">
              <w:t>ormulate the surveying methods and executions</w:t>
            </w:r>
          </w:p>
        </w:tc>
      </w:tr>
    </w:tbl>
    <w:p w:rsidR="00CF33D3" w:rsidRPr="00BA50B9" w:rsidRDefault="00CF33D3" w:rsidP="00544C89"/>
    <w:tbl>
      <w:tblPr>
        <w:tblStyle w:val="TableGrid"/>
        <w:tblW w:w="0" w:type="auto"/>
        <w:tblLook w:val="04A0" w:firstRow="1" w:lastRow="0" w:firstColumn="1" w:lastColumn="0" w:noHBand="0" w:noVBand="1"/>
      </w:tblPr>
      <w:tblGrid>
        <w:gridCol w:w="929"/>
        <w:gridCol w:w="1352"/>
        <w:gridCol w:w="1547"/>
        <w:gridCol w:w="1379"/>
        <w:gridCol w:w="1449"/>
        <w:gridCol w:w="1345"/>
        <w:gridCol w:w="1278"/>
        <w:gridCol w:w="1120"/>
      </w:tblGrid>
      <w:tr w:rsidR="00CF33D3" w:rsidTr="00CF33D3">
        <w:tc>
          <w:tcPr>
            <w:tcW w:w="10683" w:type="dxa"/>
            <w:gridSpan w:val="8"/>
          </w:tcPr>
          <w:p w:rsidR="00CF33D3" w:rsidRPr="0009580C" w:rsidRDefault="00CF33D3" w:rsidP="00CF33D3">
            <w:pPr>
              <w:jc w:val="center"/>
              <w:rPr>
                <w:b/>
              </w:rPr>
            </w:pPr>
            <w:r w:rsidRPr="0009580C">
              <w:rPr>
                <w:b/>
              </w:rPr>
              <w:t>A</w:t>
            </w:r>
            <w:r>
              <w:rPr>
                <w:b/>
              </w:rPr>
              <w:t>ssessment Pattern</w:t>
            </w:r>
            <w:r w:rsidRPr="0009580C">
              <w:rPr>
                <w:b/>
              </w:rPr>
              <w:t xml:space="preserve"> as per Bloom’s </w:t>
            </w:r>
            <w:r>
              <w:rPr>
                <w:b/>
              </w:rPr>
              <w:t>Level</w:t>
            </w:r>
          </w:p>
        </w:tc>
      </w:tr>
      <w:tr w:rsidR="00CF33D3" w:rsidTr="00CF33D3">
        <w:tc>
          <w:tcPr>
            <w:tcW w:w="959" w:type="dxa"/>
          </w:tcPr>
          <w:p w:rsidR="00CF33D3" w:rsidRDefault="00CF33D3" w:rsidP="00CF33D3">
            <w:r>
              <w:t>CO / P</w:t>
            </w:r>
          </w:p>
        </w:tc>
        <w:tc>
          <w:tcPr>
            <w:tcW w:w="1362" w:type="dxa"/>
          </w:tcPr>
          <w:p w:rsidR="00CF33D3" w:rsidRPr="00723EF4" w:rsidRDefault="00CF33D3" w:rsidP="00CF33D3">
            <w:pPr>
              <w:jc w:val="center"/>
              <w:rPr>
                <w:b/>
              </w:rPr>
            </w:pPr>
            <w:r w:rsidRPr="00723EF4">
              <w:rPr>
                <w:b/>
              </w:rPr>
              <w:t>Remember</w:t>
            </w:r>
          </w:p>
        </w:tc>
        <w:tc>
          <w:tcPr>
            <w:tcW w:w="1569" w:type="dxa"/>
          </w:tcPr>
          <w:p w:rsidR="00CF33D3" w:rsidRPr="00723EF4" w:rsidRDefault="00CF33D3" w:rsidP="00CF33D3">
            <w:pPr>
              <w:jc w:val="center"/>
              <w:rPr>
                <w:b/>
              </w:rPr>
            </w:pPr>
            <w:r w:rsidRPr="00723EF4">
              <w:rPr>
                <w:b/>
              </w:rPr>
              <w:t>Understand</w:t>
            </w:r>
          </w:p>
        </w:tc>
        <w:tc>
          <w:tcPr>
            <w:tcW w:w="1439" w:type="dxa"/>
          </w:tcPr>
          <w:p w:rsidR="00CF33D3" w:rsidRPr="00723EF4" w:rsidRDefault="00CF33D3" w:rsidP="00CF33D3">
            <w:pPr>
              <w:jc w:val="center"/>
              <w:rPr>
                <w:b/>
              </w:rPr>
            </w:pPr>
            <w:r w:rsidRPr="00723EF4">
              <w:rPr>
                <w:b/>
              </w:rPr>
              <w:t>Apply</w:t>
            </w:r>
          </w:p>
        </w:tc>
        <w:tc>
          <w:tcPr>
            <w:tcW w:w="1497" w:type="dxa"/>
          </w:tcPr>
          <w:p w:rsidR="00CF33D3" w:rsidRPr="00723EF4" w:rsidRDefault="00CF33D3" w:rsidP="00CF33D3">
            <w:pPr>
              <w:jc w:val="center"/>
              <w:rPr>
                <w:b/>
              </w:rPr>
            </w:pPr>
            <w:r w:rsidRPr="00723EF4">
              <w:rPr>
                <w:b/>
              </w:rPr>
              <w:t>Analyze</w:t>
            </w:r>
          </w:p>
        </w:tc>
        <w:tc>
          <w:tcPr>
            <w:tcW w:w="1375" w:type="dxa"/>
          </w:tcPr>
          <w:p w:rsidR="00CF33D3" w:rsidRPr="00723EF4" w:rsidRDefault="00CF33D3" w:rsidP="00CF33D3">
            <w:pPr>
              <w:jc w:val="center"/>
              <w:rPr>
                <w:b/>
              </w:rPr>
            </w:pPr>
            <w:r w:rsidRPr="00723EF4">
              <w:rPr>
                <w:b/>
              </w:rPr>
              <w:t>Evaluate</w:t>
            </w:r>
          </w:p>
        </w:tc>
        <w:tc>
          <w:tcPr>
            <w:tcW w:w="1321" w:type="dxa"/>
          </w:tcPr>
          <w:p w:rsidR="00CF33D3" w:rsidRPr="00723EF4" w:rsidRDefault="00CF33D3" w:rsidP="00CF33D3">
            <w:pPr>
              <w:jc w:val="center"/>
              <w:rPr>
                <w:b/>
              </w:rPr>
            </w:pPr>
            <w:r w:rsidRPr="00723EF4">
              <w:rPr>
                <w:b/>
              </w:rPr>
              <w:t>Create</w:t>
            </w:r>
          </w:p>
        </w:tc>
        <w:tc>
          <w:tcPr>
            <w:tcW w:w="1161" w:type="dxa"/>
          </w:tcPr>
          <w:p w:rsidR="00CF33D3" w:rsidRPr="00723EF4" w:rsidRDefault="00CF33D3" w:rsidP="00CF33D3">
            <w:pPr>
              <w:jc w:val="center"/>
              <w:rPr>
                <w:b/>
              </w:rPr>
            </w:pPr>
            <w:r w:rsidRPr="00723EF4">
              <w:rPr>
                <w:b/>
              </w:rPr>
              <w:t>Total</w:t>
            </w:r>
          </w:p>
        </w:tc>
      </w:tr>
      <w:tr w:rsidR="00CF33D3" w:rsidTr="00CF33D3">
        <w:tc>
          <w:tcPr>
            <w:tcW w:w="959" w:type="dxa"/>
          </w:tcPr>
          <w:p w:rsidR="00CF33D3" w:rsidRDefault="00CF33D3" w:rsidP="00CF33D3">
            <w:r>
              <w:t>CO1</w:t>
            </w:r>
          </w:p>
        </w:tc>
        <w:tc>
          <w:tcPr>
            <w:tcW w:w="1362" w:type="dxa"/>
          </w:tcPr>
          <w:p w:rsidR="00CF33D3" w:rsidRDefault="00CF33D3" w:rsidP="00CF33D3">
            <w:pPr>
              <w:jc w:val="center"/>
            </w:pPr>
            <w:r>
              <w:t>2</w:t>
            </w:r>
          </w:p>
        </w:tc>
        <w:tc>
          <w:tcPr>
            <w:tcW w:w="1569" w:type="dxa"/>
          </w:tcPr>
          <w:p w:rsidR="00CF33D3" w:rsidRDefault="00CF33D3" w:rsidP="00CF33D3">
            <w:pPr>
              <w:jc w:val="center"/>
            </w:pPr>
            <w:r>
              <w:t>3</w:t>
            </w:r>
          </w:p>
        </w:tc>
        <w:tc>
          <w:tcPr>
            <w:tcW w:w="1439" w:type="dxa"/>
          </w:tcPr>
          <w:p w:rsidR="00CF33D3" w:rsidRDefault="00CF33D3" w:rsidP="00CF33D3">
            <w:pPr>
              <w:jc w:val="center"/>
            </w:pPr>
          </w:p>
        </w:tc>
        <w:tc>
          <w:tcPr>
            <w:tcW w:w="1497" w:type="dxa"/>
          </w:tcPr>
          <w:p w:rsidR="00CF33D3" w:rsidRDefault="00CF33D3" w:rsidP="00CF33D3">
            <w:pPr>
              <w:jc w:val="center"/>
            </w:pPr>
          </w:p>
        </w:tc>
        <w:tc>
          <w:tcPr>
            <w:tcW w:w="1375" w:type="dxa"/>
          </w:tcPr>
          <w:p w:rsidR="00CF33D3" w:rsidRDefault="00CF33D3" w:rsidP="00CF33D3">
            <w:pPr>
              <w:jc w:val="center"/>
            </w:pPr>
          </w:p>
        </w:tc>
        <w:tc>
          <w:tcPr>
            <w:tcW w:w="1321" w:type="dxa"/>
          </w:tcPr>
          <w:p w:rsidR="00CF33D3" w:rsidRDefault="00CF33D3" w:rsidP="00CF33D3">
            <w:pPr>
              <w:jc w:val="center"/>
            </w:pPr>
          </w:p>
        </w:tc>
        <w:tc>
          <w:tcPr>
            <w:tcW w:w="1161" w:type="dxa"/>
          </w:tcPr>
          <w:p w:rsidR="00CF33D3" w:rsidRDefault="00CF33D3" w:rsidP="00CF33D3">
            <w:pPr>
              <w:jc w:val="center"/>
            </w:pPr>
            <w:r>
              <w:t>5</w:t>
            </w:r>
          </w:p>
        </w:tc>
      </w:tr>
      <w:tr w:rsidR="00CF33D3" w:rsidTr="00CF33D3">
        <w:tc>
          <w:tcPr>
            <w:tcW w:w="959" w:type="dxa"/>
          </w:tcPr>
          <w:p w:rsidR="00CF33D3" w:rsidRDefault="00CF33D3" w:rsidP="00CF33D3">
            <w:r>
              <w:t>CO2</w:t>
            </w:r>
          </w:p>
        </w:tc>
        <w:tc>
          <w:tcPr>
            <w:tcW w:w="1362" w:type="dxa"/>
          </w:tcPr>
          <w:p w:rsidR="00CF33D3" w:rsidRDefault="00CF33D3" w:rsidP="00CF33D3">
            <w:pPr>
              <w:jc w:val="center"/>
            </w:pPr>
            <w:r>
              <w:t>1</w:t>
            </w:r>
          </w:p>
        </w:tc>
        <w:tc>
          <w:tcPr>
            <w:tcW w:w="1569" w:type="dxa"/>
          </w:tcPr>
          <w:p w:rsidR="00CF33D3" w:rsidRDefault="00CF33D3" w:rsidP="00CF33D3">
            <w:pPr>
              <w:jc w:val="center"/>
            </w:pPr>
            <w:r>
              <w:t>4</w:t>
            </w:r>
          </w:p>
        </w:tc>
        <w:tc>
          <w:tcPr>
            <w:tcW w:w="1439" w:type="dxa"/>
          </w:tcPr>
          <w:p w:rsidR="00CF33D3" w:rsidRDefault="00CF33D3" w:rsidP="00CF33D3">
            <w:pPr>
              <w:jc w:val="center"/>
            </w:pPr>
            <w:r>
              <w:t>24</w:t>
            </w:r>
          </w:p>
        </w:tc>
        <w:tc>
          <w:tcPr>
            <w:tcW w:w="1497" w:type="dxa"/>
          </w:tcPr>
          <w:p w:rsidR="00CF33D3" w:rsidRDefault="00CF33D3" w:rsidP="00CF33D3">
            <w:pPr>
              <w:jc w:val="center"/>
            </w:pPr>
          </w:p>
        </w:tc>
        <w:tc>
          <w:tcPr>
            <w:tcW w:w="1375" w:type="dxa"/>
          </w:tcPr>
          <w:p w:rsidR="00CF33D3" w:rsidRDefault="00CF33D3" w:rsidP="00CF33D3">
            <w:pPr>
              <w:jc w:val="center"/>
            </w:pPr>
          </w:p>
        </w:tc>
        <w:tc>
          <w:tcPr>
            <w:tcW w:w="1321" w:type="dxa"/>
          </w:tcPr>
          <w:p w:rsidR="00CF33D3" w:rsidRDefault="00CF33D3" w:rsidP="00CF33D3">
            <w:pPr>
              <w:jc w:val="center"/>
            </w:pPr>
          </w:p>
        </w:tc>
        <w:tc>
          <w:tcPr>
            <w:tcW w:w="1161" w:type="dxa"/>
          </w:tcPr>
          <w:p w:rsidR="00CF33D3" w:rsidRDefault="00CF33D3" w:rsidP="00CF33D3">
            <w:pPr>
              <w:jc w:val="center"/>
            </w:pPr>
            <w:r>
              <w:t>29</w:t>
            </w:r>
          </w:p>
        </w:tc>
      </w:tr>
      <w:tr w:rsidR="00CF33D3" w:rsidTr="00CF33D3">
        <w:tc>
          <w:tcPr>
            <w:tcW w:w="959" w:type="dxa"/>
          </w:tcPr>
          <w:p w:rsidR="00CF33D3" w:rsidRDefault="00CF33D3" w:rsidP="00CF33D3">
            <w:r>
              <w:t>CO3</w:t>
            </w:r>
          </w:p>
        </w:tc>
        <w:tc>
          <w:tcPr>
            <w:tcW w:w="1362" w:type="dxa"/>
          </w:tcPr>
          <w:p w:rsidR="00CF33D3" w:rsidRDefault="00CF33D3" w:rsidP="00CF33D3">
            <w:pPr>
              <w:jc w:val="center"/>
            </w:pPr>
            <w:r>
              <w:t>4</w:t>
            </w:r>
          </w:p>
        </w:tc>
        <w:tc>
          <w:tcPr>
            <w:tcW w:w="1569" w:type="dxa"/>
          </w:tcPr>
          <w:p w:rsidR="00CF33D3" w:rsidRDefault="00CF33D3" w:rsidP="00CF33D3">
            <w:pPr>
              <w:jc w:val="center"/>
            </w:pPr>
            <w:r>
              <w:t>1</w:t>
            </w:r>
          </w:p>
        </w:tc>
        <w:tc>
          <w:tcPr>
            <w:tcW w:w="1439" w:type="dxa"/>
          </w:tcPr>
          <w:p w:rsidR="00CF33D3" w:rsidRDefault="00CF33D3" w:rsidP="00CF33D3">
            <w:pPr>
              <w:jc w:val="center"/>
            </w:pPr>
            <w:r>
              <w:t>24</w:t>
            </w:r>
          </w:p>
        </w:tc>
        <w:tc>
          <w:tcPr>
            <w:tcW w:w="1497" w:type="dxa"/>
          </w:tcPr>
          <w:p w:rsidR="00CF33D3" w:rsidRDefault="00CF33D3" w:rsidP="00CF33D3">
            <w:pPr>
              <w:jc w:val="center"/>
            </w:pPr>
          </w:p>
        </w:tc>
        <w:tc>
          <w:tcPr>
            <w:tcW w:w="1375" w:type="dxa"/>
          </w:tcPr>
          <w:p w:rsidR="00CF33D3" w:rsidRDefault="00CF33D3" w:rsidP="00CF33D3">
            <w:pPr>
              <w:jc w:val="center"/>
            </w:pPr>
          </w:p>
        </w:tc>
        <w:tc>
          <w:tcPr>
            <w:tcW w:w="1321" w:type="dxa"/>
          </w:tcPr>
          <w:p w:rsidR="00CF33D3" w:rsidRDefault="00CF33D3" w:rsidP="00CF33D3">
            <w:pPr>
              <w:jc w:val="center"/>
            </w:pPr>
          </w:p>
        </w:tc>
        <w:tc>
          <w:tcPr>
            <w:tcW w:w="1161" w:type="dxa"/>
          </w:tcPr>
          <w:p w:rsidR="00CF33D3" w:rsidRDefault="00CF33D3" w:rsidP="00CF33D3">
            <w:pPr>
              <w:jc w:val="center"/>
            </w:pPr>
            <w:r>
              <w:t>29</w:t>
            </w:r>
          </w:p>
        </w:tc>
      </w:tr>
      <w:tr w:rsidR="00CF33D3" w:rsidTr="00CF33D3">
        <w:tc>
          <w:tcPr>
            <w:tcW w:w="959" w:type="dxa"/>
          </w:tcPr>
          <w:p w:rsidR="00CF33D3" w:rsidRDefault="00CF33D3" w:rsidP="00CF33D3">
            <w:r>
              <w:t>CO4</w:t>
            </w:r>
          </w:p>
        </w:tc>
        <w:tc>
          <w:tcPr>
            <w:tcW w:w="1362" w:type="dxa"/>
          </w:tcPr>
          <w:p w:rsidR="00CF33D3" w:rsidRDefault="00CF33D3" w:rsidP="00CF33D3">
            <w:pPr>
              <w:jc w:val="center"/>
            </w:pPr>
            <w:r>
              <w:t>1</w:t>
            </w:r>
          </w:p>
        </w:tc>
        <w:tc>
          <w:tcPr>
            <w:tcW w:w="1569" w:type="dxa"/>
          </w:tcPr>
          <w:p w:rsidR="00CF33D3" w:rsidRDefault="00CF33D3" w:rsidP="00CF33D3">
            <w:pPr>
              <w:jc w:val="center"/>
            </w:pPr>
            <w:r>
              <w:t>27</w:t>
            </w:r>
          </w:p>
        </w:tc>
        <w:tc>
          <w:tcPr>
            <w:tcW w:w="1439" w:type="dxa"/>
          </w:tcPr>
          <w:p w:rsidR="00CF33D3" w:rsidRDefault="00CF33D3" w:rsidP="00CF33D3">
            <w:pPr>
              <w:jc w:val="center"/>
            </w:pPr>
            <w:r>
              <w:t>1</w:t>
            </w:r>
          </w:p>
        </w:tc>
        <w:tc>
          <w:tcPr>
            <w:tcW w:w="1497" w:type="dxa"/>
          </w:tcPr>
          <w:p w:rsidR="00CF33D3" w:rsidRDefault="00CF33D3" w:rsidP="00CF33D3">
            <w:pPr>
              <w:jc w:val="center"/>
            </w:pPr>
          </w:p>
        </w:tc>
        <w:tc>
          <w:tcPr>
            <w:tcW w:w="1375" w:type="dxa"/>
          </w:tcPr>
          <w:p w:rsidR="00CF33D3" w:rsidRDefault="00CF33D3" w:rsidP="00CF33D3">
            <w:pPr>
              <w:jc w:val="center"/>
            </w:pPr>
          </w:p>
        </w:tc>
        <w:tc>
          <w:tcPr>
            <w:tcW w:w="1321" w:type="dxa"/>
          </w:tcPr>
          <w:p w:rsidR="00CF33D3" w:rsidRDefault="00CF33D3" w:rsidP="00CF33D3">
            <w:pPr>
              <w:jc w:val="center"/>
            </w:pPr>
          </w:p>
        </w:tc>
        <w:tc>
          <w:tcPr>
            <w:tcW w:w="1161" w:type="dxa"/>
          </w:tcPr>
          <w:p w:rsidR="00CF33D3" w:rsidRDefault="00CF33D3" w:rsidP="00CF33D3">
            <w:pPr>
              <w:jc w:val="center"/>
            </w:pPr>
            <w:r>
              <w:t>29</w:t>
            </w:r>
          </w:p>
        </w:tc>
      </w:tr>
      <w:tr w:rsidR="00CF33D3" w:rsidTr="00CF33D3">
        <w:tc>
          <w:tcPr>
            <w:tcW w:w="959" w:type="dxa"/>
          </w:tcPr>
          <w:p w:rsidR="00CF33D3" w:rsidRDefault="00CF33D3" w:rsidP="00CF33D3">
            <w:r>
              <w:t>CO5</w:t>
            </w:r>
          </w:p>
        </w:tc>
        <w:tc>
          <w:tcPr>
            <w:tcW w:w="1362" w:type="dxa"/>
          </w:tcPr>
          <w:p w:rsidR="00CF33D3" w:rsidRDefault="00CF33D3" w:rsidP="00CF33D3">
            <w:pPr>
              <w:jc w:val="center"/>
            </w:pPr>
            <w:r>
              <w:t>1</w:t>
            </w:r>
          </w:p>
        </w:tc>
        <w:tc>
          <w:tcPr>
            <w:tcW w:w="1569" w:type="dxa"/>
          </w:tcPr>
          <w:p w:rsidR="00CF33D3" w:rsidRDefault="00CF33D3" w:rsidP="00CF33D3">
            <w:pPr>
              <w:jc w:val="center"/>
            </w:pPr>
            <w:r>
              <w:t>15</w:t>
            </w:r>
          </w:p>
        </w:tc>
        <w:tc>
          <w:tcPr>
            <w:tcW w:w="1439" w:type="dxa"/>
          </w:tcPr>
          <w:p w:rsidR="00CF33D3" w:rsidRDefault="00CF33D3" w:rsidP="00CF33D3">
            <w:pPr>
              <w:jc w:val="center"/>
            </w:pPr>
          </w:p>
        </w:tc>
        <w:tc>
          <w:tcPr>
            <w:tcW w:w="1497" w:type="dxa"/>
          </w:tcPr>
          <w:p w:rsidR="00CF33D3" w:rsidRDefault="00CF33D3" w:rsidP="00CF33D3">
            <w:pPr>
              <w:jc w:val="center"/>
            </w:pPr>
          </w:p>
        </w:tc>
        <w:tc>
          <w:tcPr>
            <w:tcW w:w="1375" w:type="dxa"/>
          </w:tcPr>
          <w:p w:rsidR="00CF33D3" w:rsidRDefault="00CF33D3" w:rsidP="00CF33D3">
            <w:pPr>
              <w:jc w:val="center"/>
            </w:pPr>
          </w:p>
        </w:tc>
        <w:tc>
          <w:tcPr>
            <w:tcW w:w="1321" w:type="dxa"/>
          </w:tcPr>
          <w:p w:rsidR="00CF33D3" w:rsidRDefault="00CF33D3" w:rsidP="00CF33D3">
            <w:pPr>
              <w:jc w:val="center"/>
            </w:pPr>
          </w:p>
        </w:tc>
        <w:tc>
          <w:tcPr>
            <w:tcW w:w="1161" w:type="dxa"/>
          </w:tcPr>
          <w:p w:rsidR="00CF33D3" w:rsidRDefault="00CF33D3" w:rsidP="00CF33D3">
            <w:pPr>
              <w:jc w:val="center"/>
            </w:pPr>
            <w:r>
              <w:t>16</w:t>
            </w:r>
          </w:p>
        </w:tc>
      </w:tr>
      <w:tr w:rsidR="00CF33D3" w:rsidTr="00CF33D3">
        <w:tc>
          <w:tcPr>
            <w:tcW w:w="959" w:type="dxa"/>
          </w:tcPr>
          <w:p w:rsidR="00CF33D3" w:rsidRDefault="00CF33D3" w:rsidP="00CF33D3">
            <w:r>
              <w:t>CO6</w:t>
            </w:r>
          </w:p>
        </w:tc>
        <w:tc>
          <w:tcPr>
            <w:tcW w:w="1362" w:type="dxa"/>
          </w:tcPr>
          <w:p w:rsidR="00CF33D3" w:rsidRDefault="00CF33D3" w:rsidP="00CF33D3">
            <w:pPr>
              <w:jc w:val="center"/>
            </w:pPr>
            <w:r>
              <w:t>1</w:t>
            </w:r>
          </w:p>
        </w:tc>
        <w:tc>
          <w:tcPr>
            <w:tcW w:w="1569" w:type="dxa"/>
          </w:tcPr>
          <w:p w:rsidR="00CF33D3" w:rsidRDefault="00CF33D3" w:rsidP="00CF33D3">
            <w:pPr>
              <w:jc w:val="center"/>
            </w:pPr>
            <w:r>
              <w:t>15</w:t>
            </w:r>
          </w:p>
        </w:tc>
        <w:tc>
          <w:tcPr>
            <w:tcW w:w="1439" w:type="dxa"/>
          </w:tcPr>
          <w:p w:rsidR="00CF33D3" w:rsidRDefault="00CF33D3" w:rsidP="00CF33D3">
            <w:pPr>
              <w:jc w:val="center"/>
            </w:pPr>
          </w:p>
        </w:tc>
        <w:tc>
          <w:tcPr>
            <w:tcW w:w="1497" w:type="dxa"/>
          </w:tcPr>
          <w:p w:rsidR="00CF33D3" w:rsidRDefault="00CF33D3" w:rsidP="00CF33D3">
            <w:pPr>
              <w:jc w:val="center"/>
            </w:pPr>
          </w:p>
        </w:tc>
        <w:tc>
          <w:tcPr>
            <w:tcW w:w="1375" w:type="dxa"/>
          </w:tcPr>
          <w:p w:rsidR="00CF33D3" w:rsidRDefault="00CF33D3" w:rsidP="00CF33D3">
            <w:pPr>
              <w:jc w:val="center"/>
            </w:pPr>
          </w:p>
        </w:tc>
        <w:tc>
          <w:tcPr>
            <w:tcW w:w="1321" w:type="dxa"/>
          </w:tcPr>
          <w:p w:rsidR="00CF33D3" w:rsidRDefault="00CF33D3" w:rsidP="00CF33D3">
            <w:pPr>
              <w:jc w:val="center"/>
            </w:pPr>
          </w:p>
        </w:tc>
        <w:tc>
          <w:tcPr>
            <w:tcW w:w="1161" w:type="dxa"/>
          </w:tcPr>
          <w:p w:rsidR="00CF33D3" w:rsidRDefault="00CF33D3" w:rsidP="00CF33D3">
            <w:pPr>
              <w:jc w:val="center"/>
            </w:pPr>
            <w:r>
              <w:t>16</w:t>
            </w:r>
          </w:p>
        </w:tc>
      </w:tr>
      <w:tr w:rsidR="00CF33D3" w:rsidTr="00CF33D3">
        <w:tc>
          <w:tcPr>
            <w:tcW w:w="9522" w:type="dxa"/>
            <w:gridSpan w:val="7"/>
          </w:tcPr>
          <w:p w:rsidR="00CF33D3" w:rsidRDefault="00CF33D3" w:rsidP="00CF33D3"/>
        </w:tc>
        <w:tc>
          <w:tcPr>
            <w:tcW w:w="1161" w:type="dxa"/>
          </w:tcPr>
          <w:p w:rsidR="00CF33D3" w:rsidRPr="00723EF4" w:rsidRDefault="00CF33D3" w:rsidP="00CF33D3">
            <w:pPr>
              <w:jc w:val="center"/>
              <w:rPr>
                <w:b/>
              </w:rPr>
            </w:pPr>
            <w:r>
              <w:rPr>
                <w:b/>
              </w:rPr>
              <w:t>124</w:t>
            </w:r>
          </w:p>
        </w:tc>
      </w:tr>
    </w:tbl>
    <w:p w:rsidR="00CF33D3" w:rsidRDefault="00CF33D3" w:rsidP="002E336A"/>
    <w:p w:rsidR="00CF33D3" w:rsidRPr="00BA50B9" w:rsidRDefault="00CF33D3"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CC50B1" w:rsidRDefault="00CC50B1">
      <w:pPr>
        <w:spacing w:after="200" w:line="276" w:lineRule="auto"/>
        <w:rPr>
          <w:b/>
        </w:rPr>
      </w:pPr>
      <w:r>
        <w:rPr>
          <w:b/>
        </w:rPr>
        <w:br w:type="page"/>
      </w:r>
    </w:p>
    <w:p w:rsidR="00CF33D3" w:rsidRDefault="00CF33D3" w:rsidP="00E40AC8">
      <w:pPr>
        <w:jc w:val="center"/>
        <w:rPr>
          <w:b/>
        </w:rPr>
      </w:pPr>
      <w:r w:rsidRPr="0037089B">
        <w:rPr>
          <w:noProof/>
        </w:rPr>
        <w:lastRenderedPageBreak/>
        <w:drawing>
          <wp:inline distT="0" distB="0" distL="0" distR="0" wp14:anchorId="40203C9F" wp14:editId="2FC28464">
            <wp:extent cx="4740087" cy="1178853"/>
            <wp:effectExtent l="0" t="0" r="3810" b="2540"/>
            <wp:docPr id="1515359160" name="Picture 1515359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5F5F72" w:rsidRDefault="00CF33D3"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CF33D3" w:rsidRPr="005F5F72" w:rsidTr="007E575B">
        <w:trPr>
          <w:trHeight w:val="397"/>
        </w:trPr>
        <w:tc>
          <w:tcPr>
            <w:tcW w:w="1696" w:type="dxa"/>
            <w:vAlign w:val="center"/>
          </w:tcPr>
          <w:p w:rsidR="00CF33D3" w:rsidRPr="005F5F72" w:rsidRDefault="00CF33D3" w:rsidP="007E575B">
            <w:pPr>
              <w:pStyle w:val="Title"/>
              <w:jc w:val="left"/>
              <w:rPr>
                <w:b/>
                <w:szCs w:val="24"/>
              </w:rPr>
            </w:pPr>
            <w:r w:rsidRPr="005F5F72">
              <w:rPr>
                <w:b/>
                <w:szCs w:val="24"/>
              </w:rPr>
              <w:t xml:space="preserve">Course Code      </w:t>
            </w:r>
          </w:p>
        </w:tc>
        <w:tc>
          <w:tcPr>
            <w:tcW w:w="6151" w:type="dxa"/>
            <w:vAlign w:val="center"/>
          </w:tcPr>
          <w:p w:rsidR="00CF33D3" w:rsidRPr="005F5F72" w:rsidRDefault="00CF33D3" w:rsidP="007E575B">
            <w:pPr>
              <w:pStyle w:val="Title"/>
              <w:jc w:val="left"/>
              <w:rPr>
                <w:b/>
                <w:szCs w:val="24"/>
              </w:rPr>
            </w:pPr>
            <w:r w:rsidRPr="005F5F72">
              <w:rPr>
                <w:b/>
                <w:szCs w:val="24"/>
              </w:rPr>
              <w:t>20CE2002</w:t>
            </w:r>
          </w:p>
        </w:tc>
        <w:tc>
          <w:tcPr>
            <w:tcW w:w="1504" w:type="dxa"/>
            <w:vAlign w:val="center"/>
          </w:tcPr>
          <w:p w:rsidR="00CF33D3" w:rsidRPr="005F5F72" w:rsidRDefault="00CF33D3" w:rsidP="007E575B">
            <w:pPr>
              <w:pStyle w:val="Title"/>
              <w:ind w:left="-468" w:firstLine="468"/>
              <w:jc w:val="left"/>
              <w:rPr>
                <w:szCs w:val="24"/>
              </w:rPr>
            </w:pPr>
            <w:r w:rsidRPr="005F5F72">
              <w:rPr>
                <w:b/>
                <w:bCs/>
                <w:szCs w:val="24"/>
              </w:rPr>
              <w:t xml:space="preserve">Duration       </w:t>
            </w:r>
          </w:p>
        </w:tc>
        <w:tc>
          <w:tcPr>
            <w:tcW w:w="1056" w:type="dxa"/>
            <w:vAlign w:val="center"/>
          </w:tcPr>
          <w:p w:rsidR="00CF33D3" w:rsidRPr="005F5F72" w:rsidRDefault="00CF33D3" w:rsidP="007E575B">
            <w:pPr>
              <w:pStyle w:val="Title"/>
              <w:jc w:val="left"/>
              <w:rPr>
                <w:b/>
                <w:szCs w:val="24"/>
              </w:rPr>
            </w:pPr>
            <w:r w:rsidRPr="005F5F72">
              <w:rPr>
                <w:b/>
                <w:szCs w:val="24"/>
              </w:rPr>
              <w:t>3hrs</w:t>
            </w:r>
          </w:p>
        </w:tc>
      </w:tr>
      <w:tr w:rsidR="00CF33D3" w:rsidRPr="005F5F72" w:rsidTr="007E575B">
        <w:trPr>
          <w:trHeight w:val="397"/>
        </w:trPr>
        <w:tc>
          <w:tcPr>
            <w:tcW w:w="1696" w:type="dxa"/>
            <w:vAlign w:val="center"/>
          </w:tcPr>
          <w:p w:rsidR="00CF33D3" w:rsidRPr="005F5F72" w:rsidRDefault="00CF33D3" w:rsidP="007E575B">
            <w:pPr>
              <w:pStyle w:val="Title"/>
              <w:ind w:right="-160"/>
              <w:jc w:val="left"/>
              <w:rPr>
                <w:b/>
                <w:szCs w:val="24"/>
              </w:rPr>
            </w:pPr>
            <w:r w:rsidRPr="005F5F72">
              <w:rPr>
                <w:b/>
                <w:szCs w:val="24"/>
              </w:rPr>
              <w:t xml:space="preserve">Course Name     </w:t>
            </w:r>
          </w:p>
        </w:tc>
        <w:tc>
          <w:tcPr>
            <w:tcW w:w="6151" w:type="dxa"/>
            <w:vAlign w:val="center"/>
          </w:tcPr>
          <w:p w:rsidR="00CF33D3" w:rsidRPr="005F5F72" w:rsidRDefault="00CF33D3" w:rsidP="007E575B">
            <w:pPr>
              <w:pStyle w:val="Title"/>
              <w:jc w:val="left"/>
              <w:rPr>
                <w:b/>
                <w:szCs w:val="24"/>
              </w:rPr>
            </w:pPr>
            <w:r w:rsidRPr="005F5F72">
              <w:rPr>
                <w:b/>
                <w:color w:val="000000" w:themeColor="text1"/>
                <w:szCs w:val="24"/>
              </w:rPr>
              <w:t>MECHANICS OF SOLIDS</w:t>
            </w:r>
          </w:p>
        </w:tc>
        <w:tc>
          <w:tcPr>
            <w:tcW w:w="1504" w:type="dxa"/>
            <w:vAlign w:val="center"/>
          </w:tcPr>
          <w:p w:rsidR="00CF33D3" w:rsidRPr="005F5F72" w:rsidRDefault="00CF33D3" w:rsidP="007E575B">
            <w:pPr>
              <w:pStyle w:val="Title"/>
              <w:jc w:val="left"/>
              <w:rPr>
                <w:b/>
                <w:bCs/>
                <w:szCs w:val="24"/>
              </w:rPr>
            </w:pPr>
            <w:r w:rsidRPr="005F5F72">
              <w:rPr>
                <w:b/>
                <w:bCs/>
                <w:szCs w:val="24"/>
              </w:rPr>
              <w:t xml:space="preserve">Max. Marks </w:t>
            </w:r>
          </w:p>
        </w:tc>
        <w:tc>
          <w:tcPr>
            <w:tcW w:w="1056" w:type="dxa"/>
            <w:vAlign w:val="center"/>
          </w:tcPr>
          <w:p w:rsidR="00CF33D3" w:rsidRPr="005F5F72" w:rsidRDefault="00CF33D3" w:rsidP="007E575B">
            <w:pPr>
              <w:pStyle w:val="Title"/>
              <w:jc w:val="left"/>
              <w:rPr>
                <w:b/>
                <w:szCs w:val="24"/>
              </w:rPr>
            </w:pPr>
            <w:r w:rsidRPr="005F5F72">
              <w:rPr>
                <w:b/>
                <w:szCs w:val="24"/>
              </w:rPr>
              <w:t>100</w:t>
            </w:r>
          </w:p>
        </w:tc>
      </w:tr>
    </w:tbl>
    <w:p w:rsidR="00CF33D3" w:rsidRPr="005F5F72" w:rsidRDefault="00CF33D3" w:rsidP="00B57D8D">
      <w:pPr>
        <w:ind w:left="720"/>
        <w:rPr>
          <w:highlight w:val="yellow"/>
        </w:rPr>
      </w:pPr>
    </w:p>
    <w:tbl>
      <w:tblPr>
        <w:tblStyle w:val="TableGrid"/>
        <w:tblW w:w="5000" w:type="pct"/>
        <w:tblLook w:val="04A0" w:firstRow="1" w:lastRow="0" w:firstColumn="1" w:lastColumn="0" w:noHBand="0" w:noVBand="1"/>
      </w:tblPr>
      <w:tblGrid>
        <w:gridCol w:w="579"/>
        <w:gridCol w:w="520"/>
        <w:gridCol w:w="7096"/>
        <w:gridCol w:w="709"/>
        <w:gridCol w:w="605"/>
        <w:gridCol w:w="890"/>
      </w:tblGrid>
      <w:tr w:rsidR="00CF33D3" w:rsidRPr="00BA50B9" w:rsidTr="00CF33D3">
        <w:trPr>
          <w:trHeight w:val="552"/>
        </w:trPr>
        <w:tc>
          <w:tcPr>
            <w:tcW w:w="276" w:type="pct"/>
            <w:vAlign w:val="center"/>
          </w:tcPr>
          <w:p w:rsidR="00CF33D3" w:rsidRPr="006272BC" w:rsidRDefault="00CF33D3" w:rsidP="00CF33D3">
            <w:pPr>
              <w:jc w:val="center"/>
              <w:rPr>
                <w:b/>
              </w:rPr>
            </w:pPr>
            <w:r w:rsidRPr="00111D43">
              <w:rPr>
                <w:b/>
              </w:rPr>
              <w:t>Q. No.</w:t>
            </w:r>
          </w:p>
        </w:tc>
        <w:tc>
          <w:tcPr>
            <w:tcW w:w="3662" w:type="pct"/>
            <w:gridSpan w:val="2"/>
            <w:vAlign w:val="center"/>
          </w:tcPr>
          <w:p w:rsidR="00CF33D3" w:rsidRPr="006272BC" w:rsidRDefault="00CF33D3" w:rsidP="00CF33D3">
            <w:pPr>
              <w:jc w:val="center"/>
              <w:rPr>
                <w:b/>
              </w:rPr>
            </w:pPr>
            <w:r w:rsidRPr="00111D43">
              <w:rPr>
                <w:b/>
              </w:rPr>
              <w:t>Questions</w:t>
            </w:r>
          </w:p>
        </w:tc>
        <w:tc>
          <w:tcPr>
            <w:tcW w:w="341" w:type="pct"/>
            <w:vAlign w:val="center"/>
          </w:tcPr>
          <w:p w:rsidR="00CF33D3" w:rsidRPr="006272BC" w:rsidRDefault="00CF33D3" w:rsidP="00CF33D3">
            <w:pPr>
              <w:jc w:val="center"/>
              <w:rPr>
                <w:b/>
              </w:rPr>
            </w:pPr>
            <w:r w:rsidRPr="00111D43">
              <w:rPr>
                <w:b/>
              </w:rPr>
              <w:t>CO</w:t>
            </w:r>
          </w:p>
        </w:tc>
        <w:tc>
          <w:tcPr>
            <w:tcW w:w="291" w:type="pct"/>
            <w:vAlign w:val="center"/>
          </w:tcPr>
          <w:p w:rsidR="00CF33D3" w:rsidRPr="006272BC" w:rsidRDefault="00CF33D3" w:rsidP="00CF33D3">
            <w:pPr>
              <w:jc w:val="center"/>
              <w:rPr>
                <w:b/>
              </w:rPr>
            </w:pPr>
            <w:r w:rsidRPr="00111D43">
              <w:rPr>
                <w:b/>
              </w:rPr>
              <w:t>BL</w:t>
            </w:r>
          </w:p>
        </w:tc>
        <w:tc>
          <w:tcPr>
            <w:tcW w:w="431" w:type="pct"/>
            <w:vAlign w:val="center"/>
          </w:tcPr>
          <w:p w:rsidR="00CF33D3" w:rsidRPr="006272BC" w:rsidRDefault="00CF33D3" w:rsidP="00CF33D3">
            <w:pPr>
              <w:jc w:val="center"/>
              <w:rPr>
                <w:b/>
              </w:rPr>
            </w:pPr>
            <w:r w:rsidRPr="00111D43">
              <w:rPr>
                <w:b/>
              </w:rPr>
              <w:t>Marks</w:t>
            </w:r>
          </w:p>
        </w:tc>
      </w:tr>
      <w:tr w:rsidR="00CF33D3" w:rsidRPr="00BA50B9" w:rsidTr="008C57B9">
        <w:trPr>
          <w:trHeight w:val="552"/>
        </w:trPr>
        <w:tc>
          <w:tcPr>
            <w:tcW w:w="5000" w:type="pct"/>
            <w:gridSpan w:val="6"/>
            <w:vAlign w:val="center"/>
          </w:tcPr>
          <w:p w:rsidR="00CF33D3" w:rsidRPr="00BA50B9" w:rsidRDefault="00CF33D3" w:rsidP="008C57B9">
            <w:pPr>
              <w:jc w:val="center"/>
              <w:rPr>
                <w:b/>
                <w:u w:val="single"/>
              </w:rPr>
            </w:pPr>
            <w:r w:rsidRPr="00BA50B9">
              <w:rPr>
                <w:b/>
                <w:u w:val="single"/>
              </w:rPr>
              <w:t>PART – A (10 X 1 = 10 MARKS)</w:t>
            </w:r>
          </w:p>
        </w:tc>
      </w:tr>
      <w:tr w:rsidR="00CF33D3" w:rsidRPr="00BA50B9" w:rsidTr="00CF33D3">
        <w:trPr>
          <w:trHeight w:val="397"/>
        </w:trPr>
        <w:tc>
          <w:tcPr>
            <w:tcW w:w="276" w:type="pct"/>
            <w:vAlign w:val="bottom"/>
          </w:tcPr>
          <w:p w:rsidR="00CF33D3" w:rsidRPr="00BA50B9" w:rsidRDefault="00CF33D3" w:rsidP="00666955">
            <w:pPr>
              <w:jc w:val="center"/>
            </w:pPr>
            <w:r w:rsidRPr="00BA50B9">
              <w:t>1.</w:t>
            </w:r>
          </w:p>
        </w:tc>
        <w:tc>
          <w:tcPr>
            <w:tcW w:w="3662" w:type="pct"/>
            <w:gridSpan w:val="2"/>
            <w:vAlign w:val="bottom"/>
          </w:tcPr>
          <w:p w:rsidR="00CF33D3" w:rsidRPr="003530C5" w:rsidRDefault="00CF33D3" w:rsidP="00CF33D3">
            <w:pPr>
              <w:autoSpaceDE w:val="0"/>
              <w:autoSpaceDN w:val="0"/>
              <w:adjustRightInd w:val="0"/>
              <w:jc w:val="both"/>
            </w:pPr>
            <w:r>
              <w:t>Classify the various types of stresses.</w:t>
            </w:r>
          </w:p>
        </w:tc>
        <w:tc>
          <w:tcPr>
            <w:tcW w:w="341" w:type="pct"/>
            <w:vAlign w:val="bottom"/>
          </w:tcPr>
          <w:p w:rsidR="00CF33D3" w:rsidRPr="00BA50B9" w:rsidRDefault="00CF33D3" w:rsidP="00666955">
            <w:pPr>
              <w:jc w:val="center"/>
            </w:pPr>
            <w:r>
              <w:t>CO1</w:t>
            </w:r>
          </w:p>
        </w:tc>
        <w:tc>
          <w:tcPr>
            <w:tcW w:w="291" w:type="pct"/>
            <w:vAlign w:val="bottom"/>
          </w:tcPr>
          <w:p w:rsidR="00CF33D3" w:rsidRPr="00BA50B9" w:rsidRDefault="00CF33D3" w:rsidP="00666955">
            <w:pPr>
              <w:jc w:val="center"/>
            </w:pPr>
            <w:r>
              <w:t>U</w:t>
            </w:r>
          </w:p>
        </w:tc>
        <w:tc>
          <w:tcPr>
            <w:tcW w:w="431" w:type="pct"/>
            <w:vAlign w:val="bottom"/>
          </w:tcPr>
          <w:p w:rsidR="00CF33D3" w:rsidRPr="00BA50B9" w:rsidRDefault="00CF33D3" w:rsidP="00666955">
            <w:pPr>
              <w:jc w:val="center"/>
            </w:pPr>
            <w:r w:rsidRPr="00BA50B9">
              <w:t>1</w:t>
            </w:r>
          </w:p>
        </w:tc>
      </w:tr>
      <w:tr w:rsidR="00CF33D3" w:rsidRPr="00BA50B9" w:rsidTr="00CF33D3">
        <w:trPr>
          <w:trHeight w:val="397"/>
        </w:trPr>
        <w:tc>
          <w:tcPr>
            <w:tcW w:w="276" w:type="pct"/>
            <w:vAlign w:val="bottom"/>
          </w:tcPr>
          <w:p w:rsidR="00CF33D3" w:rsidRPr="00BA50B9" w:rsidRDefault="00CF33D3" w:rsidP="00666955">
            <w:pPr>
              <w:jc w:val="center"/>
            </w:pPr>
            <w:r w:rsidRPr="00BA50B9">
              <w:t>2.</w:t>
            </w:r>
          </w:p>
        </w:tc>
        <w:tc>
          <w:tcPr>
            <w:tcW w:w="3662" w:type="pct"/>
            <w:gridSpan w:val="2"/>
            <w:vAlign w:val="bottom"/>
          </w:tcPr>
          <w:p w:rsidR="00CF33D3" w:rsidRPr="00BA50B9" w:rsidRDefault="00CF33D3" w:rsidP="00CF33D3">
            <w:pPr>
              <w:jc w:val="both"/>
            </w:pPr>
            <w:r>
              <w:t>Define modulus of rigidity.</w:t>
            </w:r>
          </w:p>
        </w:tc>
        <w:tc>
          <w:tcPr>
            <w:tcW w:w="341" w:type="pct"/>
            <w:vAlign w:val="bottom"/>
          </w:tcPr>
          <w:p w:rsidR="00CF33D3" w:rsidRPr="00BA50B9" w:rsidRDefault="00CF33D3" w:rsidP="00666955">
            <w:pPr>
              <w:jc w:val="center"/>
            </w:pPr>
            <w:r>
              <w:t>CO1</w:t>
            </w:r>
          </w:p>
        </w:tc>
        <w:tc>
          <w:tcPr>
            <w:tcW w:w="291" w:type="pct"/>
            <w:vAlign w:val="bottom"/>
          </w:tcPr>
          <w:p w:rsidR="00CF33D3" w:rsidRDefault="00CF33D3" w:rsidP="00666955">
            <w:pPr>
              <w:jc w:val="center"/>
            </w:pPr>
            <w:r>
              <w:t>R</w:t>
            </w:r>
          </w:p>
        </w:tc>
        <w:tc>
          <w:tcPr>
            <w:tcW w:w="431" w:type="pct"/>
            <w:vAlign w:val="bottom"/>
          </w:tcPr>
          <w:p w:rsidR="00CF33D3" w:rsidRPr="00BA50B9" w:rsidRDefault="00CF33D3" w:rsidP="00666955">
            <w:pPr>
              <w:jc w:val="center"/>
            </w:pPr>
            <w:r w:rsidRPr="00BA50B9">
              <w:t>1</w:t>
            </w:r>
          </w:p>
        </w:tc>
      </w:tr>
      <w:tr w:rsidR="00CF33D3" w:rsidRPr="00BA50B9" w:rsidTr="00CF33D3">
        <w:trPr>
          <w:trHeight w:val="397"/>
        </w:trPr>
        <w:tc>
          <w:tcPr>
            <w:tcW w:w="276" w:type="pct"/>
            <w:vAlign w:val="bottom"/>
          </w:tcPr>
          <w:p w:rsidR="00CF33D3" w:rsidRPr="00BA50B9" w:rsidRDefault="00CF33D3" w:rsidP="00666955">
            <w:pPr>
              <w:jc w:val="center"/>
            </w:pPr>
            <w:r w:rsidRPr="00BA50B9">
              <w:t>3.</w:t>
            </w:r>
          </w:p>
        </w:tc>
        <w:tc>
          <w:tcPr>
            <w:tcW w:w="3662" w:type="pct"/>
            <w:gridSpan w:val="2"/>
            <w:vAlign w:val="bottom"/>
          </w:tcPr>
          <w:p w:rsidR="00CF33D3" w:rsidRPr="0088345F" w:rsidRDefault="00CF33D3" w:rsidP="00CF33D3">
            <w:pPr>
              <w:jc w:val="both"/>
            </w:pPr>
            <w:r>
              <w:t>List the examples of determinate beams.</w:t>
            </w:r>
          </w:p>
        </w:tc>
        <w:tc>
          <w:tcPr>
            <w:tcW w:w="341" w:type="pct"/>
            <w:vAlign w:val="bottom"/>
          </w:tcPr>
          <w:p w:rsidR="00CF33D3" w:rsidRDefault="00CF33D3" w:rsidP="00666955">
            <w:pPr>
              <w:jc w:val="center"/>
            </w:pPr>
            <w:r w:rsidRPr="009F4EF2">
              <w:t>CO</w:t>
            </w:r>
            <w:r>
              <w:t>2</w:t>
            </w:r>
          </w:p>
        </w:tc>
        <w:tc>
          <w:tcPr>
            <w:tcW w:w="291" w:type="pct"/>
            <w:vAlign w:val="bottom"/>
          </w:tcPr>
          <w:p w:rsidR="00CF33D3" w:rsidRDefault="00CF33D3" w:rsidP="00666955">
            <w:pPr>
              <w:jc w:val="center"/>
            </w:pPr>
            <w:r>
              <w:t>R</w:t>
            </w:r>
          </w:p>
        </w:tc>
        <w:tc>
          <w:tcPr>
            <w:tcW w:w="431" w:type="pct"/>
            <w:vAlign w:val="bottom"/>
          </w:tcPr>
          <w:p w:rsidR="00CF33D3" w:rsidRPr="00BA50B9" w:rsidRDefault="00CF33D3" w:rsidP="00666955">
            <w:pPr>
              <w:jc w:val="center"/>
            </w:pPr>
            <w:r w:rsidRPr="00BA50B9">
              <w:t>1</w:t>
            </w:r>
          </w:p>
        </w:tc>
      </w:tr>
      <w:tr w:rsidR="00CF33D3" w:rsidRPr="00BA50B9" w:rsidTr="00CF33D3">
        <w:trPr>
          <w:trHeight w:val="397"/>
        </w:trPr>
        <w:tc>
          <w:tcPr>
            <w:tcW w:w="276" w:type="pct"/>
            <w:vAlign w:val="bottom"/>
          </w:tcPr>
          <w:p w:rsidR="00CF33D3" w:rsidRPr="00BA50B9" w:rsidRDefault="00CF33D3" w:rsidP="00666955">
            <w:pPr>
              <w:jc w:val="center"/>
            </w:pPr>
            <w:r w:rsidRPr="00BA50B9">
              <w:t>4.</w:t>
            </w:r>
          </w:p>
        </w:tc>
        <w:tc>
          <w:tcPr>
            <w:tcW w:w="3662" w:type="pct"/>
            <w:gridSpan w:val="2"/>
            <w:vAlign w:val="bottom"/>
          </w:tcPr>
          <w:p w:rsidR="00CF33D3" w:rsidRPr="00BA50B9" w:rsidRDefault="00CF33D3" w:rsidP="00CF33D3">
            <w:pPr>
              <w:jc w:val="both"/>
            </w:pPr>
            <w:r>
              <w:t>Sketch the BMD of a fixed beam of length ‘l’ carrying a Uniformly distributed load of ‘W/m’ throughout the length.</w:t>
            </w:r>
          </w:p>
        </w:tc>
        <w:tc>
          <w:tcPr>
            <w:tcW w:w="341" w:type="pct"/>
            <w:vAlign w:val="bottom"/>
          </w:tcPr>
          <w:p w:rsidR="00CF33D3" w:rsidRDefault="00CF33D3" w:rsidP="00666955">
            <w:pPr>
              <w:jc w:val="center"/>
            </w:pPr>
            <w:r w:rsidRPr="009F4EF2">
              <w:t>CO</w:t>
            </w:r>
            <w:r>
              <w:t>2</w:t>
            </w:r>
          </w:p>
        </w:tc>
        <w:tc>
          <w:tcPr>
            <w:tcW w:w="291" w:type="pct"/>
            <w:vAlign w:val="bottom"/>
          </w:tcPr>
          <w:p w:rsidR="00CF33D3" w:rsidRDefault="00CF33D3" w:rsidP="00666955">
            <w:pPr>
              <w:jc w:val="center"/>
            </w:pPr>
            <w:r>
              <w:t>A</w:t>
            </w:r>
          </w:p>
        </w:tc>
        <w:tc>
          <w:tcPr>
            <w:tcW w:w="431" w:type="pct"/>
            <w:vAlign w:val="bottom"/>
          </w:tcPr>
          <w:p w:rsidR="00CF33D3" w:rsidRPr="00BA50B9" w:rsidRDefault="00CF33D3" w:rsidP="00666955">
            <w:pPr>
              <w:jc w:val="center"/>
            </w:pPr>
            <w:r w:rsidRPr="00BA50B9">
              <w:t>1</w:t>
            </w:r>
          </w:p>
        </w:tc>
      </w:tr>
      <w:tr w:rsidR="00CF33D3" w:rsidRPr="00BA50B9" w:rsidTr="00CF33D3">
        <w:trPr>
          <w:trHeight w:val="397"/>
        </w:trPr>
        <w:tc>
          <w:tcPr>
            <w:tcW w:w="276" w:type="pct"/>
            <w:vAlign w:val="bottom"/>
          </w:tcPr>
          <w:p w:rsidR="00CF33D3" w:rsidRPr="00BA50B9" w:rsidRDefault="00CF33D3" w:rsidP="00666955">
            <w:pPr>
              <w:jc w:val="center"/>
            </w:pPr>
            <w:r w:rsidRPr="00BA50B9">
              <w:t>5.</w:t>
            </w:r>
          </w:p>
        </w:tc>
        <w:tc>
          <w:tcPr>
            <w:tcW w:w="3662" w:type="pct"/>
            <w:gridSpan w:val="2"/>
            <w:vAlign w:val="bottom"/>
          </w:tcPr>
          <w:p w:rsidR="00CF33D3" w:rsidRPr="008C7D3A" w:rsidRDefault="00CF33D3" w:rsidP="00CF33D3">
            <w:pPr>
              <w:pStyle w:val="Default"/>
              <w:jc w:val="both"/>
            </w:pPr>
            <w:r>
              <w:t>Recall the value of maximum deflection of cantilever beam with end point load.</w:t>
            </w:r>
          </w:p>
        </w:tc>
        <w:tc>
          <w:tcPr>
            <w:tcW w:w="341" w:type="pct"/>
            <w:vAlign w:val="bottom"/>
          </w:tcPr>
          <w:p w:rsidR="00CF33D3" w:rsidRDefault="00CF33D3" w:rsidP="00666955">
            <w:pPr>
              <w:jc w:val="center"/>
            </w:pPr>
            <w:r w:rsidRPr="009F4EF2">
              <w:t>CO</w:t>
            </w:r>
            <w:r>
              <w:t>3</w:t>
            </w:r>
          </w:p>
        </w:tc>
        <w:tc>
          <w:tcPr>
            <w:tcW w:w="291" w:type="pct"/>
            <w:vAlign w:val="bottom"/>
          </w:tcPr>
          <w:p w:rsidR="00CF33D3" w:rsidRDefault="00CF33D3" w:rsidP="00666955">
            <w:pPr>
              <w:jc w:val="center"/>
            </w:pPr>
            <w:r>
              <w:t>R</w:t>
            </w:r>
          </w:p>
        </w:tc>
        <w:tc>
          <w:tcPr>
            <w:tcW w:w="431" w:type="pct"/>
            <w:vAlign w:val="bottom"/>
          </w:tcPr>
          <w:p w:rsidR="00CF33D3" w:rsidRPr="00BA50B9" w:rsidRDefault="00CF33D3" w:rsidP="00666955">
            <w:pPr>
              <w:jc w:val="center"/>
            </w:pPr>
            <w:r w:rsidRPr="00BA50B9">
              <w:t>1</w:t>
            </w:r>
          </w:p>
        </w:tc>
      </w:tr>
      <w:tr w:rsidR="00CF33D3" w:rsidRPr="00BA50B9" w:rsidTr="00CF33D3">
        <w:trPr>
          <w:trHeight w:val="397"/>
        </w:trPr>
        <w:tc>
          <w:tcPr>
            <w:tcW w:w="276" w:type="pct"/>
            <w:vAlign w:val="bottom"/>
          </w:tcPr>
          <w:p w:rsidR="00CF33D3" w:rsidRPr="00BA50B9" w:rsidRDefault="00CF33D3" w:rsidP="00666955">
            <w:pPr>
              <w:jc w:val="center"/>
            </w:pPr>
            <w:r w:rsidRPr="00BA50B9">
              <w:t>6.</w:t>
            </w:r>
          </w:p>
        </w:tc>
        <w:tc>
          <w:tcPr>
            <w:tcW w:w="3662" w:type="pct"/>
            <w:gridSpan w:val="2"/>
            <w:vAlign w:val="bottom"/>
          </w:tcPr>
          <w:p w:rsidR="00CF33D3" w:rsidRPr="00BA50B9" w:rsidRDefault="00CF33D3" w:rsidP="00CF33D3">
            <w:pPr>
              <w:jc w:val="both"/>
            </w:pPr>
            <w:r>
              <w:t>Define elastic curve.</w:t>
            </w:r>
          </w:p>
        </w:tc>
        <w:tc>
          <w:tcPr>
            <w:tcW w:w="341" w:type="pct"/>
            <w:vAlign w:val="bottom"/>
          </w:tcPr>
          <w:p w:rsidR="00CF33D3" w:rsidRDefault="00CF33D3" w:rsidP="00666955">
            <w:pPr>
              <w:jc w:val="center"/>
            </w:pPr>
            <w:r w:rsidRPr="009F4EF2">
              <w:t>CO</w:t>
            </w:r>
            <w:r>
              <w:t>1</w:t>
            </w:r>
          </w:p>
        </w:tc>
        <w:tc>
          <w:tcPr>
            <w:tcW w:w="291" w:type="pct"/>
            <w:vAlign w:val="bottom"/>
          </w:tcPr>
          <w:p w:rsidR="00CF33D3" w:rsidRDefault="00CF33D3" w:rsidP="00666955">
            <w:pPr>
              <w:jc w:val="center"/>
            </w:pPr>
            <w:r>
              <w:t>R</w:t>
            </w:r>
          </w:p>
        </w:tc>
        <w:tc>
          <w:tcPr>
            <w:tcW w:w="431" w:type="pct"/>
            <w:vAlign w:val="bottom"/>
          </w:tcPr>
          <w:p w:rsidR="00CF33D3" w:rsidRPr="00BA50B9" w:rsidRDefault="00CF33D3" w:rsidP="00666955">
            <w:pPr>
              <w:jc w:val="center"/>
            </w:pPr>
            <w:r w:rsidRPr="00BA50B9">
              <w:t>1</w:t>
            </w:r>
          </w:p>
        </w:tc>
      </w:tr>
      <w:tr w:rsidR="00CF33D3" w:rsidRPr="00BA50B9" w:rsidTr="00CF33D3">
        <w:trPr>
          <w:trHeight w:val="397"/>
        </w:trPr>
        <w:tc>
          <w:tcPr>
            <w:tcW w:w="276" w:type="pct"/>
            <w:vAlign w:val="bottom"/>
          </w:tcPr>
          <w:p w:rsidR="00CF33D3" w:rsidRPr="00BA50B9" w:rsidRDefault="00CF33D3" w:rsidP="00666955">
            <w:pPr>
              <w:jc w:val="center"/>
            </w:pPr>
            <w:r w:rsidRPr="00BA50B9">
              <w:t>7.</w:t>
            </w:r>
          </w:p>
        </w:tc>
        <w:tc>
          <w:tcPr>
            <w:tcW w:w="3662" w:type="pct"/>
            <w:gridSpan w:val="2"/>
            <w:vAlign w:val="bottom"/>
          </w:tcPr>
          <w:p w:rsidR="00CF33D3" w:rsidRPr="00BA50B9" w:rsidRDefault="00CF33D3" w:rsidP="00CF33D3">
            <w:pPr>
              <w:pStyle w:val="ListParagraph"/>
              <w:ind w:left="0"/>
              <w:jc w:val="both"/>
              <w:rPr>
                <w:noProof/>
                <w:lang w:eastAsia="zh-TW"/>
              </w:rPr>
            </w:pPr>
            <w:r w:rsidRPr="00657815">
              <w:rPr>
                <w:color w:val="000000" w:themeColor="text1"/>
              </w:rPr>
              <w:t>Write the equation of hoop stress and longitudinal stress on thin cylinder.</w:t>
            </w:r>
          </w:p>
        </w:tc>
        <w:tc>
          <w:tcPr>
            <w:tcW w:w="341" w:type="pct"/>
            <w:vAlign w:val="bottom"/>
          </w:tcPr>
          <w:p w:rsidR="00CF33D3" w:rsidRDefault="00CF33D3" w:rsidP="00666955">
            <w:pPr>
              <w:jc w:val="center"/>
            </w:pPr>
            <w:r w:rsidRPr="009F4EF2">
              <w:t>CO</w:t>
            </w:r>
            <w:r>
              <w:t>4</w:t>
            </w:r>
          </w:p>
        </w:tc>
        <w:tc>
          <w:tcPr>
            <w:tcW w:w="291" w:type="pct"/>
            <w:vAlign w:val="bottom"/>
          </w:tcPr>
          <w:p w:rsidR="00CF33D3" w:rsidRDefault="00CF33D3" w:rsidP="00666955">
            <w:pPr>
              <w:jc w:val="center"/>
            </w:pPr>
            <w:r>
              <w:t>U</w:t>
            </w:r>
          </w:p>
        </w:tc>
        <w:tc>
          <w:tcPr>
            <w:tcW w:w="431" w:type="pct"/>
            <w:vAlign w:val="bottom"/>
          </w:tcPr>
          <w:p w:rsidR="00CF33D3" w:rsidRPr="00BA50B9" w:rsidRDefault="00CF33D3" w:rsidP="00666955">
            <w:pPr>
              <w:jc w:val="center"/>
            </w:pPr>
            <w:r w:rsidRPr="00BA50B9">
              <w:t>1</w:t>
            </w:r>
          </w:p>
        </w:tc>
      </w:tr>
      <w:tr w:rsidR="00CF33D3" w:rsidRPr="00BA50B9" w:rsidTr="00CF33D3">
        <w:trPr>
          <w:trHeight w:val="397"/>
        </w:trPr>
        <w:tc>
          <w:tcPr>
            <w:tcW w:w="276" w:type="pct"/>
            <w:vAlign w:val="bottom"/>
          </w:tcPr>
          <w:p w:rsidR="00CF33D3" w:rsidRPr="00BA50B9" w:rsidRDefault="00CF33D3" w:rsidP="00666955">
            <w:pPr>
              <w:jc w:val="center"/>
            </w:pPr>
            <w:r w:rsidRPr="00BA50B9">
              <w:t>8.</w:t>
            </w:r>
          </w:p>
        </w:tc>
        <w:tc>
          <w:tcPr>
            <w:tcW w:w="3662" w:type="pct"/>
            <w:gridSpan w:val="2"/>
            <w:vAlign w:val="bottom"/>
          </w:tcPr>
          <w:p w:rsidR="00CF33D3" w:rsidRPr="00ED14FC" w:rsidRDefault="00CF33D3" w:rsidP="00CF33D3">
            <w:pPr>
              <w:spacing w:line="276" w:lineRule="auto"/>
              <w:jc w:val="both"/>
              <w:rPr>
                <w:b/>
                <w:bCs/>
              </w:rPr>
            </w:pPr>
            <w:r w:rsidRPr="00657815">
              <w:rPr>
                <w:color w:val="000000" w:themeColor="text1"/>
              </w:rPr>
              <w:t>Define compound cylinder.</w:t>
            </w:r>
          </w:p>
        </w:tc>
        <w:tc>
          <w:tcPr>
            <w:tcW w:w="341" w:type="pct"/>
            <w:vAlign w:val="bottom"/>
          </w:tcPr>
          <w:p w:rsidR="00CF33D3" w:rsidRDefault="00CF33D3" w:rsidP="00666955">
            <w:pPr>
              <w:jc w:val="center"/>
            </w:pPr>
            <w:r w:rsidRPr="009F4EF2">
              <w:t>CO</w:t>
            </w:r>
            <w:r>
              <w:t>4</w:t>
            </w:r>
          </w:p>
        </w:tc>
        <w:tc>
          <w:tcPr>
            <w:tcW w:w="291" w:type="pct"/>
            <w:vAlign w:val="bottom"/>
          </w:tcPr>
          <w:p w:rsidR="00CF33D3" w:rsidRDefault="00CF33D3" w:rsidP="00666955">
            <w:pPr>
              <w:jc w:val="center"/>
            </w:pPr>
            <w:r>
              <w:t>R</w:t>
            </w:r>
          </w:p>
        </w:tc>
        <w:tc>
          <w:tcPr>
            <w:tcW w:w="431" w:type="pct"/>
            <w:vAlign w:val="bottom"/>
          </w:tcPr>
          <w:p w:rsidR="00CF33D3" w:rsidRPr="00BA50B9" w:rsidRDefault="00CF33D3" w:rsidP="00666955">
            <w:pPr>
              <w:jc w:val="center"/>
            </w:pPr>
            <w:r w:rsidRPr="00BA50B9">
              <w:t>1</w:t>
            </w:r>
          </w:p>
        </w:tc>
      </w:tr>
      <w:tr w:rsidR="00CF33D3" w:rsidRPr="00BA50B9" w:rsidTr="00CF33D3">
        <w:trPr>
          <w:trHeight w:val="397"/>
        </w:trPr>
        <w:tc>
          <w:tcPr>
            <w:tcW w:w="276" w:type="pct"/>
            <w:vAlign w:val="bottom"/>
          </w:tcPr>
          <w:p w:rsidR="00CF33D3" w:rsidRPr="00BA50B9" w:rsidRDefault="00CF33D3" w:rsidP="00666955">
            <w:pPr>
              <w:jc w:val="center"/>
            </w:pPr>
            <w:r w:rsidRPr="00BA50B9">
              <w:t>9.</w:t>
            </w:r>
          </w:p>
        </w:tc>
        <w:tc>
          <w:tcPr>
            <w:tcW w:w="3662" w:type="pct"/>
            <w:gridSpan w:val="2"/>
            <w:vAlign w:val="bottom"/>
          </w:tcPr>
          <w:p w:rsidR="00CF33D3" w:rsidRPr="00BA50B9" w:rsidRDefault="00CF33D3" w:rsidP="00CF33D3">
            <w:pPr>
              <w:pStyle w:val="ListParagraph"/>
              <w:ind w:left="0"/>
              <w:jc w:val="both"/>
              <w:rPr>
                <w:noProof/>
                <w:lang w:eastAsia="zh-TW"/>
              </w:rPr>
            </w:pPr>
            <w:r w:rsidRPr="001F354B">
              <w:rPr>
                <w:color w:val="000000" w:themeColor="text1"/>
              </w:rPr>
              <w:t>List out the loads acting on the shaft.</w:t>
            </w:r>
          </w:p>
        </w:tc>
        <w:tc>
          <w:tcPr>
            <w:tcW w:w="341" w:type="pct"/>
            <w:vAlign w:val="bottom"/>
          </w:tcPr>
          <w:p w:rsidR="00CF33D3" w:rsidRDefault="00CF33D3" w:rsidP="00666955">
            <w:pPr>
              <w:jc w:val="center"/>
            </w:pPr>
            <w:r w:rsidRPr="009F4EF2">
              <w:t>CO</w:t>
            </w:r>
            <w:r>
              <w:t>5</w:t>
            </w:r>
          </w:p>
        </w:tc>
        <w:tc>
          <w:tcPr>
            <w:tcW w:w="291" w:type="pct"/>
            <w:vAlign w:val="bottom"/>
          </w:tcPr>
          <w:p w:rsidR="00CF33D3" w:rsidRDefault="00CF33D3" w:rsidP="00666955">
            <w:pPr>
              <w:jc w:val="center"/>
            </w:pPr>
            <w:r>
              <w:t>R</w:t>
            </w:r>
          </w:p>
        </w:tc>
        <w:tc>
          <w:tcPr>
            <w:tcW w:w="431" w:type="pct"/>
            <w:vAlign w:val="bottom"/>
          </w:tcPr>
          <w:p w:rsidR="00CF33D3" w:rsidRPr="00BA50B9" w:rsidRDefault="00CF33D3" w:rsidP="00666955">
            <w:pPr>
              <w:jc w:val="center"/>
            </w:pPr>
            <w:r w:rsidRPr="00BA50B9">
              <w:t>1</w:t>
            </w:r>
          </w:p>
        </w:tc>
      </w:tr>
      <w:tr w:rsidR="00CF33D3" w:rsidRPr="00BA50B9" w:rsidTr="00CF33D3">
        <w:trPr>
          <w:trHeight w:val="397"/>
        </w:trPr>
        <w:tc>
          <w:tcPr>
            <w:tcW w:w="276" w:type="pct"/>
            <w:vAlign w:val="bottom"/>
          </w:tcPr>
          <w:p w:rsidR="00CF33D3" w:rsidRPr="00BA50B9" w:rsidRDefault="00CF33D3" w:rsidP="00666955">
            <w:pPr>
              <w:jc w:val="center"/>
            </w:pPr>
            <w:r w:rsidRPr="00BA50B9">
              <w:t>10.</w:t>
            </w:r>
          </w:p>
        </w:tc>
        <w:tc>
          <w:tcPr>
            <w:tcW w:w="3662" w:type="pct"/>
            <w:gridSpan w:val="2"/>
            <w:vAlign w:val="bottom"/>
          </w:tcPr>
          <w:p w:rsidR="00CF33D3" w:rsidRPr="00BA50B9" w:rsidRDefault="00CF33D3" w:rsidP="00CF33D3">
            <w:pPr>
              <w:jc w:val="both"/>
            </w:pPr>
            <w:r>
              <w:t>Recall the term twisting moment.</w:t>
            </w:r>
          </w:p>
        </w:tc>
        <w:tc>
          <w:tcPr>
            <w:tcW w:w="341" w:type="pct"/>
            <w:vAlign w:val="bottom"/>
          </w:tcPr>
          <w:p w:rsidR="00CF33D3" w:rsidRDefault="00CF33D3" w:rsidP="00666955">
            <w:pPr>
              <w:jc w:val="center"/>
            </w:pPr>
            <w:r w:rsidRPr="009F4EF2">
              <w:t>CO</w:t>
            </w:r>
            <w:r>
              <w:t>5</w:t>
            </w:r>
          </w:p>
        </w:tc>
        <w:tc>
          <w:tcPr>
            <w:tcW w:w="291" w:type="pct"/>
            <w:vAlign w:val="bottom"/>
          </w:tcPr>
          <w:p w:rsidR="00CF33D3" w:rsidRDefault="00CF33D3" w:rsidP="00666955">
            <w:pPr>
              <w:jc w:val="center"/>
            </w:pPr>
            <w:r>
              <w:t>R</w:t>
            </w:r>
          </w:p>
        </w:tc>
        <w:tc>
          <w:tcPr>
            <w:tcW w:w="431" w:type="pct"/>
            <w:vAlign w:val="bottom"/>
          </w:tcPr>
          <w:p w:rsidR="00CF33D3" w:rsidRPr="00BA50B9" w:rsidRDefault="00CF33D3" w:rsidP="00666955">
            <w:pPr>
              <w:jc w:val="center"/>
            </w:pPr>
            <w:r w:rsidRPr="00BA50B9">
              <w:t>1</w:t>
            </w:r>
          </w:p>
        </w:tc>
      </w:tr>
      <w:tr w:rsidR="00CF33D3" w:rsidRPr="00BA50B9" w:rsidTr="008C57B9">
        <w:trPr>
          <w:trHeight w:val="552"/>
        </w:trPr>
        <w:tc>
          <w:tcPr>
            <w:tcW w:w="5000" w:type="pct"/>
            <w:gridSpan w:val="6"/>
            <w:vAlign w:val="center"/>
          </w:tcPr>
          <w:p w:rsidR="00CF33D3" w:rsidRPr="00BA50B9" w:rsidRDefault="00CF33D3" w:rsidP="008C57B9">
            <w:pPr>
              <w:jc w:val="center"/>
              <w:rPr>
                <w:b/>
                <w:u w:val="single"/>
              </w:rPr>
            </w:pPr>
            <w:r w:rsidRPr="00BA50B9">
              <w:rPr>
                <w:b/>
                <w:u w:val="single"/>
              </w:rPr>
              <w:t>PART – B (6 X 3 = 18 MARKS)</w:t>
            </w:r>
          </w:p>
        </w:tc>
      </w:tr>
      <w:tr w:rsidR="00CF33D3" w:rsidRPr="00BA50B9" w:rsidTr="00CF33D3">
        <w:trPr>
          <w:trHeight w:val="397"/>
        </w:trPr>
        <w:tc>
          <w:tcPr>
            <w:tcW w:w="276" w:type="pct"/>
          </w:tcPr>
          <w:p w:rsidR="00CF33D3" w:rsidRPr="00BA50B9" w:rsidRDefault="00CF33D3" w:rsidP="00375CD9">
            <w:pPr>
              <w:jc w:val="center"/>
            </w:pPr>
            <w:r w:rsidRPr="00BA50B9">
              <w:t>11.</w:t>
            </w:r>
          </w:p>
        </w:tc>
        <w:tc>
          <w:tcPr>
            <w:tcW w:w="3662" w:type="pct"/>
            <w:gridSpan w:val="2"/>
          </w:tcPr>
          <w:p w:rsidR="00CF33D3" w:rsidRPr="00BA50B9" w:rsidRDefault="00CF33D3" w:rsidP="00BF733C">
            <w:pPr>
              <w:spacing w:after="120" w:line="276" w:lineRule="auto"/>
            </w:pPr>
            <w:r>
              <w:t>Explain maximum principal stress theory.</w:t>
            </w:r>
          </w:p>
        </w:tc>
        <w:tc>
          <w:tcPr>
            <w:tcW w:w="341" w:type="pct"/>
          </w:tcPr>
          <w:p w:rsidR="00CF33D3" w:rsidRDefault="00CF33D3" w:rsidP="00CF33D3">
            <w:pPr>
              <w:jc w:val="center"/>
            </w:pPr>
            <w:r w:rsidRPr="000B4574">
              <w:t>CO</w:t>
            </w:r>
            <w:r>
              <w:t>1</w:t>
            </w:r>
          </w:p>
        </w:tc>
        <w:tc>
          <w:tcPr>
            <w:tcW w:w="291" w:type="pct"/>
          </w:tcPr>
          <w:p w:rsidR="00CF33D3" w:rsidRDefault="00CF33D3" w:rsidP="00375CD9">
            <w:pPr>
              <w:jc w:val="center"/>
            </w:pPr>
            <w:r>
              <w:t>U</w:t>
            </w:r>
          </w:p>
        </w:tc>
        <w:tc>
          <w:tcPr>
            <w:tcW w:w="431" w:type="pct"/>
          </w:tcPr>
          <w:p w:rsidR="00CF33D3" w:rsidRPr="00BA50B9" w:rsidRDefault="00CF33D3" w:rsidP="00375CD9">
            <w:pPr>
              <w:jc w:val="center"/>
            </w:pPr>
            <w:r w:rsidRPr="00BA50B9">
              <w:t>3</w:t>
            </w:r>
          </w:p>
        </w:tc>
      </w:tr>
      <w:tr w:rsidR="00CF33D3" w:rsidRPr="00BA50B9" w:rsidTr="00CF33D3">
        <w:trPr>
          <w:trHeight w:val="397"/>
        </w:trPr>
        <w:tc>
          <w:tcPr>
            <w:tcW w:w="276" w:type="pct"/>
          </w:tcPr>
          <w:p w:rsidR="00CF33D3" w:rsidRPr="00BA50B9" w:rsidRDefault="00CF33D3" w:rsidP="00375CD9">
            <w:pPr>
              <w:jc w:val="center"/>
            </w:pPr>
            <w:r w:rsidRPr="00BA50B9">
              <w:t>12.</w:t>
            </w:r>
          </w:p>
        </w:tc>
        <w:tc>
          <w:tcPr>
            <w:tcW w:w="3662" w:type="pct"/>
            <w:gridSpan w:val="2"/>
          </w:tcPr>
          <w:p w:rsidR="00CF33D3" w:rsidRPr="00BA50B9" w:rsidRDefault="00CF33D3" w:rsidP="00CF33D3">
            <w:pPr>
              <w:jc w:val="both"/>
            </w:pPr>
            <w:r w:rsidRPr="00F03375">
              <w:t>Sketch the BMD for Simply s</w:t>
            </w:r>
            <w:r>
              <w:t xml:space="preserve">upported beam AB  of length 5 m </w:t>
            </w:r>
            <w:r w:rsidRPr="00F03375">
              <w:t>carrying a point load  6 kN at a distance of 2 m from left end A</w:t>
            </w:r>
          </w:p>
        </w:tc>
        <w:tc>
          <w:tcPr>
            <w:tcW w:w="341" w:type="pct"/>
          </w:tcPr>
          <w:p w:rsidR="00CF33D3" w:rsidRDefault="00CF33D3" w:rsidP="00375CD9">
            <w:pPr>
              <w:jc w:val="center"/>
            </w:pPr>
            <w:r w:rsidRPr="000B4574">
              <w:t>CO</w:t>
            </w:r>
            <w:r>
              <w:t>2</w:t>
            </w:r>
          </w:p>
        </w:tc>
        <w:tc>
          <w:tcPr>
            <w:tcW w:w="291" w:type="pct"/>
          </w:tcPr>
          <w:p w:rsidR="00CF33D3" w:rsidRDefault="00CF33D3" w:rsidP="00375CD9">
            <w:pPr>
              <w:jc w:val="center"/>
            </w:pPr>
            <w:r>
              <w:t>A</w:t>
            </w:r>
          </w:p>
        </w:tc>
        <w:tc>
          <w:tcPr>
            <w:tcW w:w="431" w:type="pct"/>
          </w:tcPr>
          <w:p w:rsidR="00CF33D3" w:rsidRPr="00BA50B9" w:rsidRDefault="00CF33D3" w:rsidP="00375CD9">
            <w:pPr>
              <w:jc w:val="center"/>
            </w:pPr>
            <w:r w:rsidRPr="00BA50B9">
              <w:t>3</w:t>
            </w:r>
          </w:p>
        </w:tc>
      </w:tr>
      <w:tr w:rsidR="00CF33D3" w:rsidRPr="00BA50B9" w:rsidTr="00CF33D3">
        <w:trPr>
          <w:trHeight w:val="397"/>
        </w:trPr>
        <w:tc>
          <w:tcPr>
            <w:tcW w:w="276" w:type="pct"/>
          </w:tcPr>
          <w:p w:rsidR="00CF33D3" w:rsidRPr="00BA50B9" w:rsidRDefault="00CF33D3" w:rsidP="00375CD9">
            <w:pPr>
              <w:jc w:val="center"/>
            </w:pPr>
            <w:r w:rsidRPr="00BA50B9">
              <w:t>13.</w:t>
            </w:r>
          </w:p>
        </w:tc>
        <w:tc>
          <w:tcPr>
            <w:tcW w:w="3662" w:type="pct"/>
            <w:gridSpan w:val="2"/>
          </w:tcPr>
          <w:p w:rsidR="00CF33D3" w:rsidRDefault="00CF33D3" w:rsidP="00CF33D3">
            <w:pPr>
              <w:spacing w:after="120" w:line="276" w:lineRule="auto"/>
              <w:jc w:val="both"/>
              <w:rPr>
                <w:noProof/>
                <w:lang w:val="en-IN" w:eastAsia="en-IN"/>
              </w:rPr>
            </w:pPr>
            <w:r>
              <w:rPr>
                <w:noProof/>
                <w:lang w:val="en-IN" w:eastAsia="en-IN"/>
              </w:rPr>
              <w:t>Calculate the value of  slope at the support of the beam shown in fig.  using conjugate beam method.</w:t>
            </w:r>
          </w:p>
          <w:p w:rsidR="00CF33D3" w:rsidRPr="00BA50B9" w:rsidRDefault="00CF33D3" w:rsidP="00CF33D3">
            <w:pPr>
              <w:spacing w:after="120" w:line="276" w:lineRule="auto"/>
              <w:jc w:val="center"/>
            </w:pPr>
            <w:r>
              <w:rPr>
                <w:noProof/>
              </w:rPr>
              <w:drawing>
                <wp:inline distT="0" distB="0" distL="0" distR="0" wp14:anchorId="66D5C4AF" wp14:editId="48677D91">
                  <wp:extent cx="2411049" cy="1084729"/>
                  <wp:effectExtent l="0" t="0" r="8890" b="1270"/>
                  <wp:docPr id="1515359161" name="Picture 1515359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extLst>
                              <a:ext uri="{BEBA8EAE-BF5A-486C-A8C5-ECC9F3942E4B}">
                                <a14:imgProps xmlns:a14="http://schemas.microsoft.com/office/drawing/2010/main">
                                  <a14:imgLayer r:embed="rId20">
                                    <a14:imgEffect>
                                      <a14:sharpenSoften amount="50000"/>
                                    </a14:imgEffect>
                                  </a14:imgLayer>
                                </a14:imgProps>
                              </a:ext>
                            </a:extLst>
                          </a:blip>
                          <a:srcRect l="48265" t="43505" r="26848" b="36197"/>
                          <a:stretch/>
                        </pic:blipFill>
                        <pic:spPr bwMode="auto">
                          <a:xfrm>
                            <a:off x="0" y="0"/>
                            <a:ext cx="2411508" cy="1084936"/>
                          </a:xfrm>
                          <a:prstGeom prst="rect">
                            <a:avLst/>
                          </a:prstGeom>
                          <a:ln>
                            <a:noFill/>
                          </a:ln>
                          <a:extLst>
                            <a:ext uri="{53640926-AAD7-44D8-BBD7-CCE9431645EC}">
                              <a14:shadowObscured xmlns:a14="http://schemas.microsoft.com/office/drawing/2010/main"/>
                            </a:ext>
                          </a:extLst>
                        </pic:spPr>
                      </pic:pic>
                    </a:graphicData>
                  </a:graphic>
                </wp:inline>
              </w:drawing>
            </w:r>
          </w:p>
        </w:tc>
        <w:tc>
          <w:tcPr>
            <w:tcW w:w="341" w:type="pct"/>
          </w:tcPr>
          <w:p w:rsidR="00CF33D3" w:rsidRDefault="00CF33D3" w:rsidP="00375CD9">
            <w:pPr>
              <w:jc w:val="center"/>
            </w:pPr>
            <w:r w:rsidRPr="000B4574">
              <w:t>CO</w:t>
            </w:r>
            <w:r>
              <w:t>3</w:t>
            </w:r>
          </w:p>
        </w:tc>
        <w:tc>
          <w:tcPr>
            <w:tcW w:w="291" w:type="pct"/>
          </w:tcPr>
          <w:p w:rsidR="00CF33D3" w:rsidRDefault="00CF33D3" w:rsidP="00375CD9">
            <w:pPr>
              <w:jc w:val="center"/>
            </w:pPr>
            <w:r>
              <w:t>A</w:t>
            </w:r>
          </w:p>
        </w:tc>
        <w:tc>
          <w:tcPr>
            <w:tcW w:w="431" w:type="pct"/>
          </w:tcPr>
          <w:p w:rsidR="00CF33D3" w:rsidRPr="00BA50B9" w:rsidRDefault="00CF33D3" w:rsidP="00375CD9">
            <w:pPr>
              <w:jc w:val="center"/>
            </w:pPr>
            <w:r w:rsidRPr="00BA50B9">
              <w:t>3</w:t>
            </w:r>
          </w:p>
        </w:tc>
      </w:tr>
      <w:tr w:rsidR="00CF33D3" w:rsidRPr="00BA50B9" w:rsidTr="00CF33D3">
        <w:trPr>
          <w:trHeight w:val="397"/>
        </w:trPr>
        <w:tc>
          <w:tcPr>
            <w:tcW w:w="276" w:type="pct"/>
          </w:tcPr>
          <w:p w:rsidR="00CF33D3" w:rsidRPr="00BA50B9" w:rsidRDefault="00CF33D3" w:rsidP="00375CD9">
            <w:pPr>
              <w:jc w:val="center"/>
            </w:pPr>
            <w:r w:rsidRPr="00BA50B9">
              <w:t>14.</w:t>
            </w:r>
          </w:p>
        </w:tc>
        <w:tc>
          <w:tcPr>
            <w:tcW w:w="3662" w:type="pct"/>
            <w:gridSpan w:val="2"/>
          </w:tcPr>
          <w:p w:rsidR="00CF33D3" w:rsidRPr="00BA50B9" w:rsidRDefault="00CF33D3" w:rsidP="00CF33D3">
            <w:pPr>
              <w:spacing w:line="276" w:lineRule="auto"/>
              <w:jc w:val="both"/>
            </w:pPr>
            <w:r w:rsidRPr="00A670A2">
              <w:rPr>
                <w:color w:val="000000" w:themeColor="text1"/>
              </w:rPr>
              <w:t>A cylindrical shell is 3 m long, and is having 1 m internal diameter and 15 mm thickness. Calculate the maximum intensity of shear stress induced, if it is subjected to an internal fluid pressure of 1.5 N/mm</w:t>
            </w:r>
            <w:r w:rsidRPr="00A670A2">
              <w:rPr>
                <w:color w:val="000000" w:themeColor="text1"/>
                <w:vertAlign w:val="superscript"/>
              </w:rPr>
              <w:t>2</w:t>
            </w:r>
            <w:r>
              <w:rPr>
                <w:color w:val="000000" w:themeColor="text1"/>
              </w:rPr>
              <w:t>.</w:t>
            </w:r>
          </w:p>
        </w:tc>
        <w:tc>
          <w:tcPr>
            <w:tcW w:w="341" w:type="pct"/>
          </w:tcPr>
          <w:p w:rsidR="00CF33D3" w:rsidRDefault="00CF33D3" w:rsidP="00375CD9">
            <w:pPr>
              <w:jc w:val="center"/>
            </w:pPr>
            <w:r w:rsidRPr="000B4574">
              <w:t>CO</w:t>
            </w:r>
            <w:r>
              <w:t>4</w:t>
            </w:r>
          </w:p>
        </w:tc>
        <w:tc>
          <w:tcPr>
            <w:tcW w:w="291" w:type="pct"/>
          </w:tcPr>
          <w:p w:rsidR="00CF33D3" w:rsidRDefault="00CF33D3" w:rsidP="00375CD9">
            <w:pPr>
              <w:jc w:val="center"/>
            </w:pPr>
            <w:r>
              <w:t>A</w:t>
            </w:r>
          </w:p>
        </w:tc>
        <w:tc>
          <w:tcPr>
            <w:tcW w:w="431" w:type="pct"/>
          </w:tcPr>
          <w:p w:rsidR="00CF33D3" w:rsidRPr="00BA50B9" w:rsidRDefault="00CF33D3" w:rsidP="00375CD9">
            <w:pPr>
              <w:jc w:val="center"/>
            </w:pPr>
            <w:r w:rsidRPr="00BA50B9">
              <w:t>3</w:t>
            </w:r>
          </w:p>
        </w:tc>
      </w:tr>
      <w:tr w:rsidR="00CF33D3" w:rsidRPr="00BA50B9" w:rsidTr="00CF33D3">
        <w:trPr>
          <w:trHeight w:val="397"/>
        </w:trPr>
        <w:tc>
          <w:tcPr>
            <w:tcW w:w="276" w:type="pct"/>
          </w:tcPr>
          <w:p w:rsidR="00CF33D3" w:rsidRPr="00BA50B9" w:rsidRDefault="00CF33D3" w:rsidP="00375CD9">
            <w:pPr>
              <w:jc w:val="center"/>
            </w:pPr>
            <w:r w:rsidRPr="00BA50B9">
              <w:t>15.</w:t>
            </w:r>
          </w:p>
        </w:tc>
        <w:tc>
          <w:tcPr>
            <w:tcW w:w="3662" w:type="pct"/>
            <w:gridSpan w:val="2"/>
          </w:tcPr>
          <w:p w:rsidR="00CF33D3" w:rsidRPr="00BA50B9" w:rsidRDefault="00CF33D3" w:rsidP="00A659B4">
            <w:pPr>
              <w:spacing w:after="120" w:line="276" w:lineRule="auto"/>
            </w:pPr>
            <w:r>
              <w:t>Determine the torque required of the shaft to transmit 440 kW at 280 rpm.</w:t>
            </w:r>
          </w:p>
        </w:tc>
        <w:tc>
          <w:tcPr>
            <w:tcW w:w="341" w:type="pct"/>
          </w:tcPr>
          <w:p w:rsidR="00CF33D3" w:rsidRDefault="00CF33D3" w:rsidP="00375CD9">
            <w:pPr>
              <w:jc w:val="center"/>
            </w:pPr>
            <w:r w:rsidRPr="000B4574">
              <w:t>CO</w:t>
            </w:r>
            <w:r>
              <w:t>5</w:t>
            </w:r>
          </w:p>
        </w:tc>
        <w:tc>
          <w:tcPr>
            <w:tcW w:w="291" w:type="pct"/>
          </w:tcPr>
          <w:p w:rsidR="00CF33D3" w:rsidRDefault="00CF33D3" w:rsidP="00375CD9">
            <w:pPr>
              <w:jc w:val="center"/>
            </w:pPr>
            <w:r>
              <w:t>A</w:t>
            </w:r>
          </w:p>
        </w:tc>
        <w:tc>
          <w:tcPr>
            <w:tcW w:w="431" w:type="pct"/>
          </w:tcPr>
          <w:p w:rsidR="00CF33D3" w:rsidRPr="00BA50B9" w:rsidRDefault="00CF33D3" w:rsidP="00375CD9">
            <w:pPr>
              <w:jc w:val="center"/>
            </w:pPr>
            <w:r w:rsidRPr="00BA50B9">
              <w:t>3</w:t>
            </w:r>
          </w:p>
        </w:tc>
      </w:tr>
      <w:tr w:rsidR="00CF33D3" w:rsidRPr="00BA50B9" w:rsidTr="00CF33D3">
        <w:trPr>
          <w:trHeight w:val="397"/>
        </w:trPr>
        <w:tc>
          <w:tcPr>
            <w:tcW w:w="276" w:type="pct"/>
          </w:tcPr>
          <w:p w:rsidR="00CF33D3" w:rsidRPr="00BA50B9" w:rsidRDefault="00CF33D3" w:rsidP="00375CD9">
            <w:pPr>
              <w:jc w:val="center"/>
            </w:pPr>
            <w:r w:rsidRPr="00BA50B9">
              <w:t>16.</w:t>
            </w:r>
          </w:p>
        </w:tc>
        <w:tc>
          <w:tcPr>
            <w:tcW w:w="3662" w:type="pct"/>
            <w:gridSpan w:val="2"/>
          </w:tcPr>
          <w:p w:rsidR="00CF33D3" w:rsidRPr="00BA50B9" w:rsidRDefault="00CF33D3" w:rsidP="00CF33D3">
            <w:pPr>
              <w:spacing w:line="276" w:lineRule="auto"/>
            </w:pPr>
            <w:r>
              <w:t xml:space="preserve">Compare the failure of long column with that of a short column due to axial </w:t>
            </w:r>
            <w:r>
              <w:lastRenderedPageBreak/>
              <w:t>compression.</w:t>
            </w:r>
          </w:p>
        </w:tc>
        <w:tc>
          <w:tcPr>
            <w:tcW w:w="341" w:type="pct"/>
          </w:tcPr>
          <w:p w:rsidR="00CF33D3" w:rsidRDefault="00CF33D3" w:rsidP="00375CD9">
            <w:pPr>
              <w:jc w:val="center"/>
            </w:pPr>
            <w:r w:rsidRPr="000B4574">
              <w:lastRenderedPageBreak/>
              <w:t>CO</w:t>
            </w:r>
            <w:r>
              <w:t>6</w:t>
            </w:r>
          </w:p>
        </w:tc>
        <w:tc>
          <w:tcPr>
            <w:tcW w:w="291" w:type="pct"/>
          </w:tcPr>
          <w:p w:rsidR="00CF33D3" w:rsidRPr="00BA50B9" w:rsidRDefault="00CF33D3" w:rsidP="00375CD9">
            <w:pPr>
              <w:jc w:val="center"/>
            </w:pPr>
            <w:r>
              <w:t>U</w:t>
            </w:r>
          </w:p>
        </w:tc>
        <w:tc>
          <w:tcPr>
            <w:tcW w:w="431" w:type="pct"/>
          </w:tcPr>
          <w:p w:rsidR="00CF33D3" w:rsidRPr="00BA50B9" w:rsidRDefault="00CF33D3" w:rsidP="00375CD9">
            <w:pPr>
              <w:jc w:val="center"/>
            </w:pPr>
            <w:r w:rsidRPr="00BA50B9">
              <w:t>3</w:t>
            </w:r>
          </w:p>
        </w:tc>
      </w:tr>
      <w:tr w:rsidR="00CF33D3" w:rsidRPr="00BA50B9" w:rsidTr="008C57B9">
        <w:trPr>
          <w:trHeight w:val="552"/>
        </w:trPr>
        <w:tc>
          <w:tcPr>
            <w:tcW w:w="5000" w:type="pct"/>
            <w:gridSpan w:val="6"/>
          </w:tcPr>
          <w:p w:rsidR="00CF33D3" w:rsidRPr="00BA50B9" w:rsidRDefault="00CF33D3" w:rsidP="00375CD9">
            <w:pPr>
              <w:jc w:val="center"/>
              <w:rPr>
                <w:b/>
                <w:u w:val="single"/>
              </w:rPr>
            </w:pPr>
            <w:r w:rsidRPr="00BA50B9">
              <w:rPr>
                <w:b/>
                <w:u w:val="single"/>
              </w:rPr>
              <w:lastRenderedPageBreak/>
              <w:t xml:space="preserve">PART – C (6 X 12 = </w:t>
            </w:r>
            <w:r>
              <w:rPr>
                <w:b/>
                <w:u w:val="single"/>
              </w:rPr>
              <w:t>72</w:t>
            </w:r>
            <w:r w:rsidRPr="00BA50B9">
              <w:rPr>
                <w:b/>
                <w:u w:val="single"/>
              </w:rPr>
              <w:t xml:space="preserve"> MARKS)</w:t>
            </w:r>
          </w:p>
          <w:p w:rsidR="00CF33D3" w:rsidRPr="00BA50B9" w:rsidRDefault="00CF33D3" w:rsidP="00375CD9">
            <w:pPr>
              <w:jc w:val="center"/>
              <w:rPr>
                <w:b/>
              </w:rPr>
            </w:pPr>
            <w:r>
              <w:rPr>
                <w:b/>
              </w:rPr>
              <w:t>(</w:t>
            </w:r>
            <w:r w:rsidRPr="00BA50B9">
              <w:rPr>
                <w:b/>
              </w:rPr>
              <w:t>Answer any fi</w:t>
            </w:r>
            <w:r>
              <w:rPr>
                <w:b/>
              </w:rPr>
              <w:t>ve Questions from Q.No 17 to 23, Q.No 24 is Compulsory)</w:t>
            </w:r>
          </w:p>
        </w:tc>
      </w:tr>
      <w:tr w:rsidR="00CF33D3" w:rsidRPr="00BA50B9" w:rsidTr="00CF33D3">
        <w:trPr>
          <w:trHeight w:val="397"/>
        </w:trPr>
        <w:tc>
          <w:tcPr>
            <w:tcW w:w="278" w:type="pct"/>
          </w:tcPr>
          <w:p w:rsidR="00CF33D3" w:rsidRPr="00BA50B9" w:rsidRDefault="00CF33D3" w:rsidP="00456504">
            <w:pPr>
              <w:jc w:val="center"/>
            </w:pPr>
            <w:r w:rsidRPr="00BA50B9">
              <w:t>17.</w:t>
            </w:r>
          </w:p>
        </w:tc>
        <w:tc>
          <w:tcPr>
            <w:tcW w:w="250" w:type="pct"/>
          </w:tcPr>
          <w:p w:rsidR="00CF33D3" w:rsidRPr="00BA50B9" w:rsidRDefault="00CF33D3" w:rsidP="00456504">
            <w:pPr>
              <w:jc w:val="center"/>
            </w:pPr>
          </w:p>
        </w:tc>
        <w:tc>
          <w:tcPr>
            <w:tcW w:w="3409" w:type="pct"/>
          </w:tcPr>
          <w:p w:rsidR="00CF33D3" w:rsidRPr="00BA50B9" w:rsidRDefault="00CF33D3" w:rsidP="00456504">
            <w:pPr>
              <w:jc w:val="both"/>
            </w:pPr>
            <w:r>
              <w:t>A hollow cast iron cylinder 4m long, 300 mm outer diameter, and thickness of metal 50mm is subjected to a central load on the top when standing straight. The stress produced is 75000 kN/m</w:t>
            </w:r>
            <w:r w:rsidRPr="0049686D">
              <w:rPr>
                <w:vertAlign w:val="superscript"/>
              </w:rPr>
              <w:t>2</w:t>
            </w:r>
            <w:r>
              <w:t>. Assume young’s modulus for cast iron as 1.5 x 10</w:t>
            </w:r>
            <w:r w:rsidRPr="0049686D">
              <w:rPr>
                <w:vertAlign w:val="superscript"/>
              </w:rPr>
              <w:t>8</w:t>
            </w:r>
            <w:r>
              <w:t xml:space="preserve"> kN/m</w:t>
            </w:r>
            <w:r w:rsidRPr="0049686D">
              <w:rPr>
                <w:vertAlign w:val="superscript"/>
              </w:rPr>
              <w:t>2</w:t>
            </w:r>
            <w:r>
              <w:t xml:space="preserve"> and calculate (i) magnitude of the load (ii) longitudinal strain produced, and (iii) total decrease in length.</w:t>
            </w:r>
          </w:p>
        </w:tc>
        <w:tc>
          <w:tcPr>
            <w:tcW w:w="341" w:type="pct"/>
          </w:tcPr>
          <w:p w:rsidR="00CF33D3" w:rsidRDefault="00CF33D3" w:rsidP="00456504">
            <w:pPr>
              <w:jc w:val="center"/>
            </w:pPr>
            <w:r w:rsidRPr="009B21A6">
              <w:t>CO</w:t>
            </w:r>
            <w:r>
              <w:t>1</w:t>
            </w:r>
          </w:p>
        </w:tc>
        <w:tc>
          <w:tcPr>
            <w:tcW w:w="291" w:type="pct"/>
          </w:tcPr>
          <w:p w:rsidR="00CF33D3" w:rsidRPr="00BA50B9" w:rsidRDefault="00CF33D3" w:rsidP="00456504">
            <w:pPr>
              <w:jc w:val="center"/>
            </w:pPr>
            <w:r>
              <w:t>A</w:t>
            </w:r>
          </w:p>
        </w:tc>
        <w:tc>
          <w:tcPr>
            <w:tcW w:w="431" w:type="pct"/>
          </w:tcPr>
          <w:p w:rsidR="00CF33D3" w:rsidRPr="00BA50B9" w:rsidRDefault="00CF33D3" w:rsidP="00456504">
            <w:pPr>
              <w:jc w:val="center"/>
            </w:pPr>
            <w:r>
              <w:t>12</w:t>
            </w:r>
          </w:p>
        </w:tc>
      </w:tr>
      <w:tr w:rsidR="00CF33D3" w:rsidRPr="00BA50B9" w:rsidTr="00CF33D3">
        <w:trPr>
          <w:trHeight w:val="397"/>
        </w:trPr>
        <w:tc>
          <w:tcPr>
            <w:tcW w:w="278" w:type="pct"/>
          </w:tcPr>
          <w:p w:rsidR="00CF33D3" w:rsidRPr="00BA50B9" w:rsidRDefault="00CF33D3" w:rsidP="00375CD9">
            <w:pPr>
              <w:jc w:val="center"/>
            </w:pPr>
          </w:p>
        </w:tc>
        <w:tc>
          <w:tcPr>
            <w:tcW w:w="250" w:type="pct"/>
          </w:tcPr>
          <w:p w:rsidR="00CF33D3" w:rsidRDefault="00CF33D3" w:rsidP="006272BC">
            <w:pPr>
              <w:jc w:val="center"/>
            </w:pPr>
          </w:p>
        </w:tc>
        <w:tc>
          <w:tcPr>
            <w:tcW w:w="3409" w:type="pct"/>
          </w:tcPr>
          <w:p w:rsidR="00CF33D3" w:rsidRPr="00BA50B9" w:rsidRDefault="00CF33D3" w:rsidP="00375CD9">
            <w:pPr>
              <w:jc w:val="center"/>
            </w:pPr>
          </w:p>
        </w:tc>
        <w:tc>
          <w:tcPr>
            <w:tcW w:w="341" w:type="pct"/>
          </w:tcPr>
          <w:p w:rsidR="00CF33D3" w:rsidRPr="00BA50B9" w:rsidRDefault="00CF33D3" w:rsidP="00375CD9">
            <w:pPr>
              <w:jc w:val="center"/>
            </w:pPr>
          </w:p>
        </w:tc>
        <w:tc>
          <w:tcPr>
            <w:tcW w:w="291" w:type="pct"/>
          </w:tcPr>
          <w:p w:rsidR="00CF33D3" w:rsidRPr="00BA50B9" w:rsidRDefault="00CF33D3" w:rsidP="00375CD9">
            <w:pPr>
              <w:jc w:val="center"/>
            </w:pPr>
          </w:p>
        </w:tc>
        <w:tc>
          <w:tcPr>
            <w:tcW w:w="431" w:type="pct"/>
          </w:tcPr>
          <w:p w:rsidR="00CF33D3" w:rsidRPr="00BA50B9" w:rsidRDefault="00CF33D3" w:rsidP="00375CD9">
            <w:pPr>
              <w:jc w:val="center"/>
            </w:pPr>
          </w:p>
        </w:tc>
      </w:tr>
      <w:tr w:rsidR="00CF33D3" w:rsidRPr="00BA50B9" w:rsidTr="00CF33D3">
        <w:trPr>
          <w:trHeight w:val="397"/>
        </w:trPr>
        <w:tc>
          <w:tcPr>
            <w:tcW w:w="278" w:type="pct"/>
          </w:tcPr>
          <w:p w:rsidR="00CF33D3" w:rsidRPr="00BA50B9" w:rsidRDefault="00CF33D3" w:rsidP="006272BC">
            <w:pPr>
              <w:jc w:val="center"/>
            </w:pPr>
            <w:r w:rsidRPr="00BA50B9">
              <w:t>1</w:t>
            </w:r>
            <w:r>
              <w:t>8</w:t>
            </w:r>
            <w:r w:rsidRPr="00BA50B9">
              <w:t>.</w:t>
            </w:r>
          </w:p>
        </w:tc>
        <w:tc>
          <w:tcPr>
            <w:tcW w:w="250" w:type="pct"/>
          </w:tcPr>
          <w:p w:rsidR="00CF33D3" w:rsidRPr="00BA50B9" w:rsidRDefault="00CF33D3" w:rsidP="006272BC">
            <w:pPr>
              <w:jc w:val="center"/>
            </w:pPr>
          </w:p>
        </w:tc>
        <w:tc>
          <w:tcPr>
            <w:tcW w:w="3409" w:type="pct"/>
            <w:vAlign w:val="center"/>
          </w:tcPr>
          <w:p w:rsidR="00CF33D3" w:rsidRDefault="00CF33D3" w:rsidP="00CF33D3">
            <w:pPr>
              <w:jc w:val="both"/>
            </w:pPr>
            <w:r w:rsidRPr="00F03375">
              <w:t>A continuous beam ABCD, simply supported at A,</w:t>
            </w:r>
            <w:r>
              <w:t xml:space="preserve"> </w:t>
            </w:r>
            <w:r w:rsidRPr="00F03375">
              <w:t>B,</w:t>
            </w:r>
            <w:r>
              <w:t xml:space="preserve"> </w:t>
            </w:r>
            <w:r w:rsidRPr="00F03375">
              <w:t xml:space="preserve">C and D is loaded as shown in fig. Sketch the B.M. </w:t>
            </w:r>
            <w:r>
              <w:t>diagram</w:t>
            </w:r>
            <w:r w:rsidRPr="00F03375">
              <w:t>.</w:t>
            </w:r>
          </w:p>
          <w:p w:rsidR="00CF33D3" w:rsidRPr="00F03375" w:rsidRDefault="00CF33D3" w:rsidP="00CF33D3">
            <w:pPr>
              <w:jc w:val="both"/>
            </w:pPr>
          </w:p>
          <w:p w:rsidR="00CF33D3" w:rsidRPr="00BA50B9" w:rsidRDefault="00CF33D3" w:rsidP="00CF33D3">
            <w:pPr>
              <w:jc w:val="center"/>
            </w:pPr>
            <w:r w:rsidRPr="00F03375">
              <w:object w:dxaOrig="4201" w:dyaOrig="97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0pt;height:69pt" o:ole="">
                  <v:imagedata r:id="rId21" o:title=""/>
                </v:shape>
                <o:OLEObject Type="Embed" ProgID="PBrush" ShapeID="_x0000_i1025" DrawAspect="Content" ObjectID="_1751445176" r:id="rId22"/>
              </w:object>
            </w:r>
          </w:p>
        </w:tc>
        <w:tc>
          <w:tcPr>
            <w:tcW w:w="341" w:type="pct"/>
          </w:tcPr>
          <w:p w:rsidR="00CF33D3" w:rsidRDefault="00CF33D3" w:rsidP="00CF33D3">
            <w:pPr>
              <w:jc w:val="center"/>
            </w:pPr>
            <w:r w:rsidRPr="009B21A6">
              <w:t>CO</w:t>
            </w:r>
            <w:r>
              <w:t>3</w:t>
            </w:r>
          </w:p>
        </w:tc>
        <w:tc>
          <w:tcPr>
            <w:tcW w:w="291" w:type="pct"/>
          </w:tcPr>
          <w:p w:rsidR="00CF33D3" w:rsidRPr="00BA50B9" w:rsidRDefault="00CF33D3" w:rsidP="006272BC">
            <w:pPr>
              <w:jc w:val="center"/>
            </w:pPr>
            <w:r>
              <w:t>A</w:t>
            </w:r>
          </w:p>
        </w:tc>
        <w:tc>
          <w:tcPr>
            <w:tcW w:w="431" w:type="pct"/>
          </w:tcPr>
          <w:p w:rsidR="00CF33D3" w:rsidRPr="00BA50B9" w:rsidRDefault="00CF33D3" w:rsidP="006272BC">
            <w:pPr>
              <w:jc w:val="center"/>
            </w:pPr>
            <w:r>
              <w:t>12</w:t>
            </w:r>
          </w:p>
        </w:tc>
      </w:tr>
      <w:tr w:rsidR="00CF33D3" w:rsidRPr="00BA50B9" w:rsidTr="00CF33D3">
        <w:trPr>
          <w:trHeight w:val="397"/>
        </w:trPr>
        <w:tc>
          <w:tcPr>
            <w:tcW w:w="278" w:type="pct"/>
          </w:tcPr>
          <w:p w:rsidR="00CF33D3" w:rsidRPr="00BA50B9" w:rsidRDefault="00CF33D3" w:rsidP="006272BC">
            <w:pPr>
              <w:jc w:val="center"/>
            </w:pPr>
          </w:p>
        </w:tc>
        <w:tc>
          <w:tcPr>
            <w:tcW w:w="250" w:type="pct"/>
          </w:tcPr>
          <w:p w:rsidR="00CF33D3" w:rsidRPr="00BA50B9" w:rsidRDefault="00CF33D3" w:rsidP="006272BC">
            <w:pPr>
              <w:jc w:val="center"/>
            </w:pPr>
          </w:p>
        </w:tc>
        <w:tc>
          <w:tcPr>
            <w:tcW w:w="3409" w:type="pct"/>
          </w:tcPr>
          <w:p w:rsidR="00CF33D3" w:rsidRPr="00BA50B9" w:rsidRDefault="00CF33D3" w:rsidP="006272BC">
            <w:pPr>
              <w:jc w:val="center"/>
            </w:pPr>
          </w:p>
        </w:tc>
        <w:tc>
          <w:tcPr>
            <w:tcW w:w="341" w:type="pct"/>
          </w:tcPr>
          <w:p w:rsidR="00CF33D3" w:rsidRPr="00BA50B9" w:rsidRDefault="00CF33D3" w:rsidP="006272BC">
            <w:pPr>
              <w:jc w:val="center"/>
            </w:pPr>
          </w:p>
        </w:tc>
        <w:tc>
          <w:tcPr>
            <w:tcW w:w="291" w:type="pct"/>
          </w:tcPr>
          <w:p w:rsidR="00CF33D3" w:rsidRPr="00BA50B9" w:rsidRDefault="00CF33D3" w:rsidP="006272BC">
            <w:pPr>
              <w:jc w:val="center"/>
            </w:pPr>
          </w:p>
        </w:tc>
        <w:tc>
          <w:tcPr>
            <w:tcW w:w="431" w:type="pct"/>
          </w:tcPr>
          <w:p w:rsidR="00CF33D3" w:rsidRPr="00BA50B9" w:rsidRDefault="00CF33D3" w:rsidP="006272BC">
            <w:pPr>
              <w:jc w:val="center"/>
            </w:pPr>
          </w:p>
        </w:tc>
      </w:tr>
      <w:tr w:rsidR="00CF33D3" w:rsidRPr="00BA50B9" w:rsidTr="00CF33D3">
        <w:trPr>
          <w:trHeight w:val="397"/>
        </w:trPr>
        <w:tc>
          <w:tcPr>
            <w:tcW w:w="278" w:type="pct"/>
          </w:tcPr>
          <w:p w:rsidR="00CF33D3" w:rsidRPr="00BA50B9" w:rsidRDefault="00CF33D3" w:rsidP="00CF33D3">
            <w:pPr>
              <w:jc w:val="center"/>
            </w:pPr>
            <w:r w:rsidRPr="00BA50B9">
              <w:t>1</w:t>
            </w:r>
            <w:r>
              <w:t>9</w:t>
            </w:r>
            <w:r w:rsidRPr="00BA50B9">
              <w:t>.</w:t>
            </w:r>
          </w:p>
        </w:tc>
        <w:tc>
          <w:tcPr>
            <w:tcW w:w="250" w:type="pct"/>
          </w:tcPr>
          <w:p w:rsidR="00CF33D3" w:rsidRPr="00BA50B9" w:rsidRDefault="00CF33D3" w:rsidP="00CF33D3">
            <w:pPr>
              <w:jc w:val="center"/>
            </w:pPr>
          </w:p>
        </w:tc>
        <w:tc>
          <w:tcPr>
            <w:tcW w:w="3409" w:type="pct"/>
          </w:tcPr>
          <w:p w:rsidR="00CF33D3" w:rsidRDefault="00CF33D3" w:rsidP="00CF33D3">
            <w:pPr>
              <w:ind w:left="9" w:hanging="9"/>
            </w:pPr>
            <w:r w:rsidRPr="00BA57B3">
              <w:t xml:space="preserve">A steel girder of uniform section 14m </w:t>
            </w:r>
            <w:r>
              <w:t xml:space="preserve">long is simply supported at its </w:t>
            </w:r>
            <w:r w:rsidRPr="00BA57B3">
              <w:t xml:space="preserve">ends. It carries concentrated loads of 90kN and 60kN at two points 3m and </w:t>
            </w:r>
            <w:r>
              <w:t>11</w:t>
            </w:r>
            <w:r w:rsidRPr="00BA57B3">
              <w:t xml:space="preserve">.5m from the </w:t>
            </w:r>
            <w:r>
              <w:t>left end</w:t>
            </w:r>
            <w:r w:rsidRPr="00BA57B3">
              <w:t>. Calculate</w:t>
            </w:r>
            <w:r>
              <w:t>:</w:t>
            </w:r>
            <w:r w:rsidRPr="00BA57B3">
              <w:t xml:space="preserve"> </w:t>
            </w:r>
          </w:p>
          <w:p w:rsidR="00CF33D3" w:rsidRDefault="00CF33D3" w:rsidP="00CF33D3">
            <w:pPr>
              <w:pStyle w:val="ListParagraph"/>
              <w:numPr>
                <w:ilvl w:val="0"/>
                <w:numId w:val="18"/>
              </w:numPr>
            </w:pPr>
            <w:r>
              <w:t>T</w:t>
            </w:r>
            <w:r w:rsidRPr="00BA57B3">
              <w:t>he deflections of the girde</w:t>
            </w:r>
            <w:r>
              <w:t>r at the points under the load</w:t>
            </w:r>
            <w:r>
              <w:tab/>
            </w:r>
          </w:p>
          <w:p w:rsidR="00CF33D3" w:rsidRDefault="00CF33D3" w:rsidP="00CF33D3">
            <w:pPr>
              <w:pStyle w:val="ListParagraph"/>
              <w:numPr>
                <w:ilvl w:val="0"/>
                <w:numId w:val="18"/>
              </w:numPr>
            </w:pPr>
            <w:r>
              <w:t>T</w:t>
            </w:r>
            <w:r w:rsidRPr="00BA57B3">
              <w:t>he maximum deflection. Take I = 64x10</w:t>
            </w:r>
            <w:r w:rsidRPr="001C24A1">
              <w:rPr>
                <w:vertAlign w:val="superscript"/>
              </w:rPr>
              <w:t>8</w:t>
            </w:r>
            <w:r w:rsidRPr="00BA57B3">
              <w:t>mm</w:t>
            </w:r>
            <w:r w:rsidRPr="001C24A1">
              <w:rPr>
                <w:vertAlign w:val="superscript"/>
              </w:rPr>
              <w:t>4</w:t>
            </w:r>
            <w:r w:rsidRPr="00BA57B3">
              <w:t xml:space="preserve"> and </w:t>
            </w:r>
          </w:p>
          <w:p w:rsidR="00CF33D3" w:rsidRPr="00BA50B9" w:rsidRDefault="00CF33D3" w:rsidP="00CF33D3">
            <w:pPr>
              <w:pStyle w:val="ListParagraph"/>
              <w:ind w:left="1080"/>
            </w:pPr>
            <w:r w:rsidRPr="00BA57B3">
              <w:t>E = 210kN/mm</w:t>
            </w:r>
            <w:r w:rsidRPr="001C24A1">
              <w:rPr>
                <w:vertAlign w:val="superscript"/>
              </w:rPr>
              <w:t>2</w:t>
            </w:r>
            <w:r>
              <w:t>.</w:t>
            </w:r>
          </w:p>
        </w:tc>
        <w:tc>
          <w:tcPr>
            <w:tcW w:w="341" w:type="pct"/>
          </w:tcPr>
          <w:p w:rsidR="00CF33D3" w:rsidRDefault="00CF33D3" w:rsidP="00CF33D3">
            <w:pPr>
              <w:jc w:val="center"/>
            </w:pPr>
            <w:r w:rsidRPr="009B21A6">
              <w:t>CO</w:t>
            </w:r>
            <w:r>
              <w:t>2</w:t>
            </w:r>
          </w:p>
        </w:tc>
        <w:tc>
          <w:tcPr>
            <w:tcW w:w="291" w:type="pct"/>
          </w:tcPr>
          <w:p w:rsidR="00CF33D3" w:rsidRPr="00BA50B9" w:rsidRDefault="00CF33D3" w:rsidP="00CF33D3">
            <w:pPr>
              <w:jc w:val="center"/>
            </w:pPr>
            <w:r>
              <w:t>A</w:t>
            </w:r>
          </w:p>
        </w:tc>
        <w:tc>
          <w:tcPr>
            <w:tcW w:w="431" w:type="pct"/>
          </w:tcPr>
          <w:p w:rsidR="00CF33D3" w:rsidRPr="00BA50B9" w:rsidRDefault="00CF33D3" w:rsidP="00CF33D3">
            <w:pPr>
              <w:jc w:val="center"/>
            </w:pPr>
            <w:r>
              <w:t>12</w:t>
            </w:r>
          </w:p>
        </w:tc>
      </w:tr>
      <w:tr w:rsidR="00CF33D3" w:rsidRPr="00BA50B9" w:rsidTr="00CF33D3">
        <w:trPr>
          <w:trHeight w:val="397"/>
        </w:trPr>
        <w:tc>
          <w:tcPr>
            <w:tcW w:w="278" w:type="pct"/>
          </w:tcPr>
          <w:p w:rsidR="00CF33D3" w:rsidRPr="00BA50B9" w:rsidRDefault="00CF33D3" w:rsidP="008C57B9"/>
        </w:tc>
        <w:tc>
          <w:tcPr>
            <w:tcW w:w="250" w:type="pct"/>
          </w:tcPr>
          <w:p w:rsidR="00CF33D3" w:rsidRDefault="00CF33D3" w:rsidP="008C57B9">
            <w:pPr>
              <w:jc w:val="center"/>
            </w:pPr>
          </w:p>
        </w:tc>
        <w:tc>
          <w:tcPr>
            <w:tcW w:w="3409" w:type="pct"/>
          </w:tcPr>
          <w:p w:rsidR="00CF33D3" w:rsidRPr="00BA50B9" w:rsidRDefault="00CF33D3" w:rsidP="008C57B9">
            <w:pPr>
              <w:jc w:val="center"/>
            </w:pPr>
          </w:p>
        </w:tc>
        <w:tc>
          <w:tcPr>
            <w:tcW w:w="341" w:type="pct"/>
          </w:tcPr>
          <w:p w:rsidR="00CF33D3" w:rsidRPr="00BA50B9" w:rsidRDefault="00CF33D3" w:rsidP="008C57B9">
            <w:pPr>
              <w:jc w:val="center"/>
            </w:pPr>
          </w:p>
        </w:tc>
        <w:tc>
          <w:tcPr>
            <w:tcW w:w="291" w:type="pct"/>
          </w:tcPr>
          <w:p w:rsidR="00CF33D3" w:rsidRPr="00BA50B9" w:rsidRDefault="00CF33D3" w:rsidP="008C57B9">
            <w:pPr>
              <w:jc w:val="center"/>
            </w:pPr>
          </w:p>
        </w:tc>
        <w:tc>
          <w:tcPr>
            <w:tcW w:w="431" w:type="pct"/>
          </w:tcPr>
          <w:p w:rsidR="00CF33D3" w:rsidRPr="00BA50B9" w:rsidRDefault="00CF33D3" w:rsidP="008C57B9">
            <w:pPr>
              <w:jc w:val="center"/>
            </w:pPr>
          </w:p>
        </w:tc>
      </w:tr>
      <w:tr w:rsidR="00CF33D3" w:rsidRPr="00BA50B9" w:rsidTr="00CF33D3">
        <w:trPr>
          <w:trHeight w:val="397"/>
        </w:trPr>
        <w:tc>
          <w:tcPr>
            <w:tcW w:w="278" w:type="pct"/>
          </w:tcPr>
          <w:p w:rsidR="00CF33D3" w:rsidRPr="00BA50B9" w:rsidRDefault="00CF33D3" w:rsidP="008C57B9">
            <w:pPr>
              <w:jc w:val="center"/>
            </w:pPr>
            <w:r>
              <w:t>20</w:t>
            </w:r>
            <w:r w:rsidRPr="00BA50B9">
              <w:t>.</w:t>
            </w:r>
          </w:p>
        </w:tc>
        <w:tc>
          <w:tcPr>
            <w:tcW w:w="250" w:type="pct"/>
          </w:tcPr>
          <w:p w:rsidR="00CF33D3" w:rsidRPr="00BA50B9" w:rsidRDefault="00CF33D3" w:rsidP="008C57B9">
            <w:pPr>
              <w:jc w:val="center"/>
            </w:pPr>
          </w:p>
        </w:tc>
        <w:tc>
          <w:tcPr>
            <w:tcW w:w="3409" w:type="pct"/>
          </w:tcPr>
          <w:p w:rsidR="00CF33D3" w:rsidRPr="00BA50B9" w:rsidRDefault="00CF33D3" w:rsidP="008C57B9">
            <w:pPr>
              <w:jc w:val="both"/>
            </w:pPr>
            <w:r w:rsidRPr="00A670A2">
              <w:rPr>
                <w:bCs/>
                <w:color w:val="000000" w:themeColor="text1"/>
              </w:rPr>
              <w:t>A pipe of 400 mm internal diameter and 100 mm thickness contains a fluid at a pressure 80 N/mm</w:t>
            </w:r>
            <w:r w:rsidRPr="00A670A2">
              <w:rPr>
                <w:bCs/>
                <w:color w:val="000000" w:themeColor="text1"/>
                <w:vertAlign w:val="superscript"/>
              </w:rPr>
              <w:t>2</w:t>
            </w:r>
            <w:r w:rsidRPr="00A670A2">
              <w:rPr>
                <w:bCs/>
                <w:color w:val="000000" w:themeColor="text1"/>
              </w:rPr>
              <w:t>. Calculate the maximum and minimum hoop stresses across the section. Also sketch the radial and hoop stress distribution across the section.</w:t>
            </w:r>
          </w:p>
        </w:tc>
        <w:tc>
          <w:tcPr>
            <w:tcW w:w="341" w:type="pct"/>
          </w:tcPr>
          <w:p w:rsidR="00CF33D3" w:rsidRDefault="00CF33D3" w:rsidP="008C57B9">
            <w:pPr>
              <w:jc w:val="center"/>
            </w:pPr>
            <w:r w:rsidRPr="009B21A6">
              <w:t>CO</w:t>
            </w:r>
            <w:r>
              <w:t>4</w:t>
            </w:r>
          </w:p>
        </w:tc>
        <w:tc>
          <w:tcPr>
            <w:tcW w:w="291" w:type="pct"/>
          </w:tcPr>
          <w:p w:rsidR="00CF33D3" w:rsidRPr="00BA50B9" w:rsidRDefault="00CF33D3" w:rsidP="008C57B9">
            <w:pPr>
              <w:jc w:val="center"/>
            </w:pPr>
            <w:r>
              <w:t>A</w:t>
            </w:r>
          </w:p>
        </w:tc>
        <w:tc>
          <w:tcPr>
            <w:tcW w:w="431" w:type="pct"/>
          </w:tcPr>
          <w:p w:rsidR="00CF33D3" w:rsidRPr="00BA50B9" w:rsidRDefault="00CF33D3" w:rsidP="008C57B9">
            <w:pPr>
              <w:jc w:val="center"/>
            </w:pPr>
            <w:r>
              <w:t>12</w:t>
            </w:r>
          </w:p>
        </w:tc>
      </w:tr>
      <w:tr w:rsidR="00CF33D3" w:rsidRPr="00BA50B9" w:rsidTr="00CF33D3">
        <w:trPr>
          <w:trHeight w:val="397"/>
        </w:trPr>
        <w:tc>
          <w:tcPr>
            <w:tcW w:w="278" w:type="pct"/>
          </w:tcPr>
          <w:p w:rsidR="00CF33D3" w:rsidRPr="00BA50B9" w:rsidRDefault="00CF33D3" w:rsidP="008C57B9">
            <w:pPr>
              <w:jc w:val="center"/>
            </w:pPr>
          </w:p>
        </w:tc>
        <w:tc>
          <w:tcPr>
            <w:tcW w:w="250" w:type="pct"/>
          </w:tcPr>
          <w:p w:rsidR="00CF33D3" w:rsidRDefault="00CF33D3" w:rsidP="008C57B9">
            <w:pPr>
              <w:jc w:val="center"/>
            </w:pPr>
          </w:p>
        </w:tc>
        <w:tc>
          <w:tcPr>
            <w:tcW w:w="3409" w:type="pct"/>
          </w:tcPr>
          <w:p w:rsidR="00CF33D3" w:rsidRPr="00BA50B9" w:rsidRDefault="00CF33D3" w:rsidP="008C57B9">
            <w:pPr>
              <w:jc w:val="center"/>
            </w:pPr>
          </w:p>
        </w:tc>
        <w:tc>
          <w:tcPr>
            <w:tcW w:w="341" w:type="pct"/>
          </w:tcPr>
          <w:p w:rsidR="00CF33D3" w:rsidRPr="00BA50B9" w:rsidRDefault="00CF33D3" w:rsidP="008C57B9">
            <w:pPr>
              <w:jc w:val="center"/>
            </w:pPr>
          </w:p>
        </w:tc>
        <w:tc>
          <w:tcPr>
            <w:tcW w:w="291" w:type="pct"/>
          </w:tcPr>
          <w:p w:rsidR="00CF33D3" w:rsidRPr="00BA50B9" w:rsidRDefault="00CF33D3" w:rsidP="008C57B9">
            <w:pPr>
              <w:jc w:val="center"/>
            </w:pPr>
          </w:p>
        </w:tc>
        <w:tc>
          <w:tcPr>
            <w:tcW w:w="431" w:type="pct"/>
          </w:tcPr>
          <w:p w:rsidR="00CF33D3" w:rsidRPr="00BA50B9" w:rsidRDefault="00CF33D3" w:rsidP="008C57B9">
            <w:pPr>
              <w:jc w:val="center"/>
            </w:pPr>
          </w:p>
        </w:tc>
      </w:tr>
      <w:tr w:rsidR="00CF33D3" w:rsidRPr="00BA50B9" w:rsidTr="00CF33D3">
        <w:trPr>
          <w:trHeight w:val="397"/>
        </w:trPr>
        <w:tc>
          <w:tcPr>
            <w:tcW w:w="278" w:type="pct"/>
          </w:tcPr>
          <w:p w:rsidR="00CF33D3" w:rsidRPr="00BA50B9" w:rsidRDefault="00CF33D3" w:rsidP="008C57B9">
            <w:pPr>
              <w:jc w:val="center"/>
            </w:pPr>
            <w:r>
              <w:t>21</w:t>
            </w:r>
            <w:r w:rsidRPr="00BA50B9">
              <w:t>.</w:t>
            </w:r>
          </w:p>
        </w:tc>
        <w:tc>
          <w:tcPr>
            <w:tcW w:w="250" w:type="pct"/>
          </w:tcPr>
          <w:p w:rsidR="00CF33D3" w:rsidRPr="00BA50B9" w:rsidRDefault="00CF33D3" w:rsidP="008C57B9">
            <w:pPr>
              <w:jc w:val="center"/>
            </w:pPr>
          </w:p>
        </w:tc>
        <w:tc>
          <w:tcPr>
            <w:tcW w:w="3409" w:type="pct"/>
          </w:tcPr>
          <w:p w:rsidR="00CF33D3" w:rsidRPr="00BA50B9" w:rsidRDefault="00CF33D3" w:rsidP="008C57B9">
            <w:pPr>
              <w:jc w:val="both"/>
            </w:pPr>
            <w:r>
              <w:t>A hollow circular shaft 200 mm external diameter and thickness of metal 25 mm is transmitting power at 200 rpm. The angle of twist over a length of 2 m was found to be 0.5 degrees. Calculate the power transmitted and the maximum shear stress induced in the section. Take modulus of rigidity of material as 84 kN/mm</w:t>
            </w:r>
            <w:r w:rsidRPr="001F354B">
              <w:rPr>
                <w:vertAlign w:val="superscript"/>
              </w:rPr>
              <w:t>2</w:t>
            </w:r>
            <w:r>
              <w:t>.</w:t>
            </w:r>
          </w:p>
        </w:tc>
        <w:tc>
          <w:tcPr>
            <w:tcW w:w="341" w:type="pct"/>
          </w:tcPr>
          <w:p w:rsidR="00CF33D3" w:rsidRDefault="00CF33D3" w:rsidP="008C57B9">
            <w:pPr>
              <w:jc w:val="center"/>
            </w:pPr>
            <w:r w:rsidRPr="009B21A6">
              <w:t>CO</w:t>
            </w:r>
            <w:r>
              <w:t>5</w:t>
            </w:r>
          </w:p>
        </w:tc>
        <w:tc>
          <w:tcPr>
            <w:tcW w:w="291" w:type="pct"/>
          </w:tcPr>
          <w:p w:rsidR="00CF33D3" w:rsidRPr="00BA50B9" w:rsidRDefault="00CF33D3" w:rsidP="008C57B9">
            <w:pPr>
              <w:jc w:val="center"/>
            </w:pPr>
            <w:r>
              <w:t>A</w:t>
            </w:r>
          </w:p>
        </w:tc>
        <w:tc>
          <w:tcPr>
            <w:tcW w:w="431" w:type="pct"/>
          </w:tcPr>
          <w:p w:rsidR="00CF33D3" w:rsidRPr="00BA50B9" w:rsidRDefault="00CF33D3" w:rsidP="008C57B9">
            <w:pPr>
              <w:jc w:val="center"/>
            </w:pPr>
            <w:r>
              <w:t>12</w:t>
            </w:r>
          </w:p>
        </w:tc>
      </w:tr>
      <w:tr w:rsidR="00CF33D3" w:rsidRPr="00BA50B9" w:rsidTr="00CF33D3">
        <w:trPr>
          <w:trHeight w:val="397"/>
        </w:trPr>
        <w:tc>
          <w:tcPr>
            <w:tcW w:w="278" w:type="pct"/>
          </w:tcPr>
          <w:p w:rsidR="00CF33D3" w:rsidRPr="00BA50B9" w:rsidRDefault="00CF33D3" w:rsidP="008C57B9">
            <w:pPr>
              <w:jc w:val="center"/>
            </w:pPr>
          </w:p>
        </w:tc>
        <w:tc>
          <w:tcPr>
            <w:tcW w:w="250" w:type="pct"/>
          </w:tcPr>
          <w:p w:rsidR="00CF33D3" w:rsidRDefault="00CF33D3" w:rsidP="008C57B9">
            <w:pPr>
              <w:jc w:val="center"/>
            </w:pPr>
          </w:p>
        </w:tc>
        <w:tc>
          <w:tcPr>
            <w:tcW w:w="3409" w:type="pct"/>
          </w:tcPr>
          <w:p w:rsidR="00CF33D3" w:rsidRPr="00BA50B9" w:rsidRDefault="00CF33D3" w:rsidP="008C57B9">
            <w:pPr>
              <w:jc w:val="center"/>
            </w:pPr>
          </w:p>
        </w:tc>
        <w:tc>
          <w:tcPr>
            <w:tcW w:w="341" w:type="pct"/>
          </w:tcPr>
          <w:p w:rsidR="00CF33D3" w:rsidRPr="00BA50B9" w:rsidRDefault="00CF33D3" w:rsidP="008C57B9">
            <w:pPr>
              <w:jc w:val="center"/>
            </w:pPr>
          </w:p>
        </w:tc>
        <w:tc>
          <w:tcPr>
            <w:tcW w:w="291" w:type="pct"/>
          </w:tcPr>
          <w:p w:rsidR="00CF33D3" w:rsidRPr="00BA50B9" w:rsidRDefault="00CF33D3" w:rsidP="008C57B9">
            <w:pPr>
              <w:jc w:val="center"/>
            </w:pPr>
          </w:p>
        </w:tc>
        <w:tc>
          <w:tcPr>
            <w:tcW w:w="431" w:type="pct"/>
          </w:tcPr>
          <w:p w:rsidR="00CF33D3" w:rsidRPr="00BA50B9" w:rsidRDefault="00CF33D3" w:rsidP="008C57B9">
            <w:pPr>
              <w:jc w:val="center"/>
            </w:pPr>
          </w:p>
        </w:tc>
      </w:tr>
      <w:tr w:rsidR="00CF33D3" w:rsidRPr="00BA50B9" w:rsidTr="00CF33D3">
        <w:trPr>
          <w:trHeight w:val="397"/>
        </w:trPr>
        <w:tc>
          <w:tcPr>
            <w:tcW w:w="278" w:type="pct"/>
          </w:tcPr>
          <w:p w:rsidR="00CF33D3" w:rsidRPr="00BA50B9" w:rsidRDefault="00CF33D3" w:rsidP="008C57B9">
            <w:pPr>
              <w:jc w:val="center"/>
            </w:pPr>
            <w:r>
              <w:t>22</w:t>
            </w:r>
            <w:r w:rsidRPr="00BA50B9">
              <w:t>.</w:t>
            </w:r>
          </w:p>
        </w:tc>
        <w:tc>
          <w:tcPr>
            <w:tcW w:w="250" w:type="pct"/>
          </w:tcPr>
          <w:p w:rsidR="00CF33D3" w:rsidRPr="00BA50B9" w:rsidRDefault="00CF33D3" w:rsidP="008C57B9">
            <w:pPr>
              <w:jc w:val="center"/>
            </w:pPr>
          </w:p>
        </w:tc>
        <w:tc>
          <w:tcPr>
            <w:tcW w:w="3409" w:type="pct"/>
          </w:tcPr>
          <w:p w:rsidR="00CF33D3" w:rsidRDefault="00CF33D3" w:rsidP="008C57B9">
            <w:pPr>
              <w:jc w:val="both"/>
            </w:pPr>
            <w:r>
              <w:t>Draw the shear force and bending moment diagrams for the simply supported beam loaded shown in Fig.</w:t>
            </w:r>
          </w:p>
          <w:p w:rsidR="00CF33D3" w:rsidRDefault="00CF33D3" w:rsidP="008C57B9">
            <w:pPr>
              <w:jc w:val="both"/>
            </w:pPr>
            <w:r>
              <w:rPr>
                <w:noProof/>
              </w:rPr>
              <w:drawing>
                <wp:inline distT="0" distB="0" distL="0" distR="0" wp14:anchorId="570C4749" wp14:editId="5A59C0C4">
                  <wp:extent cx="3814174" cy="1066800"/>
                  <wp:effectExtent l="0" t="0" r="0" b="0"/>
                  <wp:docPr id="1515359162" name="Picture 1515359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extLst>
                              <a:ext uri="{BEBA8EAE-BF5A-486C-A8C5-ECC9F3942E4B}">
                                <a14:imgProps xmlns:a14="http://schemas.microsoft.com/office/drawing/2010/main">
                                  <a14:imgLayer r:embed="rId24">
                                    <a14:imgEffect>
                                      <a14:sharpenSoften amount="50000"/>
                                    </a14:imgEffect>
                                  </a14:imgLayer>
                                </a14:imgProps>
                              </a:ext>
                            </a:extLst>
                          </a:blip>
                          <a:srcRect l="35596" t="38903" r="25037" b="41512"/>
                          <a:stretch/>
                        </pic:blipFill>
                        <pic:spPr bwMode="auto">
                          <a:xfrm>
                            <a:off x="0" y="0"/>
                            <a:ext cx="3814174" cy="1066800"/>
                          </a:xfrm>
                          <a:prstGeom prst="rect">
                            <a:avLst/>
                          </a:prstGeom>
                          <a:ln>
                            <a:noFill/>
                          </a:ln>
                          <a:extLst>
                            <a:ext uri="{53640926-AAD7-44D8-BBD7-CCE9431645EC}">
                              <a14:shadowObscured xmlns:a14="http://schemas.microsoft.com/office/drawing/2010/main"/>
                            </a:ext>
                          </a:extLst>
                        </pic:spPr>
                      </pic:pic>
                    </a:graphicData>
                  </a:graphic>
                </wp:inline>
              </w:drawing>
            </w:r>
          </w:p>
          <w:p w:rsidR="00CF33D3" w:rsidRPr="00BA50B9" w:rsidRDefault="00CF33D3" w:rsidP="008C57B9">
            <w:pPr>
              <w:jc w:val="both"/>
            </w:pPr>
          </w:p>
        </w:tc>
        <w:tc>
          <w:tcPr>
            <w:tcW w:w="341" w:type="pct"/>
          </w:tcPr>
          <w:p w:rsidR="00CF33D3" w:rsidRDefault="00CF33D3" w:rsidP="008C57B9">
            <w:pPr>
              <w:jc w:val="center"/>
            </w:pPr>
            <w:r w:rsidRPr="009B21A6">
              <w:t>CO</w:t>
            </w:r>
            <w:r>
              <w:t>3</w:t>
            </w:r>
          </w:p>
        </w:tc>
        <w:tc>
          <w:tcPr>
            <w:tcW w:w="291" w:type="pct"/>
          </w:tcPr>
          <w:p w:rsidR="00CF33D3" w:rsidRPr="00BA50B9" w:rsidRDefault="00CF33D3" w:rsidP="008C57B9">
            <w:pPr>
              <w:jc w:val="center"/>
            </w:pPr>
            <w:r>
              <w:t>A</w:t>
            </w:r>
          </w:p>
        </w:tc>
        <w:tc>
          <w:tcPr>
            <w:tcW w:w="431" w:type="pct"/>
          </w:tcPr>
          <w:p w:rsidR="00CF33D3" w:rsidRPr="00BA50B9" w:rsidRDefault="00CF33D3" w:rsidP="008C57B9">
            <w:pPr>
              <w:jc w:val="center"/>
            </w:pPr>
            <w:r>
              <w:t>12</w:t>
            </w:r>
          </w:p>
        </w:tc>
      </w:tr>
      <w:tr w:rsidR="00CF33D3" w:rsidRPr="00BA50B9" w:rsidTr="00CF33D3">
        <w:trPr>
          <w:trHeight w:val="397"/>
        </w:trPr>
        <w:tc>
          <w:tcPr>
            <w:tcW w:w="278" w:type="pct"/>
          </w:tcPr>
          <w:p w:rsidR="00CF33D3" w:rsidRPr="00BA50B9" w:rsidRDefault="00CF33D3" w:rsidP="008C57B9">
            <w:pPr>
              <w:jc w:val="center"/>
            </w:pPr>
          </w:p>
        </w:tc>
        <w:tc>
          <w:tcPr>
            <w:tcW w:w="250" w:type="pct"/>
          </w:tcPr>
          <w:p w:rsidR="00CF33D3" w:rsidRDefault="00CF33D3" w:rsidP="008C57B9">
            <w:pPr>
              <w:jc w:val="center"/>
            </w:pPr>
          </w:p>
        </w:tc>
        <w:tc>
          <w:tcPr>
            <w:tcW w:w="3409" w:type="pct"/>
          </w:tcPr>
          <w:p w:rsidR="00CF33D3" w:rsidRPr="00BA50B9" w:rsidRDefault="00CF33D3" w:rsidP="008C57B9">
            <w:pPr>
              <w:jc w:val="center"/>
            </w:pPr>
          </w:p>
        </w:tc>
        <w:tc>
          <w:tcPr>
            <w:tcW w:w="341" w:type="pct"/>
          </w:tcPr>
          <w:p w:rsidR="00CF33D3" w:rsidRPr="00BA50B9" w:rsidRDefault="00CF33D3" w:rsidP="008C57B9">
            <w:pPr>
              <w:jc w:val="center"/>
            </w:pPr>
          </w:p>
        </w:tc>
        <w:tc>
          <w:tcPr>
            <w:tcW w:w="291" w:type="pct"/>
          </w:tcPr>
          <w:p w:rsidR="00CF33D3" w:rsidRPr="00BA50B9" w:rsidRDefault="00CF33D3" w:rsidP="008C57B9">
            <w:pPr>
              <w:jc w:val="center"/>
            </w:pPr>
          </w:p>
        </w:tc>
        <w:tc>
          <w:tcPr>
            <w:tcW w:w="431" w:type="pct"/>
          </w:tcPr>
          <w:p w:rsidR="00CF33D3" w:rsidRPr="00BA50B9" w:rsidRDefault="00CF33D3" w:rsidP="008C57B9">
            <w:pPr>
              <w:jc w:val="center"/>
            </w:pPr>
          </w:p>
        </w:tc>
      </w:tr>
      <w:tr w:rsidR="00CF33D3" w:rsidRPr="00BA50B9" w:rsidTr="00CF33D3">
        <w:trPr>
          <w:trHeight w:val="397"/>
        </w:trPr>
        <w:tc>
          <w:tcPr>
            <w:tcW w:w="278" w:type="pct"/>
          </w:tcPr>
          <w:p w:rsidR="00CF33D3" w:rsidRPr="00BA50B9" w:rsidRDefault="00CF33D3" w:rsidP="008C57B9">
            <w:pPr>
              <w:jc w:val="center"/>
            </w:pPr>
            <w:r>
              <w:t>23</w:t>
            </w:r>
            <w:r w:rsidRPr="00BA50B9">
              <w:t>.</w:t>
            </w:r>
          </w:p>
        </w:tc>
        <w:tc>
          <w:tcPr>
            <w:tcW w:w="250" w:type="pct"/>
          </w:tcPr>
          <w:p w:rsidR="00CF33D3" w:rsidRPr="00BA50B9" w:rsidRDefault="00CF33D3" w:rsidP="008C57B9">
            <w:pPr>
              <w:jc w:val="center"/>
            </w:pPr>
          </w:p>
        </w:tc>
        <w:tc>
          <w:tcPr>
            <w:tcW w:w="3409" w:type="pct"/>
          </w:tcPr>
          <w:p w:rsidR="00CF33D3" w:rsidRPr="00BA50B9" w:rsidRDefault="00CF33D3" w:rsidP="008C57B9">
            <w:pPr>
              <w:jc w:val="both"/>
            </w:pPr>
            <w:r>
              <w:t>Determine the diameter of solid shaft which transmit 440 kW at 280 rpm. The angle of twist must not exceed one degree per meter length and the maximum torsional shear stress is to be limited to 40 N/mm</w:t>
            </w:r>
            <w:r w:rsidRPr="00E07D7B">
              <w:rPr>
                <w:vertAlign w:val="superscript"/>
              </w:rPr>
              <w:t>2</w:t>
            </w:r>
            <w:r>
              <w:t>. Assume G = 84 kN/mm</w:t>
            </w:r>
            <w:r w:rsidRPr="00E07D7B">
              <w:rPr>
                <w:vertAlign w:val="superscript"/>
              </w:rPr>
              <w:t>2</w:t>
            </w:r>
          </w:p>
        </w:tc>
        <w:tc>
          <w:tcPr>
            <w:tcW w:w="341" w:type="pct"/>
          </w:tcPr>
          <w:p w:rsidR="00CF33D3" w:rsidRDefault="00CF33D3" w:rsidP="008C57B9">
            <w:pPr>
              <w:jc w:val="center"/>
            </w:pPr>
            <w:r w:rsidRPr="009B21A6">
              <w:t>CO</w:t>
            </w:r>
            <w:r>
              <w:t>5</w:t>
            </w:r>
          </w:p>
        </w:tc>
        <w:tc>
          <w:tcPr>
            <w:tcW w:w="291" w:type="pct"/>
          </w:tcPr>
          <w:p w:rsidR="00CF33D3" w:rsidRPr="00BA50B9" w:rsidRDefault="00CF33D3" w:rsidP="008C57B9">
            <w:pPr>
              <w:jc w:val="center"/>
            </w:pPr>
            <w:r>
              <w:t>A</w:t>
            </w:r>
          </w:p>
        </w:tc>
        <w:tc>
          <w:tcPr>
            <w:tcW w:w="431" w:type="pct"/>
          </w:tcPr>
          <w:p w:rsidR="00CF33D3" w:rsidRPr="00BA50B9" w:rsidRDefault="00CF33D3" w:rsidP="008C57B9">
            <w:pPr>
              <w:jc w:val="center"/>
            </w:pPr>
            <w:r>
              <w:t>12</w:t>
            </w:r>
          </w:p>
        </w:tc>
      </w:tr>
      <w:tr w:rsidR="00CF33D3" w:rsidRPr="00BA50B9" w:rsidTr="00CF33D3">
        <w:trPr>
          <w:trHeight w:val="70"/>
        </w:trPr>
        <w:tc>
          <w:tcPr>
            <w:tcW w:w="5000" w:type="pct"/>
            <w:gridSpan w:val="6"/>
            <w:vAlign w:val="center"/>
          </w:tcPr>
          <w:p w:rsidR="00CF33D3" w:rsidRPr="00D34534" w:rsidRDefault="00CF33D3" w:rsidP="008C57B9">
            <w:pPr>
              <w:jc w:val="center"/>
              <w:rPr>
                <w:b/>
                <w:bCs/>
              </w:rPr>
            </w:pPr>
            <w:r w:rsidRPr="00D34534">
              <w:rPr>
                <w:b/>
                <w:bCs/>
              </w:rPr>
              <w:t>COMPULSORY QUESTION</w:t>
            </w:r>
          </w:p>
        </w:tc>
      </w:tr>
      <w:tr w:rsidR="00CF33D3" w:rsidRPr="00BA50B9" w:rsidTr="00CF33D3">
        <w:trPr>
          <w:trHeight w:val="397"/>
        </w:trPr>
        <w:tc>
          <w:tcPr>
            <w:tcW w:w="278" w:type="pct"/>
          </w:tcPr>
          <w:p w:rsidR="00CF33D3" w:rsidRPr="00BA50B9" w:rsidRDefault="00CF33D3" w:rsidP="008C57B9">
            <w:pPr>
              <w:jc w:val="center"/>
            </w:pPr>
            <w:r>
              <w:lastRenderedPageBreak/>
              <w:t>24</w:t>
            </w:r>
            <w:r w:rsidRPr="00BA50B9">
              <w:t>.</w:t>
            </w:r>
          </w:p>
        </w:tc>
        <w:tc>
          <w:tcPr>
            <w:tcW w:w="250" w:type="pct"/>
          </w:tcPr>
          <w:p w:rsidR="00CF33D3" w:rsidRPr="00BA50B9" w:rsidRDefault="00CF33D3" w:rsidP="008C57B9">
            <w:pPr>
              <w:jc w:val="center"/>
            </w:pPr>
            <w:r w:rsidRPr="00BA50B9">
              <w:t>a.</w:t>
            </w:r>
          </w:p>
        </w:tc>
        <w:tc>
          <w:tcPr>
            <w:tcW w:w="3409" w:type="pct"/>
          </w:tcPr>
          <w:p w:rsidR="00CF33D3" w:rsidRPr="00F03375" w:rsidRDefault="00CF33D3" w:rsidP="00CF33D3">
            <w:pPr>
              <w:tabs>
                <w:tab w:val="left" w:pos="720"/>
              </w:tabs>
              <w:jc w:val="both"/>
            </w:pPr>
            <w:r w:rsidRPr="00F03375">
              <w:t xml:space="preserve">A </w:t>
            </w:r>
            <w:r>
              <w:t>Hollow mild steel tube 4 m long 5 cm  internal diameter and 7 mm  thick is used as a strut For the following conditions.</w:t>
            </w:r>
          </w:p>
          <w:p w:rsidR="00CF33D3" w:rsidRPr="00F03375" w:rsidRDefault="00CF33D3" w:rsidP="00CF33D3">
            <w:pPr>
              <w:pStyle w:val="ListParagraph"/>
              <w:numPr>
                <w:ilvl w:val="0"/>
                <w:numId w:val="19"/>
              </w:numPr>
              <w:tabs>
                <w:tab w:val="left" w:pos="720"/>
              </w:tabs>
              <w:jc w:val="both"/>
            </w:pPr>
            <w:r w:rsidRPr="00F03375">
              <w:t>one end is fixed and other end hinged</w:t>
            </w:r>
          </w:p>
          <w:p w:rsidR="00CF33D3" w:rsidRDefault="00CF33D3" w:rsidP="00CF33D3">
            <w:pPr>
              <w:pStyle w:val="ListParagraph"/>
              <w:numPr>
                <w:ilvl w:val="0"/>
                <w:numId w:val="19"/>
              </w:numPr>
              <w:tabs>
                <w:tab w:val="left" w:pos="720"/>
              </w:tabs>
              <w:jc w:val="both"/>
            </w:pPr>
            <w:r w:rsidRPr="00F03375">
              <w:t xml:space="preserve">both the ends </w:t>
            </w:r>
            <w:r>
              <w:t>hinged</w:t>
            </w:r>
          </w:p>
          <w:p w:rsidR="00CF33D3" w:rsidRDefault="00CF33D3" w:rsidP="00CF33D3">
            <w:pPr>
              <w:pStyle w:val="ListParagraph"/>
              <w:numPr>
                <w:ilvl w:val="0"/>
                <w:numId w:val="19"/>
              </w:numPr>
              <w:tabs>
                <w:tab w:val="left" w:pos="720"/>
              </w:tabs>
              <w:jc w:val="both"/>
            </w:pPr>
            <w:r w:rsidRPr="00F03375">
              <w:t>Both the ends fixed</w:t>
            </w:r>
          </w:p>
          <w:p w:rsidR="00CF33D3" w:rsidRDefault="00CF33D3" w:rsidP="00CF33D3">
            <w:pPr>
              <w:pStyle w:val="ListParagraph"/>
              <w:numPr>
                <w:ilvl w:val="0"/>
                <w:numId w:val="19"/>
              </w:numPr>
              <w:tabs>
                <w:tab w:val="left" w:pos="720"/>
              </w:tabs>
              <w:jc w:val="both"/>
            </w:pPr>
            <w:r>
              <w:t>one end is fixed and other end is free</w:t>
            </w:r>
          </w:p>
          <w:p w:rsidR="00CF33D3" w:rsidRPr="00BA50B9" w:rsidRDefault="00CF33D3" w:rsidP="00CF33D3">
            <w:pPr>
              <w:jc w:val="both"/>
            </w:pPr>
            <w:r>
              <w:t>Find the crippling load for all end conditions. Take E = 2 x 10</w:t>
            </w:r>
            <w:r w:rsidRPr="003035E2">
              <w:rPr>
                <w:vertAlign w:val="superscript"/>
              </w:rPr>
              <w:t>5</w:t>
            </w:r>
            <w:r>
              <w:t xml:space="preserve"> N/mm</w:t>
            </w:r>
            <w:r w:rsidRPr="003035E2">
              <w:rPr>
                <w:vertAlign w:val="superscript"/>
              </w:rPr>
              <w:t>2</w:t>
            </w:r>
          </w:p>
        </w:tc>
        <w:tc>
          <w:tcPr>
            <w:tcW w:w="341" w:type="pct"/>
          </w:tcPr>
          <w:p w:rsidR="00CF33D3" w:rsidRDefault="00CF33D3" w:rsidP="008C57B9">
            <w:pPr>
              <w:jc w:val="center"/>
            </w:pPr>
            <w:r w:rsidRPr="009B21A6">
              <w:t>CO</w:t>
            </w:r>
            <w:r>
              <w:t>6</w:t>
            </w:r>
          </w:p>
        </w:tc>
        <w:tc>
          <w:tcPr>
            <w:tcW w:w="291" w:type="pct"/>
          </w:tcPr>
          <w:p w:rsidR="00CF33D3" w:rsidRPr="00BA50B9" w:rsidRDefault="00CF33D3" w:rsidP="008C57B9">
            <w:pPr>
              <w:jc w:val="center"/>
            </w:pPr>
            <w:r>
              <w:t>A</w:t>
            </w:r>
          </w:p>
        </w:tc>
        <w:tc>
          <w:tcPr>
            <w:tcW w:w="431" w:type="pct"/>
          </w:tcPr>
          <w:p w:rsidR="00CF33D3" w:rsidRPr="00BA50B9" w:rsidRDefault="00CF33D3" w:rsidP="00CF33D3">
            <w:pPr>
              <w:jc w:val="center"/>
            </w:pPr>
            <w:r>
              <w:t>10</w:t>
            </w:r>
          </w:p>
        </w:tc>
      </w:tr>
      <w:tr w:rsidR="00CF33D3" w:rsidRPr="00BA50B9" w:rsidTr="00CF33D3">
        <w:trPr>
          <w:trHeight w:val="397"/>
        </w:trPr>
        <w:tc>
          <w:tcPr>
            <w:tcW w:w="278" w:type="pct"/>
          </w:tcPr>
          <w:p w:rsidR="00CF33D3" w:rsidRDefault="00CF33D3" w:rsidP="008C57B9">
            <w:pPr>
              <w:jc w:val="center"/>
            </w:pPr>
          </w:p>
        </w:tc>
        <w:tc>
          <w:tcPr>
            <w:tcW w:w="250" w:type="pct"/>
          </w:tcPr>
          <w:p w:rsidR="00CF33D3" w:rsidRPr="00BA50B9" w:rsidRDefault="00CF33D3" w:rsidP="008C57B9">
            <w:pPr>
              <w:jc w:val="center"/>
            </w:pPr>
            <w:r>
              <w:t>b.</w:t>
            </w:r>
          </w:p>
        </w:tc>
        <w:tc>
          <w:tcPr>
            <w:tcW w:w="3409" w:type="pct"/>
          </w:tcPr>
          <w:p w:rsidR="00CF33D3" w:rsidRPr="00F03375" w:rsidRDefault="00CF33D3" w:rsidP="00CF33D3">
            <w:pPr>
              <w:tabs>
                <w:tab w:val="left" w:pos="720"/>
              </w:tabs>
              <w:jc w:val="both"/>
            </w:pPr>
            <w:r w:rsidRPr="00AE7A3F">
              <w:t>List the assumptions of Eulers theory for long column analysis</w:t>
            </w:r>
            <w:r>
              <w:t>.</w:t>
            </w:r>
          </w:p>
        </w:tc>
        <w:tc>
          <w:tcPr>
            <w:tcW w:w="341" w:type="pct"/>
          </w:tcPr>
          <w:p w:rsidR="00CF33D3" w:rsidRPr="009B21A6" w:rsidRDefault="00CF33D3" w:rsidP="008C57B9">
            <w:pPr>
              <w:jc w:val="center"/>
            </w:pPr>
            <w:r>
              <w:t>CO1</w:t>
            </w:r>
          </w:p>
        </w:tc>
        <w:tc>
          <w:tcPr>
            <w:tcW w:w="291" w:type="pct"/>
          </w:tcPr>
          <w:p w:rsidR="00CF33D3" w:rsidRPr="00BA50B9" w:rsidRDefault="00CF33D3" w:rsidP="008C57B9">
            <w:pPr>
              <w:jc w:val="center"/>
            </w:pPr>
            <w:r>
              <w:t>R</w:t>
            </w:r>
          </w:p>
        </w:tc>
        <w:tc>
          <w:tcPr>
            <w:tcW w:w="431" w:type="pct"/>
          </w:tcPr>
          <w:p w:rsidR="00CF33D3" w:rsidRDefault="00CF33D3" w:rsidP="008C57B9">
            <w:pPr>
              <w:jc w:val="center"/>
            </w:pPr>
            <w:r>
              <w:t>2</w:t>
            </w:r>
          </w:p>
        </w:tc>
      </w:tr>
    </w:tbl>
    <w:p w:rsidR="00CF33D3" w:rsidRDefault="00CF33D3" w:rsidP="00CF33D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5F5F72" w:rsidRDefault="00CF33D3" w:rsidP="002E336A"/>
    <w:tbl>
      <w:tblPr>
        <w:tblStyle w:val="TableGrid"/>
        <w:tblW w:w="0" w:type="auto"/>
        <w:tblLook w:val="04A0" w:firstRow="1" w:lastRow="0" w:firstColumn="1" w:lastColumn="0" w:noHBand="0" w:noVBand="1"/>
      </w:tblPr>
      <w:tblGrid>
        <w:gridCol w:w="675"/>
        <w:gridCol w:w="9724"/>
      </w:tblGrid>
      <w:tr w:rsidR="00CF33D3" w:rsidRPr="005F5F72" w:rsidTr="00CF33D3">
        <w:tc>
          <w:tcPr>
            <w:tcW w:w="675" w:type="dxa"/>
          </w:tcPr>
          <w:p w:rsidR="00CF33D3" w:rsidRPr="005F5F72" w:rsidRDefault="00CF33D3" w:rsidP="00CF33D3"/>
        </w:tc>
        <w:tc>
          <w:tcPr>
            <w:tcW w:w="9782" w:type="dxa"/>
          </w:tcPr>
          <w:p w:rsidR="00CF33D3" w:rsidRPr="005F5F72" w:rsidRDefault="00CF33D3" w:rsidP="00CF33D3">
            <w:pPr>
              <w:jc w:val="center"/>
              <w:rPr>
                <w:b/>
              </w:rPr>
            </w:pPr>
            <w:r w:rsidRPr="005F5F72">
              <w:rPr>
                <w:b/>
              </w:rPr>
              <w:t>COURSE OUTCOMES</w:t>
            </w:r>
          </w:p>
        </w:tc>
      </w:tr>
      <w:tr w:rsidR="00CF33D3" w:rsidRPr="005F5F72" w:rsidTr="00CF33D3">
        <w:tc>
          <w:tcPr>
            <w:tcW w:w="675" w:type="dxa"/>
          </w:tcPr>
          <w:p w:rsidR="00CF33D3" w:rsidRPr="005F5F72" w:rsidRDefault="00CF33D3" w:rsidP="00CF33D3">
            <w:r w:rsidRPr="005F5F72">
              <w:t>CO1</w:t>
            </w:r>
          </w:p>
        </w:tc>
        <w:tc>
          <w:tcPr>
            <w:tcW w:w="9782" w:type="dxa"/>
          </w:tcPr>
          <w:p w:rsidR="00CF33D3" w:rsidRPr="005F5F72" w:rsidRDefault="00CF33D3" w:rsidP="00CF33D3">
            <w:pPr>
              <w:jc w:val="both"/>
            </w:pPr>
            <w:r w:rsidRPr="005F5F72">
              <w:t>Illustrate the concepts and principles of Engineering Mechanics.</w:t>
            </w:r>
          </w:p>
        </w:tc>
      </w:tr>
      <w:tr w:rsidR="00CF33D3" w:rsidRPr="005F5F72" w:rsidTr="00CF33D3">
        <w:tc>
          <w:tcPr>
            <w:tcW w:w="675" w:type="dxa"/>
          </w:tcPr>
          <w:p w:rsidR="00CF33D3" w:rsidRPr="005F5F72" w:rsidRDefault="00CF33D3" w:rsidP="00CF33D3">
            <w:r w:rsidRPr="005F5F72">
              <w:t>CO2</w:t>
            </w:r>
          </w:p>
        </w:tc>
        <w:tc>
          <w:tcPr>
            <w:tcW w:w="9782" w:type="dxa"/>
          </w:tcPr>
          <w:p w:rsidR="00CF33D3" w:rsidRPr="005F5F72" w:rsidRDefault="00CF33D3" w:rsidP="00CF33D3">
            <w:pPr>
              <w:jc w:val="both"/>
            </w:pPr>
            <w:r w:rsidRPr="005F5F72">
              <w:t>Explain the behaviour of structural elements.</w:t>
            </w:r>
          </w:p>
        </w:tc>
      </w:tr>
      <w:tr w:rsidR="00CF33D3" w:rsidRPr="005F5F72" w:rsidTr="00CF33D3">
        <w:tc>
          <w:tcPr>
            <w:tcW w:w="675" w:type="dxa"/>
          </w:tcPr>
          <w:p w:rsidR="00CF33D3" w:rsidRPr="005F5F72" w:rsidRDefault="00CF33D3" w:rsidP="00CF33D3">
            <w:r w:rsidRPr="005F5F72">
              <w:t>CO3</w:t>
            </w:r>
          </w:p>
        </w:tc>
        <w:tc>
          <w:tcPr>
            <w:tcW w:w="9782" w:type="dxa"/>
            <w:vAlign w:val="center"/>
          </w:tcPr>
          <w:p w:rsidR="00CF33D3" w:rsidRPr="005F5F72" w:rsidRDefault="00CF33D3" w:rsidP="00CF33D3">
            <w:pPr>
              <w:jc w:val="both"/>
            </w:pPr>
            <w:r w:rsidRPr="005F5F72">
              <w:t>Analyze the structural members for various forces.</w:t>
            </w:r>
          </w:p>
        </w:tc>
      </w:tr>
      <w:tr w:rsidR="00CF33D3" w:rsidRPr="005F5F72" w:rsidTr="00CF33D3">
        <w:tc>
          <w:tcPr>
            <w:tcW w:w="675" w:type="dxa"/>
          </w:tcPr>
          <w:p w:rsidR="00CF33D3" w:rsidRPr="005F5F72" w:rsidRDefault="00CF33D3" w:rsidP="00CF33D3">
            <w:r w:rsidRPr="005F5F72">
              <w:t>CO4</w:t>
            </w:r>
          </w:p>
        </w:tc>
        <w:tc>
          <w:tcPr>
            <w:tcW w:w="9782" w:type="dxa"/>
          </w:tcPr>
          <w:p w:rsidR="00CF33D3" w:rsidRPr="005F5F72" w:rsidRDefault="00CF33D3" w:rsidP="00CF33D3">
            <w:pPr>
              <w:jc w:val="both"/>
            </w:pPr>
            <w:r w:rsidRPr="005F5F72">
              <w:t>Estimate the response of the elements.</w:t>
            </w:r>
          </w:p>
        </w:tc>
      </w:tr>
      <w:tr w:rsidR="00CF33D3" w:rsidRPr="005F5F72" w:rsidTr="00CF33D3">
        <w:tc>
          <w:tcPr>
            <w:tcW w:w="675" w:type="dxa"/>
          </w:tcPr>
          <w:p w:rsidR="00CF33D3" w:rsidRPr="005F5F72" w:rsidRDefault="00CF33D3" w:rsidP="00CF33D3">
            <w:r w:rsidRPr="005F5F72">
              <w:t>CO5</w:t>
            </w:r>
          </w:p>
        </w:tc>
        <w:tc>
          <w:tcPr>
            <w:tcW w:w="9782" w:type="dxa"/>
          </w:tcPr>
          <w:p w:rsidR="00CF33D3" w:rsidRPr="005F5F72" w:rsidRDefault="00CF33D3" w:rsidP="00CF33D3">
            <w:pPr>
              <w:jc w:val="both"/>
            </w:pPr>
            <w:r w:rsidRPr="005F5F72">
              <w:t>Develop suitable response intricacies.</w:t>
            </w:r>
          </w:p>
        </w:tc>
      </w:tr>
      <w:tr w:rsidR="00CF33D3" w:rsidRPr="005F5F72" w:rsidTr="00CF33D3">
        <w:tc>
          <w:tcPr>
            <w:tcW w:w="675" w:type="dxa"/>
          </w:tcPr>
          <w:p w:rsidR="00CF33D3" w:rsidRPr="005F5F72" w:rsidRDefault="00CF33D3" w:rsidP="00CF33D3">
            <w:r w:rsidRPr="005F5F72">
              <w:t>CO6</w:t>
            </w:r>
          </w:p>
        </w:tc>
        <w:tc>
          <w:tcPr>
            <w:tcW w:w="9782" w:type="dxa"/>
            <w:vAlign w:val="bottom"/>
          </w:tcPr>
          <w:p w:rsidR="00CF33D3" w:rsidRPr="005F5F72" w:rsidRDefault="00CF33D3" w:rsidP="00CF33D3">
            <w:pPr>
              <w:jc w:val="both"/>
            </w:pPr>
            <w:r w:rsidRPr="005F5F72">
              <w:t>Adapt suitable analysis procedure.</w:t>
            </w:r>
          </w:p>
        </w:tc>
      </w:tr>
    </w:tbl>
    <w:p w:rsidR="00CF33D3" w:rsidRPr="005F5F72" w:rsidRDefault="00CF33D3" w:rsidP="00544C89"/>
    <w:tbl>
      <w:tblPr>
        <w:tblStyle w:val="TableGrid"/>
        <w:tblW w:w="0" w:type="auto"/>
        <w:tblLook w:val="04A0" w:firstRow="1" w:lastRow="0" w:firstColumn="1" w:lastColumn="0" w:noHBand="0" w:noVBand="1"/>
      </w:tblPr>
      <w:tblGrid>
        <w:gridCol w:w="929"/>
        <w:gridCol w:w="1352"/>
        <w:gridCol w:w="1547"/>
        <w:gridCol w:w="1379"/>
        <w:gridCol w:w="1449"/>
        <w:gridCol w:w="1345"/>
        <w:gridCol w:w="1278"/>
        <w:gridCol w:w="1120"/>
      </w:tblGrid>
      <w:tr w:rsidR="00CF33D3" w:rsidRPr="005F5F72" w:rsidTr="00CF33D3">
        <w:tc>
          <w:tcPr>
            <w:tcW w:w="10683" w:type="dxa"/>
            <w:gridSpan w:val="8"/>
          </w:tcPr>
          <w:p w:rsidR="00CF33D3" w:rsidRPr="005F5F72" w:rsidRDefault="00CF33D3" w:rsidP="00CF33D3">
            <w:pPr>
              <w:jc w:val="center"/>
              <w:rPr>
                <w:b/>
              </w:rPr>
            </w:pPr>
            <w:r w:rsidRPr="005F5F72">
              <w:rPr>
                <w:b/>
              </w:rPr>
              <w:t>Assessment Pattern as per Bloom’s Level</w:t>
            </w:r>
          </w:p>
        </w:tc>
      </w:tr>
      <w:tr w:rsidR="00CF33D3" w:rsidRPr="005F5F72" w:rsidTr="00CF33D3">
        <w:tc>
          <w:tcPr>
            <w:tcW w:w="959" w:type="dxa"/>
          </w:tcPr>
          <w:p w:rsidR="00CF33D3" w:rsidRPr="005F5F72" w:rsidRDefault="00CF33D3" w:rsidP="00CF33D3">
            <w:r w:rsidRPr="005F5F72">
              <w:t>CO / P</w:t>
            </w:r>
          </w:p>
        </w:tc>
        <w:tc>
          <w:tcPr>
            <w:tcW w:w="1362" w:type="dxa"/>
          </w:tcPr>
          <w:p w:rsidR="00CF33D3" w:rsidRPr="005F5F72" w:rsidRDefault="00CF33D3" w:rsidP="00CF33D3">
            <w:pPr>
              <w:jc w:val="center"/>
              <w:rPr>
                <w:b/>
              </w:rPr>
            </w:pPr>
            <w:r w:rsidRPr="005F5F72">
              <w:rPr>
                <w:b/>
              </w:rPr>
              <w:t>Remember</w:t>
            </w:r>
          </w:p>
        </w:tc>
        <w:tc>
          <w:tcPr>
            <w:tcW w:w="1569" w:type="dxa"/>
          </w:tcPr>
          <w:p w:rsidR="00CF33D3" w:rsidRPr="005F5F72" w:rsidRDefault="00CF33D3" w:rsidP="00CF33D3">
            <w:pPr>
              <w:jc w:val="center"/>
              <w:rPr>
                <w:b/>
              </w:rPr>
            </w:pPr>
            <w:r w:rsidRPr="005F5F72">
              <w:rPr>
                <w:b/>
              </w:rPr>
              <w:t>Understand</w:t>
            </w:r>
          </w:p>
        </w:tc>
        <w:tc>
          <w:tcPr>
            <w:tcW w:w="1439" w:type="dxa"/>
          </w:tcPr>
          <w:p w:rsidR="00CF33D3" w:rsidRPr="005F5F72" w:rsidRDefault="00CF33D3" w:rsidP="00CF33D3">
            <w:pPr>
              <w:jc w:val="center"/>
              <w:rPr>
                <w:b/>
              </w:rPr>
            </w:pPr>
            <w:r w:rsidRPr="005F5F72">
              <w:rPr>
                <w:b/>
              </w:rPr>
              <w:t>Apply</w:t>
            </w:r>
          </w:p>
        </w:tc>
        <w:tc>
          <w:tcPr>
            <w:tcW w:w="1497" w:type="dxa"/>
          </w:tcPr>
          <w:p w:rsidR="00CF33D3" w:rsidRPr="005F5F72" w:rsidRDefault="00CF33D3" w:rsidP="00CF33D3">
            <w:pPr>
              <w:jc w:val="center"/>
              <w:rPr>
                <w:b/>
              </w:rPr>
            </w:pPr>
            <w:r w:rsidRPr="005F5F72">
              <w:rPr>
                <w:b/>
              </w:rPr>
              <w:t>Analyze</w:t>
            </w:r>
          </w:p>
        </w:tc>
        <w:tc>
          <w:tcPr>
            <w:tcW w:w="1375" w:type="dxa"/>
          </w:tcPr>
          <w:p w:rsidR="00CF33D3" w:rsidRPr="005F5F72" w:rsidRDefault="00CF33D3" w:rsidP="00CF33D3">
            <w:pPr>
              <w:jc w:val="center"/>
              <w:rPr>
                <w:b/>
              </w:rPr>
            </w:pPr>
            <w:r w:rsidRPr="005F5F72">
              <w:rPr>
                <w:b/>
              </w:rPr>
              <w:t>Evaluate</w:t>
            </w:r>
          </w:p>
        </w:tc>
        <w:tc>
          <w:tcPr>
            <w:tcW w:w="1321" w:type="dxa"/>
          </w:tcPr>
          <w:p w:rsidR="00CF33D3" w:rsidRPr="005F5F72" w:rsidRDefault="00CF33D3" w:rsidP="00CF33D3">
            <w:pPr>
              <w:jc w:val="center"/>
              <w:rPr>
                <w:b/>
              </w:rPr>
            </w:pPr>
            <w:r w:rsidRPr="005F5F72">
              <w:rPr>
                <w:b/>
              </w:rPr>
              <w:t>Create</w:t>
            </w:r>
          </w:p>
        </w:tc>
        <w:tc>
          <w:tcPr>
            <w:tcW w:w="1161" w:type="dxa"/>
          </w:tcPr>
          <w:p w:rsidR="00CF33D3" w:rsidRPr="005F5F72" w:rsidRDefault="00CF33D3" w:rsidP="00CF33D3">
            <w:pPr>
              <w:jc w:val="center"/>
              <w:rPr>
                <w:b/>
              </w:rPr>
            </w:pPr>
            <w:r w:rsidRPr="005F5F72">
              <w:rPr>
                <w:b/>
              </w:rPr>
              <w:t>Total</w:t>
            </w:r>
          </w:p>
        </w:tc>
      </w:tr>
      <w:tr w:rsidR="00CF33D3" w:rsidRPr="005F5F72" w:rsidTr="00CF33D3">
        <w:tc>
          <w:tcPr>
            <w:tcW w:w="959" w:type="dxa"/>
          </w:tcPr>
          <w:p w:rsidR="00CF33D3" w:rsidRPr="005F5F72" w:rsidRDefault="00CF33D3" w:rsidP="00CF33D3">
            <w:r w:rsidRPr="005F5F72">
              <w:t>CO1</w:t>
            </w:r>
          </w:p>
        </w:tc>
        <w:tc>
          <w:tcPr>
            <w:tcW w:w="1362" w:type="dxa"/>
          </w:tcPr>
          <w:p w:rsidR="00CF33D3" w:rsidRPr="005F5F72" w:rsidRDefault="00CF33D3" w:rsidP="00CF33D3">
            <w:pPr>
              <w:jc w:val="center"/>
            </w:pPr>
            <w:r w:rsidRPr="005F5F72">
              <w:t>4</w:t>
            </w:r>
          </w:p>
        </w:tc>
        <w:tc>
          <w:tcPr>
            <w:tcW w:w="1569" w:type="dxa"/>
          </w:tcPr>
          <w:p w:rsidR="00CF33D3" w:rsidRPr="005F5F72" w:rsidRDefault="00CF33D3" w:rsidP="00CF33D3">
            <w:pPr>
              <w:jc w:val="center"/>
            </w:pPr>
            <w:r w:rsidRPr="005F5F72">
              <w:t>4</w:t>
            </w:r>
          </w:p>
        </w:tc>
        <w:tc>
          <w:tcPr>
            <w:tcW w:w="1439" w:type="dxa"/>
          </w:tcPr>
          <w:p w:rsidR="00CF33D3" w:rsidRPr="005F5F72" w:rsidRDefault="00CF33D3" w:rsidP="00CF33D3">
            <w:pPr>
              <w:jc w:val="center"/>
            </w:pPr>
            <w:r w:rsidRPr="005F5F72">
              <w:t>12</w:t>
            </w:r>
          </w:p>
        </w:tc>
        <w:tc>
          <w:tcPr>
            <w:tcW w:w="1497" w:type="dxa"/>
          </w:tcPr>
          <w:p w:rsidR="00CF33D3" w:rsidRPr="005F5F72" w:rsidRDefault="00CF33D3" w:rsidP="00CF33D3">
            <w:pPr>
              <w:jc w:val="center"/>
            </w:pPr>
          </w:p>
        </w:tc>
        <w:tc>
          <w:tcPr>
            <w:tcW w:w="1375" w:type="dxa"/>
          </w:tcPr>
          <w:p w:rsidR="00CF33D3" w:rsidRPr="005F5F72" w:rsidRDefault="00CF33D3" w:rsidP="00CF33D3">
            <w:pPr>
              <w:jc w:val="center"/>
            </w:pPr>
          </w:p>
        </w:tc>
        <w:tc>
          <w:tcPr>
            <w:tcW w:w="1321" w:type="dxa"/>
          </w:tcPr>
          <w:p w:rsidR="00CF33D3" w:rsidRPr="005F5F72" w:rsidRDefault="00CF33D3" w:rsidP="00CF33D3">
            <w:pPr>
              <w:jc w:val="center"/>
            </w:pPr>
          </w:p>
        </w:tc>
        <w:tc>
          <w:tcPr>
            <w:tcW w:w="1161" w:type="dxa"/>
          </w:tcPr>
          <w:p w:rsidR="00CF33D3" w:rsidRPr="005F5F72" w:rsidRDefault="00CF33D3" w:rsidP="00CF33D3">
            <w:pPr>
              <w:jc w:val="center"/>
            </w:pPr>
            <w:r w:rsidRPr="005F5F72">
              <w:t>20</w:t>
            </w:r>
          </w:p>
        </w:tc>
      </w:tr>
      <w:tr w:rsidR="00CF33D3" w:rsidRPr="005F5F72" w:rsidTr="00CF33D3">
        <w:tc>
          <w:tcPr>
            <w:tcW w:w="959" w:type="dxa"/>
          </w:tcPr>
          <w:p w:rsidR="00CF33D3" w:rsidRPr="005F5F72" w:rsidRDefault="00CF33D3" w:rsidP="00CF33D3">
            <w:r w:rsidRPr="005F5F72">
              <w:t>CO2</w:t>
            </w:r>
          </w:p>
        </w:tc>
        <w:tc>
          <w:tcPr>
            <w:tcW w:w="1362" w:type="dxa"/>
          </w:tcPr>
          <w:p w:rsidR="00CF33D3" w:rsidRPr="005F5F72" w:rsidRDefault="00CF33D3" w:rsidP="00CF33D3">
            <w:pPr>
              <w:jc w:val="center"/>
            </w:pPr>
            <w:r w:rsidRPr="005F5F72">
              <w:t>1</w:t>
            </w:r>
          </w:p>
        </w:tc>
        <w:tc>
          <w:tcPr>
            <w:tcW w:w="1569" w:type="dxa"/>
          </w:tcPr>
          <w:p w:rsidR="00CF33D3" w:rsidRPr="005F5F72" w:rsidRDefault="00CF33D3" w:rsidP="00CF33D3">
            <w:pPr>
              <w:jc w:val="center"/>
            </w:pPr>
          </w:p>
        </w:tc>
        <w:tc>
          <w:tcPr>
            <w:tcW w:w="1439" w:type="dxa"/>
          </w:tcPr>
          <w:p w:rsidR="00CF33D3" w:rsidRPr="005F5F72" w:rsidRDefault="00CF33D3" w:rsidP="00CF33D3">
            <w:pPr>
              <w:jc w:val="center"/>
            </w:pPr>
            <w:r w:rsidRPr="005F5F72">
              <w:t>16</w:t>
            </w:r>
          </w:p>
        </w:tc>
        <w:tc>
          <w:tcPr>
            <w:tcW w:w="1497" w:type="dxa"/>
          </w:tcPr>
          <w:p w:rsidR="00CF33D3" w:rsidRPr="005F5F72" w:rsidRDefault="00CF33D3" w:rsidP="00CF33D3">
            <w:pPr>
              <w:jc w:val="center"/>
            </w:pPr>
          </w:p>
        </w:tc>
        <w:tc>
          <w:tcPr>
            <w:tcW w:w="1375" w:type="dxa"/>
          </w:tcPr>
          <w:p w:rsidR="00CF33D3" w:rsidRPr="005F5F72" w:rsidRDefault="00CF33D3" w:rsidP="00CF33D3">
            <w:pPr>
              <w:jc w:val="center"/>
            </w:pPr>
          </w:p>
        </w:tc>
        <w:tc>
          <w:tcPr>
            <w:tcW w:w="1321" w:type="dxa"/>
          </w:tcPr>
          <w:p w:rsidR="00CF33D3" w:rsidRPr="005F5F72" w:rsidRDefault="00CF33D3" w:rsidP="00CF33D3">
            <w:pPr>
              <w:jc w:val="center"/>
            </w:pPr>
          </w:p>
        </w:tc>
        <w:tc>
          <w:tcPr>
            <w:tcW w:w="1161" w:type="dxa"/>
          </w:tcPr>
          <w:p w:rsidR="00CF33D3" w:rsidRPr="005F5F72" w:rsidRDefault="00CF33D3" w:rsidP="00CF33D3">
            <w:pPr>
              <w:jc w:val="center"/>
            </w:pPr>
            <w:r w:rsidRPr="005F5F72">
              <w:t>17</w:t>
            </w:r>
          </w:p>
        </w:tc>
      </w:tr>
      <w:tr w:rsidR="00CF33D3" w:rsidRPr="005F5F72" w:rsidTr="00CF33D3">
        <w:tc>
          <w:tcPr>
            <w:tcW w:w="959" w:type="dxa"/>
          </w:tcPr>
          <w:p w:rsidR="00CF33D3" w:rsidRPr="005F5F72" w:rsidRDefault="00CF33D3" w:rsidP="00CF33D3">
            <w:r w:rsidRPr="005F5F72">
              <w:t>CO3</w:t>
            </w:r>
          </w:p>
        </w:tc>
        <w:tc>
          <w:tcPr>
            <w:tcW w:w="1362" w:type="dxa"/>
          </w:tcPr>
          <w:p w:rsidR="00CF33D3" w:rsidRPr="005F5F72" w:rsidRDefault="00CF33D3" w:rsidP="00CF33D3">
            <w:pPr>
              <w:jc w:val="center"/>
            </w:pPr>
            <w:r w:rsidRPr="005F5F72">
              <w:t>1</w:t>
            </w:r>
          </w:p>
        </w:tc>
        <w:tc>
          <w:tcPr>
            <w:tcW w:w="1569" w:type="dxa"/>
          </w:tcPr>
          <w:p w:rsidR="00CF33D3" w:rsidRPr="005F5F72" w:rsidRDefault="00CF33D3" w:rsidP="00CF33D3">
            <w:pPr>
              <w:jc w:val="center"/>
            </w:pPr>
          </w:p>
        </w:tc>
        <w:tc>
          <w:tcPr>
            <w:tcW w:w="1439" w:type="dxa"/>
          </w:tcPr>
          <w:p w:rsidR="00CF33D3" w:rsidRPr="005F5F72" w:rsidRDefault="00CF33D3" w:rsidP="00CF33D3">
            <w:pPr>
              <w:jc w:val="center"/>
            </w:pPr>
            <w:r w:rsidRPr="005F5F72">
              <w:t>27</w:t>
            </w:r>
          </w:p>
        </w:tc>
        <w:tc>
          <w:tcPr>
            <w:tcW w:w="1497" w:type="dxa"/>
          </w:tcPr>
          <w:p w:rsidR="00CF33D3" w:rsidRPr="005F5F72" w:rsidRDefault="00CF33D3" w:rsidP="00CF33D3">
            <w:pPr>
              <w:jc w:val="center"/>
            </w:pPr>
          </w:p>
        </w:tc>
        <w:tc>
          <w:tcPr>
            <w:tcW w:w="1375" w:type="dxa"/>
          </w:tcPr>
          <w:p w:rsidR="00CF33D3" w:rsidRPr="005F5F72" w:rsidRDefault="00CF33D3" w:rsidP="00CF33D3">
            <w:pPr>
              <w:jc w:val="center"/>
            </w:pPr>
          </w:p>
        </w:tc>
        <w:tc>
          <w:tcPr>
            <w:tcW w:w="1321" w:type="dxa"/>
          </w:tcPr>
          <w:p w:rsidR="00CF33D3" w:rsidRPr="005F5F72" w:rsidRDefault="00CF33D3" w:rsidP="00CF33D3">
            <w:pPr>
              <w:jc w:val="center"/>
            </w:pPr>
          </w:p>
        </w:tc>
        <w:tc>
          <w:tcPr>
            <w:tcW w:w="1161" w:type="dxa"/>
          </w:tcPr>
          <w:p w:rsidR="00CF33D3" w:rsidRPr="005F5F72" w:rsidRDefault="00CF33D3" w:rsidP="00CF33D3">
            <w:pPr>
              <w:jc w:val="center"/>
            </w:pPr>
            <w:r w:rsidRPr="005F5F72">
              <w:t>28</w:t>
            </w:r>
          </w:p>
        </w:tc>
      </w:tr>
      <w:tr w:rsidR="00CF33D3" w:rsidRPr="005F5F72" w:rsidTr="00CF33D3">
        <w:tc>
          <w:tcPr>
            <w:tcW w:w="959" w:type="dxa"/>
          </w:tcPr>
          <w:p w:rsidR="00CF33D3" w:rsidRPr="005F5F72" w:rsidRDefault="00CF33D3" w:rsidP="00CF33D3">
            <w:r w:rsidRPr="005F5F72">
              <w:t>CO4</w:t>
            </w:r>
          </w:p>
        </w:tc>
        <w:tc>
          <w:tcPr>
            <w:tcW w:w="1362" w:type="dxa"/>
          </w:tcPr>
          <w:p w:rsidR="00CF33D3" w:rsidRPr="005F5F72" w:rsidRDefault="00CF33D3" w:rsidP="00CF33D3">
            <w:pPr>
              <w:jc w:val="center"/>
            </w:pPr>
            <w:r w:rsidRPr="005F5F72">
              <w:t>1</w:t>
            </w:r>
          </w:p>
        </w:tc>
        <w:tc>
          <w:tcPr>
            <w:tcW w:w="1569" w:type="dxa"/>
          </w:tcPr>
          <w:p w:rsidR="00CF33D3" w:rsidRPr="005F5F72" w:rsidRDefault="00CF33D3" w:rsidP="00CF33D3">
            <w:pPr>
              <w:jc w:val="center"/>
            </w:pPr>
            <w:r w:rsidRPr="005F5F72">
              <w:t>1</w:t>
            </w:r>
          </w:p>
        </w:tc>
        <w:tc>
          <w:tcPr>
            <w:tcW w:w="1439" w:type="dxa"/>
          </w:tcPr>
          <w:p w:rsidR="00CF33D3" w:rsidRPr="005F5F72" w:rsidRDefault="00CF33D3" w:rsidP="00CF33D3">
            <w:pPr>
              <w:jc w:val="center"/>
            </w:pPr>
            <w:r w:rsidRPr="005F5F72">
              <w:t>15</w:t>
            </w:r>
          </w:p>
        </w:tc>
        <w:tc>
          <w:tcPr>
            <w:tcW w:w="1497" w:type="dxa"/>
          </w:tcPr>
          <w:p w:rsidR="00CF33D3" w:rsidRPr="005F5F72" w:rsidRDefault="00CF33D3" w:rsidP="00CF33D3">
            <w:pPr>
              <w:jc w:val="center"/>
            </w:pPr>
          </w:p>
        </w:tc>
        <w:tc>
          <w:tcPr>
            <w:tcW w:w="1375" w:type="dxa"/>
          </w:tcPr>
          <w:p w:rsidR="00CF33D3" w:rsidRPr="005F5F72" w:rsidRDefault="00CF33D3" w:rsidP="00CF33D3">
            <w:pPr>
              <w:jc w:val="center"/>
            </w:pPr>
          </w:p>
        </w:tc>
        <w:tc>
          <w:tcPr>
            <w:tcW w:w="1321" w:type="dxa"/>
          </w:tcPr>
          <w:p w:rsidR="00CF33D3" w:rsidRPr="005F5F72" w:rsidRDefault="00CF33D3" w:rsidP="00CF33D3">
            <w:pPr>
              <w:jc w:val="center"/>
            </w:pPr>
          </w:p>
        </w:tc>
        <w:tc>
          <w:tcPr>
            <w:tcW w:w="1161" w:type="dxa"/>
          </w:tcPr>
          <w:p w:rsidR="00CF33D3" w:rsidRPr="005F5F72" w:rsidRDefault="00CF33D3" w:rsidP="00CF33D3">
            <w:pPr>
              <w:jc w:val="center"/>
            </w:pPr>
            <w:r w:rsidRPr="005F5F72">
              <w:t>17</w:t>
            </w:r>
          </w:p>
        </w:tc>
      </w:tr>
      <w:tr w:rsidR="00CF33D3" w:rsidRPr="005F5F72" w:rsidTr="00CF33D3">
        <w:tc>
          <w:tcPr>
            <w:tcW w:w="959" w:type="dxa"/>
          </w:tcPr>
          <w:p w:rsidR="00CF33D3" w:rsidRPr="005F5F72" w:rsidRDefault="00CF33D3" w:rsidP="00CF33D3">
            <w:r w:rsidRPr="005F5F72">
              <w:t>CO5</w:t>
            </w:r>
          </w:p>
        </w:tc>
        <w:tc>
          <w:tcPr>
            <w:tcW w:w="1362" w:type="dxa"/>
          </w:tcPr>
          <w:p w:rsidR="00CF33D3" w:rsidRPr="005F5F72" w:rsidRDefault="00CF33D3" w:rsidP="00CF33D3">
            <w:pPr>
              <w:jc w:val="center"/>
            </w:pPr>
            <w:r w:rsidRPr="005F5F72">
              <w:t>2</w:t>
            </w:r>
          </w:p>
        </w:tc>
        <w:tc>
          <w:tcPr>
            <w:tcW w:w="1569" w:type="dxa"/>
          </w:tcPr>
          <w:p w:rsidR="00CF33D3" w:rsidRPr="005F5F72" w:rsidRDefault="00CF33D3" w:rsidP="00CF33D3">
            <w:pPr>
              <w:jc w:val="center"/>
            </w:pPr>
          </w:p>
        </w:tc>
        <w:tc>
          <w:tcPr>
            <w:tcW w:w="1439" w:type="dxa"/>
          </w:tcPr>
          <w:p w:rsidR="00CF33D3" w:rsidRPr="005F5F72" w:rsidRDefault="00CF33D3" w:rsidP="00CF33D3">
            <w:pPr>
              <w:jc w:val="center"/>
            </w:pPr>
            <w:r w:rsidRPr="005F5F72">
              <w:t>27</w:t>
            </w:r>
          </w:p>
        </w:tc>
        <w:tc>
          <w:tcPr>
            <w:tcW w:w="1497" w:type="dxa"/>
          </w:tcPr>
          <w:p w:rsidR="00CF33D3" w:rsidRPr="005F5F72" w:rsidRDefault="00CF33D3" w:rsidP="00CF33D3">
            <w:pPr>
              <w:jc w:val="center"/>
            </w:pPr>
          </w:p>
        </w:tc>
        <w:tc>
          <w:tcPr>
            <w:tcW w:w="1375" w:type="dxa"/>
          </w:tcPr>
          <w:p w:rsidR="00CF33D3" w:rsidRPr="005F5F72" w:rsidRDefault="00CF33D3" w:rsidP="00CF33D3">
            <w:pPr>
              <w:jc w:val="center"/>
            </w:pPr>
          </w:p>
        </w:tc>
        <w:tc>
          <w:tcPr>
            <w:tcW w:w="1321" w:type="dxa"/>
          </w:tcPr>
          <w:p w:rsidR="00CF33D3" w:rsidRPr="005F5F72" w:rsidRDefault="00CF33D3" w:rsidP="00CF33D3">
            <w:pPr>
              <w:jc w:val="center"/>
            </w:pPr>
          </w:p>
        </w:tc>
        <w:tc>
          <w:tcPr>
            <w:tcW w:w="1161" w:type="dxa"/>
          </w:tcPr>
          <w:p w:rsidR="00CF33D3" w:rsidRPr="005F5F72" w:rsidRDefault="00CF33D3" w:rsidP="00CF33D3">
            <w:pPr>
              <w:jc w:val="center"/>
            </w:pPr>
            <w:r w:rsidRPr="005F5F72">
              <w:t>29</w:t>
            </w:r>
          </w:p>
        </w:tc>
      </w:tr>
      <w:tr w:rsidR="00CF33D3" w:rsidRPr="005F5F72" w:rsidTr="00CF33D3">
        <w:tc>
          <w:tcPr>
            <w:tcW w:w="959" w:type="dxa"/>
          </w:tcPr>
          <w:p w:rsidR="00CF33D3" w:rsidRPr="005F5F72" w:rsidRDefault="00CF33D3" w:rsidP="00CF33D3">
            <w:r w:rsidRPr="005F5F72">
              <w:t>CO6</w:t>
            </w:r>
          </w:p>
        </w:tc>
        <w:tc>
          <w:tcPr>
            <w:tcW w:w="1362" w:type="dxa"/>
          </w:tcPr>
          <w:p w:rsidR="00CF33D3" w:rsidRPr="005F5F72" w:rsidRDefault="00CF33D3" w:rsidP="00CF33D3">
            <w:pPr>
              <w:jc w:val="center"/>
            </w:pPr>
          </w:p>
        </w:tc>
        <w:tc>
          <w:tcPr>
            <w:tcW w:w="1569" w:type="dxa"/>
          </w:tcPr>
          <w:p w:rsidR="00CF33D3" w:rsidRPr="005F5F72" w:rsidRDefault="00CF33D3" w:rsidP="00CF33D3">
            <w:pPr>
              <w:jc w:val="center"/>
            </w:pPr>
            <w:r w:rsidRPr="005F5F72">
              <w:t>3</w:t>
            </w:r>
          </w:p>
        </w:tc>
        <w:tc>
          <w:tcPr>
            <w:tcW w:w="1439" w:type="dxa"/>
          </w:tcPr>
          <w:p w:rsidR="00CF33D3" w:rsidRPr="005F5F72" w:rsidRDefault="00CF33D3" w:rsidP="00CF33D3">
            <w:pPr>
              <w:jc w:val="center"/>
            </w:pPr>
            <w:r w:rsidRPr="005F5F72">
              <w:t>10</w:t>
            </w:r>
          </w:p>
        </w:tc>
        <w:tc>
          <w:tcPr>
            <w:tcW w:w="1497" w:type="dxa"/>
          </w:tcPr>
          <w:p w:rsidR="00CF33D3" w:rsidRPr="005F5F72" w:rsidRDefault="00CF33D3" w:rsidP="00CF33D3">
            <w:pPr>
              <w:jc w:val="center"/>
            </w:pPr>
          </w:p>
        </w:tc>
        <w:tc>
          <w:tcPr>
            <w:tcW w:w="1375" w:type="dxa"/>
          </w:tcPr>
          <w:p w:rsidR="00CF33D3" w:rsidRPr="005F5F72" w:rsidRDefault="00CF33D3" w:rsidP="00CF33D3">
            <w:pPr>
              <w:jc w:val="center"/>
            </w:pPr>
          </w:p>
        </w:tc>
        <w:tc>
          <w:tcPr>
            <w:tcW w:w="1321" w:type="dxa"/>
          </w:tcPr>
          <w:p w:rsidR="00CF33D3" w:rsidRPr="005F5F72" w:rsidRDefault="00CF33D3" w:rsidP="00CF33D3">
            <w:pPr>
              <w:jc w:val="center"/>
            </w:pPr>
          </w:p>
        </w:tc>
        <w:tc>
          <w:tcPr>
            <w:tcW w:w="1161" w:type="dxa"/>
          </w:tcPr>
          <w:p w:rsidR="00CF33D3" w:rsidRPr="005F5F72" w:rsidRDefault="00CF33D3" w:rsidP="00CF33D3">
            <w:pPr>
              <w:jc w:val="center"/>
            </w:pPr>
            <w:r w:rsidRPr="005F5F72">
              <w:t>13</w:t>
            </w:r>
          </w:p>
        </w:tc>
      </w:tr>
      <w:tr w:rsidR="00CF33D3" w:rsidRPr="005F5F72" w:rsidTr="00CF33D3">
        <w:tc>
          <w:tcPr>
            <w:tcW w:w="9522" w:type="dxa"/>
            <w:gridSpan w:val="7"/>
          </w:tcPr>
          <w:p w:rsidR="00CF33D3" w:rsidRPr="005F5F72" w:rsidRDefault="00CF33D3" w:rsidP="00CF33D3"/>
        </w:tc>
        <w:tc>
          <w:tcPr>
            <w:tcW w:w="1161" w:type="dxa"/>
          </w:tcPr>
          <w:p w:rsidR="00CF33D3" w:rsidRPr="005F5F72" w:rsidRDefault="00CF33D3" w:rsidP="00CF33D3">
            <w:pPr>
              <w:jc w:val="center"/>
              <w:rPr>
                <w:b/>
              </w:rPr>
            </w:pPr>
            <w:r w:rsidRPr="005F5F72">
              <w:rPr>
                <w:b/>
              </w:rPr>
              <w:t>124</w:t>
            </w:r>
          </w:p>
        </w:tc>
      </w:tr>
    </w:tbl>
    <w:p w:rsidR="00CF33D3" w:rsidRPr="005F5F72" w:rsidRDefault="00CF33D3" w:rsidP="002E336A"/>
    <w:p w:rsidR="00CF33D3" w:rsidRPr="000B2C71" w:rsidRDefault="00CF33D3" w:rsidP="0045172E">
      <w:pPr>
        <w:jc w:val="right"/>
        <w:rPr>
          <w:bCs/>
        </w:rPr>
      </w:pPr>
      <w:r w:rsidRPr="000B2C71">
        <w:rPr>
          <w:bCs/>
          <w:noProof/>
        </w:rPr>
        <w:tab/>
      </w:r>
      <w:r w:rsidRPr="000B2C71">
        <w:rPr>
          <w:bCs/>
          <w:noProof/>
        </w:rPr>
        <w:tab/>
      </w:r>
      <w:r w:rsidRPr="000B2C71">
        <w:rPr>
          <w:bCs/>
          <w:noProof/>
        </w:rPr>
        <w:tab/>
      </w:r>
      <w:r w:rsidRPr="000B2C71">
        <w:rPr>
          <w:bCs/>
          <w:noProof/>
        </w:rPr>
        <w:tab/>
      </w:r>
    </w:p>
    <w:p w:rsidR="00CC50B1" w:rsidRDefault="00CC50B1">
      <w:pPr>
        <w:spacing w:after="200" w:line="276" w:lineRule="auto"/>
        <w:rPr>
          <w:b/>
        </w:rPr>
      </w:pPr>
      <w:r>
        <w:rPr>
          <w:b/>
        </w:rPr>
        <w:br w:type="page"/>
      </w:r>
    </w:p>
    <w:p w:rsidR="00CF33D3" w:rsidRPr="000B2C71" w:rsidRDefault="00CF33D3" w:rsidP="00E40AC8">
      <w:pPr>
        <w:jc w:val="center"/>
        <w:rPr>
          <w:b/>
        </w:rPr>
      </w:pPr>
      <w:r w:rsidRPr="0037089B">
        <w:rPr>
          <w:noProof/>
        </w:rPr>
        <w:lastRenderedPageBreak/>
        <w:drawing>
          <wp:inline distT="0" distB="0" distL="0" distR="0" wp14:anchorId="3288F76A" wp14:editId="4B885BFF">
            <wp:extent cx="4740087" cy="1178853"/>
            <wp:effectExtent l="0" t="0" r="3810" b="2540"/>
            <wp:docPr id="1515359163" name="Picture 1515359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0B2C71" w:rsidRDefault="00CF33D3"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CF33D3" w:rsidRPr="000B2C71" w:rsidTr="007E575B">
        <w:trPr>
          <w:trHeight w:val="397"/>
        </w:trPr>
        <w:tc>
          <w:tcPr>
            <w:tcW w:w="1696" w:type="dxa"/>
            <w:vAlign w:val="center"/>
          </w:tcPr>
          <w:p w:rsidR="00CF33D3" w:rsidRPr="000B2C71" w:rsidRDefault="00CF33D3" w:rsidP="007E575B">
            <w:pPr>
              <w:pStyle w:val="Title"/>
              <w:jc w:val="left"/>
              <w:rPr>
                <w:b/>
                <w:szCs w:val="24"/>
              </w:rPr>
            </w:pPr>
            <w:r w:rsidRPr="000B2C71">
              <w:rPr>
                <w:b/>
                <w:szCs w:val="24"/>
              </w:rPr>
              <w:t xml:space="preserve">Course Code      </w:t>
            </w:r>
          </w:p>
        </w:tc>
        <w:tc>
          <w:tcPr>
            <w:tcW w:w="6151" w:type="dxa"/>
            <w:vAlign w:val="center"/>
          </w:tcPr>
          <w:p w:rsidR="00CF33D3" w:rsidRPr="000B2C71" w:rsidRDefault="00CF33D3" w:rsidP="007E575B">
            <w:pPr>
              <w:pStyle w:val="Title"/>
              <w:jc w:val="left"/>
              <w:rPr>
                <w:b/>
                <w:szCs w:val="24"/>
              </w:rPr>
            </w:pPr>
            <w:r w:rsidRPr="000B2C71">
              <w:rPr>
                <w:b/>
                <w:szCs w:val="24"/>
              </w:rPr>
              <w:t>20CE2003</w:t>
            </w:r>
          </w:p>
        </w:tc>
        <w:tc>
          <w:tcPr>
            <w:tcW w:w="1504" w:type="dxa"/>
            <w:vAlign w:val="center"/>
          </w:tcPr>
          <w:p w:rsidR="00CF33D3" w:rsidRPr="000B2C71" w:rsidRDefault="00CF33D3" w:rsidP="007E575B">
            <w:pPr>
              <w:pStyle w:val="Title"/>
              <w:ind w:left="-468" w:firstLine="468"/>
              <w:jc w:val="left"/>
              <w:rPr>
                <w:szCs w:val="24"/>
              </w:rPr>
            </w:pPr>
            <w:r w:rsidRPr="000B2C71">
              <w:rPr>
                <w:b/>
                <w:bCs/>
                <w:szCs w:val="24"/>
              </w:rPr>
              <w:t xml:space="preserve">Duration       </w:t>
            </w:r>
          </w:p>
        </w:tc>
        <w:tc>
          <w:tcPr>
            <w:tcW w:w="1056" w:type="dxa"/>
            <w:vAlign w:val="center"/>
          </w:tcPr>
          <w:p w:rsidR="00CF33D3" w:rsidRPr="000B2C71" w:rsidRDefault="00CF33D3" w:rsidP="007E575B">
            <w:pPr>
              <w:pStyle w:val="Title"/>
              <w:jc w:val="left"/>
              <w:rPr>
                <w:b/>
                <w:szCs w:val="24"/>
              </w:rPr>
            </w:pPr>
            <w:r w:rsidRPr="000B2C71">
              <w:rPr>
                <w:b/>
                <w:szCs w:val="24"/>
              </w:rPr>
              <w:t>3hrs</w:t>
            </w:r>
          </w:p>
        </w:tc>
      </w:tr>
      <w:tr w:rsidR="00CF33D3" w:rsidRPr="000B2C71" w:rsidTr="007E575B">
        <w:trPr>
          <w:trHeight w:val="397"/>
        </w:trPr>
        <w:tc>
          <w:tcPr>
            <w:tcW w:w="1696" w:type="dxa"/>
            <w:vAlign w:val="center"/>
          </w:tcPr>
          <w:p w:rsidR="00CF33D3" w:rsidRPr="000B2C71" w:rsidRDefault="00CF33D3" w:rsidP="007E575B">
            <w:pPr>
              <w:pStyle w:val="Title"/>
              <w:ind w:right="-160"/>
              <w:jc w:val="left"/>
              <w:rPr>
                <w:b/>
                <w:szCs w:val="24"/>
              </w:rPr>
            </w:pPr>
            <w:r w:rsidRPr="000B2C71">
              <w:rPr>
                <w:b/>
                <w:szCs w:val="24"/>
              </w:rPr>
              <w:t xml:space="preserve">Course Name     </w:t>
            </w:r>
          </w:p>
        </w:tc>
        <w:tc>
          <w:tcPr>
            <w:tcW w:w="6151" w:type="dxa"/>
            <w:vAlign w:val="center"/>
          </w:tcPr>
          <w:p w:rsidR="00CF33D3" w:rsidRPr="000B2C71" w:rsidRDefault="00CF33D3" w:rsidP="007E575B">
            <w:pPr>
              <w:pStyle w:val="Title"/>
              <w:jc w:val="left"/>
              <w:rPr>
                <w:b/>
                <w:szCs w:val="24"/>
              </w:rPr>
            </w:pPr>
            <w:r w:rsidRPr="000B2C71">
              <w:rPr>
                <w:b/>
                <w:szCs w:val="24"/>
              </w:rPr>
              <w:t>FLUID MECHANICS AND MACHINERY</w:t>
            </w:r>
          </w:p>
        </w:tc>
        <w:tc>
          <w:tcPr>
            <w:tcW w:w="1504" w:type="dxa"/>
            <w:vAlign w:val="center"/>
          </w:tcPr>
          <w:p w:rsidR="00CF33D3" w:rsidRPr="000B2C71" w:rsidRDefault="00CF33D3" w:rsidP="007E575B">
            <w:pPr>
              <w:pStyle w:val="Title"/>
              <w:jc w:val="left"/>
              <w:rPr>
                <w:b/>
                <w:bCs/>
                <w:szCs w:val="24"/>
              </w:rPr>
            </w:pPr>
            <w:r w:rsidRPr="000B2C71">
              <w:rPr>
                <w:b/>
                <w:bCs/>
                <w:szCs w:val="24"/>
              </w:rPr>
              <w:t xml:space="preserve">Max. Marks </w:t>
            </w:r>
          </w:p>
        </w:tc>
        <w:tc>
          <w:tcPr>
            <w:tcW w:w="1056" w:type="dxa"/>
            <w:vAlign w:val="center"/>
          </w:tcPr>
          <w:p w:rsidR="00CF33D3" w:rsidRPr="000B2C71" w:rsidRDefault="00CF33D3" w:rsidP="007E575B">
            <w:pPr>
              <w:pStyle w:val="Title"/>
              <w:jc w:val="left"/>
              <w:rPr>
                <w:b/>
                <w:szCs w:val="24"/>
              </w:rPr>
            </w:pPr>
            <w:r w:rsidRPr="000B2C71">
              <w:rPr>
                <w:b/>
                <w:szCs w:val="24"/>
              </w:rPr>
              <w:t>100</w:t>
            </w:r>
          </w:p>
        </w:tc>
      </w:tr>
    </w:tbl>
    <w:p w:rsidR="00CF33D3" w:rsidRPr="000B2C71" w:rsidRDefault="00CF33D3" w:rsidP="00B57D8D">
      <w:pPr>
        <w:ind w:left="720"/>
        <w:rPr>
          <w:highlight w:val="yellow"/>
        </w:rPr>
      </w:pPr>
    </w:p>
    <w:tbl>
      <w:tblPr>
        <w:tblStyle w:val="TableGrid"/>
        <w:tblW w:w="5153" w:type="pct"/>
        <w:tblLook w:val="04A0" w:firstRow="1" w:lastRow="0" w:firstColumn="1" w:lastColumn="0" w:noHBand="0" w:noVBand="1"/>
      </w:tblPr>
      <w:tblGrid>
        <w:gridCol w:w="584"/>
        <w:gridCol w:w="512"/>
        <w:gridCol w:w="7450"/>
        <w:gridCol w:w="707"/>
        <w:gridCol w:w="549"/>
        <w:gridCol w:w="915"/>
      </w:tblGrid>
      <w:tr w:rsidR="00CF33D3" w:rsidRPr="000B2C71" w:rsidTr="00CF33D3">
        <w:trPr>
          <w:trHeight w:val="552"/>
        </w:trPr>
        <w:tc>
          <w:tcPr>
            <w:tcW w:w="272" w:type="pct"/>
            <w:vAlign w:val="center"/>
          </w:tcPr>
          <w:p w:rsidR="00CF33D3" w:rsidRPr="000B2C71" w:rsidRDefault="00CF33D3" w:rsidP="00CF33D3">
            <w:pPr>
              <w:jc w:val="center"/>
              <w:rPr>
                <w:b/>
              </w:rPr>
            </w:pPr>
            <w:r w:rsidRPr="00111D43">
              <w:rPr>
                <w:b/>
              </w:rPr>
              <w:t>Q. No.</w:t>
            </w:r>
          </w:p>
        </w:tc>
        <w:tc>
          <w:tcPr>
            <w:tcW w:w="3715" w:type="pct"/>
            <w:gridSpan w:val="2"/>
            <w:vAlign w:val="center"/>
          </w:tcPr>
          <w:p w:rsidR="00CF33D3" w:rsidRPr="000B2C71" w:rsidRDefault="00CF33D3" w:rsidP="00CF33D3">
            <w:pPr>
              <w:jc w:val="center"/>
              <w:rPr>
                <w:b/>
              </w:rPr>
            </w:pPr>
            <w:r w:rsidRPr="00111D43">
              <w:rPr>
                <w:b/>
              </w:rPr>
              <w:t>Questions</w:t>
            </w:r>
          </w:p>
        </w:tc>
        <w:tc>
          <w:tcPr>
            <w:tcW w:w="330" w:type="pct"/>
            <w:vAlign w:val="center"/>
          </w:tcPr>
          <w:p w:rsidR="00CF33D3" w:rsidRPr="000B2C71" w:rsidRDefault="00CF33D3" w:rsidP="00CF33D3">
            <w:pPr>
              <w:jc w:val="center"/>
              <w:rPr>
                <w:b/>
              </w:rPr>
            </w:pPr>
            <w:r w:rsidRPr="00111D43">
              <w:rPr>
                <w:b/>
              </w:rPr>
              <w:t>CO</w:t>
            </w:r>
          </w:p>
        </w:tc>
        <w:tc>
          <w:tcPr>
            <w:tcW w:w="256" w:type="pct"/>
            <w:vAlign w:val="center"/>
          </w:tcPr>
          <w:p w:rsidR="00CF33D3" w:rsidRPr="000B2C71" w:rsidRDefault="00CF33D3" w:rsidP="00CF33D3">
            <w:pPr>
              <w:jc w:val="center"/>
              <w:rPr>
                <w:b/>
              </w:rPr>
            </w:pPr>
            <w:r w:rsidRPr="00111D43">
              <w:rPr>
                <w:b/>
              </w:rPr>
              <w:t>BL</w:t>
            </w:r>
          </w:p>
        </w:tc>
        <w:tc>
          <w:tcPr>
            <w:tcW w:w="427" w:type="pct"/>
            <w:vAlign w:val="center"/>
          </w:tcPr>
          <w:p w:rsidR="00CF33D3" w:rsidRPr="000B2C71" w:rsidRDefault="00CF33D3" w:rsidP="00CF33D3">
            <w:pPr>
              <w:jc w:val="center"/>
              <w:rPr>
                <w:b/>
              </w:rPr>
            </w:pPr>
            <w:r w:rsidRPr="00111D43">
              <w:rPr>
                <w:b/>
              </w:rPr>
              <w:t>Marks</w:t>
            </w:r>
          </w:p>
        </w:tc>
      </w:tr>
      <w:tr w:rsidR="00CF33D3" w:rsidRPr="000B2C71" w:rsidTr="00CF33D3">
        <w:trPr>
          <w:trHeight w:val="166"/>
        </w:trPr>
        <w:tc>
          <w:tcPr>
            <w:tcW w:w="5000" w:type="pct"/>
            <w:gridSpan w:val="6"/>
            <w:vAlign w:val="center"/>
          </w:tcPr>
          <w:p w:rsidR="00CF33D3" w:rsidRPr="000B2C71" w:rsidRDefault="00CF33D3" w:rsidP="008C57B9">
            <w:pPr>
              <w:jc w:val="center"/>
              <w:rPr>
                <w:b/>
                <w:u w:val="single"/>
              </w:rPr>
            </w:pPr>
            <w:r w:rsidRPr="000B2C71">
              <w:rPr>
                <w:b/>
                <w:u w:val="single"/>
              </w:rPr>
              <w:t>PART – A (10 X 1 = 10 MARKS)</w:t>
            </w:r>
          </w:p>
        </w:tc>
      </w:tr>
      <w:tr w:rsidR="00CF33D3" w:rsidRPr="000B2C71" w:rsidTr="00CF33D3">
        <w:trPr>
          <w:trHeight w:val="397"/>
        </w:trPr>
        <w:tc>
          <w:tcPr>
            <w:tcW w:w="272" w:type="pct"/>
            <w:vAlign w:val="bottom"/>
          </w:tcPr>
          <w:p w:rsidR="00CF33D3" w:rsidRPr="000B2C71" w:rsidRDefault="00CF33D3" w:rsidP="00666955">
            <w:pPr>
              <w:jc w:val="center"/>
            </w:pPr>
            <w:r w:rsidRPr="000B2C71">
              <w:t>1.</w:t>
            </w:r>
          </w:p>
        </w:tc>
        <w:tc>
          <w:tcPr>
            <w:tcW w:w="3715" w:type="pct"/>
            <w:gridSpan w:val="2"/>
            <w:vAlign w:val="center"/>
          </w:tcPr>
          <w:p w:rsidR="00CF33D3" w:rsidRPr="000B2C71" w:rsidRDefault="00CF33D3" w:rsidP="00CF33D3">
            <w:pPr>
              <w:autoSpaceDE w:val="0"/>
              <w:autoSpaceDN w:val="0"/>
              <w:adjustRightInd w:val="0"/>
            </w:pPr>
            <w:r w:rsidRPr="000B2C71">
              <w:t>State Pascal’s law with some examples.</w:t>
            </w:r>
          </w:p>
        </w:tc>
        <w:tc>
          <w:tcPr>
            <w:tcW w:w="330" w:type="pct"/>
            <w:vAlign w:val="bottom"/>
          </w:tcPr>
          <w:p w:rsidR="00CF33D3" w:rsidRPr="000B2C71" w:rsidRDefault="00CF33D3" w:rsidP="00666955">
            <w:pPr>
              <w:jc w:val="center"/>
            </w:pPr>
            <w:r w:rsidRPr="000B2C71">
              <w:t>CO1</w:t>
            </w:r>
          </w:p>
        </w:tc>
        <w:tc>
          <w:tcPr>
            <w:tcW w:w="256" w:type="pct"/>
            <w:vAlign w:val="bottom"/>
          </w:tcPr>
          <w:p w:rsidR="00CF33D3" w:rsidRPr="000B2C71" w:rsidRDefault="00CF33D3" w:rsidP="00666955">
            <w:pPr>
              <w:jc w:val="center"/>
            </w:pPr>
            <w:r w:rsidRPr="000B2C71">
              <w:t>U</w:t>
            </w:r>
          </w:p>
        </w:tc>
        <w:tc>
          <w:tcPr>
            <w:tcW w:w="427" w:type="pct"/>
            <w:vAlign w:val="bottom"/>
          </w:tcPr>
          <w:p w:rsidR="00CF33D3" w:rsidRPr="000B2C71" w:rsidRDefault="00CF33D3" w:rsidP="00666955">
            <w:pPr>
              <w:jc w:val="center"/>
            </w:pPr>
            <w:r w:rsidRPr="000B2C71">
              <w:t>1</w:t>
            </w:r>
          </w:p>
        </w:tc>
      </w:tr>
      <w:tr w:rsidR="00CF33D3" w:rsidRPr="000B2C71" w:rsidTr="00CF33D3">
        <w:trPr>
          <w:trHeight w:val="397"/>
        </w:trPr>
        <w:tc>
          <w:tcPr>
            <w:tcW w:w="272" w:type="pct"/>
            <w:vAlign w:val="bottom"/>
          </w:tcPr>
          <w:p w:rsidR="00CF33D3" w:rsidRPr="000B2C71" w:rsidRDefault="00CF33D3" w:rsidP="00CF33D3">
            <w:pPr>
              <w:jc w:val="center"/>
            </w:pPr>
            <w:r w:rsidRPr="000B2C71">
              <w:t>2.</w:t>
            </w:r>
          </w:p>
        </w:tc>
        <w:tc>
          <w:tcPr>
            <w:tcW w:w="3715" w:type="pct"/>
            <w:gridSpan w:val="2"/>
            <w:vAlign w:val="center"/>
          </w:tcPr>
          <w:p w:rsidR="00CF33D3" w:rsidRPr="000B2C71" w:rsidRDefault="00CF33D3" w:rsidP="00CF33D3">
            <w:r w:rsidRPr="000B2C71">
              <w:t>Differentiate between absolute pressure and gauge pressure.</w:t>
            </w:r>
          </w:p>
        </w:tc>
        <w:tc>
          <w:tcPr>
            <w:tcW w:w="330" w:type="pct"/>
            <w:vAlign w:val="bottom"/>
          </w:tcPr>
          <w:p w:rsidR="00CF33D3" w:rsidRPr="000B2C71" w:rsidRDefault="00CF33D3" w:rsidP="00CF33D3">
            <w:pPr>
              <w:jc w:val="center"/>
            </w:pPr>
            <w:r w:rsidRPr="000B2C71">
              <w:t>CO1</w:t>
            </w:r>
          </w:p>
        </w:tc>
        <w:tc>
          <w:tcPr>
            <w:tcW w:w="256" w:type="pct"/>
            <w:vAlign w:val="bottom"/>
          </w:tcPr>
          <w:p w:rsidR="00CF33D3" w:rsidRPr="000B2C71" w:rsidRDefault="00CF33D3" w:rsidP="00CF33D3">
            <w:pPr>
              <w:jc w:val="center"/>
            </w:pPr>
            <w:r w:rsidRPr="000B2C71">
              <w:t>U</w:t>
            </w:r>
          </w:p>
        </w:tc>
        <w:tc>
          <w:tcPr>
            <w:tcW w:w="427" w:type="pct"/>
            <w:vAlign w:val="bottom"/>
          </w:tcPr>
          <w:p w:rsidR="00CF33D3" w:rsidRPr="000B2C71" w:rsidRDefault="00CF33D3" w:rsidP="00CF33D3">
            <w:pPr>
              <w:jc w:val="center"/>
            </w:pPr>
            <w:r w:rsidRPr="000B2C71">
              <w:t>1</w:t>
            </w:r>
          </w:p>
        </w:tc>
      </w:tr>
      <w:tr w:rsidR="00CF33D3" w:rsidRPr="000B2C71" w:rsidTr="00CF33D3">
        <w:trPr>
          <w:trHeight w:val="397"/>
        </w:trPr>
        <w:tc>
          <w:tcPr>
            <w:tcW w:w="272" w:type="pct"/>
            <w:vAlign w:val="bottom"/>
          </w:tcPr>
          <w:p w:rsidR="00CF33D3" w:rsidRPr="000B2C71" w:rsidRDefault="00CF33D3" w:rsidP="00CF33D3">
            <w:pPr>
              <w:jc w:val="center"/>
            </w:pPr>
            <w:r w:rsidRPr="000B2C71">
              <w:t>3.</w:t>
            </w:r>
          </w:p>
        </w:tc>
        <w:tc>
          <w:tcPr>
            <w:tcW w:w="3715" w:type="pct"/>
            <w:gridSpan w:val="2"/>
            <w:vAlign w:val="center"/>
          </w:tcPr>
          <w:p w:rsidR="00CF33D3" w:rsidRPr="000B2C71" w:rsidRDefault="00CF33D3" w:rsidP="00CF33D3">
            <w:r w:rsidRPr="000B2C71">
              <w:t>Draw the velocity profile for a pipe flow.</w:t>
            </w:r>
          </w:p>
        </w:tc>
        <w:tc>
          <w:tcPr>
            <w:tcW w:w="330" w:type="pct"/>
            <w:vAlign w:val="bottom"/>
          </w:tcPr>
          <w:p w:rsidR="00CF33D3" w:rsidRPr="000B2C71" w:rsidRDefault="00CF33D3" w:rsidP="00CF33D3">
            <w:pPr>
              <w:jc w:val="center"/>
            </w:pPr>
            <w:r w:rsidRPr="000B2C71">
              <w:t>CO2</w:t>
            </w:r>
          </w:p>
        </w:tc>
        <w:tc>
          <w:tcPr>
            <w:tcW w:w="256" w:type="pct"/>
            <w:vAlign w:val="bottom"/>
          </w:tcPr>
          <w:p w:rsidR="00CF33D3" w:rsidRPr="000B2C71" w:rsidRDefault="00CF33D3" w:rsidP="00CF33D3">
            <w:pPr>
              <w:jc w:val="center"/>
            </w:pPr>
            <w:r w:rsidRPr="000B2C71">
              <w:t>R</w:t>
            </w:r>
          </w:p>
        </w:tc>
        <w:tc>
          <w:tcPr>
            <w:tcW w:w="427" w:type="pct"/>
            <w:vAlign w:val="bottom"/>
          </w:tcPr>
          <w:p w:rsidR="00CF33D3" w:rsidRPr="000B2C71" w:rsidRDefault="00CF33D3" w:rsidP="00CF33D3">
            <w:pPr>
              <w:jc w:val="center"/>
            </w:pPr>
            <w:r w:rsidRPr="000B2C71">
              <w:t>1</w:t>
            </w:r>
          </w:p>
        </w:tc>
      </w:tr>
      <w:tr w:rsidR="00CF33D3" w:rsidRPr="000B2C71" w:rsidTr="00CF33D3">
        <w:trPr>
          <w:trHeight w:val="397"/>
        </w:trPr>
        <w:tc>
          <w:tcPr>
            <w:tcW w:w="272" w:type="pct"/>
            <w:vAlign w:val="bottom"/>
          </w:tcPr>
          <w:p w:rsidR="00CF33D3" w:rsidRPr="000B2C71" w:rsidRDefault="00CF33D3" w:rsidP="00CF33D3">
            <w:pPr>
              <w:jc w:val="center"/>
            </w:pPr>
            <w:r w:rsidRPr="000B2C71">
              <w:t>4.</w:t>
            </w:r>
          </w:p>
        </w:tc>
        <w:tc>
          <w:tcPr>
            <w:tcW w:w="3715" w:type="pct"/>
            <w:gridSpan w:val="2"/>
            <w:vAlign w:val="center"/>
          </w:tcPr>
          <w:p w:rsidR="00CF33D3" w:rsidRPr="000B2C71" w:rsidRDefault="00CF33D3" w:rsidP="00CF33D3">
            <w:r w:rsidRPr="000B2C71">
              <w:t>Enumerate various forms of energies which the Bernoulli’s equation takes into account.</w:t>
            </w:r>
          </w:p>
        </w:tc>
        <w:tc>
          <w:tcPr>
            <w:tcW w:w="330" w:type="pct"/>
            <w:vAlign w:val="bottom"/>
          </w:tcPr>
          <w:p w:rsidR="00CF33D3" w:rsidRPr="000B2C71" w:rsidRDefault="00CF33D3" w:rsidP="00CF33D3">
            <w:pPr>
              <w:jc w:val="center"/>
            </w:pPr>
            <w:r w:rsidRPr="000B2C71">
              <w:t>CO2</w:t>
            </w:r>
          </w:p>
        </w:tc>
        <w:tc>
          <w:tcPr>
            <w:tcW w:w="256" w:type="pct"/>
            <w:vAlign w:val="bottom"/>
          </w:tcPr>
          <w:p w:rsidR="00CF33D3" w:rsidRPr="000B2C71" w:rsidRDefault="00CF33D3" w:rsidP="00CF33D3">
            <w:pPr>
              <w:jc w:val="center"/>
            </w:pPr>
            <w:r w:rsidRPr="000B2C71">
              <w:t>R</w:t>
            </w:r>
          </w:p>
        </w:tc>
        <w:tc>
          <w:tcPr>
            <w:tcW w:w="427" w:type="pct"/>
            <w:vAlign w:val="bottom"/>
          </w:tcPr>
          <w:p w:rsidR="00CF33D3" w:rsidRPr="000B2C71" w:rsidRDefault="00CF33D3" w:rsidP="00CF33D3">
            <w:pPr>
              <w:jc w:val="center"/>
            </w:pPr>
            <w:r w:rsidRPr="000B2C71">
              <w:t>1</w:t>
            </w:r>
          </w:p>
        </w:tc>
      </w:tr>
      <w:tr w:rsidR="00CF33D3" w:rsidRPr="000B2C71" w:rsidTr="00CF33D3">
        <w:trPr>
          <w:trHeight w:val="397"/>
        </w:trPr>
        <w:tc>
          <w:tcPr>
            <w:tcW w:w="272" w:type="pct"/>
            <w:vAlign w:val="bottom"/>
          </w:tcPr>
          <w:p w:rsidR="00CF33D3" w:rsidRPr="000B2C71" w:rsidRDefault="00CF33D3" w:rsidP="00CF33D3">
            <w:pPr>
              <w:jc w:val="center"/>
            </w:pPr>
            <w:r w:rsidRPr="000B2C71">
              <w:t>5.</w:t>
            </w:r>
          </w:p>
        </w:tc>
        <w:tc>
          <w:tcPr>
            <w:tcW w:w="3715" w:type="pct"/>
            <w:gridSpan w:val="2"/>
            <w:vAlign w:val="center"/>
          </w:tcPr>
          <w:p w:rsidR="00CF33D3" w:rsidRPr="000B2C71" w:rsidRDefault="00CF33D3" w:rsidP="00CF33D3">
            <w:pPr>
              <w:pStyle w:val="Default"/>
            </w:pPr>
            <w:r w:rsidRPr="000B2C71">
              <w:t>Classify the loss of energy in pipes.</w:t>
            </w:r>
          </w:p>
        </w:tc>
        <w:tc>
          <w:tcPr>
            <w:tcW w:w="330" w:type="pct"/>
            <w:vAlign w:val="bottom"/>
          </w:tcPr>
          <w:p w:rsidR="00CF33D3" w:rsidRPr="000B2C71" w:rsidRDefault="00CF33D3" w:rsidP="00CF33D3">
            <w:pPr>
              <w:jc w:val="center"/>
            </w:pPr>
            <w:r w:rsidRPr="000B2C71">
              <w:t>CO3</w:t>
            </w:r>
          </w:p>
        </w:tc>
        <w:tc>
          <w:tcPr>
            <w:tcW w:w="256" w:type="pct"/>
            <w:vAlign w:val="bottom"/>
          </w:tcPr>
          <w:p w:rsidR="00CF33D3" w:rsidRPr="000B2C71" w:rsidRDefault="00CF33D3" w:rsidP="00CF33D3">
            <w:pPr>
              <w:jc w:val="center"/>
            </w:pPr>
            <w:r w:rsidRPr="000B2C71">
              <w:t>R</w:t>
            </w:r>
          </w:p>
        </w:tc>
        <w:tc>
          <w:tcPr>
            <w:tcW w:w="427" w:type="pct"/>
            <w:vAlign w:val="bottom"/>
          </w:tcPr>
          <w:p w:rsidR="00CF33D3" w:rsidRPr="000B2C71" w:rsidRDefault="00CF33D3" w:rsidP="00CF33D3">
            <w:pPr>
              <w:jc w:val="center"/>
            </w:pPr>
            <w:r w:rsidRPr="000B2C71">
              <w:t>1</w:t>
            </w:r>
          </w:p>
        </w:tc>
      </w:tr>
      <w:tr w:rsidR="00CF33D3" w:rsidRPr="000B2C71" w:rsidTr="00CF33D3">
        <w:trPr>
          <w:trHeight w:val="397"/>
        </w:trPr>
        <w:tc>
          <w:tcPr>
            <w:tcW w:w="272" w:type="pct"/>
            <w:vAlign w:val="bottom"/>
          </w:tcPr>
          <w:p w:rsidR="00CF33D3" w:rsidRPr="000B2C71" w:rsidRDefault="00CF33D3" w:rsidP="00CF33D3">
            <w:pPr>
              <w:jc w:val="center"/>
            </w:pPr>
            <w:r w:rsidRPr="000B2C71">
              <w:t>6.</w:t>
            </w:r>
          </w:p>
        </w:tc>
        <w:tc>
          <w:tcPr>
            <w:tcW w:w="3715" w:type="pct"/>
            <w:gridSpan w:val="2"/>
            <w:vAlign w:val="center"/>
          </w:tcPr>
          <w:p w:rsidR="00CF33D3" w:rsidRPr="000B2C71" w:rsidRDefault="00CF33D3" w:rsidP="00CF33D3">
            <w:r w:rsidRPr="000B2C71">
              <w:t>Define critical depth.</w:t>
            </w:r>
          </w:p>
        </w:tc>
        <w:tc>
          <w:tcPr>
            <w:tcW w:w="330" w:type="pct"/>
            <w:vAlign w:val="bottom"/>
          </w:tcPr>
          <w:p w:rsidR="00CF33D3" w:rsidRPr="000B2C71" w:rsidRDefault="00CF33D3" w:rsidP="00CF33D3">
            <w:pPr>
              <w:jc w:val="center"/>
            </w:pPr>
            <w:r w:rsidRPr="000B2C71">
              <w:t>CO3</w:t>
            </w:r>
          </w:p>
        </w:tc>
        <w:tc>
          <w:tcPr>
            <w:tcW w:w="256" w:type="pct"/>
            <w:vAlign w:val="bottom"/>
          </w:tcPr>
          <w:p w:rsidR="00CF33D3" w:rsidRPr="000B2C71" w:rsidRDefault="00CF33D3" w:rsidP="00CF33D3">
            <w:pPr>
              <w:jc w:val="center"/>
            </w:pPr>
            <w:r w:rsidRPr="000B2C71">
              <w:t>R</w:t>
            </w:r>
          </w:p>
        </w:tc>
        <w:tc>
          <w:tcPr>
            <w:tcW w:w="427" w:type="pct"/>
            <w:vAlign w:val="bottom"/>
          </w:tcPr>
          <w:p w:rsidR="00CF33D3" w:rsidRPr="000B2C71" w:rsidRDefault="00CF33D3" w:rsidP="00CF33D3">
            <w:pPr>
              <w:jc w:val="center"/>
            </w:pPr>
            <w:r w:rsidRPr="000B2C71">
              <w:t>1</w:t>
            </w:r>
          </w:p>
        </w:tc>
      </w:tr>
      <w:tr w:rsidR="00CF33D3" w:rsidRPr="000B2C71" w:rsidTr="00CF33D3">
        <w:trPr>
          <w:trHeight w:val="397"/>
        </w:trPr>
        <w:tc>
          <w:tcPr>
            <w:tcW w:w="272" w:type="pct"/>
            <w:vAlign w:val="bottom"/>
          </w:tcPr>
          <w:p w:rsidR="00CF33D3" w:rsidRPr="000B2C71" w:rsidRDefault="00CF33D3" w:rsidP="00CF33D3">
            <w:pPr>
              <w:jc w:val="center"/>
            </w:pPr>
            <w:r w:rsidRPr="000B2C71">
              <w:t>7.</w:t>
            </w:r>
          </w:p>
        </w:tc>
        <w:tc>
          <w:tcPr>
            <w:tcW w:w="3715" w:type="pct"/>
            <w:gridSpan w:val="2"/>
            <w:vAlign w:val="center"/>
          </w:tcPr>
          <w:p w:rsidR="00CF33D3" w:rsidRPr="000B2C71" w:rsidRDefault="00CF33D3" w:rsidP="00CF33D3">
            <w:pPr>
              <w:pStyle w:val="ListParagraph"/>
              <w:ind w:left="0"/>
              <w:rPr>
                <w:noProof/>
                <w:lang w:eastAsia="zh-TW"/>
              </w:rPr>
            </w:pPr>
            <w:r w:rsidRPr="000B2C71">
              <w:t>Classify flow based on Froude’s number.</w:t>
            </w:r>
          </w:p>
        </w:tc>
        <w:tc>
          <w:tcPr>
            <w:tcW w:w="330" w:type="pct"/>
            <w:vAlign w:val="bottom"/>
          </w:tcPr>
          <w:p w:rsidR="00CF33D3" w:rsidRPr="000B2C71" w:rsidRDefault="00CF33D3" w:rsidP="00CF33D3">
            <w:pPr>
              <w:jc w:val="center"/>
            </w:pPr>
            <w:r w:rsidRPr="000B2C71">
              <w:t>CO4</w:t>
            </w:r>
          </w:p>
        </w:tc>
        <w:tc>
          <w:tcPr>
            <w:tcW w:w="256" w:type="pct"/>
            <w:vAlign w:val="bottom"/>
          </w:tcPr>
          <w:p w:rsidR="00CF33D3" w:rsidRPr="000B2C71" w:rsidRDefault="00CF33D3" w:rsidP="00CF33D3">
            <w:pPr>
              <w:jc w:val="center"/>
            </w:pPr>
            <w:r w:rsidRPr="000B2C71">
              <w:t>U</w:t>
            </w:r>
          </w:p>
        </w:tc>
        <w:tc>
          <w:tcPr>
            <w:tcW w:w="427" w:type="pct"/>
            <w:vAlign w:val="bottom"/>
          </w:tcPr>
          <w:p w:rsidR="00CF33D3" w:rsidRPr="000B2C71" w:rsidRDefault="00CF33D3" w:rsidP="00CF33D3">
            <w:pPr>
              <w:jc w:val="center"/>
            </w:pPr>
            <w:r w:rsidRPr="000B2C71">
              <w:t>1</w:t>
            </w:r>
          </w:p>
        </w:tc>
      </w:tr>
      <w:tr w:rsidR="00CF33D3" w:rsidRPr="000B2C71" w:rsidTr="00CF33D3">
        <w:trPr>
          <w:trHeight w:val="397"/>
        </w:trPr>
        <w:tc>
          <w:tcPr>
            <w:tcW w:w="272" w:type="pct"/>
            <w:vAlign w:val="bottom"/>
          </w:tcPr>
          <w:p w:rsidR="00CF33D3" w:rsidRPr="000B2C71" w:rsidRDefault="00CF33D3" w:rsidP="00CF33D3">
            <w:pPr>
              <w:jc w:val="center"/>
            </w:pPr>
            <w:r w:rsidRPr="000B2C71">
              <w:t>8.</w:t>
            </w:r>
          </w:p>
        </w:tc>
        <w:tc>
          <w:tcPr>
            <w:tcW w:w="3715" w:type="pct"/>
            <w:gridSpan w:val="2"/>
            <w:vAlign w:val="center"/>
          </w:tcPr>
          <w:p w:rsidR="00CF33D3" w:rsidRPr="000B2C71" w:rsidRDefault="00CF33D3" w:rsidP="00CF33D3">
            <w:pPr>
              <w:spacing w:line="276" w:lineRule="auto"/>
            </w:pPr>
            <w:r w:rsidRPr="000B2C71">
              <w:t>Mention the device used to measure average velocity of flow in a open channel.</w:t>
            </w:r>
          </w:p>
        </w:tc>
        <w:tc>
          <w:tcPr>
            <w:tcW w:w="330" w:type="pct"/>
            <w:vAlign w:val="bottom"/>
          </w:tcPr>
          <w:p w:rsidR="00CF33D3" w:rsidRPr="000B2C71" w:rsidRDefault="00CF33D3" w:rsidP="00CF33D3">
            <w:pPr>
              <w:jc w:val="center"/>
            </w:pPr>
            <w:r w:rsidRPr="000B2C71">
              <w:t>CO4</w:t>
            </w:r>
          </w:p>
        </w:tc>
        <w:tc>
          <w:tcPr>
            <w:tcW w:w="256" w:type="pct"/>
            <w:vAlign w:val="bottom"/>
          </w:tcPr>
          <w:p w:rsidR="00CF33D3" w:rsidRPr="000B2C71" w:rsidRDefault="00CF33D3" w:rsidP="00CF33D3">
            <w:pPr>
              <w:jc w:val="center"/>
            </w:pPr>
            <w:r w:rsidRPr="000B2C71">
              <w:t>U</w:t>
            </w:r>
          </w:p>
        </w:tc>
        <w:tc>
          <w:tcPr>
            <w:tcW w:w="427" w:type="pct"/>
            <w:vAlign w:val="bottom"/>
          </w:tcPr>
          <w:p w:rsidR="00CF33D3" w:rsidRPr="000B2C71" w:rsidRDefault="00CF33D3" w:rsidP="00CF33D3">
            <w:pPr>
              <w:jc w:val="center"/>
            </w:pPr>
            <w:r w:rsidRPr="000B2C71">
              <w:t>1</w:t>
            </w:r>
          </w:p>
        </w:tc>
      </w:tr>
      <w:tr w:rsidR="00CF33D3" w:rsidRPr="000B2C71" w:rsidTr="00CF33D3">
        <w:trPr>
          <w:trHeight w:val="397"/>
        </w:trPr>
        <w:tc>
          <w:tcPr>
            <w:tcW w:w="272" w:type="pct"/>
            <w:vAlign w:val="bottom"/>
          </w:tcPr>
          <w:p w:rsidR="00CF33D3" w:rsidRPr="000B2C71" w:rsidRDefault="00CF33D3" w:rsidP="00CF33D3">
            <w:pPr>
              <w:jc w:val="center"/>
            </w:pPr>
            <w:r w:rsidRPr="000B2C71">
              <w:t>9.</w:t>
            </w:r>
          </w:p>
        </w:tc>
        <w:tc>
          <w:tcPr>
            <w:tcW w:w="3715" w:type="pct"/>
            <w:gridSpan w:val="2"/>
            <w:vAlign w:val="center"/>
          </w:tcPr>
          <w:p w:rsidR="00CF33D3" w:rsidRPr="000B2C71" w:rsidRDefault="00CF33D3" w:rsidP="00CF33D3">
            <w:pPr>
              <w:pStyle w:val="ListParagraph"/>
              <w:ind w:left="0"/>
              <w:rPr>
                <w:noProof/>
                <w:lang w:eastAsia="zh-TW"/>
              </w:rPr>
            </w:pPr>
            <w:r w:rsidRPr="000B2C71">
              <w:rPr>
                <w:noProof/>
                <w:lang w:eastAsia="zh-TW"/>
              </w:rPr>
              <w:t>Differentiate subcritical and supercritical flow.</w:t>
            </w:r>
          </w:p>
        </w:tc>
        <w:tc>
          <w:tcPr>
            <w:tcW w:w="330" w:type="pct"/>
            <w:vAlign w:val="bottom"/>
          </w:tcPr>
          <w:p w:rsidR="00CF33D3" w:rsidRPr="000B2C71" w:rsidRDefault="00CF33D3" w:rsidP="00CF33D3">
            <w:pPr>
              <w:jc w:val="center"/>
            </w:pPr>
            <w:r w:rsidRPr="000B2C71">
              <w:t>CO5</w:t>
            </w:r>
          </w:p>
        </w:tc>
        <w:tc>
          <w:tcPr>
            <w:tcW w:w="256" w:type="pct"/>
            <w:vAlign w:val="bottom"/>
          </w:tcPr>
          <w:p w:rsidR="00CF33D3" w:rsidRPr="000B2C71" w:rsidRDefault="00CF33D3" w:rsidP="00CF33D3">
            <w:pPr>
              <w:jc w:val="center"/>
            </w:pPr>
            <w:r w:rsidRPr="000B2C71">
              <w:t>U</w:t>
            </w:r>
          </w:p>
        </w:tc>
        <w:tc>
          <w:tcPr>
            <w:tcW w:w="427" w:type="pct"/>
            <w:vAlign w:val="bottom"/>
          </w:tcPr>
          <w:p w:rsidR="00CF33D3" w:rsidRPr="000B2C71" w:rsidRDefault="00CF33D3" w:rsidP="00CF33D3">
            <w:pPr>
              <w:jc w:val="center"/>
            </w:pPr>
            <w:r w:rsidRPr="000B2C71">
              <w:t>1</w:t>
            </w:r>
          </w:p>
        </w:tc>
      </w:tr>
      <w:tr w:rsidR="00CF33D3" w:rsidRPr="000B2C71" w:rsidTr="00CF33D3">
        <w:trPr>
          <w:trHeight w:val="397"/>
        </w:trPr>
        <w:tc>
          <w:tcPr>
            <w:tcW w:w="272" w:type="pct"/>
            <w:vAlign w:val="bottom"/>
          </w:tcPr>
          <w:p w:rsidR="00CF33D3" w:rsidRPr="000B2C71" w:rsidRDefault="00CF33D3" w:rsidP="00CF33D3">
            <w:pPr>
              <w:jc w:val="center"/>
            </w:pPr>
            <w:r w:rsidRPr="000B2C71">
              <w:t>10.</w:t>
            </w:r>
          </w:p>
        </w:tc>
        <w:tc>
          <w:tcPr>
            <w:tcW w:w="3715" w:type="pct"/>
            <w:gridSpan w:val="2"/>
            <w:vAlign w:val="center"/>
          </w:tcPr>
          <w:p w:rsidR="00CF33D3" w:rsidRPr="000B2C71" w:rsidRDefault="00CF33D3" w:rsidP="00CF33D3">
            <w:r w:rsidRPr="000B2C71">
              <w:rPr>
                <w:bCs/>
              </w:rPr>
              <w:t>Define specific speed of a turbine.</w:t>
            </w:r>
            <w:r w:rsidRPr="000B2C71">
              <w:rPr>
                <w:bCs/>
              </w:rPr>
              <w:tab/>
            </w:r>
          </w:p>
        </w:tc>
        <w:tc>
          <w:tcPr>
            <w:tcW w:w="330" w:type="pct"/>
            <w:vAlign w:val="bottom"/>
          </w:tcPr>
          <w:p w:rsidR="00CF33D3" w:rsidRPr="000B2C71" w:rsidRDefault="00CF33D3" w:rsidP="00CF33D3">
            <w:pPr>
              <w:jc w:val="center"/>
            </w:pPr>
            <w:r w:rsidRPr="000B2C71">
              <w:t>CO6</w:t>
            </w:r>
          </w:p>
        </w:tc>
        <w:tc>
          <w:tcPr>
            <w:tcW w:w="256" w:type="pct"/>
            <w:vAlign w:val="bottom"/>
          </w:tcPr>
          <w:p w:rsidR="00CF33D3" w:rsidRPr="000B2C71" w:rsidRDefault="00CF33D3" w:rsidP="00CF33D3">
            <w:pPr>
              <w:jc w:val="center"/>
            </w:pPr>
            <w:r w:rsidRPr="000B2C71">
              <w:t>R</w:t>
            </w:r>
          </w:p>
        </w:tc>
        <w:tc>
          <w:tcPr>
            <w:tcW w:w="427" w:type="pct"/>
            <w:vAlign w:val="bottom"/>
          </w:tcPr>
          <w:p w:rsidR="00CF33D3" w:rsidRPr="000B2C71" w:rsidRDefault="00CF33D3" w:rsidP="00CF33D3">
            <w:pPr>
              <w:jc w:val="center"/>
            </w:pPr>
            <w:r w:rsidRPr="000B2C71">
              <w:t>1</w:t>
            </w:r>
          </w:p>
        </w:tc>
      </w:tr>
      <w:tr w:rsidR="00CF33D3" w:rsidRPr="000B2C71" w:rsidTr="00CF33D3">
        <w:trPr>
          <w:trHeight w:val="93"/>
        </w:trPr>
        <w:tc>
          <w:tcPr>
            <w:tcW w:w="5000" w:type="pct"/>
            <w:gridSpan w:val="6"/>
            <w:vAlign w:val="center"/>
          </w:tcPr>
          <w:p w:rsidR="00CF33D3" w:rsidRPr="000B2C71" w:rsidRDefault="00CF33D3" w:rsidP="00CF33D3">
            <w:pPr>
              <w:jc w:val="center"/>
              <w:rPr>
                <w:b/>
                <w:u w:val="single"/>
              </w:rPr>
            </w:pPr>
            <w:r w:rsidRPr="000B2C71">
              <w:rPr>
                <w:b/>
                <w:u w:val="single"/>
              </w:rPr>
              <w:t>PART – B (6 X 3 = 18 MARKS)</w:t>
            </w:r>
          </w:p>
        </w:tc>
      </w:tr>
      <w:tr w:rsidR="00CF33D3" w:rsidRPr="000B2C71" w:rsidTr="00CF33D3">
        <w:trPr>
          <w:trHeight w:val="397"/>
        </w:trPr>
        <w:tc>
          <w:tcPr>
            <w:tcW w:w="272" w:type="pct"/>
          </w:tcPr>
          <w:p w:rsidR="00CF33D3" w:rsidRPr="000B2C71" w:rsidRDefault="00CF33D3" w:rsidP="00CF33D3">
            <w:pPr>
              <w:jc w:val="center"/>
            </w:pPr>
            <w:r w:rsidRPr="000B2C71">
              <w:t>11.</w:t>
            </w:r>
          </w:p>
        </w:tc>
        <w:tc>
          <w:tcPr>
            <w:tcW w:w="3715" w:type="pct"/>
            <w:gridSpan w:val="2"/>
          </w:tcPr>
          <w:p w:rsidR="00CF33D3" w:rsidRPr="000B2C71" w:rsidRDefault="00CF33D3" w:rsidP="00CF33D3">
            <w:pPr>
              <w:spacing w:after="120" w:line="276" w:lineRule="auto"/>
              <w:jc w:val="both"/>
            </w:pPr>
            <w:r w:rsidRPr="000B2C71">
              <w:t>Capillary rise in a glass tube of 2.5 mm diameter is 1.8 cm when immersed in water. Calculate the surface tension of water in contact with air.</w:t>
            </w:r>
          </w:p>
        </w:tc>
        <w:tc>
          <w:tcPr>
            <w:tcW w:w="330" w:type="pct"/>
          </w:tcPr>
          <w:p w:rsidR="00CF33D3" w:rsidRPr="000B2C71" w:rsidRDefault="00CF33D3" w:rsidP="00CF33D3">
            <w:pPr>
              <w:jc w:val="center"/>
            </w:pPr>
            <w:r w:rsidRPr="000B2C71">
              <w:t>CO1</w:t>
            </w:r>
          </w:p>
        </w:tc>
        <w:tc>
          <w:tcPr>
            <w:tcW w:w="256" w:type="pct"/>
          </w:tcPr>
          <w:p w:rsidR="00CF33D3" w:rsidRPr="000B2C71" w:rsidRDefault="00CF33D3" w:rsidP="00CF33D3">
            <w:pPr>
              <w:jc w:val="center"/>
            </w:pPr>
            <w:r w:rsidRPr="000B2C71">
              <w:t>An</w:t>
            </w:r>
          </w:p>
        </w:tc>
        <w:tc>
          <w:tcPr>
            <w:tcW w:w="427" w:type="pct"/>
          </w:tcPr>
          <w:p w:rsidR="00CF33D3" w:rsidRPr="000B2C71" w:rsidRDefault="00CF33D3" w:rsidP="00CF33D3">
            <w:pPr>
              <w:jc w:val="center"/>
            </w:pPr>
            <w:r w:rsidRPr="000B2C71">
              <w:t>3</w:t>
            </w:r>
          </w:p>
        </w:tc>
      </w:tr>
      <w:tr w:rsidR="00CF33D3" w:rsidRPr="000B2C71" w:rsidTr="00CF33D3">
        <w:trPr>
          <w:trHeight w:val="397"/>
        </w:trPr>
        <w:tc>
          <w:tcPr>
            <w:tcW w:w="272" w:type="pct"/>
          </w:tcPr>
          <w:p w:rsidR="00CF33D3" w:rsidRPr="000B2C71" w:rsidRDefault="00CF33D3" w:rsidP="00CF33D3">
            <w:pPr>
              <w:jc w:val="center"/>
            </w:pPr>
            <w:r w:rsidRPr="000B2C71">
              <w:t>12.</w:t>
            </w:r>
          </w:p>
        </w:tc>
        <w:tc>
          <w:tcPr>
            <w:tcW w:w="3715" w:type="pct"/>
            <w:gridSpan w:val="2"/>
            <w:vAlign w:val="center"/>
          </w:tcPr>
          <w:p w:rsidR="00CF33D3" w:rsidRPr="000B2C71" w:rsidRDefault="00CF33D3" w:rsidP="00CF33D3">
            <w:pPr>
              <w:jc w:val="both"/>
            </w:pPr>
            <w:r w:rsidRPr="000B2C71">
              <w:t>State the conditions for a rectangula</w:t>
            </w:r>
            <w:r>
              <w:t>r channel to be most economical.</w:t>
            </w:r>
          </w:p>
        </w:tc>
        <w:tc>
          <w:tcPr>
            <w:tcW w:w="330" w:type="pct"/>
          </w:tcPr>
          <w:p w:rsidR="00CF33D3" w:rsidRPr="000B2C71" w:rsidRDefault="00CF33D3" w:rsidP="00CF33D3">
            <w:pPr>
              <w:jc w:val="center"/>
            </w:pPr>
            <w:r w:rsidRPr="000B2C71">
              <w:t>CO2</w:t>
            </w:r>
          </w:p>
        </w:tc>
        <w:tc>
          <w:tcPr>
            <w:tcW w:w="256" w:type="pct"/>
          </w:tcPr>
          <w:p w:rsidR="00CF33D3" w:rsidRPr="000B2C71" w:rsidRDefault="00CF33D3" w:rsidP="00CF33D3">
            <w:pPr>
              <w:jc w:val="center"/>
            </w:pPr>
            <w:r w:rsidRPr="000B2C71">
              <w:t>U</w:t>
            </w:r>
          </w:p>
        </w:tc>
        <w:tc>
          <w:tcPr>
            <w:tcW w:w="427" w:type="pct"/>
          </w:tcPr>
          <w:p w:rsidR="00CF33D3" w:rsidRPr="000B2C71" w:rsidRDefault="00CF33D3" w:rsidP="00CF33D3">
            <w:pPr>
              <w:jc w:val="center"/>
            </w:pPr>
            <w:r w:rsidRPr="000B2C71">
              <w:t>3</w:t>
            </w:r>
          </w:p>
        </w:tc>
      </w:tr>
      <w:tr w:rsidR="00CF33D3" w:rsidRPr="000B2C71" w:rsidTr="00CF33D3">
        <w:trPr>
          <w:trHeight w:val="397"/>
        </w:trPr>
        <w:tc>
          <w:tcPr>
            <w:tcW w:w="272" w:type="pct"/>
          </w:tcPr>
          <w:p w:rsidR="00CF33D3" w:rsidRPr="000B2C71" w:rsidRDefault="00CF33D3" w:rsidP="00CF33D3">
            <w:pPr>
              <w:jc w:val="center"/>
            </w:pPr>
            <w:r w:rsidRPr="000B2C71">
              <w:t>13.</w:t>
            </w:r>
          </w:p>
        </w:tc>
        <w:tc>
          <w:tcPr>
            <w:tcW w:w="3715" w:type="pct"/>
            <w:gridSpan w:val="2"/>
            <w:vAlign w:val="center"/>
          </w:tcPr>
          <w:p w:rsidR="00CF33D3" w:rsidRPr="000B2C71" w:rsidRDefault="00CF33D3" w:rsidP="00CF33D3">
            <w:pPr>
              <w:spacing w:after="120" w:line="276" w:lineRule="auto"/>
              <w:jc w:val="both"/>
            </w:pPr>
            <w:r w:rsidRPr="000B2C71">
              <w:t>Enumerate the process of energy loss due to contraction with diagram</w:t>
            </w:r>
          </w:p>
        </w:tc>
        <w:tc>
          <w:tcPr>
            <w:tcW w:w="330" w:type="pct"/>
          </w:tcPr>
          <w:p w:rsidR="00CF33D3" w:rsidRPr="000B2C71" w:rsidRDefault="00CF33D3" w:rsidP="00CF33D3">
            <w:pPr>
              <w:jc w:val="center"/>
            </w:pPr>
            <w:r w:rsidRPr="000B2C71">
              <w:t>CO3</w:t>
            </w:r>
          </w:p>
        </w:tc>
        <w:tc>
          <w:tcPr>
            <w:tcW w:w="256" w:type="pct"/>
          </w:tcPr>
          <w:p w:rsidR="00CF33D3" w:rsidRPr="000B2C71" w:rsidRDefault="00CF33D3" w:rsidP="00CF33D3">
            <w:pPr>
              <w:jc w:val="center"/>
            </w:pPr>
            <w:r w:rsidRPr="000B2C71">
              <w:t>U</w:t>
            </w:r>
          </w:p>
        </w:tc>
        <w:tc>
          <w:tcPr>
            <w:tcW w:w="427" w:type="pct"/>
          </w:tcPr>
          <w:p w:rsidR="00CF33D3" w:rsidRPr="000B2C71" w:rsidRDefault="00CF33D3" w:rsidP="00CF33D3">
            <w:pPr>
              <w:jc w:val="center"/>
            </w:pPr>
            <w:r w:rsidRPr="000B2C71">
              <w:t>3</w:t>
            </w:r>
          </w:p>
        </w:tc>
      </w:tr>
      <w:tr w:rsidR="00CF33D3" w:rsidRPr="000B2C71" w:rsidTr="00CF33D3">
        <w:trPr>
          <w:trHeight w:val="397"/>
        </w:trPr>
        <w:tc>
          <w:tcPr>
            <w:tcW w:w="272" w:type="pct"/>
          </w:tcPr>
          <w:p w:rsidR="00CF33D3" w:rsidRPr="000B2C71" w:rsidRDefault="00CF33D3" w:rsidP="00CF33D3">
            <w:pPr>
              <w:jc w:val="center"/>
            </w:pPr>
            <w:r w:rsidRPr="000B2C71">
              <w:t>14.</w:t>
            </w:r>
          </w:p>
        </w:tc>
        <w:tc>
          <w:tcPr>
            <w:tcW w:w="3715" w:type="pct"/>
            <w:gridSpan w:val="2"/>
            <w:vAlign w:val="center"/>
          </w:tcPr>
          <w:p w:rsidR="00CF33D3" w:rsidRPr="000B2C71" w:rsidRDefault="00CF33D3" w:rsidP="00CF33D3">
            <w:pPr>
              <w:spacing w:line="276" w:lineRule="auto"/>
              <w:jc w:val="both"/>
            </w:pPr>
            <w:r w:rsidRPr="000B2C71">
              <w:t>Differential Total Energy line and Hydraulic Gradient line</w:t>
            </w:r>
          </w:p>
        </w:tc>
        <w:tc>
          <w:tcPr>
            <w:tcW w:w="330" w:type="pct"/>
          </w:tcPr>
          <w:p w:rsidR="00CF33D3" w:rsidRPr="000B2C71" w:rsidRDefault="00CF33D3" w:rsidP="00CF33D3">
            <w:pPr>
              <w:jc w:val="center"/>
            </w:pPr>
            <w:r w:rsidRPr="000B2C71">
              <w:t>CO4</w:t>
            </w:r>
          </w:p>
        </w:tc>
        <w:tc>
          <w:tcPr>
            <w:tcW w:w="256" w:type="pct"/>
          </w:tcPr>
          <w:p w:rsidR="00CF33D3" w:rsidRPr="000B2C71" w:rsidRDefault="00CF33D3" w:rsidP="00CF33D3">
            <w:pPr>
              <w:jc w:val="center"/>
            </w:pPr>
            <w:r w:rsidRPr="000B2C71">
              <w:t>U</w:t>
            </w:r>
          </w:p>
        </w:tc>
        <w:tc>
          <w:tcPr>
            <w:tcW w:w="427" w:type="pct"/>
          </w:tcPr>
          <w:p w:rsidR="00CF33D3" w:rsidRPr="000B2C71" w:rsidRDefault="00CF33D3" w:rsidP="00CF33D3">
            <w:pPr>
              <w:jc w:val="center"/>
            </w:pPr>
            <w:r w:rsidRPr="000B2C71">
              <w:t>3</w:t>
            </w:r>
          </w:p>
        </w:tc>
      </w:tr>
      <w:tr w:rsidR="00CF33D3" w:rsidRPr="000B2C71" w:rsidTr="00CF33D3">
        <w:trPr>
          <w:trHeight w:val="397"/>
        </w:trPr>
        <w:tc>
          <w:tcPr>
            <w:tcW w:w="272" w:type="pct"/>
          </w:tcPr>
          <w:p w:rsidR="00CF33D3" w:rsidRPr="000B2C71" w:rsidRDefault="00CF33D3" w:rsidP="00CF33D3">
            <w:pPr>
              <w:jc w:val="center"/>
            </w:pPr>
            <w:r w:rsidRPr="000B2C71">
              <w:t>15.</w:t>
            </w:r>
          </w:p>
        </w:tc>
        <w:tc>
          <w:tcPr>
            <w:tcW w:w="3715" w:type="pct"/>
            <w:gridSpan w:val="2"/>
          </w:tcPr>
          <w:p w:rsidR="00CF33D3" w:rsidRPr="000B2C71" w:rsidRDefault="00CF33D3" w:rsidP="00CF33D3">
            <w:pPr>
              <w:spacing w:after="120" w:line="276" w:lineRule="auto"/>
              <w:jc w:val="both"/>
            </w:pPr>
            <w:r w:rsidRPr="000B2C71">
              <w:t>Distinguish between mild slope and steep slope in open channel.</w:t>
            </w:r>
          </w:p>
        </w:tc>
        <w:tc>
          <w:tcPr>
            <w:tcW w:w="330" w:type="pct"/>
          </w:tcPr>
          <w:p w:rsidR="00CF33D3" w:rsidRPr="000B2C71" w:rsidRDefault="00CF33D3" w:rsidP="00CF33D3">
            <w:pPr>
              <w:jc w:val="center"/>
            </w:pPr>
            <w:r w:rsidRPr="000B2C71">
              <w:t>CO5</w:t>
            </w:r>
          </w:p>
        </w:tc>
        <w:tc>
          <w:tcPr>
            <w:tcW w:w="256" w:type="pct"/>
          </w:tcPr>
          <w:p w:rsidR="00CF33D3" w:rsidRPr="000B2C71" w:rsidRDefault="00CF33D3" w:rsidP="00CF33D3">
            <w:pPr>
              <w:jc w:val="center"/>
            </w:pPr>
            <w:r w:rsidRPr="000B2C71">
              <w:t>An</w:t>
            </w:r>
          </w:p>
        </w:tc>
        <w:tc>
          <w:tcPr>
            <w:tcW w:w="427" w:type="pct"/>
          </w:tcPr>
          <w:p w:rsidR="00CF33D3" w:rsidRPr="000B2C71" w:rsidRDefault="00CF33D3" w:rsidP="00CF33D3">
            <w:pPr>
              <w:jc w:val="center"/>
            </w:pPr>
            <w:r w:rsidRPr="000B2C71">
              <w:t>3</w:t>
            </w:r>
          </w:p>
        </w:tc>
      </w:tr>
      <w:tr w:rsidR="00CF33D3" w:rsidRPr="000B2C71" w:rsidTr="00CF33D3">
        <w:trPr>
          <w:trHeight w:val="397"/>
        </w:trPr>
        <w:tc>
          <w:tcPr>
            <w:tcW w:w="272" w:type="pct"/>
          </w:tcPr>
          <w:p w:rsidR="00CF33D3" w:rsidRPr="000B2C71" w:rsidRDefault="00CF33D3" w:rsidP="00CF33D3">
            <w:pPr>
              <w:jc w:val="center"/>
            </w:pPr>
            <w:r w:rsidRPr="000B2C71">
              <w:t>16.</w:t>
            </w:r>
          </w:p>
        </w:tc>
        <w:tc>
          <w:tcPr>
            <w:tcW w:w="3715" w:type="pct"/>
            <w:gridSpan w:val="2"/>
          </w:tcPr>
          <w:p w:rsidR="00CF33D3" w:rsidRPr="000B2C71" w:rsidRDefault="00CF33D3" w:rsidP="00CF33D3">
            <w:pPr>
              <w:spacing w:line="276" w:lineRule="auto"/>
              <w:jc w:val="both"/>
            </w:pPr>
            <w:r w:rsidRPr="000B2C71">
              <w:t>Elaborate Cavitation and its consequences.</w:t>
            </w:r>
          </w:p>
        </w:tc>
        <w:tc>
          <w:tcPr>
            <w:tcW w:w="330" w:type="pct"/>
          </w:tcPr>
          <w:p w:rsidR="00CF33D3" w:rsidRPr="000B2C71" w:rsidRDefault="00CF33D3" w:rsidP="00CF33D3">
            <w:pPr>
              <w:jc w:val="center"/>
            </w:pPr>
            <w:r w:rsidRPr="000B2C71">
              <w:t>CO6</w:t>
            </w:r>
          </w:p>
        </w:tc>
        <w:tc>
          <w:tcPr>
            <w:tcW w:w="256" w:type="pct"/>
          </w:tcPr>
          <w:p w:rsidR="00CF33D3" w:rsidRPr="000B2C71" w:rsidRDefault="00CF33D3" w:rsidP="00CF33D3">
            <w:pPr>
              <w:jc w:val="center"/>
            </w:pPr>
            <w:r w:rsidRPr="000B2C71">
              <w:t>U</w:t>
            </w:r>
          </w:p>
        </w:tc>
        <w:tc>
          <w:tcPr>
            <w:tcW w:w="427" w:type="pct"/>
          </w:tcPr>
          <w:p w:rsidR="00CF33D3" w:rsidRPr="000B2C71" w:rsidRDefault="00CF33D3" w:rsidP="00CF33D3">
            <w:pPr>
              <w:jc w:val="center"/>
            </w:pPr>
            <w:r w:rsidRPr="000B2C71">
              <w:t>3</w:t>
            </w:r>
          </w:p>
        </w:tc>
      </w:tr>
      <w:tr w:rsidR="00CF33D3" w:rsidRPr="000B2C71" w:rsidTr="00CF33D3">
        <w:trPr>
          <w:trHeight w:val="552"/>
        </w:trPr>
        <w:tc>
          <w:tcPr>
            <w:tcW w:w="5000" w:type="pct"/>
            <w:gridSpan w:val="6"/>
          </w:tcPr>
          <w:p w:rsidR="00CF33D3" w:rsidRPr="000B2C71" w:rsidRDefault="00CF33D3" w:rsidP="00CF33D3">
            <w:pPr>
              <w:jc w:val="center"/>
              <w:rPr>
                <w:b/>
                <w:u w:val="single"/>
              </w:rPr>
            </w:pPr>
            <w:r w:rsidRPr="000B2C71">
              <w:rPr>
                <w:b/>
                <w:u w:val="single"/>
              </w:rPr>
              <w:t>PART – C (6 X 12 = 72 MARKS)</w:t>
            </w:r>
          </w:p>
          <w:p w:rsidR="00CF33D3" w:rsidRPr="000B2C71" w:rsidRDefault="00CF33D3" w:rsidP="00CF33D3">
            <w:pPr>
              <w:jc w:val="center"/>
              <w:rPr>
                <w:b/>
              </w:rPr>
            </w:pPr>
            <w:r w:rsidRPr="000B2C71">
              <w:rPr>
                <w:b/>
              </w:rPr>
              <w:t>(Answer any five Questions from Q.No 17 to 23, Q.No 24 is Compulsory)</w:t>
            </w:r>
          </w:p>
        </w:tc>
      </w:tr>
      <w:tr w:rsidR="00CF33D3" w:rsidRPr="000B2C71" w:rsidTr="00CF33D3">
        <w:trPr>
          <w:trHeight w:val="397"/>
        </w:trPr>
        <w:tc>
          <w:tcPr>
            <w:tcW w:w="272" w:type="pct"/>
          </w:tcPr>
          <w:p w:rsidR="00CF33D3" w:rsidRPr="000B2C71" w:rsidRDefault="00CF33D3" w:rsidP="00CF33D3">
            <w:pPr>
              <w:jc w:val="center"/>
            </w:pPr>
            <w:r w:rsidRPr="000B2C71">
              <w:t>17.</w:t>
            </w:r>
          </w:p>
        </w:tc>
        <w:tc>
          <w:tcPr>
            <w:tcW w:w="239" w:type="pct"/>
          </w:tcPr>
          <w:p w:rsidR="00CF33D3" w:rsidRPr="000B2C71" w:rsidRDefault="00CF33D3" w:rsidP="00CF33D3">
            <w:pPr>
              <w:jc w:val="center"/>
            </w:pPr>
            <w:r w:rsidRPr="000B2C71">
              <w:t>a.</w:t>
            </w:r>
          </w:p>
        </w:tc>
        <w:tc>
          <w:tcPr>
            <w:tcW w:w="3476" w:type="pct"/>
          </w:tcPr>
          <w:p w:rsidR="00CF33D3" w:rsidRPr="000B2C71" w:rsidRDefault="00CF33D3" w:rsidP="00CF33D3">
            <w:pPr>
              <w:jc w:val="both"/>
            </w:pPr>
            <w:r w:rsidRPr="000B2C71">
              <w:t>A plane 0.025mm distant from a fixed plate, moves at 60 m/s and requires a force of 2 N per unit area i.e., 2N/m</w:t>
            </w:r>
            <w:r w:rsidRPr="000B2C71">
              <w:rPr>
                <w:vertAlign w:val="superscript"/>
              </w:rPr>
              <w:t>2</w:t>
            </w:r>
            <w:r w:rsidRPr="000B2C71">
              <w:t xml:space="preserve"> to maintain this speed. Determine the fluid viscosity between the plates.</w:t>
            </w:r>
          </w:p>
        </w:tc>
        <w:tc>
          <w:tcPr>
            <w:tcW w:w="330" w:type="pct"/>
          </w:tcPr>
          <w:p w:rsidR="00CF33D3" w:rsidRPr="000B2C71" w:rsidRDefault="00CF33D3" w:rsidP="00CF33D3">
            <w:pPr>
              <w:jc w:val="center"/>
            </w:pPr>
            <w:r w:rsidRPr="000B2C71">
              <w:t>CO1</w:t>
            </w:r>
          </w:p>
        </w:tc>
        <w:tc>
          <w:tcPr>
            <w:tcW w:w="256" w:type="pct"/>
          </w:tcPr>
          <w:p w:rsidR="00CF33D3" w:rsidRPr="000B2C71" w:rsidRDefault="00CF33D3" w:rsidP="00CF33D3">
            <w:pPr>
              <w:jc w:val="center"/>
            </w:pPr>
            <w:r w:rsidRPr="000B2C71">
              <w:t>Ap</w:t>
            </w:r>
          </w:p>
        </w:tc>
        <w:tc>
          <w:tcPr>
            <w:tcW w:w="427" w:type="pct"/>
          </w:tcPr>
          <w:p w:rsidR="00CF33D3" w:rsidRPr="000B2C71" w:rsidRDefault="00CF33D3" w:rsidP="00CF33D3">
            <w:pPr>
              <w:jc w:val="center"/>
            </w:pPr>
            <w:r w:rsidRPr="000B2C71">
              <w:t>6</w:t>
            </w:r>
          </w:p>
        </w:tc>
      </w:tr>
      <w:tr w:rsidR="00CF33D3" w:rsidRPr="000B2C71" w:rsidTr="00CF33D3">
        <w:trPr>
          <w:trHeight w:val="397"/>
        </w:trPr>
        <w:tc>
          <w:tcPr>
            <w:tcW w:w="272" w:type="pct"/>
          </w:tcPr>
          <w:p w:rsidR="00CF33D3" w:rsidRPr="000B2C71" w:rsidRDefault="00CF33D3" w:rsidP="00CF33D3">
            <w:pPr>
              <w:jc w:val="center"/>
            </w:pPr>
          </w:p>
        </w:tc>
        <w:tc>
          <w:tcPr>
            <w:tcW w:w="239" w:type="pct"/>
          </w:tcPr>
          <w:p w:rsidR="00CF33D3" w:rsidRPr="000B2C71" w:rsidRDefault="00CF33D3" w:rsidP="00CF33D3">
            <w:pPr>
              <w:jc w:val="center"/>
            </w:pPr>
            <w:r w:rsidRPr="000B2C71">
              <w:t>b.</w:t>
            </w:r>
          </w:p>
        </w:tc>
        <w:tc>
          <w:tcPr>
            <w:tcW w:w="3476" w:type="pct"/>
          </w:tcPr>
          <w:p w:rsidR="00CF33D3" w:rsidRPr="000B2C71" w:rsidRDefault="00CF33D3" w:rsidP="00CF33D3">
            <w:pPr>
              <w:jc w:val="both"/>
              <w:rPr>
                <w:bCs/>
              </w:rPr>
            </w:pPr>
            <w:r w:rsidRPr="000B2C71">
              <w:t>A rectangular plane surface 2m wide and 3m deep lies in water in such a way that its plane of angle of 30</w:t>
            </w:r>
            <w:r w:rsidRPr="000B2C71">
              <w:rPr>
                <w:vertAlign w:val="superscript"/>
              </w:rPr>
              <w:t>0</w:t>
            </w:r>
            <w:r w:rsidRPr="000B2C71">
              <w:t xml:space="preserve"> with the free surface of water. Determine the total pressure and the position of center of pressure when the upper edge is 1,5m below the free water surface.</w:t>
            </w:r>
          </w:p>
        </w:tc>
        <w:tc>
          <w:tcPr>
            <w:tcW w:w="330" w:type="pct"/>
          </w:tcPr>
          <w:p w:rsidR="00CF33D3" w:rsidRPr="000B2C71" w:rsidRDefault="00CF33D3" w:rsidP="00CF33D3">
            <w:pPr>
              <w:jc w:val="center"/>
            </w:pPr>
            <w:r w:rsidRPr="000B2C71">
              <w:t>CO1</w:t>
            </w:r>
          </w:p>
        </w:tc>
        <w:tc>
          <w:tcPr>
            <w:tcW w:w="256" w:type="pct"/>
          </w:tcPr>
          <w:p w:rsidR="00CF33D3" w:rsidRPr="000B2C71" w:rsidRDefault="00CF33D3" w:rsidP="00CF33D3">
            <w:pPr>
              <w:jc w:val="center"/>
            </w:pPr>
            <w:r w:rsidRPr="000B2C71">
              <w:t>Ap</w:t>
            </w:r>
          </w:p>
        </w:tc>
        <w:tc>
          <w:tcPr>
            <w:tcW w:w="427" w:type="pct"/>
          </w:tcPr>
          <w:p w:rsidR="00CF33D3" w:rsidRPr="000B2C71" w:rsidRDefault="00CF33D3" w:rsidP="00CF33D3">
            <w:pPr>
              <w:jc w:val="center"/>
            </w:pPr>
            <w:r w:rsidRPr="000B2C71">
              <w:t>6</w:t>
            </w:r>
          </w:p>
        </w:tc>
      </w:tr>
      <w:tr w:rsidR="00CF33D3" w:rsidRPr="000B2C71" w:rsidTr="00CF33D3">
        <w:trPr>
          <w:trHeight w:val="397"/>
        </w:trPr>
        <w:tc>
          <w:tcPr>
            <w:tcW w:w="272" w:type="pct"/>
          </w:tcPr>
          <w:p w:rsidR="00CF33D3" w:rsidRPr="000B2C71" w:rsidRDefault="00CF33D3" w:rsidP="00CF33D3">
            <w:pPr>
              <w:jc w:val="center"/>
            </w:pPr>
          </w:p>
        </w:tc>
        <w:tc>
          <w:tcPr>
            <w:tcW w:w="239" w:type="pct"/>
          </w:tcPr>
          <w:p w:rsidR="00CF33D3" w:rsidRPr="000B2C71" w:rsidRDefault="00CF33D3" w:rsidP="00CF33D3">
            <w:pPr>
              <w:jc w:val="center"/>
            </w:pPr>
          </w:p>
        </w:tc>
        <w:tc>
          <w:tcPr>
            <w:tcW w:w="3476" w:type="pct"/>
          </w:tcPr>
          <w:p w:rsidR="00CF33D3" w:rsidRPr="000B2C71" w:rsidRDefault="00CF33D3" w:rsidP="00CF33D3">
            <w:pPr>
              <w:jc w:val="center"/>
            </w:pPr>
          </w:p>
        </w:tc>
        <w:tc>
          <w:tcPr>
            <w:tcW w:w="330" w:type="pct"/>
          </w:tcPr>
          <w:p w:rsidR="00CF33D3" w:rsidRPr="000B2C71" w:rsidRDefault="00CF33D3" w:rsidP="00CF33D3">
            <w:pPr>
              <w:jc w:val="center"/>
            </w:pPr>
          </w:p>
        </w:tc>
        <w:tc>
          <w:tcPr>
            <w:tcW w:w="256" w:type="pct"/>
          </w:tcPr>
          <w:p w:rsidR="00CF33D3" w:rsidRPr="000B2C71" w:rsidRDefault="00CF33D3" w:rsidP="00CF33D3">
            <w:pPr>
              <w:jc w:val="center"/>
            </w:pPr>
          </w:p>
        </w:tc>
        <w:tc>
          <w:tcPr>
            <w:tcW w:w="427" w:type="pct"/>
          </w:tcPr>
          <w:p w:rsidR="00CF33D3" w:rsidRPr="000B2C71" w:rsidRDefault="00CF33D3" w:rsidP="00CF33D3">
            <w:pPr>
              <w:jc w:val="center"/>
            </w:pPr>
          </w:p>
        </w:tc>
      </w:tr>
      <w:tr w:rsidR="00CF33D3" w:rsidRPr="000B2C71" w:rsidTr="00CF33D3">
        <w:trPr>
          <w:trHeight w:val="397"/>
        </w:trPr>
        <w:tc>
          <w:tcPr>
            <w:tcW w:w="272" w:type="pct"/>
          </w:tcPr>
          <w:p w:rsidR="00CF33D3" w:rsidRPr="000B2C71" w:rsidRDefault="00CF33D3" w:rsidP="00CF33D3">
            <w:pPr>
              <w:jc w:val="center"/>
            </w:pPr>
            <w:r w:rsidRPr="000B2C71">
              <w:t>18.</w:t>
            </w:r>
          </w:p>
        </w:tc>
        <w:tc>
          <w:tcPr>
            <w:tcW w:w="239" w:type="pct"/>
          </w:tcPr>
          <w:p w:rsidR="00CF33D3" w:rsidRPr="000B2C71" w:rsidRDefault="00CF33D3" w:rsidP="00CF33D3">
            <w:pPr>
              <w:jc w:val="center"/>
            </w:pPr>
            <w:r w:rsidRPr="000B2C71">
              <w:t>a.</w:t>
            </w:r>
          </w:p>
        </w:tc>
        <w:tc>
          <w:tcPr>
            <w:tcW w:w="3476" w:type="pct"/>
          </w:tcPr>
          <w:p w:rsidR="00CF33D3" w:rsidRPr="000B2C71" w:rsidRDefault="00CF33D3" w:rsidP="00CF33D3">
            <w:pPr>
              <w:jc w:val="both"/>
            </w:pPr>
            <w:r w:rsidRPr="000B2C71">
              <w:t xml:space="preserve">A differential manometer is connected at the two points A and B of two pipes. The pipe A contains a liquid of sp. gr = 1.5 while pipe B contains a liquid of sp.gr </w:t>
            </w:r>
            <w:r w:rsidRPr="000B2C71">
              <w:lastRenderedPageBreak/>
              <w:t>= 0.9. The pressures at A and B are 1 N/m</w:t>
            </w:r>
            <w:r w:rsidRPr="000B2C71">
              <w:rPr>
                <w:vertAlign w:val="superscript"/>
              </w:rPr>
              <w:t>2</w:t>
            </w:r>
            <w:r w:rsidRPr="000B2C71">
              <w:t xml:space="preserve"> and 1.8 N/m</w:t>
            </w:r>
            <w:r w:rsidRPr="000B2C71">
              <w:rPr>
                <w:vertAlign w:val="superscript"/>
              </w:rPr>
              <w:t>2</w:t>
            </w:r>
            <w:r w:rsidRPr="000B2C71">
              <w:t xml:space="preserve"> respectively. </w:t>
            </w:r>
            <w:r>
              <w:t>Estimate</w:t>
            </w:r>
            <w:r w:rsidRPr="000B2C71">
              <w:t xml:space="preserve"> the difference in mercury level in the differential manometer.</w:t>
            </w:r>
          </w:p>
        </w:tc>
        <w:tc>
          <w:tcPr>
            <w:tcW w:w="330" w:type="pct"/>
          </w:tcPr>
          <w:p w:rsidR="00CF33D3" w:rsidRPr="000B2C71" w:rsidRDefault="00CF33D3" w:rsidP="00CF33D3">
            <w:pPr>
              <w:jc w:val="center"/>
            </w:pPr>
            <w:r w:rsidRPr="000B2C71">
              <w:lastRenderedPageBreak/>
              <w:t>CO2</w:t>
            </w:r>
          </w:p>
        </w:tc>
        <w:tc>
          <w:tcPr>
            <w:tcW w:w="256" w:type="pct"/>
          </w:tcPr>
          <w:p w:rsidR="00CF33D3" w:rsidRPr="000B2C71" w:rsidRDefault="00CF33D3" w:rsidP="00CF33D3">
            <w:pPr>
              <w:jc w:val="center"/>
            </w:pPr>
            <w:r w:rsidRPr="000B2C71">
              <w:t>Ap</w:t>
            </w:r>
          </w:p>
        </w:tc>
        <w:tc>
          <w:tcPr>
            <w:tcW w:w="427" w:type="pct"/>
          </w:tcPr>
          <w:p w:rsidR="00CF33D3" w:rsidRPr="000B2C71" w:rsidRDefault="00CF33D3" w:rsidP="00CF33D3">
            <w:pPr>
              <w:jc w:val="center"/>
            </w:pPr>
            <w:r w:rsidRPr="000B2C71">
              <w:t>6</w:t>
            </w:r>
          </w:p>
        </w:tc>
      </w:tr>
      <w:tr w:rsidR="00CF33D3" w:rsidRPr="000B2C71" w:rsidTr="00CF33D3">
        <w:trPr>
          <w:trHeight w:val="397"/>
        </w:trPr>
        <w:tc>
          <w:tcPr>
            <w:tcW w:w="272" w:type="pct"/>
          </w:tcPr>
          <w:p w:rsidR="00CF33D3" w:rsidRPr="000B2C71" w:rsidRDefault="00CF33D3" w:rsidP="00CF33D3">
            <w:pPr>
              <w:jc w:val="center"/>
            </w:pPr>
          </w:p>
        </w:tc>
        <w:tc>
          <w:tcPr>
            <w:tcW w:w="239" w:type="pct"/>
          </w:tcPr>
          <w:p w:rsidR="00CF33D3" w:rsidRPr="000B2C71" w:rsidRDefault="00CF33D3" w:rsidP="00CF33D3">
            <w:pPr>
              <w:jc w:val="center"/>
            </w:pPr>
            <w:r w:rsidRPr="000B2C71">
              <w:t>b.</w:t>
            </w:r>
          </w:p>
        </w:tc>
        <w:tc>
          <w:tcPr>
            <w:tcW w:w="3476" w:type="pct"/>
          </w:tcPr>
          <w:p w:rsidR="00CF33D3" w:rsidRPr="000B2C71" w:rsidRDefault="00CF33D3" w:rsidP="00CF33D3">
            <w:pPr>
              <w:jc w:val="both"/>
            </w:pPr>
            <w:r w:rsidRPr="000B2C71">
              <w:t xml:space="preserve">A 30cm diameter pipe conveying water branches into two pipes of diameters 20 cm and 15 cm respectively. If the average velocity in the 30 cm diameter pipe is 2.5 m/s. </w:t>
            </w:r>
            <w:r>
              <w:t>Estimate</w:t>
            </w:r>
            <w:r w:rsidRPr="000B2C71">
              <w:t xml:space="preserve"> the discharge in this pipe. Also determine the velocity in 15 cm pipe if the average velocity in 20 cm pipe is 2 m/s.</w:t>
            </w:r>
          </w:p>
        </w:tc>
        <w:tc>
          <w:tcPr>
            <w:tcW w:w="330" w:type="pct"/>
          </w:tcPr>
          <w:p w:rsidR="00CF33D3" w:rsidRPr="000B2C71" w:rsidRDefault="00CF33D3" w:rsidP="00CF33D3">
            <w:pPr>
              <w:jc w:val="center"/>
            </w:pPr>
            <w:r w:rsidRPr="000B2C71">
              <w:t>CO2</w:t>
            </w:r>
          </w:p>
        </w:tc>
        <w:tc>
          <w:tcPr>
            <w:tcW w:w="256" w:type="pct"/>
          </w:tcPr>
          <w:p w:rsidR="00CF33D3" w:rsidRPr="000B2C71" w:rsidRDefault="00CF33D3" w:rsidP="00CF33D3">
            <w:pPr>
              <w:jc w:val="center"/>
            </w:pPr>
            <w:r w:rsidRPr="000B2C71">
              <w:t>An</w:t>
            </w:r>
          </w:p>
        </w:tc>
        <w:tc>
          <w:tcPr>
            <w:tcW w:w="427" w:type="pct"/>
          </w:tcPr>
          <w:p w:rsidR="00CF33D3" w:rsidRPr="000B2C71" w:rsidRDefault="00CF33D3" w:rsidP="00CF33D3">
            <w:pPr>
              <w:jc w:val="center"/>
            </w:pPr>
            <w:r w:rsidRPr="000B2C71">
              <w:t>6</w:t>
            </w:r>
          </w:p>
        </w:tc>
      </w:tr>
      <w:tr w:rsidR="00CF33D3" w:rsidRPr="000B2C71" w:rsidTr="00CF33D3">
        <w:trPr>
          <w:trHeight w:val="397"/>
        </w:trPr>
        <w:tc>
          <w:tcPr>
            <w:tcW w:w="272" w:type="pct"/>
          </w:tcPr>
          <w:p w:rsidR="00CF33D3" w:rsidRPr="000B2C71" w:rsidRDefault="00CF33D3" w:rsidP="00CF33D3">
            <w:pPr>
              <w:jc w:val="center"/>
            </w:pPr>
          </w:p>
        </w:tc>
        <w:tc>
          <w:tcPr>
            <w:tcW w:w="239" w:type="pct"/>
          </w:tcPr>
          <w:p w:rsidR="00CF33D3" w:rsidRPr="000B2C71" w:rsidRDefault="00CF33D3" w:rsidP="00CF33D3">
            <w:pPr>
              <w:jc w:val="center"/>
            </w:pPr>
          </w:p>
        </w:tc>
        <w:tc>
          <w:tcPr>
            <w:tcW w:w="3476" w:type="pct"/>
          </w:tcPr>
          <w:p w:rsidR="00CF33D3" w:rsidRPr="000B2C71" w:rsidRDefault="00CF33D3" w:rsidP="00CF33D3">
            <w:pPr>
              <w:jc w:val="center"/>
            </w:pPr>
          </w:p>
        </w:tc>
        <w:tc>
          <w:tcPr>
            <w:tcW w:w="330" w:type="pct"/>
          </w:tcPr>
          <w:p w:rsidR="00CF33D3" w:rsidRPr="000B2C71" w:rsidRDefault="00CF33D3" w:rsidP="00CF33D3">
            <w:pPr>
              <w:jc w:val="center"/>
            </w:pPr>
          </w:p>
        </w:tc>
        <w:tc>
          <w:tcPr>
            <w:tcW w:w="256" w:type="pct"/>
          </w:tcPr>
          <w:p w:rsidR="00CF33D3" w:rsidRPr="000B2C71" w:rsidRDefault="00CF33D3" w:rsidP="00CF33D3">
            <w:pPr>
              <w:jc w:val="center"/>
            </w:pPr>
          </w:p>
        </w:tc>
        <w:tc>
          <w:tcPr>
            <w:tcW w:w="427" w:type="pct"/>
          </w:tcPr>
          <w:p w:rsidR="00CF33D3" w:rsidRPr="000B2C71" w:rsidRDefault="00CF33D3" w:rsidP="00CF33D3">
            <w:pPr>
              <w:jc w:val="center"/>
            </w:pPr>
          </w:p>
        </w:tc>
      </w:tr>
      <w:tr w:rsidR="00CF33D3" w:rsidRPr="000B2C71" w:rsidTr="00CF33D3">
        <w:trPr>
          <w:trHeight w:val="397"/>
        </w:trPr>
        <w:tc>
          <w:tcPr>
            <w:tcW w:w="272" w:type="pct"/>
          </w:tcPr>
          <w:p w:rsidR="00CF33D3" w:rsidRPr="000B2C71" w:rsidRDefault="00CF33D3" w:rsidP="00CF33D3">
            <w:pPr>
              <w:jc w:val="center"/>
            </w:pPr>
            <w:r w:rsidRPr="000B2C71">
              <w:t>19.</w:t>
            </w:r>
          </w:p>
        </w:tc>
        <w:tc>
          <w:tcPr>
            <w:tcW w:w="239" w:type="pct"/>
          </w:tcPr>
          <w:p w:rsidR="00CF33D3" w:rsidRPr="000B2C71" w:rsidRDefault="00CF33D3" w:rsidP="00CF33D3">
            <w:pPr>
              <w:jc w:val="center"/>
            </w:pPr>
            <w:r w:rsidRPr="000B2C71">
              <w:t>a.</w:t>
            </w:r>
          </w:p>
        </w:tc>
        <w:tc>
          <w:tcPr>
            <w:tcW w:w="3476" w:type="pct"/>
            <w:vAlign w:val="center"/>
          </w:tcPr>
          <w:p w:rsidR="00CF33D3" w:rsidRPr="000B2C71" w:rsidRDefault="00CF33D3" w:rsidP="00CF33D3">
            <w:pPr>
              <w:jc w:val="both"/>
            </w:pPr>
            <w:r w:rsidRPr="000B2C71">
              <w:t xml:space="preserve">An orifice meter with orifice diameter of 15 cm is inserted in a pipe of diameter 30 cm. Pressure difference on the two side of orifice meter is 30 cm mercury, as measured in differential manometer. </w:t>
            </w:r>
            <w:r>
              <w:t>Calculate</w:t>
            </w:r>
            <w:r w:rsidRPr="000B2C71">
              <w:t xml:space="preserve"> the flowrate of oil (sp.gr. 0.9) when </w:t>
            </w:r>
            <w:r w:rsidRPr="000B2C71">
              <w:rPr>
                <w:i/>
              </w:rPr>
              <w:t>C</w:t>
            </w:r>
            <w:r w:rsidRPr="000B2C71">
              <w:rPr>
                <w:i/>
                <w:vertAlign w:val="subscript"/>
              </w:rPr>
              <w:t>d</w:t>
            </w:r>
            <w:r w:rsidRPr="000B2C71">
              <w:t xml:space="preserve"> is 0.64</w:t>
            </w:r>
          </w:p>
        </w:tc>
        <w:tc>
          <w:tcPr>
            <w:tcW w:w="330" w:type="pct"/>
          </w:tcPr>
          <w:p w:rsidR="00CF33D3" w:rsidRPr="000B2C71" w:rsidRDefault="00CF33D3" w:rsidP="00CF33D3">
            <w:pPr>
              <w:jc w:val="center"/>
            </w:pPr>
            <w:r w:rsidRPr="000B2C71">
              <w:t>CO3</w:t>
            </w:r>
          </w:p>
        </w:tc>
        <w:tc>
          <w:tcPr>
            <w:tcW w:w="256" w:type="pct"/>
          </w:tcPr>
          <w:p w:rsidR="00CF33D3" w:rsidRPr="000B2C71" w:rsidRDefault="00CF33D3" w:rsidP="00CF33D3">
            <w:pPr>
              <w:jc w:val="center"/>
            </w:pPr>
            <w:r w:rsidRPr="000B2C71">
              <w:t>Ap</w:t>
            </w:r>
          </w:p>
        </w:tc>
        <w:tc>
          <w:tcPr>
            <w:tcW w:w="427" w:type="pct"/>
          </w:tcPr>
          <w:p w:rsidR="00CF33D3" w:rsidRPr="000B2C71" w:rsidRDefault="00CF33D3" w:rsidP="00CF33D3">
            <w:pPr>
              <w:jc w:val="center"/>
            </w:pPr>
            <w:r w:rsidRPr="000B2C71">
              <w:t>6</w:t>
            </w:r>
          </w:p>
        </w:tc>
      </w:tr>
      <w:tr w:rsidR="00CF33D3" w:rsidRPr="000B2C71" w:rsidTr="00CF33D3">
        <w:trPr>
          <w:trHeight w:val="397"/>
        </w:trPr>
        <w:tc>
          <w:tcPr>
            <w:tcW w:w="272" w:type="pct"/>
          </w:tcPr>
          <w:p w:rsidR="00CF33D3" w:rsidRPr="000B2C71" w:rsidRDefault="00CF33D3" w:rsidP="00CF33D3">
            <w:pPr>
              <w:jc w:val="center"/>
            </w:pPr>
          </w:p>
        </w:tc>
        <w:tc>
          <w:tcPr>
            <w:tcW w:w="239" w:type="pct"/>
          </w:tcPr>
          <w:p w:rsidR="00CF33D3" w:rsidRPr="000B2C71" w:rsidRDefault="00CF33D3" w:rsidP="00CF33D3">
            <w:pPr>
              <w:jc w:val="center"/>
            </w:pPr>
            <w:r w:rsidRPr="000B2C71">
              <w:t>b.</w:t>
            </w:r>
          </w:p>
        </w:tc>
        <w:tc>
          <w:tcPr>
            <w:tcW w:w="3476" w:type="pct"/>
            <w:vAlign w:val="center"/>
          </w:tcPr>
          <w:p w:rsidR="00CF33D3" w:rsidRPr="000B2C71" w:rsidRDefault="00CF33D3" w:rsidP="00CF33D3">
            <w:pPr>
              <w:jc w:val="both"/>
              <w:rPr>
                <w:bCs/>
              </w:rPr>
            </w:pPr>
            <w:r>
              <w:t>Estimate</w:t>
            </w:r>
            <w:r w:rsidRPr="000B2C71">
              <w:t xml:space="preserve"> the head lost due to friction in a pipe of diameter 300 mm and length 50 m., through which water is flowing at a velocity of 3 m/s using Darcy weisbach formula. Take Kinematic viscosity  of water as 0.01 stokes</w:t>
            </w:r>
          </w:p>
        </w:tc>
        <w:tc>
          <w:tcPr>
            <w:tcW w:w="330" w:type="pct"/>
          </w:tcPr>
          <w:p w:rsidR="00CF33D3" w:rsidRPr="000B2C71" w:rsidRDefault="00CF33D3" w:rsidP="00CF33D3">
            <w:pPr>
              <w:jc w:val="center"/>
            </w:pPr>
            <w:r w:rsidRPr="000B2C71">
              <w:t>CO3</w:t>
            </w:r>
          </w:p>
        </w:tc>
        <w:tc>
          <w:tcPr>
            <w:tcW w:w="256" w:type="pct"/>
          </w:tcPr>
          <w:p w:rsidR="00CF33D3" w:rsidRPr="000B2C71" w:rsidRDefault="00CF33D3" w:rsidP="00CF33D3">
            <w:pPr>
              <w:jc w:val="center"/>
            </w:pPr>
            <w:r w:rsidRPr="000B2C71">
              <w:t>Ap</w:t>
            </w:r>
          </w:p>
        </w:tc>
        <w:tc>
          <w:tcPr>
            <w:tcW w:w="427" w:type="pct"/>
          </w:tcPr>
          <w:p w:rsidR="00CF33D3" w:rsidRPr="000B2C71" w:rsidRDefault="00CF33D3" w:rsidP="00CF33D3">
            <w:pPr>
              <w:jc w:val="center"/>
            </w:pPr>
            <w:r w:rsidRPr="000B2C71">
              <w:t>6</w:t>
            </w:r>
          </w:p>
        </w:tc>
      </w:tr>
      <w:tr w:rsidR="00CF33D3" w:rsidRPr="000B2C71" w:rsidTr="00CF33D3">
        <w:trPr>
          <w:trHeight w:val="397"/>
        </w:trPr>
        <w:tc>
          <w:tcPr>
            <w:tcW w:w="272" w:type="pct"/>
          </w:tcPr>
          <w:p w:rsidR="00CF33D3" w:rsidRPr="000B2C71" w:rsidRDefault="00CF33D3" w:rsidP="00CF33D3"/>
        </w:tc>
        <w:tc>
          <w:tcPr>
            <w:tcW w:w="239" w:type="pct"/>
          </w:tcPr>
          <w:p w:rsidR="00CF33D3" w:rsidRPr="000B2C71" w:rsidRDefault="00CF33D3" w:rsidP="00CF33D3">
            <w:pPr>
              <w:jc w:val="center"/>
            </w:pPr>
          </w:p>
        </w:tc>
        <w:tc>
          <w:tcPr>
            <w:tcW w:w="3476" w:type="pct"/>
          </w:tcPr>
          <w:p w:rsidR="00CF33D3" w:rsidRPr="000B2C71" w:rsidRDefault="00CF33D3" w:rsidP="00CF33D3">
            <w:pPr>
              <w:jc w:val="center"/>
            </w:pPr>
          </w:p>
        </w:tc>
        <w:tc>
          <w:tcPr>
            <w:tcW w:w="330" w:type="pct"/>
          </w:tcPr>
          <w:p w:rsidR="00CF33D3" w:rsidRPr="000B2C71" w:rsidRDefault="00CF33D3" w:rsidP="00CF33D3">
            <w:pPr>
              <w:jc w:val="center"/>
            </w:pPr>
          </w:p>
        </w:tc>
        <w:tc>
          <w:tcPr>
            <w:tcW w:w="256" w:type="pct"/>
          </w:tcPr>
          <w:p w:rsidR="00CF33D3" w:rsidRPr="000B2C71" w:rsidRDefault="00CF33D3" w:rsidP="00CF33D3">
            <w:pPr>
              <w:jc w:val="center"/>
            </w:pPr>
          </w:p>
        </w:tc>
        <w:tc>
          <w:tcPr>
            <w:tcW w:w="427" w:type="pct"/>
          </w:tcPr>
          <w:p w:rsidR="00CF33D3" w:rsidRPr="000B2C71" w:rsidRDefault="00CF33D3" w:rsidP="00CF33D3">
            <w:pPr>
              <w:jc w:val="center"/>
            </w:pPr>
          </w:p>
        </w:tc>
      </w:tr>
      <w:tr w:rsidR="00CF33D3" w:rsidRPr="000B2C71" w:rsidTr="00CF33D3">
        <w:trPr>
          <w:trHeight w:val="397"/>
        </w:trPr>
        <w:tc>
          <w:tcPr>
            <w:tcW w:w="272" w:type="pct"/>
          </w:tcPr>
          <w:p w:rsidR="00CF33D3" w:rsidRPr="000B2C71" w:rsidRDefault="00CF33D3" w:rsidP="00CF33D3">
            <w:pPr>
              <w:jc w:val="center"/>
            </w:pPr>
            <w:r w:rsidRPr="000B2C71">
              <w:t>20.</w:t>
            </w:r>
          </w:p>
        </w:tc>
        <w:tc>
          <w:tcPr>
            <w:tcW w:w="239" w:type="pct"/>
          </w:tcPr>
          <w:p w:rsidR="00CF33D3" w:rsidRPr="000B2C71" w:rsidRDefault="00CF33D3" w:rsidP="00CF33D3">
            <w:pPr>
              <w:jc w:val="center"/>
            </w:pPr>
            <w:r w:rsidRPr="000B2C71">
              <w:t>a.</w:t>
            </w:r>
          </w:p>
        </w:tc>
        <w:tc>
          <w:tcPr>
            <w:tcW w:w="3476" w:type="pct"/>
          </w:tcPr>
          <w:p w:rsidR="00CF33D3" w:rsidRPr="000B2C71" w:rsidRDefault="00CF33D3" w:rsidP="00CF33D3">
            <w:pPr>
              <w:jc w:val="both"/>
            </w:pPr>
            <w:r w:rsidRPr="000B2C71">
              <w:t>A pipeline carrying oil of specific gravity 0.87 changes in diameter from 200 mm diameter at a position A to 500 mm diameter at a position B which is 4 m at a higher level. If the pressures at A and B are 9.81 N/cm</w:t>
            </w:r>
            <w:r w:rsidRPr="000B2C71">
              <w:rPr>
                <w:vertAlign w:val="superscript"/>
              </w:rPr>
              <w:t>2</w:t>
            </w:r>
            <w:r w:rsidRPr="000B2C71">
              <w:t xml:space="preserve"> and 5.886 N/cm</w:t>
            </w:r>
            <w:r w:rsidRPr="000B2C71">
              <w:rPr>
                <w:vertAlign w:val="superscript"/>
              </w:rPr>
              <w:t>2</w:t>
            </w:r>
            <w:r w:rsidRPr="000B2C71">
              <w:t xml:space="preserve"> respectively and the discharge is 200 l/s determine the loss of head and direction of flow.</w:t>
            </w:r>
          </w:p>
        </w:tc>
        <w:tc>
          <w:tcPr>
            <w:tcW w:w="330" w:type="pct"/>
          </w:tcPr>
          <w:p w:rsidR="00CF33D3" w:rsidRPr="000B2C71" w:rsidRDefault="00CF33D3" w:rsidP="00CF33D3">
            <w:pPr>
              <w:jc w:val="center"/>
            </w:pPr>
            <w:r w:rsidRPr="000B2C71">
              <w:t>CO4</w:t>
            </w:r>
          </w:p>
        </w:tc>
        <w:tc>
          <w:tcPr>
            <w:tcW w:w="256" w:type="pct"/>
          </w:tcPr>
          <w:p w:rsidR="00CF33D3" w:rsidRPr="000B2C71" w:rsidRDefault="00CF33D3" w:rsidP="00CF33D3">
            <w:pPr>
              <w:jc w:val="center"/>
            </w:pPr>
            <w:r w:rsidRPr="000B2C71">
              <w:t>An</w:t>
            </w:r>
          </w:p>
        </w:tc>
        <w:tc>
          <w:tcPr>
            <w:tcW w:w="427" w:type="pct"/>
          </w:tcPr>
          <w:p w:rsidR="00CF33D3" w:rsidRPr="000B2C71" w:rsidRDefault="00CF33D3" w:rsidP="00CF33D3">
            <w:pPr>
              <w:jc w:val="center"/>
            </w:pPr>
            <w:r w:rsidRPr="000B2C71">
              <w:t>6</w:t>
            </w:r>
          </w:p>
        </w:tc>
      </w:tr>
      <w:tr w:rsidR="00CF33D3" w:rsidRPr="000B2C71" w:rsidTr="00CF33D3">
        <w:trPr>
          <w:trHeight w:val="397"/>
        </w:trPr>
        <w:tc>
          <w:tcPr>
            <w:tcW w:w="272" w:type="pct"/>
          </w:tcPr>
          <w:p w:rsidR="00CF33D3" w:rsidRPr="000B2C71" w:rsidRDefault="00CF33D3" w:rsidP="00CF33D3">
            <w:pPr>
              <w:jc w:val="center"/>
            </w:pPr>
          </w:p>
        </w:tc>
        <w:tc>
          <w:tcPr>
            <w:tcW w:w="239" w:type="pct"/>
          </w:tcPr>
          <w:p w:rsidR="00CF33D3" w:rsidRPr="000B2C71" w:rsidRDefault="00CF33D3" w:rsidP="00CF33D3">
            <w:pPr>
              <w:jc w:val="center"/>
            </w:pPr>
            <w:r w:rsidRPr="000B2C71">
              <w:t>b.</w:t>
            </w:r>
          </w:p>
        </w:tc>
        <w:tc>
          <w:tcPr>
            <w:tcW w:w="3476" w:type="pct"/>
          </w:tcPr>
          <w:p w:rsidR="00CF33D3" w:rsidRPr="000B2C71" w:rsidRDefault="00CF33D3" w:rsidP="00CF33D3">
            <w:pPr>
              <w:jc w:val="both"/>
              <w:rPr>
                <w:bCs/>
              </w:rPr>
            </w:pPr>
            <w:r>
              <w:t>Estimate</w:t>
            </w:r>
            <w:r w:rsidRPr="000B2C71">
              <w:t xml:space="preserve"> the loss of head when a pipe of diameter 200 mm is suddenly enlarged to a diameter of 400mm. The rate of flow of water through the pipe is 250 litres/s</w:t>
            </w:r>
          </w:p>
        </w:tc>
        <w:tc>
          <w:tcPr>
            <w:tcW w:w="330" w:type="pct"/>
          </w:tcPr>
          <w:p w:rsidR="00CF33D3" w:rsidRPr="000B2C71" w:rsidRDefault="00CF33D3" w:rsidP="00CF33D3">
            <w:pPr>
              <w:jc w:val="center"/>
            </w:pPr>
            <w:r w:rsidRPr="000B2C71">
              <w:t>CO4</w:t>
            </w:r>
          </w:p>
        </w:tc>
        <w:tc>
          <w:tcPr>
            <w:tcW w:w="256" w:type="pct"/>
          </w:tcPr>
          <w:p w:rsidR="00CF33D3" w:rsidRPr="000B2C71" w:rsidRDefault="00CF33D3" w:rsidP="00CF33D3">
            <w:pPr>
              <w:jc w:val="center"/>
            </w:pPr>
            <w:r w:rsidRPr="000B2C71">
              <w:t>An</w:t>
            </w:r>
          </w:p>
        </w:tc>
        <w:tc>
          <w:tcPr>
            <w:tcW w:w="427" w:type="pct"/>
          </w:tcPr>
          <w:p w:rsidR="00CF33D3" w:rsidRPr="000B2C71" w:rsidRDefault="00CF33D3" w:rsidP="00CF33D3">
            <w:pPr>
              <w:jc w:val="center"/>
            </w:pPr>
            <w:r w:rsidRPr="000B2C71">
              <w:t>6</w:t>
            </w:r>
          </w:p>
        </w:tc>
      </w:tr>
      <w:tr w:rsidR="00CF33D3" w:rsidRPr="000B2C71" w:rsidTr="00CF33D3">
        <w:trPr>
          <w:trHeight w:val="397"/>
        </w:trPr>
        <w:tc>
          <w:tcPr>
            <w:tcW w:w="272" w:type="pct"/>
          </w:tcPr>
          <w:p w:rsidR="00CF33D3" w:rsidRPr="000B2C71" w:rsidRDefault="00CF33D3" w:rsidP="00CF33D3">
            <w:pPr>
              <w:jc w:val="center"/>
            </w:pPr>
          </w:p>
        </w:tc>
        <w:tc>
          <w:tcPr>
            <w:tcW w:w="239" w:type="pct"/>
          </w:tcPr>
          <w:p w:rsidR="00CF33D3" w:rsidRPr="000B2C71" w:rsidRDefault="00CF33D3" w:rsidP="00CF33D3">
            <w:pPr>
              <w:jc w:val="center"/>
            </w:pPr>
          </w:p>
        </w:tc>
        <w:tc>
          <w:tcPr>
            <w:tcW w:w="3476" w:type="pct"/>
          </w:tcPr>
          <w:p w:rsidR="00CF33D3" w:rsidRPr="000B2C71" w:rsidRDefault="00CF33D3" w:rsidP="00CF33D3">
            <w:pPr>
              <w:jc w:val="center"/>
            </w:pPr>
          </w:p>
        </w:tc>
        <w:tc>
          <w:tcPr>
            <w:tcW w:w="330" w:type="pct"/>
          </w:tcPr>
          <w:p w:rsidR="00CF33D3" w:rsidRPr="000B2C71" w:rsidRDefault="00CF33D3" w:rsidP="00CF33D3">
            <w:pPr>
              <w:jc w:val="center"/>
            </w:pPr>
          </w:p>
        </w:tc>
        <w:tc>
          <w:tcPr>
            <w:tcW w:w="256" w:type="pct"/>
          </w:tcPr>
          <w:p w:rsidR="00CF33D3" w:rsidRPr="000B2C71" w:rsidRDefault="00CF33D3" w:rsidP="00CF33D3">
            <w:pPr>
              <w:jc w:val="center"/>
            </w:pPr>
          </w:p>
        </w:tc>
        <w:tc>
          <w:tcPr>
            <w:tcW w:w="427" w:type="pct"/>
          </w:tcPr>
          <w:p w:rsidR="00CF33D3" w:rsidRPr="000B2C71" w:rsidRDefault="00CF33D3" w:rsidP="00CF33D3">
            <w:pPr>
              <w:jc w:val="center"/>
            </w:pPr>
          </w:p>
        </w:tc>
      </w:tr>
      <w:tr w:rsidR="00CF33D3" w:rsidRPr="000B2C71" w:rsidTr="00CF33D3">
        <w:trPr>
          <w:trHeight w:val="397"/>
        </w:trPr>
        <w:tc>
          <w:tcPr>
            <w:tcW w:w="272" w:type="pct"/>
          </w:tcPr>
          <w:p w:rsidR="00CF33D3" w:rsidRPr="000B2C71" w:rsidRDefault="00CF33D3" w:rsidP="00CF33D3">
            <w:pPr>
              <w:jc w:val="center"/>
            </w:pPr>
            <w:r w:rsidRPr="000B2C71">
              <w:t>21.</w:t>
            </w:r>
          </w:p>
        </w:tc>
        <w:tc>
          <w:tcPr>
            <w:tcW w:w="239" w:type="pct"/>
          </w:tcPr>
          <w:p w:rsidR="00CF33D3" w:rsidRPr="000B2C71" w:rsidRDefault="00CF33D3" w:rsidP="00CF33D3">
            <w:pPr>
              <w:jc w:val="center"/>
            </w:pPr>
          </w:p>
        </w:tc>
        <w:tc>
          <w:tcPr>
            <w:tcW w:w="3476" w:type="pct"/>
          </w:tcPr>
          <w:p w:rsidR="00CF33D3" w:rsidRPr="000B2C71" w:rsidRDefault="00CF33D3" w:rsidP="00CF33D3">
            <w:pPr>
              <w:jc w:val="both"/>
            </w:pPr>
            <w:r w:rsidRPr="000B2C71">
              <w:t>A horizontal pipe line 40 m long is connected to a water tank at one end and discharges freely into the atmosphere at the other end. For the first 25 m of its length from the tank, the pipe is 150 mm diameter and its diameter is suddenly enlarged to 300 mm . The height of the water level in the tank is 8 m above the center of the pipe. Considering all losses of head which occur, determine the rate of flow. Take ƒ = .01 for both sections of the pipe.</w:t>
            </w:r>
          </w:p>
        </w:tc>
        <w:tc>
          <w:tcPr>
            <w:tcW w:w="330" w:type="pct"/>
          </w:tcPr>
          <w:p w:rsidR="00CF33D3" w:rsidRPr="000B2C71" w:rsidRDefault="00CF33D3" w:rsidP="00CF33D3">
            <w:pPr>
              <w:jc w:val="center"/>
            </w:pPr>
            <w:r w:rsidRPr="000B2C71">
              <w:t>CO5</w:t>
            </w:r>
          </w:p>
        </w:tc>
        <w:tc>
          <w:tcPr>
            <w:tcW w:w="256" w:type="pct"/>
          </w:tcPr>
          <w:p w:rsidR="00CF33D3" w:rsidRPr="000B2C71" w:rsidRDefault="00CF33D3" w:rsidP="00CF33D3">
            <w:pPr>
              <w:jc w:val="center"/>
            </w:pPr>
            <w:r w:rsidRPr="000B2C71">
              <w:t>Ap</w:t>
            </w:r>
          </w:p>
        </w:tc>
        <w:tc>
          <w:tcPr>
            <w:tcW w:w="427" w:type="pct"/>
          </w:tcPr>
          <w:p w:rsidR="00CF33D3" w:rsidRPr="000B2C71" w:rsidRDefault="00CF33D3" w:rsidP="00CF33D3">
            <w:pPr>
              <w:jc w:val="center"/>
            </w:pPr>
            <w:r w:rsidRPr="000B2C71">
              <w:t>12</w:t>
            </w:r>
          </w:p>
        </w:tc>
      </w:tr>
      <w:tr w:rsidR="00CF33D3" w:rsidRPr="000B2C71" w:rsidTr="00CF33D3">
        <w:trPr>
          <w:trHeight w:val="397"/>
        </w:trPr>
        <w:tc>
          <w:tcPr>
            <w:tcW w:w="272" w:type="pct"/>
          </w:tcPr>
          <w:p w:rsidR="00CF33D3" w:rsidRPr="000B2C71" w:rsidRDefault="00CF33D3" w:rsidP="00CF33D3">
            <w:pPr>
              <w:jc w:val="center"/>
            </w:pPr>
          </w:p>
        </w:tc>
        <w:tc>
          <w:tcPr>
            <w:tcW w:w="239" w:type="pct"/>
          </w:tcPr>
          <w:p w:rsidR="00CF33D3" w:rsidRPr="000B2C71" w:rsidRDefault="00CF33D3" w:rsidP="00CF33D3">
            <w:pPr>
              <w:jc w:val="center"/>
            </w:pPr>
          </w:p>
        </w:tc>
        <w:tc>
          <w:tcPr>
            <w:tcW w:w="3476" w:type="pct"/>
          </w:tcPr>
          <w:p w:rsidR="00CF33D3" w:rsidRPr="000B2C71" w:rsidRDefault="00CF33D3" w:rsidP="00CF33D3">
            <w:pPr>
              <w:jc w:val="center"/>
            </w:pPr>
          </w:p>
        </w:tc>
        <w:tc>
          <w:tcPr>
            <w:tcW w:w="330" w:type="pct"/>
          </w:tcPr>
          <w:p w:rsidR="00CF33D3" w:rsidRPr="000B2C71" w:rsidRDefault="00CF33D3" w:rsidP="00CF33D3">
            <w:pPr>
              <w:jc w:val="center"/>
            </w:pPr>
          </w:p>
        </w:tc>
        <w:tc>
          <w:tcPr>
            <w:tcW w:w="256" w:type="pct"/>
          </w:tcPr>
          <w:p w:rsidR="00CF33D3" w:rsidRPr="000B2C71" w:rsidRDefault="00CF33D3" w:rsidP="00CF33D3">
            <w:pPr>
              <w:jc w:val="center"/>
            </w:pPr>
          </w:p>
        </w:tc>
        <w:tc>
          <w:tcPr>
            <w:tcW w:w="427" w:type="pct"/>
          </w:tcPr>
          <w:p w:rsidR="00CF33D3" w:rsidRPr="000B2C71" w:rsidRDefault="00CF33D3" w:rsidP="00CF33D3">
            <w:pPr>
              <w:jc w:val="center"/>
            </w:pPr>
          </w:p>
        </w:tc>
      </w:tr>
      <w:tr w:rsidR="00CF33D3" w:rsidRPr="000B2C71" w:rsidTr="00CF33D3">
        <w:trPr>
          <w:trHeight w:val="397"/>
        </w:trPr>
        <w:tc>
          <w:tcPr>
            <w:tcW w:w="272" w:type="pct"/>
          </w:tcPr>
          <w:p w:rsidR="00CF33D3" w:rsidRPr="000B2C71" w:rsidRDefault="00CF33D3" w:rsidP="00CF33D3">
            <w:pPr>
              <w:jc w:val="center"/>
            </w:pPr>
            <w:r w:rsidRPr="000B2C71">
              <w:t>22.</w:t>
            </w:r>
          </w:p>
        </w:tc>
        <w:tc>
          <w:tcPr>
            <w:tcW w:w="239" w:type="pct"/>
          </w:tcPr>
          <w:p w:rsidR="00CF33D3" w:rsidRPr="000B2C71" w:rsidRDefault="00CF33D3" w:rsidP="00CF33D3">
            <w:pPr>
              <w:jc w:val="center"/>
            </w:pPr>
            <w:r w:rsidRPr="000B2C71">
              <w:t>a.</w:t>
            </w:r>
          </w:p>
        </w:tc>
        <w:tc>
          <w:tcPr>
            <w:tcW w:w="3476" w:type="pct"/>
          </w:tcPr>
          <w:p w:rsidR="00CF33D3" w:rsidRPr="000B2C71" w:rsidRDefault="00CF33D3" w:rsidP="00CF33D3">
            <w:pPr>
              <w:spacing w:line="276" w:lineRule="auto"/>
              <w:jc w:val="both"/>
              <w:rPr>
                <w:bCs/>
              </w:rPr>
            </w:pPr>
            <w:r w:rsidRPr="000B2C71">
              <w:rPr>
                <w:bCs/>
              </w:rPr>
              <w:t xml:space="preserve">In a rectangular channel of 0.5 m width, a hydraulic jump occurs at a point where depth of water flow is 0.15 m and Froude number is 2.5. Determine: </w:t>
            </w:r>
          </w:p>
          <w:p w:rsidR="00CF33D3" w:rsidRPr="000B2C71" w:rsidRDefault="00CF33D3" w:rsidP="00CF33D3">
            <w:pPr>
              <w:jc w:val="both"/>
            </w:pPr>
            <w:r w:rsidRPr="000B2C71">
              <w:rPr>
                <w:bCs/>
              </w:rPr>
              <w:t>1.Specific Energy</w:t>
            </w:r>
            <w:r w:rsidRPr="000B2C71">
              <w:rPr>
                <w:bCs/>
              </w:rPr>
              <w:tab/>
              <w:t xml:space="preserve">2.Critical and subsequent depths   </w:t>
            </w:r>
            <w:r w:rsidRPr="000B2C71">
              <w:rPr>
                <w:bCs/>
              </w:rPr>
              <w:tab/>
              <w:t>3.Head loss   4.</w:t>
            </w:r>
            <w:r w:rsidRPr="000B2C71">
              <w:rPr>
                <w:bCs/>
              </w:rPr>
              <w:tab/>
              <w:t xml:space="preserve">Energy dissipated </w:t>
            </w:r>
            <w:r w:rsidRPr="000B2C71">
              <w:rPr>
                <w:bCs/>
              </w:rPr>
              <w:tab/>
            </w:r>
            <w:r w:rsidRPr="000B2C71">
              <w:rPr>
                <w:bCs/>
              </w:rPr>
              <w:tab/>
            </w:r>
          </w:p>
        </w:tc>
        <w:tc>
          <w:tcPr>
            <w:tcW w:w="330" w:type="pct"/>
          </w:tcPr>
          <w:p w:rsidR="00CF33D3" w:rsidRPr="000B2C71" w:rsidRDefault="00CF33D3" w:rsidP="00CF33D3">
            <w:pPr>
              <w:jc w:val="center"/>
            </w:pPr>
            <w:r w:rsidRPr="000B2C71">
              <w:t>CO5</w:t>
            </w:r>
          </w:p>
        </w:tc>
        <w:tc>
          <w:tcPr>
            <w:tcW w:w="256" w:type="pct"/>
          </w:tcPr>
          <w:p w:rsidR="00CF33D3" w:rsidRPr="000B2C71" w:rsidRDefault="00CF33D3" w:rsidP="00CF33D3">
            <w:pPr>
              <w:jc w:val="center"/>
            </w:pPr>
            <w:r w:rsidRPr="000B2C71">
              <w:t>Ap</w:t>
            </w:r>
          </w:p>
        </w:tc>
        <w:tc>
          <w:tcPr>
            <w:tcW w:w="427" w:type="pct"/>
          </w:tcPr>
          <w:p w:rsidR="00CF33D3" w:rsidRPr="000B2C71" w:rsidRDefault="00CF33D3" w:rsidP="00CF33D3">
            <w:pPr>
              <w:jc w:val="center"/>
            </w:pPr>
            <w:r w:rsidRPr="000B2C71">
              <w:t>6</w:t>
            </w:r>
          </w:p>
        </w:tc>
      </w:tr>
      <w:tr w:rsidR="00CF33D3" w:rsidRPr="000B2C71" w:rsidTr="00CF33D3">
        <w:trPr>
          <w:trHeight w:val="397"/>
        </w:trPr>
        <w:tc>
          <w:tcPr>
            <w:tcW w:w="272" w:type="pct"/>
          </w:tcPr>
          <w:p w:rsidR="00CF33D3" w:rsidRPr="000B2C71" w:rsidRDefault="00CF33D3" w:rsidP="00CF33D3">
            <w:pPr>
              <w:jc w:val="center"/>
            </w:pPr>
          </w:p>
        </w:tc>
        <w:tc>
          <w:tcPr>
            <w:tcW w:w="239" w:type="pct"/>
          </w:tcPr>
          <w:p w:rsidR="00CF33D3" w:rsidRPr="000B2C71" w:rsidRDefault="00CF33D3" w:rsidP="00CF33D3">
            <w:pPr>
              <w:jc w:val="center"/>
            </w:pPr>
            <w:r w:rsidRPr="000B2C71">
              <w:t>b.</w:t>
            </w:r>
          </w:p>
        </w:tc>
        <w:tc>
          <w:tcPr>
            <w:tcW w:w="3476" w:type="pct"/>
          </w:tcPr>
          <w:p w:rsidR="00CF33D3" w:rsidRPr="000B2C71" w:rsidRDefault="00CF33D3" w:rsidP="00CF33D3">
            <w:pPr>
              <w:jc w:val="both"/>
              <w:rPr>
                <w:bCs/>
              </w:rPr>
            </w:pPr>
            <w:r w:rsidRPr="000B2C71">
              <w:t>A trapezoidal channel has a bottom width 6 m and side slope of 2 horizontal to 1 vertical. If the depth of flow is 1.2m at a discharge of 10 m</w:t>
            </w:r>
            <w:r w:rsidRPr="000B2C71">
              <w:rPr>
                <w:vertAlign w:val="superscript"/>
              </w:rPr>
              <w:t>3</w:t>
            </w:r>
            <w:r w:rsidRPr="000B2C71">
              <w:t>/s, compute the specific energy and critical depth.</w:t>
            </w:r>
          </w:p>
        </w:tc>
        <w:tc>
          <w:tcPr>
            <w:tcW w:w="330" w:type="pct"/>
          </w:tcPr>
          <w:p w:rsidR="00CF33D3" w:rsidRPr="000B2C71" w:rsidRDefault="00CF33D3" w:rsidP="00CF33D3">
            <w:r w:rsidRPr="000B2C71">
              <w:t>CO4</w:t>
            </w:r>
          </w:p>
        </w:tc>
        <w:tc>
          <w:tcPr>
            <w:tcW w:w="256" w:type="pct"/>
          </w:tcPr>
          <w:p w:rsidR="00CF33D3" w:rsidRPr="000B2C71" w:rsidRDefault="00CF33D3" w:rsidP="00CF33D3">
            <w:pPr>
              <w:jc w:val="center"/>
            </w:pPr>
            <w:r w:rsidRPr="000B2C71">
              <w:t>Ap</w:t>
            </w:r>
          </w:p>
        </w:tc>
        <w:tc>
          <w:tcPr>
            <w:tcW w:w="427" w:type="pct"/>
          </w:tcPr>
          <w:p w:rsidR="00CF33D3" w:rsidRPr="000B2C71" w:rsidRDefault="00CF33D3" w:rsidP="00CF33D3">
            <w:pPr>
              <w:jc w:val="center"/>
            </w:pPr>
            <w:r w:rsidRPr="000B2C71">
              <w:t>6</w:t>
            </w:r>
          </w:p>
        </w:tc>
      </w:tr>
      <w:tr w:rsidR="00CF33D3" w:rsidRPr="000B2C71" w:rsidTr="00CF33D3">
        <w:trPr>
          <w:trHeight w:val="397"/>
        </w:trPr>
        <w:tc>
          <w:tcPr>
            <w:tcW w:w="272" w:type="pct"/>
          </w:tcPr>
          <w:p w:rsidR="00CF33D3" w:rsidRPr="000B2C71" w:rsidRDefault="00CF33D3" w:rsidP="00CF33D3">
            <w:pPr>
              <w:jc w:val="center"/>
            </w:pPr>
          </w:p>
        </w:tc>
        <w:tc>
          <w:tcPr>
            <w:tcW w:w="239" w:type="pct"/>
          </w:tcPr>
          <w:p w:rsidR="00CF33D3" w:rsidRPr="000B2C71" w:rsidRDefault="00CF33D3" w:rsidP="00CF33D3">
            <w:pPr>
              <w:jc w:val="center"/>
            </w:pPr>
          </w:p>
        </w:tc>
        <w:tc>
          <w:tcPr>
            <w:tcW w:w="3476" w:type="pct"/>
          </w:tcPr>
          <w:p w:rsidR="00CF33D3" w:rsidRPr="000B2C71" w:rsidRDefault="00CF33D3" w:rsidP="00CF33D3">
            <w:pPr>
              <w:jc w:val="center"/>
            </w:pPr>
          </w:p>
        </w:tc>
        <w:tc>
          <w:tcPr>
            <w:tcW w:w="330" w:type="pct"/>
          </w:tcPr>
          <w:p w:rsidR="00CF33D3" w:rsidRPr="000B2C71" w:rsidRDefault="00CF33D3" w:rsidP="00CF33D3">
            <w:pPr>
              <w:jc w:val="center"/>
            </w:pPr>
          </w:p>
        </w:tc>
        <w:tc>
          <w:tcPr>
            <w:tcW w:w="256" w:type="pct"/>
          </w:tcPr>
          <w:p w:rsidR="00CF33D3" w:rsidRPr="000B2C71" w:rsidRDefault="00CF33D3" w:rsidP="00CF33D3">
            <w:pPr>
              <w:jc w:val="center"/>
            </w:pPr>
          </w:p>
        </w:tc>
        <w:tc>
          <w:tcPr>
            <w:tcW w:w="427" w:type="pct"/>
          </w:tcPr>
          <w:p w:rsidR="00CF33D3" w:rsidRPr="000B2C71" w:rsidRDefault="00CF33D3" w:rsidP="00CF33D3">
            <w:pPr>
              <w:jc w:val="center"/>
            </w:pPr>
          </w:p>
        </w:tc>
      </w:tr>
      <w:tr w:rsidR="00CF33D3" w:rsidRPr="000B2C71" w:rsidTr="00CF33D3">
        <w:trPr>
          <w:trHeight w:val="397"/>
        </w:trPr>
        <w:tc>
          <w:tcPr>
            <w:tcW w:w="272" w:type="pct"/>
          </w:tcPr>
          <w:p w:rsidR="00CF33D3" w:rsidRPr="000B2C71" w:rsidRDefault="00CF33D3" w:rsidP="00CF33D3">
            <w:pPr>
              <w:jc w:val="center"/>
            </w:pPr>
            <w:r w:rsidRPr="000B2C71">
              <w:t>23.</w:t>
            </w:r>
          </w:p>
        </w:tc>
        <w:tc>
          <w:tcPr>
            <w:tcW w:w="239" w:type="pct"/>
          </w:tcPr>
          <w:p w:rsidR="00CF33D3" w:rsidRPr="000B2C71" w:rsidRDefault="00CF33D3" w:rsidP="00CF33D3">
            <w:pPr>
              <w:jc w:val="center"/>
            </w:pPr>
            <w:r w:rsidRPr="000B2C71">
              <w:t>a.</w:t>
            </w:r>
          </w:p>
        </w:tc>
        <w:tc>
          <w:tcPr>
            <w:tcW w:w="3476" w:type="pct"/>
          </w:tcPr>
          <w:p w:rsidR="00CF33D3" w:rsidRPr="000B2C71" w:rsidRDefault="00CF33D3" w:rsidP="00CF33D3">
            <w:pPr>
              <w:jc w:val="both"/>
            </w:pPr>
            <w:r w:rsidRPr="000B2C71">
              <w:t>Elaborate the significance of Priming</w:t>
            </w:r>
          </w:p>
        </w:tc>
        <w:tc>
          <w:tcPr>
            <w:tcW w:w="330" w:type="pct"/>
          </w:tcPr>
          <w:p w:rsidR="00CF33D3" w:rsidRPr="000B2C71" w:rsidRDefault="00CF33D3" w:rsidP="00CF33D3">
            <w:pPr>
              <w:jc w:val="center"/>
            </w:pPr>
            <w:r w:rsidRPr="000B2C71">
              <w:t>CO6</w:t>
            </w:r>
          </w:p>
        </w:tc>
        <w:tc>
          <w:tcPr>
            <w:tcW w:w="256" w:type="pct"/>
          </w:tcPr>
          <w:p w:rsidR="00CF33D3" w:rsidRPr="000B2C71" w:rsidRDefault="00CF33D3" w:rsidP="00CF33D3">
            <w:pPr>
              <w:jc w:val="center"/>
            </w:pPr>
            <w:r w:rsidRPr="000B2C71">
              <w:t>An</w:t>
            </w:r>
          </w:p>
        </w:tc>
        <w:tc>
          <w:tcPr>
            <w:tcW w:w="427" w:type="pct"/>
          </w:tcPr>
          <w:p w:rsidR="00CF33D3" w:rsidRPr="000B2C71" w:rsidRDefault="00CF33D3" w:rsidP="00CF33D3">
            <w:pPr>
              <w:jc w:val="center"/>
            </w:pPr>
            <w:r w:rsidRPr="000B2C71">
              <w:t>3</w:t>
            </w:r>
          </w:p>
        </w:tc>
      </w:tr>
      <w:tr w:rsidR="00CF33D3" w:rsidRPr="000B2C71" w:rsidTr="00CF33D3">
        <w:trPr>
          <w:trHeight w:val="397"/>
        </w:trPr>
        <w:tc>
          <w:tcPr>
            <w:tcW w:w="272" w:type="pct"/>
          </w:tcPr>
          <w:p w:rsidR="00CF33D3" w:rsidRPr="000B2C71" w:rsidRDefault="00CF33D3" w:rsidP="00CF33D3">
            <w:pPr>
              <w:jc w:val="center"/>
            </w:pPr>
          </w:p>
        </w:tc>
        <w:tc>
          <w:tcPr>
            <w:tcW w:w="239" w:type="pct"/>
          </w:tcPr>
          <w:p w:rsidR="00CF33D3" w:rsidRPr="000B2C71" w:rsidRDefault="00CF33D3" w:rsidP="00CF33D3">
            <w:pPr>
              <w:jc w:val="center"/>
            </w:pPr>
            <w:r w:rsidRPr="000B2C71">
              <w:t>b.</w:t>
            </w:r>
          </w:p>
        </w:tc>
        <w:tc>
          <w:tcPr>
            <w:tcW w:w="3476" w:type="pct"/>
          </w:tcPr>
          <w:p w:rsidR="00CF33D3" w:rsidRPr="000B2C71" w:rsidRDefault="00CF33D3" w:rsidP="00CF33D3">
            <w:pPr>
              <w:jc w:val="both"/>
              <w:rPr>
                <w:bCs/>
              </w:rPr>
            </w:pPr>
            <w:r w:rsidRPr="000B2C71">
              <w:rPr>
                <w:bCs/>
              </w:rPr>
              <w:t>A three stage centrifugal pump has impellers 400mm in diameter and 20mm wide at outlet. The vanes are curved back at the outlet at 45</w:t>
            </w:r>
            <w:r w:rsidRPr="000B2C71">
              <w:rPr>
                <w:bCs/>
              </w:rPr>
              <w:sym w:font="Symbol" w:char="F0B0"/>
            </w:r>
            <w:r w:rsidRPr="000B2C71">
              <w:rPr>
                <w:bCs/>
              </w:rPr>
              <w:t xml:space="preserve"> and reduce the circumferential area by 10%. The manometric efficiency is 90% and the overall efficiency is 80%. The pump is running at        1000 rpm and delivering 0.05 m</w:t>
            </w:r>
            <w:r w:rsidRPr="000B2C71">
              <w:rPr>
                <w:bCs/>
                <w:vertAlign w:val="superscript"/>
              </w:rPr>
              <w:t>3</w:t>
            </w:r>
            <w:r w:rsidRPr="000B2C71">
              <w:rPr>
                <w:bCs/>
              </w:rPr>
              <w:t>/s, Determine:</w:t>
            </w:r>
          </w:p>
          <w:p w:rsidR="00CF33D3" w:rsidRPr="000B2C71" w:rsidRDefault="00CF33D3" w:rsidP="00CF33D3">
            <w:pPr>
              <w:tabs>
                <w:tab w:val="left" w:pos="720"/>
                <w:tab w:val="left" w:pos="1440"/>
                <w:tab w:val="left" w:pos="2160"/>
                <w:tab w:val="left" w:pos="2880"/>
                <w:tab w:val="left" w:pos="3600"/>
                <w:tab w:val="left" w:pos="4545"/>
              </w:tabs>
              <w:rPr>
                <w:bCs/>
              </w:rPr>
            </w:pPr>
            <w:r w:rsidRPr="000B2C71">
              <w:rPr>
                <w:bCs/>
              </w:rPr>
              <w:tab/>
              <w:t>a.</w:t>
            </w:r>
            <w:r w:rsidRPr="000B2C71">
              <w:rPr>
                <w:bCs/>
              </w:rPr>
              <w:tab/>
              <w:t>Head generated by the pump.</w:t>
            </w:r>
            <w:r w:rsidRPr="000B2C71">
              <w:rPr>
                <w:bCs/>
              </w:rPr>
              <w:tab/>
            </w:r>
          </w:p>
          <w:p w:rsidR="00CF33D3" w:rsidRPr="000B2C71" w:rsidRDefault="00CF33D3" w:rsidP="00CF33D3">
            <w:pPr>
              <w:jc w:val="both"/>
              <w:rPr>
                <w:bCs/>
              </w:rPr>
            </w:pPr>
            <w:r w:rsidRPr="000B2C71">
              <w:rPr>
                <w:bCs/>
              </w:rPr>
              <w:tab/>
              <w:t>b.</w:t>
            </w:r>
            <w:r w:rsidRPr="000B2C71">
              <w:rPr>
                <w:bCs/>
              </w:rPr>
              <w:tab/>
              <w:t>Shaft power required to run the pump</w:t>
            </w:r>
          </w:p>
        </w:tc>
        <w:tc>
          <w:tcPr>
            <w:tcW w:w="330" w:type="pct"/>
          </w:tcPr>
          <w:p w:rsidR="00CF33D3" w:rsidRPr="000B2C71" w:rsidRDefault="00CF33D3" w:rsidP="00CF33D3">
            <w:pPr>
              <w:jc w:val="center"/>
            </w:pPr>
            <w:r w:rsidRPr="000B2C71">
              <w:t>CO6</w:t>
            </w:r>
          </w:p>
        </w:tc>
        <w:tc>
          <w:tcPr>
            <w:tcW w:w="256" w:type="pct"/>
          </w:tcPr>
          <w:p w:rsidR="00CF33D3" w:rsidRPr="000B2C71" w:rsidRDefault="00CF33D3" w:rsidP="00CF33D3">
            <w:pPr>
              <w:jc w:val="center"/>
            </w:pPr>
            <w:r w:rsidRPr="000B2C71">
              <w:t>Ap</w:t>
            </w:r>
          </w:p>
        </w:tc>
        <w:tc>
          <w:tcPr>
            <w:tcW w:w="427" w:type="pct"/>
          </w:tcPr>
          <w:p w:rsidR="00CF33D3" w:rsidRPr="000B2C71" w:rsidRDefault="00CF33D3" w:rsidP="00CF33D3">
            <w:pPr>
              <w:jc w:val="center"/>
            </w:pPr>
            <w:r w:rsidRPr="000B2C71">
              <w:t>9</w:t>
            </w:r>
          </w:p>
        </w:tc>
      </w:tr>
      <w:tr w:rsidR="00CF33D3" w:rsidRPr="000B2C71" w:rsidTr="00CF33D3">
        <w:trPr>
          <w:trHeight w:val="552"/>
        </w:trPr>
        <w:tc>
          <w:tcPr>
            <w:tcW w:w="5000" w:type="pct"/>
            <w:gridSpan w:val="6"/>
            <w:vAlign w:val="center"/>
          </w:tcPr>
          <w:p w:rsidR="00CF33D3" w:rsidRPr="000B2C71" w:rsidRDefault="00CF33D3" w:rsidP="00CF33D3">
            <w:pPr>
              <w:jc w:val="center"/>
              <w:rPr>
                <w:b/>
                <w:bCs/>
              </w:rPr>
            </w:pPr>
            <w:r w:rsidRPr="000B2C71">
              <w:rPr>
                <w:b/>
                <w:bCs/>
              </w:rPr>
              <w:t>COMPULSORY QUESTION</w:t>
            </w:r>
          </w:p>
        </w:tc>
      </w:tr>
      <w:tr w:rsidR="00CF33D3" w:rsidRPr="000B2C71" w:rsidTr="00CF33D3">
        <w:trPr>
          <w:trHeight w:val="1729"/>
        </w:trPr>
        <w:tc>
          <w:tcPr>
            <w:tcW w:w="272" w:type="pct"/>
          </w:tcPr>
          <w:p w:rsidR="00CF33D3" w:rsidRPr="000B2C71" w:rsidRDefault="00CF33D3" w:rsidP="00CF33D3">
            <w:pPr>
              <w:jc w:val="center"/>
            </w:pPr>
            <w:r w:rsidRPr="000B2C71">
              <w:lastRenderedPageBreak/>
              <w:t>24.</w:t>
            </w:r>
          </w:p>
        </w:tc>
        <w:tc>
          <w:tcPr>
            <w:tcW w:w="239" w:type="pct"/>
          </w:tcPr>
          <w:p w:rsidR="00CF33D3" w:rsidRPr="000B2C71" w:rsidRDefault="00CF33D3" w:rsidP="00CF33D3">
            <w:pPr>
              <w:jc w:val="center"/>
            </w:pPr>
          </w:p>
        </w:tc>
        <w:tc>
          <w:tcPr>
            <w:tcW w:w="3476" w:type="pct"/>
          </w:tcPr>
          <w:p w:rsidR="00CF33D3" w:rsidRPr="000B2C71" w:rsidRDefault="00CF33D3" w:rsidP="00CF33D3">
            <w:pPr>
              <w:jc w:val="both"/>
            </w:pPr>
            <w:r w:rsidRPr="000B2C71">
              <w:t>The diameter and stroke length of a reciprocating pump are 12cm and 20cm respectively. The lengths of suction and delivery pipes are 8m and 25m respectively and their diameters are 7.5 cm. If the pump is running at 40 rpm and the suction and delivery heads are 4 and 14m, determine the pressure head in the cylinder:</w:t>
            </w:r>
          </w:p>
          <w:p w:rsidR="00CF33D3" w:rsidRPr="000B2C71" w:rsidRDefault="00CF33D3" w:rsidP="00CF33D3">
            <w:pPr>
              <w:pStyle w:val="ListParagraph"/>
              <w:numPr>
                <w:ilvl w:val="0"/>
                <w:numId w:val="20"/>
              </w:numPr>
              <w:jc w:val="both"/>
            </w:pPr>
            <w:r w:rsidRPr="000B2C71">
              <w:t>At the beginning of the suction and delivery stroke</w:t>
            </w:r>
          </w:p>
          <w:p w:rsidR="00CF33D3" w:rsidRPr="000B2C71" w:rsidRDefault="00CF33D3" w:rsidP="00CF33D3">
            <w:pPr>
              <w:pStyle w:val="ListParagraph"/>
              <w:numPr>
                <w:ilvl w:val="0"/>
                <w:numId w:val="20"/>
              </w:numPr>
              <w:jc w:val="both"/>
            </w:pPr>
            <w:r w:rsidRPr="000B2C71">
              <w:t>At the middle of the suction and delivery stroke</w:t>
            </w:r>
          </w:p>
          <w:p w:rsidR="00CF33D3" w:rsidRPr="000B2C71" w:rsidRDefault="00CF33D3" w:rsidP="00CF33D3">
            <w:pPr>
              <w:pStyle w:val="ListParagraph"/>
              <w:numPr>
                <w:ilvl w:val="0"/>
                <w:numId w:val="20"/>
              </w:numPr>
              <w:jc w:val="both"/>
            </w:pPr>
            <w:r w:rsidRPr="000B2C71">
              <w:t>At the end of the suction and delivery stroke</w:t>
            </w:r>
          </w:p>
          <w:p w:rsidR="00CF33D3" w:rsidRPr="000B2C71" w:rsidRDefault="00CF33D3" w:rsidP="00CF33D3">
            <w:pPr>
              <w:jc w:val="both"/>
            </w:pPr>
            <w:r w:rsidRPr="000B2C71">
              <w:t>Take atmospheric pressure head = 10.3m.</w:t>
            </w:r>
          </w:p>
        </w:tc>
        <w:tc>
          <w:tcPr>
            <w:tcW w:w="330" w:type="pct"/>
          </w:tcPr>
          <w:p w:rsidR="00CF33D3" w:rsidRPr="000B2C71" w:rsidRDefault="00CF33D3" w:rsidP="00CF33D3">
            <w:pPr>
              <w:jc w:val="center"/>
            </w:pPr>
            <w:r w:rsidRPr="000B2C71">
              <w:t>CO6</w:t>
            </w:r>
          </w:p>
        </w:tc>
        <w:tc>
          <w:tcPr>
            <w:tcW w:w="256" w:type="pct"/>
          </w:tcPr>
          <w:p w:rsidR="00CF33D3" w:rsidRPr="000B2C71" w:rsidRDefault="00CF33D3" w:rsidP="00CF33D3">
            <w:pPr>
              <w:jc w:val="center"/>
            </w:pPr>
            <w:r w:rsidRPr="000B2C71">
              <w:t>Ap</w:t>
            </w:r>
          </w:p>
        </w:tc>
        <w:tc>
          <w:tcPr>
            <w:tcW w:w="427" w:type="pct"/>
          </w:tcPr>
          <w:p w:rsidR="00CF33D3" w:rsidRPr="000B2C71" w:rsidRDefault="00CF33D3" w:rsidP="00CF33D3">
            <w:pPr>
              <w:jc w:val="center"/>
            </w:pPr>
            <w:r w:rsidRPr="000B2C71">
              <w:t>12</w:t>
            </w:r>
          </w:p>
        </w:tc>
      </w:tr>
    </w:tbl>
    <w:p w:rsidR="00CF33D3" w:rsidRDefault="00CF33D3" w:rsidP="00CF33D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0B2C71" w:rsidRDefault="00CF33D3" w:rsidP="002E336A"/>
    <w:tbl>
      <w:tblPr>
        <w:tblStyle w:val="TableGrid"/>
        <w:tblW w:w="10485" w:type="dxa"/>
        <w:tblLook w:val="04A0" w:firstRow="1" w:lastRow="0" w:firstColumn="1" w:lastColumn="0" w:noHBand="0" w:noVBand="1"/>
      </w:tblPr>
      <w:tblGrid>
        <w:gridCol w:w="675"/>
        <w:gridCol w:w="9810"/>
      </w:tblGrid>
      <w:tr w:rsidR="00CF33D3" w:rsidRPr="000B2C71" w:rsidTr="00CF33D3">
        <w:tc>
          <w:tcPr>
            <w:tcW w:w="675" w:type="dxa"/>
          </w:tcPr>
          <w:p w:rsidR="00CF33D3" w:rsidRPr="000B2C71" w:rsidRDefault="00CF33D3" w:rsidP="00CF33D3"/>
        </w:tc>
        <w:tc>
          <w:tcPr>
            <w:tcW w:w="9810" w:type="dxa"/>
          </w:tcPr>
          <w:p w:rsidR="00CF33D3" w:rsidRPr="000B2C71" w:rsidRDefault="00CF33D3" w:rsidP="00CF33D3">
            <w:pPr>
              <w:jc w:val="center"/>
              <w:rPr>
                <w:b/>
              </w:rPr>
            </w:pPr>
            <w:r w:rsidRPr="000B2C71">
              <w:rPr>
                <w:b/>
              </w:rPr>
              <w:t>COURSE OUTCOMES</w:t>
            </w:r>
          </w:p>
        </w:tc>
      </w:tr>
      <w:tr w:rsidR="00CF33D3" w:rsidRPr="000B2C71" w:rsidTr="00CF33D3">
        <w:tc>
          <w:tcPr>
            <w:tcW w:w="675" w:type="dxa"/>
          </w:tcPr>
          <w:p w:rsidR="00CF33D3" w:rsidRPr="000B2C71" w:rsidRDefault="00CF33D3" w:rsidP="00CF33D3">
            <w:r w:rsidRPr="000B2C71">
              <w:t>CO1</w:t>
            </w:r>
          </w:p>
        </w:tc>
        <w:tc>
          <w:tcPr>
            <w:tcW w:w="9810" w:type="dxa"/>
            <w:vAlign w:val="center"/>
          </w:tcPr>
          <w:p w:rsidR="00CF33D3" w:rsidRPr="000B2C71" w:rsidRDefault="00CF33D3" w:rsidP="00CF33D3">
            <w:pPr>
              <w:jc w:val="both"/>
            </w:pPr>
            <w:r w:rsidRPr="000B2C71">
              <w:rPr>
                <w:color w:val="000000" w:themeColor="text1"/>
              </w:rPr>
              <w:t>Recall the behaviour of fluids under static condition, measure pressure changes and estimate  total pressure on plane surfaces</w:t>
            </w:r>
            <w:r>
              <w:rPr>
                <w:color w:val="000000" w:themeColor="text1"/>
              </w:rPr>
              <w:t>.</w:t>
            </w:r>
            <w:r w:rsidRPr="000B2C71">
              <w:rPr>
                <w:color w:val="000000" w:themeColor="text1"/>
              </w:rPr>
              <w:t xml:space="preserve"> </w:t>
            </w:r>
          </w:p>
        </w:tc>
      </w:tr>
      <w:tr w:rsidR="00CF33D3" w:rsidRPr="000B2C71" w:rsidTr="00CF33D3">
        <w:tc>
          <w:tcPr>
            <w:tcW w:w="675" w:type="dxa"/>
          </w:tcPr>
          <w:p w:rsidR="00CF33D3" w:rsidRPr="000B2C71" w:rsidRDefault="00CF33D3" w:rsidP="00CF33D3">
            <w:r w:rsidRPr="000B2C71">
              <w:t>CO2</w:t>
            </w:r>
          </w:p>
        </w:tc>
        <w:tc>
          <w:tcPr>
            <w:tcW w:w="9810" w:type="dxa"/>
            <w:vAlign w:val="center"/>
          </w:tcPr>
          <w:p w:rsidR="00CF33D3" w:rsidRPr="000B2C71" w:rsidRDefault="00CF33D3" w:rsidP="00CF33D3">
            <w:pPr>
              <w:jc w:val="both"/>
            </w:pPr>
            <w:r w:rsidRPr="000B2C71">
              <w:rPr>
                <w:color w:val="000000" w:themeColor="text1"/>
              </w:rPr>
              <w:t>Demonstrate flow measurement methods</w:t>
            </w:r>
            <w:r>
              <w:rPr>
                <w:color w:val="000000" w:themeColor="text1"/>
              </w:rPr>
              <w:t>.</w:t>
            </w:r>
          </w:p>
        </w:tc>
      </w:tr>
      <w:tr w:rsidR="00CF33D3" w:rsidRPr="000B2C71" w:rsidTr="00CF33D3">
        <w:tc>
          <w:tcPr>
            <w:tcW w:w="675" w:type="dxa"/>
          </w:tcPr>
          <w:p w:rsidR="00CF33D3" w:rsidRPr="000B2C71" w:rsidRDefault="00CF33D3" w:rsidP="00CF33D3">
            <w:r w:rsidRPr="000B2C71">
              <w:t>CO3</w:t>
            </w:r>
          </w:p>
        </w:tc>
        <w:tc>
          <w:tcPr>
            <w:tcW w:w="9810" w:type="dxa"/>
            <w:vAlign w:val="center"/>
          </w:tcPr>
          <w:p w:rsidR="00CF33D3" w:rsidRPr="000B2C71" w:rsidRDefault="00CF33D3" w:rsidP="00CF33D3">
            <w:pPr>
              <w:jc w:val="both"/>
            </w:pPr>
            <w:r w:rsidRPr="000B2C71">
              <w:rPr>
                <w:color w:val="000000" w:themeColor="text1"/>
              </w:rPr>
              <w:t>Identify the flow pattern and estimate total energy</w:t>
            </w:r>
            <w:r>
              <w:rPr>
                <w:color w:val="000000" w:themeColor="text1"/>
              </w:rPr>
              <w:t>.</w:t>
            </w:r>
          </w:p>
        </w:tc>
      </w:tr>
      <w:tr w:rsidR="00CF33D3" w:rsidRPr="000B2C71" w:rsidTr="00CF33D3">
        <w:tc>
          <w:tcPr>
            <w:tcW w:w="675" w:type="dxa"/>
          </w:tcPr>
          <w:p w:rsidR="00CF33D3" w:rsidRPr="000B2C71" w:rsidRDefault="00CF33D3" w:rsidP="00CF33D3">
            <w:r w:rsidRPr="000B2C71">
              <w:t>CO4</w:t>
            </w:r>
          </w:p>
        </w:tc>
        <w:tc>
          <w:tcPr>
            <w:tcW w:w="9810" w:type="dxa"/>
            <w:vAlign w:val="center"/>
          </w:tcPr>
          <w:p w:rsidR="00CF33D3" w:rsidRPr="000B2C71" w:rsidRDefault="00CF33D3" w:rsidP="00CF33D3">
            <w:pPr>
              <w:jc w:val="both"/>
            </w:pPr>
            <w:r w:rsidRPr="000B2C71">
              <w:t>Measure flow in open channels</w:t>
            </w:r>
            <w:r>
              <w:t>.</w:t>
            </w:r>
          </w:p>
        </w:tc>
      </w:tr>
      <w:tr w:rsidR="00CF33D3" w:rsidRPr="000B2C71" w:rsidTr="00CF33D3">
        <w:tc>
          <w:tcPr>
            <w:tcW w:w="675" w:type="dxa"/>
          </w:tcPr>
          <w:p w:rsidR="00CF33D3" w:rsidRPr="000B2C71" w:rsidRDefault="00CF33D3" w:rsidP="00CF33D3">
            <w:r w:rsidRPr="000B2C71">
              <w:t>CO5</w:t>
            </w:r>
          </w:p>
        </w:tc>
        <w:tc>
          <w:tcPr>
            <w:tcW w:w="9810" w:type="dxa"/>
            <w:vAlign w:val="center"/>
          </w:tcPr>
          <w:p w:rsidR="00CF33D3" w:rsidRPr="000B2C71" w:rsidRDefault="00CF33D3" w:rsidP="00CF33D3">
            <w:pPr>
              <w:jc w:val="both"/>
            </w:pPr>
            <w:r w:rsidRPr="000B2C71">
              <w:t>Demonstrate various types of flows in open channels</w:t>
            </w:r>
            <w:r>
              <w:t>.</w:t>
            </w:r>
          </w:p>
        </w:tc>
      </w:tr>
      <w:tr w:rsidR="00CF33D3" w:rsidRPr="000B2C71" w:rsidTr="00CF33D3">
        <w:tc>
          <w:tcPr>
            <w:tcW w:w="675" w:type="dxa"/>
          </w:tcPr>
          <w:p w:rsidR="00CF33D3" w:rsidRPr="000B2C71" w:rsidRDefault="00CF33D3" w:rsidP="00CF33D3">
            <w:r w:rsidRPr="000B2C71">
              <w:t>CO6</w:t>
            </w:r>
          </w:p>
        </w:tc>
        <w:tc>
          <w:tcPr>
            <w:tcW w:w="9810" w:type="dxa"/>
            <w:vAlign w:val="bottom"/>
          </w:tcPr>
          <w:p w:rsidR="00CF33D3" w:rsidRPr="000B2C71" w:rsidRDefault="00CF33D3" w:rsidP="00CF33D3">
            <w:pPr>
              <w:jc w:val="both"/>
            </w:pPr>
            <w:r w:rsidRPr="000B2C71">
              <w:t>Investigate the selection and operation turbines and pumps</w:t>
            </w:r>
            <w:r>
              <w:t>.</w:t>
            </w:r>
          </w:p>
        </w:tc>
      </w:tr>
    </w:tbl>
    <w:p w:rsidR="00CF33D3" w:rsidRPr="000B2C71" w:rsidRDefault="00CF33D3" w:rsidP="00544C89"/>
    <w:tbl>
      <w:tblPr>
        <w:tblStyle w:val="TableGrid"/>
        <w:tblW w:w="10485" w:type="dxa"/>
        <w:tblLook w:val="04A0" w:firstRow="1" w:lastRow="0" w:firstColumn="1" w:lastColumn="0" w:noHBand="0" w:noVBand="1"/>
      </w:tblPr>
      <w:tblGrid>
        <w:gridCol w:w="902"/>
        <w:gridCol w:w="1359"/>
        <w:gridCol w:w="1541"/>
        <w:gridCol w:w="1320"/>
        <w:gridCol w:w="1406"/>
        <w:gridCol w:w="1325"/>
        <w:gridCol w:w="1239"/>
        <w:gridCol w:w="1393"/>
      </w:tblGrid>
      <w:tr w:rsidR="00CF33D3" w:rsidRPr="000B2C71" w:rsidTr="00CF33D3">
        <w:tc>
          <w:tcPr>
            <w:tcW w:w="10485" w:type="dxa"/>
            <w:gridSpan w:val="8"/>
          </w:tcPr>
          <w:p w:rsidR="00CF33D3" w:rsidRPr="000B2C71" w:rsidRDefault="00CF33D3" w:rsidP="00CF33D3">
            <w:pPr>
              <w:jc w:val="center"/>
              <w:rPr>
                <w:b/>
              </w:rPr>
            </w:pPr>
            <w:r w:rsidRPr="000B2C71">
              <w:rPr>
                <w:b/>
              </w:rPr>
              <w:t>Assessment Pattern as per Bloom’s Level</w:t>
            </w:r>
          </w:p>
        </w:tc>
      </w:tr>
      <w:tr w:rsidR="00CF33D3" w:rsidRPr="000B2C71" w:rsidTr="00CF33D3">
        <w:tc>
          <w:tcPr>
            <w:tcW w:w="902" w:type="dxa"/>
          </w:tcPr>
          <w:p w:rsidR="00CF33D3" w:rsidRPr="000B2C71" w:rsidRDefault="00CF33D3" w:rsidP="00CF33D3">
            <w:r w:rsidRPr="000B2C71">
              <w:t>CO / P</w:t>
            </w:r>
          </w:p>
        </w:tc>
        <w:tc>
          <w:tcPr>
            <w:tcW w:w="1359" w:type="dxa"/>
          </w:tcPr>
          <w:p w:rsidR="00CF33D3" w:rsidRPr="000B2C71" w:rsidRDefault="00CF33D3" w:rsidP="00CF33D3">
            <w:pPr>
              <w:jc w:val="center"/>
              <w:rPr>
                <w:b/>
              </w:rPr>
            </w:pPr>
            <w:r w:rsidRPr="000B2C71">
              <w:rPr>
                <w:b/>
              </w:rPr>
              <w:t>Remember</w:t>
            </w:r>
          </w:p>
        </w:tc>
        <w:tc>
          <w:tcPr>
            <w:tcW w:w="1541" w:type="dxa"/>
          </w:tcPr>
          <w:p w:rsidR="00CF33D3" w:rsidRPr="000B2C71" w:rsidRDefault="00CF33D3" w:rsidP="00CF33D3">
            <w:pPr>
              <w:jc w:val="center"/>
              <w:rPr>
                <w:b/>
              </w:rPr>
            </w:pPr>
            <w:r w:rsidRPr="000B2C71">
              <w:rPr>
                <w:b/>
              </w:rPr>
              <w:t>Understand</w:t>
            </w:r>
          </w:p>
        </w:tc>
        <w:tc>
          <w:tcPr>
            <w:tcW w:w="1320" w:type="dxa"/>
          </w:tcPr>
          <w:p w:rsidR="00CF33D3" w:rsidRPr="000B2C71" w:rsidRDefault="00CF33D3" w:rsidP="00CF33D3">
            <w:pPr>
              <w:jc w:val="center"/>
              <w:rPr>
                <w:b/>
              </w:rPr>
            </w:pPr>
            <w:r w:rsidRPr="000B2C71">
              <w:rPr>
                <w:b/>
              </w:rPr>
              <w:t>Apply</w:t>
            </w:r>
          </w:p>
        </w:tc>
        <w:tc>
          <w:tcPr>
            <w:tcW w:w="1406" w:type="dxa"/>
          </w:tcPr>
          <w:p w:rsidR="00CF33D3" w:rsidRPr="000B2C71" w:rsidRDefault="00CF33D3" w:rsidP="00CF33D3">
            <w:pPr>
              <w:jc w:val="center"/>
              <w:rPr>
                <w:b/>
              </w:rPr>
            </w:pPr>
            <w:r w:rsidRPr="000B2C71">
              <w:rPr>
                <w:b/>
              </w:rPr>
              <w:t>Analyze</w:t>
            </w:r>
          </w:p>
        </w:tc>
        <w:tc>
          <w:tcPr>
            <w:tcW w:w="1325" w:type="dxa"/>
          </w:tcPr>
          <w:p w:rsidR="00CF33D3" w:rsidRPr="000B2C71" w:rsidRDefault="00CF33D3" w:rsidP="00CF33D3">
            <w:pPr>
              <w:jc w:val="center"/>
              <w:rPr>
                <w:b/>
              </w:rPr>
            </w:pPr>
            <w:r w:rsidRPr="000B2C71">
              <w:rPr>
                <w:b/>
              </w:rPr>
              <w:t>Evaluate</w:t>
            </w:r>
          </w:p>
        </w:tc>
        <w:tc>
          <w:tcPr>
            <w:tcW w:w="1239" w:type="dxa"/>
          </w:tcPr>
          <w:p w:rsidR="00CF33D3" w:rsidRPr="000B2C71" w:rsidRDefault="00CF33D3" w:rsidP="00CF33D3">
            <w:pPr>
              <w:jc w:val="center"/>
              <w:rPr>
                <w:b/>
              </w:rPr>
            </w:pPr>
            <w:r w:rsidRPr="000B2C71">
              <w:rPr>
                <w:b/>
              </w:rPr>
              <w:t>Create</w:t>
            </w:r>
          </w:p>
        </w:tc>
        <w:tc>
          <w:tcPr>
            <w:tcW w:w="1393" w:type="dxa"/>
          </w:tcPr>
          <w:p w:rsidR="00CF33D3" w:rsidRPr="000B2C71" w:rsidRDefault="00CF33D3" w:rsidP="00CF33D3">
            <w:pPr>
              <w:jc w:val="center"/>
              <w:rPr>
                <w:b/>
              </w:rPr>
            </w:pPr>
            <w:r w:rsidRPr="000B2C71">
              <w:rPr>
                <w:b/>
              </w:rPr>
              <w:t>Total</w:t>
            </w:r>
          </w:p>
        </w:tc>
      </w:tr>
      <w:tr w:rsidR="00CF33D3" w:rsidRPr="000B2C71" w:rsidTr="00CF33D3">
        <w:tc>
          <w:tcPr>
            <w:tcW w:w="902" w:type="dxa"/>
          </w:tcPr>
          <w:p w:rsidR="00CF33D3" w:rsidRPr="000B2C71" w:rsidRDefault="00CF33D3" w:rsidP="00CF33D3">
            <w:r w:rsidRPr="000B2C71">
              <w:t>CO1</w:t>
            </w:r>
          </w:p>
        </w:tc>
        <w:tc>
          <w:tcPr>
            <w:tcW w:w="1359" w:type="dxa"/>
          </w:tcPr>
          <w:p w:rsidR="00CF33D3" w:rsidRPr="000B2C71" w:rsidRDefault="00CF33D3" w:rsidP="00CF33D3">
            <w:pPr>
              <w:jc w:val="center"/>
            </w:pPr>
          </w:p>
        </w:tc>
        <w:tc>
          <w:tcPr>
            <w:tcW w:w="1541" w:type="dxa"/>
          </w:tcPr>
          <w:p w:rsidR="00CF33D3" w:rsidRPr="000B2C71" w:rsidRDefault="00CF33D3" w:rsidP="00CF33D3">
            <w:pPr>
              <w:jc w:val="center"/>
            </w:pPr>
            <w:r>
              <w:t>2</w:t>
            </w:r>
          </w:p>
        </w:tc>
        <w:tc>
          <w:tcPr>
            <w:tcW w:w="1320" w:type="dxa"/>
          </w:tcPr>
          <w:p w:rsidR="00CF33D3" w:rsidRPr="000B2C71" w:rsidRDefault="00CF33D3" w:rsidP="00CF33D3">
            <w:pPr>
              <w:jc w:val="center"/>
            </w:pPr>
            <w:r>
              <w:t>12</w:t>
            </w:r>
          </w:p>
        </w:tc>
        <w:tc>
          <w:tcPr>
            <w:tcW w:w="1406" w:type="dxa"/>
          </w:tcPr>
          <w:p w:rsidR="00CF33D3" w:rsidRPr="000B2C71" w:rsidRDefault="00CF33D3" w:rsidP="00CF33D3">
            <w:pPr>
              <w:jc w:val="center"/>
            </w:pPr>
            <w:r>
              <w:t>3</w:t>
            </w:r>
          </w:p>
        </w:tc>
        <w:tc>
          <w:tcPr>
            <w:tcW w:w="1325" w:type="dxa"/>
          </w:tcPr>
          <w:p w:rsidR="00CF33D3" w:rsidRPr="000B2C71" w:rsidRDefault="00CF33D3" w:rsidP="00CF33D3">
            <w:pPr>
              <w:jc w:val="center"/>
            </w:pPr>
          </w:p>
        </w:tc>
        <w:tc>
          <w:tcPr>
            <w:tcW w:w="1239" w:type="dxa"/>
          </w:tcPr>
          <w:p w:rsidR="00CF33D3" w:rsidRPr="000B2C71" w:rsidRDefault="00CF33D3" w:rsidP="00CF33D3">
            <w:pPr>
              <w:jc w:val="center"/>
            </w:pPr>
          </w:p>
        </w:tc>
        <w:tc>
          <w:tcPr>
            <w:tcW w:w="1393" w:type="dxa"/>
          </w:tcPr>
          <w:p w:rsidR="00CF33D3" w:rsidRPr="000B2C71" w:rsidRDefault="00CF33D3" w:rsidP="00CF33D3">
            <w:pPr>
              <w:jc w:val="center"/>
            </w:pPr>
          </w:p>
        </w:tc>
      </w:tr>
      <w:tr w:rsidR="00CF33D3" w:rsidRPr="000B2C71" w:rsidTr="00CF33D3">
        <w:tc>
          <w:tcPr>
            <w:tcW w:w="902" w:type="dxa"/>
          </w:tcPr>
          <w:p w:rsidR="00CF33D3" w:rsidRPr="000B2C71" w:rsidRDefault="00CF33D3" w:rsidP="00CF33D3">
            <w:r w:rsidRPr="000B2C71">
              <w:t>CO2</w:t>
            </w:r>
          </w:p>
        </w:tc>
        <w:tc>
          <w:tcPr>
            <w:tcW w:w="1359" w:type="dxa"/>
          </w:tcPr>
          <w:p w:rsidR="00CF33D3" w:rsidRPr="000B2C71" w:rsidRDefault="00CF33D3" w:rsidP="00CF33D3">
            <w:pPr>
              <w:jc w:val="center"/>
            </w:pPr>
            <w:r>
              <w:t>2</w:t>
            </w:r>
          </w:p>
        </w:tc>
        <w:tc>
          <w:tcPr>
            <w:tcW w:w="1541" w:type="dxa"/>
          </w:tcPr>
          <w:p w:rsidR="00CF33D3" w:rsidRPr="000B2C71" w:rsidRDefault="00CF33D3" w:rsidP="00CF33D3">
            <w:pPr>
              <w:jc w:val="center"/>
            </w:pPr>
            <w:r>
              <w:t>3</w:t>
            </w:r>
          </w:p>
        </w:tc>
        <w:tc>
          <w:tcPr>
            <w:tcW w:w="1320" w:type="dxa"/>
          </w:tcPr>
          <w:p w:rsidR="00CF33D3" w:rsidRPr="000B2C71" w:rsidRDefault="00CF33D3" w:rsidP="00CF33D3">
            <w:pPr>
              <w:jc w:val="center"/>
            </w:pPr>
            <w:r>
              <w:t>6</w:t>
            </w:r>
          </w:p>
        </w:tc>
        <w:tc>
          <w:tcPr>
            <w:tcW w:w="1406" w:type="dxa"/>
          </w:tcPr>
          <w:p w:rsidR="00CF33D3" w:rsidRPr="000B2C71" w:rsidRDefault="00CF33D3" w:rsidP="00CF33D3">
            <w:pPr>
              <w:jc w:val="center"/>
            </w:pPr>
            <w:r>
              <w:t>6</w:t>
            </w:r>
          </w:p>
        </w:tc>
        <w:tc>
          <w:tcPr>
            <w:tcW w:w="1325" w:type="dxa"/>
          </w:tcPr>
          <w:p w:rsidR="00CF33D3" w:rsidRPr="000B2C71" w:rsidRDefault="00CF33D3" w:rsidP="00CF33D3">
            <w:pPr>
              <w:jc w:val="center"/>
            </w:pPr>
          </w:p>
        </w:tc>
        <w:tc>
          <w:tcPr>
            <w:tcW w:w="1239" w:type="dxa"/>
          </w:tcPr>
          <w:p w:rsidR="00CF33D3" w:rsidRPr="000B2C71" w:rsidRDefault="00CF33D3" w:rsidP="00CF33D3">
            <w:pPr>
              <w:jc w:val="center"/>
            </w:pPr>
          </w:p>
        </w:tc>
        <w:tc>
          <w:tcPr>
            <w:tcW w:w="1393" w:type="dxa"/>
          </w:tcPr>
          <w:p w:rsidR="00CF33D3" w:rsidRPr="000B2C71" w:rsidRDefault="00CF33D3" w:rsidP="00CF33D3">
            <w:pPr>
              <w:jc w:val="center"/>
            </w:pPr>
          </w:p>
        </w:tc>
      </w:tr>
      <w:tr w:rsidR="00CF33D3" w:rsidRPr="000B2C71" w:rsidTr="00CF33D3">
        <w:tc>
          <w:tcPr>
            <w:tcW w:w="902" w:type="dxa"/>
          </w:tcPr>
          <w:p w:rsidR="00CF33D3" w:rsidRPr="000B2C71" w:rsidRDefault="00CF33D3" w:rsidP="00CF33D3">
            <w:r w:rsidRPr="000B2C71">
              <w:t>CO3</w:t>
            </w:r>
          </w:p>
        </w:tc>
        <w:tc>
          <w:tcPr>
            <w:tcW w:w="1359" w:type="dxa"/>
          </w:tcPr>
          <w:p w:rsidR="00CF33D3" w:rsidRPr="000B2C71" w:rsidRDefault="00CF33D3" w:rsidP="00CF33D3">
            <w:pPr>
              <w:jc w:val="center"/>
            </w:pPr>
            <w:r>
              <w:t>2</w:t>
            </w:r>
          </w:p>
        </w:tc>
        <w:tc>
          <w:tcPr>
            <w:tcW w:w="1541" w:type="dxa"/>
          </w:tcPr>
          <w:p w:rsidR="00CF33D3" w:rsidRPr="000B2C71" w:rsidRDefault="00CF33D3" w:rsidP="00CF33D3">
            <w:pPr>
              <w:jc w:val="center"/>
            </w:pPr>
            <w:r>
              <w:t>3</w:t>
            </w:r>
          </w:p>
        </w:tc>
        <w:tc>
          <w:tcPr>
            <w:tcW w:w="1320" w:type="dxa"/>
          </w:tcPr>
          <w:p w:rsidR="00CF33D3" w:rsidRPr="000B2C71" w:rsidRDefault="00CF33D3" w:rsidP="00CF33D3">
            <w:pPr>
              <w:jc w:val="center"/>
            </w:pPr>
            <w:r>
              <w:t>12</w:t>
            </w:r>
          </w:p>
        </w:tc>
        <w:tc>
          <w:tcPr>
            <w:tcW w:w="1406" w:type="dxa"/>
          </w:tcPr>
          <w:p w:rsidR="00CF33D3" w:rsidRPr="000B2C71" w:rsidRDefault="00CF33D3" w:rsidP="00CF33D3">
            <w:pPr>
              <w:jc w:val="center"/>
            </w:pPr>
          </w:p>
        </w:tc>
        <w:tc>
          <w:tcPr>
            <w:tcW w:w="1325" w:type="dxa"/>
          </w:tcPr>
          <w:p w:rsidR="00CF33D3" w:rsidRPr="000B2C71" w:rsidRDefault="00CF33D3" w:rsidP="00CF33D3">
            <w:pPr>
              <w:jc w:val="center"/>
            </w:pPr>
          </w:p>
        </w:tc>
        <w:tc>
          <w:tcPr>
            <w:tcW w:w="1239" w:type="dxa"/>
          </w:tcPr>
          <w:p w:rsidR="00CF33D3" w:rsidRPr="000B2C71" w:rsidRDefault="00CF33D3" w:rsidP="00CF33D3">
            <w:pPr>
              <w:jc w:val="center"/>
            </w:pPr>
          </w:p>
        </w:tc>
        <w:tc>
          <w:tcPr>
            <w:tcW w:w="1393" w:type="dxa"/>
          </w:tcPr>
          <w:p w:rsidR="00CF33D3" w:rsidRPr="000B2C71" w:rsidRDefault="00CF33D3" w:rsidP="00CF33D3">
            <w:pPr>
              <w:jc w:val="center"/>
            </w:pPr>
          </w:p>
        </w:tc>
      </w:tr>
      <w:tr w:rsidR="00CF33D3" w:rsidRPr="000B2C71" w:rsidTr="00CF33D3">
        <w:tc>
          <w:tcPr>
            <w:tcW w:w="902" w:type="dxa"/>
          </w:tcPr>
          <w:p w:rsidR="00CF33D3" w:rsidRPr="000B2C71" w:rsidRDefault="00CF33D3" w:rsidP="00CF33D3">
            <w:r w:rsidRPr="000B2C71">
              <w:t>CO4</w:t>
            </w:r>
          </w:p>
        </w:tc>
        <w:tc>
          <w:tcPr>
            <w:tcW w:w="1359" w:type="dxa"/>
          </w:tcPr>
          <w:p w:rsidR="00CF33D3" w:rsidRPr="000B2C71" w:rsidRDefault="00CF33D3" w:rsidP="00CF33D3">
            <w:pPr>
              <w:jc w:val="center"/>
            </w:pPr>
          </w:p>
        </w:tc>
        <w:tc>
          <w:tcPr>
            <w:tcW w:w="1541" w:type="dxa"/>
          </w:tcPr>
          <w:p w:rsidR="00CF33D3" w:rsidRPr="000B2C71" w:rsidRDefault="00CF33D3" w:rsidP="00CF33D3">
            <w:pPr>
              <w:jc w:val="center"/>
            </w:pPr>
            <w:r>
              <w:t>5</w:t>
            </w:r>
          </w:p>
        </w:tc>
        <w:tc>
          <w:tcPr>
            <w:tcW w:w="1320" w:type="dxa"/>
          </w:tcPr>
          <w:p w:rsidR="00CF33D3" w:rsidRPr="000B2C71" w:rsidRDefault="00CF33D3" w:rsidP="00CF33D3">
            <w:pPr>
              <w:jc w:val="center"/>
            </w:pPr>
            <w:r>
              <w:t>12</w:t>
            </w:r>
          </w:p>
        </w:tc>
        <w:tc>
          <w:tcPr>
            <w:tcW w:w="1406" w:type="dxa"/>
          </w:tcPr>
          <w:p w:rsidR="00CF33D3" w:rsidRPr="000B2C71" w:rsidRDefault="00CF33D3" w:rsidP="00CF33D3">
            <w:pPr>
              <w:jc w:val="center"/>
            </w:pPr>
            <w:r>
              <w:t>6</w:t>
            </w:r>
          </w:p>
        </w:tc>
        <w:tc>
          <w:tcPr>
            <w:tcW w:w="1325" w:type="dxa"/>
          </w:tcPr>
          <w:p w:rsidR="00CF33D3" w:rsidRPr="000B2C71" w:rsidRDefault="00CF33D3" w:rsidP="00CF33D3">
            <w:pPr>
              <w:jc w:val="center"/>
            </w:pPr>
          </w:p>
        </w:tc>
        <w:tc>
          <w:tcPr>
            <w:tcW w:w="1239" w:type="dxa"/>
          </w:tcPr>
          <w:p w:rsidR="00CF33D3" w:rsidRPr="000B2C71" w:rsidRDefault="00CF33D3" w:rsidP="00CF33D3">
            <w:pPr>
              <w:jc w:val="center"/>
            </w:pPr>
          </w:p>
        </w:tc>
        <w:tc>
          <w:tcPr>
            <w:tcW w:w="1393" w:type="dxa"/>
          </w:tcPr>
          <w:p w:rsidR="00CF33D3" w:rsidRPr="000B2C71" w:rsidRDefault="00CF33D3" w:rsidP="00CF33D3">
            <w:pPr>
              <w:jc w:val="center"/>
            </w:pPr>
          </w:p>
        </w:tc>
      </w:tr>
      <w:tr w:rsidR="00CF33D3" w:rsidRPr="000B2C71" w:rsidTr="00CF33D3">
        <w:tc>
          <w:tcPr>
            <w:tcW w:w="902" w:type="dxa"/>
          </w:tcPr>
          <w:p w:rsidR="00CF33D3" w:rsidRPr="000B2C71" w:rsidRDefault="00CF33D3" w:rsidP="00CF33D3">
            <w:r w:rsidRPr="000B2C71">
              <w:t>CO5</w:t>
            </w:r>
          </w:p>
        </w:tc>
        <w:tc>
          <w:tcPr>
            <w:tcW w:w="1359" w:type="dxa"/>
          </w:tcPr>
          <w:p w:rsidR="00CF33D3" w:rsidRPr="000B2C71" w:rsidRDefault="00CF33D3" w:rsidP="00CF33D3">
            <w:pPr>
              <w:jc w:val="center"/>
            </w:pPr>
          </w:p>
        </w:tc>
        <w:tc>
          <w:tcPr>
            <w:tcW w:w="1541" w:type="dxa"/>
          </w:tcPr>
          <w:p w:rsidR="00CF33D3" w:rsidRPr="000B2C71" w:rsidRDefault="00CF33D3" w:rsidP="00CF33D3">
            <w:pPr>
              <w:jc w:val="center"/>
            </w:pPr>
            <w:r>
              <w:t>1</w:t>
            </w:r>
          </w:p>
        </w:tc>
        <w:tc>
          <w:tcPr>
            <w:tcW w:w="1320" w:type="dxa"/>
          </w:tcPr>
          <w:p w:rsidR="00CF33D3" w:rsidRPr="000B2C71" w:rsidRDefault="00CF33D3" w:rsidP="00CF33D3">
            <w:pPr>
              <w:jc w:val="center"/>
            </w:pPr>
            <w:r>
              <w:t>18</w:t>
            </w:r>
          </w:p>
        </w:tc>
        <w:tc>
          <w:tcPr>
            <w:tcW w:w="1406" w:type="dxa"/>
          </w:tcPr>
          <w:p w:rsidR="00CF33D3" w:rsidRPr="000B2C71" w:rsidRDefault="00CF33D3" w:rsidP="00CF33D3">
            <w:pPr>
              <w:jc w:val="center"/>
            </w:pPr>
            <w:r>
              <w:t>3</w:t>
            </w:r>
          </w:p>
        </w:tc>
        <w:tc>
          <w:tcPr>
            <w:tcW w:w="1325" w:type="dxa"/>
          </w:tcPr>
          <w:p w:rsidR="00CF33D3" w:rsidRPr="000B2C71" w:rsidRDefault="00CF33D3" w:rsidP="00CF33D3">
            <w:pPr>
              <w:jc w:val="center"/>
            </w:pPr>
          </w:p>
        </w:tc>
        <w:tc>
          <w:tcPr>
            <w:tcW w:w="1239" w:type="dxa"/>
          </w:tcPr>
          <w:p w:rsidR="00CF33D3" w:rsidRPr="000B2C71" w:rsidRDefault="00CF33D3" w:rsidP="00CF33D3">
            <w:pPr>
              <w:jc w:val="center"/>
            </w:pPr>
          </w:p>
        </w:tc>
        <w:tc>
          <w:tcPr>
            <w:tcW w:w="1393" w:type="dxa"/>
          </w:tcPr>
          <w:p w:rsidR="00CF33D3" w:rsidRPr="000B2C71" w:rsidRDefault="00CF33D3" w:rsidP="00CF33D3">
            <w:pPr>
              <w:jc w:val="center"/>
            </w:pPr>
          </w:p>
        </w:tc>
      </w:tr>
      <w:tr w:rsidR="00CF33D3" w:rsidRPr="000B2C71" w:rsidTr="00CF33D3">
        <w:tc>
          <w:tcPr>
            <w:tcW w:w="902" w:type="dxa"/>
          </w:tcPr>
          <w:p w:rsidR="00CF33D3" w:rsidRPr="000B2C71" w:rsidRDefault="00CF33D3" w:rsidP="00CF33D3">
            <w:r w:rsidRPr="000B2C71">
              <w:t>CO6</w:t>
            </w:r>
          </w:p>
        </w:tc>
        <w:tc>
          <w:tcPr>
            <w:tcW w:w="1359" w:type="dxa"/>
          </w:tcPr>
          <w:p w:rsidR="00CF33D3" w:rsidRPr="000B2C71" w:rsidRDefault="00CF33D3" w:rsidP="00CF33D3">
            <w:pPr>
              <w:jc w:val="center"/>
            </w:pPr>
            <w:r>
              <w:t>1</w:t>
            </w:r>
          </w:p>
        </w:tc>
        <w:tc>
          <w:tcPr>
            <w:tcW w:w="1541" w:type="dxa"/>
          </w:tcPr>
          <w:p w:rsidR="00CF33D3" w:rsidRPr="000B2C71" w:rsidRDefault="00CF33D3" w:rsidP="00CF33D3">
            <w:pPr>
              <w:jc w:val="center"/>
            </w:pPr>
            <w:r>
              <w:t>3</w:t>
            </w:r>
          </w:p>
        </w:tc>
        <w:tc>
          <w:tcPr>
            <w:tcW w:w="1320" w:type="dxa"/>
          </w:tcPr>
          <w:p w:rsidR="00CF33D3" w:rsidRPr="000B2C71" w:rsidRDefault="00CF33D3" w:rsidP="00CF33D3">
            <w:pPr>
              <w:jc w:val="center"/>
            </w:pPr>
            <w:r>
              <w:t>21</w:t>
            </w:r>
          </w:p>
        </w:tc>
        <w:tc>
          <w:tcPr>
            <w:tcW w:w="1406" w:type="dxa"/>
          </w:tcPr>
          <w:p w:rsidR="00CF33D3" w:rsidRPr="000B2C71" w:rsidRDefault="00CF33D3" w:rsidP="00CF33D3">
            <w:pPr>
              <w:jc w:val="center"/>
            </w:pPr>
            <w:r>
              <w:t>3</w:t>
            </w:r>
          </w:p>
        </w:tc>
        <w:tc>
          <w:tcPr>
            <w:tcW w:w="1325" w:type="dxa"/>
          </w:tcPr>
          <w:p w:rsidR="00CF33D3" w:rsidRPr="000B2C71" w:rsidRDefault="00CF33D3" w:rsidP="00CF33D3">
            <w:pPr>
              <w:jc w:val="center"/>
            </w:pPr>
          </w:p>
        </w:tc>
        <w:tc>
          <w:tcPr>
            <w:tcW w:w="1239" w:type="dxa"/>
          </w:tcPr>
          <w:p w:rsidR="00CF33D3" w:rsidRPr="000B2C71" w:rsidRDefault="00CF33D3" w:rsidP="00CF33D3">
            <w:pPr>
              <w:jc w:val="center"/>
            </w:pPr>
          </w:p>
        </w:tc>
        <w:tc>
          <w:tcPr>
            <w:tcW w:w="1393" w:type="dxa"/>
          </w:tcPr>
          <w:p w:rsidR="00CF33D3" w:rsidRPr="000B2C71" w:rsidRDefault="00CF33D3" w:rsidP="00CF33D3">
            <w:pPr>
              <w:jc w:val="center"/>
            </w:pPr>
          </w:p>
        </w:tc>
      </w:tr>
      <w:tr w:rsidR="00CF33D3" w:rsidRPr="000B2C71" w:rsidTr="00CF33D3">
        <w:tc>
          <w:tcPr>
            <w:tcW w:w="9092" w:type="dxa"/>
            <w:gridSpan w:val="7"/>
          </w:tcPr>
          <w:p w:rsidR="00CF33D3" w:rsidRPr="000B2C71" w:rsidRDefault="00CF33D3" w:rsidP="00CF33D3"/>
        </w:tc>
        <w:tc>
          <w:tcPr>
            <w:tcW w:w="1393" w:type="dxa"/>
          </w:tcPr>
          <w:p w:rsidR="00CF33D3" w:rsidRPr="000B2C71" w:rsidRDefault="00CF33D3" w:rsidP="00CF33D3">
            <w:pPr>
              <w:jc w:val="center"/>
              <w:rPr>
                <w:b/>
              </w:rPr>
            </w:pPr>
            <w:r w:rsidRPr="000B2C71">
              <w:rPr>
                <w:b/>
              </w:rPr>
              <w:t>124</w:t>
            </w:r>
          </w:p>
        </w:tc>
      </w:tr>
    </w:tbl>
    <w:p w:rsidR="00CF33D3" w:rsidRPr="000B2C71" w:rsidRDefault="00CF33D3" w:rsidP="002E336A"/>
    <w:p w:rsidR="00CC50B1" w:rsidRDefault="00CC50B1">
      <w:pPr>
        <w:spacing w:after="200" w:line="276" w:lineRule="auto"/>
        <w:rPr>
          <w:b/>
        </w:rPr>
      </w:pPr>
      <w:r>
        <w:rPr>
          <w:b/>
        </w:rPr>
        <w:br w:type="page"/>
      </w:r>
    </w:p>
    <w:p w:rsidR="00CF33D3" w:rsidRDefault="00CF33D3" w:rsidP="00E40AC8">
      <w:pPr>
        <w:jc w:val="center"/>
        <w:rPr>
          <w:b/>
        </w:rPr>
      </w:pPr>
      <w:r w:rsidRPr="0037089B">
        <w:rPr>
          <w:noProof/>
        </w:rPr>
        <w:lastRenderedPageBreak/>
        <w:drawing>
          <wp:inline distT="0" distB="0" distL="0" distR="0" wp14:anchorId="758D1E96" wp14:editId="41DB55D5">
            <wp:extent cx="4740087" cy="1178853"/>
            <wp:effectExtent l="0" t="0" r="3810" b="2540"/>
            <wp:docPr id="1515359164" name="Picture 1515359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FA796F" w:rsidRDefault="00CF33D3"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F33D3" w:rsidRPr="00FA796F" w:rsidTr="0037089B">
        <w:trPr>
          <w:trHeight w:val="397"/>
          <w:jc w:val="center"/>
        </w:trPr>
        <w:tc>
          <w:tcPr>
            <w:tcW w:w="1555" w:type="dxa"/>
            <w:vAlign w:val="center"/>
          </w:tcPr>
          <w:p w:rsidR="00CF33D3" w:rsidRPr="00FA796F" w:rsidRDefault="00CF33D3" w:rsidP="00A81194">
            <w:pPr>
              <w:pStyle w:val="Title"/>
              <w:contextualSpacing/>
              <w:jc w:val="left"/>
              <w:rPr>
                <w:b/>
                <w:szCs w:val="24"/>
              </w:rPr>
            </w:pPr>
            <w:r w:rsidRPr="00FA796F">
              <w:rPr>
                <w:b/>
                <w:szCs w:val="24"/>
              </w:rPr>
              <w:t xml:space="preserve">Course Code      </w:t>
            </w:r>
          </w:p>
        </w:tc>
        <w:tc>
          <w:tcPr>
            <w:tcW w:w="6662" w:type="dxa"/>
            <w:vAlign w:val="center"/>
          </w:tcPr>
          <w:p w:rsidR="00CF33D3" w:rsidRPr="00FA796F" w:rsidRDefault="00CF33D3" w:rsidP="00A81194">
            <w:pPr>
              <w:pStyle w:val="Title"/>
              <w:contextualSpacing/>
              <w:jc w:val="left"/>
              <w:rPr>
                <w:b/>
                <w:szCs w:val="24"/>
              </w:rPr>
            </w:pPr>
            <w:r>
              <w:rPr>
                <w:b/>
                <w:szCs w:val="24"/>
              </w:rPr>
              <w:t>20CE2004</w:t>
            </w:r>
          </w:p>
        </w:tc>
        <w:tc>
          <w:tcPr>
            <w:tcW w:w="1417" w:type="dxa"/>
            <w:vAlign w:val="center"/>
          </w:tcPr>
          <w:p w:rsidR="00CF33D3" w:rsidRPr="00FA796F" w:rsidRDefault="00CF33D3"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CF33D3" w:rsidRPr="00FA796F" w:rsidRDefault="00CF33D3" w:rsidP="00A81194">
            <w:pPr>
              <w:pStyle w:val="Title"/>
              <w:contextualSpacing/>
              <w:jc w:val="left"/>
              <w:rPr>
                <w:b/>
                <w:szCs w:val="24"/>
              </w:rPr>
            </w:pPr>
            <w:r w:rsidRPr="00FA796F">
              <w:rPr>
                <w:b/>
                <w:szCs w:val="24"/>
              </w:rPr>
              <w:t>3hrs</w:t>
            </w:r>
          </w:p>
        </w:tc>
      </w:tr>
      <w:tr w:rsidR="00CF33D3" w:rsidRPr="00FA796F" w:rsidTr="0037089B">
        <w:trPr>
          <w:trHeight w:val="397"/>
          <w:jc w:val="center"/>
        </w:trPr>
        <w:tc>
          <w:tcPr>
            <w:tcW w:w="1555" w:type="dxa"/>
            <w:vAlign w:val="center"/>
          </w:tcPr>
          <w:p w:rsidR="00CF33D3" w:rsidRPr="00FA796F" w:rsidRDefault="00CF33D3" w:rsidP="00A81194">
            <w:pPr>
              <w:pStyle w:val="Title"/>
              <w:ind w:right="-160"/>
              <w:contextualSpacing/>
              <w:jc w:val="left"/>
              <w:rPr>
                <w:b/>
                <w:szCs w:val="24"/>
              </w:rPr>
            </w:pPr>
            <w:r w:rsidRPr="00FA796F">
              <w:rPr>
                <w:b/>
                <w:szCs w:val="24"/>
              </w:rPr>
              <w:t xml:space="preserve">Course Name     </w:t>
            </w:r>
          </w:p>
        </w:tc>
        <w:tc>
          <w:tcPr>
            <w:tcW w:w="6662" w:type="dxa"/>
            <w:vAlign w:val="center"/>
          </w:tcPr>
          <w:p w:rsidR="00CF33D3" w:rsidRPr="00FA796F" w:rsidRDefault="00CF33D3" w:rsidP="00A81194">
            <w:pPr>
              <w:pStyle w:val="Title"/>
              <w:contextualSpacing/>
              <w:jc w:val="left"/>
              <w:rPr>
                <w:b/>
                <w:szCs w:val="24"/>
              </w:rPr>
            </w:pPr>
            <w:r>
              <w:rPr>
                <w:b/>
                <w:szCs w:val="24"/>
              </w:rPr>
              <w:t>SOIL MECHANICS AND FOUNDATION ENGINEERING</w:t>
            </w:r>
          </w:p>
        </w:tc>
        <w:tc>
          <w:tcPr>
            <w:tcW w:w="1417" w:type="dxa"/>
            <w:vAlign w:val="center"/>
          </w:tcPr>
          <w:p w:rsidR="00CF33D3" w:rsidRPr="00FA796F" w:rsidRDefault="00CF33D3" w:rsidP="00A81194">
            <w:pPr>
              <w:pStyle w:val="Title"/>
              <w:contextualSpacing/>
              <w:jc w:val="left"/>
              <w:rPr>
                <w:b/>
                <w:bCs/>
                <w:szCs w:val="24"/>
              </w:rPr>
            </w:pPr>
            <w:r w:rsidRPr="00FA796F">
              <w:rPr>
                <w:b/>
                <w:bCs/>
                <w:szCs w:val="24"/>
              </w:rPr>
              <w:t xml:space="preserve">Max. Marks </w:t>
            </w:r>
          </w:p>
        </w:tc>
        <w:tc>
          <w:tcPr>
            <w:tcW w:w="851" w:type="dxa"/>
            <w:vAlign w:val="center"/>
          </w:tcPr>
          <w:p w:rsidR="00CF33D3" w:rsidRPr="00FA796F" w:rsidRDefault="00CF33D3" w:rsidP="00A81194">
            <w:pPr>
              <w:pStyle w:val="Title"/>
              <w:contextualSpacing/>
              <w:jc w:val="left"/>
              <w:rPr>
                <w:b/>
                <w:szCs w:val="24"/>
              </w:rPr>
            </w:pPr>
            <w:r w:rsidRPr="00FA796F">
              <w:rPr>
                <w:b/>
                <w:szCs w:val="24"/>
              </w:rPr>
              <w:t>100</w:t>
            </w:r>
          </w:p>
        </w:tc>
      </w:tr>
    </w:tbl>
    <w:p w:rsidR="00CF33D3" w:rsidRPr="00FA796F"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FA796F" w:rsidTr="00CF33D3">
        <w:trPr>
          <w:trHeight w:val="551"/>
        </w:trPr>
        <w:tc>
          <w:tcPr>
            <w:tcW w:w="272" w:type="pct"/>
            <w:vAlign w:val="center"/>
          </w:tcPr>
          <w:p w:rsidR="00CF33D3" w:rsidRPr="00FA796F" w:rsidRDefault="00CF33D3" w:rsidP="00CF33D3">
            <w:pPr>
              <w:contextualSpacing/>
              <w:rPr>
                <w:b/>
              </w:rPr>
            </w:pPr>
            <w:r w:rsidRPr="00FA796F">
              <w:rPr>
                <w:b/>
              </w:rPr>
              <w:t>Q. No.</w:t>
            </w:r>
          </w:p>
        </w:tc>
        <w:tc>
          <w:tcPr>
            <w:tcW w:w="3512" w:type="pct"/>
            <w:gridSpan w:val="2"/>
            <w:vAlign w:val="center"/>
          </w:tcPr>
          <w:p w:rsidR="00CF33D3" w:rsidRPr="00FA796F" w:rsidRDefault="00CF33D3" w:rsidP="00CF33D3">
            <w:pPr>
              <w:contextualSpacing/>
              <w:jc w:val="center"/>
              <w:rPr>
                <w:b/>
              </w:rPr>
            </w:pPr>
            <w:r w:rsidRPr="00FA796F">
              <w:rPr>
                <w:b/>
              </w:rPr>
              <w:t>Questions</w:t>
            </w:r>
          </w:p>
        </w:tc>
        <w:tc>
          <w:tcPr>
            <w:tcW w:w="388" w:type="pct"/>
            <w:vAlign w:val="center"/>
          </w:tcPr>
          <w:p w:rsidR="00CF33D3" w:rsidRPr="00FA796F" w:rsidRDefault="00CF33D3" w:rsidP="00CF33D3">
            <w:pPr>
              <w:contextualSpacing/>
              <w:jc w:val="center"/>
              <w:rPr>
                <w:b/>
              </w:rPr>
            </w:pPr>
            <w:r w:rsidRPr="00FA796F">
              <w:rPr>
                <w:b/>
              </w:rPr>
              <w:t>CO</w:t>
            </w:r>
          </w:p>
        </w:tc>
        <w:tc>
          <w:tcPr>
            <w:tcW w:w="355" w:type="pct"/>
            <w:vAlign w:val="center"/>
          </w:tcPr>
          <w:p w:rsidR="00CF33D3" w:rsidRPr="00FA796F" w:rsidRDefault="00CF33D3" w:rsidP="00CF33D3">
            <w:pPr>
              <w:contextualSpacing/>
              <w:jc w:val="center"/>
              <w:rPr>
                <w:b/>
              </w:rPr>
            </w:pPr>
            <w:r w:rsidRPr="00FA796F">
              <w:rPr>
                <w:b/>
              </w:rPr>
              <w:t>BL</w:t>
            </w:r>
          </w:p>
        </w:tc>
        <w:tc>
          <w:tcPr>
            <w:tcW w:w="473" w:type="pct"/>
            <w:vAlign w:val="center"/>
          </w:tcPr>
          <w:p w:rsidR="00CF33D3" w:rsidRPr="00FA796F" w:rsidRDefault="00CF33D3" w:rsidP="00CF33D3">
            <w:pPr>
              <w:contextualSpacing/>
              <w:jc w:val="center"/>
              <w:rPr>
                <w:b/>
              </w:rPr>
            </w:pPr>
            <w:r w:rsidRPr="00FA796F">
              <w:rPr>
                <w:b/>
              </w:rPr>
              <w:t>Marks</w:t>
            </w:r>
          </w:p>
        </w:tc>
      </w:tr>
      <w:tr w:rsidR="00CF33D3" w:rsidRPr="00FA796F" w:rsidTr="00CF33D3">
        <w:trPr>
          <w:trHeight w:val="487"/>
        </w:trPr>
        <w:tc>
          <w:tcPr>
            <w:tcW w:w="5000" w:type="pct"/>
            <w:gridSpan w:val="6"/>
            <w:vAlign w:val="center"/>
          </w:tcPr>
          <w:p w:rsidR="00CF33D3" w:rsidRDefault="00CF33D3" w:rsidP="00CF33D3">
            <w:pPr>
              <w:contextualSpacing/>
              <w:jc w:val="center"/>
              <w:rPr>
                <w:b/>
                <w:u w:val="single"/>
              </w:rPr>
            </w:pPr>
            <w:r w:rsidRPr="00FA796F">
              <w:rPr>
                <w:b/>
                <w:u w:val="single"/>
              </w:rPr>
              <w:t>PART – A (10 X 1 = 10 MARKS)</w:t>
            </w:r>
          </w:p>
          <w:p w:rsidR="00CF33D3" w:rsidRPr="00FA796F" w:rsidRDefault="00CF33D3" w:rsidP="00CF33D3">
            <w:pPr>
              <w:contextualSpacing/>
              <w:jc w:val="center"/>
              <w:rPr>
                <w:b/>
              </w:rPr>
            </w:pPr>
            <w:r w:rsidRPr="00FA796F">
              <w:rPr>
                <w:b/>
              </w:rPr>
              <w:t>(Answer all the questions)</w:t>
            </w:r>
          </w:p>
        </w:tc>
      </w:tr>
      <w:tr w:rsidR="00CF33D3" w:rsidRPr="00FA796F" w:rsidTr="00CF33D3">
        <w:trPr>
          <w:trHeight w:val="396"/>
        </w:trPr>
        <w:tc>
          <w:tcPr>
            <w:tcW w:w="272" w:type="pct"/>
            <w:vAlign w:val="center"/>
          </w:tcPr>
          <w:p w:rsidR="00CF33D3" w:rsidRPr="00FA796F" w:rsidRDefault="00CF33D3" w:rsidP="00CF33D3">
            <w:pPr>
              <w:contextualSpacing/>
            </w:pPr>
            <w:r w:rsidRPr="00FA796F">
              <w:t>1.</w:t>
            </w:r>
          </w:p>
        </w:tc>
        <w:tc>
          <w:tcPr>
            <w:tcW w:w="3512" w:type="pct"/>
            <w:gridSpan w:val="2"/>
            <w:vAlign w:val="center"/>
          </w:tcPr>
          <w:p w:rsidR="00CF33D3" w:rsidRPr="00FA796F" w:rsidRDefault="00CF33D3" w:rsidP="00CF33D3">
            <w:pPr>
              <w:autoSpaceDE w:val="0"/>
              <w:autoSpaceDN w:val="0"/>
              <w:adjustRightInd w:val="0"/>
              <w:contextualSpacing/>
            </w:pPr>
            <w:r w:rsidRPr="00EC3B24">
              <w:t>List the types of soil.</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2.</w:t>
            </w:r>
          </w:p>
        </w:tc>
        <w:tc>
          <w:tcPr>
            <w:tcW w:w="3512" w:type="pct"/>
            <w:gridSpan w:val="2"/>
            <w:vAlign w:val="center"/>
          </w:tcPr>
          <w:p w:rsidR="00CF33D3" w:rsidRPr="00FA796F" w:rsidRDefault="00CF33D3" w:rsidP="00CF33D3">
            <w:pPr>
              <w:contextualSpacing/>
            </w:pPr>
            <w:r>
              <w:t xml:space="preserve">Express </w:t>
            </w:r>
            <w:r w:rsidRPr="00EC3B24">
              <w:t>the soil phase diagram</w:t>
            </w:r>
            <w:r>
              <w:t xml:space="preserve"> containing air and water voids.</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3.</w:t>
            </w:r>
          </w:p>
        </w:tc>
        <w:tc>
          <w:tcPr>
            <w:tcW w:w="3512" w:type="pct"/>
            <w:gridSpan w:val="2"/>
            <w:vAlign w:val="center"/>
          </w:tcPr>
          <w:p w:rsidR="00CF33D3" w:rsidRPr="00FA796F" w:rsidRDefault="00CF33D3" w:rsidP="00CF33D3">
            <w:pPr>
              <w:contextualSpacing/>
            </w:pPr>
            <w:r>
              <w:t>Quote the concept of</w:t>
            </w:r>
            <w:r w:rsidRPr="00EC3B24">
              <w:t xml:space="preserve"> quick </w:t>
            </w:r>
            <w:r>
              <w:t xml:space="preserve">sand </w:t>
            </w:r>
            <w:r w:rsidRPr="00EC3B24">
              <w:t>condition</w:t>
            </w:r>
            <w:r>
              <w:t>.</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4.</w:t>
            </w:r>
          </w:p>
        </w:tc>
        <w:tc>
          <w:tcPr>
            <w:tcW w:w="3512" w:type="pct"/>
            <w:gridSpan w:val="2"/>
            <w:vAlign w:val="center"/>
          </w:tcPr>
          <w:p w:rsidR="00CF33D3" w:rsidRPr="00FA796F" w:rsidRDefault="00CF33D3" w:rsidP="00CF33D3">
            <w:pPr>
              <w:contextualSpacing/>
            </w:pPr>
            <w:r>
              <w:t>Write</w:t>
            </w:r>
            <w:r w:rsidRPr="00EC3B24">
              <w:t xml:space="preserve"> the equation </w:t>
            </w:r>
            <w:r>
              <w:t>used to determine</w:t>
            </w:r>
            <w:r w:rsidRPr="00EC3B24">
              <w:t xml:space="preserve"> permeability</w:t>
            </w:r>
            <w:r>
              <w:t>.</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5.</w:t>
            </w:r>
          </w:p>
        </w:tc>
        <w:tc>
          <w:tcPr>
            <w:tcW w:w="3512" w:type="pct"/>
            <w:gridSpan w:val="2"/>
            <w:vAlign w:val="center"/>
          </w:tcPr>
          <w:p w:rsidR="00CF33D3" w:rsidRPr="00FA796F" w:rsidRDefault="00CF33D3" w:rsidP="00CF33D3">
            <w:pPr>
              <w:pStyle w:val="Default"/>
              <w:contextualSpacing/>
            </w:pPr>
            <w:r>
              <w:t>Define optimum moisture content of soil.</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6.</w:t>
            </w:r>
          </w:p>
        </w:tc>
        <w:tc>
          <w:tcPr>
            <w:tcW w:w="3512" w:type="pct"/>
            <w:gridSpan w:val="2"/>
            <w:vAlign w:val="center"/>
          </w:tcPr>
          <w:p w:rsidR="00CF33D3" w:rsidRPr="00FA796F" w:rsidRDefault="00CF33D3" w:rsidP="00CF33D3">
            <w:pPr>
              <w:contextualSpacing/>
            </w:pPr>
            <w:r w:rsidRPr="00EC3B24">
              <w:t>D</w:t>
            </w:r>
            <w:r>
              <w:t>ifferentiate</w:t>
            </w:r>
            <w:r w:rsidRPr="00EC3B24">
              <w:t xml:space="preserve"> compaction </w:t>
            </w:r>
            <w:r>
              <w:t>and</w:t>
            </w:r>
            <w:r w:rsidRPr="00EC3B24">
              <w:t xml:space="preserve"> consolidation</w:t>
            </w:r>
            <w:r>
              <w:t>.</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7.</w:t>
            </w:r>
          </w:p>
        </w:tc>
        <w:tc>
          <w:tcPr>
            <w:tcW w:w="3512" w:type="pct"/>
            <w:gridSpan w:val="2"/>
            <w:vAlign w:val="center"/>
          </w:tcPr>
          <w:p w:rsidR="00CF33D3" w:rsidRPr="00FA796F" w:rsidRDefault="00CF33D3" w:rsidP="00CF33D3">
            <w:pPr>
              <w:pStyle w:val="ListParagraph"/>
              <w:ind w:left="0"/>
              <w:rPr>
                <w:noProof/>
                <w:lang w:eastAsia="zh-TW"/>
              </w:rPr>
            </w:pPr>
            <w:r w:rsidRPr="00EC3B24">
              <w:t>Define soil exploration</w:t>
            </w:r>
            <w:r>
              <w:t xml:space="preserve"> and mention the need of the same.</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8.</w:t>
            </w:r>
          </w:p>
        </w:tc>
        <w:tc>
          <w:tcPr>
            <w:tcW w:w="3512" w:type="pct"/>
            <w:gridSpan w:val="2"/>
            <w:vAlign w:val="center"/>
          </w:tcPr>
          <w:p w:rsidR="00CF33D3" w:rsidRPr="00FA796F" w:rsidRDefault="00CF33D3" w:rsidP="00CF33D3">
            <w:pPr>
              <w:contextualSpacing/>
              <w:rPr>
                <w:b/>
                <w:bCs/>
              </w:rPr>
            </w:pPr>
            <w:r w:rsidRPr="00C96A01">
              <w:t>Identify</w:t>
            </w:r>
            <w:r w:rsidRPr="00EC3B24">
              <w:t xml:space="preserve"> the methods </w:t>
            </w:r>
            <w:r>
              <w:t>involved in the penetration test of soil</w:t>
            </w:r>
            <w:r w:rsidRPr="00EC3B24">
              <w:t>.</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9.</w:t>
            </w:r>
          </w:p>
        </w:tc>
        <w:tc>
          <w:tcPr>
            <w:tcW w:w="3512" w:type="pct"/>
            <w:gridSpan w:val="2"/>
            <w:vAlign w:val="center"/>
          </w:tcPr>
          <w:p w:rsidR="00CF33D3" w:rsidRPr="00FA796F" w:rsidRDefault="00CF33D3" w:rsidP="00CF33D3">
            <w:pPr>
              <w:pStyle w:val="ListParagraph"/>
              <w:ind w:left="0"/>
              <w:rPr>
                <w:noProof/>
                <w:lang w:eastAsia="zh-TW"/>
              </w:rPr>
            </w:pPr>
            <w:r>
              <w:t>List the u</w:t>
            </w:r>
            <w:r w:rsidRPr="00EC3B24">
              <w:t>se</w:t>
            </w:r>
            <w:r>
              <w:t>s</w:t>
            </w:r>
            <w:r w:rsidRPr="00EC3B24">
              <w:t xml:space="preserve"> of Newmark’s influence chart</w:t>
            </w:r>
            <w:r>
              <w:t>.</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pPr>
            <w:r w:rsidRPr="00FA796F">
              <w:t>10.</w:t>
            </w:r>
          </w:p>
        </w:tc>
        <w:tc>
          <w:tcPr>
            <w:tcW w:w="3512" w:type="pct"/>
            <w:gridSpan w:val="2"/>
            <w:vAlign w:val="center"/>
          </w:tcPr>
          <w:p w:rsidR="00CF33D3" w:rsidRPr="00FA796F" w:rsidRDefault="00CF33D3" w:rsidP="00CF33D3">
            <w:pPr>
              <w:contextualSpacing/>
            </w:pPr>
            <w:r w:rsidRPr="00EC3B24">
              <w:t xml:space="preserve">Differentiate Mohr </w:t>
            </w:r>
            <w:r>
              <w:t>Coulomb’s</w:t>
            </w:r>
            <w:r w:rsidRPr="00EC3B24">
              <w:t xml:space="preserve"> strength theory and Modified Mohr </w:t>
            </w:r>
            <w:r>
              <w:t>Coulomb’s</w:t>
            </w:r>
            <w:r w:rsidRPr="00EC3B24">
              <w:t xml:space="preserve"> theory</w:t>
            </w:r>
            <w:r>
              <w:t>.</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551"/>
        </w:trPr>
        <w:tc>
          <w:tcPr>
            <w:tcW w:w="5000" w:type="pct"/>
            <w:gridSpan w:val="6"/>
            <w:vAlign w:val="center"/>
          </w:tcPr>
          <w:p w:rsidR="00CF33D3" w:rsidRDefault="00CF33D3" w:rsidP="00CF33D3">
            <w:pPr>
              <w:contextualSpacing/>
              <w:jc w:val="center"/>
              <w:rPr>
                <w:b/>
                <w:u w:val="single"/>
              </w:rPr>
            </w:pPr>
            <w:r w:rsidRPr="00FA796F">
              <w:rPr>
                <w:b/>
                <w:u w:val="single"/>
              </w:rPr>
              <w:t>PART – B (6 X 3 = 18 MARKS)</w:t>
            </w:r>
          </w:p>
          <w:p w:rsidR="00CF33D3" w:rsidRPr="00FA796F" w:rsidRDefault="00CF33D3" w:rsidP="00CF33D3">
            <w:pPr>
              <w:contextualSpacing/>
              <w:jc w:val="center"/>
              <w:rPr>
                <w:b/>
                <w:u w:val="single"/>
              </w:rPr>
            </w:pPr>
            <w:r w:rsidRPr="00FA796F">
              <w:rPr>
                <w:b/>
              </w:rPr>
              <w:t>(Answer all the questions)</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11.</w:t>
            </w:r>
          </w:p>
        </w:tc>
        <w:tc>
          <w:tcPr>
            <w:tcW w:w="3512" w:type="pct"/>
            <w:gridSpan w:val="2"/>
            <w:vAlign w:val="center"/>
          </w:tcPr>
          <w:p w:rsidR="00CF33D3" w:rsidRPr="00FA796F" w:rsidRDefault="00CF33D3" w:rsidP="00CF33D3">
            <w:pPr>
              <w:pStyle w:val="NoSpacing"/>
              <w:contextualSpacing/>
            </w:pPr>
            <w:r>
              <w:t>List the techniques used for sampling in soil.</w:t>
            </w:r>
          </w:p>
        </w:tc>
        <w:tc>
          <w:tcPr>
            <w:tcW w:w="388" w:type="pct"/>
            <w:vAlign w:val="center"/>
          </w:tcPr>
          <w:p w:rsidR="00CF33D3" w:rsidRPr="00FA796F" w:rsidRDefault="00CF33D3" w:rsidP="00CF33D3">
            <w:pPr>
              <w:pStyle w:val="NoSpacing"/>
              <w:contextualSpacing/>
              <w:jc w:val="center"/>
            </w:pPr>
            <w:r w:rsidRPr="00FA796F">
              <w:t>CO</w:t>
            </w:r>
            <w:r>
              <w:t>1</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12.</w:t>
            </w:r>
          </w:p>
        </w:tc>
        <w:tc>
          <w:tcPr>
            <w:tcW w:w="3512" w:type="pct"/>
            <w:gridSpan w:val="2"/>
            <w:vAlign w:val="center"/>
          </w:tcPr>
          <w:p w:rsidR="00CF33D3" w:rsidRPr="00FA796F" w:rsidRDefault="00CF33D3" w:rsidP="00CF33D3">
            <w:pPr>
              <w:pStyle w:val="NoSpacing"/>
              <w:contextualSpacing/>
            </w:pPr>
            <w:r>
              <w:t xml:space="preserve">Express the expression of </w:t>
            </w:r>
            <w:r w:rsidRPr="00775A2F">
              <w:t xml:space="preserve">Terzaghi’s </w:t>
            </w:r>
            <w:r>
              <w:t>one-dimensional</w:t>
            </w:r>
            <w:r w:rsidRPr="00775A2F">
              <w:t xml:space="preserve"> consolidation theory</w:t>
            </w:r>
            <w:r>
              <w:t>.</w:t>
            </w:r>
          </w:p>
        </w:tc>
        <w:tc>
          <w:tcPr>
            <w:tcW w:w="388" w:type="pct"/>
            <w:vAlign w:val="center"/>
          </w:tcPr>
          <w:p w:rsidR="00CF33D3" w:rsidRPr="00FA796F" w:rsidRDefault="00CF33D3" w:rsidP="00CF33D3">
            <w:pPr>
              <w:pStyle w:val="NoSpacing"/>
              <w:contextualSpacing/>
              <w:jc w:val="center"/>
            </w:pPr>
            <w:r w:rsidRPr="00FA796F">
              <w:t>CO</w:t>
            </w:r>
            <w:r>
              <w:t>2</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13.</w:t>
            </w:r>
          </w:p>
        </w:tc>
        <w:tc>
          <w:tcPr>
            <w:tcW w:w="3512" w:type="pct"/>
            <w:gridSpan w:val="2"/>
            <w:vAlign w:val="center"/>
          </w:tcPr>
          <w:p w:rsidR="00CF33D3" w:rsidRPr="00FA796F" w:rsidRDefault="00CF33D3" w:rsidP="00CF33D3">
            <w:pPr>
              <w:pStyle w:val="NoSpacing"/>
              <w:contextualSpacing/>
            </w:pPr>
            <w:r>
              <w:t>Describe the physical characteristics of the soil.</w:t>
            </w:r>
          </w:p>
        </w:tc>
        <w:tc>
          <w:tcPr>
            <w:tcW w:w="388" w:type="pct"/>
            <w:vAlign w:val="center"/>
          </w:tcPr>
          <w:p w:rsidR="00CF33D3" w:rsidRPr="00FA796F" w:rsidRDefault="00CF33D3" w:rsidP="00CF33D3">
            <w:pPr>
              <w:pStyle w:val="NoSpacing"/>
              <w:contextualSpacing/>
              <w:jc w:val="center"/>
            </w:pPr>
            <w:r w:rsidRPr="00FA796F">
              <w:t>CO</w:t>
            </w:r>
            <w:r>
              <w:t>3</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14.</w:t>
            </w:r>
          </w:p>
        </w:tc>
        <w:tc>
          <w:tcPr>
            <w:tcW w:w="3512" w:type="pct"/>
            <w:gridSpan w:val="2"/>
            <w:vAlign w:val="center"/>
          </w:tcPr>
          <w:p w:rsidR="00CF33D3" w:rsidRPr="00FA796F" w:rsidRDefault="00CF33D3" w:rsidP="00CF33D3">
            <w:pPr>
              <w:pStyle w:val="NoSpacing"/>
              <w:contextualSpacing/>
            </w:pPr>
            <w:r>
              <w:t xml:space="preserve">Discuss </w:t>
            </w:r>
            <w:r w:rsidRPr="00522FA4">
              <w:t>field tests based on drainage conditions</w:t>
            </w:r>
            <w:r>
              <w:t>.</w:t>
            </w:r>
          </w:p>
        </w:tc>
        <w:tc>
          <w:tcPr>
            <w:tcW w:w="388" w:type="pct"/>
            <w:vAlign w:val="center"/>
          </w:tcPr>
          <w:p w:rsidR="00CF33D3" w:rsidRPr="00FA796F" w:rsidRDefault="00CF33D3" w:rsidP="00CF33D3">
            <w:pPr>
              <w:pStyle w:val="NoSpacing"/>
              <w:contextualSpacing/>
              <w:jc w:val="center"/>
            </w:pPr>
            <w:r w:rsidRPr="00FA796F">
              <w:t>CO</w:t>
            </w:r>
            <w:r>
              <w:t>4</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15.</w:t>
            </w:r>
          </w:p>
        </w:tc>
        <w:tc>
          <w:tcPr>
            <w:tcW w:w="3512" w:type="pct"/>
            <w:gridSpan w:val="2"/>
            <w:vAlign w:val="center"/>
          </w:tcPr>
          <w:p w:rsidR="00CF33D3" w:rsidRPr="00FA796F" w:rsidRDefault="00CF33D3" w:rsidP="00CF33D3">
            <w:pPr>
              <w:pStyle w:val="NoSpacing"/>
              <w:contextualSpacing/>
            </w:pPr>
            <w:r>
              <w:t>Identify the factors affecting the permeability of the soil.</w:t>
            </w:r>
          </w:p>
        </w:tc>
        <w:tc>
          <w:tcPr>
            <w:tcW w:w="388" w:type="pct"/>
            <w:vAlign w:val="center"/>
          </w:tcPr>
          <w:p w:rsidR="00CF33D3" w:rsidRPr="00FA796F" w:rsidRDefault="00CF33D3" w:rsidP="00CF33D3">
            <w:pPr>
              <w:pStyle w:val="NoSpacing"/>
              <w:contextualSpacing/>
              <w:jc w:val="center"/>
            </w:pPr>
            <w:r w:rsidRPr="00FA796F">
              <w:t>CO</w:t>
            </w:r>
            <w:r>
              <w:t>5</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7"/>
        </w:trPr>
        <w:tc>
          <w:tcPr>
            <w:tcW w:w="272" w:type="pct"/>
            <w:vAlign w:val="center"/>
          </w:tcPr>
          <w:p w:rsidR="00CF33D3" w:rsidRPr="00FA796F" w:rsidRDefault="00CF33D3" w:rsidP="00CF33D3">
            <w:pPr>
              <w:pStyle w:val="NoSpacing"/>
              <w:contextualSpacing/>
            </w:pPr>
            <w:r w:rsidRPr="00FA796F">
              <w:t>16.</w:t>
            </w:r>
          </w:p>
        </w:tc>
        <w:tc>
          <w:tcPr>
            <w:tcW w:w="3512" w:type="pct"/>
            <w:gridSpan w:val="2"/>
            <w:vAlign w:val="center"/>
          </w:tcPr>
          <w:p w:rsidR="00CF33D3" w:rsidRPr="00FA796F" w:rsidRDefault="00CF33D3" w:rsidP="00CF33D3">
            <w:pPr>
              <w:pStyle w:val="NoSpacing"/>
              <w:contextualSpacing/>
            </w:pPr>
            <w:r>
              <w:t>Distinguish between deep and shallow foundations.</w:t>
            </w:r>
          </w:p>
        </w:tc>
        <w:tc>
          <w:tcPr>
            <w:tcW w:w="388" w:type="pct"/>
            <w:vAlign w:val="center"/>
          </w:tcPr>
          <w:p w:rsidR="00CF33D3" w:rsidRPr="00FA796F" w:rsidRDefault="00CF33D3" w:rsidP="00CF33D3">
            <w:pPr>
              <w:pStyle w:val="NoSpacing"/>
              <w:contextualSpacing/>
              <w:jc w:val="center"/>
            </w:pPr>
            <w:r w:rsidRPr="00FA796F">
              <w:t>CO</w:t>
            </w:r>
            <w:r>
              <w:t>6</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551"/>
        </w:trPr>
        <w:tc>
          <w:tcPr>
            <w:tcW w:w="5000" w:type="pct"/>
            <w:gridSpan w:val="6"/>
            <w:vAlign w:val="center"/>
          </w:tcPr>
          <w:p w:rsidR="00CF33D3" w:rsidRPr="00FA796F" w:rsidRDefault="00CF33D3" w:rsidP="00CF33D3">
            <w:pPr>
              <w:contextualSpacing/>
              <w:jc w:val="center"/>
              <w:rPr>
                <w:b/>
                <w:u w:val="single"/>
              </w:rPr>
            </w:pPr>
            <w:r w:rsidRPr="00FA796F">
              <w:rPr>
                <w:b/>
                <w:u w:val="single"/>
              </w:rPr>
              <w:t>PART – C (6 X 12 = 72 MARKS)</w:t>
            </w:r>
          </w:p>
          <w:p w:rsidR="00CF33D3" w:rsidRPr="00FA796F" w:rsidRDefault="00CF33D3" w:rsidP="00CF33D3">
            <w:pPr>
              <w:contextualSpacing/>
              <w:jc w:val="center"/>
              <w:rPr>
                <w:b/>
              </w:rPr>
            </w:pPr>
            <w:r w:rsidRPr="00FA796F">
              <w:rPr>
                <w:b/>
              </w:rPr>
              <w:t>(Answer any five Questions from Q. No. 17 to 23, Q. No. 24 is Compulsory)</w:t>
            </w:r>
          </w:p>
        </w:tc>
      </w:tr>
      <w:tr w:rsidR="00CF33D3" w:rsidRPr="00FA796F" w:rsidTr="00CF33D3">
        <w:trPr>
          <w:trHeight w:val="396"/>
        </w:trPr>
        <w:tc>
          <w:tcPr>
            <w:tcW w:w="272" w:type="pct"/>
            <w:vAlign w:val="center"/>
          </w:tcPr>
          <w:p w:rsidR="00CF33D3" w:rsidRPr="00FA796F" w:rsidRDefault="00CF33D3" w:rsidP="00CF33D3">
            <w:pPr>
              <w:contextualSpacing/>
            </w:pPr>
            <w:r w:rsidRPr="00FA796F">
              <w:t>17.</w:t>
            </w:r>
          </w:p>
        </w:tc>
        <w:tc>
          <w:tcPr>
            <w:tcW w:w="189" w:type="pct"/>
            <w:vAlign w:val="center"/>
          </w:tcPr>
          <w:p w:rsidR="00CF33D3" w:rsidRPr="00FA796F" w:rsidRDefault="00CF33D3" w:rsidP="00CF33D3">
            <w:pPr>
              <w:contextualSpacing/>
            </w:pPr>
            <w:r w:rsidRPr="00FA796F">
              <w:t>a.</w:t>
            </w:r>
          </w:p>
        </w:tc>
        <w:tc>
          <w:tcPr>
            <w:tcW w:w="3323" w:type="pct"/>
            <w:vAlign w:val="center"/>
          </w:tcPr>
          <w:p w:rsidR="00CF33D3" w:rsidRPr="00FA796F" w:rsidRDefault="00CF33D3" w:rsidP="00CF33D3">
            <w:pPr>
              <w:contextualSpacing/>
            </w:pPr>
            <w:r>
              <w:t>Choose the type of sieve analysis of clayey soil and brief it in detail the sieve analysis of the soil and its types.</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pP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pPr>
            <w:r w:rsidRPr="00FA796F">
              <w:t>18.</w:t>
            </w:r>
          </w:p>
        </w:tc>
        <w:tc>
          <w:tcPr>
            <w:tcW w:w="189" w:type="pct"/>
            <w:vAlign w:val="center"/>
          </w:tcPr>
          <w:p w:rsidR="00CF33D3" w:rsidRPr="00FA796F" w:rsidRDefault="00CF33D3" w:rsidP="00CF33D3">
            <w:pPr>
              <w:contextualSpacing/>
            </w:pPr>
            <w:r w:rsidRPr="00FA796F">
              <w:t>a.</w:t>
            </w:r>
          </w:p>
        </w:tc>
        <w:tc>
          <w:tcPr>
            <w:tcW w:w="3323" w:type="pct"/>
            <w:vAlign w:val="center"/>
          </w:tcPr>
          <w:p w:rsidR="00CF33D3" w:rsidRPr="00FA796F" w:rsidRDefault="00CF33D3" w:rsidP="00CF33D3">
            <w:pPr>
              <w:contextualSpacing/>
              <w:jc w:val="both"/>
            </w:pPr>
            <w:r>
              <w:t>Deduce the mechanism of permeability and brief out the tests conducted to determine the coefficient of permeability.</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An</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pP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pPr>
            <w:r w:rsidRPr="00FA796F">
              <w:lastRenderedPageBreak/>
              <w:t>19.</w:t>
            </w:r>
          </w:p>
        </w:tc>
        <w:tc>
          <w:tcPr>
            <w:tcW w:w="189" w:type="pct"/>
            <w:vAlign w:val="center"/>
          </w:tcPr>
          <w:p w:rsidR="00CF33D3" w:rsidRPr="00FA796F" w:rsidRDefault="00CF33D3" w:rsidP="00CF33D3">
            <w:pPr>
              <w:contextualSpacing/>
            </w:pPr>
            <w:r w:rsidRPr="00FA796F">
              <w:t>a.</w:t>
            </w:r>
          </w:p>
        </w:tc>
        <w:tc>
          <w:tcPr>
            <w:tcW w:w="3323" w:type="pct"/>
            <w:vAlign w:val="center"/>
          </w:tcPr>
          <w:p w:rsidR="00CF33D3" w:rsidRPr="00FA796F" w:rsidRDefault="00CF33D3" w:rsidP="00CF33D3">
            <w:pPr>
              <w:contextualSpacing/>
            </w:pPr>
            <w:r>
              <w:t>Employ the factors affecting compaction of soil containing 25% of air voids, 25% of water voids.</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pP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pPr>
          </w:p>
        </w:tc>
        <w:tc>
          <w:tcPr>
            <w:tcW w:w="388" w:type="pct"/>
            <w:vAlign w:val="center"/>
          </w:tcPr>
          <w:p w:rsidR="00CF33D3" w:rsidRPr="00FA796F" w:rsidRDefault="00CF33D3" w:rsidP="00CF33D3">
            <w:pPr>
              <w:contextualSpacing/>
            </w:pPr>
          </w:p>
        </w:tc>
        <w:tc>
          <w:tcPr>
            <w:tcW w:w="355" w:type="pct"/>
            <w:vAlign w:val="center"/>
          </w:tcPr>
          <w:p w:rsidR="00CF33D3" w:rsidRPr="00FA796F" w:rsidRDefault="00CF33D3" w:rsidP="00CF33D3">
            <w:pPr>
              <w:contextualSpacing/>
            </w:pPr>
          </w:p>
        </w:tc>
        <w:tc>
          <w:tcPr>
            <w:tcW w:w="473" w:type="pct"/>
            <w:vAlign w:val="center"/>
          </w:tcPr>
          <w:p w:rsidR="00CF33D3" w:rsidRPr="00FA796F" w:rsidRDefault="00CF33D3" w:rsidP="00CF33D3">
            <w:pPr>
              <w:contextualSpacing/>
            </w:pPr>
          </w:p>
        </w:tc>
      </w:tr>
      <w:tr w:rsidR="00CF33D3" w:rsidRPr="00FA796F" w:rsidTr="00CF33D3">
        <w:trPr>
          <w:trHeight w:val="396"/>
        </w:trPr>
        <w:tc>
          <w:tcPr>
            <w:tcW w:w="272" w:type="pct"/>
            <w:vAlign w:val="center"/>
          </w:tcPr>
          <w:p w:rsidR="00CF33D3" w:rsidRPr="00FA796F" w:rsidRDefault="00CF33D3" w:rsidP="00CF33D3">
            <w:pPr>
              <w:contextualSpacing/>
            </w:pPr>
            <w:r w:rsidRPr="00FA796F">
              <w:t>20.</w:t>
            </w:r>
          </w:p>
        </w:tc>
        <w:tc>
          <w:tcPr>
            <w:tcW w:w="189" w:type="pct"/>
            <w:vAlign w:val="center"/>
          </w:tcPr>
          <w:p w:rsidR="00CF33D3" w:rsidRPr="00FA796F" w:rsidRDefault="00CF33D3" w:rsidP="00CF33D3">
            <w:pPr>
              <w:contextualSpacing/>
            </w:pPr>
            <w:r w:rsidRPr="00FA796F">
              <w:t>a.</w:t>
            </w:r>
          </w:p>
        </w:tc>
        <w:tc>
          <w:tcPr>
            <w:tcW w:w="3323" w:type="pct"/>
            <w:vAlign w:val="center"/>
          </w:tcPr>
          <w:p w:rsidR="00CF33D3" w:rsidRPr="00FA796F" w:rsidRDefault="00CF33D3" w:rsidP="00CF33D3">
            <w:pPr>
              <w:contextualSpacing/>
            </w:pPr>
            <w:r w:rsidRPr="00D067F0">
              <w:t>D</w:t>
            </w:r>
            <w:r>
              <w:t>educe the concept of</w:t>
            </w:r>
            <w:r w:rsidRPr="00D067F0">
              <w:t xml:space="preserve"> Mohr's strength theory and Mohr </w:t>
            </w:r>
            <w:r>
              <w:t>Coulomb’s</w:t>
            </w:r>
            <w:r w:rsidRPr="00D067F0">
              <w:t xml:space="preserve"> strength theory</w:t>
            </w:r>
            <w:r>
              <w:t xml:space="preserve"> used in determining soil stress distribution.</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An</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pP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pPr>
            <w:r w:rsidRPr="00FA796F">
              <w:t>21.</w:t>
            </w:r>
          </w:p>
        </w:tc>
        <w:tc>
          <w:tcPr>
            <w:tcW w:w="189" w:type="pct"/>
            <w:vAlign w:val="center"/>
          </w:tcPr>
          <w:p w:rsidR="00CF33D3" w:rsidRPr="00FA796F" w:rsidRDefault="00CF33D3" w:rsidP="00CF33D3">
            <w:pPr>
              <w:contextualSpacing/>
            </w:pPr>
            <w:r w:rsidRPr="00FA796F">
              <w:t>a.</w:t>
            </w:r>
          </w:p>
        </w:tc>
        <w:tc>
          <w:tcPr>
            <w:tcW w:w="3323" w:type="pct"/>
            <w:vAlign w:val="center"/>
          </w:tcPr>
          <w:p w:rsidR="00CF33D3" w:rsidRPr="00FA796F" w:rsidRDefault="00CF33D3" w:rsidP="00CF33D3">
            <w:pPr>
              <w:contextualSpacing/>
            </w:pPr>
            <w:r>
              <w:t>Choose the methods of exploration used to investigate the soil semi-direct methods.</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pP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pPr>
            <w:r w:rsidRPr="00FA796F">
              <w:t>22.</w:t>
            </w:r>
          </w:p>
        </w:tc>
        <w:tc>
          <w:tcPr>
            <w:tcW w:w="189" w:type="pct"/>
            <w:vAlign w:val="center"/>
          </w:tcPr>
          <w:p w:rsidR="00CF33D3" w:rsidRPr="00FA796F" w:rsidRDefault="00CF33D3" w:rsidP="00CF33D3">
            <w:pPr>
              <w:contextualSpacing/>
            </w:pPr>
            <w:r w:rsidRPr="00FA796F">
              <w:t>a.</w:t>
            </w:r>
          </w:p>
        </w:tc>
        <w:tc>
          <w:tcPr>
            <w:tcW w:w="3323" w:type="pct"/>
            <w:vAlign w:val="center"/>
          </w:tcPr>
          <w:p w:rsidR="00CF33D3" w:rsidRPr="00FA796F" w:rsidRDefault="00CF33D3" w:rsidP="00CF33D3">
            <w:pPr>
              <w:contextualSpacing/>
            </w:pPr>
            <w:r w:rsidRPr="007F3259">
              <w:t>Derive the expression for the functional relationship between void ratio, specific gravity, degree of saturation and water content.</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pPr>
          </w:p>
        </w:tc>
        <w:tc>
          <w:tcPr>
            <w:tcW w:w="189" w:type="pct"/>
            <w:vAlign w:val="center"/>
          </w:tcPr>
          <w:p w:rsidR="00CF33D3" w:rsidRPr="00FA796F" w:rsidRDefault="00CF33D3" w:rsidP="00CF33D3">
            <w:pPr>
              <w:contextualSpacing/>
            </w:pPr>
          </w:p>
        </w:tc>
        <w:tc>
          <w:tcPr>
            <w:tcW w:w="3323" w:type="pct"/>
            <w:vAlign w:val="center"/>
          </w:tcPr>
          <w:p w:rsidR="00CF33D3" w:rsidRPr="00FA796F" w:rsidRDefault="00CF33D3" w:rsidP="00CF33D3">
            <w:pPr>
              <w:contextualSpacing/>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pPr>
            <w:r w:rsidRPr="00FA796F">
              <w:t>23.</w:t>
            </w:r>
          </w:p>
        </w:tc>
        <w:tc>
          <w:tcPr>
            <w:tcW w:w="189" w:type="pct"/>
            <w:vAlign w:val="center"/>
          </w:tcPr>
          <w:p w:rsidR="00CF33D3" w:rsidRPr="00FA796F" w:rsidRDefault="00CF33D3" w:rsidP="00CF33D3">
            <w:pPr>
              <w:contextualSpacing/>
            </w:pPr>
            <w:r w:rsidRPr="00FA796F">
              <w:t>a.</w:t>
            </w:r>
          </w:p>
        </w:tc>
        <w:tc>
          <w:tcPr>
            <w:tcW w:w="3323" w:type="pct"/>
            <w:vAlign w:val="center"/>
          </w:tcPr>
          <w:p w:rsidR="00CF33D3" w:rsidRPr="00FA796F" w:rsidRDefault="00CF33D3" w:rsidP="00CF33D3">
            <w:pPr>
              <w:contextualSpacing/>
            </w:pPr>
            <w:r w:rsidRPr="000E42D1">
              <w:t>Demonstrate SPT</w:t>
            </w:r>
            <w:r>
              <w:t xml:space="preserve"> used in soil investigation of soil.</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00"/>
        </w:trPr>
        <w:tc>
          <w:tcPr>
            <w:tcW w:w="5000" w:type="pct"/>
            <w:gridSpan w:val="6"/>
            <w:vAlign w:val="center"/>
          </w:tcPr>
          <w:p w:rsidR="00CF33D3" w:rsidRPr="00FA796F" w:rsidRDefault="00CF33D3" w:rsidP="00CF33D3">
            <w:pPr>
              <w:contextualSpacing/>
              <w:jc w:val="center"/>
              <w:rPr>
                <w:b/>
                <w:bCs/>
              </w:rPr>
            </w:pPr>
            <w:r w:rsidRPr="00FA796F">
              <w:rPr>
                <w:b/>
                <w:bCs/>
              </w:rPr>
              <w:t>COMPULSORY QUESTION</w:t>
            </w:r>
          </w:p>
        </w:tc>
      </w:tr>
      <w:tr w:rsidR="00CF33D3" w:rsidRPr="00FA796F" w:rsidTr="00CF33D3">
        <w:trPr>
          <w:trHeight w:val="396"/>
        </w:trPr>
        <w:tc>
          <w:tcPr>
            <w:tcW w:w="272" w:type="pct"/>
            <w:vAlign w:val="center"/>
          </w:tcPr>
          <w:p w:rsidR="00CF33D3" w:rsidRPr="00FA796F" w:rsidRDefault="00CF33D3" w:rsidP="00CF33D3">
            <w:pPr>
              <w:contextualSpacing/>
            </w:pPr>
            <w:r w:rsidRPr="00FA796F">
              <w:t>24.</w:t>
            </w:r>
          </w:p>
        </w:tc>
        <w:tc>
          <w:tcPr>
            <w:tcW w:w="189" w:type="pct"/>
            <w:vAlign w:val="center"/>
          </w:tcPr>
          <w:p w:rsidR="00CF33D3" w:rsidRPr="00FA796F" w:rsidRDefault="00CF33D3" w:rsidP="00CF33D3">
            <w:pPr>
              <w:contextualSpacing/>
            </w:pPr>
            <w:r w:rsidRPr="00FA796F">
              <w:t>a.</w:t>
            </w:r>
          </w:p>
        </w:tc>
        <w:tc>
          <w:tcPr>
            <w:tcW w:w="3323" w:type="pct"/>
            <w:vAlign w:val="center"/>
          </w:tcPr>
          <w:p w:rsidR="00CF33D3" w:rsidRPr="00FA796F" w:rsidRDefault="00CF33D3" w:rsidP="00CF33D3">
            <w:pPr>
              <w:contextualSpacing/>
            </w:pPr>
            <w:r w:rsidRPr="000E42D1">
              <w:t xml:space="preserve">Compare </w:t>
            </w:r>
            <w:r>
              <w:t>raft</w:t>
            </w:r>
            <w:r w:rsidRPr="000E42D1">
              <w:t xml:space="preserve"> and deep </w:t>
            </w:r>
            <w:r>
              <w:t>foundations and choose the type of foundation in silty soil with high moisture content.</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An</w:t>
            </w:r>
          </w:p>
        </w:tc>
        <w:tc>
          <w:tcPr>
            <w:tcW w:w="473" w:type="pct"/>
            <w:vAlign w:val="center"/>
          </w:tcPr>
          <w:p w:rsidR="00CF33D3" w:rsidRPr="00FA796F" w:rsidRDefault="00CF33D3" w:rsidP="00CF33D3">
            <w:pPr>
              <w:contextualSpacing/>
              <w:jc w:val="center"/>
            </w:pPr>
            <w:r>
              <w:t>12</w:t>
            </w:r>
          </w:p>
        </w:tc>
      </w:tr>
    </w:tbl>
    <w:p w:rsidR="00CF33D3" w:rsidRDefault="00CF33D3" w:rsidP="00A81194">
      <w:pPr>
        <w:contextualSpacing/>
        <w:rPr>
          <w:b/>
          <w:bCs/>
        </w:rPr>
      </w:pPr>
    </w:p>
    <w:p w:rsidR="00CF33D3" w:rsidRDefault="00CF33D3"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FA796F" w:rsidRDefault="00CF33D3"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CF33D3" w:rsidRPr="00FA796F" w:rsidTr="00A81194">
        <w:trPr>
          <w:trHeight w:val="280"/>
        </w:trPr>
        <w:tc>
          <w:tcPr>
            <w:tcW w:w="862" w:type="dxa"/>
          </w:tcPr>
          <w:p w:rsidR="00CF33D3" w:rsidRPr="00FA796F" w:rsidRDefault="00CF33D3" w:rsidP="00A81194">
            <w:pPr>
              <w:contextualSpacing/>
            </w:pPr>
          </w:p>
        </w:tc>
        <w:tc>
          <w:tcPr>
            <w:tcW w:w="9621" w:type="dxa"/>
          </w:tcPr>
          <w:p w:rsidR="00CF33D3" w:rsidRPr="00FA796F" w:rsidRDefault="00CF33D3" w:rsidP="00A81194">
            <w:pPr>
              <w:contextualSpacing/>
              <w:jc w:val="center"/>
              <w:rPr>
                <w:b/>
              </w:rPr>
            </w:pPr>
            <w:r w:rsidRPr="00FA796F">
              <w:rPr>
                <w:b/>
              </w:rPr>
              <w:t>COURSE OUTCOMES</w:t>
            </w:r>
          </w:p>
        </w:tc>
      </w:tr>
      <w:tr w:rsidR="00CF33D3" w:rsidRPr="00FA796F" w:rsidTr="00CF33D3">
        <w:trPr>
          <w:trHeight w:val="280"/>
        </w:trPr>
        <w:tc>
          <w:tcPr>
            <w:tcW w:w="862" w:type="dxa"/>
            <w:vAlign w:val="center"/>
          </w:tcPr>
          <w:p w:rsidR="00CF33D3" w:rsidRPr="00F44DED" w:rsidRDefault="00CF33D3" w:rsidP="00CF33D3">
            <w:pPr>
              <w:contextualSpacing/>
              <w:jc w:val="center"/>
              <w:rPr>
                <w:bCs/>
              </w:rPr>
            </w:pPr>
            <w:r w:rsidRPr="00F44DED">
              <w:rPr>
                <w:bCs/>
              </w:rPr>
              <w:t>CO1</w:t>
            </w:r>
          </w:p>
        </w:tc>
        <w:tc>
          <w:tcPr>
            <w:tcW w:w="9621" w:type="dxa"/>
          </w:tcPr>
          <w:p w:rsidR="00CF33D3" w:rsidRPr="00FA796F" w:rsidRDefault="00CF33D3" w:rsidP="00CF33D3">
            <w:pPr>
              <w:contextualSpacing/>
              <w:jc w:val="both"/>
            </w:pPr>
            <w:r w:rsidRPr="007E0DFB">
              <w:rPr>
                <w:color w:val="000000" w:themeColor="text1"/>
              </w:rPr>
              <w:t xml:space="preserve">List the basic equations of elasticity </w:t>
            </w:r>
          </w:p>
        </w:tc>
      </w:tr>
      <w:tr w:rsidR="00CF33D3" w:rsidRPr="00FA796F" w:rsidTr="00CF33D3">
        <w:trPr>
          <w:trHeight w:val="280"/>
        </w:trPr>
        <w:tc>
          <w:tcPr>
            <w:tcW w:w="862" w:type="dxa"/>
            <w:vAlign w:val="center"/>
          </w:tcPr>
          <w:p w:rsidR="00CF33D3" w:rsidRPr="00F44DED" w:rsidRDefault="00CF33D3" w:rsidP="00CF33D3">
            <w:pPr>
              <w:contextualSpacing/>
              <w:jc w:val="center"/>
              <w:rPr>
                <w:bCs/>
              </w:rPr>
            </w:pPr>
            <w:r w:rsidRPr="00F44DED">
              <w:rPr>
                <w:bCs/>
              </w:rPr>
              <w:t>CO2</w:t>
            </w:r>
          </w:p>
        </w:tc>
        <w:tc>
          <w:tcPr>
            <w:tcW w:w="9621" w:type="dxa"/>
          </w:tcPr>
          <w:p w:rsidR="00CF33D3" w:rsidRPr="00FA796F" w:rsidRDefault="00CF33D3" w:rsidP="00CF33D3">
            <w:pPr>
              <w:contextualSpacing/>
              <w:jc w:val="both"/>
            </w:pPr>
            <w:r w:rsidRPr="007E0DFB">
              <w:rPr>
                <w:color w:val="000000" w:themeColor="text1"/>
              </w:rPr>
              <w:t xml:space="preserve">Distinguish between the applications of different types of finite elements. </w:t>
            </w:r>
          </w:p>
        </w:tc>
      </w:tr>
      <w:tr w:rsidR="00CF33D3" w:rsidRPr="00FA796F" w:rsidTr="00CF33D3">
        <w:trPr>
          <w:trHeight w:val="280"/>
        </w:trPr>
        <w:tc>
          <w:tcPr>
            <w:tcW w:w="862" w:type="dxa"/>
            <w:vAlign w:val="center"/>
          </w:tcPr>
          <w:p w:rsidR="00CF33D3" w:rsidRPr="00F44DED" w:rsidRDefault="00CF33D3" w:rsidP="00CF33D3">
            <w:pPr>
              <w:contextualSpacing/>
              <w:jc w:val="center"/>
              <w:rPr>
                <w:bCs/>
              </w:rPr>
            </w:pPr>
            <w:r w:rsidRPr="00F44DED">
              <w:rPr>
                <w:bCs/>
              </w:rPr>
              <w:t>CO3</w:t>
            </w:r>
          </w:p>
        </w:tc>
        <w:tc>
          <w:tcPr>
            <w:tcW w:w="9621" w:type="dxa"/>
          </w:tcPr>
          <w:p w:rsidR="00CF33D3" w:rsidRPr="00FA796F" w:rsidRDefault="00CF33D3" w:rsidP="00CF33D3">
            <w:pPr>
              <w:contextualSpacing/>
              <w:jc w:val="both"/>
            </w:pPr>
            <w:r w:rsidRPr="007E0DFB">
              <w:rPr>
                <w:color w:val="000000" w:themeColor="text1"/>
              </w:rPr>
              <w:t xml:space="preserve">Develop the finite element discrimination for seepage, consolidation soil structure interaction problems. </w:t>
            </w:r>
          </w:p>
        </w:tc>
      </w:tr>
      <w:tr w:rsidR="00CF33D3" w:rsidRPr="00FA796F" w:rsidTr="00CF33D3">
        <w:trPr>
          <w:trHeight w:val="280"/>
        </w:trPr>
        <w:tc>
          <w:tcPr>
            <w:tcW w:w="862" w:type="dxa"/>
            <w:vAlign w:val="center"/>
          </w:tcPr>
          <w:p w:rsidR="00CF33D3" w:rsidRPr="00F44DED" w:rsidRDefault="00CF33D3" w:rsidP="00CF33D3">
            <w:pPr>
              <w:contextualSpacing/>
              <w:jc w:val="center"/>
              <w:rPr>
                <w:bCs/>
              </w:rPr>
            </w:pPr>
            <w:r w:rsidRPr="00F44DED">
              <w:rPr>
                <w:bCs/>
              </w:rPr>
              <w:t>CO4</w:t>
            </w:r>
          </w:p>
        </w:tc>
        <w:tc>
          <w:tcPr>
            <w:tcW w:w="9621" w:type="dxa"/>
          </w:tcPr>
          <w:p w:rsidR="00CF33D3" w:rsidRPr="00FA796F" w:rsidRDefault="00CF33D3" w:rsidP="00CF33D3">
            <w:pPr>
              <w:contextualSpacing/>
              <w:jc w:val="both"/>
            </w:pPr>
            <w:r w:rsidRPr="007E0DFB">
              <w:rPr>
                <w:color w:val="000000" w:themeColor="text1"/>
              </w:rPr>
              <w:t>Identify the suitable foundation construction</w:t>
            </w:r>
          </w:p>
        </w:tc>
      </w:tr>
      <w:tr w:rsidR="00CF33D3" w:rsidRPr="00FA796F" w:rsidTr="00CF33D3">
        <w:trPr>
          <w:trHeight w:val="280"/>
        </w:trPr>
        <w:tc>
          <w:tcPr>
            <w:tcW w:w="862" w:type="dxa"/>
            <w:vAlign w:val="center"/>
          </w:tcPr>
          <w:p w:rsidR="00CF33D3" w:rsidRPr="00F44DED" w:rsidRDefault="00CF33D3" w:rsidP="00CF33D3">
            <w:pPr>
              <w:contextualSpacing/>
              <w:jc w:val="center"/>
              <w:rPr>
                <w:bCs/>
              </w:rPr>
            </w:pPr>
            <w:r w:rsidRPr="00F44DED">
              <w:rPr>
                <w:bCs/>
              </w:rPr>
              <w:t>CO5</w:t>
            </w:r>
          </w:p>
        </w:tc>
        <w:tc>
          <w:tcPr>
            <w:tcW w:w="9621" w:type="dxa"/>
          </w:tcPr>
          <w:p w:rsidR="00CF33D3" w:rsidRPr="00FA796F" w:rsidRDefault="00CF33D3" w:rsidP="00CF33D3">
            <w:pPr>
              <w:contextualSpacing/>
              <w:jc w:val="both"/>
            </w:pPr>
            <w:r w:rsidRPr="007E0DFB">
              <w:rPr>
                <w:color w:val="000000" w:themeColor="text1"/>
              </w:rPr>
              <w:t>Design the foundation system for shallow depth</w:t>
            </w:r>
          </w:p>
        </w:tc>
      </w:tr>
      <w:tr w:rsidR="00CF33D3" w:rsidRPr="00FA796F" w:rsidTr="00CF33D3">
        <w:trPr>
          <w:trHeight w:val="280"/>
        </w:trPr>
        <w:tc>
          <w:tcPr>
            <w:tcW w:w="862" w:type="dxa"/>
            <w:vAlign w:val="center"/>
          </w:tcPr>
          <w:p w:rsidR="00CF33D3" w:rsidRPr="00F44DED" w:rsidRDefault="00CF33D3" w:rsidP="00CF33D3">
            <w:pPr>
              <w:contextualSpacing/>
              <w:jc w:val="center"/>
              <w:rPr>
                <w:bCs/>
              </w:rPr>
            </w:pPr>
            <w:r w:rsidRPr="00F44DED">
              <w:rPr>
                <w:bCs/>
              </w:rPr>
              <w:t>CO6</w:t>
            </w:r>
          </w:p>
        </w:tc>
        <w:tc>
          <w:tcPr>
            <w:tcW w:w="9621" w:type="dxa"/>
          </w:tcPr>
          <w:p w:rsidR="00CF33D3" w:rsidRPr="00FA796F" w:rsidRDefault="00CF33D3" w:rsidP="00CF33D3">
            <w:pPr>
              <w:contextualSpacing/>
              <w:jc w:val="both"/>
            </w:pPr>
            <w:r w:rsidRPr="007E0DFB">
              <w:rPr>
                <w:color w:val="000000" w:themeColor="text1"/>
              </w:rPr>
              <w:t>Analyse the earth retaining structures for different soil medium</w:t>
            </w:r>
          </w:p>
        </w:tc>
      </w:tr>
    </w:tbl>
    <w:p w:rsidR="00CF33D3" w:rsidRPr="00FA796F" w:rsidRDefault="00CF33D3" w:rsidP="00A81194">
      <w:pPr>
        <w:contextualSpacing/>
      </w:pPr>
    </w:p>
    <w:tbl>
      <w:tblPr>
        <w:tblStyle w:val="TableGrid"/>
        <w:tblW w:w="10348" w:type="dxa"/>
        <w:jc w:val="center"/>
        <w:tblLook w:val="04A0" w:firstRow="1" w:lastRow="0" w:firstColumn="1" w:lastColumn="0" w:noHBand="0" w:noVBand="1"/>
      </w:tblPr>
      <w:tblGrid>
        <w:gridCol w:w="1560"/>
        <w:gridCol w:w="1417"/>
        <w:gridCol w:w="1129"/>
        <w:gridCol w:w="1281"/>
        <w:gridCol w:w="987"/>
        <w:gridCol w:w="1139"/>
        <w:gridCol w:w="987"/>
        <w:gridCol w:w="1848"/>
      </w:tblGrid>
      <w:tr w:rsidR="00CF33D3" w:rsidRPr="00FA796F" w:rsidTr="00A81194">
        <w:trPr>
          <w:jc w:val="center"/>
        </w:trPr>
        <w:tc>
          <w:tcPr>
            <w:tcW w:w="10348" w:type="dxa"/>
            <w:gridSpan w:val="8"/>
          </w:tcPr>
          <w:p w:rsidR="00CF33D3" w:rsidRPr="00FA796F" w:rsidRDefault="00CF33D3" w:rsidP="00A81194">
            <w:pPr>
              <w:contextualSpacing/>
              <w:jc w:val="center"/>
              <w:rPr>
                <w:b/>
              </w:rPr>
            </w:pPr>
            <w:r w:rsidRPr="00FA796F">
              <w:rPr>
                <w:b/>
              </w:rPr>
              <w:t>Assessment Pattern as per Bloom’s Taxonomy</w:t>
            </w:r>
          </w:p>
        </w:tc>
      </w:tr>
      <w:tr w:rsidR="00CF33D3" w:rsidRPr="00FA796F" w:rsidTr="00CF33D3">
        <w:trPr>
          <w:jc w:val="center"/>
        </w:trPr>
        <w:tc>
          <w:tcPr>
            <w:tcW w:w="1560" w:type="dxa"/>
          </w:tcPr>
          <w:p w:rsidR="00CF33D3" w:rsidRPr="00FA796F" w:rsidRDefault="00CF33D3" w:rsidP="00A81194">
            <w:pPr>
              <w:contextualSpacing/>
              <w:jc w:val="center"/>
              <w:rPr>
                <w:b/>
                <w:bCs/>
              </w:rPr>
            </w:pPr>
            <w:r w:rsidRPr="00FA796F">
              <w:rPr>
                <w:b/>
                <w:bCs/>
              </w:rPr>
              <w:t>CO / P</w:t>
            </w:r>
          </w:p>
        </w:tc>
        <w:tc>
          <w:tcPr>
            <w:tcW w:w="1417" w:type="dxa"/>
          </w:tcPr>
          <w:p w:rsidR="00CF33D3" w:rsidRPr="00FA796F" w:rsidRDefault="00CF33D3" w:rsidP="00A81194">
            <w:pPr>
              <w:contextualSpacing/>
              <w:jc w:val="center"/>
              <w:rPr>
                <w:b/>
              </w:rPr>
            </w:pPr>
            <w:r w:rsidRPr="00FA796F">
              <w:rPr>
                <w:b/>
              </w:rPr>
              <w:t>R</w:t>
            </w:r>
          </w:p>
        </w:tc>
        <w:tc>
          <w:tcPr>
            <w:tcW w:w="1129" w:type="dxa"/>
          </w:tcPr>
          <w:p w:rsidR="00CF33D3" w:rsidRPr="00FA796F" w:rsidRDefault="00CF33D3" w:rsidP="00A81194">
            <w:pPr>
              <w:contextualSpacing/>
              <w:jc w:val="center"/>
              <w:rPr>
                <w:b/>
              </w:rPr>
            </w:pPr>
            <w:r w:rsidRPr="00FA796F">
              <w:rPr>
                <w:b/>
              </w:rPr>
              <w:t>U</w:t>
            </w:r>
          </w:p>
        </w:tc>
        <w:tc>
          <w:tcPr>
            <w:tcW w:w="1281" w:type="dxa"/>
          </w:tcPr>
          <w:p w:rsidR="00CF33D3" w:rsidRPr="00FA796F" w:rsidRDefault="00CF33D3" w:rsidP="00A81194">
            <w:pPr>
              <w:contextualSpacing/>
              <w:jc w:val="center"/>
              <w:rPr>
                <w:b/>
              </w:rPr>
            </w:pPr>
            <w:r w:rsidRPr="00FA796F">
              <w:rPr>
                <w:b/>
              </w:rPr>
              <w:t>A</w:t>
            </w:r>
          </w:p>
        </w:tc>
        <w:tc>
          <w:tcPr>
            <w:tcW w:w="987" w:type="dxa"/>
          </w:tcPr>
          <w:p w:rsidR="00CF33D3" w:rsidRPr="00FA796F" w:rsidRDefault="00CF33D3" w:rsidP="00A81194">
            <w:pPr>
              <w:contextualSpacing/>
              <w:jc w:val="center"/>
              <w:rPr>
                <w:b/>
              </w:rPr>
            </w:pPr>
            <w:r w:rsidRPr="00FA796F">
              <w:rPr>
                <w:b/>
              </w:rPr>
              <w:t>An</w:t>
            </w:r>
          </w:p>
        </w:tc>
        <w:tc>
          <w:tcPr>
            <w:tcW w:w="1139" w:type="dxa"/>
          </w:tcPr>
          <w:p w:rsidR="00CF33D3" w:rsidRPr="00FA796F" w:rsidRDefault="00CF33D3" w:rsidP="00A81194">
            <w:pPr>
              <w:contextualSpacing/>
              <w:jc w:val="center"/>
              <w:rPr>
                <w:b/>
              </w:rPr>
            </w:pPr>
            <w:r w:rsidRPr="00FA796F">
              <w:rPr>
                <w:b/>
              </w:rPr>
              <w:t>E</w:t>
            </w:r>
          </w:p>
        </w:tc>
        <w:tc>
          <w:tcPr>
            <w:tcW w:w="987" w:type="dxa"/>
          </w:tcPr>
          <w:p w:rsidR="00CF33D3" w:rsidRPr="00FA796F" w:rsidRDefault="00CF33D3" w:rsidP="00A81194">
            <w:pPr>
              <w:contextualSpacing/>
              <w:jc w:val="center"/>
              <w:rPr>
                <w:b/>
              </w:rPr>
            </w:pPr>
            <w:r w:rsidRPr="00FA796F">
              <w:rPr>
                <w:b/>
              </w:rPr>
              <w:t>C</w:t>
            </w:r>
          </w:p>
        </w:tc>
        <w:tc>
          <w:tcPr>
            <w:tcW w:w="1848" w:type="dxa"/>
          </w:tcPr>
          <w:p w:rsidR="00CF33D3" w:rsidRPr="00FA796F" w:rsidRDefault="00CF33D3" w:rsidP="00A81194">
            <w:pPr>
              <w:contextualSpacing/>
              <w:jc w:val="center"/>
              <w:rPr>
                <w:b/>
              </w:rPr>
            </w:pPr>
            <w:r w:rsidRPr="00FA796F">
              <w:rPr>
                <w:b/>
              </w:rPr>
              <w:t>Total</w:t>
            </w:r>
          </w:p>
        </w:tc>
      </w:tr>
      <w:tr w:rsidR="00CF33D3" w:rsidRPr="00FA796F" w:rsidTr="00CF33D3">
        <w:trPr>
          <w:jc w:val="center"/>
        </w:trPr>
        <w:tc>
          <w:tcPr>
            <w:tcW w:w="1560" w:type="dxa"/>
          </w:tcPr>
          <w:p w:rsidR="00CF33D3" w:rsidRPr="00F44DED" w:rsidRDefault="00CF33D3" w:rsidP="00A81194">
            <w:pPr>
              <w:contextualSpacing/>
              <w:jc w:val="center"/>
              <w:rPr>
                <w:bCs/>
              </w:rPr>
            </w:pPr>
            <w:r w:rsidRPr="00F44DED">
              <w:rPr>
                <w:bCs/>
              </w:rPr>
              <w:t>CO1</w:t>
            </w:r>
          </w:p>
        </w:tc>
        <w:tc>
          <w:tcPr>
            <w:tcW w:w="1417" w:type="dxa"/>
          </w:tcPr>
          <w:p w:rsidR="00CF33D3" w:rsidRPr="00FA796F" w:rsidRDefault="00CF33D3" w:rsidP="00A81194">
            <w:pPr>
              <w:contextualSpacing/>
              <w:jc w:val="center"/>
            </w:pPr>
            <w:r>
              <w:t>4</w:t>
            </w:r>
          </w:p>
        </w:tc>
        <w:tc>
          <w:tcPr>
            <w:tcW w:w="1129" w:type="dxa"/>
          </w:tcPr>
          <w:p w:rsidR="00CF33D3" w:rsidRPr="00FA796F" w:rsidRDefault="00CF33D3" w:rsidP="00A81194">
            <w:pPr>
              <w:contextualSpacing/>
              <w:jc w:val="center"/>
            </w:pPr>
            <w:r>
              <w:t>1</w:t>
            </w:r>
          </w:p>
        </w:tc>
        <w:tc>
          <w:tcPr>
            <w:tcW w:w="1281" w:type="dxa"/>
          </w:tcPr>
          <w:p w:rsidR="00CF33D3" w:rsidRPr="00FA796F" w:rsidRDefault="00CF33D3" w:rsidP="00A81194">
            <w:pPr>
              <w:contextualSpacing/>
              <w:jc w:val="center"/>
            </w:pPr>
            <w:r>
              <w:t>24</w:t>
            </w:r>
          </w:p>
        </w:tc>
        <w:tc>
          <w:tcPr>
            <w:tcW w:w="987" w:type="dxa"/>
          </w:tcPr>
          <w:p w:rsidR="00CF33D3" w:rsidRPr="00FA796F" w:rsidRDefault="00CF33D3" w:rsidP="00A81194">
            <w:pPr>
              <w:contextualSpacing/>
              <w:jc w:val="center"/>
            </w:pPr>
            <w:r>
              <w:t>-</w:t>
            </w:r>
          </w:p>
        </w:tc>
        <w:tc>
          <w:tcPr>
            <w:tcW w:w="1139" w:type="dxa"/>
          </w:tcPr>
          <w:p w:rsidR="00CF33D3" w:rsidRPr="00FA796F" w:rsidRDefault="00CF33D3" w:rsidP="00A81194">
            <w:pPr>
              <w:contextualSpacing/>
              <w:jc w:val="center"/>
            </w:pPr>
            <w:r>
              <w:t>-</w:t>
            </w:r>
          </w:p>
        </w:tc>
        <w:tc>
          <w:tcPr>
            <w:tcW w:w="987" w:type="dxa"/>
          </w:tcPr>
          <w:p w:rsidR="00CF33D3" w:rsidRPr="00FA796F" w:rsidRDefault="00CF33D3" w:rsidP="00A81194">
            <w:pPr>
              <w:contextualSpacing/>
              <w:jc w:val="center"/>
            </w:pPr>
            <w:r>
              <w:t>-</w:t>
            </w:r>
          </w:p>
        </w:tc>
        <w:tc>
          <w:tcPr>
            <w:tcW w:w="1848" w:type="dxa"/>
          </w:tcPr>
          <w:p w:rsidR="00CF33D3" w:rsidRPr="00FA796F" w:rsidRDefault="00CF33D3" w:rsidP="00A81194">
            <w:pPr>
              <w:contextualSpacing/>
              <w:jc w:val="center"/>
            </w:pPr>
            <w:r>
              <w:t>29</w:t>
            </w:r>
          </w:p>
        </w:tc>
      </w:tr>
      <w:tr w:rsidR="00CF33D3" w:rsidRPr="00FA796F" w:rsidTr="00CF33D3">
        <w:trPr>
          <w:jc w:val="center"/>
        </w:trPr>
        <w:tc>
          <w:tcPr>
            <w:tcW w:w="1560" w:type="dxa"/>
          </w:tcPr>
          <w:p w:rsidR="00CF33D3" w:rsidRPr="00F44DED" w:rsidRDefault="00CF33D3" w:rsidP="00CF33D3">
            <w:pPr>
              <w:contextualSpacing/>
              <w:jc w:val="center"/>
              <w:rPr>
                <w:bCs/>
              </w:rPr>
            </w:pPr>
            <w:r w:rsidRPr="00F44DED">
              <w:rPr>
                <w:bCs/>
              </w:rPr>
              <w:t>CO2</w:t>
            </w:r>
          </w:p>
        </w:tc>
        <w:tc>
          <w:tcPr>
            <w:tcW w:w="1417" w:type="dxa"/>
          </w:tcPr>
          <w:p w:rsidR="00CF33D3" w:rsidRPr="00FA796F" w:rsidRDefault="00CF33D3" w:rsidP="00CF33D3">
            <w:pPr>
              <w:contextualSpacing/>
              <w:jc w:val="center"/>
            </w:pPr>
            <w:r>
              <w:t>1</w:t>
            </w:r>
          </w:p>
        </w:tc>
        <w:tc>
          <w:tcPr>
            <w:tcW w:w="1129" w:type="dxa"/>
          </w:tcPr>
          <w:p w:rsidR="00CF33D3" w:rsidRPr="00FA796F" w:rsidRDefault="00CF33D3" w:rsidP="00CF33D3">
            <w:pPr>
              <w:contextualSpacing/>
              <w:jc w:val="center"/>
            </w:pPr>
            <w:r>
              <w:t>4</w:t>
            </w:r>
          </w:p>
        </w:tc>
        <w:tc>
          <w:tcPr>
            <w:tcW w:w="1281" w:type="dxa"/>
          </w:tcPr>
          <w:p w:rsidR="00CF33D3" w:rsidRPr="00FA796F" w:rsidRDefault="00CF33D3" w:rsidP="00CF33D3">
            <w:pPr>
              <w:contextualSpacing/>
              <w:jc w:val="center"/>
            </w:pPr>
            <w:r>
              <w:t>-</w:t>
            </w:r>
          </w:p>
        </w:tc>
        <w:tc>
          <w:tcPr>
            <w:tcW w:w="987" w:type="dxa"/>
          </w:tcPr>
          <w:p w:rsidR="00CF33D3" w:rsidRPr="00FA796F" w:rsidRDefault="00CF33D3" w:rsidP="00CF33D3">
            <w:pPr>
              <w:contextualSpacing/>
              <w:jc w:val="center"/>
            </w:pPr>
            <w:r>
              <w:t>12</w:t>
            </w:r>
          </w:p>
        </w:tc>
        <w:tc>
          <w:tcPr>
            <w:tcW w:w="1139" w:type="dxa"/>
          </w:tcPr>
          <w:p w:rsidR="00CF33D3" w:rsidRPr="00FA796F" w:rsidRDefault="00CF33D3" w:rsidP="00CF33D3">
            <w:pPr>
              <w:contextualSpacing/>
              <w:jc w:val="center"/>
            </w:pPr>
            <w:r>
              <w:t>-</w:t>
            </w:r>
          </w:p>
        </w:tc>
        <w:tc>
          <w:tcPr>
            <w:tcW w:w="987" w:type="dxa"/>
          </w:tcPr>
          <w:p w:rsidR="00CF33D3" w:rsidRPr="00FA796F" w:rsidRDefault="00CF33D3" w:rsidP="00CF33D3">
            <w:pPr>
              <w:contextualSpacing/>
              <w:jc w:val="center"/>
            </w:pPr>
            <w:r>
              <w:t>-</w:t>
            </w:r>
          </w:p>
        </w:tc>
        <w:tc>
          <w:tcPr>
            <w:tcW w:w="1848" w:type="dxa"/>
          </w:tcPr>
          <w:p w:rsidR="00CF33D3" w:rsidRPr="00FA796F" w:rsidRDefault="00CF33D3" w:rsidP="00CF33D3">
            <w:pPr>
              <w:contextualSpacing/>
              <w:jc w:val="center"/>
            </w:pPr>
            <w:r>
              <w:t>17</w:t>
            </w:r>
          </w:p>
        </w:tc>
      </w:tr>
      <w:tr w:rsidR="00CF33D3" w:rsidRPr="00FA796F" w:rsidTr="00CF33D3">
        <w:trPr>
          <w:jc w:val="center"/>
        </w:trPr>
        <w:tc>
          <w:tcPr>
            <w:tcW w:w="1560" w:type="dxa"/>
          </w:tcPr>
          <w:p w:rsidR="00CF33D3" w:rsidRPr="00F44DED" w:rsidRDefault="00CF33D3" w:rsidP="00CF33D3">
            <w:pPr>
              <w:contextualSpacing/>
              <w:jc w:val="center"/>
              <w:rPr>
                <w:bCs/>
              </w:rPr>
            </w:pPr>
            <w:r w:rsidRPr="00F44DED">
              <w:rPr>
                <w:bCs/>
              </w:rPr>
              <w:t>CO3</w:t>
            </w:r>
          </w:p>
        </w:tc>
        <w:tc>
          <w:tcPr>
            <w:tcW w:w="1417" w:type="dxa"/>
          </w:tcPr>
          <w:p w:rsidR="00CF33D3" w:rsidRPr="00FA796F" w:rsidRDefault="00CF33D3" w:rsidP="00CF33D3">
            <w:pPr>
              <w:contextualSpacing/>
              <w:jc w:val="center"/>
            </w:pPr>
            <w:r>
              <w:t>4</w:t>
            </w:r>
          </w:p>
        </w:tc>
        <w:tc>
          <w:tcPr>
            <w:tcW w:w="1129" w:type="dxa"/>
          </w:tcPr>
          <w:p w:rsidR="00CF33D3" w:rsidRPr="00FA796F" w:rsidRDefault="00CF33D3" w:rsidP="00CF33D3">
            <w:pPr>
              <w:contextualSpacing/>
              <w:jc w:val="center"/>
            </w:pPr>
            <w:r>
              <w:t>1</w:t>
            </w:r>
          </w:p>
        </w:tc>
        <w:tc>
          <w:tcPr>
            <w:tcW w:w="1281" w:type="dxa"/>
          </w:tcPr>
          <w:p w:rsidR="00CF33D3" w:rsidRPr="00FA796F" w:rsidRDefault="00CF33D3" w:rsidP="00CF33D3">
            <w:pPr>
              <w:contextualSpacing/>
              <w:jc w:val="center"/>
            </w:pPr>
            <w:r>
              <w:t>12</w:t>
            </w:r>
          </w:p>
        </w:tc>
        <w:tc>
          <w:tcPr>
            <w:tcW w:w="987" w:type="dxa"/>
          </w:tcPr>
          <w:p w:rsidR="00CF33D3" w:rsidRPr="00FA796F" w:rsidRDefault="00CF33D3" w:rsidP="00CF33D3">
            <w:pPr>
              <w:contextualSpacing/>
              <w:jc w:val="center"/>
            </w:pPr>
          </w:p>
        </w:tc>
        <w:tc>
          <w:tcPr>
            <w:tcW w:w="1139" w:type="dxa"/>
          </w:tcPr>
          <w:p w:rsidR="00CF33D3" w:rsidRPr="00FA796F" w:rsidRDefault="00CF33D3" w:rsidP="00CF33D3">
            <w:pPr>
              <w:contextualSpacing/>
              <w:jc w:val="center"/>
            </w:pPr>
            <w:r>
              <w:t>-</w:t>
            </w:r>
          </w:p>
        </w:tc>
        <w:tc>
          <w:tcPr>
            <w:tcW w:w="987" w:type="dxa"/>
          </w:tcPr>
          <w:p w:rsidR="00CF33D3" w:rsidRPr="00FA796F" w:rsidRDefault="00CF33D3" w:rsidP="00CF33D3">
            <w:pPr>
              <w:contextualSpacing/>
              <w:jc w:val="center"/>
            </w:pPr>
            <w:r>
              <w:t>-</w:t>
            </w:r>
          </w:p>
        </w:tc>
        <w:tc>
          <w:tcPr>
            <w:tcW w:w="1848" w:type="dxa"/>
          </w:tcPr>
          <w:p w:rsidR="00CF33D3" w:rsidRPr="00FA796F" w:rsidRDefault="00CF33D3" w:rsidP="00CF33D3">
            <w:pPr>
              <w:contextualSpacing/>
              <w:jc w:val="center"/>
            </w:pPr>
            <w:r>
              <w:t>17</w:t>
            </w:r>
          </w:p>
        </w:tc>
      </w:tr>
      <w:tr w:rsidR="00CF33D3" w:rsidRPr="00FA796F" w:rsidTr="00CF33D3">
        <w:trPr>
          <w:jc w:val="center"/>
        </w:trPr>
        <w:tc>
          <w:tcPr>
            <w:tcW w:w="1560" w:type="dxa"/>
          </w:tcPr>
          <w:p w:rsidR="00CF33D3" w:rsidRPr="00F44DED" w:rsidRDefault="00CF33D3" w:rsidP="00CF33D3">
            <w:pPr>
              <w:contextualSpacing/>
              <w:jc w:val="center"/>
              <w:rPr>
                <w:bCs/>
              </w:rPr>
            </w:pPr>
            <w:r w:rsidRPr="00F44DED">
              <w:rPr>
                <w:bCs/>
              </w:rPr>
              <w:t>CO4</w:t>
            </w:r>
          </w:p>
        </w:tc>
        <w:tc>
          <w:tcPr>
            <w:tcW w:w="1417" w:type="dxa"/>
          </w:tcPr>
          <w:p w:rsidR="00CF33D3" w:rsidRPr="00FA796F" w:rsidRDefault="00CF33D3" w:rsidP="00CF33D3">
            <w:pPr>
              <w:contextualSpacing/>
              <w:jc w:val="center"/>
            </w:pPr>
            <w:r>
              <w:t>1</w:t>
            </w:r>
          </w:p>
        </w:tc>
        <w:tc>
          <w:tcPr>
            <w:tcW w:w="1129" w:type="dxa"/>
          </w:tcPr>
          <w:p w:rsidR="00CF33D3" w:rsidRPr="00FA796F" w:rsidRDefault="00CF33D3" w:rsidP="00CF33D3">
            <w:pPr>
              <w:contextualSpacing/>
              <w:jc w:val="center"/>
            </w:pPr>
            <w:r>
              <w:t>4</w:t>
            </w:r>
          </w:p>
        </w:tc>
        <w:tc>
          <w:tcPr>
            <w:tcW w:w="1281" w:type="dxa"/>
          </w:tcPr>
          <w:p w:rsidR="00CF33D3" w:rsidRPr="00FA796F" w:rsidRDefault="00CF33D3" w:rsidP="00CF33D3">
            <w:pPr>
              <w:contextualSpacing/>
              <w:jc w:val="center"/>
            </w:pPr>
            <w:r>
              <w:t>-</w:t>
            </w:r>
          </w:p>
        </w:tc>
        <w:tc>
          <w:tcPr>
            <w:tcW w:w="987" w:type="dxa"/>
          </w:tcPr>
          <w:p w:rsidR="00CF33D3" w:rsidRPr="00FA796F" w:rsidRDefault="00CF33D3" w:rsidP="00CF33D3">
            <w:pPr>
              <w:contextualSpacing/>
              <w:jc w:val="center"/>
            </w:pPr>
            <w:r>
              <w:t>12</w:t>
            </w:r>
          </w:p>
        </w:tc>
        <w:tc>
          <w:tcPr>
            <w:tcW w:w="1139" w:type="dxa"/>
          </w:tcPr>
          <w:p w:rsidR="00CF33D3" w:rsidRPr="00FA796F" w:rsidRDefault="00CF33D3" w:rsidP="00CF33D3">
            <w:pPr>
              <w:contextualSpacing/>
              <w:jc w:val="center"/>
            </w:pPr>
            <w:r>
              <w:t>-</w:t>
            </w:r>
          </w:p>
        </w:tc>
        <w:tc>
          <w:tcPr>
            <w:tcW w:w="987" w:type="dxa"/>
          </w:tcPr>
          <w:p w:rsidR="00CF33D3" w:rsidRPr="00FA796F" w:rsidRDefault="00CF33D3" w:rsidP="00CF33D3">
            <w:pPr>
              <w:contextualSpacing/>
              <w:jc w:val="center"/>
            </w:pPr>
            <w:r>
              <w:t>-</w:t>
            </w:r>
          </w:p>
        </w:tc>
        <w:tc>
          <w:tcPr>
            <w:tcW w:w="1848" w:type="dxa"/>
          </w:tcPr>
          <w:p w:rsidR="00CF33D3" w:rsidRPr="00FA796F" w:rsidRDefault="00CF33D3" w:rsidP="00CF33D3">
            <w:pPr>
              <w:contextualSpacing/>
              <w:jc w:val="center"/>
            </w:pPr>
            <w:r>
              <w:t>17</w:t>
            </w:r>
          </w:p>
        </w:tc>
      </w:tr>
      <w:tr w:rsidR="00CF33D3" w:rsidRPr="00FA796F" w:rsidTr="00CF33D3">
        <w:trPr>
          <w:jc w:val="center"/>
        </w:trPr>
        <w:tc>
          <w:tcPr>
            <w:tcW w:w="1560" w:type="dxa"/>
          </w:tcPr>
          <w:p w:rsidR="00CF33D3" w:rsidRPr="00F44DED" w:rsidRDefault="00CF33D3" w:rsidP="00CF33D3">
            <w:pPr>
              <w:contextualSpacing/>
              <w:jc w:val="center"/>
              <w:rPr>
                <w:bCs/>
              </w:rPr>
            </w:pPr>
            <w:r w:rsidRPr="00F44DED">
              <w:rPr>
                <w:bCs/>
              </w:rPr>
              <w:t>CO5</w:t>
            </w:r>
          </w:p>
        </w:tc>
        <w:tc>
          <w:tcPr>
            <w:tcW w:w="1417" w:type="dxa"/>
          </w:tcPr>
          <w:p w:rsidR="00CF33D3" w:rsidRPr="00FA796F" w:rsidRDefault="00CF33D3" w:rsidP="00CF33D3">
            <w:pPr>
              <w:contextualSpacing/>
              <w:jc w:val="center"/>
            </w:pPr>
            <w:r>
              <w:t>4</w:t>
            </w:r>
          </w:p>
        </w:tc>
        <w:tc>
          <w:tcPr>
            <w:tcW w:w="1129" w:type="dxa"/>
          </w:tcPr>
          <w:p w:rsidR="00CF33D3" w:rsidRPr="00FA796F" w:rsidRDefault="00CF33D3" w:rsidP="00CF33D3">
            <w:pPr>
              <w:contextualSpacing/>
              <w:jc w:val="center"/>
            </w:pPr>
            <w:r>
              <w:t>-</w:t>
            </w:r>
          </w:p>
        </w:tc>
        <w:tc>
          <w:tcPr>
            <w:tcW w:w="1281" w:type="dxa"/>
          </w:tcPr>
          <w:p w:rsidR="00CF33D3" w:rsidRPr="00FA796F" w:rsidRDefault="00CF33D3" w:rsidP="00CF33D3">
            <w:pPr>
              <w:contextualSpacing/>
              <w:jc w:val="center"/>
            </w:pPr>
            <w:r>
              <w:t>24</w:t>
            </w:r>
          </w:p>
        </w:tc>
        <w:tc>
          <w:tcPr>
            <w:tcW w:w="987" w:type="dxa"/>
          </w:tcPr>
          <w:p w:rsidR="00CF33D3" w:rsidRPr="00FA796F" w:rsidRDefault="00CF33D3" w:rsidP="00CF33D3">
            <w:pPr>
              <w:contextualSpacing/>
              <w:jc w:val="center"/>
            </w:pPr>
            <w:r>
              <w:t>-</w:t>
            </w:r>
          </w:p>
        </w:tc>
        <w:tc>
          <w:tcPr>
            <w:tcW w:w="1139" w:type="dxa"/>
          </w:tcPr>
          <w:p w:rsidR="00CF33D3" w:rsidRPr="00FA796F" w:rsidRDefault="00CF33D3" w:rsidP="00CF33D3">
            <w:pPr>
              <w:contextualSpacing/>
              <w:jc w:val="center"/>
            </w:pPr>
            <w:r>
              <w:t>-</w:t>
            </w:r>
          </w:p>
        </w:tc>
        <w:tc>
          <w:tcPr>
            <w:tcW w:w="987" w:type="dxa"/>
          </w:tcPr>
          <w:p w:rsidR="00CF33D3" w:rsidRPr="00FA796F" w:rsidRDefault="00CF33D3" w:rsidP="00CF33D3">
            <w:pPr>
              <w:contextualSpacing/>
              <w:jc w:val="center"/>
            </w:pPr>
            <w:r>
              <w:t>-</w:t>
            </w:r>
          </w:p>
        </w:tc>
        <w:tc>
          <w:tcPr>
            <w:tcW w:w="1848" w:type="dxa"/>
          </w:tcPr>
          <w:p w:rsidR="00CF33D3" w:rsidRPr="00FA796F" w:rsidRDefault="00CF33D3" w:rsidP="00CF33D3">
            <w:pPr>
              <w:contextualSpacing/>
              <w:jc w:val="center"/>
            </w:pPr>
            <w:r>
              <w:t>28</w:t>
            </w:r>
          </w:p>
        </w:tc>
      </w:tr>
      <w:tr w:rsidR="00CF33D3" w:rsidRPr="00FA796F" w:rsidTr="00CF33D3">
        <w:trPr>
          <w:jc w:val="center"/>
        </w:trPr>
        <w:tc>
          <w:tcPr>
            <w:tcW w:w="1560" w:type="dxa"/>
          </w:tcPr>
          <w:p w:rsidR="00CF33D3" w:rsidRPr="00F44DED" w:rsidRDefault="00CF33D3" w:rsidP="00CF33D3">
            <w:pPr>
              <w:contextualSpacing/>
              <w:jc w:val="center"/>
              <w:rPr>
                <w:bCs/>
              </w:rPr>
            </w:pPr>
            <w:r w:rsidRPr="00F44DED">
              <w:rPr>
                <w:bCs/>
              </w:rPr>
              <w:t>CO6</w:t>
            </w:r>
          </w:p>
        </w:tc>
        <w:tc>
          <w:tcPr>
            <w:tcW w:w="1417" w:type="dxa"/>
          </w:tcPr>
          <w:p w:rsidR="00CF33D3" w:rsidRPr="00FA796F" w:rsidRDefault="00CF33D3" w:rsidP="00CF33D3">
            <w:pPr>
              <w:contextualSpacing/>
              <w:jc w:val="center"/>
            </w:pPr>
            <w:r>
              <w:t>-</w:t>
            </w:r>
          </w:p>
        </w:tc>
        <w:tc>
          <w:tcPr>
            <w:tcW w:w="1129" w:type="dxa"/>
          </w:tcPr>
          <w:p w:rsidR="00CF33D3" w:rsidRPr="00FA796F" w:rsidRDefault="00CF33D3" w:rsidP="00CF33D3">
            <w:pPr>
              <w:contextualSpacing/>
              <w:jc w:val="center"/>
            </w:pPr>
            <w:r>
              <w:t>4</w:t>
            </w:r>
          </w:p>
        </w:tc>
        <w:tc>
          <w:tcPr>
            <w:tcW w:w="1281" w:type="dxa"/>
          </w:tcPr>
          <w:p w:rsidR="00CF33D3" w:rsidRPr="00FA796F" w:rsidRDefault="00CF33D3" w:rsidP="00CF33D3">
            <w:pPr>
              <w:contextualSpacing/>
              <w:jc w:val="center"/>
            </w:pPr>
            <w:r>
              <w:t>-</w:t>
            </w:r>
          </w:p>
        </w:tc>
        <w:tc>
          <w:tcPr>
            <w:tcW w:w="987" w:type="dxa"/>
          </w:tcPr>
          <w:p w:rsidR="00CF33D3" w:rsidRPr="00FA796F" w:rsidRDefault="00CF33D3" w:rsidP="00CF33D3">
            <w:pPr>
              <w:contextualSpacing/>
              <w:jc w:val="center"/>
            </w:pPr>
            <w:r>
              <w:t>12</w:t>
            </w:r>
          </w:p>
        </w:tc>
        <w:tc>
          <w:tcPr>
            <w:tcW w:w="1139" w:type="dxa"/>
          </w:tcPr>
          <w:p w:rsidR="00CF33D3" w:rsidRPr="00FA796F" w:rsidRDefault="00CF33D3" w:rsidP="00CF33D3">
            <w:pPr>
              <w:contextualSpacing/>
              <w:jc w:val="center"/>
            </w:pPr>
            <w:r>
              <w:t>-</w:t>
            </w:r>
          </w:p>
        </w:tc>
        <w:tc>
          <w:tcPr>
            <w:tcW w:w="987" w:type="dxa"/>
          </w:tcPr>
          <w:p w:rsidR="00CF33D3" w:rsidRPr="00FA796F" w:rsidRDefault="00CF33D3" w:rsidP="00CF33D3">
            <w:pPr>
              <w:contextualSpacing/>
              <w:jc w:val="center"/>
            </w:pPr>
            <w:r>
              <w:t>-</w:t>
            </w:r>
          </w:p>
        </w:tc>
        <w:tc>
          <w:tcPr>
            <w:tcW w:w="1848" w:type="dxa"/>
          </w:tcPr>
          <w:p w:rsidR="00CF33D3" w:rsidRPr="00FA796F" w:rsidRDefault="00CF33D3" w:rsidP="00CF33D3">
            <w:pPr>
              <w:contextualSpacing/>
              <w:jc w:val="center"/>
            </w:pPr>
            <w:r>
              <w:t>16</w:t>
            </w:r>
          </w:p>
        </w:tc>
      </w:tr>
      <w:tr w:rsidR="00CF33D3" w:rsidRPr="00FA796F" w:rsidTr="00CF33D3">
        <w:trPr>
          <w:jc w:val="center"/>
        </w:trPr>
        <w:tc>
          <w:tcPr>
            <w:tcW w:w="8500" w:type="dxa"/>
            <w:gridSpan w:val="7"/>
          </w:tcPr>
          <w:p w:rsidR="00CF33D3" w:rsidRPr="00FA796F" w:rsidRDefault="00CF33D3" w:rsidP="00CF33D3">
            <w:pPr>
              <w:contextualSpacing/>
            </w:pPr>
          </w:p>
        </w:tc>
        <w:tc>
          <w:tcPr>
            <w:tcW w:w="1848" w:type="dxa"/>
          </w:tcPr>
          <w:p w:rsidR="00CF33D3" w:rsidRPr="00FA796F" w:rsidRDefault="00CF33D3" w:rsidP="00CF33D3">
            <w:pPr>
              <w:contextualSpacing/>
              <w:jc w:val="center"/>
              <w:rPr>
                <w:b/>
              </w:rPr>
            </w:pPr>
            <w:r w:rsidRPr="00FA796F">
              <w:rPr>
                <w:b/>
              </w:rPr>
              <w:t>124</w:t>
            </w:r>
          </w:p>
        </w:tc>
      </w:tr>
    </w:tbl>
    <w:p w:rsidR="00CF33D3" w:rsidRPr="00FA796F" w:rsidRDefault="00CF33D3" w:rsidP="00A81194">
      <w:pPr>
        <w:tabs>
          <w:tab w:val="left" w:pos="7110"/>
        </w:tabs>
        <w:contextualSpacing/>
      </w:pPr>
      <w:r w:rsidRPr="00FA796F">
        <w:tab/>
      </w:r>
    </w:p>
    <w:p w:rsidR="00CF33D3" w:rsidRPr="00FA796F" w:rsidRDefault="00CF33D3" w:rsidP="00A81194">
      <w:pPr>
        <w:contextualSpacing/>
      </w:pPr>
    </w:p>
    <w:p w:rsidR="00CF33D3" w:rsidRPr="00BA50B9" w:rsidRDefault="00CF33D3"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CC50B1" w:rsidRDefault="00CC50B1">
      <w:pPr>
        <w:spacing w:after="200" w:line="276" w:lineRule="auto"/>
        <w:rPr>
          <w:b/>
        </w:rPr>
      </w:pPr>
      <w:r>
        <w:rPr>
          <w:b/>
        </w:rPr>
        <w:br w:type="page"/>
      </w:r>
    </w:p>
    <w:p w:rsidR="00CF33D3" w:rsidRDefault="00CF33D3" w:rsidP="00E40AC8">
      <w:pPr>
        <w:jc w:val="center"/>
        <w:rPr>
          <w:b/>
        </w:rPr>
      </w:pPr>
      <w:r w:rsidRPr="00FA2145">
        <w:rPr>
          <w:noProof/>
        </w:rPr>
        <w:lastRenderedPageBreak/>
        <w:drawing>
          <wp:inline distT="0" distB="0" distL="0" distR="0" wp14:anchorId="01BD09A2" wp14:editId="4C272A46">
            <wp:extent cx="4740087" cy="1178853"/>
            <wp:effectExtent l="0" t="0" r="3810" b="2540"/>
            <wp:docPr id="1515359165" name="Picture 1515359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Default="00CF33D3" w:rsidP="00E40AC8">
      <w:pPr>
        <w:jc w:val="center"/>
        <w:rPr>
          <w:b/>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096"/>
        <w:gridCol w:w="1559"/>
        <w:gridCol w:w="992"/>
      </w:tblGrid>
      <w:tr w:rsidR="00CF33D3" w:rsidRPr="001E42AE" w:rsidTr="00CF33D3">
        <w:trPr>
          <w:trHeight w:val="397"/>
        </w:trPr>
        <w:tc>
          <w:tcPr>
            <w:tcW w:w="1696" w:type="dxa"/>
            <w:vAlign w:val="center"/>
          </w:tcPr>
          <w:p w:rsidR="00CF33D3" w:rsidRPr="00176493" w:rsidRDefault="00CF33D3" w:rsidP="007E575B">
            <w:pPr>
              <w:pStyle w:val="Title"/>
              <w:jc w:val="left"/>
              <w:rPr>
                <w:b/>
                <w:szCs w:val="24"/>
              </w:rPr>
            </w:pPr>
            <w:r w:rsidRPr="00176493">
              <w:rPr>
                <w:b/>
                <w:szCs w:val="24"/>
              </w:rPr>
              <w:t xml:space="preserve">Course Code      </w:t>
            </w:r>
          </w:p>
        </w:tc>
        <w:tc>
          <w:tcPr>
            <w:tcW w:w="6096" w:type="dxa"/>
            <w:vAlign w:val="center"/>
          </w:tcPr>
          <w:p w:rsidR="00CF33D3" w:rsidRPr="00176493" w:rsidRDefault="00CF33D3" w:rsidP="007E575B">
            <w:pPr>
              <w:pStyle w:val="Title"/>
              <w:jc w:val="left"/>
              <w:rPr>
                <w:b/>
                <w:szCs w:val="24"/>
              </w:rPr>
            </w:pPr>
            <w:r w:rsidRPr="007D0E3D">
              <w:rPr>
                <w:b/>
                <w:szCs w:val="24"/>
              </w:rPr>
              <w:t>20CE2005</w:t>
            </w:r>
          </w:p>
        </w:tc>
        <w:tc>
          <w:tcPr>
            <w:tcW w:w="1559" w:type="dxa"/>
            <w:vAlign w:val="center"/>
          </w:tcPr>
          <w:p w:rsidR="00CF33D3" w:rsidRPr="00176493" w:rsidRDefault="00CF33D3" w:rsidP="007E575B">
            <w:pPr>
              <w:pStyle w:val="Title"/>
              <w:ind w:left="-468" w:firstLine="468"/>
              <w:jc w:val="left"/>
              <w:rPr>
                <w:szCs w:val="24"/>
              </w:rPr>
            </w:pPr>
            <w:r w:rsidRPr="00176493">
              <w:rPr>
                <w:b/>
                <w:bCs/>
                <w:szCs w:val="24"/>
              </w:rPr>
              <w:t xml:space="preserve">Duration       </w:t>
            </w:r>
          </w:p>
        </w:tc>
        <w:tc>
          <w:tcPr>
            <w:tcW w:w="992" w:type="dxa"/>
            <w:vAlign w:val="center"/>
          </w:tcPr>
          <w:p w:rsidR="00CF33D3" w:rsidRPr="00176493" w:rsidRDefault="00CF33D3" w:rsidP="007E575B">
            <w:pPr>
              <w:pStyle w:val="Title"/>
              <w:jc w:val="left"/>
              <w:rPr>
                <w:b/>
                <w:szCs w:val="24"/>
              </w:rPr>
            </w:pPr>
            <w:r w:rsidRPr="00176493">
              <w:rPr>
                <w:b/>
                <w:szCs w:val="24"/>
              </w:rPr>
              <w:t>3hrs</w:t>
            </w:r>
          </w:p>
        </w:tc>
      </w:tr>
      <w:tr w:rsidR="00CF33D3" w:rsidRPr="001E42AE" w:rsidTr="00CF33D3">
        <w:trPr>
          <w:trHeight w:val="397"/>
        </w:trPr>
        <w:tc>
          <w:tcPr>
            <w:tcW w:w="1696" w:type="dxa"/>
            <w:vAlign w:val="center"/>
          </w:tcPr>
          <w:p w:rsidR="00CF33D3" w:rsidRPr="00176493" w:rsidRDefault="00CF33D3" w:rsidP="007E575B">
            <w:pPr>
              <w:pStyle w:val="Title"/>
              <w:ind w:right="-160"/>
              <w:jc w:val="left"/>
              <w:rPr>
                <w:b/>
                <w:szCs w:val="24"/>
              </w:rPr>
            </w:pPr>
            <w:r w:rsidRPr="00176493">
              <w:rPr>
                <w:b/>
                <w:szCs w:val="24"/>
              </w:rPr>
              <w:t xml:space="preserve">Course Name     </w:t>
            </w:r>
          </w:p>
        </w:tc>
        <w:tc>
          <w:tcPr>
            <w:tcW w:w="6096" w:type="dxa"/>
            <w:vAlign w:val="center"/>
          </w:tcPr>
          <w:p w:rsidR="00CF33D3" w:rsidRPr="00176493" w:rsidRDefault="00CF33D3" w:rsidP="007E575B">
            <w:pPr>
              <w:pStyle w:val="Title"/>
              <w:jc w:val="left"/>
              <w:rPr>
                <w:b/>
                <w:szCs w:val="24"/>
              </w:rPr>
            </w:pPr>
            <w:r w:rsidRPr="007D0E3D">
              <w:rPr>
                <w:b/>
                <w:szCs w:val="24"/>
              </w:rPr>
              <w:t>WATER SUPPLY AND SANITARY ENGINEERING</w:t>
            </w:r>
          </w:p>
        </w:tc>
        <w:tc>
          <w:tcPr>
            <w:tcW w:w="1559" w:type="dxa"/>
            <w:vAlign w:val="center"/>
          </w:tcPr>
          <w:p w:rsidR="00CF33D3" w:rsidRPr="00176493" w:rsidRDefault="00CF33D3" w:rsidP="007E575B">
            <w:pPr>
              <w:pStyle w:val="Title"/>
              <w:jc w:val="left"/>
              <w:rPr>
                <w:b/>
                <w:bCs/>
                <w:szCs w:val="24"/>
              </w:rPr>
            </w:pPr>
            <w:r w:rsidRPr="00176493">
              <w:rPr>
                <w:b/>
                <w:bCs/>
                <w:szCs w:val="24"/>
              </w:rPr>
              <w:t xml:space="preserve">Max. Marks </w:t>
            </w:r>
          </w:p>
        </w:tc>
        <w:tc>
          <w:tcPr>
            <w:tcW w:w="992" w:type="dxa"/>
            <w:vAlign w:val="center"/>
          </w:tcPr>
          <w:p w:rsidR="00CF33D3" w:rsidRPr="00176493" w:rsidRDefault="00CF33D3" w:rsidP="007E575B">
            <w:pPr>
              <w:pStyle w:val="Title"/>
              <w:jc w:val="left"/>
              <w:rPr>
                <w:b/>
                <w:szCs w:val="24"/>
              </w:rPr>
            </w:pPr>
            <w:r w:rsidRPr="00176493">
              <w:rPr>
                <w:b/>
                <w:szCs w:val="24"/>
              </w:rPr>
              <w:t>100</w:t>
            </w:r>
          </w:p>
        </w:tc>
      </w:tr>
    </w:tbl>
    <w:p w:rsidR="00CF33D3" w:rsidRDefault="00CF33D3" w:rsidP="00B57D8D">
      <w:pPr>
        <w:ind w:left="720"/>
        <w:rPr>
          <w:highlight w:val="yellow"/>
        </w:rPr>
      </w:pPr>
    </w:p>
    <w:tbl>
      <w:tblPr>
        <w:tblStyle w:val="TableGrid"/>
        <w:tblW w:w="5000" w:type="pct"/>
        <w:tblInd w:w="137" w:type="dxa"/>
        <w:tblLayout w:type="fixed"/>
        <w:tblLook w:val="04A0" w:firstRow="1" w:lastRow="0" w:firstColumn="1" w:lastColumn="0" w:noHBand="0" w:noVBand="1"/>
      </w:tblPr>
      <w:tblGrid>
        <w:gridCol w:w="555"/>
        <w:gridCol w:w="77"/>
        <w:gridCol w:w="339"/>
        <w:gridCol w:w="6996"/>
        <w:gridCol w:w="724"/>
        <w:gridCol w:w="676"/>
        <w:gridCol w:w="48"/>
        <w:gridCol w:w="984"/>
      </w:tblGrid>
      <w:tr w:rsidR="00CF33D3" w:rsidRPr="00BA50B9" w:rsidTr="00CF33D3">
        <w:trPr>
          <w:trHeight w:val="552"/>
        </w:trPr>
        <w:tc>
          <w:tcPr>
            <w:tcW w:w="304" w:type="pct"/>
            <w:gridSpan w:val="2"/>
            <w:vAlign w:val="center"/>
          </w:tcPr>
          <w:p w:rsidR="00CF33D3" w:rsidRPr="006272BC" w:rsidRDefault="00CF33D3" w:rsidP="00CF33D3">
            <w:pPr>
              <w:jc w:val="center"/>
              <w:rPr>
                <w:b/>
              </w:rPr>
            </w:pPr>
            <w:r w:rsidRPr="00111D43">
              <w:rPr>
                <w:b/>
              </w:rPr>
              <w:t>Q. No.</w:t>
            </w:r>
          </w:p>
        </w:tc>
        <w:tc>
          <w:tcPr>
            <w:tcW w:w="3527" w:type="pct"/>
            <w:gridSpan w:val="2"/>
            <w:vAlign w:val="center"/>
          </w:tcPr>
          <w:p w:rsidR="00CF33D3" w:rsidRPr="006272BC" w:rsidRDefault="00CF33D3" w:rsidP="00CF33D3">
            <w:pPr>
              <w:jc w:val="center"/>
              <w:rPr>
                <w:b/>
              </w:rPr>
            </w:pPr>
            <w:r w:rsidRPr="00111D43">
              <w:rPr>
                <w:b/>
              </w:rPr>
              <w:t>Questions</w:t>
            </w:r>
          </w:p>
        </w:tc>
        <w:tc>
          <w:tcPr>
            <w:tcW w:w="348" w:type="pct"/>
            <w:vAlign w:val="center"/>
          </w:tcPr>
          <w:p w:rsidR="00CF33D3" w:rsidRPr="006272BC" w:rsidRDefault="00CF33D3" w:rsidP="00CF33D3">
            <w:pPr>
              <w:jc w:val="center"/>
              <w:rPr>
                <w:b/>
              </w:rPr>
            </w:pPr>
            <w:r w:rsidRPr="00111D43">
              <w:rPr>
                <w:b/>
              </w:rPr>
              <w:t>CO</w:t>
            </w:r>
          </w:p>
        </w:tc>
        <w:tc>
          <w:tcPr>
            <w:tcW w:w="325" w:type="pct"/>
            <w:vAlign w:val="center"/>
          </w:tcPr>
          <w:p w:rsidR="00CF33D3" w:rsidRPr="006272BC" w:rsidRDefault="00CF33D3" w:rsidP="00CF33D3">
            <w:pPr>
              <w:jc w:val="center"/>
              <w:rPr>
                <w:b/>
              </w:rPr>
            </w:pPr>
            <w:r w:rsidRPr="00111D43">
              <w:rPr>
                <w:b/>
              </w:rPr>
              <w:t>BL</w:t>
            </w:r>
          </w:p>
        </w:tc>
        <w:tc>
          <w:tcPr>
            <w:tcW w:w="496" w:type="pct"/>
            <w:gridSpan w:val="2"/>
            <w:vAlign w:val="center"/>
          </w:tcPr>
          <w:p w:rsidR="00CF33D3" w:rsidRPr="006272BC" w:rsidRDefault="00CF33D3" w:rsidP="00CF33D3">
            <w:pPr>
              <w:jc w:val="center"/>
              <w:rPr>
                <w:b/>
              </w:rPr>
            </w:pPr>
            <w:r w:rsidRPr="00111D43">
              <w:rPr>
                <w:b/>
              </w:rPr>
              <w:t>Marks</w:t>
            </w:r>
          </w:p>
        </w:tc>
      </w:tr>
      <w:tr w:rsidR="00CF33D3" w:rsidRPr="00BA50B9" w:rsidTr="00CF33D3">
        <w:trPr>
          <w:trHeight w:val="552"/>
        </w:trPr>
        <w:tc>
          <w:tcPr>
            <w:tcW w:w="5000" w:type="pct"/>
            <w:gridSpan w:val="8"/>
            <w:vAlign w:val="center"/>
          </w:tcPr>
          <w:p w:rsidR="00CF33D3" w:rsidRPr="00BA50B9" w:rsidRDefault="00CF33D3" w:rsidP="008C57B9">
            <w:pPr>
              <w:jc w:val="center"/>
              <w:rPr>
                <w:b/>
                <w:u w:val="single"/>
              </w:rPr>
            </w:pPr>
            <w:r w:rsidRPr="00BA50B9">
              <w:rPr>
                <w:b/>
                <w:u w:val="single"/>
              </w:rPr>
              <w:t>PART – A (10 X 1 = 10 MARKS)</w:t>
            </w:r>
          </w:p>
        </w:tc>
      </w:tr>
      <w:tr w:rsidR="00CF33D3" w:rsidRPr="00BA50B9" w:rsidTr="00CF33D3">
        <w:trPr>
          <w:trHeight w:val="397"/>
        </w:trPr>
        <w:tc>
          <w:tcPr>
            <w:tcW w:w="304" w:type="pct"/>
            <w:gridSpan w:val="2"/>
            <w:vAlign w:val="bottom"/>
          </w:tcPr>
          <w:p w:rsidR="00CF33D3" w:rsidRPr="00BA50B9" w:rsidRDefault="00CF33D3" w:rsidP="00666955">
            <w:pPr>
              <w:jc w:val="center"/>
            </w:pPr>
            <w:r w:rsidRPr="00BA50B9">
              <w:t>1.</w:t>
            </w:r>
          </w:p>
        </w:tc>
        <w:tc>
          <w:tcPr>
            <w:tcW w:w="3527" w:type="pct"/>
            <w:gridSpan w:val="2"/>
            <w:vAlign w:val="bottom"/>
          </w:tcPr>
          <w:p w:rsidR="00CF33D3" w:rsidRPr="003530C5" w:rsidRDefault="00CF33D3" w:rsidP="00CF33D3">
            <w:pPr>
              <w:autoSpaceDE w:val="0"/>
              <w:autoSpaceDN w:val="0"/>
              <w:adjustRightInd w:val="0"/>
              <w:jc w:val="both"/>
            </w:pPr>
            <w:r>
              <w:t>Identify</w:t>
            </w:r>
            <w:r w:rsidRPr="00A10B17">
              <w:t xml:space="preserve"> the unit treatment to remove colour, odour and taste from water.</w:t>
            </w:r>
          </w:p>
        </w:tc>
        <w:tc>
          <w:tcPr>
            <w:tcW w:w="348" w:type="pct"/>
            <w:vAlign w:val="bottom"/>
          </w:tcPr>
          <w:p w:rsidR="00CF33D3" w:rsidRPr="00BA50B9" w:rsidRDefault="00CF33D3" w:rsidP="00666955">
            <w:pPr>
              <w:jc w:val="center"/>
            </w:pPr>
            <w:r>
              <w:t>CO1</w:t>
            </w:r>
          </w:p>
        </w:tc>
        <w:tc>
          <w:tcPr>
            <w:tcW w:w="325" w:type="pct"/>
            <w:vAlign w:val="bottom"/>
          </w:tcPr>
          <w:p w:rsidR="00CF33D3" w:rsidRPr="00BA50B9" w:rsidRDefault="00CF33D3" w:rsidP="00666955">
            <w:pPr>
              <w:jc w:val="center"/>
            </w:pPr>
            <w:r>
              <w:t>U</w:t>
            </w:r>
          </w:p>
        </w:tc>
        <w:tc>
          <w:tcPr>
            <w:tcW w:w="496" w:type="pct"/>
            <w:gridSpan w:val="2"/>
            <w:vAlign w:val="bottom"/>
          </w:tcPr>
          <w:p w:rsidR="00CF33D3" w:rsidRPr="00BA50B9" w:rsidRDefault="00CF33D3" w:rsidP="00666955">
            <w:pPr>
              <w:jc w:val="center"/>
            </w:pPr>
            <w:r w:rsidRPr="00BA50B9">
              <w:t>1</w:t>
            </w:r>
          </w:p>
        </w:tc>
      </w:tr>
      <w:tr w:rsidR="00CF33D3" w:rsidRPr="00BA50B9" w:rsidTr="00CF33D3">
        <w:trPr>
          <w:trHeight w:val="397"/>
        </w:trPr>
        <w:tc>
          <w:tcPr>
            <w:tcW w:w="304" w:type="pct"/>
            <w:gridSpan w:val="2"/>
            <w:vAlign w:val="bottom"/>
          </w:tcPr>
          <w:p w:rsidR="00CF33D3" w:rsidRPr="00BA50B9" w:rsidRDefault="00CF33D3" w:rsidP="00666955">
            <w:pPr>
              <w:jc w:val="center"/>
            </w:pPr>
            <w:r w:rsidRPr="00BA50B9">
              <w:t>2.</w:t>
            </w:r>
          </w:p>
        </w:tc>
        <w:tc>
          <w:tcPr>
            <w:tcW w:w="3527" w:type="pct"/>
            <w:gridSpan w:val="2"/>
            <w:vAlign w:val="bottom"/>
          </w:tcPr>
          <w:p w:rsidR="00CF33D3" w:rsidRPr="00BA50B9" w:rsidRDefault="00CF33D3" w:rsidP="00CF33D3">
            <w:pPr>
              <w:jc w:val="both"/>
            </w:pPr>
            <w:r>
              <w:t>Identify the best method of water distribution.</w:t>
            </w:r>
          </w:p>
        </w:tc>
        <w:tc>
          <w:tcPr>
            <w:tcW w:w="348" w:type="pct"/>
            <w:vAlign w:val="bottom"/>
          </w:tcPr>
          <w:p w:rsidR="00CF33D3" w:rsidRPr="00BA50B9" w:rsidRDefault="00CF33D3" w:rsidP="00666955">
            <w:pPr>
              <w:jc w:val="center"/>
            </w:pPr>
            <w:r>
              <w:t>CO1</w:t>
            </w:r>
          </w:p>
        </w:tc>
        <w:tc>
          <w:tcPr>
            <w:tcW w:w="325" w:type="pct"/>
            <w:vAlign w:val="bottom"/>
          </w:tcPr>
          <w:p w:rsidR="00CF33D3" w:rsidRDefault="00CF33D3" w:rsidP="00666955">
            <w:pPr>
              <w:jc w:val="center"/>
            </w:pPr>
            <w:r>
              <w:t>R</w:t>
            </w:r>
          </w:p>
        </w:tc>
        <w:tc>
          <w:tcPr>
            <w:tcW w:w="496" w:type="pct"/>
            <w:gridSpan w:val="2"/>
            <w:vAlign w:val="bottom"/>
          </w:tcPr>
          <w:p w:rsidR="00CF33D3" w:rsidRPr="00BA50B9" w:rsidRDefault="00CF33D3" w:rsidP="00666955">
            <w:pPr>
              <w:jc w:val="center"/>
            </w:pPr>
            <w:r w:rsidRPr="00BA50B9">
              <w:t>1</w:t>
            </w:r>
          </w:p>
        </w:tc>
      </w:tr>
      <w:tr w:rsidR="00CF33D3" w:rsidRPr="00BA50B9" w:rsidTr="00CF33D3">
        <w:trPr>
          <w:trHeight w:val="397"/>
        </w:trPr>
        <w:tc>
          <w:tcPr>
            <w:tcW w:w="304" w:type="pct"/>
            <w:gridSpan w:val="2"/>
            <w:vAlign w:val="bottom"/>
          </w:tcPr>
          <w:p w:rsidR="00CF33D3" w:rsidRPr="00BA50B9" w:rsidRDefault="00CF33D3" w:rsidP="00666955">
            <w:pPr>
              <w:jc w:val="center"/>
            </w:pPr>
            <w:r w:rsidRPr="00BA50B9">
              <w:t>3.</w:t>
            </w:r>
          </w:p>
        </w:tc>
        <w:tc>
          <w:tcPr>
            <w:tcW w:w="3527" w:type="pct"/>
            <w:gridSpan w:val="2"/>
            <w:vAlign w:val="bottom"/>
          </w:tcPr>
          <w:p w:rsidR="00CF33D3" w:rsidRPr="0088345F" w:rsidRDefault="00CF33D3" w:rsidP="00CF33D3">
            <w:pPr>
              <w:jc w:val="both"/>
            </w:pPr>
            <w:r>
              <w:t>Describe the water distribution system.</w:t>
            </w:r>
          </w:p>
        </w:tc>
        <w:tc>
          <w:tcPr>
            <w:tcW w:w="348" w:type="pct"/>
            <w:vAlign w:val="bottom"/>
          </w:tcPr>
          <w:p w:rsidR="00CF33D3" w:rsidRDefault="00CF33D3" w:rsidP="00666955">
            <w:pPr>
              <w:jc w:val="center"/>
            </w:pPr>
            <w:r w:rsidRPr="009F4EF2">
              <w:t>CO</w:t>
            </w:r>
            <w:r>
              <w:t>2</w:t>
            </w:r>
          </w:p>
        </w:tc>
        <w:tc>
          <w:tcPr>
            <w:tcW w:w="325" w:type="pct"/>
            <w:vAlign w:val="bottom"/>
          </w:tcPr>
          <w:p w:rsidR="00CF33D3" w:rsidRDefault="00CF33D3" w:rsidP="00666955">
            <w:pPr>
              <w:jc w:val="center"/>
            </w:pPr>
            <w:r>
              <w:t>R</w:t>
            </w:r>
          </w:p>
        </w:tc>
        <w:tc>
          <w:tcPr>
            <w:tcW w:w="496" w:type="pct"/>
            <w:gridSpan w:val="2"/>
            <w:vAlign w:val="bottom"/>
          </w:tcPr>
          <w:p w:rsidR="00CF33D3" w:rsidRPr="00BA50B9" w:rsidRDefault="00CF33D3" w:rsidP="00666955">
            <w:pPr>
              <w:jc w:val="center"/>
            </w:pPr>
            <w:r w:rsidRPr="00BA50B9">
              <w:t>1</w:t>
            </w:r>
          </w:p>
        </w:tc>
      </w:tr>
      <w:tr w:rsidR="00CF33D3" w:rsidRPr="00BA50B9" w:rsidTr="00CF33D3">
        <w:trPr>
          <w:trHeight w:val="397"/>
        </w:trPr>
        <w:tc>
          <w:tcPr>
            <w:tcW w:w="304" w:type="pct"/>
            <w:gridSpan w:val="2"/>
            <w:vAlign w:val="bottom"/>
          </w:tcPr>
          <w:p w:rsidR="00CF33D3" w:rsidRPr="00BA50B9" w:rsidRDefault="00CF33D3" w:rsidP="00666955">
            <w:pPr>
              <w:jc w:val="center"/>
            </w:pPr>
            <w:r w:rsidRPr="00BA50B9">
              <w:t>4.</w:t>
            </w:r>
          </w:p>
        </w:tc>
        <w:tc>
          <w:tcPr>
            <w:tcW w:w="3527" w:type="pct"/>
            <w:gridSpan w:val="2"/>
            <w:vAlign w:val="bottom"/>
          </w:tcPr>
          <w:p w:rsidR="00CF33D3" w:rsidRPr="00BA50B9" w:rsidRDefault="00CF33D3" w:rsidP="00CF33D3">
            <w:pPr>
              <w:jc w:val="both"/>
            </w:pPr>
            <w:r>
              <w:t>Classify system of the sewerage system.</w:t>
            </w:r>
          </w:p>
        </w:tc>
        <w:tc>
          <w:tcPr>
            <w:tcW w:w="348" w:type="pct"/>
            <w:vAlign w:val="bottom"/>
          </w:tcPr>
          <w:p w:rsidR="00CF33D3" w:rsidRDefault="00CF33D3" w:rsidP="00666955">
            <w:pPr>
              <w:jc w:val="center"/>
            </w:pPr>
            <w:r w:rsidRPr="009F4EF2">
              <w:t>CO</w:t>
            </w:r>
            <w:r>
              <w:t>2</w:t>
            </w:r>
          </w:p>
        </w:tc>
        <w:tc>
          <w:tcPr>
            <w:tcW w:w="325" w:type="pct"/>
            <w:vAlign w:val="bottom"/>
          </w:tcPr>
          <w:p w:rsidR="00CF33D3" w:rsidRDefault="00CF33D3" w:rsidP="00666955">
            <w:pPr>
              <w:jc w:val="center"/>
            </w:pPr>
            <w:r>
              <w:t>R</w:t>
            </w:r>
          </w:p>
        </w:tc>
        <w:tc>
          <w:tcPr>
            <w:tcW w:w="496" w:type="pct"/>
            <w:gridSpan w:val="2"/>
            <w:vAlign w:val="bottom"/>
          </w:tcPr>
          <w:p w:rsidR="00CF33D3" w:rsidRPr="00BA50B9" w:rsidRDefault="00CF33D3" w:rsidP="00666955">
            <w:pPr>
              <w:jc w:val="center"/>
            </w:pPr>
            <w:r w:rsidRPr="00BA50B9">
              <w:t>1</w:t>
            </w:r>
          </w:p>
        </w:tc>
      </w:tr>
      <w:tr w:rsidR="00CF33D3" w:rsidRPr="00BA50B9" w:rsidTr="00CF33D3">
        <w:trPr>
          <w:trHeight w:val="397"/>
        </w:trPr>
        <w:tc>
          <w:tcPr>
            <w:tcW w:w="304" w:type="pct"/>
            <w:gridSpan w:val="2"/>
            <w:vAlign w:val="bottom"/>
          </w:tcPr>
          <w:p w:rsidR="00CF33D3" w:rsidRPr="00BA50B9" w:rsidRDefault="00CF33D3" w:rsidP="00666955">
            <w:pPr>
              <w:jc w:val="center"/>
            </w:pPr>
            <w:r w:rsidRPr="00BA50B9">
              <w:t>5.</w:t>
            </w:r>
          </w:p>
        </w:tc>
        <w:tc>
          <w:tcPr>
            <w:tcW w:w="3527" w:type="pct"/>
            <w:gridSpan w:val="2"/>
            <w:vAlign w:val="bottom"/>
          </w:tcPr>
          <w:p w:rsidR="00CF33D3" w:rsidRPr="008C7D3A" w:rsidRDefault="00CF33D3" w:rsidP="00CF33D3">
            <w:pPr>
              <w:pStyle w:val="Default"/>
              <w:jc w:val="both"/>
            </w:pPr>
            <w:r>
              <w:t>Explain the WWF.</w:t>
            </w:r>
          </w:p>
        </w:tc>
        <w:tc>
          <w:tcPr>
            <w:tcW w:w="348" w:type="pct"/>
            <w:vAlign w:val="bottom"/>
          </w:tcPr>
          <w:p w:rsidR="00CF33D3" w:rsidRDefault="00CF33D3" w:rsidP="00666955">
            <w:pPr>
              <w:jc w:val="center"/>
            </w:pPr>
            <w:r w:rsidRPr="009F4EF2">
              <w:t>CO</w:t>
            </w:r>
            <w:r>
              <w:t>3</w:t>
            </w:r>
          </w:p>
        </w:tc>
        <w:tc>
          <w:tcPr>
            <w:tcW w:w="325" w:type="pct"/>
            <w:vAlign w:val="bottom"/>
          </w:tcPr>
          <w:p w:rsidR="00CF33D3" w:rsidRDefault="00CF33D3" w:rsidP="00666955">
            <w:pPr>
              <w:jc w:val="center"/>
            </w:pPr>
            <w:r>
              <w:t>U</w:t>
            </w:r>
          </w:p>
        </w:tc>
        <w:tc>
          <w:tcPr>
            <w:tcW w:w="496" w:type="pct"/>
            <w:gridSpan w:val="2"/>
            <w:vAlign w:val="bottom"/>
          </w:tcPr>
          <w:p w:rsidR="00CF33D3" w:rsidRPr="00BA50B9" w:rsidRDefault="00CF33D3" w:rsidP="00666955">
            <w:pPr>
              <w:jc w:val="center"/>
            </w:pPr>
            <w:r w:rsidRPr="00BA50B9">
              <w:t>1</w:t>
            </w:r>
          </w:p>
        </w:tc>
      </w:tr>
      <w:tr w:rsidR="00CF33D3" w:rsidRPr="00BA50B9" w:rsidTr="00CF33D3">
        <w:trPr>
          <w:trHeight w:val="397"/>
        </w:trPr>
        <w:tc>
          <w:tcPr>
            <w:tcW w:w="304" w:type="pct"/>
            <w:gridSpan w:val="2"/>
            <w:vAlign w:val="bottom"/>
          </w:tcPr>
          <w:p w:rsidR="00CF33D3" w:rsidRPr="00BA50B9" w:rsidRDefault="00CF33D3" w:rsidP="00666955">
            <w:pPr>
              <w:jc w:val="center"/>
            </w:pPr>
            <w:r w:rsidRPr="00BA50B9">
              <w:t>6.</w:t>
            </w:r>
          </w:p>
        </w:tc>
        <w:tc>
          <w:tcPr>
            <w:tcW w:w="3527" w:type="pct"/>
            <w:gridSpan w:val="2"/>
            <w:vAlign w:val="bottom"/>
          </w:tcPr>
          <w:p w:rsidR="00CF33D3" w:rsidRPr="00BA50B9" w:rsidRDefault="00CF33D3" w:rsidP="00CF33D3">
            <w:pPr>
              <w:jc w:val="both"/>
            </w:pPr>
            <w:r>
              <w:t>Describe the term population equivalent.</w:t>
            </w:r>
          </w:p>
        </w:tc>
        <w:tc>
          <w:tcPr>
            <w:tcW w:w="348" w:type="pct"/>
            <w:vAlign w:val="bottom"/>
          </w:tcPr>
          <w:p w:rsidR="00CF33D3" w:rsidRDefault="00CF33D3" w:rsidP="00666955">
            <w:pPr>
              <w:jc w:val="center"/>
            </w:pPr>
            <w:r w:rsidRPr="009F4EF2">
              <w:t>CO</w:t>
            </w:r>
            <w:r>
              <w:t>3</w:t>
            </w:r>
          </w:p>
        </w:tc>
        <w:tc>
          <w:tcPr>
            <w:tcW w:w="325" w:type="pct"/>
            <w:vAlign w:val="bottom"/>
          </w:tcPr>
          <w:p w:rsidR="00CF33D3" w:rsidRDefault="00CF33D3" w:rsidP="00666955">
            <w:pPr>
              <w:jc w:val="center"/>
            </w:pPr>
            <w:r>
              <w:t>R</w:t>
            </w:r>
          </w:p>
        </w:tc>
        <w:tc>
          <w:tcPr>
            <w:tcW w:w="496" w:type="pct"/>
            <w:gridSpan w:val="2"/>
            <w:vAlign w:val="bottom"/>
          </w:tcPr>
          <w:p w:rsidR="00CF33D3" w:rsidRPr="00BA50B9" w:rsidRDefault="00CF33D3" w:rsidP="00666955">
            <w:pPr>
              <w:jc w:val="center"/>
            </w:pPr>
            <w:r w:rsidRPr="00BA50B9">
              <w:t>1</w:t>
            </w:r>
          </w:p>
        </w:tc>
      </w:tr>
      <w:tr w:rsidR="00CF33D3" w:rsidRPr="00BA50B9" w:rsidTr="00CF33D3">
        <w:trPr>
          <w:trHeight w:val="397"/>
        </w:trPr>
        <w:tc>
          <w:tcPr>
            <w:tcW w:w="304" w:type="pct"/>
            <w:gridSpan w:val="2"/>
            <w:vAlign w:val="bottom"/>
          </w:tcPr>
          <w:p w:rsidR="00CF33D3" w:rsidRPr="00BA50B9" w:rsidRDefault="00CF33D3" w:rsidP="00666955">
            <w:pPr>
              <w:jc w:val="center"/>
            </w:pPr>
            <w:r w:rsidRPr="00BA50B9">
              <w:t>7.</w:t>
            </w:r>
          </w:p>
        </w:tc>
        <w:tc>
          <w:tcPr>
            <w:tcW w:w="3527" w:type="pct"/>
            <w:gridSpan w:val="2"/>
            <w:vAlign w:val="bottom"/>
          </w:tcPr>
          <w:p w:rsidR="00CF33D3" w:rsidRPr="00BA50B9" w:rsidRDefault="00CF33D3" w:rsidP="00CF33D3">
            <w:pPr>
              <w:pStyle w:val="ListParagraph"/>
              <w:ind w:left="0"/>
              <w:jc w:val="both"/>
              <w:rPr>
                <w:noProof/>
                <w:lang w:eastAsia="zh-TW"/>
              </w:rPr>
            </w:pPr>
            <w:r>
              <w:t>Define wastewater.</w:t>
            </w:r>
          </w:p>
        </w:tc>
        <w:tc>
          <w:tcPr>
            <w:tcW w:w="348" w:type="pct"/>
            <w:vAlign w:val="bottom"/>
          </w:tcPr>
          <w:p w:rsidR="00CF33D3" w:rsidRDefault="00CF33D3" w:rsidP="00666955">
            <w:pPr>
              <w:jc w:val="center"/>
            </w:pPr>
            <w:r w:rsidRPr="009F4EF2">
              <w:t>CO</w:t>
            </w:r>
            <w:r>
              <w:t>4</w:t>
            </w:r>
          </w:p>
        </w:tc>
        <w:tc>
          <w:tcPr>
            <w:tcW w:w="325" w:type="pct"/>
            <w:vAlign w:val="bottom"/>
          </w:tcPr>
          <w:p w:rsidR="00CF33D3" w:rsidRDefault="00CF33D3" w:rsidP="00666955">
            <w:pPr>
              <w:jc w:val="center"/>
            </w:pPr>
            <w:r>
              <w:t>U</w:t>
            </w:r>
          </w:p>
        </w:tc>
        <w:tc>
          <w:tcPr>
            <w:tcW w:w="496" w:type="pct"/>
            <w:gridSpan w:val="2"/>
            <w:vAlign w:val="bottom"/>
          </w:tcPr>
          <w:p w:rsidR="00CF33D3" w:rsidRPr="00BA50B9" w:rsidRDefault="00CF33D3" w:rsidP="00666955">
            <w:pPr>
              <w:jc w:val="center"/>
            </w:pPr>
            <w:r w:rsidRPr="00BA50B9">
              <w:t>1</w:t>
            </w:r>
          </w:p>
        </w:tc>
      </w:tr>
      <w:tr w:rsidR="00CF33D3" w:rsidRPr="00BA50B9" w:rsidTr="00CF33D3">
        <w:trPr>
          <w:trHeight w:val="397"/>
        </w:trPr>
        <w:tc>
          <w:tcPr>
            <w:tcW w:w="304" w:type="pct"/>
            <w:gridSpan w:val="2"/>
            <w:vAlign w:val="bottom"/>
          </w:tcPr>
          <w:p w:rsidR="00CF33D3" w:rsidRPr="00BA50B9" w:rsidRDefault="00CF33D3" w:rsidP="00CF33D3">
            <w:pPr>
              <w:jc w:val="center"/>
            </w:pPr>
            <w:r w:rsidRPr="00BA50B9">
              <w:t>8.</w:t>
            </w:r>
          </w:p>
        </w:tc>
        <w:tc>
          <w:tcPr>
            <w:tcW w:w="3527" w:type="pct"/>
            <w:gridSpan w:val="2"/>
          </w:tcPr>
          <w:p w:rsidR="00CF33D3" w:rsidRPr="00ED14FC" w:rsidRDefault="00CF33D3" w:rsidP="00CF33D3">
            <w:pPr>
              <w:spacing w:line="276" w:lineRule="auto"/>
              <w:jc w:val="both"/>
              <w:rPr>
                <w:b/>
                <w:bCs/>
              </w:rPr>
            </w:pPr>
            <w:r>
              <w:t>Describe the requirements of a sewage system.</w:t>
            </w:r>
          </w:p>
        </w:tc>
        <w:tc>
          <w:tcPr>
            <w:tcW w:w="348" w:type="pct"/>
            <w:vAlign w:val="bottom"/>
          </w:tcPr>
          <w:p w:rsidR="00CF33D3" w:rsidRDefault="00CF33D3" w:rsidP="00CF33D3">
            <w:pPr>
              <w:jc w:val="center"/>
            </w:pPr>
            <w:r w:rsidRPr="009F4EF2">
              <w:t>CO</w:t>
            </w:r>
            <w:r>
              <w:t>4</w:t>
            </w:r>
          </w:p>
        </w:tc>
        <w:tc>
          <w:tcPr>
            <w:tcW w:w="325" w:type="pct"/>
            <w:vAlign w:val="bottom"/>
          </w:tcPr>
          <w:p w:rsidR="00CF33D3" w:rsidRDefault="00CF33D3" w:rsidP="00CF33D3">
            <w:pPr>
              <w:jc w:val="center"/>
            </w:pPr>
            <w:r>
              <w:t>R</w:t>
            </w:r>
          </w:p>
        </w:tc>
        <w:tc>
          <w:tcPr>
            <w:tcW w:w="496" w:type="pct"/>
            <w:gridSpan w:val="2"/>
            <w:vAlign w:val="bottom"/>
          </w:tcPr>
          <w:p w:rsidR="00CF33D3" w:rsidRPr="00BA50B9" w:rsidRDefault="00CF33D3" w:rsidP="00CF33D3">
            <w:pPr>
              <w:jc w:val="center"/>
            </w:pPr>
            <w:r w:rsidRPr="00BA50B9">
              <w:t>1</w:t>
            </w:r>
          </w:p>
        </w:tc>
      </w:tr>
      <w:tr w:rsidR="00CF33D3" w:rsidRPr="00BA50B9" w:rsidTr="00CF33D3">
        <w:trPr>
          <w:trHeight w:val="397"/>
        </w:trPr>
        <w:tc>
          <w:tcPr>
            <w:tcW w:w="304" w:type="pct"/>
            <w:gridSpan w:val="2"/>
            <w:vAlign w:val="bottom"/>
          </w:tcPr>
          <w:p w:rsidR="00CF33D3" w:rsidRPr="00BA50B9" w:rsidRDefault="00CF33D3" w:rsidP="00CF33D3">
            <w:pPr>
              <w:jc w:val="center"/>
            </w:pPr>
            <w:r w:rsidRPr="00BA50B9">
              <w:t>9.</w:t>
            </w:r>
          </w:p>
        </w:tc>
        <w:tc>
          <w:tcPr>
            <w:tcW w:w="3527" w:type="pct"/>
            <w:gridSpan w:val="2"/>
            <w:vAlign w:val="bottom"/>
          </w:tcPr>
          <w:p w:rsidR="00CF33D3" w:rsidRPr="00BA50B9" w:rsidRDefault="00CF33D3" w:rsidP="00CF33D3">
            <w:pPr>
              <w:pStyle w:val="ListParagraph"/>
              <w:ind w:left="0"/>
              <w:jc w:val="both"/>
              <w:rPr>
                <w:noProof/>
                <w:lang w:eastAsia="zh-TW"/>
              </w:rPr>
            </w:pPr>
            <w:r>
              <w:t>Define sewerage system.</w:t>
            </w:r>
          </w:p>
        </w:tc>
        <w:tc>
          <w:tcPr>
            <w:tcW w:w="348" w:type="pct"/>
            <w:vAlign w:val="bottom"/>
          </w:tcPr>
          <w:p w:rsidR="00CF33D3" w:rsidRDefault="00CF33D3" w:rsidP="00CF33D3">
            <w:pPr>
              <w:jc w:val="center"/>
            </w:pPr>
            <w:r w:rsidRPr="009F4EF2">
              <w:t>CO</w:t>
            </w:r>
            <w:r>
              <w:t>5</w:t>
            </w:r>
          </w:p>
        </w:tc>
        <w:tc>
          <w:tcPr>
            <w:tcW w:w="325" w:type="pct"/>
            <w:vAlign w:val="bottom"/>
          </w:tcPr>
          <w:p w:rsidR="00CF33D3" w:rsidRDefault="00CF33D3" w:rsidP="00CF33D3">
            <w:pPr>
              <w:jc w:val="center"/>
            </w:pPr>
            <w:r>
              <w:t>U</w:t>
            </w:r>
          </w:p>
        </w:tc>
        <w:tc>
          <w:tcPr>
            <w:tcW w:w="496" w:type="pct"/>
            <w:gridSpan w:val="2"/>
            <w:vAlign w:val="bottom"/>
          </w:tcPr>
          <w:p w:rsidR="00CF33D3" w:rsidRPr="00BA50B9" w:rsidRDefault="00CF33D3" w:rsidP="00CF33D3">
            <w:pPr>
              <w:jc w:val="center"/>
            </w:pPr>
            <w:r w:rsidRPr="00BA50B9">
              <w:t>1</w:t>
            </w:r>
          </w:p>
        </w:tc>
      </w:tr>
      <w:tr w:rsidR="00CF33D3" w:rsidRPr="00BA50B9" w:rsidTr="00CF33D3">
        <w:trPr>
          <w:trHeight w:val="397"/>
        </w:trPr>
        <w:tc>
          <w:tcPr>
            <w:tcW w:w="304" w:type="pct"/>
            <w:gridSpan w:val="2"/>
            <w:vAlign w:val="bottom"/>
          </w:tcPr>
          <w:p w:rsidR="00CF33D3" w:rsidRPr="00BA50B9" w:rsidRDefault="00CF33D3" w:rsidP="00CF33D3">
            <w:pPr>
              <w:jc w:val="center"/>
            </w:pPr>
            <w:r w:rsidRPr="00BA50B9">
              <w:t>10.</w:t>
            </w:r>
          </w:p>
        </w:tc>
        <w:tc>
          <w:tcPr>
            <w:tcW w:w="3527" w:type="pct"/>
            <w:gridSpan w:val="2"/>
            <w:vAlign w:val="bottom"/>
          </w:tcPr>
          <w:p w:rsidR="00CF33D3" w:rsidRPr="00BA50B9" w:rsidRDefault="00CF33D3" w:rsidP="00CF33D3">
            <w:pPr>
              <w:jc w:val="both"/>
            </w:pPr>
            <w:r>
              <w:t>Explain oxidation pond.</w:t>
            </w:r>
          </w:p>
        </w:tc>
        <w:tc>
          <w:tcPr>
            <w:tcW w:w="348" w:type="pct"/>
            <w:vAlign w:val="bottom"/>
          </w:tcPr>
          <w:p w:rsidR="00CF33D3" w:rsidRDefault="00CF33D3" w:rsidP="00CF33D3">
            <w:pPr>
              <w:jc w:val="center"/>
            </w:pPr>
            <w:r w:rsidRPr="009F4EF2">
              <w:t>CO</w:t>
            </w:r>
            <w:r>
              <w:t>6</w:t>
            </w:r>
          </w:p>
        </w:tc>
        <w:tc>
          <w:tcPr>
            <w:tcW w:w="325" w:type="pct"/>
            <w:vAlign w:val="bottom"/>
          </w:tcPr>
          <w:p w:rsidR="00CF33D3" w:rsidRDefault="00CF33D3" w:rsidP="00CF33D3">
            <w:pPr>
              <w:jc w:val="center"/>
            </w:pPr>
            <w:r>
              <w:t>U</w:t>
            </w:r>
          </w:p>
        </w:tc>
        <w:tc>
          <w:tcPr>
            <w:tcW w:w="496" w:type="pct"/>
            <w:gridSpan w:val="2"/>
            <w:vAlign w:val="bottom"/>
          </w:tcPr>
          <w:p w:rsidR="00CF33D3" w:rsidRPr="00BA50B9" w:rsidRDefault="00CF33D3" w:rsidP="00CF33D3">
            <w:pPr>
              <w:jc w:val="center"/>
            </w:pPr>
            <w:r w:rsidRPr="00BA50B9">
              <w:t>1</w:t>
            </w:r>
          </w:p>
        </w:tc>
      </w:tr>
      <w:tr w:rsidR="00CF33D3" w:rsidRPr="00BA50B9" w:rsidTr="00CF33D3">
        <w:trPr>
          <w:trHeight w:val="552"/>
        </w:trPr>
        <w:tc>
          <w:tcPr>
            <w:tcW w:w="5000" w:type="pct"/>
            <w:gridSpan w:val="8"/>
            <w:vAlign w:val="center"/>
          </w:tcPr>
          <w:p w:rsidR="00CF33D3" w:rsidRPr="00BA50B9" w:rsidRDefault="00CF33D3" w:rsidP="00CF33D3">
            <w:pPr>
              <w:jc w:val="center"/>
              <w:rPr>
                <w:b/>
                <w:u w:val="single"/>
              </w:rPr>
            </w:pPr>
            <w:r w:rsidRPr="00BA50B9">
              <w:rPr>
                <w:b/>
                <w:u w:val="single"/>
              </w:rPr>
              <w:t>PART – B (6 X 3 = 18 MARKS)</w:t>
            </w:r>
          </w:p>
        </w:tc>
      </w:tr>
      <w:tr w:rsidR="00CF33D3" w:rsidRPr="00BA50B9" w:rsidTr="00CF33D3">
        <w:trPr>
          <w:trHeight w:val="397"/>
        </w:trPr>
        <w:tc>
          <w:tcPr>
            <w:tcW w:w="304" w:type="pct"/>
            <w:gridSpan w:val="2"/>
          </w:tcPr>
          <w:p w:rsidR="00CF33D3" w:rsidRPr="00BA50B9" w:rsidRDefault="00CF33D3" w:rsidP="00CF33D3">
            <w:pPr>
              <w:jc w:val="center"/>
            </w:pPr>
            <w:r w:rsidRPr="00BA50B9">
              <w:t>11.</w:t>
            </w:r>
          </w:p>
        </w:tc>
        <w:tc>
          <w:tcPr>
            <w:tcW w:w="3527" w:type="pct"/>
            <w:gridSpan w:val="2"/>
          </w:tcPr>
          <w:p w:rsidR="00CF33D3" w:rsidRPr="00BA50B9" w:rsidRDefault="00CF33D3" w:rsidP="00CF33D3">
            <w:pPr>
              <w:spacing w:after="120" w:line="276" w:lineRule="auto"/>
              <w:jc w:val="both"/>
            </w:pPr>
            <w:r>
              <w:t>List the design consideration for a successful water supply system.</w:t>
            </w:r>
          </w:p>
        </w:tc>
        <w:tc>
          <w:tcPr>
            <w:tcW w:w="348" w:type="pct"/>
          </w:tcPr>
          <w:p w:rsidR="00CF33D3" w:rsidRDefault="00CF33D3" w:rsidP="00CF33D3">
            <w:pPr>
              <w:jc w:val="center"/>
            </w:pPr>
            <w:r w:rsidRPr="000B4574">
              <w:t>CO</w:t>
            </w:r>
            <w:r>
              <w:t>1</w:t>
            </w:r>
          </w:p>
        </w:tc>
        <w:tc>
          <w:tcPr>
            <w:tcW w:w="348" w:type="pct"/>
            <w:gridSpan w:val="2"/>
          </w:tcPr>
          <w:p w:rsidR="00CF33D3" w:rsidRDefault="00CF33D3" w:rsidP="00CF33D3">
            <w:pPr>
              <w:jc w:val="center"/>
            </w:pPr>
            <w:r>
              <w:t>U</w:t>
            </w:r>
          </w:p>
        </w:tc>
        <w:tc>
          <w:tcPr>
            <w:tcW w:w="473" w:type="pct"/>
          </w:tcPr>
          <w:p w:rsidR="00CF33D3" w:rsidRPr="00BA50B9" w:rsidRDefault="00CF33D3" w:rsidP="00CF33D3">
            <w:pPr>
              <w:jc w:val="center"/>
            </w:pPr>
            <w:r w:rsidRPr="00BA50B9">
              <w:t>3</w:t>
            </w:r>
          </w:p>
        </w:tc>
      </w:tr>
      <w:tr w:rsidR="00CF33D3" w:rsidRPr="00BA50B9" w:rsidTr="00CF33D3">
        <w:trPr>
          <w:trHeight w:val="397"/>
        </w:trPr>
        <w:tc>
          <w:tcPr>
            <w:tcW w:w="304" w:type="pct"/>
            <w:gridSpan w:val="2"/>
          </w:tcPr>
          <w:p w:rsidR="00CF33D3" w:rsidRPr="00BA50B9" w:rsidRDefault="00CF33D3" w:rsidP="00CF33D3">
            <w:pPr>
              <w:jc w:val="center"/>
            </w:pPr>
            <w:r w:rsidRPr="00BA50B9">
              <w:t>12.</w:t>
            </w:r>
          </w:p>
        </w:tc>
        <w:tc>
          <w:tcPr>
            <w:tcW w:w="3527" w:type="pct"/>
            <w:gridSpan w:val="2"/>
          </w:tcPr>
          <w:p w:rsidR="00CF33D3" w:rsidRPr="00BA50B9" w:rsidRDefault="00CF33D3" w:rsidP="00CF33D3">
            <w:pPr>
              <w:jc w:val="both"/>
            </w:pPr>
            <w:r>
              <w:t>Define the term Screening.</w:t>
            </w:r>
          </w:p>
        </w:tc>
        <w:tc>
          <w:tcPr>
            <w:tcW w:w="348" w:type="pct"/>
          </w:tcPr>
          <w:p w:rsidR="00CF33D3" w:rsidRDefault="00CF33D3" w:rsidP="00CF33D3">
            <w:pPr>
              <w:jc w:val="center"/>
            </w:pPr>
            <w:r w:rsidRPr="000B4574">
              <w:t>CO</w:t>
            </w:r>
            <w:r>
              <w:t>2</w:t>
            </w:r>
          </w:p>
        </w:tc>
        <w:tc>
          <w:tcPr>
            <w:tcW w:w="348" w:type="pct"/>
            <w:gridSpan w:val="2"/>
          </w:tcPr>
          <w:p w:rsidR="00CF33D3" w:rsidRDefault="00CF33D3" w:rsidP="00CF33D3">
            <w:pPr>
              <w:jc w:val="center"/>
            </w:pPr>
            <w:r>
              <w:t>U</w:t>
            </w:r>
          </w:p>
        </w:tc>
        <w:tc>
          <w:tcPr>
            <w:tcW w:w="473" w:type="pct"/>
          </w:tcPr>
          <w:p w:rsidR="00CF33D3" w:rsidRPr="00BA50B9" w:rsidRDefault="00CF33D3" w:rsidP="00CF33D3">
            <w:pPr>
              <w:jc w:val="center"/>
            </w:pPr>
            <w:r w:rsidRPr="00BA50B9">
              <w:t>3</w:t>
            </w:r>
          </w:p>
        </w:tc>
      </w:tr>
      <w:tr w:rsidR="00CF33D3" w:rsidRPr="00BA50B9" w:rsidTr="00CF33D3">
        <w:trPr>
          <w:trHeight w:val="397"/>
        </w:trPr>
        <w:tc>
          <w:tcPr>
            <w:tcW w:w="304" w:type="pct"/>
            <w:gridSpan w:val="2"/>
          </w:tcPr>
          <w:p w:rsidR="00CF33D3" w:rsidRPr="00BA50B9" w:rsidRDefault="00CF33D3" w:rsidP="00CF33D3">
            <w:pPr>
              <w:jc w:val="center"/>
            </w:pPr>
            <w:r w:rsidRPr="00BA50B9">
              <w:t>13.</w:t>
            </w:r>
          </w:p>
        </w:tc>
        <w:tc>
          <w:tcPr>
            <w:tcW w:w="3527" w:type="pct"/>
            <w:gridSpan w:val="2"/>
          </w:tcPr>
          <w:p w:rsidR="00CF33D3" w:rsidRPr="00BA50B9" w:rsidRDefault="00CF33D3" w:rsidP="00CF33D3">
            <w:pPr>
              <w:spacing w:after="120" w:line="276" w:lineRule="auto"/>
              <w:jc w:val="both"/>
            </w:pPr>
            <w:r>
              <w:t>Describe the requirements of a good water distribution system.</w:t>
            </w:r>
          </w:p>
        </w:tc>
        <w:tc>
          <w:tcPr>
            <w:tcW w:w="348" w:type="pct"/>
          </w:tcPr>
          <w:p w:rsidR="00CF33D3" w:rsidRDefault="00CF33D3" w:rsidP="00CF33D3">
            <w:pPr>
              <w:jc w:val="center"/>
            </w:pPr>
            <w:r w:rsidRPr="000B4574">
              <w:t>CO</w:t>
            </w:r>
            <w:r>
              <w:t>3</w:t>
            </w:r>
          </w:p>
        </w:tc>
        <w:tc>
          <w:tcPr>
            <w:tcW w:w="348" w:type="pct"/>
            <w:gridSpan w:val="2"/>
          </w:tcPr>
          <w:p w:rsidR="00CF33D3" w:rsidRDefault="00CF33D3" w:rsidP="00CF33D3">
            <w:pPr>
              <w:jc w:val="center"/>
            </w:pPr>
            <w:r>
              <w:t>A</w:t>
            </w:r>
          </w:p>
        </w:tc>
        <w:tc>
          <w:tcPr>
            <w:tcW w:w="473" w:type="pct"/>
          </w:tcPr>
          <w:p w:rsidR="00CF33D3" w:rsidRPr="00BA50B9" w:rsidRDefault="00CF33D3" w:rsidP="00CF33D3">
            <w:pPr>
              <w:jc w:val="center"/>
            </w:pPr>
            <w:r w:rsidRPr="00BA50B9">
              <w:t>3</w:t>
            </w:r>
          </w:p>
        </w:tc>
      </w:tr>
      <w:tr w:rsidR="00CF33D3" w:rsidRPr="00BA50B9" w:rsidTr="00CF33D3">
        <w:trPr>
          <w:trHeight w:val="397"/>
        </w:trPr>
        <w:tc>
          <w:tcPr>
            <w:tcW w:w="304" w:type="pct"/>
            <w:gridSpan w:val="2"/>
          </w:tcPr>
          <w:p w:rsidR="00CF33D3" w:rsidRPr="00BA50B9" w:rsidRDefault="00CF33D3" w:rsidP="00CF33D3">
            <w:pPr>
              <w:jc w:val="center"/>
            </w:pPr>
            <w:r w:rsidRPr="00BA50B9">
              <w:t>14.</w:t>
            </w:r>
          </w:p>
        </w:tc>
        <w:tc>
          <w:tcPr>
            <w:tcW w:w="3527" w:type="pct"/>
            <w:gridSpan w:val="2"/>
          </w:tcPr>
          <w:p w:rsidR="00CF33D3" w:rsidRPr="00BA50B9" w:rsidRDefault="00CF33D3" w:rsidP="00CF33D3">
            <w:pPr>
              <w:spacing w:line="276" w:lineRule="auto"/>
              <w:jc w:val="both"/>
            </w:pPr>
            <w:r>
              <w:t>Explain BOD.</w:t>
            </w:r>
          </w:p>
        </w:tc>
        <w:tc>
          <w:tcPr>
            <w:tcW w:w="348" w:type="pct"/>
          </w:tcPr>
          <w:p w:rsidR="00CF33D3" w:rsidRDefault="00CF33D3" w:rsidP="00CF33D3">
            <w:pPr>
              <w:jc w:val="center"/>
            </w:pPr>
            <w:r w:rsidRPr="000B4574">
              <w:t>CO</w:t>
            </w:r>
            <w:r>
              <w:t>4</w:t>
            </w:r>
          </w:p>
        </w:tc>
        <w:tc>
          <w:tcPr>
            <w:tcW w:w="348" w:type="pct"/>
            <w:gridSpan w:val="2"/>
          </w:tcPr>
          <w:p w:rsidR="00CF33D3" w:rsidRDefault="00CF33D3" w:rsidP="00CF33D3">
            <w:pPr>
              <w:jc w:val="center"/>
            </w:pPr>
            <w:r>
              <w:t>U</w:t>
            </w:r>
          </w:p>
        </w:tc>
        <w:tc>
          <w:tcPr>
            <w:tcW w:w="473" w:type="pct"/>
          </w:tcPr>
          <w:p w:rsidR="00CF33D3" w:rsidRPr="00BA50B9" w:rsidRDefault="00CF33D3" w:rsidP="00CF33D3">
            <w:pPr>
              <w:jc w:val="center"/>
            </w:pPr>
            <w:r w:rsidRPr="00BA50B9">
              <w:t>3</w:t>
            </w:r>
          </w:p>
        </w:tc>
      </w:tr>
      <w:tr w:rsidR="00CF33D3" w:rsidRPr="00BA50B9" w:rsidTr="00CF33D3">
        <w:trPr>
          <w:trHeight w:val="397"/>
        </w:trPr>
        <w:tc>
          <w:tcPr>
            <w:tcW w:w="304" w:type="pct"/>
            <w:gridSpan w:val="2"/>
          </w:tcPr>
          <w:p w:rsidR="00CF33D3" w:rsidRPr="00BA50B9" w:rsidRDefault="00CF33D3" w:rsidP="00CF33D3">
            <w:pPr>
              <w:jc w:val="center"/>
            </w:pPr>
            <w:r w:rsidRPr="00BA50B9">
              <w:t>15.</w:t>
            </w:r>
          </w:p>
        </w:tc>
        <w:tc>
          <w:tcPr>
            <w:tcW w:w="3527" w:type="pct"/>
            <w:gridSpan w:val="2"/>
          </w:tcPr>
          <w:p w:rsidR="00CF33D3" w:rsidRPr="00BA50B9" w:rsidRDefault="00CF33D3" w:rsidP="00CF33D3">
            <w:pPr>
              <w:spacing w:after="120" w:line="276" w:lineRule="auto"/>
              <w:jc w:val="both"/>
            </w:pPr>
            <w:r>
              <w:t>Recall the desirable limit of TSS, Temperature and BOD of sewage to discharge on surface water.</w:t>
            </w:r>
          </w:p>
        </w:tc>
        <w:tc>
          <w:tcPr>
            <w:tcW w:w="348" w:type="pct"/>
          </w:tcPr>
          <w:p w:rsidR="00CF33D3" w:rsidRDefault="00CF33D3" w:rsidP="00CF33D3">
            <w:pPr>
              <w:jc w:val="center"/>
            </w:pPr>
            <w:r w:rsidRPr="000B4574">
              <w:t>CO</w:t>
            </w:r>
            <w:r>
              <w:t>5</w:t>
            </w:r>
          </w:p>
        </w:tc>
        <w:tc>
          <w:tcPr>
            <w:tcW w:w="348" w:type="pct"/>
            <w:gridSpan w:val="2"/>
          </w:tcPr>
          <w:p w:rsidR="00CF33D3" w:rsidRDefault="00CF33D3" w:rsidP="00CF33D3">
            <w:pPr>
              <w:jc w:val="center"/>
            </w:pPr>
            <w:r>
              <w:t>A</w:t>
            </w:r>
          </w:p>
        </w:tc>
        <w:tc>
          <w:tcPr>
            <w:tcW w:w="473" w:type="pct"/>
          </w:tcPr>
          <w:p w:rsidR="00CF33D3" w:rsidRPr="00BA50B9" w:rsidRDefault="00CF33D3" w:rsidP="00CF33D3">
            <w:pPr>
              <w:jc w:val="center"/>
            </w:pPr>
            <w:r w:rsidRPr="00BA50B9">
              <w:t>3</w:t>
            </w:r>
          </w:p>
        </w:tc>
      </w:tr>
      <w:tr w:rsidR="00CF33D3" w:rsidRPr="00BA50B9" w:rsidTr="00CF33D3">
        <w:trPr>
          <w:trHeight w:val="397"/>
        </w:trPr>
        <w:tc>
          <w:tcPr>
            <w:tcW w:w="304" w:type="pct"/>
            <w:gridSpan w:val="2"/>
          </w:tcPr>
          <w:p w:rsidR="00CF33D3" w:rsidRPr="00BA50B9" w:rsidRDefault="00CF33D3" w:rsidP="00CF33D3">
            <w:pPr>
              <w:jc w:val="center"/>
            </w:pPr>
            <w:r w:rsidRPr="00BA50B9">
              <w:t>16.</w:t>
            </w:r>
          </w:p>
        </w:tc>
        <w:tc>
          <w:tcPr>
            <w:tcW w:w="3527" w:type="pct"/>
            <w:gridSpan w:val="2"/>
          </w:tcPr>
          <w:p w:rsidR="00CF33D3" w:rsidRPr="00BA50B9" w:rsidRDefault="00CF33D3" w:rsidP="00CF33D3">
            <w:pPr>
              <w:spacing w:line="276" w:lineRule="auto"/>
              <w:jc w:val="both"/>
            </w:pPr>
            <w:r>
              <w:rPr>
                <w:lang w:val="en-IN"/>
              </w:rPr>
              <w:t xml:space="preserve">State </w:t>
            </w:r>
            <w:r w:rsidRPr="007C1641">
              <w:rPr>
                <w:lang w:val="en-IN"/>
              </w:rPr>
              <w:t xml:space="preserve">Hazen-William's </w:t>
            </w:r>
            <w:r>
              <w:rPr>
                <w:lang w:val="en-IN"/>
              </w:rPr>
              <w:t>formula.</w:t>
            </w:r>
          </w:p>
        </w:tc>
        <w:tc>
          <w:tcPr>
            <w:tcW w:w="348" w:type="pct"/>
          </w:tcPr>
          <w:p w:rsidR="00CF33D3" w:rsidRDefault="00CF33D3" w:rsidP="00CF33D3">
            <w:pPr>
              <w:jc w:val="center"/>
            </w:pPr>
            <w:r w:rsidRPr="000B4574">
              <w:t>CO</w:t>
            </w:r>
            <w:r>
              <w:t>6</w:t>
            </w:r>
          </w:p>
        </w:tc>
        <w:tc>
          <w:tcPr>
            <w:tcW w:w="348" w:type="pct"/>
            <w:gridSpan w:val="2"/>
          </w:tcPr>
          <w:p w:rsidR="00CF33D3" w:rsidRPr="00BA50B9" w:rsidRDefault="00CF33D3" w:rsidP="00CF33D3">
            <w:pPr>
              <w:jc w:val="center"/>
            </w:pPr>
            <w:r>
              <w:t>R</w:t>
            </w:r>
          </w:p>
        </w:tc>
        <w:tc>
          <w:tcPr>
            <w:tcW w:w="473" w:type="pct"/>
          </w:tcPr>
          <w:p w:rsidR="00CF33D3" w:rsidRPr="00BA50B9" w:rsidRDefault="00CF33D3" w:rsidP="00CF33D3">
            <w:pPr>
              <w:jc w:val="center"/>
            </w:pPr>
            <w:r w:rsidRPr="00BA50B9">
              <w:t>3</w:t>
            </w:r>
          </w:p>
        </w:tc>
      </w:tr>
      <w:tr w:rsidR="00CF33D3" w:rsidRPr="00BA50B9" w:rsidTr="00CF33D3">
        <w:trPr>
          <w:trHeight w:val="552"/>
        </w:trPr>
        <w:tc>
          <w:tcPr>
            <w:tcW w:w="5000" w:type="pct"/>
            <w:gridSpan w:val="8"/>
          </w:tcPr>
          <w:p w:rsidR="00CF33D3" w:rsidRPr="00BA50B9" w:rsidRDefault="00CF33D3" w:rsidP="00CF33D3">
            <w:pPr>
              <w:jc w:val="center"/>
              <w:rPr>
                <w:b/>
                <w:u w:val="single"/>
              </w:rPr>
            </w:pPr>
            <w:r w:rsidRPr="00BA50B9">
              <w:rPr>
                <w:b/>
                <w:u w:val="single"/>
              </w:rPr>
              <w:t xml:space="preserve">PART – C (6 X 12 = </w:t>
            </w:r>
            <w:r>
              <w:rPr>
                <w:b/>
                <w:u w:val="single"/>
              </w:rPr>
              <w:t>72</w:t>
            </w:r>
            <w:r w:rsidRPr="00BA50B9">
              <w:rPr>
                <w:b/>
                <w:u w:val="single"/>
              </w:rPr>
              <w:t xml:space="preserve"> MARKS)</w:t>
            </w:r>
          </w:p>
          <w:p w:rsidR="00CF33D3" w:rsidRPr="00BA50B9" w:rsidRDefault="00CF33D3" w:rsidP="00CF33D3">
            <w:pPr>
              <w:jc w:val="center"/>
              <w:rPr>
                <w:b/>
              </w:rPr>
            </w:pPr>
            <w:r>
              <w:rPr>
                <w:b/>
              </w:rPr>
              <w:t>(</w:t>
            </w:r>
            <w:r w:rsidRPr="00BA50B9">
              <w:rPr>
                <w:b/>
              </w:rPr>
              <w:t>Answer any fi</w:t>
            </w:r>
            <w:r>
              <w:rPr>
                <w:b/>
              </w:rPr>
              <w:t>ve Questions from Q.No 17 to 23, Q.No 24 is Compulsory)</w:t>
            </w:r>
          </w:p>
        </w:tc>
      </w:tr>
      <w:tr w:rsidR="00CF33D3" w:rsidRPr="00BA50B9" w:rsidTr="00CF33D3">
        <w:trPr>
          <w:trHeight w:val="397"/>
        </w:trPr>
        <w:tc>
          <w:tcPr>
            <w:tcW w:w="267" w:type="pct"/>
          </w:tcPr>
          <w:p w:rsidR="00CF33D3" w:rsidRPr="00BA50B9" w:rsidRDefault="00CF33D3" w:rsidP="00CF33D3">
            <w:pPr>
              <w:jc w:val="center"/>
            </w:pPr>
            <w:r w:rsidRPr="00BA50B9">
              <w:t>17.</w:t>
            </w:r>
          </w:p>
        </w:tc>
        <w:tc>
          <w:tcPr>
            <w:tcW w:w="200" w:type="pct"/>
            <w:gridSpan w:val="2"/>
          </w:tcPr>
          <w:p w:rsidR="00CF33D3" w:rsidRPr="00BA50B9" w:rsidRDefault="00CF33D3" w:rsidP="00CF33D3">
            <w:pPr>
              <w:jc w:val="center"/>
            </w:pPr>
            <w:r w:rsidRPr="00BA50B9">
              <w:t>a.</w:t>
            </w:r>
          </w:p>
        </w:tc>
        <w:tc>
          <w:tcPr>
            <w:tcW w:w="3364" w:type="pct"/>
          </w:tcPr>
          <w:p w:rsidR="00CF33D3" w:rsidRDefault="00CF33D3" w:rsidP="00CF33D3">
            <w:r w:rsidRPr="00B74A6A">
              <w:t xml:space="preserve">Predict the population for the </w:t>
            </w:r>
            <w:r>
              <w:t>years</w:t>
            </w:r>
            <w:r w:rsidRPr="00B74A6A">
              <w:t xml:space="preserve"> 2021, 2031, and 2041 from the following population data</w:t>
            </w:r>
            <w:r>
              <w:t xml:space="preserve"> using, the arithmetical Increase method, Incremental Increase Method, and Geometrical Increase Method.</w:t>
            </w:r>
          </w:p>
          <w:p w:rsidR="00CF33D3" w:rsidRDefault="00CF33D3" w:rsidP="00CF33D3"/>
          <w:p w:rsidR="00CF33D3" w:rsidRDefault="00CF33D3" w:rsidP="00CF33D3"/>
          <w:p w:rsidR="00CF33D3" w:rsidRPr="00BA50B9" w:rsidRDefault="00CF33D3" w:rsidP="00CF33D3">
            <w:pPr>
              <w:jc w:val="both"/>
            </w:pPr>
          </w:p>
        </w:tc>
        <w:tc>
          <w:tcPr>
            <w:tcW w:w="348" w:type="pct"/>
          </w:tcPr>
          <w:p w:rsidR="00CF33D3" w:rsidRDefault="00CF33D3" w:rsidP="00CF33D3">
            <w:pPr>
              <w:jc w:val="center"/>
            </w:pPr>
            <w:r w:rsidRPr="009B21A6">
              <w:t>CO</w:t>
            </w:r>
            <w:r>
              <w:t>1</w:t>
            </w:r>
          </w:p>
        </w:tc>
        <w:tc>
          <w:tcPr>
            <w:tcW w:w="348" w:type="pct"/>
            <w:gridSpan w:val="2"/>
          </w:tcPr>
          <w:p w:rsidR="00CF33D3" w:rsidRPr="00BA50B9" w:rsidRDefault="00CF33D3" w:rsidP="00CF33D3">
            <w:pPr>
              <w:jc w:val="center"/>
            </w:pPr>
            <w:r>
              <w:t>AN</w:t>
            </w:r>
          </w:p>
        </w:tc>
        <w:tc>
          <w:tcPr>
            <w:tcW w:w="473" w:type="pct"/>
          </w:tcPr>
          <w:p w:rsidR="00CF33D3" w:rsidRPr="00BA50B9" w:rsidRDefault="00CF33D3" w:rsidP="00CF33D3">
            <w:pPr>
              <w:jc w:val="center"/>
            </w:pPr>
            <w:r>
              <w:t>12</w:t>
            </w:r>
          </w:p>
        </w:tc>
      </w:tr>
      <w:tr w:rsidR="00CF33D3" w:rsidRPr="00BA50B9" w:rsidTr="00CF33D3">
        <w:trPr>
          <w:trHeight w:val="397"/>
        </w:trPr>
        <w:tc>
          <w:tcPr>
            <w:tcW w:w="267" w:type="pct"/>
          </w:tcPr>
          <w:p w:rsidR="00CF33D3" w:rsidRPr="00BA50B9" w:rsidRDefault="00CF33D3" w:rsidP="00CF33D3">
            <w:pPr>
              <w:jc w:val="center"/>
            </w:pPr>
          </w:p>
        </w:tc>
        <w:tc>
          <w:tcPr>
            <w:tcW w:w="200" w:type="pct"/>
            <w:gridSpan w:val="2"/>
          </w:tcPr>
          <w:p w:rsidR="00CF33D3" w:rsidRDefault="00CF33D3" w:rsidP="00CF33D3">
            <w:pPr>
              <w:jc w:val="center"/>
            </w:pPr>
          </w:p>
        </w:tc>
        <w:tc>
          <w:tcPr>
            <w:tcW w:w="4060" w:type="pct"/>
            <w:gridSpan w:val="4"/>
          </w:tcPr>
          <w:tbl>
            <w:tblPr>
              <w:tblW w:w="8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1191"/>
              <w:gridCol w:w="1147"/>
              <w:gridCol w:w="1134"/>
              <w:gridCol w:w="1134"/>
              <w:gridCol w:w="1134"/>
              <w:gridCol w:w="1134"/>
              <w:gridCol w:w="1134"/>
            </w:tblGrid>
            <w:tr w:rsidR="00CF33D3" w:rsidRPr="00B74A6A" w:rsidTr="00CF33D3">
              <w:trPr>
                <w:trHeight w:val="505"/>
              </w:trPr>
              <w:tc>
                <w:tcPr>
                  <w:tcW w:w="1191" w:type="dxa"/>
                  <w:shd w:val="clear" w:color="auto" w:fill="auto"/>
                  <w:tcMar>
                    <w:top w:w="75" w:type="dxa"/>
                    <w:left w:w="150" w:type="dxa"/>
                    <w:bottom w:w="75" w:type="dxa"/>
                    <w:right w:w="150" w:type="dxa"/>
                  </w:tcMar>
                  <w:hideMark/>
                </w:tcPr>
                <w:p w:rsidR="00CF33D3" w:rsidRPr="00B74A6A" w:rsidRDefault="00CF33D3" w:rsidP="00CF33D3">
                  <w:r w:rsidRPr="00B74A6A">
                    <w:t> </w:t>
                  </w:r>
                </w:p>
                <w:p w:rsidR="00CF33D3" w:rsidRPr="00B74A6A" w:rsidRDefault="00CF33D3" w:rsidP="00CF33D3">
                  <w:r w:rsidRPr="00B74A6A">
                    <w:lastRenderedPageBreak/>
                    <w:t>Year</w:t>
                  </w:r>
                </w:p>
              </w:tc>
              <w:tc>
                <w:tcPr>
                  <w:tcW w:w="1147" w:type="dxa"/>
                  <w:shd w:val="clear" w:color="auto" w:fill="auto"/>
                  <w:tcMar>
                    <w:top w:w="75" w:type="dxa"/>
                    <w:left w:w="150" w:type="dxa"/>
                    <w:bottom w:w="75" w:type="dxa"/>
                    <w:right w:w="150" w:type="dxa"/>
                  </w:tcMar>
                  <w:hideMark/>
                </w:tcPr>
                <w:p w:rsidR="00CF33D3" w:rsidRPr="00B74A6A" w:rsidRDefault="00CF33D3" w:rsidP="00CF33D3">
                  <w:r w:rsidRPr="00B74A6A">
                    <w:lastRenderedPageBreak/>
                    <w:t>1961</w:t>
                  </w:r>
                </w:p>
              </w:tc>
              <w:tc>
                <w:tcPr>
                  <w:tcW w:w="1134" w:type="dxa"/>
                  <w:shd w:val="clear" w:color="auto" w:fill="auto"/>
                  <w:tcMar>
                    <w:top w:w="75" w:type="dxa"/>
                    <w:left w:w="150" w:type="dxa"/>
                    <w:bottom w:w="75" w:type="dxa"/>
                    <w:right w:w="150" w:type="dxa"/>
                  </w:tcMar>
                  <w:hideMark/>
                </w:tcPr>
                <w:p w:rsidR="00CF33D3" w:rsidRPr="00B74A6A" w:rsidRDefault="00CF33D3" w:rsidP="00CF33D3">
                  <w:r w:rsidRPr="00B74A6A">
                    <w:t>1971</w:t>
                  </w:r>
                </w:p>
              </w:tc>
              <w:tc>
                <w:tcPr>
                  <w:tcW w:w="1134" w:type="dxa"/>
                  <w:shd w:val="clear" w:color="auto" w:fill="auto"/>
                  <w:tcMar>
                    <w:top w:w="75" w:type="dxa"/>
                    <w:left w:w="150" w:type="dxa"/>
                    <w:bottom w:w="75" w:type="dxa"/>
                    <w:right w:w="150" w:type="dxa"/>
                  </w:tcMar>
                  <w:hideMark/>
                </w:tcPr>
                <w:p w:rsidR="00CF33D3" w:rsidRPr="00B74A6A" w:rsidRDefault="00CF33D3" w:rsidP="00CF33D3">
                  <w:r w:rsidRPr="00B74A6A">
                    <w:t>1981</w:t>
                  </w:r>
                </w:p>
              </w:tc>
              <w:tc>
                <w:tcPr>
                  <w:tcW w:w="1134" w:type="dxa"/>
                  <w:shd w:val="clear" w:color="auto" w:fill="auto"/>
                  <w:tcMar>
                    <w:top w:w="75" w:type="dxa"/>
                    <w:left w:w="150" w:type="dxa"/>
                    <w:bottom w:w="75" w:type="dxa"/>
                    <w:right w:w="150" w:type="dxa"/>
                  </w:tcMar>
                  <w:hideMark/>
                </w:tcPr>
                <w:p w:rsidR="00CF33D3" w:rsidRPr="00B74A6A" w:rsidRDefault="00CF33D3" w:rsidP="00CF33D3">
                  <w:r w:rsidRPr="00B74A6A">
                    <w:t>1991</w:t>
                  </w:r>
                </w:p>
              </w:tc>
              <w:tc>
                <w:tcPr>
                  <w:tcW w:w="1134" w:type="dxa"/>
                  <w:shd w:val="clear" w:color="auto" w:fill="auto"/>
                  <w:tcMar>
                    <w:top w:w="75" w:type="dxa"/>
                    <w:left w:w="150" w:type="dxa"/>
                    <w:bottom w:w="75" w:type="dxa"/>
                    <w:right w:w="150" w:type="dxa"/>
                  </w:tcMar>
                  <w:hideMark/>
                </w:tcPr>
                <w:p w:rsidR="00CF33D3" w:rsidRPr="00B74A6A" w:rsidRDefault="00CF33D3" w:rsidP="00CF33D3">
                  <w:r w:rsidRPr="00B74A6A">
                    <w:t>2001</w:t>
                  </w:r>
                </w:p>
              </w:tc>
              <w:tc>
                <w:tcPr>
                  <w:tcW w:w="1134" w:type="dxa"/>
                  <w:shd w:val="clear" w:color="auto" w:fill="auto"/>
                  <w:tcMar>
                    <w:top w:w="75" w:type="dxa"/>
                    <w:left w:w="150" w:type="dxa"/>
                    <w:bottom w:w="75" w:type="dxa"/>
                    <w:right w:w="150" w:type="dxa"/>
                  </w:tcMar>
                  <w:hideMark/>
                </w:tcPr>
                <w:p w:rsidR="00CF33D3" w:rsidRPr="00B74A6A" w:rsidRDefault="00CF33D3" w:rsidP="00CF33D3">
                  <w:r w:rsidRPr="00B74A6A">
                    <w:t>2011</w:t>
                  </w:r>
                </w:p>
              </w:tc>
            </w:tr>
            <w:tr w:rsidR="00CF33D3" w:rsidRPr="00B74A6A" w:rsidTr="00CF33D3">
              <w:trPr>
                <w:trHeight w:val="913"/>
              </w:trPr>
              <w:tc>
                <w:tcPr>
                  <w:tcW w:w="1191" w:type="dxa"/>
                  <w:shd w:val="clear" w:color="auto" w:fill="auto"/>
                  <w:tcMar>
                    <w:top w:w="75" w:type="dxa"/>
                    <w:left w:w="150" w:type="dxa"/>
                    <w:bottom w:w="75" w:type="dxa"/>
                    <w:right w:w="150" w:type="dxa"/>
                  </w:tcMar>
                  <w:hideMark/>
                </w:tcPr>
                <w:p w:rsidR="00CF33D3" w:rsidRPr="00B74A6A" w:rsidRDefault="00CF33D3" w:rsidP="00CF33D3">
                  <w:r w:rsidRPr="00B74A6A">
                    <w:lastRenderedPageBreak/>
                    <w:t>Population</w:t>
                  </w:r>
                </w:p>
              </w:tc>
              <w:tc>
                <w:tcPr>
                  <w:tcW w:w="1147" w:type="dxa"/>
                  <w:shd w:val="clear" w:color="auto" w:fill="auto"/>
                  <w:tcMar>
                    <w:top w:w="75" w:type="dxa"/>
                    <w:left w:w="150" w:type="dxa"/>
                    <w:bottom w:w="75" w:type="dxa"/>
                    <w:right w:w="150" w:type="dxa"/>
                  </w:tcMar>
                  <w:hideMark/>
                </w:tcPr>
                <w:p w:rsidR="00CF33D3" w:rsidRPr="00FF5F3D" w:rsidRDefault="00CF33D3" w:rsidP="00CF33D3">
                  <w:pPr>
                    <w:rPr>
                      <w:sz w:val="20"/>
                      <w:szCs w:val="20"/>
                    </w:rPr>
                  </w:pPr>
                  <w:r w:rsidRPr="00FF5F3D">
                    <w:rPr>
                      <w:sz w:val="20"/>
                      <w:szCs w:val="20"/>
                    </w:rPr>
                    <w:t>8,58,545</w:t>
                  </w:r>
                </w:p>
              </w:tc>
              <w:tc>
                <w:tcPr>
                  <w:tcW w:w="1134" w:type="dxa"/>
                  <w:shd w:val="clear" w:color="auto" w:fill="auto"/>
                  <w:tcMar>
                    <w:top w:w="75" w:type="dxa"/>
                    <w:left w:w="150" w:type="dxa"/>
                    <w:bottom w:w="75" w:type="dxa"/>
                    <w:right w:w="150" w:type="dxa"/>
                  </w:tcMar>
                  <w:hideMark/>
                </w:tcPr>
                <w:p w:rsidR="00CF33D3" w:rsidRPr="00FF5F3D" w:rsidRDefault="00CF33D3" w:rsidP="00CF33D3">
                  <w:pPr>
                    <w:rPr>
                      <w:sz w:val="20"/>
                      <w:szCs w:val="20"/>
                    </w:rPr>
                  </w:pPr>
                  <w:r w:rsidRPr="00FF5F3D">
                    <w:rPr>
                      <w:sz w:val="20"/>
                      <w:szCs w:val="20"/>
                    </w:rPr>
                    <w:t>10,15,672</w:t>
                  </w:r>
                </w:p>
              </w:tc>
              <w:tc>
                <w:tcPr>
                  <w:tcW w:w="1134" w:type="dxa"/>
                  <w:shd w:val="clear" w:color="auto" w:fill="auto"/>
                  <w:tcMar>
                    <w:top w:w="75" w:type="dxa"/>
                    <w:left w:w="150" w:type="dxa"/>
                    <w:bottom w:w="75" w:type="dxa"/>
                    <w:right w:w="150" w:type="dxa"/>
                  </w:tcMar>
                  <w:hideMark/>
                </w:tcPr>
                <w:p w:rsidR="00CF33D3" w:rsidRPr="00FF5F3D" w:rsidRDefault="00CF33D3" w:rsidP="00CF33D3">
                  <w:pPr>
                    <w:rPr>
                      <w:sz w:val="20"/>
                      <w:szCs w:val="20"/>
                    </w:rPr>
                  </w:pPr>
                  <w:r w:rsidRPr="00FF5F3D">
                    <w:rPr>
                      <w:sz w:val="20"/>
                      <w:szCs w:val="20"/>
                    </w:rPr>
                    <w:t>12,01,553</w:t>
                  </w:r>
                </w:p>
              </w:tc>
              <w:tc>
                <w:tcPr>
                  <w:tcW w:w="1134" w:type="dxa"/>
                  <w:shd w:val="clear" w:color="auto" w:fill="auto"/>
                  <w:tcMar>
                    <w:top w:w="75" w:type="dxa"/>
                    <w:left w:w="150" w:type="dxa"/>
                    <w:bottom w:w="75" w:type="dxa"/>
                    <w:right w:w="150" w:type="dxa"/>
                  </w:tcMar>
                  <w:hideMark/>
                </w:tcPr>
                <w:p w:rsidR="00CF33D3" w:rsidRPr="00FF5F3D" w:rsidRDefault="00CF33D3" w:rsidP="00CF33D3">
                  <w:pPr>
                    <w:rPr>
                      <w:sz w:val="20"/>
                      <w:szCs w:val="20"/>
                    </w:rPr>
                  </w:pPr>
                  <w:r w:rsidRPr="00FF5F3D">
                    <w:rPr>
                      <w:sz w:val="20"/>
                      <w:szCs w:val="20"/>
                    </w:rPr>
                    <w:t>16,91,538</w:t>
                  </w:r>
                </w:p>
              </w:tc>
              <w:tc>
                <w:tcPr>
                  <w:tcW w:w="1134" w:type="dxa"/>
                  <w:shd w:val="clear" w:color="auto" w:fill="auto"/>
                  <w:tcMar>
                    <w:top w:w="75" w:type="dxa"/>
                    <w:left w:w="150" w:type="dxa"/>
                    <w:bottom w:w="75" w:type="dxa"/>
                    <w:right w:w="150" w:type="dxa"/>
                  </w:tcMar>
                  <w:hideMark/>
                </w:tcPr>
                <w:p w:rsidR="00CF33D3" w:rsidRPr="00FF5F3D" w:rsidRDefault="00CF33D3" w:rsidP="00CF33D3">
                  <w:pPr>
                    <w:rPr>
                      <w:sz w:val="20"/>
                      <w:szCs w:val="20"/>
                    </w:rPr>
                  </w:pPr>
                  <w:r w:rsidRPr="00FF5F3D">
                    <w:rPr>
                      <w:sz w:val="20"/>
                      <w:szCs w:val="20"/>
                    </w:rPr>
                    <w:t>20,77,820</w:t>
                  </w:r>
                </w:p>
              </w:tc>
              <w:tc>
                <w:tcPr>
                  <w:tcW w:w="1134" w:type="dxa"/>
                  <w:shd w:val="clear" w:color="auto" w:fill="auto"/>
                  <w:tcMar>
                    <w:top w:w="75" w:type="dxa"/>
                    <w:left w:w="150" w:type="dxa"/>
                    <w:bottom w:w="75" w:type="dxa"/>
                    <w:right w:w="150" w:type="dxa"/>
                  </w:tcMar>
                  <w:hideMark/>
                </w:tcPr>
                <w:p w:rsidR="00CF33D3" w:rsidRPr="00FF5F3D" w:rsidRDefault="00CF33D3" w:rsidP="00CF33D3">
                  <w:pPr>
                    <w:rPr>
                      <w:sz w:val="20"/>
                      <w:szCs w:val="20"/>
                    </w:rPr>
                  </w:pPr>
                  <w:r w:rsidRPr="00FF5F3D">
                    <w:rPr>
                      <w:sz w:val="20"/>
                      <w:szCs w:val="20"/>
                    </w:rPr>
                    <w:t>25,85,862</w:t>
                  </w:r>
                </w:p>
              </w:tc>
            </w:tr>
          </w:tbl>
          <w:p w:rsidR="00CF33D3" w:rsidRPr="00BA50B9" w:rsidRDefault="00CF33D3" w:rsidP="00CF33D3">
            <w:pPr>
              <w:jc w:val="center"/>
            </w:pPr>
          </w:p>
        </w:tc>
        <w:tc>
          <w:tcPr>
            <w:tcW w:w="473" w:type="pct"/>
          </w:tcPr>
          <w:p w:rsidR="00CF33D3" w:rsidRPr="00BA50B9" w:rsidRDefault="00CF33D3" w:rsidP="00CF33D3">
            <w:pPr>
              <w:jc w:val="center"/>
            </w:pPr>
          </w:p>
        </w:tc>
      </w:tr>
      <w:tr w:rsidR="00CF33D3" w:rsidRPr="00BA50B9" w:rsidTr="00CF33D3">
        <w:trPr>
          <w:trHeight w:val="397"/>
        </w:trPr>
        <w:tc>
          <w:tcPr>
            <w:tcW w:w="267" w:type="pct"/>
          </w:tcPr>
          <w:p w:rsidR="00CF33D3" w:rsidRPr="00BA50B9" w:rsidRDefault="00CF33D3" w:rsidP="00CF33D3">
            <w:pPr>
              <w:jc w:val="center"/>
            </w:pPr>
          </w:p>
        </w:tc>
        <w:tc>
          <w:tcPr>
            <w:tcW w:w="200" w:type="pct"/>
            <w:gridSpan w:val="2"/>
          </w:tcPr>
          <w:p w:rsidR="00CF33D3" w:rsidRPr="00BA50B9" w:rsidRDefault="00CF33D3" w:rsidP="00CF33D3">
            <w:pPr>
              <w:jc w:val="center"/>
            </w:pPr>
          </w:p>
        </w:tc>
        <w:tc>
          <w:tcPr>
            <w:tcW w:w="3364" w:type="pct"/>
          </w:tcPr>
          <w:p w:rsidR="00CF33D3" w:rsidRDefault="00CF33D3" w:rsidP="00CF33D3">
            <w:pPr>
              <w:jc w:val="both"/>
            </w:pPr>
          </w:p>
        </w:tc>
        <w:tc>
          <w:tcPr>
            <w:tcW w:w="348" w:type="pct"/>
          </w:tcPr>
          <w:p w:rsidR="00CF33D3" w:rsidRPr="009B21A6" w:rsidRDefault="00CF33D3" w:rsidP="00CF33D3">
            <w:pPr>
              <w:jc w:val="center"/>
            </w:pPr>
          </w:p>
        </w:tc>
        <w:tc>
          <w:tcPr>
            <w:tcW w:w="348" w:type="pct"/>
            <w:gridSpan w:val="2"/>
          </w:tcPr>
          <w:p w:rsidR="00CF33D3" w:rsidRDefault="00CF33D3" w:rsidP="00CF33D3">
            <w:pPr>
              <w:jc w:val="center"/>
            </w:pPr>
          </w:p>
        </w:tc>
        <w:tc>
          <w:tcPr>
            <w:tcW w:w="473" w:type="pct"/>
          </w:tcPr>
          <w:p w:rsidR="00CF33D3" w:rsidRDefault="00CF33D3" w:rsidP="00CF33D3">
            <w:pPr>
              <w:jc w:val="center"/>
            </w:pPr>
          </w:p>
        </w:tc>
      </w:tr>
      <w:tr w:rsidR="00CF33D3" w:rsidRPr="00BA50B9" w:rsidTr="00CF33D3">
        <w:trPr>
          <w:trHeight w:val="397"/>
        </w:trPr>
        <w:tc>
          <w:tcPr>
            <w:tcW w:w="267" w:type="pct"/>
          </w:tcPr>
          <w:p w:rsidR="00CF33D3" w:rsidRPr="00BA50B9" w:rsidRDefault="00CF33D3" w:rsidP="00CF33D3">
            <w:pPr>
              <w:jc w:val="center"/>
            </w:pPr>
            <w:r w:rsidRPr="00BA50B9">
              <w:t>1</w:t>
            </w:r>
            <w:r>
              <w:t>8</w:t>
            </w:r>
            <w:r w:rsidRPr="00BA50B9">
              <w:t>.</w:t>
            </w:r>
          </w:p>
        </w:tc>
        <w:tc>
          <w:tcPr>
            <w:tcW w:w="200" w:type="pct"/>
            <w:gridSpan w:val="2"/>
          </w:tcPr>
          <w:p w:rsidR="00CF33D3" w:rsidRPr="00BA50B9" w:rsidRDefault="00CF33D3" w:rsidP="00CF33D3">
            <w:pPr>
              <w:jc w:val="center"/>
            </w:pPr>
            <w:r w:rsidRPr="00BA50B9">
              <w:t>a.</w:t>
            </w:r>
          </w:p>
        </w:tc>
        <w:tc>
          <w:tcPr>
            <w:tcW w:w="3364" w:type="pct"/>
          </w:tcPr>
          <w:p w:rsidR="00CF33D3" w:rsidRPr="00BA50B9" w:rsidRDefault="00CF33D3" w:rsidP="00CF33D3">
            <w:pPr>
              <w:jc w:val="both"/>
            </w:pPr>
            <w:r>
              <w:t>Discuss in detail on types of settling.</w:t>
            </w:r>
          </w:p>
        </w:tc>
        <w:tc>
          <w:tcPr>
            <w:tcW w:w="348" w:type="pct"/>
          </w:tcPr>
          <w:p w:rsidR="00CF33D3" w:rsidRDefault="00CF33D3" w:rsidP="00CF33D3">
            <w:pPr>
              <w:jc w:val="center"/>
            </w:pPr>
            <w:r w:rsidRPr="009B21A6">
              <w:t>CO</w:t>
            </w:r>
            <w:r>
              <w:t>2</w:t>
            </w:r>
          </w:p>
        </w:tc>
        <w:tc>
          <w:tcPr>
            <w:tcW w:w="348" w:type="pct"/>
            <w:gridSpan w:val="2"/>
          </w:tcPr>
          <w:p w:rsidR="00CF33D3" w:rsidRPr="00BA50B9" w:rsidRDefault="00CF33D3" w:rsidP="00CF33D3">
            <w:pPr>
              <w:jc w:val="center"/>
            </w:pPr>
            <w:r>
              <w:t>U</w:t>
            </w:r>
          </w:p>
        </w:tc>
        <w:tc>
          <w:tcPr>
            <w:tcW w:w="473" w:type="pct"/>
          </w:tcPr>
          <w:p w:rsidR="00CF33D3" w:rsidRPr="00BA50B9" w:rsidRDefault="00CF33D3" w:rsidP="00CF33D3">
            <w:pPr>
              <w:jc w:val="center"/>
            </w:pPr>
            <w:r>
              <w:t>6</w:t>
            </w:r>
          </w:p>
        </w:tc>
      </w:tr>
      <w:tr w:rsidR="00CF33D3" w:rsidRPr="00BA50B9" w:rsidTr="00CF33D3">
        <w:trPr>
          <w:trHeight w:val="397"/>
        </w:trPr>
        <w:tc>
          <w:tcPr>
            <w:tcW w:w="267" w:type="pct"/>
          </w:tcPr>
          <w:p w:rsidR="00CF33D3" w:rsidRPr="00BA50B9" w:rsidRDefault="00CF33D3" w:rsidP="00CF33D3">
            <w:pPr>
              <w:jc w:val="center"/>
            </w:pPr>
          </w:p>
        </w:tc>
        <w:tc>
          <w:tcPr>
            <w:tcW w:w="200" w:type="pct"/>
            <w:gridSpan w:val="2"/>
          </w:tcPr>
          <w:p w:rsidR="00CF33D3" w:rsidRPr="00BA50B9" w:rsidRDefault="00CF33D3" w:rsidP="00CF33D3">
            <w:pPr>
              <w:jc w:val="center"/>
            </w:pPr>
            <w:r>
              <w:t>b.</w:t>
            </w:r>
          </w:p>
        </w:tc>
        <w:tc>
          <w:tcPr>
            <w:tcW w:w="3364" w:type="pct"/>
          </w:tcPr>
          <w:p w:rsidR="00CF33D3" w:rsidRPr="00BA50B9" w:rsidRDefault="00CF33D3" w:rsidP="00CF33D3">
            <w:pPr>
              <w:jc w:val="both"/>
            </w:pPr>
            <w:r>
              <w:t>Illustrate different types of valves and their functions in the water supply system.</w:t>
            </w:r>
          </w:p>
        </w:tc>
        <w:tc>
          <w:tcPr>
            <w:tcW w:w="348" w:type="pct"/>
          </w:tcPr>
          <w:p w:rsidR="00CF33D3" w:rsidRPr="00BA50B9" w:rsidRDefault="00CF33D3" w:rsidP="00CF33D3">
            <w:pPr>
              <w:jc w:val="center"/>
            </w:pPr>
            <w:r>
              <w:t>CO2</w:t>
            </w:r>
          </w:p>
        </w:tc>
        <w:tc>
          <w:tcPr>
            <w:tcW w:w="348" w:type="pct"/>
            <w:gridSpan w:val="2"/>
          </w:tcPr>
          <w:p w:rsidR="00CF33D3" w:rsidRPr="00BA50B9" w:rsidRDefault="00CF33D3" w:rsidP="00CF33D3">
            <w:pPr>
              <w:jc w:val="center"/>
            </w:pPr>
            <w:r>
              <w:t>U</w:t>
            </w:r>
          </w:p>
        </w:tc>
        <w:tc>
          <w:tcPr>
            <w:tcW w:w="473" w:type="pct"/>
          </w:tcPr>
          <w:p w:rsidR="00CF33D3" w:rsidRPr="00BA50B9" w:rsidRDefault="00CF33D3" w:rsidP="00CF33D3">
            <w:pPr>
              <w:jc w:val="center"/>
            </w:pPr>
            <w:r>
              <w:t>6</w:t>
            </w:r>
          </w:p>
        </w:tc>
      </w:tr>
      <w:tr w:rsidR="00CF33D3" w:rsidRPr="00BA50B9" w:rsidTr="00CF33D3">
        <w:trPr>
          <w:trHeight w:val="397"/>
        </w:trPr>
        <w:tc>
          <w:tcPr>
            <w:tcW w:w="267" w:type="pct"/>
          </w:tcPr>
          <w:p w:rsidR="00CF33D3" w:rsidRPr="00BA50B9" w:rsidRDefault="00CF33D3" w:rsidP="00CF33D3">
            <w:pPr>
              <w:jc w:val="center"/>
            </w:pPr>
          </w:p>
        </w:tc>
        <w:tc>
          <w:tcPr>
            <w:tcW w:w="200" w:type="pct"/>
            <w:gridSpan w:val="2"/>
          </w:tcPr>
          <w:p w:rsidR="00CF33D3" w:rsidRPr="00BA50B9" w:rsidRDefault="00CF33D3" w:rsidP="00CF33D3">
            <w:pPr>
              <w:jc w:val="center"/>
            </w:pPr>
          </w:p>
        </w:tc>
        <w:tc>
          <w:tcPr>
            <w:tcW w:w="3364" w:type="pct"/>
          </w:tcPr>
          <w:p w:rsidR="00CF33D3" w:rsidRPr="00BA50B9" w:rsidRDefault="00CF33D3" w:rsidP="00CF33D3">
            <w:pPr>
              <w:jc w:val="both"/>
            </w:pPr>
          </w:p>
        </w:tc>
        <w:tc>
          <w:tcPr>
            <w:tcW w:w="348" w:type="pct"/>
          </w:tcPr>
          <w:p w:rsidR="00CF33D3" w:rsidRPr="00BA50B9" w:rsidRDefault="00CF33D3" w:rsidP="00CF33D3">
            <w:pPr>
              <w:jc w:val="center"/>
            </w:pPr>
          </w:p>
        </w:tc>
        <w:tc>
          <w:tcPr>
            <w:tcW w:w="348" w:type="pct"/>
            <w:gridSpan w:val="2"/>
          </w:tcPr>
          <w:p w:rsidR="00CF33D3" w:rsidRPr="00BA50B9" w:rsidRDefault="00CF33D3" w:rsidP="00CF33D3">
            <w:pPr>
              <w:jc w:val="center"/>
            </w:pPr>
          </w:p>
        </w:tc>
        <w:tc>
          <w:tcPr>
            <w:tcW w:w="473" w:type="pct"/>
          </w:tcPr>
          <w:p w:rsidR="00CF33D3" w:rsidRPr="00BA50B9" w:rsidRDefault="00CF33D3" w:rsidP="00CF33D3">
            <w:pPr>
              <w:jc w:val="center"/>
            </w:pPr>
          </w:p>
        </w:tc>
      </w:tr>
      <w:tr w:rsidR="00CF33D3" w:rsidRPr="00BA50B9" w:rsidTr="00CF33D3">
        <w:trPr>
          <w:trHeight w:val="397"/>
        </w:trPr>
        <w:tc>
          <w:tcPr>
            <w:tcW w:w="267" w:type="pct"/>
          </w:tcPr>
          <w:p w:rsidR="00CF33D3" w:rsidRPr="00BA50B9" w:rsidRDefault="00CF33D3" w:rsidP="00CF33D3">
            <w:pPr>
              <w:jc w:val="center"/>
            </w:pPr>
            <w:r w:rsidRPr="00BA50B9">
              <w:t>1</w:t>
            </w:r>
            <w:r>
              <w:t>9</w:t>
            </w:r>
            <w:r w:rsidRPr="00BA50B9">
              <w:t>.</w:t>
            </w:r>
          </w:p>
        </w:tc>
        <w:tc>
          <w:tcPr>
            <w:tcW w:w="200" w:type="pct"/>
            <w:gridSpan w:val="2"/>
          </w:tcPr>
          <w:p w:rsidR="00CF33D3" w:rsidRPr="00BA50B9" w:rsidRDefault="00CF33D3" w:rsidP="00CF33D3">
            <w:pPr>
              <w:jc w:val="center"/>
            </w:pPr>
          </w:p>
        </w:tc>
        <w:tc>
          <w:tcPr>
            <w:tcW w:w="3364" w:type="pct"/>
          </w:tcPr>
          <w:p w:rsidR="00CF33D3" w:rsidRPr="00BA50B9" w:rsidRDefault="00CF33D3" w:rsidP="00CF33D3">
            <w:pPr>
              <w:jc w:val="both"/>
            </w:pPr>
            <w:r>
              <w:t>Discuss in detail on Activated Sludge Process.</w:t>
            </w:r>
          </w:p>
        </w:tc>
        <w:tc>
          <w:tcPr>
            <w:tcW w:w="348" w:type="pct"/>
          </w:tcPr>
          <w:p w:rsidR="00CF33D3" w:rsidRDefault="00CF33D3" w:rsidP="00CF33D3">
            <w:pPr>
              <w:jc w:val="center"/>
            </w:pPr>
            <w:r w:rsidRPr="009B21A6">
              <w:t>CO</w:t>
            </w:r>
            <w:r>
              <w:t>3</w:t>
            </w:r>
          </w:p>
        </w:tc>
        <w:tc>
          <w:tcPr>
            <w:tcW w:w="348" w:type="pct"/>
            <w:gridSpan w:val="2"/>
          </w:tcPr>
          <w:p w:rsidR="00CF33D3" w:rsidRPr="00BA50B9" w:rsidRDefault="00CF33D3" w:rsidP="00CF33D3">
            <w:pPr>
              <w:jc w:val="center"/>
            </w:pPr>
            <w:r>
              <w:t>R</w:t>
            </w:r>
          </w:p>
        </w:tc>
        <w:tc>
          <w:tcPr>
            <w:tcW w:w="473" w:type="pct"/>
          </w:tcPr>
          <w:p w:rsidR="00CF33D3" w:rsidRPr="00BA50B9" w:rsidRDefault="00CF33D3" w:rsidP="00CF33D3">
            <w:pPr>
              <w:jc w:val="center"/>
            </w:pPr>
            <w:r>
              <w:t>12</w:t>
            </w:r>
          </w:p>
        </w:tc>
      </w:tr>
      <w:tr w:rsidR="00CF33D3" w:rsidRPr="00BA50B9" w:rsidTr="00CF33D3">
        <w:trPr>
          <w:trHeight w:val="397"/>
        </w:trPr>
        <w:tc>
          <w:tcPr>
            <w:tcW w:w="267" w:type="pct"/>
          </w:tcPr>
          <w:p w:rsidR="00CF33D3" w:rsidRPr="00BA50B9" w:rsidRDefault="00CF33D3" w:rsidP="00CF33D3"/>
        </w:tc>
        <w:tc>
          <w:tcPr>
            <w:tcW w:w="200" w:type="pct"/>
            <w:gridSpan w:val="2"/>
          </w:tcPr>
          <w:p w:rsidR="00CF33D3" w:rsidRDefault="00CF33D3" w:rsidP="00CF33D3">
            <w:pPr>
              <w:jc w:val="center"/>
            </w:pPr>
          </w:p>
        </w:tc>
        <w:tc>
          <w:tcPr>
            <w:tcW w:w="3364" w:type="pct"/>
          </w:tcPr>
          <w:p w:rsidR="00CF33D3" w:rsidRPr="00BA50B9" w:rsidRDefault="00CF33D3" w:rsidP="00CF33D3">
            <w:pPr>
              <w:jc w:val="both"/>
            </w:pPr>
          </w:p>
        </w:tc>
        <w:tc>
          <w:tcPr>
            <w:tcW w:w="348" w:type="pct"/>
          </w:tcPr>
          <w:p w:rsidR="00CF33D3" w:rsidRPr="00BA50B9" w:rsidRDefault="00CF33D3" w:rsidP="00CF33D3">
            <w:pPr>
              <w:jc w:val="center"/>
            </w:pPr>
          </w:p>
        </w:tc>
        <w:tc>
          <w:tcPr>
            <w:tcW w:w="348" w:type="pct"/>
            <w:gridSpan w:val="2"/>
          </w:tcPr>
          <w:p w:rsidR="00CF33D3" w:rsidRPr="00BA50B9" w:rsidRDefault="00CF33D3" w:rsidP="00CF33D3">
            <w:pPr>
              <w:jc w:val="center"/>
            </w:pPr>
          </w:p>
        </w:tc>
        <w:tc>
          <w:tcPr>
            <w:tcW w:w="473" w:type="pct"/>
          </w:tcPr>
          <w:p w:rsidR="00CF33D3" w:rsidRPr="00BA50B9" w:rsidRDefault="00CF33D3" w:rsidP="00CF33D3">
            <w:pPr>
              <w:jc w:val="center"/>
            </w:pPr>
          </w:p>
        </w:tc>
      </w:tr>
      <w:tr w:rsidR="00CF33D3" w:rsidRPr="00BA50B9" w:rsidTr="00CF33D3">
        <w:trPr>
          <w:trHeight w:val="397"/>
        </w:trPr>
        <w:tc>
          <w:tcPr>
            <w:tcW w:w="267" w:type="pct"/>
          </w:tcPr>
          <w:p w:rsidR="00CF33D3" w:rsidRPr="00BA50B9" w:rsidRDefault="00CF33D3" w:rsidP="00CF33D3">
            <w:pPr>
              <w:jc w:val="center"/>
            </w:pPr>
            <w:r>
              <w:t>20</w:t>
            </w:r>
            <w:r w:rsidRPr="00BA50B9">
              <w:t>.</w:t>
            </w:r>
          </w:p>
        </w:tc>
        <w:tc>
          <w:tcPr>
            <w:tcW w:w="200" w:type="pct"/>
            <w:gridSpan w:val="2"/>
          </w:tcPr>
          <w:p w:rsidR="00CF33D3" w:rsidRPr="00BA50B9" w:rsidRDefault="00CF33D3" w:rsidP="00CF33D3">
            <w:pPr>
              <w:jc w:val="center"/>
            </w:pPr>
          </w:p>
        </w:tc>
        <w:tc>
          <w:tcPr>
            <w:tcW w:w="3364" w:type="pct"/>
          </w:tcPr>
          <w:p w:rsidR="00CF33D3" w:rsidRPr="00BA50B9" w:rsidRDefault="00CF33D3" w:rsidP="00CF33D3">
            <w:pPr>
              <w:jc w:val="both"/>
            </w:pPr>
            <w:r>
              <w:t>Illustrate different stages of sewage treatments system.</w:t>
            </w:r>
          </w:p>
        </w:tc>
        <w:tc>
          <w:tcPr>
            <w:tcW w:w="348" w:type="pct"/>
          </w:tcPr>
          <w:p w:rsidR="00CF33D3" w:rsidRDefault="00CF33D3" w:rsidP="00CF33D3">
            <w:pPr>
              <w:jc w:val="center"/>
            </w:pPr>
            <w:r w:rsidRPr="009B21A6">
              <w:t>CO</w:t>
            </w:r>
            <w:r>
              <w:t>4</w:t>
            </w:r>
          </w:p>
        </w:tc>
        <w:tc>
          <w:tcPr>
            <w:tcW w:w="348" w:type="pct"/>
            <w:gridSpan w:val="2"/>
          </w:tcPr>
          <w:p w:rsidR="00CF33D3" w:rsidRPr="00BA50B9" w:rsidRDefault="00CF33D3" w:rsidP="00CF33D3">
            <w:pPr>
              <w:jc w:val="center"/>
            </w:pPr>
            <w:r>
              <w:t>U</w:t>
            </w:r>
          </w:p>
        </w:tc>
        <w:tc>
          <w:tcPr>
            <w:tcW w:w="473" w:type="pct"/>
          </w:tcPr>
          <w:p w:rsidR="00CF33D3" w:rsidRPr="00BA50B9" w:rsidRDefault="00CF33D3" w:rsidP="00CF33D3">
            <w:pPr>
              <w:jc w:val="center"/>
            </w:pPr>
            <w:r>
              <w:t>12</w:t>
            </w:r>
          </w:p>
        </w:tc>
      </w:tr>
      <w:tr w:rsidR="00CF33D3" w:rsidRPr="00BA50B9" w:rsidTr="00CF33D3">
        <w:trPr>
          <w:trHeight w:val="397"/>
        </w:trPr>
        <w:tc>
          <w:tcPr>
            <w:tcW w:w="267" w:type="pct"/>
          </w:tcPr>
          <w:p w:rsidR="00CF33D3" w:rsidRPr="00BA50B9" w:rsidRDefault="00CF33D3" w:rsidP="00CF33D3">
            <w:pPr>
              <w:jc w:val="center"/>
            </w:pPr>
          </w:p>
        </w:tc>
        <w:tc>
          <w:tcPr>
            <w:tcW w:w="200" w:type="pct"/>
            <w:gridSpan w:val="2"/>
          </w:tcPr>
          <w:p w:rsidR="00CF33D3" w:rsidRDefault="00CF33D3" w:rsidP="00CF33D3">
            <w:pPr>
              <w:jc w:val="center"/>
            </w:pPr>
          </w:p>
        </w:tc>
        <w:tc>
          <w:tcPr>
            <w:tcW w:w="3364" w:type="pct"/>
          </w:tcPr>
          <w:p w:rsidR="00CF33D3" w:rsidRPr="00BA50B9" w:rsidRDefault="00CF33D3" w:rsidP="00CF33D3">
            <w:pPr>
              <w:jc w:val="both"/>
            </w:pPr>
          </w:p>
        </w:tc>
        <w:tc>
          <w:tcPr>
            <w:tcW w:w="348" w:type="pct"/>
          </w:tcPr>
          <w:p w:rsidR="00CF33D3" w:rsidRPr="00BA50B9" w:rsidRDefault="00CF33D3" w:rsidP="00CF33D3">
            <w:pPr>
              <w:jc w:val="center"/>
            </w:pPr>
          </w:p>
        </w:tc>
        <w:tc>
          <w:tcPr>
            <w:tcW w:w="348" w:type="pct"/>
            <w:gridSpan w:val="2"/>
          </w:tcPr>
          <w:p w:rsidR="00CF33D3" w:rsidRPr="00BA50B9" w:rsidRDefault="00CF33D3" w:rsidP="00CF33D3">
            <w:pPr>
              <w:jc w:val="center"/>
            </w:pPr>
          </w:p>
        </w:tc>
        <w:tc>
          <w:tcPr>
            <w:tcW w:w="473" w:type="pct"/>
          </w:tcPr>
          <w:p w:rsidR="00CF33D3" w:rsidRPr="00BA50B9" w:rsidRDefault="00CF33D3" w:rsidP="00CF33D3">
            <w:pPr>
              <w:jc w:val="center"/>
            </w:pPr>
          </w:p>
        </w:tc>
      </w:tr>
      <w:tr w:rsidR="00CF33D3" w:rsidRPr="00BA50B9" w:rsidTr="00CF33D3">
        <w:trPr>
          <w:trHeight w:val="397"/>
        </w:trPr>
        <w:tc>
          <w:tcPr>
            <w:tcW w:w="267" w:type="pct"/>
          </w:tcPr>
          <w:p w:rsidR="00CF33D3" w:rsidRPr="00BA50B9" w:rsidRDefault="00CF33D3" w:rsidP="00CF33D3">
            <w:pPr>
              <w:jc w:val="center"/>
            </w:pPr>
            <w:r>
              <w:t>21</w:t>
            </w:r>
            <w:r w:rsidRPr="00BA50B9">
              <w:t>.</w:t>
            </w:r>
          </w:p>
        </w:tc>
        <w:tc>
          <w:tcPr>
            <w:tcW w:w="200" w:type="pct"/>
            <w:gridSpan w:val="2"/>
          </w:tcPr>
          <w:p w:rsidR="00CF33D3" w:rsidRPr="00BA50B9" w:rsidRDefault="00CF33D3" w:rsidP="00CF33D3">
            <w:pPr>
              <w:jc w:val="center"/>
            </w:pPr>
          </w:p>
        </w:tc>
        <w:tc>
          <w:tcPr>
            <w:tcW w:w="3364" w:type="pct"/>
          </w:tcPr>
          <w:p w:rsidR="00CF33D3" w:rsidRPr="00BA50B9" w:rsidRDefault="00CF33D3" w:rsidP="00CF33D3">
            <w:pPr>
              <w:jc w:val="both"/>
            </w:pPr>
            <w:r>
              <w:t xml:space="preserve">Describe in detail on </w:t>
            </w:r>
            <w:r w:rsidRPr="00526571">
              <w:t>Rotating Biological Contactor</w:t>
            </w:r>
            <w:r>
              <w:t>.</w:t>
            </w:r>
          </w:p>
        </w:tc>
        <w:tc>
          <w:tcPr>
            <w:tcW w:w="348" w:type="pct"/>
          </w:tcPr>
          <w:p w:rsidR="00CF33D3" w:rsidRDefault="00CF33D3" w:rsidP="00CF33D3">
            <w:pPr>
              <w:jc w:val="center"/>
            </w:pPr>
            <w:r w:rsidRPr="009B21A6">
              <w:t>CO</w:t>
            </w:r>
            <w:r>
              <w:t>5</w:t>
            </w:r>
          </w:p>
        </w:tc>
        <w:tc>
          <w:tcPr>
            <w:tcW w:w="348" w:type="pct"/>
            <w:gridSpan w:val="2"/>
          </w:tcPr>
          <w:p w:rsidR="00CF33D3" w:rsidRPr="00BA50B9" w:rsidRDefault="00CF33D3" w:rsidP="00CF33D3">
            <w:pPr>
              <w:jc w:val="center"/>
            </w:pPr>
            <w:r>
              <w:t>R</w:t>
            </w:r>
          </w:p>
        </w:tc>
        <w:tc>
          <w:tcPr>
            <w:tcW w:w="473" w:type="pct"/>
          </w:tcPr>
          <w:p w:rsidR="00CF33D3" w:rsidRPr="00BA50B9" w:rsidRDefault="00CF33D3" w:rsidP="00CF33D3">
            <w:pPr>
              <w:jc w:val="center"/>
            </w:pPr>
            <w:r>
              <w:t>12</w:t>
            </w:r>
          </w:p>
        </w:tc>
      </w:tr>
      <w:tr w:rsidR="00CF33D3" w:rsidRPr="00BA50B9" w:rsidTr="00CF33D3">
        <w:trPr>
          <w:trHeight w:val="70"/>
        </w:trPr>
        <w:tc>
          <w:tcPr>
            <w:tcW w:w="267" w:type="pct"/>
          </w:tcPr>
          <w:p w:rsidR="00CF33D3" w:rsidRPr="00BA50B9" w:rsidRDefault="00CF33D3" w:rsidP="00CF33D3">
            <w:pPr>
              <w:jc w:val="center"/>
            </w:pPr>
          </w:p>
        </w:tc>
        <w:tc>
          <w:tcPr>
            <w:tcW w:w="200" w:type="pct"/>
            <w:gridSpan w:val="2"/>
          </w:tcPr>
          <w:p w:rsidR="00CF33D3" w:rsidRDefault="00CF33D3" w:rsidP="00CF33D3">
            <w:pPr>
              <w:jc w:val="center"/>
            </w:pPr>
          </w:p>
        </w:tc>
        <w:tc>
          <w:tcPr>
            <w:tcW w:w="3364" w:type="pct"/>
          </w:tcPr>
          <w:p w:rsidR="00CF33D3" w:rsidRPr="00BA50B9" w:rsidRDefault="00CF33D3" w:rsidP="00CF33D3">
            <w:pPr>
              <w:jc w:val="both"/>
            </w:pPr>
          </w:p>
        </w:tc>
        <w:tc>
          <w:tcPr>
            <w:tcW w:w="348" w:type="pct"/>
          </w:tcPr>
          <w:p w:rsidR="00CF33D3" w:rsidRPr="00BA50B9" w:rsidRDefault="00CF33D3" w:rsidP="00CF33D3">
            <w:pPr>
              <w:jc w:val="center"/>
            </w:pPr>
          </w:p>
        </w:tc>
        <w:tc>
          <w:tcPr>
            <w:tcW w:w="348" w:type="pct"/>
            <w:gridSpan w:val="2"/>
          </w:tcPr>
          <w:p w:rsidR="00CF33D3" w:rsidRPr="00BA50B9" w:rsidRDefault="00CF33D3" w:rsidP="00CF33D3">
            <w:pPr>
              <w:jc w:val="center"/>
            </w:pPr>
          </w:p>
        </w:tc>
        <w:tc>
          <w:tcPr>
            <w:tcW w:w="473" w:type="pct"/>
          </w:tcPr>
          <w:p w:rsidR="00CF33D3" w:rsidRPr="00BA50B9" w:rsidRDefault="00CF33D3" w:rsidP="00CF33D3">
            <w:pPr>
              <w:jc w:val="center"/>
            </w:pPr>
          </w:p>
        </w:tc>
      </w:tr>
      <w:tr w:rsidR="00CF33D3" w:rsidRPr="00BA50B9" w:rsidTr="00CF33D3">
        <w:trPr>
          <w:trHeight w:val="397"/>
        </w:trPr>
        <w:tc>
          <w:tcPr>
            <w:tcW w:w="267" w:type="pct"/>
          </w:tcPr>
          <w:p w:rsidR="00CF33D3" w:rsidRPr="00BA50B9" w:rsidRDefault="00CF33D3" w:rsidP="00CF33D3">
            <w:pPr>
              <w:jc w:val="center"/>
            </w:pPr>
            <w:r>
              <w:t>22</w:t>
            </w:r>
            <w:r w:rsidRPr="00BA50B9">
              <w:t>.</w:t>
            </w:r>
          </w:p>
        </w:tc>
        <w:tc>
          <w:tcPr>
            <w:tcW w:w="200" w:type="pct"/>
            <w:gridSpan w:val="2"/>
          </w:tcPr>
          <w:p w:rsidR="00CF33D3" w:rsidRPr="00BA50B9" w:rsidRDefault="00CF33D3" w:rsidP="00CF33D3">
            <w:pPr>
              <w:jc w:val="center"/>
            </w:pPr>
          </w:p>
        </w:tc>
        <w:tc>
          <w:tcPr>
            <w:tcW w:w="3364" w:type="pct"/>
          </w:tcPr>
          <w:p w:rsidR="00CF33D3" w:rsidRPr="00BA50B9" w:rsidRDefault="00CF33D3" w:rsidP="00CF33D3">
            <w:pPr>
              <w:jc w:val="both"/>
            </w:pPr>
            <w:r>
              <w:t xml:space="preserve">Explain in detail on </w:t>
            </w:r>
            <w:r w:rsidRPr="00526571">
              <w:t xml:space="preserve">Attached Growth Biological </w:t>
            </w:r>
            <w:r>
              <w:t>wastewater</w:t>
            </w:r>
            <w:r w:rsidRPr="00526571">
              <w:t xml:space="preserve"> treatment Systems</w:t>
            </w:r>
            <w:r>
              <w:t>.</w:t>
            </w:r>
          </w:p>
        </w:tc>
        <w:tc>
          <w:tcPr>
            <w:tcW w:w="348" w:type="pct"/>
          </w:tcPr>
          <w:p w:rsidR="00CF33D3" w:rsidRDefault="00CF33D3" w:rsidP="00CF33D3">
            <w:pPr>
              <w:jc w:val="center"/>
            </w:pPr>
            <w:r w:rsidRPr="009B21A6">
              <w:t>CO</w:t>
            </w:r>
            <w:r>
              <w:t>6</w:t>
            </w:r>
          </w:p>
        </w:tc>
        <w:tc>
          <w:tcPr>
            <w:tcW w:w="348" w:type="pct"/>
            <w:gridSpan w:val="2"/>
          </w:tcPr>
          <w:p w:rsidR="00CF33D3" w:rsidRPr="00BA50B9" w:rsidRDefault="00CF33D3" w:rsidP="00CF33D3">
            <w:pPr>
              <w:jc w:val="center"/>
            </w:pPr>
            <w:r>
              <w:t>R</w:t>
            </w:r>
          </w:p>
        </w:tc>
        <w:tc>
          <w:tcPr>
            <w:tcW w:w="473" w:type="pct"/>
          </w:tcPr>
          <w:p w:rsidR="00CF33D3" w:rsidRPr="00BA50B9" w:rsidRDefault="00CF33D3" w:rsidP="00CF33D3">
            <w:pPr>
              <w:jc w:val="center"/>
            </w:pPr>
            <w:r>
              <w:t>12</w:t>
            </w:r>
          </w:p>
        </w:tc>
      </w:tr>
      <w:tr w:rsidR="00CF33D3" w:rsidRPr="00BA50B9" w:rsidTr="00CF33D3">
        <w:trPr>
          <w:trHeight w:val="83"/>
        </w:trPr>
        <w:tc>
          <w:tcPr>
            <w:tcW w:w="267" w:type="pct"/>
          </w:tcPr>
          <w:p w:rsidR="00CF33D3" w:rsidRPr="00BA50B9" w:rsidRDefault="00CF33D3" w:rsidP="00CF33D3">
            <w:pPr>
              <w:jc w:val="center"/>
            </w:pPr>
          </w:p>
        </w:tc>
        <w:tc>
          <w:tcPr>
            <w:tcW w:w="200" w:type="pct"/>
            <w:gridSpan w:val="2"/>
          </w:tcPr>
          <w:p w:rsidR="00CF33D3" w:rsidRDefault="00CF33D3" w:rsidP="00CF33D3">
            <w:pPr>
              <w:jc w:val="center"/>
            </w:pPr>
          </w:p>
        </w:tc>
        <w:tc>
          <w:tcPr>
            <w:tcW w:w="3364" w:type="pct"/>
          </w:tcPr>
          <w:p w:rsidR="00CF33D3" w:rsidRPr="00BA50B9" w:rsidRDefault="00CF33D3" w:rsidP="00CF33D3">
            <w:pPr>
              <w:jc w:val="both"/>
            </w:pPr>
          </w:p>
        </w:tc>
        <w:tc>
          <w:tcPr>
            <w:tcW w:w="348" w:type="pct"/>
          </w:tcPr>
          <w:p w:rsidR="00CF33D3" w:rsidRPr="00BA50B9" w:rsidRDefault="00CF33D3" w:rsidP="00CF33D3">
            <w:pPr>
              <w:jc w:val="center"/>
            </w:pPr>
          </w:p>
        </w:tc>
        <w:tc>
          <w:tcPr>
            <w:tcW w:w="348" w:type="pct"/>
            <w:gridSpan w:val="2"/>
          </w:tcPr>
          <w:p w:rsidR="00CF33D3" w:rsidRPr="00BA50B9" w:rsidRDefault="00CF33D3" w:rsidP="00CF33D3">
            <w:pPr>
              <w:jc w:val="center"/>
            </w:pPr>
          </w:p>
        </w:tc>
        <w:tc>
          <w:tcPr>
            <w:tcW w:w="473" w:type="pct"/>
          </w:tcPr>
          <w:p w:rsidR="00CF33D3" w:rsidRPr="00BA50B9" w:rsidRDefault="00CF33D3" w:rsidP="00CF33D3">
            <w:pPr>
              <w:jc w:val="center"/>
            </w:pPr>
          </w:p>
        </w:tc>
      </w:tr>
      <w:tr w:rsidR="00CF33D3" w:rsidRPr="00BA50B9" w:rsidTr="00CF33D3">
        <w:trPr>
          <w:trHeight w:val="397"/>
        </w:trPr>
        <w:tc>
          <w:tcPr>
            <w:tcW w:w="267" w:type="pct"/>
          </w:tcPr>
          <w:p w:rsidR="00CF33D3" w:rsidRPr="00BA50B9" w:rsidRDefault="00CF33D3" w:rsidP="00CF33D3">
            <w:pPr>
              <w:jc w:val="center"/>
            </w:pPr>
            <w:r>
              <w:t>23</w:t>
            </w:r>
            <w:r w:rsidRPr="00BA50B9">
              <w:t>.</w:t>
            </w:r>
          </w:p>
        </w:tc>
        <w:tc>
          <w:tcPr>
            <w:tcW w:w="200" w:type="pct"/>
            <w:gridSpan w:val="2"/>
          </w:tcPr>
          <w:p w:rsidR="00CF33D3" w:rsidRPr="00BA50B9" w:rsidRDefault="00CF33D3" w:rsidP="00CF33D3">
            <w:pPr>
              <w:jc w:val="center"/>
            </w:pPr>
          </w:p>
        </w:tc>
        <w:tc>
          <w:tcPr>
            <w:tcW w:w="3364" w:type="pct"/>
          </w:tcPr>
          <w:p w:rsidR="00CF33D3" w:rsidRPr="00BA50B9" w:rsidRDefault="00CF33D3" w:rsidP="00CF33D3">
            <w:pPr>
              <w:jc w:val="both"/>
            </w:pPr>
            <w:r>
              <w:t xml:space="preserve">Draw explain about sludge digester. </w:t>
            </w:r>
          </w:p>
        </w:tc>
        <w:tc>
          <w:tcPr>
            <w:tcW w:w="348" w:type="pct"/>
          </w:tcPr>
          <w:p w:rsidR="00CF33D3" w:rsidRDefault="00CF33D3" w:rsidP="00CF33D3">
            <w:pPr>
              <w:jc w:val="center"/>
            </w:pPr>
            <w:r w:rsidRPr="009B21A6">
              <w:t>CO</w:t>
            </w:r>
            <w:r>
              <w:t>6</w:t>
            </w:r>
          </w:p>
        </w:tc>
        <w:tc>
          <w:tcPr>
            <w:tcW w:w="348" w:type="pct"/>
            <w:gridSpan w:val="2"/>
          </w:tcPr>
          <w:p w:rsidR="00CF33D3" w:rsidRPr="00BA50B9" w:rsidRDefault="00CF33D3" w:rsidP="00CF33D3">
            <w:pPr>
              <w:jc w:val="center"/>
            </w:pPr>
            <w:r>
              <w:t>U</w:t>
            </w:r>
          </w:p>
        </w:tc>
        <w:tc>
          <w:tcPr>
            <w:tcW w:w="473" w:type="pct"/>
          </w:tcPr>
          <w:p w:rsidR="00CF33D3" w:rsidRPr="00BA50B9" w:rsidRDefault="00CF33D3" w:rsidP="00CF33D3">
            <w:pPr>
              <w:jc w:val="center"/>
            </w:pPr>
            <w:r>
              <w:t>12</w:t>
            </w:r>
          </w:p>
        </w:tc>
      </w:tr>
      <w:tr w:rsidR="00CF33D3" w:rsidRPr="00BA50B9" w:rsidTr="00CF33D3">
        <w:trPr>
          <w:trHeight w:val="214"/>
        </w:trPr>
        <w:tc>
          <w:tcPr>
            <w:tcW w:w="5000" w:type="pct"/>
            <w:gridSpan w:val="8"/>
            <w:vAlign w:val="center"/>
          </w:tcPr>
          <w:p w:rsidR="00CF33D3" w:rsidRPr="00D34534" w:rsidRDefault="00CF33D3" w:rsidP="00CF33D3">
            <w:pPr>
              <w:jc w:val="center"/>
              <w:rPr>
                <w:b/>
                <w:bCs/>
              </w:rPr>
            </w:pPr>
            <w:r w:rsidRPr="00D34534">
              <w:rPr>
                <w:b/>
                <w:bCs/>
              </w:rPr>
              <w:t>COMPULSORY QUESTION</w:t>
            </w:r>
          </w:p>
        </w:tc>
      </w:tr>
      <w:tr w:rsidR="00CF33D3" w:rsidRPr="00BA50B9" w:rsidTr="00CF33D3">
        <w:trPr>
          <w:trHeight w:val="397"/>
        </w:trPr>
        <w:tc>
          <w:tcPr>
            <w:tcW w:w="267" w:type="pct"/>
          </w:tcPr>
          <w:p w:rsidR="00CF33D3" w:rsidRPr="00BA50B9" w:rsidRDefault="00CF33D3" w:rsidP="00CF33D3">
            <w:pPr>
              <w:jc w:val="center"/>
            </w:pPr>
            <w:r>
              <w:t>24</w:t>
            </w:r>
            <w:r w:rsidRPr="00BA50B9">
              <w:t>.</w:t>
            </w:r>
          </w:p>
        </w:tc>
        <w:tc>
          <w:tcPr>
            <w:tcW w:w="200" w:type="pct"/>
            <w:gridSpan w:val="2"/>
          </w:tcPr>
          <w:p w:rsidR="00CF33D3" w:rsidRPr="00BA50B9" w:rsidRDefault="00CF33D3" w:rsidP="00CF33D3">
            <w:pPr>
              <w:jc w:val="center"/>
            </w:pPr>
          </w:p>
        </w:tc>
        <w:tc>
          <w:tcPr>
            <w:tcW w:w="3364" w:type="pct"/>
          </w:tcPr>
          <w:p w:rsidR="00CF33D3" w:rsidRPr="00BA50B9" w:rsidRDefault="00CF33D3" w:rsidP="00CF33D3">
            <w:pPr>
              <w:jc w:val="both"/>
            </w:pPr>
            <w:r>
              <w:t>List and explain types of digested sludge disposal methods.</w:t>
            </w:r>
          </w:p>
        </w:tc>
        <w:tc>
          <w:tcPr>
            <w:tcW w:w="348" w:type="pct"/>
          </w:tcPr>
          <w:p w:rsidR="00CF33D3" w:rsidRDefault="00CF33D3" w:rsidP="00CF33D3">
            <w:pPr>
              <w:jc w:val="center"/>
            </w:pPr>
            <w:r w:rsidRPr="009B21A6">
              <w:t>CO</w:t>
            </w:r>
            <w:r>
              <w:t>6</w:t>
            </w:r>
          </w:p>
        </w:tc>
        <w:tc>
          <w:tcPr>
            <w:tcW w:w="348" w:type="pct"/>
            <w:gridSpan w:val="2"/>
          </w:tcPr>
          <w:p w:rsidR="00CF33D3" w:rsidRPr="00BA50B9" w:rsidRDefault="00CF33D3" w:rsidP="00CF33D3">
            <w:pPr>
              <w:jc w:val="center"/>
            </w:pPr>
            <w:r>
              <w:t>U</w:t>
            </w:r>
          </w:p>
        </w:tc>
        <w:tc>
          <w:tcPr>
            <w:tcW w:w="473" w:type="pct"/>
          </w:tcPr>
          <w:p w:rsidR="00CF33D3" w:rsidRPr="00BA50B9" w:rsidRDefault="00CF33D3" w:rsidP="00CF33D3">
            <w:pPr>
              <w:jc w:val="center"/>
            </w:pPr>
            <w:r>
              <w:t>12</w:t>
            </w:r>
          </w:p>
        </w:tc>
      </w:tr>
    </w:tbl>
    <w:p w:rsidR="00CF33D3" w:rsidRPr="00FF5F3D" w:rsidRDefault="00CF33D3" w:rsidP="00CF33D3">
      <w:pPr>
        <w:contextualSpacing/>
      </w:pPr>
      <w:r w:rsidRPr="00FA796F">
        <w:rPr>
          <w:b/>
          <w:bCs/>
        </w:rPr>
        <w:t>CO</w:t>
      </w:r>
      <w:r w:rsidRPr="00FA796F">
        <w:t xml:space="preserve"> – COURSE OUTCOME</w:t>
      </w:r>
      <w:r w:rsidRPr="00FA796F">
        <w:tab/>
      </w:r>
      <w:r w:rsidRPr="00FF5F3D">
        <w:tab/>
      </w:r>
      <w:r w:rsidRPr="00FF5F3D">
        <w:tab/>
      </w:r>
      <w:r w:rsidRPr="00FF5F3D">
        <w:tab/>
      </w:r>
      <w:r w:rsidRPr="00FF5F3D">
        <w:tab/>
      </w:r>
      <w:r w:rsidRPr="00FF5F3D">
        <w:rPr>
          <w:b/>
          <w:bCs/>
        </w:rPr>
        <w:t>BL</w:t>
      </w:r>
      <w:r w:rsidRPr="00FF5F3D">
        <w:t xml:space="preserve"> – BLOOM’S LEVEL</w:t>
      </w:r>
    </w:p>
    <w:p w:rsidR="00CF33D3" w:rsidRPr="00FF5F3D" w:rsidRDefault="00CF33D3" w:rsidP="002E336A"/>
    <w:tbl>
      <w:tblPr>
        <w:tblStyle w:val="TableGrid"/>
        <w:tblW w:w="0" w:type="auto"/>
        <w:tblLook w:val="04A0" w:firstRow="1" w:lastRow="0" w:firstColumn="1" w:lastColumn="0" w:noHBand="0" w:noVBand="1"/>
      </w:tblPr>
      <w:tblGrid>
        <w:gridCol w:w="675"/>
        <w:gridCol w:w="9724"/>
      </w:tblGrid>
      <w:tr w:rsidR="00CF33D3" w:rsidRPr="00FF5F3D" w:rsidTr="00CF33D3">
        <w:tc>
          <w:tcPr>
            <w:tcW w:w="675" w:type="dxa"/>
          </w:tcPr>
          <w:p w:rsidR="00CF33D3" w:rsidRPr="00FF5F3D" w:rsidRDefault="00CF33D3" w:rsidP="00CF33D3"/>
        </w:tc>
        <w:tc>
          <w:tcPr>
            <w:tcW w:w="9782" w:type="dxa"/>
          </w:tcPr>
          <w:p w:rsidR="00CF33D3" w:rsidRPr="00FF5F3D" w:rsidRDefault="00CF33D3" w:rsidP="00CF33D3">
            <w:pPr>
              <w:jc w:val="center"/>
              <w:rPr>
                <w:b/>
              </w:rPr>
            </w:pPr>
            <w:r w:rsidRPr="00FF5F3D">
              <w:rPr>
                <w:b/>
              </w:rPr>
              <w:t>COURSE OUTCOMES</w:t>
            </w:r>
          </w:p>
        </w:tc>
      </w:tr>
      <w:tr w:rsidR="00CF33D3" w:rsidRPr="00FF5F3D" w:rsidTr="00CF33D3">
        <w:tc>
          <w:tcPr>
            <w:tcW w:w="675" w:type="dxa"/>
          </w:tcPr>
          <w:p w:rsidR="00CF33D3" w:rsidRPr="00FF5F3D" w:rsidRDefault="00CF33D3" w:rsidP="00CF33D3">
            <w:r w:rsidRPr="00FF5F3D">
              <w:t>CO1</w:t>
            </w:r>
          </w:p>
        </w:tc>
        <w:tc>
          <w:tcPr>
            <w:tcW w:w="9782" w:type="dxa"/>
          </w:tcPr>
          <w:p w:rsidR="00CF33D3" w:rsidRPr="00FF5F3D" w:rsidRDefault="00CF33D3" w:rsidP="00CF33D3">
            <w:pPr>
              <w:jc w:val="both"/>
            </w:pPr>
            <w:r w:rsidRPr="00FF5F3D">
              <w:t>Select appropriate treatment to raw water.</w:t>
            </w:r>
          </w:p>
        </w:tc>
      </w:tr>
      <w:tr w:rsidR="00CF33D3" w:rsidRPr="00FF5F3D" w:rsidTr="00CF33D3">
        <w:tc>
          <w:tcPr>
            <w:tcW w:w="675" w:type="dxa"/>
          </w:tcPr>
          <w:p w:rsidR="00CF33D3" w:rsidRPr="00FF5F3D" w:rsidRDefault="00CF33D3" w:rsidP="00CF33D3">
            <w:r w:rsidRPr="00FF5F3D">
              <w:t>CO2</w:t>
            </w:r>
          </w:p>
        </w:tc>
        <w:tc>
          <w:tcPr>
            <w:tcW w:w="9782" w:type="dxa"/>
          </w:tcPr>
          <w:p w:rsidR="00CF33D3" w:rsidRPr="00FF5F3D" w:rsidRDefault="00CF33D3" w:rsidP="00CF33D3">
            <w:pPr>
              <w:jc w:val="both"/>
            </w:pPr>
            <w:r w:rsidRPr="00FF5F3D">
              <w:t>Design the pipe-network for water supply and sewage disposal effectively.</w:t>
            </w:r>
          </w:p>
        </w:tc>
      </w:tr>
      <w:tr w:rsidR="00CF33D3" w:rsidRPr="00FF5F3D" w:rsidTr="00CF33D3">
        <w:tc>
          <w:tcPr>
            <w:tcW w:w="675" w:type="dxa"/>
          </w:tcPr>
          <w:p w:rsidR="00CF33D3" w:rsidRPr="00FF5F3D" w:rsidRDefault="00CF33D3" w:rsidP="00CF33D3">
            <w:r w:rsidRPr="00FF5F3D">
              <w:t>CO3</w:t>
            </w:r>
          </w:p>
        </w:tc>
        <w:tc>
          <w:tcPr>
            <w:tcW w:w="9782" w:type="dxa"/>
          </w:tcPr>
          <w:p w:rsidR="00CF33D3" w:rsidRPr="00FF5F3D" w:rsidRDefault="00CF33D3" w:rsidP="00CF33D3">
            <w:pPr>
              <w:jc w:val="both"/>
            </w:pPr>
            <w:r w:rsidRPr="00FF5F3D">
              <w:rPr>
                <w:color w:val="000000"/>
              </w:rPr>
              <w:t>Calculate and Estimate the quantity and quality of water used for domestic as well as construction. </w:t>
            </w:r>
          </w:p>
        </w:tc>
      </w:tr>
      <w:tr w:rsidR="00CF33D3" w:rsidRPr="00FF5F3D" w:rsidTr="00CF33D3">
        <w:tc>
          <w:tcPr>
            <w:tcW w:w="675" w:type="dxa"/>
          </w:tcPr>
          <w:p w:rsidR="00CF33D3" w:rsidRPr="00FF5F3D" w:rsidRDefault="00CF33D3" w:rsidP="00CF33D3">
            <w:r w:rsidRPr="00FF5F3D">
              <w:t>CO4</w:t>
            </w:r>
          </w:p>
        </w:tc>
        <w:tc>
          <w:tcPr>
            <w:tcW w:w="9782" w:type="dxa"/>
          </w:tcPr>
          <w:p w:rsidR="00CF33D3" w:rsidRPr="00FF5F3D" w:rsidRDefault="00CF33D3" w:rsidP="00CF33D3">
            <w:pPr>
              <w:jc w:val="both"/>
            </w:pPr>
            <w:r w:rsidRPr="00FF5F3D">
              <w:rPr>
                <w:color w:val="000000"/>
              </w:rPr>
              <w:t>Design the water distribution and sewer networks.</w:t>
            </w:r>
          </w:p>
        </w:tc>
      </w:tr>
      <w:tr w:rsidR="00CF33D3" w:rsidRPr="00FF5F3D" w:rsidTr="00CF33D3">
        <w:tc>
          <w:tcPr>
            <w:tcW w:w="675" w:type="dxa"/>
          </w:tcPr>
          <w:p w:rsidR="00CF33D3" w:rsidRPr="00FF5F3D" w:rsidRDefault="00CF33D3" w:rsidP="00CF33D3">
            <w:r w:rsidRPr="00FF5F3D">
              <w:t>CO5</w:t>
            </w:r>
          </w:p>
        </w:tc>
        <w:tc>
          <w:tcPr>
            <w:tcW w:w="9782" w:type="dxa"/>
          </w:tcPr>
          <w:p w:rsidR="00CF33D3" w:rsidRPr="00FF5F3D" w:rsidRDefault="00CF33D3" w:rsidP="00CF33D3">
            <w:pPr>
              <w:jc w:val="both"/>
            </w:pPr>
            <w:r w:rsidRPr="00FF5F3D">
              <w:rPr>
                <w:color w:val="000000"/>
              </w:rPr>
              <w:t>Make use of available standards.</w:t>
            </w:r>
          </w:p>
        </w:tc>
      </w:tr>
      <w:tr w:rsidR="00CF33D3" w:rsidRPr="00FF5F3D" w:rsidTr="00CF33D3">
        <w:tc>
          <w:tcPr>
            <w:tcW w:w="675" w:type="dxa"/>
          </w:tcPr>
          <w:p w:rsidR="00CF33D3" w:rsidRPr="00FF5F3D" w:rsidRDefault="00CF33D3" w:rsidP="00CF33D3">
            <w:r w:rsidRPr="00FF5F3D">
              <w:t>CO6</w:t>
            </w:r>
          </w:p>
        </w:tc>
        <w:tc>
          <w:tcPr>
            <w:tcW w:w="9782" w:type="dxa"/>
          </w:tcPr>
          <w:p w:rsidR="00CF33D3" w:rsidRPr="00FF5F3D" w:rsidRDefault="00CF33D3" w:rsidP="00CF33D3">
            <w:pPr>
              <w:jc w:val="both"/>
            </w:pPr>
            <w:r w:rsidRPr="00FF5F3D">
              <w:rPr>
                <w:color w:val="000000"/>
              </w:rPr>
              <w:t>Prepare the plan and implement house plumbing work effectively.</w:t>
            </w:r>
          </w:p>
        </w:tc>
      </w:tr>
    </w:tbl>
    <w:p w:rsidR="00CF33D3" w:rsidRPr="00FF5F3D" w:rsidRDefault="00CF33D3" w:rsidP="00544C89"/>
    <w:tbl>
      <w:tblPr>
        <w:tblStyle w:val="TableGrid"/>
        <w:tblW w:w="0" w:type="auto"/>
        <w:tblLook w:val="04A0" w:firstRow="1" w:lastRow="0" w:firstColumn="1" w:lastColumn="0" w:noHBand="0" w:noVBand="1"/>
      </w:tblPr>
      <w:tblGrid>
        <w:gridCol w:w="926"/>
        <w:gridCol w:w="1359"/>
        <w:gridCol w:w="1552"/>
        <w:gridCol w:w="1374"/>
        <w:gridCol w:w="1447"/>
        <w:gridCol w:w="1347"/>
        <w:gridCol w:w="1276"/>
        <w:gridCol w:w="1118"/>
      </w:tblGrid>
      <w:tr w:rsidR="00CF33D3" w:rsidRPr="00FF5F3D" w:rsidTr="00CF33D3">
        <w:tc>
          <w:tcPr>
            <w:tcW w:w="10457" w:type="dxa"/>
            <w:gridSpan w:val="8"/>
          </w:tcPr>
          <w:p w:rsidR="00CF33D3" w:rsidRPr="00FF5F3D" w:rsidRDefault="00CF33D3" w:rsidP="00CF33D3">
            <w:pPr>
              <w:jc w:val="center"/>
              <w:rPr>
                <w:b/>
              </w:rPr>
            </w:pPr>
            <w:r w:rsidRPr="00FF5F3D">
              <w:rPr>
                <w:b/>
              </w:rPr>
              <w:t>Assessment Pattern as per Bloom’s Level</w:t>
            </w:r>
          </w:p>
        </w:tc>
      </w:tr>
      <w:tr w:rsidR="00CF33D3" w:rsidRPr="00FF5F3D" w:rsidTr="00CF33D3">
        <w:tc>
          <w:tcPr>
            <w:tcW w:w="932" w:type="dxa"/>
          </w:tcPr>
          <w:p w:rsidR="00CF33D3" w:rsidRPr="00FF5F3D" w:rsidRDefault="00CF33D3" w:rsidP="00CF33D3">
            <w:r w:rsidRPr="00FF5F3D">
              <w:t>CO / P</w:t>
            </w:r>
          </w:p>
        </w:tc>
        <w:tc>
          <w:tcPr>
            <w:tcW w:w="1361" w:type="dxa"/>
          </w:tcPr>
          <w:p w:rsidR="00CF33D3" w:rsidRPr="00FF5F3D" w:rsidRDefault="00CF33D3" w:rsidP="00CF33D3">
            <w:pPr>
              <w:jc w:val="center"/>
              <w:rPr>
                <w:b/>
              </w:rPr>
            </w:pPr>
            <w:r w:rsidRPr="00FF5F3D">
              <w:rPr>
                <w:b/>
              </w:rPr>
              <w:t>Remember</w:t>
            </w:r>
          </w:p>
        </w:tc>
        <w:tc>
          <w:tcPr>
            <w:tcW w:w="1557" w:type="dxa"/>
          </w:tcPr>
          <w:p w:rsidR="00CF33D3" w:rsidRPr="00FF5F3D" w:rsidRDefault="00CF33D3" w:rsidP="00CF33D3">
            <w:pPr>
              <w:jc w:val="center"/>
              <w:rPr>
                <w:b/>
              </w:rPr>
            </w:pPr>
            <w:r w:rsidRPr="00FF5F3D">
              <w:rPr>
                <w:b/>
              </w:rPr>
              <w:t>Understand</w:t>
            </w:r>
          </w:p>
        </w:tc>
        <w:tc>
          <w:tcPr>
            <w:tcW w:w="1386" w:type="dxa"/>
          </w:tcPr>
          <w:p w:rsidR="00CF33D3" w:rsidRPr="00FF5F3D" w:rsidRDefault="00CF33D3" w:rsidP="00CF33D3">
            <w:pPr>
              <w:jc w:val="center"/>
              <w:rPr>
                <w:b/>
              </w:rPr>
            </w:pPr>
            <w:r w:rsidRPr="00FF5F3D">
              <w:rPr>
                <w:b/>
              </w:rPr>
              <w:t>Apply</w:t>
            </w:r>
          </w:p>
        </w:tc>
        <w:tc>
          <w:tcPr>
            <w:tcW w:w="1457" w:type="dxa"/>
          </w:tcPr>
          <w:p w:rsidR="00CF33D3" w:rsidRPr="00FF5F3D" w:rsidRDefault="00CF33D3" w:rsidP="00CF33D3">
            <w:pPr>
              <w:jc w:val="center"/>
              <w:rPr>
                <w:b/>
              </w:rPr>
            </w:pPr>
            <w:r w:rsidRPr="00FF5F3D">
              <w:rPr>
                <w:b/>
              </w:rPr>
              <w:t>Analyze</w:t>
            </w:r>
          </w:p>
        </w:tc>
        <w:tc>
          <w:tcPr>
            <w:tcW w:w="1353" w:type="dxa"/>
          </w:tcPr>
          <w:p w:rsidR="00CF33D3" w:rsidRPr="00FF5F3D" w:rsidRDefault="00CF33D3" w:rsidP="00CF33D3">
            <w:pPr>
              <w:jc w:val="center"/>
              <w:rPr>
                <w:b/>
              </w:rPr>
            </w:pPr>
            <w:r w:rsidRPr="00FF5F3D">
              <w:rPr>
                <w:b/>
              </w:rPr>
              <w:t>Evaluate</w:t>
            </w:r>
          </w:p>
        </w:tc>
        <w:tc>
          <w:tcPr>
            <w:tcW w:w="1285" w:type="dxa"/>
          </w:tcPr>
          <w:p w:rsidR="00CF33D3" w:rsidRPr="00FF5F3D" w:rsidRDefault="00CF33D3" w:rsidP="00CF33D3">
            <w:pPr>
              <w:jc w:val="center"/>
              <w:rPr>
                <w:b/>
              </w:rPr>
            </w:pPr>
            <w:r w:rsidRPr="00FF5F3D">
              <w:rPr>
                <w:b/>
              </w:rPr>
              <w:t>Create</w:t>
            </w:r>
          </w:p>
        </w:tc>
        <w:tc>
          <w:tcPr>
            <w:tcW w:w="1126" w:type="dxa"/>
          </w:tcPr>
          <w:p w:rsidR="00CF33D3" w:rsidRPr="00FF5F3D" w:rsidRDefault="00CF33D3" w:rsidP="00CF33D3">
            <w:pPr>
              <w:jc w:val="center"/>
              <w:rPr>
                <w:b/>
              </w:rPr>
            </w:pPr>
            <w:r w:rsidRPr="00FF5F3D">
              <w:rPr>
                <w:b/>
              </w:rPr>
              <w:t>Total</w:t>
            </w:r>
          </w:p>
        </w:tc>
      </w:tr>
      <w:tr w:rsidR="00CF33D3" w:rsidRPr="00FF5F3D" w:rsidTr="00CF33D3">
        <w:tc>
          <w:tcPr>
            <w:tcW w:w="932" w:type="dxa"/>
          </w:tcPr>
          <w:p w:rsidR="00CF33D3" w:rsidRPr="00FF5F3D" w:rsidRDefault="00CF33D3" w:rsidP="00CF33D3">
            <w:r w:rsidRPr="00FF5F3D">
              <w:t>CO1</w:t>
            </w:r>
          </w:p>
        </w:tc>
        <w:tc>
          <w:tcPr>
            <w:tcW w:w="1361" w:type="dxa"/>
          </w:tcPr>
          <w:p w:rsidR="00CF33D3" w:rsidRPr="00FF5F3D" w:rsidRDefault="00CF33D3" w:rsidP="00CF33D3">
            <w:pPr>
              <w:jc w:val="center"/>
            </w:pPr>
            <w:r w:rsidRPr="00FF5F3D">
              <w:t>1</w:t>
            </w:r>
          </w:p>
        </w:tc>
        <w:tc>
          <w:tcPr>
            <w:tcW w:w="1557" w:type="dxa"/>
          </w:tcPr>
          <w:p w:rsidR="00CF33D3" w:rsidRPr="00FF5F3D" w:rsidRDefault="00CF33D3" w:rsidP="00CF33D3">
            <w:pPr>
              <w:jc w:val="center"/>
            </w:pPr>
            <w:r w:rsidRPr="00FF5F3D">
              <w:t>4</w:t>
            </w:r>
          </w:p>
        </w:tc>
        <w:tc>
          <w:tcPr>
            <w:tcW w:w="1386" w:type="dxa"/>
          </w:tcPr>
          <w:p w:rsidR="00CF33D3" w:rsidRPr="00FF5F3D" w:rsidRDefault="00CF33D3" w:rsidP="00CF33D3">
            <w:pPr>
              <w:jc w:val="center"/>
            </w:pPr>
            <w:r w:rsidRPr="00FF5F3D">
              <w:t>-</w:t>
            </w:r>
          </w:p>
        </w:tc>
        <w:tc>
          <w:tcPr>
            <w:tcW w:w="1457" w:type="dxa"/>
          </w:tcPr>
          <w:p w:rsidR="00CF33D3" w:rsidRPr="00FF5F3D" w:rsidRDefault="00CF33D3" w:rsidP="00CF33D3">
            <w:pPr>
              <w:jc w:val="center"/>
            </w:pPr>
            <w:r w:rsidRPr="00FF5F3D">
              <w:t>12</w:t>
            </w:r>
          </w:p>
        </w:tc>
        <w:tc>
          <w:tcPr>
            <w:tcW w:w="1353" w:type="dxa"/>
          </w:tcPr>
          <w:p w:rsidR="00CF33D3" w:rsidRPr="00FF5F3D" w:rsidRDefault="00CF33D3" w:rsidP="00CF33D3">
            <w:pPr>
              <w:jc w:val="center"/>
            </w:pPr>
            <w:r w:rsidRPr="00FF5F3D">
              <w:t>-</w:t>
            </w:r>
          </w:p>
        </w:tc>
        <w:tc>
          <w:tcPr>
            <w:tcW w:w="1285" w:type="dxa"/>
          </w:tcPr>
          <w:p w:rsidR="00CF33D3" w:rsidRPr="00FF5F3D" w:rsidRDefault="00CF33D3" w:rsidP="00CF33D3">
            <w:pPr>
              <w:jc w:val="center"/>
            </w:pPr>
            <w:r w:rsidRPr="00FF5F3D">
              <w:t>-</w:t>
            </w:r>
          </w:p>
        </w:tc>
        <w:tc>
          <w:tcPr>
            <w:tcW w:w="1126" w:type="dxa"/>
          </w:tcPr>
          <w:p w:rsidR="00CF33D3" w:rsidRPr="00FF5F3D" w:rsidRDefault="00CF33D3" w:rsidP="00CF33D3">
            <w:pPr>
              <w:jc w:val="center"/>
            </w:pPr>
            <w:r w:rsidRPr="00FF5F3D">
              <w:t>17</w:t>
            </w:r>
          </w:p>
        </w:tc>
      </w:tr>
      <w:tr w:rsidR="00CF33D3" w:rsidRPr="00FF5F3D" w:rsidTr="00CF33D3">
        <w:tc>
          <w:tcPr>
            <w:tcW w:w="932" w:type="dxa"/>
          </w:tcPr>
          <w:p w:rsidR="00CF33D3" w:rsidRPr="00FF5F3D" w:rsidRDefault="00CF33D3" w:rsidP="00CF33D3">
            <w:r w:rsidRPr="00FF5F3D">
              <w:t>CO2</w:t>
            </w:r>
          </w:p>
        </w:tc>
        <w:tc>
          <w:tcPr>
            <w:tcW w:w="1361" w:type="dxa"/>
          </w:tcPr>
          <w:p w:rsidR="00CF33D3" w:rsidRPr="00FF5F3D" w:rsidRDefault="00CF33D3" w:rsidP="00CF33D3">
            <w:pPr>
              <w:jc w:val="center"/>
            </w:pPr>
            <w:r w:rsidRPr="00FF5F3D">
              <w:t>2</w:t>
            </w:r>
          </w:p>
        </w:tc>
        <w:tc>
          <w:tcPr>
            <w:tcW w:w="1557" w:type="dxa"/>
          </w:tcPr>
          <w:p w:rsidR="00CF33D3" w:rsidRPr="00FF5F3D" w:rsidRDefault="00CF33D3" w:rsidP="00CF33D3">
            <w:pPr>
              <w:jc w:val="center"/>
            </w:pPr>
            <w:r w:rsidRPr="00FF5F3D">
              <w:t>15</w:t>
            </w:r>
          </w:p>
        </w:tc>
        <w:tc>
          <w:tcPr>
            <w:tcW w:w="1386" w:type="dxa"/>
          </w:tcPr>
          <w:p w:rsidR="00CF33D3" w:rsidRPr="00FF5F3D" w:rsidRDefault="00CF33D3" w:rsidP="00CF33D3">
            <w:pPr>
              <w:jc w:val="center"/>
            </w:pPr>
            <w:r w:rsidRPr="00FF5F3D">
              <w:t>-</w:t>
            </w:r>
          </w:p>
        </w:tc>
        <w:tc>
          <w:tcPr>
            <w:tcW w:w="1457" w:type="dxa"/>
          </w:tcPr>
          <w:p w:rsidR="00CF33D3" w:rsidRPr="00FF5F3D" w:rsidRDefault="00CF33D3" w:rsidP="00CF33D3">
            <w:pPr>
              <w:jc w:val="center"/>
            </w:pPr>
            <w:r w:rsidRPr="00FF5F3D">
              <w:t>-</w:t>
            </w:r>
          </w:p>
        </w:tc>
        <w:tc>
          <w:tcPr>
            <w:tcW w:w="1353" w:type="dxa"/>
          </w:tcPr>
          <w:p w:rsidR="00CF33D3" w:rsidRPr="00FF5F3D" w:rsidRDefault="00CF33D3" w:rsidP="00CF33D3">
            <w:pPr>
              <w:jc w:val="center"/>
            </w:pPr>
            <w:r w:rsidRPr="00FF5F3D">
              <w:t>-</w:t>
            </w:r>
          </w:p>
        </w:tc>
        <w:tc>
          <w:tcPr>
            <w:tcW w:w="1285" w:type="dxa"/>
          </w:tcPr>
          <w:p w:rsidR="00CF33D3" w:rsidRPr="00FF5F3D" w:rsidRDefault="00CF33D3" w:rsidP="00CF33D3">
            <w:pPr>
              <w:jc w:val="center"/>
            </w:pPr>
            <w:r w:rsidRPr="00FF5F3D">
              <w:t>-</w:t>
            </w:r>
          </w:p>
        </w:tc>
        <w:tc>
          <w:tcPr>
            <w:tcW w:w="1126" w:type="dxa"/>
          </w:tcPr>
          <w:p w:rsidR="00CF33D3" w:rsidRPr="00FF5F3D" w:rsidRDefault="00CF33D3" w:rsidP="00CF33D3">
            <w:pPr>
              <w:jc w:val="center"/>
            </w:pPr>
            <w:r w:rsidRPr="00FF5F3D">
              <w:t>17</w:t>
            </w:r>
          </w:p>
        </w:tc>
      </w:tr>
      <w:tr w:rsidR="00CF33D3" w:rsidRPr="00FF5F3D" w:rsidTr="00CF33D3">
        <w:tc>
          <w:tcPr>
            <w:tcW w:w="932" w:type="dxa"/>
          </w:tcPr>
          <w:p w:rsidR="00CF33D3" w:rsidRPr="00FF5F3D" w:rsidRDefault="00CF33D3" w:rsidP="00CF33D3">
            <w:r w:rsidRPr="00FF5F3D">
              <w:t>CO3</w:t>
            </w:r>
          </w:p>
        </w:tc>
        <w:tc>
          <w:tcPr>
            <w:tcW w:w="1361" w:type="dxa"/>
          </w:tcPr>
          <w:p w:rsidR="00CF33D3" w:rsidRPr="00FF5F3D" w:rsidRDefault="00CF33D3" w:rsidP="00CF33D3">
            <w:pPr>
              <w:jc w:val="center"/>
            </w:pPr>
            <w:r w:rsidRPr="00FF5F3D">
              <w:t>13</w:t>
            </w:r>
          </w:p>
        </w:tc>
        <w:tc>
          <w:tcPr>
            <w:tcW w:w="1557" w:type="dxa"/>
          </w:tcPr>
          <w:p w:rsidR="00CF33D3" w:rsidRPr="00FF5F3D" w:rsidRDefault="00CF33D3" w:rsidP="00CF33D3">
            <w:pPr>
              <w:jc w:val="center"/>
            </w:pPr>
            <w:r w:rsidRPr="00FF5F3D">
              <w:t>1</w:t>
            </w:r>
          </w:p>
        </w:tc>
        <w:tc>
          <w:tcPr>
            <w:tcW w:w="1386" w:type="dxa"/>
          </w:tcPr>
          <w:p w:rsidR="00CF33D3" w:rsidRPr="00FF5F3D" w:rsidRDefault="00CF33D3" w:rsidP="00CF33D3">
            <w:pPr>
              <w:jc w:val="center"/>
            </w:pPr>
            <w:r w:rsidRPr="00FF5F3D">
              <w:t>3</w:t>
            </w:r>
          </w:p>
        </w:tc>
        <w:tc>
          <w:tcPr>
            <w:tcW w:w="1457" w:type="dxa"/>
          </w:tcPr>
          <w:p w:rsidR="00CF33D3" w:rsidRPr="00FF5F3D" w:rsidRDefault="00CF33D3" w:rsidP="00CF33D3">
            <w:pPr>
              <w:jc w:val="center"/>
            </w:pPr>
            <w:r w:rsidRPr="00FF5F3D">
              <w:t>-</w:t>
            </w:r>
          </w:p>
        </w:tc>
        <w:tc>
          <w:tcPr>
            <w:tcW w:w="1353" w:type="dxa"/>
          </w:tcPr>
          <w:p w:rsidR="00CF33D3" w:rsidRPr="00FF5F3D" w:rsidRDefault="00CF33D3" w:rsidP="00CF33D3">
            <w:pPr>
              <w:jc w:val="center"/>
            </w:pPr>
            <w:r w:rsidRPr="00FF5F3D">
              <w:t>-</w:t>
            </w:r>
          </w:p>
        </w:tc>
        <w:tc>
          <w:tcPr>
            <w:tcW w:w="1285" w:type="dxa"/>
          </w:tcPr>
          <w:p w:rsidR="00CF33D3" w:rsidRPr="00FF5F3D" w:rsidRDefault="00CF33D3" w:rsidP="00CF33D3">
            <w:pPr>
              <w:jc w:val="center"/>
            </w:pPr>
            <w:r w:rsidRPr="00FF5F3D">
              <w:t>-</w:t>
            </w:r>
          </w:p>
        </w:tc>
        <w:tc>
          <w:tcPr>
            <w:tcW w:w="1126" w:type="dxa"/>
          </w:tcPr>
          <w:p w:rsidR="00CF33D3" w:rsidRPr="00FF5F3D" w:rsidRDefault="00CF33D3" w:rsidP="00CF33D3">
            <w:pPr>
              <w:jc w:val="center"/>
            </w:pPr>
            <w:r w:rsidRPr="00FF5F3D">
              <w:t>17</w:t>
            </w:r>
          </w:p>
        </w:tc>
      </w:tr>
      <w:tr w:rsidR="00CF33D3" w:rsidRPr="00FF5F3D" w:rsidTr="00CF33D3">
        <w:tc>
          <w:tcPr>
            <w:tcW w:w="932" w:type="dxa"/>
          </w:tcPr>
          <w:p w:rsidR="00CF33D3" w:rsidRPr="00FF5F3D" w:rsidRDefault="00CF33D3" w:rsidP="00CF33D3">
            <w:r w:rsidRPr="00FF5F3D">
              <w:t>CO4</w:t>
            </w:r>
          </w:p>
        </w:tc>
        <w:tc>
          <w:tcPr>
            <w:tcW w:w="1361" w:type="dxa"/>
          </w:tcPr>
          <w:p w:rsidR="00CF33D3" w:rsidRPr="00FF5F3D" w:rsidRDefault="00CF33D3" w:rsidP="00CF33D3">
            <w:pPr>
              <w:jc w:val="center"/>
            </w:pPr>
            <w:r w:rsidRPr="00FF5F3D">
              <w:t>1</w:t>
            </w:r>
          </w:p>
        </w:tc>
        <w:tc>
          <w:tcPr>
            <w:tcW w:w="1557" w:type="dxa"/>
          </w:tcPr>
          <w:p w:rsidR="00CF33D3" w:rsidRPr="00FF5F3D" w:rsidRDefault="00CF33D3" w:rsidP="00CF33D3">
            <w:pPr>
              <w:jc w:val="center"/>
            </w:pPr>
            <w:r w:rsidRPr="00FF5F3D">
              <w:t>16</w:t>
            </w:r>
          </w:p>
        </w:tc>
        <w:tc>
          <w:tcPr>
            <w:tcW w:w="1386" w:type="dxa"/>
          </w:tcPr>
          <w:p w:rsidR="00CF33D3" w:rsidRPr="00FF5F3D" w:rsidRDefault="00CF33D3" w:rsidP="00CF33D3">
            <w:pPr>
              <w:jc w:val="center"/>
            </w:pPr>
            <w:r w:rsidRPr="00FF5F3D">
              <w:t>-</w:t>
            </w:r>
          </w:p>
        </w:tc>
        <w:tc>
          <w:tcPr>
            <w:tcW w:w="1457" w:type="dxa"/>
          </w:tcPr>
          <w:p w:rsidR="00CF33D3" w:rsidRPr="00FF5F3D" w:rsidRDefault="00CF33D3" w:rsidP="00CF33D3">
            <w:pPr>
              <w:jc w:val="center"/>
            </w:pPr>
            <w:r w:rsidRPr="00FF5F3D">
              <w:t>-</w:t>
            </w:r>
          </w:p>
        </w:tc>
        <w:tc>
          <w:tcPr>
            <w:tcW w:w="1353" w:type="dxa"/>
          </w:tcPr>
          <w:p w:rsidR="00CF33D3" w:rsidRPr="00FF5F3D" w:rsidRDefault="00CF33D3" w:rsidP="00CF33D3">
            <w:pPr>
              <w:jc w:val="center"/>
            </w:pPr>
            <w:r w:rsidRPr="00FF5F3D">
              <w:t>-</w:t>
            </w:r>
          </w:p>
        </w:tc>
        <w:tc>
          <w:tcPr>
            <w:tcW w:w="1285" w:type="dxa"/>
          </w:tcPr>
          <w:p w:rsidR="00CF33D3" w:rsidRPr="00FF5F3D" w:rsidRDefault="00CF33D3" w:rsidP="00CF33D3">
            <w:pPr>
              <w:jc w:val="center"/>
            </w:pPr>
            <w:r w:rsidRPr="00FF5F3D">
              <w:t>-</w:t>
            </w:r>
          </w:p>
        </w:tc>
        <w:tc>
          <w:tcPr>
            <w:tcW w:w="1126" w:type="dxa"/>
          </w:tcPr>
          <w:p w:rsidR="00CF33D3" w:rsidRPr="00FF5F3D" w:rsidRDefault="00CF33D3" w:rsidP="00CF33D3">
            <w:pPr>
              <w:jc w:val="center"/>
            </w:pPr>
            <w:r w:rsidRPr="00FF5F3D">
              <w:t>17</w:t>
            </w:r>
          </w:p>
        </w:tc>
      </w:tr>
      <w:tr w:rsidR="00CF33D3" w:rsidRPr="00FF5F3D" w:rsidTr="00CF33D3">
        <w:tc>
          <w:tcPr>
            <w:tcW w:w="932" w:type="dxa"/>
          </w:tcPr>
          <w:p w:rsidR="00CF33D3" w:rsidRPr="00FF5F3D" w:rsidRDefault="00CF33D3" w:rsidP="00CF33D3">
            <w:r w:rsidRPr="00FF5F3D">
              <w:t>CO5</w:t>
            </w:r>
          </w:p>
        </w:tc>
        <w:tc>
          <w:tcPr>
            <w:tcW w:w="1361" w:type="dxa"/>
          </w:tcPr>
          <w:p w:rsidR="00CF33D3" w:rsidRPr="00FF5F3D" w:rsidRDefault="00CF33D3" w:rsidP="00CF33D3">
            <w:pPr>
              <w:jc w:val="center"/>
            </w:pPr>
            <w:r w:rsidRPr="00FF5F3D">
              <w:t>12</w:t>
            </w:r>
          </w:p>
        </w:tc>
        <w:tc>
          <w:tcPr>
            <w:tcW w:w="1557" w:type="dxa"/>
          </w:tcPr>
          <w:p w:rsidR="00CF33D3" w:rsidRPr="00FF5F3D" w:rsidRDefault="00CF33D3" w:rsidP="00CF33D3">
            <w:pPr>
              <w:jc w:val="center"/>
            </w:pPr>
            <w:r w:rsidRPr="00FF5F3D">
              <w:t>1</w:t>
            </w:r>
          </w:p>
        </w:tc>
        <w:tc>
          <w:tcPr>
            <w:tcW w:w="1386" w:type="dxa"/>
          </w:tcPr>
          <w:p w:rsidR="00CF33D3" w:rsidRPr="00FF5F3D" w:rsidRDefault="00CF33D3" w:rsidP="00CF33D3">
            <w:pPr>
              <w:jc w:val="center"/>
            </w:pPr>
            <w:r w:rsidRPr="00FF5F3D">
              <w:t>3</w:t>
            </w:r>
          </w:p>
        </w:tc>
        <w:tc>
          <w:tcPr>
            <w:tcW w:w="1457" w:type="dxa"/>
          </w:tcPr>
          <w:p w:rsidR="00CF33D3" w:rsidRPr="00FF5F3D" w:rsidRDefault="00CF33D3" w:rsidP="00CF33D3">
            <w:pPr>
              <w:jc w:val="center"/>
            </w:pPr>
            <w:r w:rsidRPr="00FF5F3D">
              <w:t>-</w:t>
            </w:r>
          </w:p>
        </w:tc>
        <w:tc>
          <w:tcPr>
            <w:tcW w:w="1353" w:type="dxa"/>
          </w:tcPr>
          <w:p w:rsidR="00CF33D3" w:rsidRPr="00FF5F3D" w:rsidRDefault="00CF33D3" w:rsidP="00CF33D3">
            <w:pPr>
              <w:jc w:val="center"/>
            </w:pPr>
            <w:r w:rsidRPr="00FF5F3D">
              <w:t>-</w:t>
            </w:r>
          </w:p>
        </w:tc>
        <w:tc>
          <w:tcPr>
            <w:tcW w:w="1285" w:type="dxa"/>
          </w:tcPr>
          <w:p w:rsidR="00CF33D3" w:rsidRPr="00FF5F3D" w:rsidRDefault="00CF33D3" w:rsidP="00CF33D3">
            <w:pPr>
              <w:jc w:val="center"/>
            </w:pPr>
            <w:r w:rsidRPr="00FF5F3D">
              <w:t>-</w:t>
            </w:r>
          </w:p>
        </w:tc>
        <w:tc>
          <w:tcPr>
            <w:tcW w:w="1126" w:type="dxa"/>
          </w:tcPr>
          <w:p w:rsidR="00CF33D3" w:rsidRPr="00FF5F3D" w:rsidRDefault="00CF33D3" w:rsidP="00CF33D3">
            <w:pPr>
              <w:jc w:val="center"/>
            </w:pPr>
            <w:r w:rsidRPr="00FF5F3D">
              <w:t>16</w:t>
            </w:r>
          </w:p>
        </w:tc>
      </w:tr>
      <w:tr w:rsidR="00CF33D3" w:rsidRPr="00FF5F3D" w:rsidTr="00CF33D3">
        <w:tc>
          <w:tcPr>
            <w:tcW w:w="932" w:type="dxa"/>
          </w:tcPr>
          <w:p w:rsidR="00CF33D3" w:rsidRPr="00FF5F3D" w:rsidRDefault="00CF33D3" w:rsidP="00CF33D3">
            <w:r w:rsidRPr="00FF5F3D">
              <w:t>CO6</w:t>
            </w:r>
          </w:p>
        </w:tc>
        <w:tc>
          <w:tcPr>
            <w:tcW w:w="1361" w:type="dxa"/>
          </w:tcPr>
          <w:p w:rsidR="00CF33D3" w:rsidRPr="00FF5F3D" w:rsidRDefault="00CF33D3" w:rsidP="00CF33D3">
            <w:pPr>
              <w:jc w:val="center"/>
            </w:pPr>
            <w:r w:rsidRPr="00FF5F3D">
              <w:t>15</w:t>
            </w:r>
          </w:p>
        </w:tc>
        <w:tc>
          <w:tcPr>
            <w:tcW w:w="1557" w:type="dxa"/>
          </w:tcPr>
          <w:p w:rsidR="00CF33D3" w:rsidRPr="00FF5F3D" w:rsidRDefault="00CF33D3" w:rsidP="00CF33D3">
            <w:pPr>
              <w:jc w:val="center"/>
            </w:pPr>
            <w:r w:rsidRPr="00FF5F3D">
              <w:t>25</w:t>
            </w:r>
          </w:p>
        </w:tc>
        <w:tc>
          <w:tcPr>
            <w:tcW w:w="1386" w:type="dxa"/>
          </w:tcPr>
          <w:p w:rsidR="00CF33D3" w:rsidRPr="00FF5F3D" w:rsidRDefault="00CF33D3" w:rsidP="00CF33D3">
            <w:pPr>
              <w:jc w:val="center"/>
            </w:pPr>
            <w:r w:rsidRPr="00FF5F3D">
              <w:t>-</w:t>
            </w:r>
          </w:p>
        </w:tc>
        <w:tc>
          <w:tcPr>
            <w:tcW w:w="1457" w:type="dxa"/>
          </w:tcPr>
          <w:p w:rsidR="00CF33D3" w:rsidRPr="00FF5F3D" w:rsidRDefault="00CF33D3" w:rsidP="00CF33D3">
            <w:pPr>
              <w:jc w:val="center"/>
            </w:pPr>
            <w:r w:rsidRPr="00FF5F3D">
              <w:t>-</w:t>
            </w:r>
          </w:p>
        </w:tc>
        <w:tc>
          <w:tcPr>
            <w:tcW w:w="1353" w:type="dxa"/>
          </w:tcPr>
          <w:p w:rsidR="00CF33D3" w:rsidRPr="00FF5F3D" w:rsidRDefault="00CF33D3" w:rsidP="00CF33D3">
            <w:pPr>
              <w:jc w:val="center"/>
            </w:pPr>
            <w:r w:rsidRPr="00FF5F3D">
              <w:t>-</w:t>
            </w:r>
          </w:p>
        </w:tc>
        <w:tc>
          <w:tcPr>
            <w:tcW w:w="1285" w:type="dxa"/>
          </w:tcPr>
          <w:p w:rsidR="00CF33D3" w:rsidRPr="00FF5F3D" w:rsidRDefault="00CF33D3" w:rsidP="00CF33D3">
            <w:pPr>
              <w:jc w:val="center"/>
            </w:pPr>
            <w:r w:rsidRPr="00FF5F3D">
              <w:t>-</w:t>
            </w:r>
          </w:p>
        </w:tc>
        <w:tc>
          <w:tcPr>
            <w:tcW w:w="1126" w:type="dxa"/>
          </w:tcPr>
          <w:p w:rsidR="00CF33D3" w:rsidRPr="00FF5F3D" w:rsidRDefault="00CF33D3" w:rsidP="00CF33D3">
            <w:pPr>
              <w:jc w:val="center"/>
            </w:pPr>
            <w:r w:rsidRPr="00FF5F3D">
              <w:t>40</w:t>
            </w:r>
          </w:p>
        </w:tc>
      </w:tr>
      <w:tr w:rsidR="00CF33D3" w:rsidRPr="00FF5F3D" w:rsidTr="00CF33D3">
        <w:tc>
          <w:tcPr>
            <w:tcW w:w="9331" w:type="dxa"/>
            <w:gridSpan w:val="7"/>
          </w:tcPr>
          <w:p w:rsidR="00CF33D3" w:rsidRPr="00FF5F3D" w:rsidRDefault="00CF33D3" w:rsidP="00CF33D3"/>
        </w:tc>
        <w:tc>
          <w:tcPr>
            <w:tcW w:w="1126" w:type="dxa"/>
          </w:tcPr>
          <w:p w:rsidR="00CF33D3" w:rsidRPr="00FF5F3D" w:rsidRDefault="00CF33D3" w:rsidP="00CF33D3">
            <w:pPr>
              <w:jc w:val="center"/>
              <w:rPr>
                <w:b/>
              </w:rPr>
            </w:pPr>
            <w:r w:rsidRPr="00FF5F3D">
              <w:rPr>
                <w:b/>
              </w:rPr>
              <w:t>124</w:t>
            </w:r>
          </w:p>
        </w:tc>
      </w:tr>
    </w:tbl>
    <w:p w:rsidR="00CF33D3" w:rsidRPr="00FF5F3D" w:rsidRDefault="00CF33D3" w:rsidP="002E336A"/>
    <w:p w:rsidR="00CF33D3" w:rsidRDefault="00CF33D3" w:rsidP="00E40AC8">
      <w:pPr>
        <w:jc w:val="center"/>
        <w:rPr>
          <w:b/>
        </w:rPr>
      </w:pPr>
      <w:r w:rsidRPr="0037089B">
        <w:rPr>
          <w:noProof/>
        </w:rPr>
        <w:lastRenderedPageBreak/>
        <w:drawing>
          <wp:inline distT="0" distB="0" distL="0" distR="0" wp14:anchorId="758D1E96" wp14:editId="41DB55D5">
            <wp:extent cx="4740087" cy="1178853"/>
            <wp:effectExtent l="0" t="0" r="3810" b="2540"/>
            <wp:docPr id="1515359166" name="Picture 1515359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E37F3D" w:rsidRDefault="00CF33D3"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CF33D3" w:rsidRPr="00E37F3D" w:rsidTr="00CF33D3">
        <w:trPr>
          <w:trHeight w:val="397"/>
          <w:jc w:val="center"/>
        </w:trPr>
        <w:tc>
          <w:tcPr>
            <w:tcW w:w="1555" w:type="dxa"/>
            <w:vAlign w:val="center"/>
          </w:tcPr>
          <w:p w:rsidR="00CF33D3" w:rsidRPr="00E37F3D" w:rsidRDefault="00CF33D3" w:rsidP="00A81194">
            <w:pPr>
              <w:pStyle w:val="Title"/>
              <w:contextualSpacing/>
              <w:jc w:val="left"/>
              <w:rPr>
                <w:b/>
                <w:szCs w:val="24"/>
              </w:rPr>
            </w:pPr>
            <w:r w:rsidRPr="00E37F3D">
              <w:rPr>
                <w:b/>
                <w:szCs w:val="24"/>
              </w:rPr>
              <w:t xml:space="preserve">Course Code      </w:t>
            </w:r>
          </w:p>
        </w:tc>
        <w:tc>
          <w:tcPr>
            <w:tcW w:w="6520" w:type="dxa"/>
            <w:vAlign w:val="center"/>
          </w:tcPr>
          <w:p w:rsidR="00CF33D3" w:rsidRPr="00E37F3D" w:rsidRDefault="00CF33D3" w:rsidP="00A81194">
            <w:pPr>
              <w:pStyle w:val="Title"/>
              <w:contextualSpacing/>
              <w:jc w:val="left"/>
              <w:rPr>
                <w:b/>
                <w:szCs w:val="24"/>
              </w:rPr>
            </w:pPr>
            <w:r w:rsidRPr="00E37F3D">
              <w:rPr>
                <w:b/>
                <w:bCs/>
                <w:szCs w:val="24"/>
              </w:rPr>
              <w:t>20CE2006</w:t>
            </w:r>
          </w:p>
        </w:tc>
        <w:tc>
          <w:tcPr>
            <w:tcW w:w="1559" w:type="dxa"/>
            <w:vAlign w:val="center"/>
          </w:tcPr>
          <w:p w:rsidR="00CF33D3" w:rsidRPr="00E37F3D" w:rsidRDefault="00CF33D3" w:rsidP="00A81194">
            <w:pPr>
              <w:pStyle w:val="Title"/>
              <w:ind w:left="-468" w:firstLine="468"/>
              <w:contextualSpacing/>
              <w:jc w:val="left"/>
              <w:rPr>
                <w:szCs w:val="24"/>
              </w:rPr>
            </w:pPr>
            <w:r w:rsidRPr="00E37F3D">
              <w:rPr>
                <w:b/>
                <w:bCs/>
                <w:szCs w:val="24"/>
              </w:rPr>
              <w:t xml:space="preserve">Duration       </w:t>
            </w:r>
          </w:p>
        </w:tc>
        <w:tc>
          <w:tcPr>
            <w:tcW w:w="851" w:type="dxa"/>
            <w:vAlign w:val="center"/>
          </w:tcPr>
          <w:p w:rsidR="00CF33D3" w:rsidRPr="00E37F3D" w:rsidRDefault="00CF33D3" w:rsidP="00A81194">
            <w:pPr>
              <w:pStyle w:val="Title"/>
              <w:contextualSpacing/>
              <w:jc w:val="left"/>
              <w:rPr>
                <w:b/>
                <w:szCs w:val="24"/>
              </w:rPr>
            </w:pPr>
            <w:r w:rsidRPr="00E37F3D">
              <w:rPr>
                <w:b/>
                <w:szCs w:val="24"/>
              </w:rPr>
              <w:t>3hrs</w:t>
            </w:r>
          </w:p>
        </w:tc>
      </w:tr>
      <w:tr w:rsidR="00CF33D3" w:rsidRPr="00E37F3D" w:rsidTr="00CF33D3">
        <w:trPr>
          <w:trHeight w:val="397"/>
          <w:jc w:val="center"/>
        </w:trPr>
        <w:tc>
          <w:tcPr>
            <w:tcW w:w="1555" w:type="dxa"/>
            <w:vAlign w:val="center"/>
          </w:tcPr>
          <w:p w:rsidR="00CF33D3" w:rsidRPr="00E37F3D" w:rsidRDefault="00CF33D3" w:rsidP="00A81194">
            <w:pPr>
              <w:pStyle w:val="Title"/>
              <w:ind w:right="-160"/>
              <w:contextualSpacing/>
              <w:jc w:val="left"/>
              <w:rPr>
                <w:b/>
                <w:szCs w:val="24"/>
              </w:rPr>
            </w:pPr>
            <w:r w:rsidRPr="00E37F3D">
              <w:rPr>
                <w:b/>
                <w:szCs w:val="24"/>
              </w:rPr>
              <w:t xml:space="preserve">Course Name     </w:t>
            </w:r>
          </w:p>
        </w:tc>
        <w:tc>
          <w:tcPr>
            <w:tcW w:w="6520" w:type="dxa"/>
            <w:vAlign w:val="center"/>
          </w:tcPr>
          <w:p w:rsidR="00CF33D3" w:rsidRPr="00E37F3D" w:rsidRDefault="00CF33D3" w:rsidP="00A81194">
            <w:pPr>
              <w:pStyle w:val="Title"/>
              <w:contextualSpacing/>
              <w:jc w:val="left"/>
              <w:rPr>
                <w:b/>
                <w:szCs w:val="24"/>
              </w:rPr>
            </w:pPr>
            <w:r w:rsidRPr="00E37F3D">
              <w:rPr>
                <w:b/>
                <w:szCs w:val="24"/>
              </w:rPr>
              <w:t>SOLID WASTE MANAGEMENT</w:t>
            </w:r>
          </w:p>
        </w:tc>
        <w:tc>
          <w:tcPr>
            <w:tcW w:w="1559" w:type="dxa"/>
            <w:vAlign w:val="center"/>
          </w:tcPr>
          <w:p w:rsidR="00CF33D3" w:rsidRPr="00E37F3D" w:rsidRDefault="00CF33D3" w:rsidP="00A81194">
            <w:pPr>
              <w:pStyle w:val="Title"/>
              <w:contextualSpacing/>
              <w:jc w:val="left"/>
              <w:rPr>
                <w:b/>
                <w:bCs/>
                <w:szCs w:val="24"/>
              </w:rPr>
            </w:pPr>
            <w:r w:rsidRPr="00E37F3D">
              <w:rPr>
                <w:b/>
                <w:bCs/>
                <w:szCs w:val="24"/>
              </w:rPr>
              <w:t xml:space="preserve">Max. Marks </w:t>
            </w:r>
          </w:p>
        </w:tc>
        <w:tc>
          <w:tcPr>
            <w:tcW w:w="851" w:type="dxa"/>
            <w:vAlign w:val="center"/>
          </w:tcPr>
          <w:p w:rsidR="00CF33D3" w:rsidRPr="00E37F3D" w:rsidRDefault="00CF33D3" w:rsidP="00A81194">
            <w:pPr>
              <w:pStyle w:val="Title"/>
              <w:contextualSpacing/>
              <w:jc w:val="left"/>
              <w:rPr>
                <w:b/>
                <w:szCs w:val="24"/>
              </w:rPr>
            </w:pPr>
            <w:r w:rsidRPr="00E37F3D">
              <w:rPr>
                <w:b/>
                <w:szCs w:val="24"/>
              </w:rPr>
              <w:t>100</w:t>
            </w:r>
          </w:p>
        </w:tc>
      </w:tr>
    </w:tbl>
    <w:p w:rsidR="00CF33D3" w:rsidRPr="00E37F3D"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FA796F" w:rsidTr="00A81194">
        <w:trPr>
          <w:trHeight w:val="551"/>
        </w:trPr>
        <w:tc>
          <w:tcPr>
            <w:tcW w:w="272" w:type="pct"/>
            <w:vAlign w:val="center"/>
          </w:tcPr>
          <w:p w:rsidR="00CF33D3" w:rsidRPr="00FA796F" w:rsidRDefault="00CF33D3" w:rsidP="00A81194">
            <w:pPr>
              <w:contextualSpacing/>
              <w:jc w:val="center"/>
              <w:rPr>
                <w:b/>
              </w:rPr>
            </w:pPr>
            <w:r w:rsidRPr="00FA796F">
              <w:rPr>
                <w:b/>
              </w:rPr>
              <w:t>Q. No.</w:t>
            </w:r>
          </w:p>
        </w:tc>
        <w:tc>
          <w:tcPr>
            <w:tcW w:w="3512" w:type="pct"/>
            <w:gridSpan w:val="2"/>
            <w:vAlign w:val="center"/>
          </w:tcPr>
          <w:p w:rsidR="00CF33D3" w:rsidRPr="00FA796F" w:rsidRDefault="00CF33D3" w:rsidP="00A81194">
            <w:pPr>
              <w:contextualSpacing/>
              <w:jc w:val="center"/>
              <w:rPr>
                <w:b/>
              </w:rPr>
            </w:pPr>
            <w:r w:rsidRPr="00FA796F">
              <w:rPr>
                <w:b/>
              </w:rPr>
              <w:t>Questions</w:t>
            </w:r>
          </w:p>
        </w:tc>
        <w:tc>
          <w:tcPr>
            <w:tcW w:w="388" w:type="pct"/>
            <w:vAlign w:val="center"/>
          </w:tcPr>
          <w:p w:rsidR="00CF33D3" w:rsidRPr="00FA796F" w:rsidRDefault="00CF33D3" w:rsidP="00A81194">
            <w:pPr>
              <w:contextualSpacing/>
              <w:jc w:val="center"/>
              <w:rPr>
                <w:b/>
              </w:rPr>
            </w:pPr>
            <w:r w:rsidRPr="00FA796F">
              <w:rPr>
                <w:b/>
              </w:rPr>
              <w:t>CO</w:t>
            </w:r>
          </w:p>
        </w:tc>
        <w:tc>
          <w:tcPr>
            <w:tcW w:w="355" w:type="pct"/>
            <w:vAlign w:val="center"/>
          </w:tcPr>
          <w:p w:rsidR="00CF33D3" w:rsidRPr="00FA796F" w:rsidRDefault="00CF33D3" w:rsidP="00A81194">
            <w:pPr>
              <w:contextualSpacing/>
              <w:jc w:val="center"/>
              <w:rPr>
                <w:b/>
              </w:rPr>
            </w:pPr>
            <w:r w:rsidRPr="00FA796F">
              <w:rPr>
                <w:b/>
              </w:rPr>
              <w:t>BL</w:t>
            </w:r>
          </w:p>
        </w:tc>
        <w:tc>
          <w:tcPr>
            <w:tcW w:w="473" w:type="pct"/>
            <w:vAlign w:val="center"/>
          </w:tcPr>
          <w:p w:rsidR="00CF33D3" w:rsidRPr="00FA796F" w:rsidRDefault="00CF33D3" w:rsidP="00A81194">
            <w:pPr>
              <w:contextualSpacing/>
              <w:jc w:val="center"/>
              <w:rPr>
                <w:b/>
              </w:rPr>
            </w:pPr>
            <w:r w:rsidRPr="00FA796F">
              <w:rPr>
                <w:b/>
              </w:rPr>
              <w:t>Marks</w:t>
            </w:r>
          </w:p>
        </w:tc>
      </w:tr>
      <w:tr w:rsidR="00CF33D3" w:rsidRPr="00FA796F" w:rsidTr="00A81194">
        <w:trPr>
          <w:trHeight w:val="487"/>
        </w:trPr>
        <w:tc>
          <w:tcPr>
            <w:tcW w:w="5000" w:type="pct"/>
            <w:gridSpan w:val="6"/>
            <w:vAlign w:val="center"/>
          </w:tcPr>
          <w:p w:rsidR="00CF33D3" w:rsidRDefault="00CF33D3" w:rsidP="00A81194">
            <w:pPr>
              <w:contextualSpacing/>
              <w:jc w:val="center"/>
              <w:rPr>
                <w:b/>
                <w:u w:val="single"/>
              </w:rPr>
            </w:pPr>
            <w:r w:rsidRPr="00FA796F">
              <w:rPr>
                <w:b/>
                <w:u w:val="single"/>
              </w:rPr>
              <w:t>PART – A (10 X 1 = 10 MARKS)</w:t>
            </w:r>
          </w:p>
          <w:p w:rsidR="00CF33D3" w:rsidRPr="00FA796F" w:rsidRDefault="00CF33D3" w:rsidP="00A81194">
            <w:pPr>
              <w:contextualSpacing/>
              <w:jc w:val="center"/>
              <w:rPr>
                <w:b/>
              </w:rPr>
            </w:pPr>
            <w:r w:rsidRPr="00FA796F">
              <w:rPr>
                <w:b/>
              </w:rPr>
              <w:t>(Answer all the questions)</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1.</w:t>
            </w:r>
          </w:p>
        </w:tc>
        <w:tc>
          <w:tcPr>
            <w:tcW w:w="3512" w:type="pct"/>
            <w:gridSpan w:val="2"/>
            <w:vAlign w:val="bottom"/>
          </w:tcPr>
          <w:p w:rsidR="00CF33D3" w:rsidRPr="00FA796F" w:rsidRDefault="00CF33D3" w:rsidP="00CF33D3">
            <w:pPr>
              <w:autoSpaceDE w:val="0"/>
              <w:autoSpaceDN w:val="0"/>
              <w:adjustRightInd w:val="0"/>
              <w:contextualSpacing/>
              <w:jc w:val="both"/>
            </w:pPr>
            <w:r>
              <w:t xml:space="preserve">Name the methods used to estimate the quantity of waste generated from a city. </w:t>
            </w:r>
          </w:p>
        </w:tc>
        <w:tc>
          <w:tcPr>
            <w:tcW w:w="388" w:type="pct"/>
            <w:vAlign w:val="center"/>
          </w:tcPr>
          <w:p w:rsidR="00CF33D3" w:rsidRPr="00FA796F" w:rsidRDefault="00CF33D3" w:rsidP="00A81194">
            <w:pPr>
              <w:contextualSpacing/>
              <w:jc w:val="center"/>
            </w:pPr>
            <w:r w:rsidRPr="00FA796F">
              <w:t>CO</w:t>
            </w:r>
            <w:r>
              <w:t>1</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2.</w:t>
            </w:r>
          </w:p>
        </w:tc>
        <w:tc>
          <w:tcPr>
            <w:tcW w:w="3512" w:type="pct"/>
            <w:gridSpan w:val="2"/>
            <w:vAlign w:val="bottom"/>
          </w:tcPr>
          <w:p w:rsidR="00CF33D3" w:rsidRPr="00FA796F" w:rsidRDefault="00CF33D3" w:rsidP="00A81194">
            <w:pPr>
              <w:contextualSpacing/>
              <w:jc w:val="both"/>
            </w:pPr>
            <w:r>
              <w:t>Differentiate the terms: Hand sorting and magnetic sorting of MSW.</w:t>
            </w:r>
          </w:p>
        </w:tc>
        <w:tc>
          <w:tcPr>
            <w:tcW w:w="388" w:type="pct"/>
            <w:vAlign w:val="center"/>
          </w:tcPr>
          <w:p w:rsidR="00CF33D3" w:rsidRPr="00FA796F" w:rsidRDefault="00CF33D3" w:rsidP="0094051D">
            <w:pPr>
              <w:contextualSpacing/>
              <w:jc w:val="center"/>
            </w:pPr>
            <w:r w:rsidRPr="00FA796F">
              <w:t>CO</w:t>
            </w:r>
            <w:r>
              <w:t>2</w:t>
            </w:r>
          </w:p>
        </w:tc>
        <w:tc>
          <w:tcPr>
            <w:tcW w:w="355" w:type="pct"/>
            <w:vAlign w:val="center"/>
          </w:tcPr>
          <w:p w:rsidR="00CF33D3" w:rsidRPr="00FA796F" w:rsidRDefault="00CF33D3" w:rsidP="00A81194">
            <w:pPr>
              <w:contextualSpacing/>
              <w:jc w:val="center"/>
            </w:pPr>
            <w:r>
              <w:t>An</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3.</w:t>
            </w:r>
          </w:p>
        </w:tc>
        <w:tc>
          <w:tcPr>
            <w:tcW w:w="3512" w:type="pct"/>
            <w:gridSpan w:val="2"/>
            <w:vAlign w:val="bottom"/>
          </w:tcPr>
          <w:p w:rsidR="00CF33D3" w:rsidRPr="00FA796F" w:rsidRDefault="00CF33D3" w:rsidP="00CF33D3">
            <w:pPr>
              <w:contextualSpacing/>
              <w:jc w:val="both"/>
            </w:pPr>
            <w:r>
              <w:t>What is the most expensive component of solid waste handling?</w:t>
            </w:r>
          </w:p>
        </w:tc>
        <w:tc>
          <w:tcPr>
            <w:tcW w:w="388" w:type="pct"/>
            <w:vAlign w:val="center"/>
          </w:tcPr>
          <w:p w:rsidR="00CF33D3" w:rsidRPr="00FA796F" w:rsidRDefault="00CF33D3" w:rsidP="0094051D">
            <w:pPr>
              <w:contextualSpacing/>
              <w:jc w:val="center"/>
            </w:pPr>
            <w:r w:rsidRPr="00FA796F">
              <w:t>CO</w:t>
            </w:r>
            <w:r>
              <w:t>2</w:t>
            </w:r>
          </w:p>
        </w:tc>
        <w:tc>
          <w:tcPr>
            <w:tcW w:w="355" w:type="pct"/>
            <w:vAlign w:val="center"/>
          </w:tcPr>
          <w:p w:rsidR="00CF33D3" w:rsidRPr="00FA796F" w:rsidRDefault="00CF33D3" w:rsidP="00A81194">
            <w:pPr>
              <w:contextualSpacing/>
              <w:jc w:val="center"/>
            </w:pPr>
            <w:r>
              <w:t>A</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4.</w:t>
            </w:r>
          </w:p>
        </w:tc>
        <w:tc>
          <w:tcPr>
            <w:tcW w:w="3512" w:type="pct"/>
            <w:gridSpan w:val="2"/>
            <w:vAlign w:val="bottom"/>
          </w:tcPr>
          <w:p w:rsidR="00CF33D3" w:rsidRPr="00FA796F" w:rsidRDefault="00CF33D3" w:rsidP="00A81194">
            <w:pPr>
              <w:contextualSpacing/>
              <w:jc w:val="both"/>
            </w:pPr>
            <w:r>
              <w:t>What is the purpose of the transfer station?</w:t>
            </w:r>
          </w:p>
        </w:tc>
        <w:tc>
          <w:tcPr>
            <w:tcW w:w="388" w:type="pct"/>
            <w:vAlign w:val="center"/>
          </w:tcPr>
          <w:p w:rsidR="00CF33D3" w:rsidRPr="00FA796F" w:rsidRDefault="00CF33D3" w:rsidP="0094051D">
            <w:pPr>
              <w:contextualSpacing/>
              <w:jc w:val="center"/>
            </w:pPr>
            <w:r w:rsidRPr="00FA796F">
              <w:t>CO</w:t>
            </w:r>
            <w:r>
              <w:t>3</w:t>
            </w:r>
          </w:p>
        </w:tc>
        <w:tc>
          <w:tcPr>
            <w:tcW w:w="355" w:type="pct"/>
            <w:vAlign w:val="center"/>
          </w:tcPr>
          <w:p w:rsidR="00CF33D3" w:rsidRPr="00FA796F" w:rsidRDefault="00CF33D3" w:rsidP="00A81194">
            <w:pPr>
              <w:contextualSpacing/>
              <w:jc w:val="center"/>
            </w:pPr>
            <w:r>
              <w:t>A</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5.</w:t>
            </w:r>
          </w:p>
        </w:tc>
        <w:tc>
          <w:tcPr>
            <w:tcW w:w="3512" w:type="pct"/>
            <w:gridSpan w:val="2"/>
            <w:vAlign w:val="bottom"/>
          </w:tcPr>
          <w:p w:rsidR="00CF33D3" w:rsidRPr="00FA796F" w:rsidRDefault="00CF33D3" w:rsidP="00CF33D3">
            <w:pPr>
              <w:pStyle w:val="Default"/>
              <w:contextualSpacing/>
              <w:jc w:val="both"/>
            </w:pPr>
            <w:r>
              <w:t>What is per capita waste generation? What is its value in the Indian condition?</w:t>
            </w:r>
          </w:p>
        </w:tc>
        <w:tc>
          <w:tcPr>
            <w:tcW w:w="388" w:type="pct"/>
            <w:vAlign w:val="center"/>
          </w:tcPr>
          <w:p w:rsidR="00CF33D3" w:rsidRPr="00FA796F" w:rsidRDefault="00CF33D3" w:rsidP="0094051D">
            <w:pPr>
              <w:contextualSpacing/>
              <w:jc w:val="center"/>
            </w:pPr>
            <w:r w:rsidRPr="00FA796F">
              <w:t>CO</w:t>
            </w:r>
            <w:r>
              <w:t>3</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6.</w:t>
            </w:r>
          </w:p>
        </w:tc>
        <w:tc>
          <w:tcPr>
            <w:tcW w:w="3512" w:type="pct"/>
            <w:gridSpan w:val="2"/>
            <w:vAlign w:val="bottom"/>
          </w:tcPr>
          <w:p w:rsidR="00CF33D3" w:rsidRPr="00FA796F" w:rsidRDefault="00CF33D3" w:rsidP="00A81194">
            <w:pPr>
              <w:contextualSpacing/>
              <w:jc w:val="both"/>
            </w:pPr>
            <w:r>
              <w:t>Define the term Shredding.</w:t>
            </w:r>
          </w:p>
        </w:tc>
        <w:tc>
          <w:tcPr>
            <w:tcW w:w="388" w:type="pct"/>
            <w:vAlign w:val="center"/>
          </w:tcPr>
          <w:p w:rsidR="00CF33D3" w:rsidRPr="00FA796F" w:rsidRDefault="00CF33D3" w:rsidP="0094051D">
            <w:pPr>
              <w:contextualSpacing/>
              <w:jc w:val="center"/>
            </w:pPr>
            <w:r w:rsidRPr="00FA796F">
              <w:t>CO</w:t>
            </w:r>
            <w:r>
              <w:t>4</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7.</w:t>
            </w:r>
          </w:p>
        </w:tc>
        <w:tc>
          <w:tcPr>
            <w:tcW w:w="3512" w:type="pct"/>
            <w:gridSpan w:val="2"/>
            <w:vAlign w:val="bottom"/>
          </w:tcPr>
          <w:p w:rsidR="00CF33D3" w:rsidRPr="00FA796F" w:rsidRDefault="00CF33D3" w:rsidP="00CF33D3">
            <w:pPr>
              <w:pStyle w:val="ListParagraph"/>
              <w:ind w:left="0"/>
              <w:jc w:val="both"/>
              <w:rPr>
                <w:noProof/>
                <w:lang w:eastAsia="zh-TW"/>
              </w:rPr>
            </w:pPr>
            <w:r>
              <w:rPr>
                <w:noProof/>
                <w:lang w:eastAsia="zh-TW"/>
              </w:rPr>
              <w:t>What are the main methods of treating biodegradable organic waste?</w:t>
            </w:r>
          </w:p>
        </w:tc>
        <w:tc>
          <w:tcPr>
            <w:tcW w:w="388" w:type="pct"/>
            <w:vAlign w:val="center"/>
          </w:tcPr>
          <w:p w:rsidR="00CF33D3" w:rsidRPr="00FA796F" w:rsidRDefault="00CF33D3" w:rsidP="0094051D">
            <w:pPr>
              <w:contextualSpacing/>
              <w:jc w:val="center"/>
            </w:pPr>
            <w:r w:rsidRPr="00FA796F">
              <w:t>CO</w:t>
            </w:r>
            <w:r>
              <w:t>4</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8.</w:t>
            </w:r>
          </w:p>
        </w:tc>
        <w:tc>
          <w:tcPr>
            <w:tcW w:w="3512" w:type="pct"/>
            <w:gridSpan w:val="2"/>
            <w:vAlign w:val="bottom"/>
          </w:tcPr>
          <w:p w:rsidR="00CF33D3" w:rsidRPr="00FA796F" w:rsidRDefault="00CF33D3" w:rsidP="00A81194">
            <w:pPr>
              <w:contextualSpacing/>
              <w:jc w:val="both"/>
              <w:rPr>
                <w:b/>
                <w:bCs/>
              </w:rPr>
            </w:pPr>
            <w:r>
              <w:t>Expand TCLP.</w:t>
            </w:r>
          </w:p>
        </w:tc>
        <w:tc>
          <w:tcPr>
            <w:tcW w:w="388" w:type="pct"/>
            <w:vAlign w:val="center"/>
          </w:tcPr>
          <w:p w:rsidR="00CF33D3" w:rsidRPr="00FA796F" w:rsidRDefault="00CF33D3" w:rsidP="0094051D">
            <w:pPr>
              <w:contextualSpacing/>
              <w:jc w:val="center"/>
            </w:pPr>
            <w:r w:rsidRPr="00FA796F">
              <w:t>CO</w:t>
            </w:r>
            <w:r>
              <w:t>5</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9.</w:t>
            </w:r>
          </w:p>
        </w:tc>
        <w:tc>
          <w:tcPr>
            <w:tcW w:w="3512" w:type="pct"/>
            <w:gridSpan w:val="2"/>
            <w:vAlign w:val="bottom"/>
          </w:tcPr>
          <w:p w:rsidR="00CF33D3" w:rsidRPr="00FA796F" w:rsidRDefault="00CF33D3" w:rsidP="00A81194">
            <w:pPr>
              <w:pStyle w:val="ListParagraph"/>
              <w:ind w:left="0"/>
              <w:jc w:val="both"/>
              <w:rPr>
                <w:noProof/>
                <w:lang w:eastAsia="zh-TW"/>
              </w:rPr>
            </w:pPr>
            <w:r>
              <w:t>What is a Geo-net? Mention its uses.</w:t>
            </w:r>
          </w:p>
        </w:tc>
        <w:tc>
          <w:tcPr>
            <w:tcW w:w="388" w:type="pct"/>
            <w:vAlign w:val="center"/>
          </w:tcPr>
          <w:p w:rsidR="00CF33D3" w:rsidRPr="00FA796F" w:rsidRDefault="00CF33D3" w:rsidP="0094051D">
            <w:pPr>
              <w:contextualSpacing/>
              <w:jc w:val="center"/>
            </w:pPr>
            <w:r w:rsidRPr="00FA796F">
              <w:t>CO</w:t>
            </w:r>
            <w:r>
              <w:t>5</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10.</w:t>
            </w:r>
          </w:p>
        </w:tc>
        <w:tc>
          <w:tcPr>
            <w:tcW w:w="3512" w:type="pct"/>
            <w:gridSpan w:val="2"/>
            <w:vAlign w:val="bottom"/>
          </w:tcPr>
          <w:p w:rsidR="00CF33D3" w:rsidRPr="00FA796F" w:rsidRDefault="00CF33D3" w:rsidP="00CF33D3">
            <w:pPr>
              <w:contextualSpacing/>
              <w:jc w:val="both"/>
            </w:pPr>
            <w:r>
              <w:t>Name the methods by which energy can be recovered from Waste.</w:t>
            </w:r>
          </w:p>
        </w:tc>
        <w:tc>
          <w:tcPr>
            <w:tcW w:w="388" w:type="pct"/>
            <w:vAlign w:val="center"/>
          </w:tcPr>
          <w:p w:rsidR="00CF33D3" w:rsidRPr="00FA796F" w:rsidRDefault="00CF33D3" w:rsidP="0094051D">
            <w:pPr>
              <w:contextualSpacing/>
              <w:jc w:val="center"/>
            </w:pPr>
            <w:r w:rsidRPr="00FA796F">
              <w:t>CO</w:t>
            </w:r>
            <w:r>
              <w:t>6</w:t>
            </w:r>
          </w:p>
        </w:tc>
        <w:tc>
          <w:tcPr>
            <w:tcW w:w="355" w:type="pct"/>
            <w:vAlign w:val="center"/>
          </w:tcPr>
          <w:p w:rsidR="00CF33D3" w:rsidRPr="00FA796F" w:rsidRDefault="00CF33D3" w:rsidP="00A81194">
            <w:pPr>
              <w:contextualSpacing/>
              <w:jc w:val="center"/>
            </w:pPr>
            <w:r>
              <w:t>A</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551"/>
        </w:trPr>
        <w:tc>
          <w:tcPr>
            <w:tcW w:w="5000" w:type="pct"/>
            <w:gridSpan w:val="6"/>
            <w:vAlign w:val="center"/>
          </w:tcPr>
          <w:p w:rsidR="00CF33D3" w:rsidRDefault="00CF33D3" w:rsidP="00A81194">
            <w:pPr>
              <w:contextualSpacing/>
              <w:jc w:val="center"/>
              <w:rPr>
                <w:b/>
                <w:u w:val="single"/>
              </w:rPr>
            </w:pPr>
            <w:r w:rsidRPr="00FA796F">
              <w:rPr>
                <w:b/>
                <w:u w:val="single"/>
              </w:rPr>
              <w:t>PART – B (6 X 3 = 18 MARKS)</w:t>
            </w:r>
          </w:p>
          <w:p w:rsidR="00CF33D3" w:rsidRPr="00FA796F" w:rsidRDefault="00CF33D3" w:rsidP="00A81194">
            <w:pPr>
              <w:contextualSpacing/>
              <w:jc w:val="center"/>
              <w:rPr>
                <w:b/>
                <w:u w:val="single"/>
              </w:rPr>
            </w:pPr>
            <w:r w:rsidRPr="00FA796F">
              <w:rPr>
                <w:b/>
              </w:rPr>
              <w:t>(Answer all the questions)</w:t>
            </w:r>
          </w:p>
        </w:tc>
      </w:tr>
      <w:tr w:rsidR="00CF33D3" w:rsidRPr="00FA796F" w:rsidTr="00A81194">
        <w:trPr>
          <w:trHeight w:val="436"/>
        </w:trPr>
        <w:tc>
          <w:tcPr>
            <w:tcW w:w="272" w:type="pct"/>
            <w:vAlign w:val="center"/>
          </w:tcPr>
          <w:p w:rsidR="00CF33D3" w:rsidRPr="00FA796F" w:rsidRDefault="00CF33D3" w:rsidP="00A81194">
            <w:pPr>
              <w:pStyle w:val="NoSpacing"/>
              <w:contextualSpacing/>
            </w:pPr>
            <w:r w:rsidRPr="00FA796F">
              <w:t>11.</w:t>
            </w:r>
          </w:p>
        </w:tc>
        <w:tc>
          <w:tcPr>
            <w:tcW w:w="3512" w:type="pct"/>
            <w:gridSpan w:val="2"/>
            <w:vAlign w:val="bottom"/>
          </w:tcPr>
          <w:p w:rsidR="00CF33D3" w:rsidRPr="00FA796F" w:rsidRDefault="00CF33D3" w:rsidP="00CF33D3">
            <w:pPr>
              <w:pStyle w:val="NoSpacing"/>
              <w:contextualSpacing/>
              <w:jc w:val="both"/>
            </w:pPr>
            <w:r>
              <w:t>State the salient features of MSWM rule 2016.</w:t>
            </w:r>
          </w:p>
        </w:tc>
        <w:tc>
          <w:tcPr>
            <w:tcW w:w="388" w:type="pct"/>
            <w:vAlign w:val="center"/>
          </w:tcPr>
          <w:p w:rsidR="00CF33D3" w:rsidRPr="00FA796F" w:rsidRDefault="00CF33D3" w:rsidP="0094051D">
            <w:pPr>
              <w:pStyle w:val="NoSpacing"/>
              <w:contextualSpacing/>
              <w:jc w:val="center"/>
            </w:pPr>
            <w:r w:rsidRPr="00FA796F">
              <w:t>CO</w:t>
            </w:r>
            <w:r>
              <w:t>1</w:t>
            </w:r>
          </w:p>
        </w:tc>
        <w:tc>
          <w:tcPr>
            <w:tcW w:w="355" w:type="pct"/>
            <w:vAlign w:val="center"/>
          </w:tcPr>
          <w:p w:rsidR="00CF33D3" w:rsidRPr="00FA796F" w:rsidRDefault="00CF33D3" w:rsidP="00A81194">
            <w:pPr>
              <w:pStyle w:val="NoSpacing"/>
              <w:contextualSpacing/>
              <w:jc w:val="center"/>
            </w:pPr>
            <w:r>
              <w:t>E</w:t>
            </w:r>
          </w:p>
        </w:tc>
        <w:tc>
          <w:tcPr>
            <w:tcW w:w="473" w:type="pct"/>
            <w:vAlign w:val="center"/>
          </w:tcPr>
          <w:p w:rsidR="00CF33D3" w:rsidRPr="00FA796F" w:rsidRDefault="00CF33D3" w:rsidP="00A81194">
            <w:pPr>
              <w:pStyle w:val="NoSpacing"/>
              <w:contextualSpacing/>
              <w:jc w:val="center"/>
            </w:pPr>
            <w:r w:rsidRPr="00FA796F">
              <w:t>3</w:t>
            </w:r>
          </w:p>
        </w:tc>
      </w:tr>
      <w:tr w:rsidR="00CF33D3" w:rsidRPr="00FA796F" w:rsidTr="00A81194">
        <w:trPr>
          <w:trHeight w:val="436"/>
        </w:trPr>
        <w:tc>
          <w:tcPr>
            <w:tcW w:w="272" w:type="pct"/>
            <w:vAlign w:val="center"/>
          </w:tcPr>
          <w:p w:rsidR="00CF33D3" w:rsidRPr="00FA796F" w:rsidRDefault="00CF33D3" w:rsidP="00A81194">
            <w:pPr>
              <w:pStyle w:val="NoSpacing"/>
              <w:contextualSpacing/>
            </w:pPr>
            <w:r w:rsidRPr="00FA796F">
              <w:t>12.</w:t>
            </w:r>
          </w:p>
        </w:tc>
        <w:tc>
          <w:tcPr>
            <w:tcW w:w="3512" w:type="pct"/>
            <w:gridSpan w:val="2"/>
            <w:vAlign w:val="bottom"/>
          </w:tcPr>
          <w:p w:rsidR="00CF33D3" w:rsidRPr="00FA796F" w:rsidRDefault="00CF33D3" w:rsidP="00A81194">
            <w:pPr>
              <w:pStyle w:val="NoSpacing"/>
              <w:contextualSpacing/>
              <w:jc w:val="both"/>
            </w:pPr>
            <w:r>
              <w:t>Determine the number of 7.5m</w:t>
            </w:r>
            <w:r w:rsidRPr="003837E5">
              <w:rPr>
                <w:vertAlign w:val="superscript"/>
              </w:rPr>
              <w:t>3</w:t>
            </w:r>
            <w:r>
              <w:t xml:space="preserve"> containers required per week for waste collection after compaction, for a colony with 200 houses, 3 people per house. The generation rate is 0.6 kg/ person/day. The compacted specific weight is 250kg/m</w:t>
            </w:r>
            <w:r w:rsidRPr="003837E5">
              <w:rPr>
                <w:vertAlign w:val="superscript"/>
              </w:rPr>
              <w:t>3</w:t>
            </w:r>
            <w:r>
              <w:t>.</w:t>
            </w:r>
          </w:p>
        </w:tc>
        <w:tc>
          <w:tcPr>
            <w:tcW w:w="388" w:type="pct"/>
            <w:vAlign w:val="center"/>
          </w:tcPr>
          <w:p w:rsidR="00CF33D3" w:rsidRPr="00FA796F" w:rsidRDefault="00CF33D3" w:rsidP="0094051D">
            <w:pPr>
              <w:pStyle w:val="NoSpacing"/>
              <w:contextualSpacing/>
              <w:jc w:val="center"/>
            </w:pPr>
            <w:r w:rsidRPr="00FA796F">
              <w:t>CO</w:t>
            </w:r>
            <w:r>
              <w:t>2</w:t>
            </w:r>
          </w:p>
        </w:tc>
        <w:tc>
          <w:tcPr>
            <w:tcW w:w="355" w:type="pct"/>
            <w:vAlign w:val="center"/>
          </w:tcPr>
          <w:p w:rsidR="00CF33D3" w:rsidRPr="00FA796F" w:rsidRDefault="00CF33D3" w:rsidP="00A81194">
            <w:pPr>
              <w:pStyle w:val="NoSpacing"/>
              <w:contextualSpacing/>
              <w:jc w:val="center"/>
            </w:pPr>
            <w:r>
              <w:t>An</w:t>
            </w:r>
          </w:p>
        </w:tc>
        <w:tc>
          <w:tcPr>
            <w:tcW w:w="473" w:type="pct"/>
            <w:vAlign w:val="center"/>
          </w:tcPr>
          <w:p w:rsidR="00CF33D3" w:rsidRPr="00FA796F" w:rsidRDefault="00CF33D3" w:rsidP="00A81194">
            <w:pPr>
              <w:pStyle w:val="NoSpacing"/>
              <w:contextualSpacing/>
              <w:jc w:val="center"/>
            </w:pPr>
            <w:r w:rsidRPr="00FA796F">
              <w:t>3</w:t>
            </w:r>
          </w:p>
        </w:tc>
      </w:tr>
      <w:tr w:rsidR="00CF33D3" w:rsidRPr="00FA796F" w:rsidTr="00A81194">
        <w:trPr>
          <w:trHeight w:val="436"/>
        </w:trPr>
        <w:tc>
          <w:tcPr>
            <w:tcW w:w="272" w:type="pct"/>
            <w:vAlign w:val="center"/>
          </w:tcPr>
          <w:p w:rsidR="00CF33D3" w:rsidRPr="00FA796F" w:rsidRDefault="00CF33D3" w:rsidP="00A81194">
            <w:pPr>
              <w:pStyle w:val="NoSpacing"/>
              <w:contextualSpacing/>
            </w:pPr>
            <w:r w:rsidRPr="00FA796F">
              <w:t>13.</w:t>
            </w:r>
          </w:p>
        </w:tc>
        <w:tc>
          <w:tcPr>
            <w:tcW w:w="3512" w:type="pct"/>
            <w:gridSpan w:val="2"/>
            <w:vAlign w:val="bottom"/>
          </w:tcPr>
          <w:p w:rsidR="00CF33D3" w:rsidRPr="00FA796F" w:rsidRDefault="00CF33D3" w:rsidP="00A81194">
            <w:pPr>
              <w:pStyle w:val="NoSpacing"/>
              <w:contextualSpacing/>
              <w:jc w:val="both"/>
            </w:pPr>
            <w:r>
              <w:t>List and brief On-site handling methods of solid waste</w:t>
            </w:r>
          </w:p>
        </w:tc>
        <w:tc>
          <w:tcPr>
            <w:tcW w:w="388" w:type="pct"/>
            <w:vAlign w:val="center"/>
          </w:tcPr>
          <w:p w:rsidR="00CF33D3" w:rsidRPr="00FA796F" w:rsidRDefault="00CF33D3" w:rsidP="0094051D">
            <w:pPr>
              <w:pStyle w:val="NoSpacing"/>
              <w:contextualSpacing/>
              <w:jc w:val="center"/>
            </w:pPr>
            <w:r w:rsidRPr="00FA796F">
              <w:t>CO</w:t>
            </w:r>
            <w:r>
              <w:t>3</w:t>
            </w:r>
          </w:p>
        </w:tc>
        <w:tc>
          <w:tcPr>
            <w:tcW w:w="355" w:type="pct"/>
            <w:vAlign w:val="center"/>
          </w:tcPr>
          <w:p w:rsidR="00CF33D3" w:rsidRPr="00FA796F" w:rsidRDefault="00CF33D3" w:rsidP="00A81194">
            <w:pPr>
              <w:pStyle w:val="NoSpacing"/>
              <w:contextualSpacing/>
              <w:jc w:val="center"/>
            </w:pPr>
            <w:r>
              <w:t>A</w:t>
            </w:r>
          </w:p>
        </w:tc>
        <w:tc>
          <w:tcPr>
            <w:tcW w:w="473" w:type="pct"/>
            <w:vAlign w:val="center"/>
          </w:tcPr>
          <w:p w:rsidR="00CF33D3" w:rsidRPr="00FA796F" w:rsidRDefault="00CF33D3" w:rsidP="00A81194">
            <w:pPr>
              <w:pStyle w:val="NoSpacing"/>
              <w:contextualSpacing/>
              <w:jc w:val="center"/>
            </w:pPr>
            <w:r w:rsidRPr="00FA796F">
              <w:t>3</w:t>
            </w:r>
          </w:p>
        </w:tc>
      </w:tr>
      <w:tr w:rsidR="00CF33D3" w:rsidRPr="00FA796F" w:rsidTr="00A81194">
        <w:trPr>
          <w:trHeight w:val="436"/>
        </w:trPr>
        <w:tc>
          <w:tcPr>
            <w:tcW w:w="272" w:type="pct"/>
            <w:vAlign w:val="center"/>
          </w:tcPr>
          <w:p w:rsidR="00CF33D3" w:rsidRPr="00FA796F" w:rsidRDefault="00CF33D3" w:rsidP="00A81194">
            <w:pPr>
              <w:pStyle w:val="NoSpacing"/>
              <w:contextualSpacing/>
            </w:pPr>
            <w:r w:rsidRPr="00FA796F">
              <w:t>14.</w:t>
            </w:r>
          </w:p>
        </w:tc>
        <w:tc>
          <w:tcPr>
            <w:tcW w:w="3512" w:type="pct"/>
            <w:gridSpan w:val="2"/>
            <w:vAlign w:val="bottom"/>
          </w:tcPr>
          <w:p w:rsidR="00CF33D3" w:rsidRPr="00FA796F" w:rsidRDefault="00CF33D3" w:rsidP="00CF33D3">
            <w:pPr>
              <w:pStyle w:val="NoSpacing"/>
              <w:contextualSpacing/>
              <w:jc w:val="both"/>
            </w:pPr>
            <w:r>
              <w:t>What are the ways to treat waste thermally?</w:t>
            </w:r>
          </w:p>
        </w:tc>
        <w:tc>
          <w:tcPr>
            <w:tcW w:w="388" w:type="pct"/>
            <w:vAlign w:val="center"/>
          </w:tcPr>
          <w:p w:rsidR="00CF33D3" w:rsidRPr="00FA796F" w:rsidRDefault="00CF33D3" w:rsidP="0094051D">
            <w:pPr>
              <w:pStyle w:val="NoSpacing"/>
              <w:contextualSpacing/>
              <w:jc w:val="center"/>
            </w:pPr>
            <w:r w:rsidRPr="00FA796F">
              <w:t>CO</w:t>
            </w:r>
            <w:r>
              <w:t>4</w:t>
            </w:r>
          </w:p>
        </w:tc>
        <w:tc>
          <w:tcPr>
            <w:tcW w:w="355" w:type="pct"/>
            <w:vAlign w:val="center"/>
          </w:tcPr>
          <w:p w:rsidR="00CF33D3" w:rsidRPr="00FA796F" w:rsidRDefault="00CF33D3" w:rsidP="00A81194">
            <w:pPr>
              <w:pStyle w:val="NoSpacing"/>
              <w:contextualSpacing/>
              <w:jc w:val="center"/>
            </w:pPr>
            <w:r>
              <w:t>A</w:t>
            </w:r>
          </w:p>
        </w:tc>
        <w:tc>
          <w:tcPr>
            <w:tcW w:w="473" w:type="pct"/>
            <w:vAlign w:val="center"/>
          </w:tcPr>
          <w:p w:rsidR="00CF33D3" w:rsidRPr="00FA796F" w:rsidRDefault="00CF33D3" w:rsidP="00A81194">
            <w:pPr>
              <w:pStyle w:val="NoSpacing"/>
              <w:contextualSpacing/>
              <w:jc w:val="center"/>
            </w:pPr>
            <w:r w:rsidRPr="00FA796F">
              <w:t>3</w:t>
            </w:r>
          </w:p>
        </w:tc>
      </w:tr>
      <w:tr w:rsidR="00CF33D3" w:rsidRPr="00FA796F" w:rsidTr="00A81194">
        <w:trPr>
          <w:trHeight w:val="436"/>
        </w:trPr>
        <w:tc>
          <w:tcPr>
            <w:tcW w:w="272" w:type="pct"/>
            <w:vAlign w:val="center"/>
          </w:tcPr>
          <w:p w:rsidR="00CF33D3" w:rsidRPr="00FA796F" w:rsidRDefault="00CF33D3" w:rsidP="00A81194">
            <w:pPr>
              <w:pStyle w:val="NoSpacing"/>
              <w:contextualSpacing/>
            </w:pPr>
            <w:r w:rsidRPr="00FA796F">
              <w:t>15.</w:t>
            </w:r>
          </w:p>
        </w:tc>
        <w:tc>
          <w:tcPr>
            <w:tcW w:w="3512" w:type="pct"/>
            <w:gridSpan w:val="2"/>
            <w:vAlign w:val="bottom"/>
          </w:tcPr>
          <w:p w:rsidR="00CF33D3" w:rsidRPr="00FA796F" w:rsidRDefault="00CF33D3" w:rsidP="00CF33D3">
            <w:pPr>
              <w:pStyle w:val="NoSpacing"/>
              <w:contextualSpacing/>
              <w:jc w:val="both"/>
            </w:pPr>
            <w:r>
              <w:t>Distinguish sanitary and secure landfills.</w:t>
            </w:r>
          </w:p>
        </w:tc>
        <w:tc>
          <w:tcPr>
            <w:tcW w:w="388" w:type="pct"/>
            <w:vAlign w:val="center"/>
          </w:tcPr>
          <w:p w:rsidR="00CF33D3" w:rsidRPr="00FA796F" w:rsidRDefault="00CF33D3" w:rsidP="0094051D">
            <w:pPr>
              <w:pStyle w:val="NoSpacing"/>
              <w:contextualSpacing/>
              <w:jc w:val="center"/>
            </w:pPr>
            <w:r w:rsidRPr="00FA796F">
              <w:t>CO</w:t>
            </w:r>
            <w:r>
              <w:t>5</w:t>
            </w:r>
          </w:p>
        </w:tc>
        <w:tc>
          <w:tcPr>
            <w:tcW w:w="355" w:type="pct"/>
            <w:vAlign w:val="center"/>
          </w:tcPr>
          <w:p w:rsidR="00CF33D3" w:rsidRPr="00FA796F" w:rsidRDefault="00CF33D3" w:rsidP="00A81194">
            <w:pPr>
              <w:pStyle w:val="NoSpacing"/>
              <w:contextualSpacing/>
              <w:jc w:val="center"/>
            </w:pPr>
            <w:r>
              <w:t>U</w:t>
            </w:r>
          </w:p>
        </w:tc>
        <w:tc>
          <w:tcPr>
            <w:tcW w:w="473" w:type="pct"/>
            <w:vAlign w:val="center"/>
          </w:tcPr>
          <w:p w:rsidR="00CF33D3" w:rsidRPr="00FA796F" w:rsidRDefault="00CF33D3" w:rsidP="00A81194">
            <w:pPr>
              <w:pStyle w:val="NoSpacing"/>
              <w:contextualSpacing/>
              <w:jc w:val="center"/>
            </w:pPr>
            <w:r w:rsidRPr="00FA796F">
              <w:t>3</w:t>
            </w:r>
          </w:p>
        </w:tc>
      </w:tr>
      <w:tr w:rsidR="00CF33D3" w:rsidRPr="00FA796F" w:rsidTr="00A81194">
        <w:trPr>
          <w:trHeight w:val="437"/>
        </w:trPr>
        <w:tc>
          <w:tcPr>
            <w:tcW w:w="272" w:type="pct"/>
            <w:vAlign w:val="center"/>
          </w:tcPr>
          <w:p w:rsidR="00CF33D3" w:rsidRPr="00FA796F" w:rsidRDefault="00CF33D3" w:rsidP="00A81194">
            <w:pPr>
              <w:pStyle w:val="NoSpacing"/>
              <w:contextualSpacing/>
            </w:pPr>
            <w:r w:rsidRPr="00FA796F">
              <w:t>16.</w:t>
            </w:r>
          </w:p>
        </w:tc>
        <w:tc>
          <w:tcPr>
            <w:tcW w:w="3512" w:type="pct"/>
            <w:gridSpan w:val="2"/>
            <w:vAlign w:val="bottom"/>
          </w:tcPr>
          <w:p w:rsidR="00CF33D3" w:rsidRPr="00FA796F" w:rsidRDefault="00CF33D3" w:rsidP="00A81194">
            <w:pPr>
              <w:pStyle w:val="NoSpacing"/>
              <w:contextualSpacing/>
              <w:jc w:val="both"/>
            </w:pPr>
            <w:r>
              <w:t>Mention the process parameters of composting .</w:t>
            </w:r>
          </w:p>
        </w:tc>
        <w:tc>
          <w:tcPr>
            <w:tcW w:w="388" w:type="pct"/>
            <w:vAlign w:val="center"/>
          </w:tcPr>
          <w:p w:rsidR="00CF33D3" w:rsidRPr="00FA796F" w:rsidRDefault="00CF33D3" w:rsidP="0094051D">
            <w:pPr>
              <w:pStyle w:val="NoSpacing"/>
              <w:contextualSpacing/>
              <w:jc w:val="center"/>
            </w:pPr>
            <w:r w:rsidRPr="00FA796F">
              <w:t>CO</w:t>
            </w:r>
            <w:r>
              <w:t>6</w:t>
            </w:r>
          </w:p>
        </w:tc>
        <w:tc>
          <w:tcPr>
            <w:tcW w:w="355" w:type="pct"/>
            <w:vAlign w:val="center"/>
          </w:tcPr>
          <w:p w:rsidR="00CF33D3" w:rsidRPr="00FA796F" w:rsidRDefault="00CF33D3" w:rsidP="00A81194">
            <w:pPr>
              <w:pStyle w:val="NoSpacing"/>
              <w:contextualSpacing/>
              <w:jc w:val="center"/>
            </w:pPr>
            <w:r>
              <w:t>An</w:t>
            </w:r>
          </w:p>
        </w:tc>
        <w:tc>
          <w:tcPr>
            <w:tcW w:w="473" w:type="pct"/>
            <w:vAlign w:val="center"/>
          </w:tcPr>
          <w:p w:rsidR="00CF33D3" w:rsidRPr="00FA796F" w:rsidRDefault="00CF33D3" w:rsidP="00A81194">
            <w:pPr>
              <w:pStyle w:val="NoSpacing"/>
              <w:contextualSpacing/>
              <w:jc w:val="center"/>
            </w:pPr>
            <w:r w:rsidRPr="00FA796F">
              <w:t>3</w:t>
            </w:r>
          </w:p>
        </w:tc>
      </w:tr>
      <w:tr w:rsidR="00CF33D3" w:rsidRPr="00FA796F" w:rsidTr="00A81194">
        <w:trPr>
          <w:trHeight w:val="551"/>
        </w:trPr>
        <w:tc>
          <w:tcPr>
            <w:tcW w:w="5000" w:type="pct"/>
            <w:gridSpan w:val="6"/>
          </w:tcPr>
          <w:p w:rsidR="00CF33D3" w:rsidRPr="00FA796F" w:rsidRDefault="00CF33D3" w:rsidP="00A81194">
            <w:pPr>
              <w:contextualSpacing/>
              <w:jc w:val="center"/>
              <w:rPr>
                <w:b/>
                <w:u w:val="single"/>
              </w:rPr>
            </w:pPr>
            <w:r w:rsidRPr="00FA796F">
              <w:rPr>
                <w:b/>
                <w:u w:val="single"/>
              </w:rPr>
              <w:t>PART – C (6 X 12 = 72 MARKS)</w:t>
            </w:r>
          </w:p>
          <w:p w:rsidR="00CF33D3" w:rsidRPr="00FA796F" w:rsidRDefault="00CF33D3" w:rsidP="00A81194">
            <w:pPr>
              <w:contextualSpacing/>
              <w:jc w:val="center"/>
              <w:rPr>
                <w:b/>
              </w:rPr>
            </w:pPr>
            <w:r w:rsidRPr="00FA796F">
              <w:rPr>
                <w:b/>
              </w:rPr>
              <w:t>(Answer any five Questions from Q. No. 17 to 23, Q. No. 24 is Compulsory)</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17.</w:t>
            </w:r>
          </w:p>
        </w:tc>
        <w:tc>
          <w:tcPr>
            <w:tcW w:w="189" w:type="pct"/>
            <w:vAlign w:val="center"/>
          </w:tcPr>
          <w:p w:rsidR="00CF33D3" w:rsidRPr="00FA796F" w:rsidRDefault="00CF33D3" w:rsidP="00A81194">
            <w:pPr>
              <w:contextualSpacing/>
              <w:jc w:val="center"/>
            </w:pPr>
            <w:r w:rsidRPr="00FA796F">
              <w:t>a.</w:t>
            </w:r>
          </w:p>
        </w:tc>
        <w:tc>
          <w:tcPr>
            <w:tcW w:w="3323" w:type="pct"/>
            <w:vAlign w:val="bottom"/>
          </w:tcPr>
          <w:p w:rsidR="00CF33D3" w:rsidRPr="00FA796F" w:rsidRDefault="00CF33D3" w:rsidP="00A81194">
            <w:pPr>
              <w:contextualSpacing/>
              <w:jc w:val="both"/>
            </w:pPr>
            <w:r>
              <w:t>Classify types of solid waste based on source and physical, chemical &amp; biological characteristics of waste.</w:t>
            </w:r>
          </w:p>
        </w:tc>
        <w:tc>
          <w:tcPr>
            <w:tcW w:w="388" w:type="pct"/>
            <w:vAlign w:val="center"/>
          </w:tcPr>
          <w:p w:rsidR="00CF33D3" w:rsidRPr="00FA796F" w:rsidRDefault="00CF33D3" w:rsidP="00A81194">
            <w:pPr>
              <w:contextualSpacing/>
              <w:jc w:val="center"/>
            </w:pPr>
            <w:r w:rsidRPr="00FA796F">
              <w:t>CO</w:t>
            </w:r>
            <w:r>
              <w:t>1</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t>8</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r w:rsidRPr="00FA796F">
              <w:t>b.</w:t>
            </w:r>
          </w:p>
        </w:tc>
        <w:tc>
          <w:tcPr>
            <w:tcW w:w="3323" w:type="pct"/>
            <w:vAlign w:val="bottom"/>
          </w:tcPr>
          <w:p w:rsidR="00CF33D3" w:rsidRPr="00C14A63" w:rsidRDefault="00CF33D3" w:rsidP="00CF33D3">
            <w:pPr>
              <w:contextualSpacing/>
              <w:jc w:val="both"/>
              <w:rPr>
                <w:b/>
                <w:bCs/>
              </w:rPr>
            </w:pPr>
            <w:r w:rsidRPr="000B76CD">
              <w:t xml:space="preserve">Explain the </w:t>
            </w:r>
            <w:r>
              <w:t xml:space="preserve">energy </w:t>
            </w:r>
            <w:r w:rsidRPr="000B76CD">
              <w:t>characteristics of municipal solid waste</w:t>
            </w:r>
            <w:r>
              <w:t>.</w:t>
            </w:r>
          </w:p>
        </w:tc>
        <w:tc>
          <w:tcPr>
            <w:tcW w:w="388" w:type="pct"/>
            <w:vAlign w:val="center"/>
          </w:tcPr>
          <w:p w:rsidR="00CF33D3" w:rsidRPr="00FA796F" w:rsidRDefault="00CF33D3" w:rsidP="00A81194">
            <w:pPr>
              <w:contextualSpacing/>
              <w:jc w:val="center"/>
            </w:pPr>
            <w:r w:rsidRPr="00FA796F">
              <w:t>CO</w:t>
            </w:r>
            <w:r>
              <w:t>1</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t>4</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vAlign w:val="center"/>
          </w:tcPr>
          <w:p w:rsidR="00CF33D3" w:rsidRPr="00FA796F" w:rsidRDefault="00CF33D3" w:rsidP="00A81194">
            <w:pPr>
              <w:contextualSpacing/>
              <w:jc w:val="center"/>
            </w:pP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lastRenderedPageBreak/>
              <w:t>18.</w:t>
            </w:r>
          </w:p>
        </w:tc>
        <w:tc>
          <w:tcPr>
            <w:tcW w:w="189" w:type="pct"/>
            <w:vAlign w:val="center"/>
          </w:tcPr>
          <w:p w:rsidR="00CF33D3" w:rsidRPr="00FA796F" w:rsidRDefault="00CF33D3" w:rsidP="00A81194">
            <w:pPr>
              <w:contextualSpacing/>
              <w:jc w:val="center"/>
            </w:pPr>
            <w:r w:rsidRPr="00FA796F">
              <w:t>a.</w:t>
            </w:r>
          </w:p>
        </w:tc>
        <w:tc>
          <w:tcPr>
            <w:tcW w:w="3323" w:type="pct"/>
            <w:vAlign w:val="bottom"/>
          </w:tcPr>
          <w:p w:rsidR="00CF33D3" w:rsidRPr="00FA796F" w:rsidRDefault="00CF33D3" w:rsidP="00A81194">
            <w:pPr>
              <w:contextualSpacing/>
              <w:jc w:val="both"/>
            </w:pPr>
            <w:r>
              <w:t>Describe the types of collection services of MSW.</w:t>
            </w:r>
          </w:p>
        </w:tc>
        <w:tc>
          <w:tcPr>
            <w:tcW w:w="388" w:type="pct"/>
            <w:vAlign w:val="center"/>
          </w:tcPr>
          <w:p w:rsidR="00CF33D3" w:rsidRPr="00FA796F" w:rsidRDefault="00CF33D3" w:rsidP="00A81194">
            <w:pPr>
              <w:contextualSpacing/>
              <w:jc w:val="center"/>
            </w:pPr>
            <w:r w:rsidRPr="00FA796F">
              <w:t>CO</w:t>
            </w:r>
            <w:r>
              <w:t>2</w:t>
            </w:r>
          </w:p>
        </w:tc>
        <w:tc>
          <w:tcPr>
            <w:tcW w:w="355" w:type="pct"/>
            <w:vAlign w:val="center"/>
          </w:tcPr>
          <w:p w:rsidR="00CF33D3" w:rsidRPr="00FA796F" w:rsidRDefault="00CF33D3" w:rsidP="00A81194">
            <w:pPr>
              <w:contextualSpacing/>
              <w:jc w:val="center"/>
            </w:pPr>
            <w:r>
              <w:t>A</w:t>
            </w:r>
          </w:p>
        </w:tc>
        <w:tc>
          <w:tcPr>
            <w:tcW w:w="473" w:type="pct"/>
            <w:vAlign w:val="center"/>
          </w:tcPr>
          <w:p w:rsidR="00CF33D3" w:rsidRPr="00FA796F" w:rsidRDefault="00CF33D3" w:rsidP="00A81194">
            <w:pPr>
              <w:contextualSpacing/>
              <w:jc w:val="center"/>
            </w:pPr>
            <w:r>
              <w:t>7</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r w:rsidRPr="00FA796F">
              <w:t>b.</w:t>
            </w:r>
          </w:p>
        </w:tc>
        <w:tc>
          <w:tcPr>
            <w:tcW w:w="3323" w:type="pct"/>
            <w:vAlign w:val="bottom"/>
          </w:tcPr>
          <w:p w:rsidR="00CF33D3" w:rsidRPr="00FA796F" w:rsidRDefault="00CF33D3" w:rsidP="00A81194">
            <w:pPr>
              <w:contextualSpacing/>
              <w:jc w:val="both"/>
            </w:pPr>
            <w:r>
              <w:t>State the Objectives of On-Site waste Processing / Segregation.</w:t>
            </w:r>
          </w:p>
        </w:tc>
        <w:tc>
          <w:tcPr>
            <w:tcW w:w="388" w:type="pct"/>
            <w:vAlign w:val="center"/>
          </w:tcPr>
          <w:p w:rsidR="00CF33D3" w:rsidRPr="00FA796F" w:rsidRDefault="00CF33D3" w:rsidP="00A81194">
            <w:pPr>
              <w:contextualSpacing/>
              <w:jc w:val="center"/>
            </w:pPr>
            <w:r w:rsidRPr="00FA796F">
              <w:t>CO</w:t>
            </w:r>
            <w:r>
              <w:t>2</w:t>
            </w:r>
          </w:p>
        </w:tc>
        <w:tc>
          <w:tcPr>
            <w:tcW w:w="355" w:type="pct"/>
            <w:vAlign w:val="center"/>
          </w:tcPr>
          <w:p w:rsidR="00CF33D3" w:rsidRPr="00FA796F" w:rsidRDefault="00CF33D3" w:rsidP="00A81194">
            <w:pPr>
              <w:contextualSpacing/>
              <w:jc w:val="center"/>
            </w:pPr>
            <w:r>
              <w:t>An</w:t>
            </w:r>
          </w:p>
        </w:tc>
        <w:tc>
          <w:tcPr>
            <w:tcW w:w="473" w:type="pct"/>
            <w:vAlign w:val="center"/>
          </w:tcPr>
          <w:p w:rsidR="00CF33D3" w:rsidRPr="00FA796F" w:rsidRDefault="00CF33D3" w:rsidP="00A81194">
            <w:pPr>
              <w:contextualSpacing/>
              <w:jc w:val="center"/>
            </w:pPr>
            <w:r>
              <w:t>5</w:t>
            </w:r>
          </w:p>
        </w:tc>
      </w:tr>
      <w:tr w:rsidR="00CF33D3" w:rsidRPr="00FA796F" w:rsidTr="00CF33D3">
        <w:trPr>
          <w:trHeight w:val="70"/>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p>
        </w:tc>
        <w:tc>
          <w:tcPr>
            <w:tcW w:w="3323" w:type="pct"/>
            <w:vAlign w:val="bottom"/>
          </w:tcPr>
          <w:p w:rsidR="00CF33D3" w:rsidRPr="00FA796F" w:rsidRDefault="00CF33D3" w:rsidP="00A81194">
            <w:pPr>
              <w:contextualSpacing/>
              <w:jc w:val="both"/>
            </w:pPr>
          </w:p>
        </w:tc>
        <w:tc>
          <w:tcPr>
            <w:tcW w:w="388" w:type="pct"/>
            <w:vAlign w:val="bottom"/>
          </w:tcPr>
          <w:p w:rsidR="00CF33D3" w:rsidRPr="00FA796F" w:rsidRDefault="00CF33D3" w:rsidP="00A81194">
            <w:pPr>
              <w:contextualSpacing/>
              <w:jc w:val="center"/>
            </w:pPr>
          </w:p>
        </w:tc>
        <w:tc>
          <w:tcPr>
            <w:tcW w:w="355" w:type="pct"/>
            <w:vAlign w:val="bottom"/>
          </w:tcPr>
          <w:p w:rsidR="00CF33D3" w:rsidRPr="00FA796F" w:rsidRDefault="00CF33D3" w:rsidP="00A81194">
            <w:pPr>
              <w:contextualSpacing/>
              <w:jc w:val="center"/>
            </w:pPr>
          </w:p>
        </w:tc>
        <w:tc>
          <w:tcPr>
            <w:tcW w:w="473" w:type="pct"/>
            <w:vAlign w:val="bottom"/>
          </w:tcPr>
          <w:p w:rsidR="00CF33D3" w:rsidRPr="00FA796F" w:rsidRDefault="00CF33D3" w:rsidP="00A81194">
            <w:pPr>
              <w:contextualSpacing/>
              <w:jc w:val="center"/>
            </w:pP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19.</w:t>
            </w:r>
          </w:p>
        </w:tc>
        <w:tc>
          <w:tcPr>
            <w:tcW w:w="189" w:type="pct"/>
            <w:vAlign w:val="center"/>
          </w:tcPr>
          <w:p w:rsidR="00CF33D3" w:rsidRPr="00FA796F" w:rsidRDefault="00CF33D3" w:rsidP="00A81194">
            <w:pPr>
              <w:contextualSpacing/>
              <w:jc w:val="center"/>
            </w:pPr>
            <w:r w:rsidRPr="00FA796F">
              <w:t>a.</w:t>
            </w:r>
          </w:p>
        </w:tc>
        <w:tc>
          <w:tcPr>
            <w:tcW w:w="3323" w:type="pct"/>
            <w:vAlign w:val="bottom"/>
          </w:tcPr>
          <w:p w:rsidR="00CF33D3" w:rsidRPr="00FA796F" w:rsidRDefault="00CF33D3" w:rsidP="00CF33D3">
            <w:pPr>
              <w:contextualSpacing/>
              <w:jc w:val="both"/>
            </w:pPr>
            <w:r>
              <w:t>How to optimize the MSW collection routes? Explain.</w:t>
            </w:r>
          </w:p>
        </w:tc>
        <w:tc>
          <w:tcPr>
            <w:tcW w:w="388" w:type="pct"/>
            <w:vAlign w:val="center"/>
          </w:tcPr>
          <w:p w:rsidR="00CF33D3" w:rsidRPr="00FA796F" w:rsidRDefault="00CF33D3" w:rsidP="00A81194">
            <w:pPr>
              <w:contextualSpacing/>
              <w:jc w:val="center"/>
            </w:pPr>
            <w:r w:rsidRPr="00FA796F">
              <w:t>CO</w:t>
            </w:r>
            <w:r>
              <w:t>2</w:t>
            </w:r>
          </w:p>
        </w:tc>
        <w:tc>
          <w:tcPr>
            <w:tcW w:w="355" w:type="pct"/>
            <w:vAlign w:val="center"/>
          </w:tcPr>
          <w:p w:rsidR="00CF33D3" w:rsidRPr="00FA796F" w:rsidRDefault="00CF33D3" w:rsidP="00A81194">
            <w:pPr>
              <w:contextualSpacing/>
              <w:jc w:val="center"/>
            </w:pPr>
            <w:r>
              <w:t>A</w:t>
            </w:r>
          </w:p>
        </w:tc>
        <w:tc>
          <w:tcPr>
            <w:tcW w:w="473" w:type="pct"/>
            <w:vAlign w:val="center"/>
          </w:tcPr>
          <w:p w:rsidR="00CF33D3" w:rsidRPr="00FA796F" w:rsidRDefault="00CF33D3" w:rsidP="00A81194">
            <w:pPr>
              <w:contextualSpacing/>
              <w:jc w:val="center"/>
            </w:pPr>
            <w:r>
              <w:t>7</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r w:rsidRPr="00FA796F">
              <w:t>b.</w:t>
            </w:r>
          </w:p>
        </w:tc>
        <w:tc>
          <w:tcPr>
            <w:tcW w:w="3323" w:type="pct"/>
            <w:vAlign w:val="bottom"/>
          </w:tcPr>
          <w:p w:rsidR="00CF33D3" w:rsidRPr="00FA796F" w:rsidRDefault="00CF33D3" w:rsidP="00CF33D3">
            <w:pPr>
              <w:contextualSpacing/>
              <w:jc w:val="both"/>
              <w:rPr>
                <w:bCs/>
              </w:rPr>
            </w:pPr>
            <w:r>
              <w:t>List the deciding factors for Collection Vehicle Routing.</w:t>
            </w:r>
          </w:p>
        </w:tc>
        <w:tc>
          <w:tcPr>
            <w:tcW w:w="388" w:type="pct"/>
            <w:vAlign w:val="center"/>
          </w:tcPr>
          <w:p w:rsidR="00CF33D3" w:rsidRPr="00FA796F" w:rsidRDefault="00CF33D3" w:rsidP="00A81194">
            <w:pPr>
              <w:contextualSpacing/>
              <w:jc w:val="center"/>
            </w:pPr>
            <w:r w:rsidRPr="00FA796F">
              <w:t>CO</w:t>
            </w:r>
            <w:r>
              <w:t>2</w:t>
            </w:r>
          </w:p>
        </w:tc>
        <w:tc>
          <w:tcPr>
            <w:tcW w:w="355" w:type="pct"/>
            <w:vAlign w:val="center"/>
          </w:tcPr>
          <w:p w:rsidR="00CF33D3" w:rsidRPr="00FA796F" w:rsidRDefault="00CF33D3" w:rsidP="00A81194">
            <w:pPr>
              <w:contextualSpacing/>
              <w:jc w:val="center"/>
            </w:pPr>
            <w:r>
              <w:t>An</w:t>
            </w:r>
          </w:p>
        </w:tc>
        <w:tc>
          <w:tcPr>
            <w:tcW w:w="473" w:type="pct"/>
            <w:vAlign w:val="center"/>
          </w:tcPr>
          <w:p w:rsidR="00CF33D3" w:rsidRPr="00FA796F" w:rsidRDefault="00CF33D3" w:rsidP="00A81194">
            <w:pPr>
              <w:contextualSpacing/>
              <w:jc w:val="center"/>
            </w:pPr>
            <w:r>
              <w:t>5</w:t>
            </w:r>
          </w:p>
        </w:tc>
      </w:tr>
      <w:tr w:rsidR="00CF33D3" w:rsidRPr="00FA796F" w:rsidTr="00CF33D3">
        <w:trPr>
          <w:trHeight w:val="70"/>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vAlign w:val="center"/>
          </w:tcPr>
          <w:p w:rsidR="00CF33D3" w:rsidRPr="00FA796F" w:rsidRDefault="00CF33D3" w:rsidP="00A81194">
            <w:pPr>
              <w:contextualSpacing/>
              <w:jc w:val="center"/>
            </w:pP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20.</w:t>
            </w:r>
          </w:p>
        </w:tc>
        <w:tc>
          <w:tcPr>
            <w:tcW w:w="189" w:type="pct"/>
            <w:vAlign w:val="center"/>
          </w:tcPr>
          <w:p w:rsidR="00CF33D3" w:rsidRPr="00FA796F" w:rsidRDefault="00CF33D3" w:rsidP="00A81194">
            <w:pPr>
              <w:contextualSpacing/>
              <w:jc w:val="center"/>
            </w:pPr>
            <w:r w:rsidRPr="00FA796F">
              <w:t>a.</w:t>
            </w:r>
          </w:p>
        </w:tc>
        <w:tc>
          <w:tcPr>
            <w:tcW w:w="3323" w:type="pct"/>
            <w:vAlign w:val="bottom"/>
          </w:tcPr>
          <w:p w:rsidR="00CF33D3" w:rsidRPr="00FA796F" w:rsidRDefault="00CF33D3" w:rsidP="00A81194">
            <w:pPr>
              <w:contextualSpacing/>
              <w:jc w:val="both"/>
            </w:pPr>
            <w:r>
              <w:t>Discuss the merits and demerits of an incinerator.</w:t>
            </w:r>
          </w:p>
        </w:tc>
        <w:tc>
          <w:tcPr>
            <w:tcW w:w="388" w:type="pct"/>
            <w:vAlign w:val="center"/>
          </w:tcPr>
          <w:p w:rsidR="00CF33D3" w:rsidRPr="00FA796F" w:rsidRDefault="00CF33D3" w:rsidP="00A81194">
            <w:pPr>
              <w:contextualSpacing/>
              <w:jc w:val="center"/>
            </w:pPr>
            <w:r w:rsidRPr="00FA796F">
              <w:t>CO</w:t>
            </w:r>
            <w:r>
              <w:t>3</w:t>
            </w:r>
          </w:p>
        </w:tc>
        <w:tc>
          <w:tcPr>
            <w:tcW w:w="355" w:type="pct"/>
            <w:vAlign w:val="center"/>
          </w:tcPr>
          <w:p w:rsidR="00CF33D3" w:rsidRPr="00FA796F" w:rsidRDefault="00CF33D3" w:rsidP="00A81194">
            <w:pPr>
              <w:contextualSpacing/>
              <w:jc w:val="center"/>
            </w:pPr>
            <w:r>
              <w:t>A</w:t>
            </w:r>
          </w:p>
        </w:tc>
        <w:tc>
          <w:tcPr>
            <w:tcW w:w="473" w:type="pct"/>
            <w:vAlign w:val="center"/>
          </w:tcPr>
          <w:p w:rsidR="00CF33D3" w:rsidRPr="00FA796F" w:rsidRDefault="00CF33D3" w:rsidP="00A81194">
            <w:pPr>
              <w:contextualSpacing/>
              <w:jc w:val="center"/>
            </w:pPr>
            <w:r>
              <w:t>6</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r w:rsidRPr="00FA796F">
              <w:t>b.</w:t>
            </w:r>
          </w:p>
        </w:tc>
        <w:tc>
          <w:tcPr>
            <w:tcW w:w="3323" w:type="pct"/>
            <w:vAlign w:val="bottom"/>
          </w:tcPr>
          <w:p w:rsidR="00CF33D3" w:rsidRPr="00FA796F" w:rsidRDefault="00CF33D3" w:rsidP="00CF33D3">
            <w:pPr>
              <w:contextualSpacing/>
              <w:jc w:val="both"/>
              <w:rPr>
                <w:bCs/>
              </w:rPr>
            </w:pPr>
            <w:r>
              <w:t>Explain the various processing equipment used for recycling of waste.</w:t>
            </w:r>
          </w:p>
        </w:tc>
        <w:tc>
          <w:tcPr>
            <w:tcW w:w="388" w:type="pct"/>
            <w:vAlign w:val="center"/>
          </w:tcPr>
          <w:p w:rsidR="00CF33D3" w:rsidRPr="00FA796F" w:rsidRDefault="00CF33D3" w:rsidP="00A81194">
            <w:pPr>
              <w:contextualSpacing/>
              <w:jc w:val="center"/>
            </w:pPr>
            <w:r w:rsidRPr="00FA796F">
              <w:t>CO</w:t>
            </w:r>
            <w:r>
              <w:t>3</w:t>
            </w:r>
          </w:p>
        </w:tc>
        <w:tc>
          <w:tcPr>
            <w:tcW w:w="355" w:type="pct"/>
            <w:vAlign w:val="center"/>
          </w:tcPr>
          <w:p w:rsidR="00CF33D3" w:rsidRPr="00FA796F" w:rsidRDefault="00CF33D3" w:rsidP="00A81194">
            <w:pPr>
              <w:contextualSpacing/>
              <w:jc w:val="center"/>
            </w:pPr>
            <w:r>
              <w:t>An</w:t>
            </w:r>
          </w:p>
        </w:tc>
        <w:tc>
          <w:tcPr>
            <w:tcW w:w="473" w:type="pct"/>
            <w:vAlign w:val="center"/>
          </w:tcPr>
          <w:p w:rsidR="00CF33D3" w:rsidRPr="00FA796F" w:rsidRDefault="00CF33D3" w:rsidP="00A81194">
            <w:pPr>
              <w:contextualSpacing/>
              <w:jc w:val="center"/>
            </w:pPr>
            <w:r>
              <w:t>6</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vAlign w:val="center"/>
          </w:tcPr>
          <w:p w:rsidR="00CF33D3" w:rsidRPr="00FA796F" w:rsidRDefault="00CF33D3" w:rsidP="00A81194">
            <w:pPr>
              <w:contextualSpacing/>
              <w:jc w:val="center"/>
            </w:pP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21.</w:t>
            </w:r>
          </w:p>
        </w:tc>
        <w:tc>
          <w:tcPr>
            <w:tcW w:w="189" w:type="pct"/>
            <w:vAlign w:val="center"/>
          </w:tcPr>
          <w:p w:rsidR="00CF33D3" w:rsidRPr="00FA796F" w:rsidRDefault="00CF33D3" w:rsidP="00A81194">
            <w:pPr>
              <w:contextualSpacing/>
              <w:jc w:val="center"/>
            </w:pPr>
            <w:r w:rsidRPr="00FA796F">
              <w:t>a.</w:t>
            </w:r>
          </w:p>
        </w:tc>
        <w:tc>
          <w:tcPr>
            <w:tcW w:w="3323" w:type="pct"/>
            <w:vAlign w:val="bottom"/>
          </w:tcPr>
          <w:p w:rsidR="00CF33D3" w:rsidRPr="00FA796F" w:rsidRDefault="00CF33D3" w:rsidP="00A81194">
            <w:pPr>
              <w:contextualSpacing/>
              <w:jc w:val="both"/>
            </w:pPr>
            <w:r>
              <w:t>Discuss various offline processing methods of solid waste.</w:t>
            </w:r>
          </w:p>
        </w:tc>
        <w:tc>
          <w:tcPr>
            <w:tcW w:w="388" w:type="pct"/>
            <w:vAlign w:val="center"/>
          </w:tcPr>
          <w:p w:rsidR="00CF33D3" w:rsidRPr="00FA796F" w:rsidRDefault="00CF33D3" w:rsidP="00A81194">
            <w:pPr>
              <w:contextualSpacing/>
              <w:jc w:val="center"/>
            </w:pPr>
            <w:r w:rsidRPr="00FA796F">
              <w:t>CO</w:t>
            </w:r>
            <w:r>
              <w:t>4</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t>7</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r w:rsidRPr="00FA796F">
              <w:t>b.</w:t>
            </w:r>
          </w:p>
        </w:tc>
        <w:tc>
          <w:tcPr>
            <w:tcW w:w="3323" w:type="pct"/>
            <w:vAlign w:val="bottom"/>
          </w:tcPr>
          <w:p w:rsidR="00CF33D3" w:rsidRPr="00FA796F" w:rsidRDefault="00CF33D3" w:rsidP="00CF33D3">
            <w:pPr>
              <w:contextualSpacing/>
              <w:jc w:val="both"/>
              <w:rPr>
                <w:bCs/>
              </w:rPr>
            </w:pPr>
            <w:r>
              <w:rPr>
                <w:bCs/>
              </w:rPr>
              <w:t>What is mechanical volume reduction? Discuss its importance and methods.</w:t>
            </w:r>
          </w:p>
        </w:tc>
        <w:tc>
          <w:tcPr>
            <w:tcW w:w="388" w:type="pct"/>
            <w:vAlign w:val="center"/>
          </w:tcPr>
          <w:p w:rsidR="00CF33D3" w:rsidRPr="00FA796F" w:rsidRDefault="00CF33D3" w:rsidP="00A81194">
            <w:pPr>
              <w:contextualSpacing/>
              <w:jc w:val="center"/>
            </w:pPr>
            <w:r w:rsidRPr="00FA796F">
              <w:t>CO</w:t>
            </w:r>
            <w:r>
              <w:t>4</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t>5</w:t>
            </w:r>
          </w:p>
        </w:tc>
      </w:tr>
      <w:tr w:rsidR="00CF33D3" w:rsidRPr="00FA796F" w:rsidTr="00CF33D3">
        <w:trPr>
          <w:trHeight w:val="70"/>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vAlign w:val="center"/>
          </w:tcPr>
          <w:p w:rsidR="00CF33D3" w:rsidRPr="00FA796F" w:rsidRDefault="00CF33D3" w:rsidP="00A81194">
            <w:pPr>
              <w:contextualSpacing/>
              <w:jc w:val="center"/>
            </w:pP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22.</w:t>
            </w:r>
          </w:p>
        </w:tc>
        <w:tc>
          <w:tcPr>
            <w:tcW w:w="189" w:type="pct"/>
            <w:vAlign w:val="center"/>
          </w:tcPr>
          <w:p w:rsidR="00CF33D3" w:rsidRPr="00FA796F" w:rsidRDefault="00CF33D3" w:rsidP="00A81194">
            <w:pPr>
              <w:contextualSpacing/>
              <w:jc w:val="center"/>
            </w:pPr>
            <w:r w:rsidRPr="00FA796F">
              <w:t>a.</w:t>
            </w:r>
          </w:p>
        </w:tc>
        <w:tc>
          <w:tcPr>
            <w:tcW w:w="3323" w:type="pct"/>
            <w:vAlign w:val="bottom"/>
          </w:tcPr>
          <w:p w:rsidR="00CF33D3" w:rsidRPr="00FA796F" w:rsidRDefault="00CF33D3" w:rsidP="00CF33D3">
            <w:pPr>
              <w:contextualSpacing/>
              <w:jc w:val="both"/>
            </w:pPr>
            <w:r>
              <w:t>Explain the Environmental ill effects of Landfill.</w:t>
            </w:r>
          </w:p>
        </w:tc>
        <w:tc>
          <w:tcPr>
            <w:tcW w:w="388" w:type="pct"/>
            <w:vAlign w:val="center"/>
          </w:tcPr>
          <w:p w:rsidR="00CF33D3" w:rsidRPr="00FA796F" w:rsidRDefault="00CF33D3" w:rsidP="00A81194">
            <w:pPr>
              <w:contextualSpacing/>
              <w:jc w:val="center"/>
            </w:pPr>
            <w:r w:rsidRPr="00FA796F">
              <w:t>CO</w:t>
            </w:r>
            <w:r>
              <w:t>5</w:t>
            </w:r>
          </w:p>
        </w:tc>
        <w:tc>
          <w:tcPr>
            <w:tcW w:w="355" w:type="pct"/>
            <w:vAlign w:val="center"/>
          </w:tcPr>
          <w:p w:rsidR="00CF33D3" w:rsidRPr="00FA796F" w:rsidRDefault="00CF33D3" w:rsidP="00A81194">
            <w:pPr>
              <w:contextualSpacing/>
              <w:jc w:val="center"/>
            </w:pPr>
            <w:r>
              <w:t>A</w:t>
            </w:r>
          </w:p>
        </w:tc>
        <w:tc>
          <w:tcPr>
            <w:tcW w:w="473" w:type="pct"/>
            <w:vAlign w:val="center"/>
          </w:tcPr>
          <w:p w:rsidR="00CF33D3" w:rsidRPr="00FA796F" w:rsidRDefault="00CF33D3" w:rsidP="00A81194">
            <w:pPr>
              <w:contextualSpacing/>
              <w:jc w:val="center"/>
            </w:pPr>
            <w:r>
              <w:t>6</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r w:rsidRPr="00FA796F">
              <w:t>b.</w:t>
            </w:r>
          </w:p>
        </w:tc>
        <w:tc>
          <w:tcPr>
            <w:tcW w:w="3323" w:type="pct"/>
            <w:vAlign w:val="bottom"/>
          </w:tcPr>
          <w:p w:rsidR="00CF33D3" w:rsidRPr="00FA796F" w:rsidRDefault="00CF33D3" w:rsidP="00CF33D3">
            <w:pPr>
              <w:contextualSpacing/>
              <w:jc w:val="both"/>
              <w:rPr>
                <w:bCs/>
              </w:rPr>
            </w:pPr>
            <w:r>
              <w:rPr>
                <w:bCs/>
              </w:rPr>
              <w:t xml:space="preserve">How to control the migration of landfill leachate. </w:t>
            </w:r>
          </w:p>
        </w:tc>
        <w:tc>
          <w:tcPr>
            <w:tcW w:w="388" w:type="pct"/>
            <w:vAlign w:val="center"/>
          </w:tcPr>
          <w:p w:rsidR="00CF33D3" w:rsidRPr="00FA796F" w:rsidRDefault="00CF33D3" w:rsidP="00A81194">
            <w:pPr>
              <w:contextualSpacing/>
              <w:jc w:val="center"/>
            </w:pPr>
            <w:r w:rsidRPr="00FA796F">
              <w:t>CO</w:t>
            </w:r>
            <w:r>
              <w:t>5</w:t>
            </w:r>
          </w:p>
        </w:tc>
        <w:tc>
          <w:tcPr>
            <w:tcW w:w="355" w:type="pct"/>
            <w:vAlign w:val="center"/>
          </w:tcPr>
          <w:p w:rsidR="00CF33D3" w:rsidRPr="00FA796F" w:rsidRDefault="00CF33D3" w:rsidP="00A81194">
            <w:pPr>
              <w:contextualSpacing/>
              <w:jc w:val="center"/>
            </w:pPr>
            <w:r>
              <w:t>An</w:t>
            </w:r>
          </w:p>
        </w:tc>
        <w:tc>
          <w:tcPr>
            <w:tcW w:w="473" w:type="pct"/>
            <w:vAlign w:val="center"/>
          </w:tcPr>
          <w:p w:rsidR="00CF33D3" w:rsidRPr="00FA796F" w:rsidRDefault="00CF33D3" w:rsidP="00A81194">
            <w:pPr>
              <w:contextualSpacing/>
              <w:jc w:val="center"/>
            </w:pPr>
            <w:r>
              <w:t>6</w:t>
            </w:r>
          </w:p>
        </w:tc>
      </w:tr>
      <w:tr w:rsidR="00CF33D3" w:rsidRPr="00FA796F" w:rsidTr="00CF33D3">
        <w:trPr>
          <w:trHeight w:val="70"/>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p>
        </w:tc>
        <w:tc>
          <w:tcPr>
            <w:tcW w:w="3323" w:type="pct"/>
            <w:vAlign w:val="bottom"/>
          </w:tcPr>
          <w:p w:rsidR="00CF33D3" w:rsidRPr="00FA796F" w:rsidRDefault="00CF33D3" w:rsidP="00A81194">
            <w:pPr>
              <w:contextualSpacing/>
              <w:jc w:val="both"/>
            </w:pPr>
          </w:p>
        </w:tc>
        <w:tc>
          <w:tcPr>
            <w:tcW w:w="388" w:type="pct"/>
            <w:vAlign w:val="center"/>
          </w:tcPr>
          <w:p w:rsidR="00CF33D3" w:rsidRPr="00FA796F" w:rsidRDefault="00CF33D3" w:rsidP="00A81194">
            <w:pPr>
              <w:contextualSpacing/>
              <w:jc w:val="center"/>
            </w:pPr>
          </w:p>
        </w:tc>
        <w:tc>
          <w:tcPr>
            <w:tcW w:w="355" w:type="pct"/>
            <w:vAlign w:val="center"/>
          </w:tcPr>
          <w:p w:rsidR="00CF33D3" w:rsidRPr="00FA796F" w:rsidRDefault="00CF33D3" w:rsidP="00A81194">
            <w:pPr>
              <w:contextualSpacing/>
              <w:jc w:val="center"/>
            </w:pPr>
          </w:p>
        </w:tc>
        <w:tc>
          <w:tcPr>
            <w:tcW w:w="473" w:type="pct"/>
            <w:vAlign w:val="center"/>
          </w:tcPr>
          <w:p w:rsidR="00CF33D3" w:rsidRPr="00FA796F" w:rsidRDefault="00CF33D3" w:rsidP="00A81194">
            <w:pPr>
              <w:contextualSpacing/>
              <w:jc w:val="center"/>
            </w:pP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23.</w:t>
            </w:r>
          </w:p>
        </w:tc>
        <w:tc>
          <w:tcPr>
            <w:tcW w:w="189" w:type="pct"/>
            <w:vAlign w:val="center"/>
          </w:tcPr>
          <w:p w:rsidR="00CF33D3" w:rsidRPr="00FA796F" w:rsidRDefault="00CF33D3" w:rsidP="00A81194">
            <w:pPr>
              <w:contextualSpacing/>
              <w:jc w:val="center"/>
            </w:pPr>
            <w:r w:rsidRPr="00FA796F">
              <w:t>a.</w:t>
            </w:r>
          </w:p>
        </w:tc>
        <w:tc>
          <w:tcPr>
            <w:tcW w:w="3323" w:type="pct"/>
            <w:vAlign w:val="bottom"/>
          </w:tcPr>
          <w:p w:rsidR="00CF33D3" w:rsidRPr="00155B81" w:rsidRDefault="00CF33D3" w:rsidP="00CF33D3">
            <w:pPr>
              <w:contextualSpacing/>
              <w:jc w:val="both"/>
              <w:rPr>
                <w:b/>
              </w:rPr>
            </w:pPr>
            <w:r>
              <w:t xml:space="preserve">Discuss </w:t>
            </w:r>
            <w:r w:rsidRPr="00155B81">
              <w:t>the basic techniques of energy recovery briefly</w:t>
            </w:r>
            <w:r>
              <w:t>.</w:t>
            </w:r>
          </w:p>
        </w:tc>
        <w:tc>
          <w:tcPr>
            <w:tcW w:w="388" w:type="pct"/>
            <w:vAlign w:val="center"/>
          </w:tcPr>
          <w:p w:rsidR="00CF33D3" w:rsidRPr="00FA796F" w:rsidRDefault="00CF33D3" w:rsidP="00A81194">
            <w:pPr>
              <w:contextualSpacing/>
              <w:jc w:val="center"/>
            </w:pPr>
            <w:r w:rsidRPr="00FA796F">
              <w:t>CO</w:t>
            </w:r>
            <w:r>
              <w:t>6</w:t>
            </w:r>
          </w:p>
        </w:tc>
        <w:tc>
          <w:tcPr>
            <w:tcW w:w="355" w:type="pct"/>
            <w:vAlign w:val="center"/>
          </w:tcPr>
          <w:p w:rsidR="00CF33D3" w:rsidRPr="00FA796F" w:rsidRDefault="00CF33D3" w:rsidP="00A81194">
            <w:pPr>
              <w:contextualSpacing/>
              <w:jc w:val="center"/>
            </w:pPr>
            <w:r>
              <w:t>A</w:t>
            </w:r>
          </w:p>
        </w:tc>
        <w:tc>
          <w:tcPr>
            <w:tcW w:w="473" w:type="pct"/>
            <w:vAlign w:val="center"/>
          </w:tcPr>
          <w:p w:rsidR="00CF33D3" w:rsidRPr="00FA796F" w:rsidRDefault="00CF33D3" w:rsidP="00A81194">
            <w:pPr>
              <w:contextualSpacing/>
              <w:jc w:val="center"/>
            </w:pPr>
            <w:r>
              <w:t>7</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r w:rsidRPr="00FA796F">
              <w:t>b.</w:t>
            </w:r>
          </w:p>
        </w:tc>
        <w:tc>
          <w:tcPr>
            <w:tcW w:w="3323" w:type="pct"/>
            <w:vAlign w:val="bottom"/>
          </w:tcPr>
          <w:p w:rsidR="00CF33D3" w:rsidRPr="00FA796F" w:rsidRDefault="00CF33D3" w:rsidP="00A81194">
            <w:pPr>
              <w:contextualSpacing/>
              <w:jc w:val="both"/>
              <w:rPr>
                <w:bCs/>
              </w:rPr>
            </w:pPr>
            <w:r>
              <w:rPr>
                <w:bCs/>
              </w:rPr>
              <w:t>What are the parameters affecting the energy recovery.</w:t>
            </w:r>
          </w:p>
        </w:tc>
        <w:tc>
          <w:tcPr>
            <w:tcW w:w="388" w:type="pct"/>
            <w:vAlign w:val="center"/>
          </w:tcPr>
          <w:p w:rsidR="00CF33D3" w:rsidRPr="00FA796F" w:rsidRDefault="00CF33D3" w:rsidP="00A81194">
            <w:pPr>
              <w:contextualSpacing/>
              <w:jc w:val="center"/>
            </w:pPr>
            <w:r w:rsidRPr="00FA796F">
              <w:t>CO</w:t>
            </w:r>
            <w:r>
              <w:t>6</w:t>
            </w:r>
          </w:p>
        </w:tc>
        <w:tc>
          <w:tcPr>
            <w:tcW w:w="355" w:type="pct"/>
            <w:vAlign w:val="center"/>
          </w:tcPr>
          <w:p w:rsidR="00CF33D3" w:rsidRPr="00FA796F" w:rsidRDefault="00CF33D3" w:rsidP="00A81194">
            <w:pPr>
              <w:contextualSpacing/>
              <w:jc w:val="center"/>
            </w:pPr>
            <w:r>
              <w:t>An</w:t>
            </w:r>
          </w:p>
        </w:tc>
        <w:tc>
          <w:tcPr>
            <w:tcW w:w="473" w:type="pct"/>
            <w:vAlign w:val="center"/>
          </w:tcPr>
          <w:p w:rsidR="00CF33D3" w:rsidRPr="00FA796F" w:rsidRDefault="00CF33D3" w:rsidP="00A81194">
            <w:pPr>
              <w:contextualSpacing/>
              <w:jc w:val="center"/>
            </w:pPr>
            <w:r>
              <w:t>5</w:t>
            </w:r>
          </w:p>
        </w:tc>
      </w:tr>
      <w:tr w:rsidR="00CF33D3" w:rsidRPr="00FA796F" w:rsidTr="00A81194">
        <w:trPr>
          <w:trHeight w:val="300"/>
        </w:trPr>
        <w:tc>
          <w:tcPr>
            <w:tcW w:w="5000" w:type="pct"/>
            <w:gridSpan w:val="6"/>
            <w:vAlign w:val="center"/>
          </w:tcPr>
          <w:p w:rsidR="00CF33D3" w:rsidRPr="00FA796F" w:rsidRDefault="00CF33D3" w:rsidP="00A81194">
            <w:pPr>
              <w:contextualSpacing/>
              <w:jc w:val="center"/>
              <w:rPr>
                <w:b/>
                <w:bCs/>
              </w:rPr>
            </w:pPr>
            <w:r w:rsidRPr="00FA796F">
              <w:rPr>
                <w:b/>
                <w:bCs/>
              </w:rPr>
              <w:t>COMPULSORY QUESTION</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24.</w:t>
            </w:r>
          </w:p>
        </w:tc>
        <w:tc>
          <w:tcPr>
            <w:tcW w:w="189" w:type="pct"/>
            <w:vAlign w:val="center"/>
          </w:tcPr>
          <w:p w:rsidR="00CF33D3" w:rsidRPr="00FA796F" w:rsidRDefault="00CF33D3" w:rsidP="00A81194">
            <w:pPr>
              <w:contextualSpacing/>
              <w:jc w:val="center"/>
            </w:pPr>
            <w:r w:rsidRPr="00FA796F">
              <w:t>a.</w:t>
            </w:r>
          </w:p>
        </w:tc>
        <w:tc>
          <w:tcPr>
            <w:tcW w:w="3323" w:type="pct"/>
            <w:vAlign w:val="bottom"/>
          </w:tcPr>
          <w:p w:rsidR="00CF33D3" w:rsidRPr="00FA796F" w:rsidRDefault="00CF33D3" w:rsidP="00CF33D3">
            <w:pPr>
              <w:contextualSpacing/>
              <w:jc w:val="both"/>
            </w:pPr>
            <w:r>
              <w:t>Explain Integrated Solid Waste Management with neat sketches.</w:t>
            </w:r>
          </w:p>
        </w:tc>
        <w:tc>
          <w:tcPr>
            <w:tcW w:w="388" w:type="pct"/>
            <w:vAlign w:val="center"/>
          </w:tcPr>
          <w:p w:rsidR="00CF33D3" w:rsidRPr="00FA796F" w:rsidRDefault="00CF33D3" w:rsidP="00A81194">
            <w:pPr>
              <w:contextualSpacing/>
              <w:jc w:val="center"/>
            </w:pPr>
            <w:r w:rsidRPr="00FA796F">
              <w:t>CO</w:t>
            </w:r>
            <w:r>
              <w:t>1</w:t>
            </w:r>
          </w:p>
        </w:tc>
        <w:tc>
          <w:tcPr>
            <w:tcW w:w="355" w:type="pct"/>
            <w:vAlign w:val="center"/>
          </w:tcPr>
          <w:p w:rsidR="00CF33D3" w:rsidRPr="00FA796F" w:rsidRDefault="00CF33D3" w:rsidP="00A81194">
            <w:pPr>
              <w:contextualSpacing/>
              <w:jc w:val="center"/>
            </w:pPr>
            <w:r>
              <w:t>A</w:t>
            </w:r>
          </w:p>
        </w:tc>
        <w:tc>
          <w:tcPr>
            <w:tcW w:w="473" w:type="pct"/>
            <w:vAlign w:val="center"/>
          </w:tcPr>
          <w:p w:rsidR="00CF33D3" w:rsidRPr="00FA796F" w:rsidRDefault="00CF33D3" w:rsidP="00A81194">
            <w:pPr>
              <w:contextualSpacing/>
              <w:jc w:val="center"/>
            </w:pPr>
            <w:r>
              <w:t>9</w:t>
            </w:r>
          </w:p>
        </w:tc>
      </w:tr>
      <w:tr w:rsidR="00CF33D3" w:rsidRPr="00FA796F" w:rsidTr="00A81194">
        <w:trPr>
          <w:trHeight w:val="396"/>
        </w:trPr>
        <w:tc>
          <w:tcPr>
            <w:tcW w:w="272" w:type="pct"/>
            <w:vAlign w:val="center"/>
          </w:tcPr>
          <w:p w:rsidR="00CF33D3" w:rsidRPr="00FA796F" w:rsidRDefault="00CF33D3" w:rsidP="00A81194">
            <w:pPr>
              <w:contextualSpacing/>
              <w:jc w:val="center"/>
            </w:pPr>
          </w:p>
        </w:tc>
        <w:tc>
          <w:tcPr>
            <w:tcW w:w="189" w:type="pct"/>
            <w:vAlign w:val="center"/>
          </w:tcPr>
          <w:p w:rsidR="00CF33D3" w:rsidRPr="00FA796F" w:rsidRDefault="00CF33D3" w:rsidP="00A81194">
            <w:pPr>
              <w:contextualSpacing/>
              <w:jc w:val="center"/>
            </w:pPr>
            <w:r w:rsidRPr="00FA796F">
              <w:t>b.</w:t>
            </w:r>
          </w:p>
        </w:tc>
        <w:tc>
          <w:tcPr>
            <w:tcW w:w="3323" w:type="pct"/>
            <w:vAlign w:val="bottom"/>
          </w:tcPr>
          <w:p w:rsidR="00CF33D3" w:rsidRPr="00FA796F" w:rsidRDefault="00CF33D3" w:rsidP="00CF33D3">
            <w:pPr>
              <w:contextualSpacing/>
              <w:jc w:val="both"/>
              <w:rPr>
                <w:bCs/>
              </w:rPr>
            </w:pPr>
            <w:r>
              <w:rPr>
                <w:bCs/>
              </w:rPr>
              <w:t xml:space="preserve">Describe the modes of implementing public awareness for solid waste management. </w:t>
            </w:r>
          </w:p>
        </w:tc>
        <w:tc>
          <w:tcPr>
            <w:tcW w:w="388" w:type="pct"/>
            <w:vAlign w:val="center"/>
          </w:tcPr>
          <w:p w:rsidR="00CF33D3" w:rsidRPr="00FA796F" w:rsidRDefault="00CF33D3" w:rsidP="00A81194">
            <w:pPr>
              <w:contextualSpacing/>
              <w:jc w:val="center"/>
            </w:pPr>
            <w:r w:rsidRPr="00FA796F">
              <w:t>CO</w:t>
            </w:r>
            <w:r>
              <w:t>1</w:t>
            </w:r>
          </w:p>
        </w:tc>
        <w:tc>
          <w:tcPr>
            <w:tcW w:w="355" w:type="pct"/>
            <w:vAlign w:val="center"/>
          </w:tcPr>
          <w:p w:rsidR="00CF33D3" w:rsidRPr="00FA796F" w:rsidRDefault="00CF33D3" w:rsidP="00A81194">
            <w:pPr>
              <w:contextualSpacing/>
              <w:jc w:val="center"/>
            </w:pPr>
            <w:r>
              <w:t>An</w:t>
            </w:r>
          </w:p>
        </w:tc>
        <w:tc>
          <w:tcPr>
            <w:tcW w:w="473" w:type="pct"/>
            <w:vAlign w:val="center"/>
          </w:tcPr>
          <w:p w:rsidR="00CF33D3" w:rsidRPr="00FA796F" w:rsidRDefault="00CF33D3" w:rsidP="00A81194">
            <w:pPr>
              <w:contextualSpacing/>
              <w:jc w:val="center"/>
            </w:pPr>
            <w:r>
              <w:t>3</w:t>
            </w:r>
          </w:p>
        </w:tc>
      </w:tr>
    </w:tbl>
    <w:p w:rsidR="00CF33D3" w:rsidRDefault="00CF33D3"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E37F3D" w:rsidRDefault="00CF33D3"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CF33D3" w:rsidRPr="00E37F3D" w:rsidTr="00A81194">
        <w:trPr>
          <w:trHeight w:val="280"/>
        </w:trPr>
        <w:tc>
          <w:tcPr>
            <w:tcW w:w="862" w:type="dxa"/>
          </w:tcPr>
          <w:p w:rsidR="00CF33D3" w:rsidRPr="00E37F3D" w:rsidRDefault="00CF33D3" w:rsidP="00A81194">
            <w:pPr>
              <w:contextualSpacing/>
            </w:pPr>
          </w:p>
        </w:tc>
        <w:tc>
          <w:tcPr>
            <w:tcW w:w="9621" w:type="dxa"/>
          </w:tcPr>
          <w:p w:rsidR="00CF33D3" w:rsidRPr="00E37F3D" w:rsidRDefault="00CF33D3" w:rsidP="00A81194">
            <w:pPr>
              <w:contextualSpacing/>
              <w:jc w:val="center"/>
              <w:rPr>
                <w:b/>
              </w:rPr>
            </w:pPr>
            <w:r w:rsidRPr="00E37F3D">
              <w:rPr>
                <w:b/>
              </w:rPr>
              <w:t>COURSE OUTCOMES</w:t>
            </w:r>
          </w:p>
        </w:tc>
      </w:tr>
      <w:tr w:rsidR="00CF33D3" w:rsidRPr="00E37F3D" w:rsidTr="00A81194">
        <w:trPr>
          <w:trHeight w:val="280"/>
        </w:trPr>
        <w:tc>
          <w:tcPr>
            <w:tcW w:w="862" w:type="dxa"/>
          </w:tcPr>
          <w:p w:rsidR="00CF33D3" w:rsidRPr="00E37F3D" w:rsidRDefault="00CF33D3" w:rsidP="00CF33D3">
            <w:pPr>
              <w:contextualSpacing/>
              <w:rPr>
                <w:bCs/>
              </w:rPr>
            </w:pPr>
            <w:r w:rsidRPr="00E37F3D">
              <w:rPr>
                <w:bCs/>
              </w:rPr>
              <w:t>CO1</w:t>
            </w:r>
          </w:p>
        </w:tc>
        <w:tc>
          <w:tcPr>
            <w:tcW w:w="9621" w:type="dxa"/>
            <w:vAlign w:val="center"/>
          </w:tcPr>
          <w:p w:rsidR="00CF33D3" w:rsidRPr="00E37F3D" w:rsidRDefault="00CF33D3" w:rsidP="00CF33D3">
            <w:pPr>
              <w:contextualSpacing/>
              <w:jc w:val="both"/>
            </w:pPr>
            <w:r w:rsidRPr="00E37F3D">
              <w:rPr>
                <w:lang w:val="en-IN" w:eastAsia="en-IN"/>
              </w:rPr>
              <w:t>Analyse the nature and characteristics of municipal solid wastes</w:t>
            </w:r>
            <w:r>
              <w:rPr>
                <w:lang w:val="en-IN" w:eastAsia="en-IN"/>
              </w:rPr>
              <w:t>.</w:t>
            </w:r>
            <w:r w:rsidRPr="00E37F3D">
              <w:rPr>
                <w:lang w:val="en-IN" w:eastAsia="en-IN"/>
              </w:rPr>
              <w:t xml:space="preserve"> </w:t>
            </w:r>
          </w:p>
        </w:tc>
      </w:tr>
      <w:tr w:rsidR="00CF33D3" w:rsidRPr="00E37F3D" w:rsidTr="00A81194">
        <w:trPr>
          <w:trHeight w:val="280"/>
        </w:trPr>
        <w:tc>
          <w:tcPr>
            <w:tcW w:w="862" w:type="dxa"/>
          </w:tcPr>
          <w:p w:rsidR="00CF33D3" w:rsidRPr="00E37F3D" w:rsidRDefault="00CF33D3" w:rsidP="00CF33D3">
            <w:pPr>
              <w:contextualSpacing/>
              <w:rPr>
                <w:bCs/>
              </w:rPr>
            </w:pPr>
            <w:r w:rsidRPr="00E37F3D">
              <w:rPr>
                <w:bCs/>
              </w:rPr>
              <w:t>CO2</w:t>
            </w:r>
          </w:p>
        </w:tc>
        <w:tc>
          <w:tcPr>
            <w:tcW w:w="9621" w:type="dxa"/>
            <w:vAlign w:val="center"/>
          </w:tcPr>
          <w:p w:rsidR="00CF33D3" w:rsidRPr="00E37F3D" w:rsidRDefault="00CF33D3" w:rsidP="00CF33D3">
            <w:pPr>
              <w:contextualSpacing/>
              <w:jc w:val="both"/>
            </w:pPr>
            <w:r w:rsidRPr="00E37F3D">
              <w:rPr>
                <w:lang w:val="en-IN" w:eastAsia="en-IN"/>
              </w:rPr>
              <w:t>Sort out the functional elements for solid waste management</w:t>
            </w:r>
            <w:r>
              <w:rPr>
                <w:lang w:val="en-IN" w:eastAsia="en-IN"/>
              </w:rPr>
              <w:t>.</w:t>
            </w:r>
          </w:p>
        </w:tc>
      </w:tr>
      <w:tr w:rsidR="00CF33D3" w:rsidRPr="00E37F3D" w:rsidTr="00A81194">
        <w:trPr>
          <w:trHeight w:val="280"/>
        </w:trPr>
        <w:tc>
          <w:tcPr>
            <w:tcW w:w="862" w:type="dxa"/>
          </w:tcPr>
          <w:p w:rsidR="00CF33D3" w:rsidRPr="00E37F3D" w:rsidRDefault="00CF33D3" w:rsidP="00CF33D3">
            <w:pPr>
              <w:contextualSpacing/>
              <w:rPr>
                <w:bCs/>
              </w:rPr>
            </w:pPr>
            <w:r w:rsidRPr="00E37F3D">
              <w:rPr>
                <w:bCs/>
              </w:rPr>
              <w:t>CO3</w:t>
            </w:r>
          </w:p>
        </w:tc>
        <w:tc>
          <w:tcPr>
            <w:tcW w:w="9621" w:type="dxa"/>
            <w:vAlign w:val="center"/>
          </w:tcPr>
          <w:p w:rsidR="00CF33D3" w:rsidRPr="00E37F3D" w:rsidRDefault="00CF33D3" w:rsidP="00CF33D3">
            <w:pPr>
              <w:contextualSpacing/>
              <w:jc w:val="both"/>
            </w:pPr>
            <w:r w:rsidRPr="00E37F3D">
              <w:rPr>
                <w:lang w:val="en-IN" w:eastAsia="en-IN"/>
              </w:rPr>
              <w:t>Apply the techniques and methods used in transformation, conservation and recovery of  materials from solid waste</w:t>
            </w:r>
            <w:r>
              <w:rPr>
                <w:lang w:val="en-IN" w:eastAsia="en-IN"/>
              </w:rPr>
              <w:t>.</w:t>
            </w:r>
            <w:r w:rsidRPr="00E37F3D">
              <w:rPr>
                <w:lang w:val="en-IN" w:eastAsia="en-IN"/>
              </w:rPr>
              <w:t xml:space="preserve"> </w:t>
            </w:r>
          </w:p>
        </w:tc>
      </w:tr>
      <w:tr w:rsidR="00CF33D3" w:rsidRPr="00E37F3D" w:rsidTr="00A81194">
        <w:trPr>
          <w:trHeight w:val="280"/>
        </w:trPr>
        <w:tc>
          <w:tcPr>
            <w:tcW w:w="862" w:type="dxa"/>
          </w:tcPr>
          <w:p w:rsidR="00CF33D3" w:rsidRPr="00E37F3D" w:rsidRDefault="00CF33D3" w:rsidP="00CF33D3">
            <w:pPr>
              <w:contextualSpacing/>
              <w:rPr>
                <w:bCs/>
              </w:rPr>
            </w:pPr>
            <w:r w:rsidRPr="00E37F3D">
              <w:rPr>
                <w:bCs/>
              </w:rPr>
              <w:t>CO4</w:t>
            </w:r>
          </w:p>
        </w:tc>
        <w:tc>
          <w:tcPr>
            <w:tcW w:w="9621" w:type="dxa"/>
            <w:vAlign w:val="center"/>
          </w:tcPr>
          <w:p w:rsidR="00CF33D3" w:rsidRPr="00E37F3D" w:rsidRDefault="00CF33D3" w:rsidP="00CF33D3">
            <w:pPr>
              <w:contextualSpacing/>
              <w:jc w:val="both"/>
            </w:pPr>
            <w:r w:rsidRPr="00E37F3D">
              <w:rPr>
                <w:lang w:val="en-IN" w:eastAsia="en-IN"/>
              </w:rPr>
              <w:t>Identify and design waste containment systems</w:t>
            </w:r>
            <w:r>
              <w:rPr>
                <w:lang w:val="en-IN" w:eastAsia="en-IN"/>
              </w:rPr>
              <w:t>.</w:t>
            </w:r>
          </w:p>
        </w:tc>
      </w:tr>
      <w:tr w:rsidR="00CF33D3" w:rsidRPr="00E37F3D" w:rsidTr="00A81194">
        <w:trPr>
          <w:trHeight w:val="280"/>
        </w:trPr>
        <w:tc>
          <w:tcPr>
            <w:tcW w:w="862" w:type="dxa"/>
          </w:tcPr>
          <w:p w:rsidR="00CF33D3" w:rsidRPr="00E37F3D" w:rsidRDefault="00CF33D3" w:rsidP="00CF33D3">
            <w:pPr>
              <w:contextualSpacing/>
              <w:rPr>
                <w:bCs/>
              </w:rPr>
            </w:pPr>
            <w:r w:rsidRPr="00E37F3D">
              <w:rPr>
                <w:bCs/>
              </w:rPr>
              <w:t>CO5</w:t>
            </w:r>
          </w:p>
        </w:tc>
        <w:tc>
          <w:tcPr>
            <w:tcW w:w="9621" w:type="dxa"/>
            <w:vAlign w:val="center"/>
          </w:tcPr>
          <w:p w:rsidR="00CF33D3" w:rsidRPr="00E37F3D" w:rsidRDefault="00CF33D3" w:rsidP="00CF33D3">
            <w:pPr>
              <w:contextualSpacing/>
              <w:jc w:val="both"/>
            </w:pPr>
            <w:r w:rsidRPr="00E37F3D">
              <w:rPr>
                <w:lang w:val="en-IN" w:eastAsia="en-IN"/>
              </w:rPr>
              <w:t>Gain knowledge in regulatory requirements regarding municipal solid waste management</w:t>
            </w:r>
            <w:r>
              <w:rPr>
                <w:lang w:val="en-IN" w:eastAsia="en-IN"/>
              </w:rPr>
              <w:t>.</w:t>
            </w:r>
          </w:p>
        </w:tc>
      </w:tr>
      <w:tr w:rsidR="00CF33D3" w:rsidRPr="00E37F3D" w:rsidTr="00A81194">
        <w:trPr>
          <w:trHeight w:val="280"/>
        </w:trPr>
        <w:tc>
          <w:tcPr>
            <w:tcW w:w="862" w:type="dxa"/>
          </w:tcPr>
          <w:p w:rsidR="00CF33D3" w:rsidRPr="00E37F3D" w:rsidRDefault="00CF33D3" w:rsidP="00CF33D3">
            <w:pPr>
              <w:contextualSpacing/>
              <w:rPr>
                <w:bCs/>
              </w:rPr>
            </w:pPr>
            <w:r w:rsidRPr="00E37F3D">
              <w:rPr>
                <w:bCs/>
              </w:rPr>
              <w:t>CO6</w:t>
            </w:r>
          </w:p>
        </w:tc>
        <w:tc>
          <w:tcPr>
            <w:tcW w:w="9621" w:type="dxa"/>
            <w:vAlign w:val="bottom"/>
          </w:tcPr>
          <w:p w:rsidR="00CF33D3" w:rsidRPr="00E37F3D" w:rsidRDefault="00CF33D3" w:rsidP="00CF33D3">
            <w:pPr>
              <w:contextualSpacing/>
              <w:jc w:val="both"/>
            </w:pPr>
            <w:r w:rsidRPr="00E37F3D">
              <w:rPr>
                <w:lang w:val="en-IN" w:eastAsia="en-IN"/>
              </w:rPr>
              <w:t>Apply the basic scientific principles for solving practical waste management challenges</w:t>
            </w:r>
            <w:r>
              <w:rPr>
                <w:lang w:val="en-IN" w:eastAsia="en-IN"/>
              </w:rPr>
              <w:t>.</w:t>
            </w:r>
          </w:p>
        </w:tc>
      </w:tr>
    </w:tbl>
    <w:p w:rsidR="00CF33D3" w:rsidRPr="00E37F3D" w:rsidRDefault="00CF33D3" w:rsidP="00A81194">
      <w:pPr>
        <w:contextualSpacing/>
      </w:pPr>
    </w:p>
    <w:tbl>
      <w:tblPr>
        <w:tblStyle w:val="TableGrid"/>
        <w:tblW w:w="10495" w:type="dxa"/>
        <w:jc w:val="center"/>
        <w:tblLook w:val="04A0" w:firstRow="1" w:lastRow="0" w:firstColumn="1" w:lastColumn="0" w:noHBand="0" w:noVBand="1"/>
      </w:tblPr>
      <w:tblGrid>
        <w:gridCol w:w="1707"/>
        <w:gridCol w:w="1417"/>
        <w:gridCol w:w="1276"/>
        <w:gridCol w:w="1134"/>
        <w:gridCol w:w="1418"/>
        <w:gridCol w:w="708"/>
        <w:gridCol w:w="1134"/>
        <w:gridCol w:w="1701"/>
      </w:tblGrid>
      <w:tr w:rsidR="00CF33D3" w:rsidRPr="00E37F3D" w:rsidTr="00CF33D3">
        <w:trPr>
          <w:jc w:val="center"/>
        </w:trPr>
        <w:tc>
          <w:tcPr>
            <w:tcW w:w="10495" w:type="dxa"/>
            <w:gridSpan w:val="8"/>
          </w:tcPr>
          <w:p w:rsidR="00CF33D3" w:rsidRPr="00E37F3D" w:rsidRDefault="00CF33D3" w:rsidP="00A81194">
            <w:pPr>
              <w:contextualSpacing/>
              <w:jc w:val="center"/>
              <w:rPr>
                <w:b/>
              </w:rPr>
            </w:pPr>
            <w:r w:rsidRPr="00E37F3D">
              <w:rPr>
                <w:b/>
              </w:rPr>
              <w:t>Assessment Pattern as per Bloom’s Taxonomy</w:t>
            </w:r>
          </w:p>
        </w:tc>
      </w:tr>
      <w:tr w:rsidR="00CF33D3" w:rsidRPr="00E37F3D" w:rsidTr="00CF33D3">
        <w:trPr>
          <w:jc w:val="center"/>
        </w:trPr>
        <w:tc>
          <w:tcPr>
            <w:tcW w:w="1707" w:type="dxa"/>
          </w:tcPr>
          <w:p w:rsidR="00CF33D3" w:rsidRPr="00E37F3D" w:rsidRDefault="00CF33D3" w:rsidP="00A81194">
            <w:pPr>
              <w:contextualSpacing/>
              <w:jc w:val="center"/>
              <w:rPr>
                <w:b/>
                <w:bCs/>
              </w:rPr>
            </w:pPr>
            <w:r w:rsidRPr="00E37F3D">
              <w:rPr>
                <w:b/>
                <w:bCs/>
              </w:rPr>
              <w:t>CO / P</w:t>
            </w:r>
          </w:p>
        </w:tc>
        <w:tc>
          <w:tcPr>
            <w:tcW w:w="1417" w:type="dxa"/>
          </w:tcPr>
          <w:p w:rsidR="00CF33D3" w:rsidRPr="00E37F3D" w:rsidRDefault="00CF33D3" w:rsidP="00A81194">
            <w:pPr>
              <w:contextualSpacing/>
              <w:jc w:val="center"/>
              <w:rPr>
                <w:b/>
              </w:rPr>
            </w:pPr>
            <w:r w:rsidRPr="00E37F3D">
              <w:rPr>
                <w:b/>
              </w:rPr>
              <w:t>R</w:t>
            </w:r>
          </w:p>
        </w:tc>
        <w:tc>
          <w:tcPr>
            <w:tcW w:w="1276" w:type="dxa"/>
          </w:tcPr>
          <w:p w:rsidR="00CF33D3" w:rsidRPr="00E37F3D" w:rsidRDefault="00CF33D3" w:rsidP="00A81194">
            <w:pPr>
              <w:contextualSpacing/>
              <w:jc w:val="center"/>
              <w:rPr>
                <w:b/>
              </w:rPr>
            </w:pPr>
            <w:r w:rsidRPr="00E37F3D">
              <w:rPr>
                <w:b/>
              </w:rPr>
              <w:t>U</w:t>
            </w:r>
          </w:p>
        </w:tc>
        <w:tc>
          <w:tcPr>
            <w:tcW w:w="1134" w:type="dxa"/>
          </w:tcPr>
          <w:p w:rsidR="00CF33D3" w:rsidRPr="00E37F3D" w:rsidRDefault="00CF33D3" w:rsidP="00A81194">
            <w:pPr>
              <w:contextualSpacing/>
              <w:jc w:val="center"/>
              <w:rPr>
                <w:b/>
              </w:rPr>
            </w:pPr>
            <w:r w:rsidRPr="00E37F3D">
              <w:rPr>
                <w:b/>
              </w:rPr>
              <w:t>A</w:t>
            </w:r>
          </w:p>
        </w:tc>
        <w:tc>
          <w:tcPr>
            <w:tcW w:w="1418" w:type="dxa"/>
          </w:tcPr>
          <w:p w:rsidR="00CF33D3" w:rsidRPr="00E37F3D" w:rsidRDefault="00CF33D3" w:rsidP="00A81194">
            <w:pPr>
              <w:contextualSpacing/>
              <w:jc w:val="center"/>
              <w:rPr>
                <w:b/>
              </w:rPr>
            </w:pPr>
            <w:r w:rsidRPr="00E37F3D">
              <w:rPr>
                <w:b/>
              </w:rPr>
              <w:t>An</w:t>
            </w:r>
          </w:p>
        </w:tc>
        <w:tc>
          <w:tcPr>
            <w:tcW w:w="708" w:type="dxa"/>
          </w:tcPr>
          <w:p w:rsidR="00CF33D3" w:rsidRPr="00E37F3D" w:rsidRDefault="00CF33D3" w:rsidP="00A81194">
            <w:pPr>
              <w:contextualSpacing/>
              <w:jc w:val="center"/>
              <w:rPr>
                <w:b/>
              </w:rPr>
            </w:pPr>
            <w:r w:rsidRPr="00E37F3D">
              <w:rPr>
                <w:b/>
              </w:rPr>
              <w:t>E</w:t>
            </w:r>
          </w:p>
        </w:tc>
        <w:tc>
          <w:tcPr>
            <w:tcW w:w="1134" w:type="dxa"/>
          </w:tcPr>
          <w:p w:rsidR="00CF33D3" w:rsidRPr="00E37F3D" w:rsidRDefault="00CF33D3" w:rsidP="00A81194">
            <w:pPr>
              <w:contextualSpacing/>
              <w:jc w:val="center"/>
              <w:rPr>
                <w:b/>
              </w:rPr>
            </w:pPr>
            <w:r w:rsidRPr="00E37F3D">
              <w:rPr>
                <w:b/>
              </w:rPr>
              <w:t>C</w:t>
            </w:r>
          </w:p>
        </w:tc>
        <w:tc>
          <w:tcPr>
            <w:tcW w:w="1701" w:type="dxa"/>
          </w:tcPr>
          <w:p w:rsidR="00CF33D3" w:rsidRPr="00E37F3D" w:rsidRDefault="00CF33D3" w:rsidP="00A81194">
            <w:pPr>
              <w:contextualSpacing/>
              <w:jc w:val="center"/>
              <w:rPr>
                <w:b/>
              </w:rPr>
            </w:pPr>
            <w:r w:rsidRPr="00E37F3D">
              <w:rPr>
                <w:b/>
              </w:rPr>
              <w:t>Total</w:t>
            </w:r>
          </w:p>
        </w:tc>
      </w:tr>
      <w:tr w:rsidR="00CF33D3" w:rsidRPr="00E37F3D" w:rsidTr="00CF33D3">
        <w:trPr>
          <w:jc w:val="center"/>
        </w:trPr>
        <w:tc>
          <w:tcPr>
            <w:tcW w:w="1707" w:type="dxa"/>
          </w:tcPr>
          <w:p w:rsidR="00CF33D3" w:rsidRPr="00E37F3D" w:rsidRDefault="00CF33D3" w:rsidP="00A81194">
            <w:pPr>
              <w:contextualSpacing/>
              <w:jc w:val="center"/>
              <w:rPr>
                <w:bCs/>
              </w:rPr>
            </w:pPr>
            <w:r w:rsidRPr="00E37F3D">
              <w:rPr>
                <w:bCs/>
              </w:rPr>
              <w:t>CO1</w:t>
            </w:r>
          </w:p>
        </w:tc>
        <w:tc>
          <w:tcPr>
            <w:tcW w:w="1417" w:type="dxa"/>
          </w:tcPr>
          <w:p w:rsidR="00CF33D3" w:rsidRPr="00E37F3D" w:rsidRDefault="00CF33D3" w:rsidP="00A81194">
            <w:pPr>
              <w:contextualSpacing/>
              <w:jc w:val="center"/>
            </w:pPr>
          </w:p>
        </w:tc>
        <w:tc>
          <w:tcPr>
            <w:tcW w:w="1276" w:type="dxa"/>
          </w:tcPr>
          <w:p w:rsidR="00CF33D3" w:rsidRPr="00E37F3D" w:rsidRDefault="00CF33D3" w:rsidP="00A81194">
            <w:pPr>
              <w:contextualSpacing/>
              <w:jc w:val="center"/>
            </w:pPr>
            <w:r w:rsidRPr="00E37F3D">
              <w:t>13</w:t>
            </w:r>
          </w:p>
        </w:tc>
        <w:tc>
          <w:tcPr>
            <w:tcW w:w="1134" w:type="dxa"/>
          </w:tcPr>
          <w:p w:rsidR="00CF33D3" w:rsidRPr="00E37F3D" w:rsidRDefault="00CF33D3" w:rsidP="00A81194">
            <w:pPr>
              <w:contextualSpacing/>
              <w:jc w:val="center"/>
            </w:pPr>
            <w:r w:rsidRPr="00E37F3D">
              <w:t>9</w:t>
            </w:r>
          </w:p>
        </w:tc>
        <w:tc>
          <w:tcPr>
            <w:tcW w:w="1418" w:type="dxa"/>
          </w:tcPr>
          <w:p w:rsidR="00CF33D3" w:rsidRPr="00E37F3D" w:rsidRDefault="00CF33D3" w:rsidP="00A81194">
            <w:pPr>
              <w:contextualSpacing/>
              <w:jc w:val="center"/>
            </w:pPr>
            <w:r w:rsidRPr="00E37F3D">
              <w:t>3</w:t>
            </w:r>
          </w:p>
        </w:tc>
        <w:tc>
          <w:tcPr>
            <w:tcW w:w="708" w:type="dxa"/>
          </w:tcPr>
          <w:p w:rsidR="00CF33D3" w:rsidRPr="00E37F3D" w:rsidRDefault="00CF33D3" w:rsidP="00A81194">
            <w:pPr>
              <w:contextualSpacing/>
              <w:jc w:val="center"/>
            </w:pPr>
            <w:r w:rsidRPr="00E37F3D">
              <w:t>3</w:t>
            </w:r>
          </w:p>
        </w:tc>
        <w:tc>
          <w:tcPr>
            <w:tcW w:w="1134" w:type="dxa"/>
          </w:tcPr>
          <w:p w:rsidR="00CF33D3" w:rsidRPr="00E37F3D" w:rsidRDefault="00CF33D3" w:rsidP="00A81194">
            <w:pPr>
              <w:contextualSpacing/>
              <w:jc w:val="center"/>
            </w:pPr>
          </w:p>
        </w:tc>
        <w:tc>
          <w:tcPr>
            <w:tcW w:w="1701" w:type="dxa"/>
          </w:tcPr>
          <w:p w:rsidR="00CF33D3" w:rsidRPr="00E37F3D" w:rsidRDefault="00CF33D3" w:rsidP="00A81194">
            <w:pPr>
              <w:contextualSpacing/>
              <w:jc w:val="center"/>
            </w:pPr>
            <w:r w:rsidRPr="00E37F3D">
              <w:t>28</w:t>
            </w:r>
          </w:p>
        </w:tc>
      </w:tr>
      <w:tr w:rsidR="00CF33D3" w:rsidRPr="00E37F3D" w:rsidTr="00CF33D3">
        <w:trPr>
          <w:jc w:val="center"/>
        </w:trPr>
        <w:tc>
          <w:tcPr>
            <w:tcW w:w="1707" w:type="dxa"/>
          </w:tcPr>
          <w:p w:rsidR="00CF33D3" w:rsidRPr="00E37F3D" w:rsidRDefault="00CF33D3" w:rsidP="00A81194">
            <w:pPr>
              <w:contextualSpacing/>
              <w:jc w:val="center"/>
              <w:rPr>
                <w:bCs/>
              </w:rPr>
            </w:pPr>
            <w:r w:rsidRPr="00E37F3D">
              <w:rPr>
                <w:bCs/>
              </w:rPr>
              <w:t>CO2</w:t>
            </w:r>
          </w:p>
        </w:tc>
        <w:tc>
          <w:tcPr>
            <w:tcW w:w="1417" w:type="dxa"/>
          </w:tcPr>
          <w:p w:rsidR="00CF33D3" w:rsidRPr="00E37F3D" w:rsidRDefault="00CF33D3" w:rsidP="00A81194">
            <w:pPr>
              <w:contextualSpacing/>
              <w:jc w:val="center"/>
            </w:pPr>
          </w:p>
        </w:tc>
        <w:tc>
          <w:tcPr>
            <w:tcW w:w="1276" w:type="dxa"/>
          </w:tcPr>
          <w:p w:rsidR="00CF33D3" w:rsidRPr="00E37F3D" w:rsidRDefault="00CF33D3" w:rsidP="00A81194">
            <w:pPr>
              <w:contextualSpacing/>
              <w:jc w:val="center"/>
            </w:pPr>
          </w:p>
        </w:tc>
        <w:tc>
          <w:tcPr>
            <w:tcW w:w="1134" w:type="dxa"/>
          </w:tcPr>
          <w:p w:rsidR="00CF33D3" w:rsidRPr="00E37F3D" w:rsidRDefault="00CF33D3" w:rsidP="00A81194">
            <w:pPr>
              <w:contextualSpacing/>
              <w:jc w:val="center"/>
            </w:pPr>
            <w:r w:rsidRPr="00E37F3D">
              <w:t>15</w:t>
            </w:r>
          </w:p>
        </w:tc>
        <w:tc>
          <w:tcPr>
            <w:tcW w:w="1418" w:type="dxa"/>
          </w:tcPr>
          <w:p w:rsidR="00CF33D3" w:rsidRPr="00E37F3D" w:rsidRDefault="00CF33D3" w:rsidP="00A81194">
            <w:pPr>
              <w:contextualSpacing/>
              <w:jc w:val="center"/>
            </w:pPr>
            <w:r w:rsidRPr="00E37F3D">
              <w:t>14</w:t>
            </w:r>
          </w:p>
        </w:tc>
        <w:tc>
          <w:tcPr>
            <w:tcW w:w="708" w:type="dxa"/>
          </w:tcPr>
          <w:p w:rsidR="00CF33D3" w:rsidRPr="00E37F3D" w:rsidRDefault="00CF33D3" w:rsidP="00A81194">
            <w:pPr>
              <w:contextualSpacing/>
              <w:jc w:val="center"/>
            </w:pPr>
          </w:p>
        </w:tc>
        <w:tc>
          <w:tcPr>
            <w:tcW w:w="1134" w:type="dxa"/>
          </w:tcPr>
          <w:p w:rsidR="00CF33D3" w:rsidRPr="00E37F3D" w:rsidRDefault="00CF33D3" w:rsidP="00A81194">
            <w:pPr>
              <w:contextualSpacing/>
              <w:jc w:val="center"/>
            </w:pPr>
          </w:p>
        </w:tc>
        <w:tc>
          <w:tcPr>
            <w:tcW w:w="1701" w:type="dxa"/>
          </w:tcPr>
          <w:p w:rsidR="00CF33D3" w:rsidRPr="00E37F3D" w:rsidRDefault="00CF33D3" w:rsidP="00A81194">
            <w:pPr>
              <w:contextualSpacing/>
              <w:jc w:val="center"/>
            </w:pPr>
            <w:r w:rsidRPr="00E37F3D">
              <w:t>29</w:t>
            </w:r>
          </w:p>
        </w:tc>
      </w:tr>
      <w:tr w:rsidR="00CF33D3" w:rsidRPr="00E37F3D" w:rsidTr="00CF33D3">
        <w:trPr>
          <w:jc w:val="center"/>
        </w:trPr>
        <w:tc>
          <w:tcPr>
            <w:tcW w:w="1707" w:type="dxa"/>
          </w:tcPr>
          <w:p w:rsidR="00CF33D3" w:rsidRPr="00E37F3D" w:rsidRDefault="00CF33D3" w:rsidP="00A81194">
            <w:pPr>
              <w:contextualSpacing/>
              <w:jc w:val="center"/>
              <w:rPr>
                <w:bCs/>
              </w:rPr>
            </w:pPr>
            <w:r w:rsidRPr="00E37F3D">
              <w:rPr>
                <w:bCs/>
              </w:rPr>
              <w:t>CO3</w:t>
            </w:r>
          </w:p>
        </w:tc>
        <w:tc>
          <w:tcPr>
            <w:tcW w:w="1417" w:type="dxa"/>
          </w:tcPr>
          <w:p w:rsidR="00CF33D3" w:rsidRPr="00E37F3D" w:rsidRDefault="00CF33D3" w:rsidP="00A81194">
            <w:pPr>
              <w:contextualSpacing/>
              <w:jc w:val="center"/>
            </w:pPr>
            <w:r w:rsidRPr="00E37F3D">
              <w:t>1</w:t>
            </w:r>
          </w:p>
        </w:tc>
        <w:tc>
          <w:tcPr>
            <w:tcW w:w="1276" w:type="dxa"/>
          </w:tcPr>
          <w:p w:rsidR="00CF33D3" w:rsidRPr="00E37F3D" w:rsidRDefault="00CF33D3" w:rsidP="00A81194">
            <w:pPr>
              <w:contextualSpacing/>
              <w:jc w:val="center"/>
            </w:pPr>
          </w:p>
        </w:tc>
        <w:tc>
          <w:tcPr>
            <w:tcW w:w="1134" w:type="dxa"/>
          </w:tcPr>
          <w:p w:rsidR="00CF33D3" w:rsidRPr="00E37F3D" w:rsidRDefault="00CF33D3" w:rsidP="00A81194">
            <w:pPr>
              <w:contextualSpacing/>
              <w:jc w:val="center"/>
            </w:pPr>
            <w:r w:rsidRPr="00E37F3D">
              <w:t>10</w:t>
            </w:r>
          </w:p>
        </w:tc>
        <w:tc>
          <w:tcPr>
            <w:tcW w:w="1418" w:type="dxa"/>
          </w:tcPr>
          <w:p w:rsidR="00CF33D3" w:rsidRPr="00E37F3D" w:rsidRDefault="00CF33D3" w:rsidP="00A81194">
            <w:pPr>
              <w:contextualSpacing/>
              <w:jc w:val="center"/>
            </w:pPr>
            <w:r w:rsidRPr="00E37F3D">
              <w:t>6</w:t>
            </w:r>
          </w:p>
        </w:tc>
        <w:tc>
          <w:tcPr>
            <w:tcW w:w="708" w:type="dxa"/>
          </w:tcPr>
          <w:p w:rsidR="00CF33D3" w:rsidRPr="00E37F3D" w:rsidRDefault="00CF33D3" w:rsidP="00A81194">
            <w:pPr>
              <w:contextualSpacing/>
              <w:jc w:val="center"/>
            </w:pPr>
          </w:p>
        </w:tc>
        <w:tc>
          <w:tcPr>
            <w:tcW w:w="1134" w:type="dxa"/>
          </w:tcPr>
          <w:p w:rsidR="00CF33D3" w:rsidRPr="00E37F3D" w:rsidRDefault="00CF33D3" w:rsidP="00A81194">
            <w:pPr>
              <w:contextualSpacing/>
              <w:jc w:val="center"/>
            </w:pPr>
          </w:p>
        </w:tc>
        <w:tc>
          <w:tcPr>
            <w:tcW w:w="1701" w:type="dxa"/>
          </w:tcPr>
          <w:p w:rsidR="00CF33D3" w:rsidRPr="00E37F3D" w:rsidRDefault="00CF33D3" w:rsidP="00A81194">
            <w:pPr>
              <w:contextualSpacing/>
              <w:jc w:val="center"/>
            </w:pPr>
            <w:r w:rsidRPr="00E37F3D">
              <w:t>17</w:t>
            </w:r>
          </w:p>
        </w:tc>
      </w:tr>
      <w:tr w:rsidR="00CF33D3" w:rsidRPr="00E37F3D" w:rsidTr="00CF33D3">
        <w:trPr>
          <w:jc w:val="center"/>
        </w:trPr>
        <w:tc>
          <w:tcPr>
            <w:tcW w:w="1707" w:type="dxa"/>
          </w:tcPr>
          <w:p w:rsidR="00CF33D3" w:rsidRPr="00E37F3D" w:rsidRDefault="00CF33D3" w:rsidP="00A81194">
            <w:pPr>
              <w:contextualSpacing/>
              <w:jc w:val="center"/>
              <w:rPr>
                <w:bCs/>
              </w:rPr>
            </w:pPr>
            <w:r w:rsidRPr="00E37F3D">
              <w:rPr>
                <w:bCs/>
              </w:rPr>
              <w:t>CO4</w:t>
            </w:r>
          </w:p>
        </w:tc>
        <w:tc>
          <w:tcPr>
            <w:tcW w:w="1417" w:type="dxa"/>
          </w:tcPr>
          <w:p w:rsidR="00CF33D3" w:rsidRPr="00E37F3D" w:rsidRDefault="00CF33D3" w:rsidP="00A81194">
            <w:pPr>
              <w:contextualSpacing/>
              <w:jc w:val="center"/>
            </w:pPr>
            <w:r w:rsidRPr="00E37F3D">
              <w:t>1</w:t>
            </w:r>
          </w:p>
        </w:tc>
        <w:tc>
          <w:tcPr>
            <w:tcW w:w="1276" w:type="dxa"/>
          </w:tcPr>
          <w:p w:rsidR="00CF33D3" w:rsidRPr="00E37F3D" w:rsidRDefault="00CF33D3" w:rsidP="00A81194">
            <w:pPr>
              <w:contextualSpacing/>
              <w:jc w:val="center"/>
            </w:pPr>
            <w:r w:rsidRPr="00E37F3D">
              <w:t>13</w:t>
            </w:r>
          </w:p>
        </w:tc>
        <w:tc>
          <w:tcPr>
            <w:tcW w:w="1134" w:type="dxa"/>
          </w:tcPr>
          <w:p w:rsidR="00CF33D3" w:rsidRPr="00E37F3D" w:rsidRDefault="00CF33D3" w:rsidP="00A81194">
            <w:pPr>
              <w:contextualSpacing/>
              <w:jc w:val="center"/>
            </w:pPr>
            <w:r w:rsidRPr="00E37F3D">
              <w:t>3</w:t>
            </w:r>
          </w:p>
        </w:tc>
        <w:tc>
          <w:tcPr>
            <w:tcW w:w="1418" w:type="dxa"/>
          </w:tcPr>
          <w:p w:rsidR="00CF33D3" w:rsidRPr="00E37F3D" w:rsidRDefault="00CF33D3" w:rsidP="00A81194">
            <w:pPr>
              <w:contextualSpacing/>
              <w:jc w:val="center"/>
            </w:pPr>
          </w:p>
        </w:tc>
        <w:tc>
          <w:tcPr>
            <w:tcW w:w="708" w:type="dxa"/>
          </w:tcPr>
          <w:p w:rsidR="00CF33D3" w:rsidRPr="00E37F3D" w:rsidRDefault="00CF33D3" w:rsidP="00A81194">
            <w:pPr>
              <w:contextualSpacing/>
              <w:jc w:val="center"/>
            </w:pPr>
          </w:p>
        </w:tc>
        <w:tc>
          <w:tcPr>
            <w:tcW w:w="1134" w:type="dxa"/>
          </w:tcPr>
          <w:p w:rsidR="00CF33D3" w:rsidRPr="00E37F3D" w:rsidRDefault="00CF33D3" w:rsidP="00A81194">
            <w:pPr>
              <w:contextualSpacing/>
              <w:jc w:val="center"/>
            </w:pPr>
          </w:p>
        </w:tc>
        <w:tc>
          <w:tcPr>
            <w:tcW w:w="1701" w:type="dxa"/>
          </w:tcPr>
          <w:p w:rsidR="00CF33D3" w:rsidRPr="00E37F3D" w:rsidRDefault="00CF33D3" w:rsidP="00A81194">
            <w:pPr>
              <w:contextualSpacing/>
              <w:jc w:val="center"/>
            </w:pPr>
            <w:r w:rsidRPr="00E37F3D">
              <w:t>17</w:t>
            </w:r>
          </w:p>
        </w:tc>
      </w:tr>
      <w:tr w:rsidR="00CF33D3" w:rsidRPr="00E37F3D" w:rsidTr="00CF33D3">
        <w:trPr>
          <w:jc w:val="center"/>
        </w:trPr>
        <w:tc>
          <w:tcPr>
            <w:tcW w:w="1707" w:type="dxa"/>
          </w:tcPr>
          <w:p w:rsidR="00CF33D3" w:rsidRPr="00E37F3D" w:rsidRDefault="00CF33D3" w:rsidP="00A81194">
            <w:pPr>
              <w:contextualSpacing/>
              <w:jc w:val="center"/>
              <w:rPr>
                <w:bCs/>
              </w:rPr>
            </w:pPr>
            <w:r w:rsidRPr="00E37F3D">
              <w:rPr>
                <w:bCs/>
              </w:rPr>
              <w:t>CO5</w:t>
            </w:r>
          </w:p>
        </w:tc>
        <w:tc>
          <w:tcPr>
            <w:tcW w:w="1417" w:type="dxa"/>
          </w:tcPr>
          <w:p w:rsidR="00CF33D3" w:rsidRPr="00E37F3D" w:rsidRDefault="00CF33D3" w:rsidP="00A81194">
            <w:pPr>
              <w:contextualSpacing/>
              <w:jc w:val="center"/>
            </w:pPr>
            <w:r w:rsidRPr="00E37F3D">
              <w:t>2</w:t>
            </w:r>
          </w:p>
        </w:tc>
        <w:tc>
          <w:tcPr>
            <w:tcW w:w="1276" w:type="dxa"/>
          </w:tcPr>
          <w:p w:rsidR="00CF33D3" w:rsidRPr="00E37F3D" w:rsidRDefault="00CF33D3" w:rsidP="00A81194">
            <w:pPr>
              <w:contextualSpacing/>
              <w:jc w:val="center"/>
            </w:pPr>
            <w:r w:rsidRPr="00E37F3D">
              <w:t>3</w:t>
            </w:r>
          </w:p>
        </w:tc>
        <w:tc>
          <w:tcPr>
            <w:tcW w:w="1134" w:type="dxa"/>
          </w:tcPr>
          <w:p w:rsidR="00CF33D3" w:rsidRPr="00E37F3D" w:rsidRDefault="00CF33D3" w:rsidP="00A81194">
            <w:pPr>
              <w:contextualSpacing/>
              <w:jc w:val="center"/>
            </w:pPr>
            <w:r w:rsidRPr="00E37F3D">
              <w:t>6</w:t>
            </w:r>
          </w:p>
        </w:tc>
        <w:tc>
          <w:tcPr>
            <w:tcW w:w="1418" w:type="dxa"/>
          </w:tcPr>
          <w:p w:rsidR="00CF33D3" w:rsidRPr="00E37F3D" w:rsidRDefault="00CF33D3" w:rsidP="00A81194">
            <w:pPr>
              <w:contextualSpacing/>
              <w:jc w:val="center"/>
            </w:pPr>
            <w:r w:rsidRPr="00E37F3D">
              <w:t>6</w:t>
            </w:r>
          </w:p>
        </w:tc>
        <w:tc>
          <w:tcPr>
            <w:tcW w:w="708" w:type="dxa"/>
          </w:tcPr>
          <w:p w:rsidR="00CF33D3" w:rsidRPr="00E37F3D" w:rsidRDefault="00CF33D3" w:rsidP="00A81194">
            <w:pPr>
              <w:contextualSpacing/>
              <w:jc w:val="center"/>
            </w:pPr>
          </w:p>
        </w:tc>
        <w:tc>
          <w:tcPr>
            <w:tcW w:w="1134" w:type="dxa"/>
          </w:tcPr>
          <w:p w:rsidR="00CF33D3" w:rsidRPr="00E37F3D" w:rsidRDefault="00CF33D3" w:rsidP="00A81194">
            <w:pPr>
              <w:contextualSpacing/>
              <w:jc w:val="center"/>
            </w:pPr>
          </w:p>
        </w:tc>
        <w:tc>
          <w:tcPr>
            <w:tcW w:w="1701" w:type="dxa"/>
          </w:tcPr>
          <w:p w:rsidR="00CF33D3" w:rsidRPr="00E37F3D" w:rsidRDefault="00CF33D3" w:rsidP="00A81194">
            <w:pPr>
              <w:contextualSpacing/>
              <w:jc w:val="center"/>
            </w:pPr>
            <w:r w:rsidRPr="00E37F3D">
              <w:t>17</w:t>
            </w:r>
          </w:p>
        </w:tc>
      </w:tr>
      <w:tr w:rsidR="00CF33D3" w:rsidRPr="00E37F3D" w:rsidTr="00CF33D3">
        <w:trPr>
          <w:jc w:val="center"/>
        </w:trPr>
        <w:tc>
          <w:tcPr>
            <w:tcW w:w="1707" w:type="dxa"/>
          </w:tcPr>
          <w:p w:rsidR="00CF33D3" w:rsidRPr="00E37F3D" w:rsidRDefault="00CF33D3" w:rsidP="00A81194">
            <w:pPr>
              <w:contextualSpacing/>
              <w:jc w:val="center"/>
              <w:rPr>
                <w:bCs/>
              </w:rPr>
            </w:pPr>
            <w:r w:rsidRPr="00E37F3D">
              <w:rPr>
                <w:bCs/>
              </w:rPr>
              <w:t>CO6</w:t>
            </w:r>
          </w:p>
        </w:tc>
        <w:tc>
          <w:tcPr>
            <w:tcW w:w="1417" w:type="dxa"/>
          </w:tcPr>
          <w:p w:rsidR="00CF33D3" w:rsidRPr="00E37F3D" w:rsidRDefault="00CF33D3" w:rsidP="00A81194">
            <w:pPr>
              <w:contextualSpacing/>
              <w:jc w:val="center"/>
            </w:pPr>
          </w:p>
        </w:tc>
        <w:tc>
          <w:tcPr>
            <w:tcW w:w="1276" w:type="dxa"/>
          </w:tcPr>
          <w:p w:rsidR="00CF33D3" w:rsidRPr="00E37F3D" w:rsidRDefault="00CF33D3" w:rsidP="00A81194">
            <w:pPr>
              <w:contextualSpacing/>
              <w:jc w:val="center"/>
            </w:pPr>
          </w:p>
        </w:tc>
        <w:tc>
          <w:tcPr>
            <w:tcW w:w="1134" w:type="dxa"/>
          </w:tcPr>
          <w:p w:rsidR="00CF33D3" w:rsidRPr="00E37F3D" w:rsidRDefault="00CF33D3" w:rsidP="00A81194">
            <w:pPr>
              <w:contextualSpacing/>
              <w:jc w:val="center"/>
            </w:pPr>
            <w:r w:rsidRPr="00E37F3D">
              <w:t>8</w:t>
            </w:r>
          </w:p>
        </w:tc>
        <w:tc>
          <w:tcPr>
            <w:tcW w:w="1418" w:type="dxa"/>
          </w:tcPr>
          <w:p w:rsidR="00CF33D3" w:rsidRPr="00E37F3D" w:rsidRDefault="00CF33D3" w:rsidP="00A81194">
            <w:pPr>
              <w:contextualSpacing/>
              <w:jc w:val="center"/>
            </w:pPr>
            <w:r w:rsidRPr="00E37F3D">
              <w:t>8</w:t>
            </w:r>
          </w:p>
        </w:tc>
        <w:tc>
          <w:tcPr>
            <w:tcW w:w="708" w:type="dxa"/>
          </w:tcPr>
          <w:p w:rsidR="00CF33D3" w:rsidRPr="00E37F3D" w:rsidRDefault="00CF33D3" w:rsidP="00A81194">
            <w:pPr>
              <w:contextualSpacing/>
              <w:jc w:val="center"/>
            </w:pPr>
          </w:p>
        </w:tc>
        <w:tc>
          <w:tcPr>
            <w:tcW w:w="1134" w:type="dxa"/>
          </w:tcPr>
          <w:p w:rsidR="00CF33D3" w:rsidRPr="00E37F3D" w:rsidRDefault="00CF33D3" w:rsidP="00A81194">
            <w:pPr>
              <w:contextualSpacing/>
              <w:jc w:val="center"/>
            </w:pPr>
          </w:p>
        </w:tc>
        <w:tc>
          <w:tcPr>
            <w:tcW w:w="1701" w:type="dxa"/>
          </w:tcPr>
          <w:p w:rsidR="00CF33D3" w:rsidRPr="00E37F3D" w:rsidRDefault="00CF33D3" w:rsidP="00A81194">
            <w:pPr>
              <w:contextualSpacing/>
              <w:jc w:val="center"/>
            </w:pPr>
            <w:r w:rsidRPr="00E37F3D">
              <w:t>16</w:t>
            </w:r>
          </w:p>
        </w:tc>
      </w:tr>
      <w:tr w:rsidR="00CF33D3" w:rsidRPr="00E37F3D" w:rsidTr="00CF33D3">
        <w:trPr>
          <w:jc w:val="center"/>
        </w:trPr>
        <w:tc>
          <w:tcPr>
            <w:tcW w:w="8794" w:type="dxa"/>
            <w:gridSpan w:val="7"/>
          </w:tcPr>
          <w:p w:rsidR="00CF33D3" w:rsidRPr="00E37F3D" w:rsidRDefault="00CF33D3" w:rsidP="00A81194">
            <w:pPr>
              <w:contextualSpacing/>
            </w:pPr>
          </w:p>
        </w:tc>
        <w:tc>
          <w:tcPr>
            <w:tcW w:w="1701" w:type="dxa"/>
          </w:tcPr>
          <w:p w:rsidR="00CF33D3" w:rsidRPr="00E37F3D" w:rsidRDefault="00CF33D3" w:rsidP="00A81194">
            <w:pPr>
              <w:contextualSpacing/>
              <w:jc w:val="center"/>
              <w:rPr>
                <w:b/>
              </w:rPr>
            </w:pPr>
            <w:r w:rsidRPr="00E37F3D">
              <w:rPr>
                <w:b/>
              </w:rPr>
              <w:t>124</w:t>
            </w:r>
          </w:p>
        </w:tc>
      </w:tr>
    </w:tbl>
    <w:p w:rsidR="00CF33D3" w:rsidRPr="00E37F3D" w:rsidRDefault="00CF33D3" w:rsidP="00CF33D3">
      <w:pPr>
        <w:tabs>
          <w:tab w:val="left" w:pos="7110"/>
        </w:tabs>
        <w:contextualSpacing/>
        <w:jc w:val="center"/>
      </w:pPr>
    </w:p>
    <w:p w:rsidR="00CF33D3" w:rsidRDefault="00CF33D3" w:rsidP="00E40AC8">
      <w:pPr>
        <w:jc w:val="center"/>
        <w:rPr>
          <w:b/>
        </w:rPr>
      </w:pPr>
      <w:r w:rsidRPr="0037089B">
        <w:rPr>
          <w:noProof/>
        </w:rPr>
        <w:lastRenderedPageBreak/>
        <w:drawing>
          <wp:inline distT="0" distB="0" distL="0" distR="0" wp14:anchorId="758D1E96" wp14:editId="41DB55D5">
            <wp:extent cx="4740087" cy="1178853"/>
            <wp:effectExtent l="0" t="0" r="3810" b="2540"/>
            <wp:docPr id="1515359167" name="Picture 1515359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FA796F" w:rsidRDefault="00CF33D3" w:rsidP="00CF33D3">
      <w:pPr>
        <w:contextualSpacing/>
        <w:jc w:val="center"/>
        <w:rPr>
          <w:b/>
        </w:rPr>
      </w:pPr>
    </w:p>
    <w:tbl>
      <w:tblPr>
        <w:tblW w:w="10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471"/>
        <w:gridCol w:w="1608"/>
        <w:gridCol w:w="1007"/>
      </w:tblGrid>
      <w:tr w:rsidR="00CF33D3" w:rsidRPr="00FA796F" w:rsidTr="00CF33D3">
        <w:trPr>
          <w:trHeight w:val="397"/>
          <w:jc w:val="center"/>
        </w:trPr>
        <w:tc>
          <w:tcPr>
            <w:tcW w:w="1555" w:type="dxa"/>
            <w:vAlign w:val="center"/>
          </w:tcPr>
          <w:p w:rsidR="00CF33D3" w:rsidRPr="00FA796F" w:rsidRDefault="00CF33D3" w:rsidP="00CF33D3">
            <w:pPr>
              <w:pStyle w:val="Title"/>
              <w:contextualSpacing/>
              <w:jc w:val="left"/>
              <w:rPr>
                <w:b/>
                <w:szCs w:val="24"/>
              </w:rPr>
            </w:pPr>
            <w:r w:rsidRPr="00FA796F">
              <w:rPr>
                <w:b/>
                <w:szCs w:val="24"/>
              </w:rPr>
              <w:t xml:space="preserve">Course Code      </w:t>
            </w:r>
          </w:p>
        </w:tc>
        <w:tc>
          <w:tcPr>
            <w:tcW w:w="6471" w:type="dxa"/>
            <w:vAlign w:val="center"/>
          </w:tcPr>
          <w:p w:rsidR="00CF33D3" w:rsidRPr="00FA796F" w:rsidRDefault="00CF33D3" w:rsidP="00CF33D3">
            <w:pPr>
              <w:pStyle w:val="Title"/>
              <w:contextualSpacing/>
              <w:jc w:val="left"/>
              <w:rPr>
                <w:b/>
                <w:szCs w:val="24"/>
              </w:rPr>
            </w:pPr>
            <w:r w:rsidRPr="008F77AA">
              <w:rPr>
                <w:b/>
                <w:szCs w:val="24"/>
              </w:rPr>
              <w:t>20CE2007</w:t>
            </w:r>
          </w:p>
        </w:tc>
        <w:tc>
          <w:tcPr>
            <w:tcW w:w="1608" w:type="dxa"/>
            <w:vAlign w:val="center"/>
          </w:tcPr>
          <w:p w:rsidR="00CF33D3" w:rsidRPr="00FA796F" w:rsidRDefault="00CF33D3" w:rsidP="00CF33D3">
            <w:pPr>
              <w:pStyle w:val="Title"/>
              <w:ind w:left="-468" w:firstLine="468"/>
              <w:contextualSpacing/>
              <w:jc w:val="left"/>
              <w:rPr>
                <w:szCs w:val="24"/>
              </w:rPr>
            </w:pPr>
            <w:r w:rsidRPr="00FA796F">
              <w:rPr>
                <w:b/>
                <w:bCs/>
                <w:szCs w:val="24"/>
              </w:rPr>
              <w:t xml:space="preserve">Duration       </w:t>
            </w:r>
          </w:p>
        </w:tc>
        <w:tc>
          <w:tcPr>
            <w:tcW w:w="1007" w:type="dxa"/>
            <w:vAlign w:val="center"/>
          </w:tcPr>
          <w:p w:rsidR="00CF33D3" w:rsidRPr="00FA796F" w:rsidRDefault="00CF33D3" w:rsidP="00CF33D3">
            <w:pPr>
              <w:pStyle w:val="Title"/>
              <w:contextualSpacing/>
              <w:jc w:val="left"/>
              <w:rPr>
                <w:b/>
                <w:szCs w:val="24"/>
              </w:rPr>
            </w:pPr>
            <w:r w:rsidRPr="00FA796F">
              <w:rPr>
                <w:b/>
                <w:szCs w:val="24"/>
              </w:rPr>
              <w:t>3hrs</w:t>
            </w:r>
          </w:p>
        </w:tc>
      </w:tr>
      <w:tr w:rsidR="00CF33D3" w:rsidRPr="00FA796F" w:rsidTr="00CF33D3">
        <w:trPr>
          <w:trHeight w:val="397"/>
          <w:jc w:val="center"/>
        </w:trPr>
        <w:tc>
          <w:tcPr>
            <w:tcW w:w="1555" w:type="dxa"/>
            <w:vAlign w:val="center"/>
          </w:tcPr>
          <w:p w:rsidR="00CF33D3" w:rsidRPr="00FA796F" w:rsidRDefault="00CF33D3" w:rsidP="00CF33D3">
            <w:pPr>
              <w:pStyle w:val="Title"/>
              <w:ind w:right="-160"/>
              <w:contextualSpacing/>
              <w:jc w:val="left"/>
              <w:rPr>
                <w:b/>
                <w:szCs w:val="24"/>
              </w:rPr>
            </w:pPr>
            <w:r w:rsidRPr="00FA796F">
              <w:rPr>
                <w:b/>
                <w:szCs w:val="24"/>
              </w:rPr>
              <w:t xml:space="preserve">Course Name     </w:t>
            </w:r>
          </w:p>
        </w:tc>
        <w:tc>
          <w:tcPr>
            <w:tcW w:w="6471" w:type="dxa"/>
            <w:vAlign w:val="center"/>
          </w:tcPr>
          <w:p w:rsidR="00CF33D3" w:rsidRPr="00FA796F" w:rsidRDefault="00CF33D3" w:rsidP="00CF33D3">
            <w:pPr>
              <w:pStyle w:val="Title"/>
              <w:contextualSpacing/>
              <w:jc w:val="left"/>
              <w:rPr>
                <w:b/>
                <w:szCs w:val="24"/>
              </w:rPr>
            </w:pPr>
            <w:r w:rsidRPr="008F77AA">
              <w:rPr>
                <w:b/>
                <w:szCs w:val="24"/>
              </w:rPr>
              <w:t>TRANSPORTATION ENGINEERING</w:t>
            </w:r>
          </w:p>
        </w:tc>
        <w:tc>
          <w:tcPr>
            <w:tcW w:w="1608" w:type="dxa"/>
            <w:vAlign w:val="center"/>
          </w:tcPr>
          <w:p w:rsidR="00CF33D3" w:rsidRPr="00FA796F" w:rsidRDefault="00CF33D3" w:rsidP="00CF33D3">
            <w:pPr>
              <w:pStyle w:val="Title"/>
              <w:contextualSpacing/>
              <w:jc w:val="left"/>
              <w:rPr>
                <w:b/>
                <w:bCs/>
                <w:szCs w:val="24"/>
              </w:rPr>
            </w:pPr>
            <w:r w:rsidRPr="00FA796F">
              <w:rPr>
                <w:b/>
                <w:bCs/>
                <w:szCs w:val="24"/>
              </w:rPr>
              <w:t xml:space="preserve">Max. Marks </w:t>
            </w:r>
          </w:p>
        </w:tc>
        <w:tc>
          <w:tcPr>
            <w:tcW w:w="1007" w:type="dxa"/>
            <w:vAlign w:val="center"/>
          </w:tcPr>
          <w:p w:rsidR="00CF33D3" w:rsidRPr="00FA796F" w:rsidRDefault="00CF33D3" w:rsidP="00CF33D3">
            <w:pPr>
              <w:pStyle w:val="Title"/>
              <w:contextualSpacing/>
              <w:jc w:val="left"/>
              <w:rPr>
                <w:b/>
                <w:szCs w:val="24"/>
              </w:rPr>
            </w:pPr>
            <w:r w:rsidRPr="00FA796F">
              <w:rPr>
                <w:b/>
                <w:szCs w:val="24"/>
              </w:rPr>
              <w:t>100</w:t>
            </w:r>
          </w:p>
        </w:tc>
      </w:tr>
    </w:tbl>
    <w:p w:rsidR="00CF33D3" w:rsidRPr="00FA796F" w:rsidRDefault="00CF33D3" w:rsidP="00CF33D3">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FA796F" w:rsidTr="00A81194">
        <w:trPr>
          <w:trHeight w:val="551"/>
        </w:trPr>
        <w:tc>
          <w:tcPr>
            <w:tcW w:w="272" w:type="pct"/>
            <w:vAlign w:val="center"/>
          </w:tcPr>
          <w:p w:rsidR="00CF33D3" w:rsidRPr="00FA796F" w:rsidRDefault="00CF33D3" w:rsidP="00CF33D3">
            <w:pPr>
              <w:contextualSpacing/>
              <w:jc w:val="center"/>
              <w:rPr>
                <w:b/>
              </w:rPr>
            </w:pPr>
            <w:r w:rsidRPr="00FA796F">
              <w:rPr>
                <w:b/>
              </w:rPr>
              <w:t>Q. No.</w:t>
            </w:r>
          </w:p>
        </w:tc>
        <w:tc>
          <w:tcPr>
            <w:tcW w:w="3512" w:type="pct"/>
            <w:gridSpan w:val="2"/>
            <w:vAlign w:val="center"/>
          </w:tcPr>
          <w:p w:rsidR="00CF33D3" w:rsidRPr="00FA796F" w:rsidRDefault="00CF33D3" w:rsidP="00CF33D3">
            <w:pPr>
              <w:contextualSpacing/>
              <w:jc w:val="center"/>
              <w:rPr>
                <w:b/>
              </w:rPr>
            </w:pPr>
            <w:r w:rsidRPr="00FA796F">
              <w:rPr>
                <w:b/>
              </w:rPr>
              <w:t>Questions</w:t>
            </w:r>
          </w:p>
        </w:tc>
        <w:tc>
          <w:tcPr>
            <w:tcW w:w="388" w:type="pct"/>
            <w:vAlign w:val="center"/>
          </w:tcPr>
          <w:p w:rsidR="00CF33D3" w:rsidRPr="00FA796F" w:rsidRDefault="00CF33D3" w:rsidP="00CF33D3">
            <w:pPr>
              <w:contextualSpacing/>
              <w:jc w:val="center"/>
              <w:rPr>
                <w:b/>
              </w:rPr>
            </w:pPr>
            <w:r w:rsidRPr="00FA796F">
              <w:rPr>
                <w:b/>
              </w:rPr>
              <w:t>CO</w:t>
            </w:r>
          </w:p>
        </w:tc>
        <w:tc>
          <w:tcPr>
            <w:tcW w:w="355" w:type="pct"/>
            <w:vAlign w:val="center"/>
          </w:tcPr>
          <w:p w:rsidR="00CF33D3" w:rsidRPr="00FA796F" w:rsidRDefault="00CF33D3" w:rsidP="00CF33D3">
            <w:pPr>
              <w:contextualSpacing/>
              <w:jc w:val="center"/>
              <w:rPr>
                <w:b/>
              </w:rPr>
            </w:pPr>
            <w:r w:rsidRPr="00FA796F">
              <w:rPr>
                <w:b/>
              </w:rPr>
              <w:t>BL</w:t>
            </w:r>
          </w:p>
        </w:tc>
        <w:tc>
          <w:tcPr>
            <w:tcW w:w="473" w:type="pct"/>
            <w:vAlign w:val="center"/>
          </w:tcPr>
          <w:p w:rsidR="00CF33D3" w:rsidRPr="00FA796F" w:rsidRDefault="00CF33D3" w:rsidP="00CF33D3">
            <w:pPr>
              <w:contextualSpacing/>
              <w:jc w:val="center"/>
              <w:rPr>
                <w:b/>
              </w:rPr>
            </w:pPr>
            <w:r w:rsidRPr="00FA796F">
              <w:rPr>
                <w:b/>
              </w:rPr>
              <w:t>Marks</w:t>
            </w:r>
          </w:p>
        </w:tc>
      </w:tr>
      <w:tr w:rsidR="00CF33D3" w:rsidRPr="00FA796F" w:rsidTr="00A81194">
        <w:trPr>
          <w:trHeight w:val="487"/>
        </w:trPr>
        <w:tc>
          <w:tcPr>
            <w:tcW w:w="5000" w:type="pct"/>
            <w:gridSpan w:val="6"/>
            <w:vAlign w:val="center"/>
          </w:tcPr>
          <w:p w:rsidR="00CF33D3" w:rsidRDefault="00CF33D3" w:rsidP="00CF33D3">
            <w:pPr>
              <w:contextualSpacing/>
              <w:jc w:val="center"/>
              <w:rPr>
                <w:b/>
                <w:u w:val="single"/>
              </w:rPr>
            </w:pPr>
            <w:r w:rsidRPr="00FA796F">
              <w:rPr>
                <w:b/>
                <w:u w:val="single"/>
              </w:rPr>
              <w:t>PART – A (10 X 1 = 10 MARKS)</w:t>
            </w:r>
          </w:p>
          <w:p w:rsidR="00CF33D3" w:rsidRPr="00FA796F" w:rsidRDefault="00CF33D3" w:rsidP="00CF33D3">
            <w:pPr>
              <w:contextualSpacing/>
              <w:jc w:val="center"/>
              <w:rPr>
                <w:b/>
              </w:rPr>
            </w:pPr>
            <w:r w:rsidRPr="00FA796F">
              <w:rPr>
                <w:b/>
              </w:rPr>
              <w:t>(Answer all the questions)</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1.</w:t>
            </w:r>
          </w:p>
        </w:tc>
        <w:tc>
          <w:tcPr>
            <w:tcW w:w="3512" w:type="pct"/>
            <w:gridSpan w:val="2"/>
            <w:vAlign w:val="bottom"/>
          </w:tcPr>
          <w:p w:rsidR="00CF33D3" w:rsidRPr="00FA796F" w:rsidRDefault="00CF33D3" w:rsidP="00CF33D3">
            <w:pPr>
              <w:autoSpaceDE w:val="0"/>
              <w:autoSpaceDN w:val="0"/>
              <w:adjustRightInd w:val="0"/>
              <w:contextualSpacing/>
              <w:jc w:val="both"/>
            </w:pPr>
            <w:r>
              <w:t>Write the development of transportation in free India.</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w:t>
            </w:r>
          </w:p>
        </w:tc>
        <w:tc>
          <w:tcPr>
            <w:tcW w:w="3512" w:type="pct"/>
            <w:gridSpan w:val="2"/>
            <w:vAlign w:val="bottom"/>
          </w:tcPr>
          <w:p w:rsidR="00CF33D3" w:rsidRPr="00FA796F" w:rsidRDefault="00CF33D3" w:rsidP="00CF33D3">
            <w:pPr>
              <w:contextualSpacing/>
              <w:jc w:val="both"/>
            </w:pPr>
            <w:r>
              <w:t>Classify urban and rural roads.</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3.</w:t>
            </w:r>
          </w:p>
        </w:tc>
        <w:tc>
          <w:tcPr>
            <w:tcW w:w="3512" w:type="pct"/>
            <w:gridSpan w:val="2"/>
            <w:vAlign w:val="bottom"/>
          </w:tcPr>
          <w:p w:rsidR="00CF33D3" w:rsidRPr="00FA796F" w:rsidRDefault="00CF33D3" w:rsidP="00CF33D3">
            <w:pPr>
              <w:contextualSpacing/>
              <w:jc w:val="both"/>
            </w:pPr>
            <w:r>
              <w:t>Define spot speed and mention the name of the instrument used for it.</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4.</w:t>
            </w:r>
          </w:p>
        </w:tc>
        <w:tc>
          <w:tcPr>
            <w:tcW w:w="3512" w:type="pct"/>
            <w:gridSpan w:val="2"/>
            <w:vAlign w:val="bottom"/>
          </w:tcPr>
          <w:p w:rsidR="00CF33D3" w:rsidRPr="00FA796F" w:rsidRDefault="00CF33D3" w:rsidP="00CF33D3">
            <w:pPr>
              <w:contextualSpacing/>
              <w:jc w:val="both"/>
            </w:pPr>
            <w:r>
              <w:t>List out the major categories of traffic studies.</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5.</w:t>
            </w:r>
          </w:p>
        </w:tc>
        <w:tc>
          <w:tcPr>
            <w:tcW w:w="3512" w:type="pct"/>
            <w:gridSpan w:val="2"/>
            <w:vAlign w:val="bottom"/>
          </w:tcPr>
          <w:p w:rsidR="00CF33D3" w:rsidRPr="00FA796F" w:rsidRDefault="00CF33D3" w:rsidP="00CF33D3">
            <w:pPr>
              <w:contextualSpacing/>
              <w:jc w:val="both"/>
            </w:pPr>
            <w:r>
              <w:t>Recall the test conducted for coarse aggregate.</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6.</w:t>
            </w:r>
          </w:p>
        </w:tc>
        <w:tc>
          <w:tcPr>
            <w:tcW w:w="3512" w:type="pct"/>
            <w:gridSpan w:val="2"/>
            <w:vAlign w:val="bottom"/>
          </w:tcPr>
          <w:p w:rsidR="00CF33D3" w:rsidRPr="00FA796F" w:rsidRDefault="00CF33D3" w:rsidP="00CF33D3">
            <w:pPr>
              <w:contextualSpacing/>
              <w:jc w:val="both"/>
            </w:pPr>
            <w:r>
              <w:t>State the purpose of the pavement.</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7.</w:t>
            </w:r>
          </w:p>
        </w:tc>
        <w:tc>
          <w:tcPr>
            <w:tcW w:w="3512" w:type="pct"/>
            <w:gridSpan w:val="2"/>
            <w:vAlign w:val="center"/>
          </w:tcPr>
          <w:p w:rsidR="00CF33D3" w:rsidRPr="00FA796F" w:rsidRDefault="00CF33D3" w:rsidP="00CF33D3">
            <w:pPr>
              <w:pStyle w:val="ListParagraph"/>
              <w:ind w:left="0"/>
              <w:rPr>
                <w:noProof/>
                <w:lang w:eastAsia="zh-TW"/>
              </w:rPr>
            </w:pPr>
            <w:r w:rsidRPr="00076ED3">
              <w:t>List various data to be collected for railway track alignment.</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8.</w:t>
            </w:r>
          </w:p>
        </w:tc>
        <w:tc>
          <w:tcPr>
            <w:tcW w:w="3512" w:type="pct"/>
            <w:gridSpan w:val="2"/>
            <w:vAlign w:val="center"/>
          </w:tcPr>
          <w:p w:rsidR="00CF33D3" w:rsidRPr="00FA796F" w:rsidRDefault="00CF33D3" w:rsidP="00CF33D3">
            <w:pPr>
              <w:contextualSpacing/>
              <w:rPr>
                <w:b/>
                <w:bCs/>
              </w:rPr>
            </w:pPr>
            <w:r w:rsidRPr="00076ED3">
              <w:t>List different gauge systems used in India.</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9.</w:t>
            </w:r>
          </w:p>
        </w:tc>
        <w:tc>
          <w:tcPr>
            <w:tcW w:w="3512" w:type="pct"/>
            <w:gridSpan w:val="2"/>
            <w:vAlign w:val="center"/>
          </w:tcPr>
          <w:p w:rsidR="00CF33D3" w:rsidRPr="00FA796F" w:rsidRDefault="00CF33D3" w:rsidP="00CF33D3">
            <w:pPr>
              <w:pStyle w:val="ListParagraph"/>
              <w:ind w:left="0"/>
              <w:rPr>
                <w:noProof/>
                <w:lang w:eastAsia="zh-TW"/>
              </w:rPr>
            </w:pPr>
            <w:r>
              <w:t>Mention the importance of track circuiting in Indian railways signaling.</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10.</w:t>
            </w:r>
          </w:p>
        </w:tc>
        <w:tc>
          <w:tcPr>
            <w:tcW w:w="3512" w:type="pct"/>
            <w:gridSpan w:val="2"/>
            <w:vAlign w:val="center"/>
          </w:tcPr>
          <w:p w:rsidR="00CF33D3" w:rsidRPr="00FA796F" w:rsidRDefault="00CF33D3" w:rsidP="00CF33D3">
            <w:pPr>
              <w:contextualSpacing/>
            </w:pPr>
            <w:r>
              <w:t>Define creep in rails and mention its ill effects.</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551"/>
        </w:trPr>
        <w:tc>
          <w:tcPr>
            <w:tcW w:w="5000" w:type="pct"/>
            <w:gridSpan w:val="6"/>
            <w:vAlign w:val="center"/>
          </w:tcPr>
          <w:p w:rsidR="00CF33D3" w:rsidRDefault="00CF33D3" w:rsidP="00CF33D3">
            <w:pPr>
              <w:contextualSpacing/>
              <w:jc w:val="center"/>
              <w:rPr>
                <w:b/>
                <w:u w:val="single"/>
              </w:rPr>
            </w:pPr>
            <w:r w:rsidRPr="00FA796F">
              <w:rPr>
                <w:b/>
                <w:u w:val="single"/>
              </w:rPr>
              <w:t>PART – B (6 X 3 = 18 MARKS)</w:t>
            </w:r>
          </w:p>
          <w:p w:rsidR="00CF33D3" w:rsidRPr="00FA796F" w:rsidRDefault="00CF33D3" w:rsidP="00CF33D3">
            <w:pPr>
              <w:contextualSpacing/>
              <w:jc w:val="center"/>
              <w:rPr>
                <w:b/>
                <w:u w:val="single"/>
              </w:rPr>
            </w:pPr>
            <w:r w:rsidRPr="00FA796F">
              <w:rPr>
                <w:b/>
              </w:rPr>
              <w:t>(Answer all the questions)</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11.</w:t>
            </w:r>
          </w:p>
        </w:tc>
        <w:tc>
          <w:tcPr>
            <w:tcW w:w="3512" w:type="pct"/>
            <w:gridSpan w:val="2"/>
            <w:vAlign w:val="center"/>
          </w:tcPr>
          <w:p w:rsidR="00CF33D3" w:rsidRPr="00FA796F" w:rsidRDefault="00CF33D3" w:rsidP="00CF33D3">
            <w:pPr>
              <w:pStyle w:val="NoSpacing"/>
              <w:contextualSpacing/>
            </w:pPr>
            <w:r>
              <w:t>Discuss Railway Development in India.</w:t>
            </w:r>
          </w:p>
        </w:tc>
        <w:tc>
          <w:tcPr>
            <w:tcW w:w="388" w:type="pct"/>
            <w:vAlign w:val="center"/>
          </w:tcPr>
          <w:p w:rsidR="00CF33D3" w:rsidRPr="00FA796F" w:rsidRDefault="00CF33D3" w:rsidP="00CF33D3">
            <w:pPr>
              <w:pStyle w:val="NoSpacing"/>
              <w:contextualSpacing/>
              <w:jc w:val="center"/>
            </w:pPr>
            <w:r w:rsidRPr="00FA796F">
              <w:t>CO</w:t>
            </w:r>
            <w:r>
              <w:t>1</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12.</w:t>
            </w:r>
          </w:p>
        </w:tc>
        <w:tc>
          <w:tcPr>
            <w:tcW w:w="3512" w:type="pct"/>
            <w:gridSpan w:val="2"/>
            <w:vAlign w:val="center"/>
          </w:tcPr>
          <w:p w:rsidR="00CF33D3" w:rsidRPr="00FA796F" w:rsidRDefault="00CF33D3" w:rsidP="00CF33D3">
            <w:pPr>
              <w:pStyle w:val="NoSpacing"/>
              <w:contextualSpacing/>
            </w:pPr>
            <w:r>
              <w:t>Write short notes on the term average daily traffic.</w:t>
            </w:r>
          </w:p>
        </w:tc>
        <w:tc>
          <w:tcPr>
            <w:tcW w:w="388" w:type="pct"/>
            <w:vAlign w:val="center"/>
          </w:tcPr>
          <w:p w:rsidR="00CF33D3" w:rsidRPr="00FA796F" w:rsidRDefault="00CF33D3" w:rsidP="00CF33D3">
            <w:pPr>
              <w:pStyle w:val="NoSpacing"/>
              <w:contextualSpacing/>
              <w:jc w:val="center"/>
            </w:pPr>
            <w:r w:rsidRPr="00FA796F">
              <w:t>CO</w:t>
            </w:r>
            <w:r>
              <w:t>2</w:t>
            </w:r>
          </w:p>
        </w:tc>
        <w:tc>
          <w:tcPr>
            <w:tcW w:w="355" w:type="pct"/>
          </w:tcPr>
          <w:p w:rsidR="00CF33D3" w:rsidRPr="00FA796F" w:rsidRDefault="00CF33D3" w:rsidP="00CF33D3">
            <w:pPr>
              <w:pStyle w:val="NoSpacing"/>
              <w:contextualSpacing/>
              <w:jc w:val="center"/>
            </w:pPr>
            <w:r w:rsidRPr="00F4596B">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13.</w:t>
            </w:r>
          </w:p>
        </w:tc>
        <w:tc>
          <w:tcPr>
            <w:tcW w:w="3512" w:type="pct"/>
            <w:gridSpan w:val="2"/>
            <w:vAlign w:val="center"/>
          </w:tcPr>
          <w:p w:rsidR="00CF33D3" w:rsidRPr="00FA796F" w:rsidRDefault="00CF33D3" w:rsidP="00CF33D3">
            <w:pPr>
              <w:pStyle w:val="NoSpacing"/>
              <w:contextualSpacing/>
            </w:pPr>
            <w:r>
              <w:t>Discuss</w:t>
            </w:r>
            <w:r w:rsidRPr="00076ED3">
              <w:t xml:space="preserve"> the significance of CBR value on selection of subgrade soil.</w:t>
            </w:r>
          </w:p>
        </w:tc>
        <w:tc>
          <w:tcPr>
            <w:tcW w:w="388" w:type="pct"/>
            <w:vAlign w:val="center"/>
          </w:tcPr>
          <w:p w:rsidR="00CF33D3" w:rsidRPr="00FA796F" w:rsidRDefault="00CF33D3" w:rsidP="00CF33D3">
            <w:pPr>
              <w:pStyle w:val="NoSpacing"/>
              <w:contextualSpacing/>
              <w:jc w:val="center"/>
            </w:pPr>
            <w:r w:rsidRPr="00FA796F">
              <w:t>CO</w:t>
            </w:r>
            <w:r>
              <w:t>3</w:t>
            </w:r>
          </w:p>
        </w:tc>
        <w:tc>
          <w:tcPr>
            <w:tcW w:w="355" w:type="pct"/>
          </w:tcPr>
          <w:p w:rsidR="00CF33D3" w:rsidRPr="00FA796F" w:rsidRDefault="00CF33D3" w:rsidP="00CF33D3">
            <w:pPr>
              <w:pStyle w:val="NoSpacing"/>
              <w:contextualSpacing/>
              <w:jc w:val="center"/>
            </w:pPr>
            <w:r w:rsidRPr="00F4596B">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14.</w:t>
            </w:r>
          </w:p>
        </w:tc>
        <w:tc>
          <w:tcPr>
            <w:tcW w:w="3512" w:type="pct"/>
            <w:gridSpan w:val="2"/>
            <w:vAlign w:val="center"/>
          </w:tcPr>
          <w:p w:rsidR="00CF33D3" w:rsidRPr="00FA796F" w:rsidRDefault="00CF33D3" w:rsidP="00CF33D3">
            <w:pPr>
              <w:pStyle w:val="NoSpacing"/>
              <w:contextualSpacing/>
            </w:pPr>
            <w:r>
              <w:t>Identify the factors that help in identifying the particular type of pavement suitable for a place.</w:t>
            </w:r>
          </w:p>
        </w:tc>
        <w:tc>
          <w:tcPr>
            <w:tcW w:w="388" w:type="pct"/>
            <w:vAlign w:val="center"/>
          </w:tcPr>
          <w:p w:rsidR="00CF33D3" w:rsidRPr="00FA796F" w:rsidRDefault="00CF33D3" w:rsidP="00CF33D3">
            <w:pPr>
              <w:pStyle w:val="NoSpacing"/>
              <w:contextualSpacing/>
              <w:jc w:val="center"/>
            </w:pPr>
            <w:r w:rsidRPr="00FA796F">
              <w:t>CO</w:t>
            </w:r>
            <w:r>
              <w:t>4</w:t>
            </w:r>
          </w:p>
        </w:tc>
        <w:tc>
          <w:tcPr>
            <w:tcW w:w="355" w:type="pct"/>
          </w:tcPr>
          <w:p w:rsidR="00CF33D3" w:rsidRPr="00FA796F" w:rsidRDefault="00CF33D3" w:rsidP="00CF33D3">
            <w:pPr>
              <w:pStyle w:val="NoSpacing"/>
              <w:contextualSpacing/>
              <w:jc w:val="center"/>
            </w:pPr>
            <w:r w:rsidRPr="00F4596B">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15.</w:t>
            </w:r>
          </w:p>
        </w:tc>
        <w:tc>
          <w:tcPr>
            <w:tcW w:w="3512" w:type="pct"/>
            <w:gridSpan w:val="2"/>
            <w:vAlign w:val="center"/>
          </w:tcPr>
          <w:p w:rsidR="00CF33D3" w:rsidRPr="00FA796F" w:rsidRDefault="00CF33D3" w:rsidP="00CF33D3">
            <w:pPr>
              <w:pStyle w:val="NoSpacing"/>
              <w:contextualSpacing/>
            </w:pPr>
            <w:r>
              <w:t>Describe theory of coning of wheels in railways.</w:t>
            </w:r>
          </w:p>
        </w:tc>
        <w:tc>
          <w:tcPr>
            <w:tcW w:w="388" w:type="pct"/>
            <w:vAlign w:val="center"/>
          </w:tcPr>
          <w:p w:rsidR="00CF33D3" w:rsidRPr="00FA796F" w:rsidRDefault="00CF33D3" w:rsidP="00CF33D3">
            <w:pPr>
              <w:pStyle w:val="NoSpacing"/>
              <w:contextualSpacing/>
              <w:jc w:val="center"/>
            </w:pPr>
            <w:r w:rsidRPr="00FA796F">
              <w:t>CO</w:t>
            </w:r>
            <w:r>
              <w:t>5</w:t>
            </w:r>
          </w:p>
        </w:tc>
        <w:tc>
          <w:tcPr>
            <w:tcW w:w="355" w:type="pct"/>
          </w:tcPr>
          <w:p w:rsidR="00CF33D3" w:rsidRPr="00FA796F" w:rsidRDefault="00CF33D3" w:rsidP="00CF33D3">
            <w:pPr>
              <w:pStyle w:val="NoSpacing"/>
              <w:contextualSpacing/>
              <w:jc w:val="center"/>
            </w:pPr>
            <w:r w:rsidRPr="00F4596B">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7"/>
        </w:trPr>
        <w:tc>
          <w:tcPr>
            <w:tcW w:w="272" w:type="pct"/>
            <w:vAlign w:val="center"/>
          </w:tcPr>
          <w:p w:rsidR="00CF33D3" w:rsidRPr="00FA796F" w:rsidRDefault="00CF33D3" w:rsidP="00CF33D3">
            <w:pPr>
              <w:pStyle w:val="NoSpacing"/>
              <w:contextualSpacing/>
            </w:pPr>
            <w:r w:rsidRPr="00FA796F">
              <w:t>16.</w:t>
            </w:r>
          </w:p>
        </w:tc>
        <w:tc>
          <w:tcPr>
            <w:tcW w:w="3512" w:type="pct"/>
            <w:gridSpan w:val="2"/>
            <w:vAlign w:val="center"/>
          </w:tcPr>
          <w:p w:rsidR="00CF33D3" w:rsidRPr="00FA796F" w:rsidRDefault="00CF33D3" w:rsidP="00CF33D3">
            <w:pPr>
              <w:pStyle w:val="NoSpacing"/>
              <w:contextualSpacing/>
            </w:pPr>
            <w:r w:rsidRPr="00076ED3">
              <w:t xml:space="preserve">Explain the types </w:t>
            </w:r>
            <w:r>
              <w:t xml:space="preserve">and the uses </w:t>
            </w:r>
            <w:r w:rsidRPr="00076ED3">
              <w:t>of Marshalling yard.</w:t>
            </w:r>
          </w:p>
        </w:tc>
        <w:tc>
          <w:tcPr>
            <w:tcW w:w="388" w:type="pct"/>
            <w:vAlign w:val="center"/>
          </w:tcPr>
          <w:p w:rsidR="00CF33D3" w:rsidRPr="00FA796F" w:rsidRDefault="00CF33D3" w:rsidP="00CF33D3">
            <w:pPr>
              <w:pStyle w:val="NoSpacing"/>
              <w:contextualSpacing/>
              <w:jc w:val="center"/>
            </w:pPr>
            <w:r w:rsidRPr="00FA796F">
              <w:t>CO</w:t>
            </w:r>
            <w:r>
              <w:t>6</w:t>
            </w:r>
          </w:p>
        </w:tc>
        <w:tc>
          <w:tcPr>
            <w:tcW w:w="355" w:type="pct"/>
          </w:tcPr>
          <w:p w:rsidR="00CF33D3" w:rsidRPr="00FA796F" w:rsidRDefault="00CF33D3" w:rsidP="00CF33D3">
            <w:pPr>
              <w:pStyle w:val="NoSpacing"/>
              <w:contextualSpacing/>
              <w:jc w:val="center"/>
            </w:pPr>
            <w:r w:rsidRPr="00F4596B">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A81194">
        <w:trPr>
          <w:trHeight w:val="551"/>
        </w:trPr>
        <w:tc>
          <w:tcPr>
            <w:tcW w:w="5000" w:type="pct"/>
            <w:gridSpan w:val="6"/>
          </w:tcPr>
          <w:p w:rsidR="00CF33D3" w:rsidRPr="00FA796F" w:rsidRDefault="00CF33D3" w:rsidP="00CF33D3">
            <w:pPr>
              <w:contextualSpacing/>
              <w:jc w:val="center"/>
              <w:rPr>
                <w:b/>
                <w:u w:val="single"/>
              </w:rPr>
            </w:pPr>
            <w:r w:rsidRPr="00FA796F">
              <w:rPr>
                <w:b/>
                <w:u w:val="single"/>
              </w:rPr>
              <w:t>PART – C (6 X 12 = 72 MARKS)</w:t>
            </w:r>
          </w:p>
          <w:p w:rsidR="00CF33D3" w:rsidRPr="00FA796F" w:rsidRDefault="00CF33D3" w:rsidP="00CF33D3">
            <w:pPr>
              <w:contextualSpacing/>
              <w:jc w:val="center"/>
              <w:rPr>
                <w:b/>
              </w:rPr>
            </w:pPr>
            <w:r w:rsidRPr="00FA796F">
              <w:rPr>
                <w:b/>
              </w:rPr>
              <w:t>(Answer any five Questions from Q. No. 17 to 23, Q. No. 24 is Compulsory)</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17.</w:t>
            </w:r>
          </w:p>
        </w:tc>
        <w:tc>
          <w:tcPr>
            <w:tcW w:w="189" w:type="pct"/>
            <w:vAlign w:val="center"/>
          </w:tcPr>
          <w:p w:rsidR="00CF33D3" w:rsidRPr="00FA796F" w:rsidRDefault="00CF33D3" w:rsidP="00CF33D3">
            <w:pPr>
              <w:contextualSpacing/>
              <w:jc w:val="center"/>
            </w:pPr>
            <w:r>
              <w:t>a.</w:t>
            </w:r>
          </w:p>
        </w:tc>
        <w:tc>
          <w:tcPr>
            <w:tcW w:w="3323" w:type="pct"/>
            <w:vAlign w:val="bottom"/>
          </w:tcPr>
          <w:p w:rsidR="00CF33D3" w:rsidRPr="00FA796F" w:rsidRDefault="00CF33D3" w:rsidP="00CF33D3">
            <w:pPr>
              <w:contextualSpacing/>
              <w:jc w:val="both"/>
            </w:pPr>
            <w:r>
              <w:t>Explain the Public Private Paternership and its types.</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pPr>
            <w:r>
              <w:t>b.</w:t>
            </w:r>
          </w:p>
        </w:tc>
        <w:tc>
          <w:tcPr>
            <w:tcW w:w="3323" w:type="pct"/>
            <w:vAlign w:val="center"/>
          </w:tcPr>
          <w:p w:rsidR="00CF33D3" w:rsidRDefault="00CF33D3" w:rsidP="00CF33D3">
            <w:pPr>
              <w:contextualSpacing/>
            </w:pPr>
            <w:r>
              <w:t>Discuss the various surveys to be conducted on a highway project.</w:t>
            </w:r>
          </w:p>
        </w:tc>
        <w:tc>
          <w:tcPr>
            <w:tcW w:w="388" w:type="pct"/>
            <w:vAlign w:val="center"/>
          </w:tcPr>
          <w:p w:rsidR="00CF33D3" w:rsidRPr="00FA796F" w:rsidRDefault="00CF33D3" w:rsidP="00CF33D3">
            <w:pPr>
              <w:contextualSpacing/>
              <w:jc w:val="center"/>
            </w:pPr>
            <w:r>
              <w:t>CO1</w:t>
            </w:r>
          </w:p>
        </w:tc>
        <w:tc>
          <w:tcPr>
            <w:tcW w:w="355" w:type="pct"/>
            <w:vAlign w:val="center"/>
          </w:tcPr>
          <w:p w:rsidR="00CF33D3" w:rsidRDefault="00CF33D3" w:rsidP="00CF33D3">
            <w:pPr>
              <w:contextualSpacing/>
              <w:jc w:val="center"/>
            </w:pPr>
            <w:r>
              <w:t>U</w:t>
            </w:r>
          </w:p>
        </w:tc>
        <w:tc>
          <w:tcPr>
            <w:tcW w:w="473" w:type="pct"/>
            <w:vAlign w:val="center"/>
          </w:tcPr>
          <w:p w:rsidR="00CF33D3"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18.</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t>Explain the 5 main traffic terms and its uses in urban transportation planning.</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center"/>
          </w:tcPr>
          <w:p w:rsidR="00CF33D3" w:rsidRPr="00B4527C" w:rsidRDefault="00CF33D3" w:rsidP="00CF33D3">
            <w:pPr>
              <w:contextualSpacing/>
              <w:rPr>
                <w:b/>
              </w:rPr>
            </w:pPr>
            <w:r>
              <w:t>State the importance of speed and delay studies in traffic engineering.</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19.</w:t>
            </w:r>
          </w:p>
        </w:tc>
        <w:tc>
          <w:tcPr>
            <w:tcW w:w="189" w:type="pct"/>
            <w:vAlign w:val="center"/>
          </w:tcPr>
          <w:p w:rsidR="00CF33D3" w:rsidRPr="00FA796F" w:rsidRDefault="00CF33D3" w:rsidP="00CF33D3">
            <w:pPr>
              <w:contextualSpacing/>
              <w:jc w:val="center"/>
            </w:pPr>
            <w:r w:rsidRPr="00FA796F">
              <w:t>a.</w:t>
            </w:r>
          </w:p>
        </w:tc>
        <w:tc>
          <w:tcPr>
            <w:tcW w:w="3323" w:type="pct"/>
            <w:vAlign w:val="center"/>
          </w:tcPr>
          <w:p w:rsidR="00CF33D3" w:rsidRDefault="00CF33D3" w:rsidP="00CF33D3">
            <w:pPr>
              <w:contextualSpacing/>
            </w:pPr>
            <w:r>
              <w:t>Compare flexible and rigid pavements on technical grounds.</w:t>
            </w:r>
          </w:p>
          <w:p w:rsidR="00CF33D3" w:rsidRPr="00FA796F" w:rsidRDefault="00CF33D3" w:rsidP="00CF33D3">
            <w:pPr>
              <w:contextualSpacing/>
            </w:pP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tcPr>
          <w:p w:rsidR="00CF33D3" w:rsidRPr="00FA796F" w:rsidRDefault="00CF33D3" w:rsidP="00CF33D3">
            <w:pPr>
              <w:contextualSpacing/>
              <w:jc w:val="center"/>
            </w:pPr>
            <w:r w:rsidRPr="00FA796F">
              <w:t>b.</w:t>
            </w:r>
          </w:p>
        </w:tc>
        <w:tc>
          <w:tcPr>
            <w:tcW w:w="3323" w:type="pct"/>
            <w:vAlign w:val="bottom"/>
          </w:tcPr>
          <w:p w:rsidR="00CF33D3" w:rsidRPr="00076ED3" w:rsidRDefault="00CF33D3" w:rsidP="00CF33D3">
            <w:pPr>
              <w:contextualSpacing/>
              <w:jc w:val="both"/>
            </w:pPr>
            <w:r w:rsidRPr="00076ED3">
              <w:t>Design the flexible pavement for a NH having the following data:</w:t>
            </w:r>
          </w:p>
          <w:p w:rsidR="00CF33D3" w:rsidRPr="00076ED3" w:rsidRDefault="00CF33D3" w:rsidP="00CF33D3">
            <w:pPr>
              <w:contextualSpacing/>
              <w:jc w:val="both"/>
            </w:pPr>
            <w:r w:rsidRPr="00076ED3">
              <w:t xml:space="preserve">CBR of subgrade soil = 4%, CBR of soil aggregate mix = 20%, </w:t>
            </w:r>
          </w:p>
          <w:p w:rsidR="00CF33D3" w:rsidRPr="00076ED3" w:rsidRDefault="00CF33D3" w:rsidP="00CF33D3">
            <w:pPr>
              <w:contextualSpacing/>
              <w:jc w:val="both"/>
            </w:pPr>
            <w:r w:rsidRPr="00076ED3">
              <w:t xml:space="preserve">CBR of soil kankar aggregate mix = 10%, CBR of WBM coarse = 85%. </w:t>
            </w:r>
          </w:p>
          <w:p w:rsidR="00CF33D3" w:rsidRPr="00076ED3" w:rsidRDefault="00CF33D3" w:rsidP="00CF33D3">
            <w:pPr>
              <w:contextualSpacing/>
              <w:jc w:val="both"/>
            </w:pPr>
            <w:r w:rsidRPr="00076ED3">
              <w:t xml:space="preserve">The minimum thickness of bituminous macadam surfacing may be taken as 5cm. The last  traffic count is 1450 commercial </w:t>
            </w:r>
          </w:p>
          <w:p w:rsidR="00CF33D3" w:rsidRPr="00FA796F" w:rsidRDefault="00CF33D3" w:rsidP="00CF33D3">
            <w:pPr>
              <w:contextualSpacing/>
              <w:jc w:val="both"/>
              <w:rPr>
                <w:bCs/>
              </w:rPr>
            </w:pPr>
            <w:r w:rsidRPr="00076ED3">
              <w:t>Vehicles/day.</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An</w:t>
            </w:r>
          </w:p>
        </w:tc>
        <w:tc>
          <w:tcPr>
            <w:tcW w:w="473" w:type="pct"/>
            <w:vAlign w:val="center"/>
          </w:tcPr>
          <w:p w:rsidR="00CF33D3" w:rsidRPr="00FA796F" w:rsidRDefault="00CF33D3" w:rsidP="00CF33D3">
            <w:pPr>
              <w:contextualSpacing/>
              <w:jc w:val="center"/>
            </w:pPr>
            <w:r>
              <w:t>6</w:t>
            </w:r>
          </w:p>
        </w:tc>
      </w:tr>
      <w:tr w:rsidR="00CF33D3" w:rsidRPr="00FA796F" w:rsidTr="00CF33D3">
        <w:trPr>
          <w:trHeight w:val="396"/>
        </w:trPr>
        <w:tc>
          <w:tcPr>
            <w:tcW w:w="272" w:type="pct"/>
            <w:vAlign w:val="center"/>
          </w:tcPr>
          <w:p w:rsidR="00CF33D3" w:rsidRPr="00FA796F" w:rsidRDefault="00CF33D3" w:rsidP="00CF33D3">
            <w:pPr>
              <w:contextualSpacing/>
              <w:jc w:val="center"/>
            </w:pPr>
            <w:r>
              <w:t>20.</w:t>
            </w:r>
          </w:p>
        </w:tc>
        <w:tc>
          <w:tcPr>
            <w:tcW w:w="189" w:type="pct"/>
            <w:vAlign w:val="center"/>
          </w:tcPr>
          <w:p w:rsidR="00CF33D3" w:rsidRPr="00FA796F" w:rsidRDefault="00CF33D3" w:rsidP="00CF33D3">
            <w:pPr>
              <w:contextualSpacing/>
              <w:jc w:val="center"/>
            </w:pPr>
            <w:r w:rsidRPr="00FA796F">
              <w:t>a.</w:t>
            </w:r>
          </w:p>
        </w:tc>
        <w:tc>
          <w:tcPr>
            <w:tcW w:w="3323" w:type="pct"/>
            <w:vAlign w:val="center"/>
          </w:tcPr>
          <w:p w:rsidR="00CF33D3" w:rsidRPr="00076ED3" w:rsidRDefault="00CF33D3" w:rsidP="00CF33D3">
            <w:pPr>
              <w:contextualSpacing/>
            </w:pPr>
            <w:r w:rsidRPr="00076ED3">
              <w:t>Ex</w:t>
            </w:r>
            <w:r>
              <w:t>amine the</w:t>
            </w:r>
            <w:r w:rsidRPr="00076ED3">
              <w:t xml:space="preserve"> two methods for conducting spot speed surveys.</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Default="00CF33D3" w:rsidP="00CF33D3">
            <w:pPr>
              <w:contextualSpacing/>
              <w:jc w:val="center"/>
            </w:pPr>
            <w:r>
              <w:t>A</w:t>
            </w:r>
          </w:p>
        </w:tc>
        <w:tc>
          <w:tcPr>
            <w:tcW w:w="473" w:type="pct"/>
            <w:vAlign w:val="center"/>
          </w:tcPr>
          <w:p w:rsidR="00CF33D3" w:rsidRDefault="00CF33D3" w:rsidP="00CF33D3">
            <w:pPr>
              <w:contextualSpacing/>
              <w:jc w:val="center"/>
            </w:pPr>
            <w:r>
              <w:t>6</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center"/>
          </w:tcPr>
          <w:p w:rsidR="00CF33D3" w:rsidRPr="00076ED3" w:rsidRDefault="00CF33D3" w:rsidP="00CF33D3">
            <w:pPr>
              <w:contextualSpacing/>
            </w:pPr>
            <w:r w:rsidRPr="00076ED3">
              <w:t>Dis</w:t>
            </w:r>
            <w:r>
              <w:t xml:space="preserve">cover </w:t>
            </w:r>
            <w:r w:rsidRPr="00076ED3">
              <w:t xml:space="preserve">the importance of traffic volume studies. </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Default="00CF33D3" w:rsidP="00CF33D3">
            <w:pPr>
              <w:contextualSpacing/>
              <w:jc w:val="center"/>
            </w:pPr>
            <w:r>
              <w:t>A</w:t>
            </w:r>
          </w:p>
        </w:tc>
        <w:tc>
          <w:tcPr>
            <w:tcW w:w="473" w:type="pct"/>
            <w:vAlign w:val="center"/>
          </w:tcPr>
          <w:p w:rsidR="00CF33D3"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w:t>
            </w:r>
            <w:r>
              <w:t>1</w:t>
            </w:r>
            <w:r w:rsidRPr="00FA796F">
              <w:t>.</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t>Design the amount of super elevation to be given on a horizontal curve of 200m radius in a NH. Take design speed as 100kmph. Assume any other data as per IRC.</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tcPr>
          <w:p w:rsidR="00CF33D3" w:rsidRPr="00FA796F" w:rsidRDefault="00CF33D3" w:rsidP="00CF33D3">
            <w:pPr>
              <w:contextualSpacing/>
              <w:jc w:val="center"/>
            </w:pPr>
            <w:r w:rsidRPr="00FA796F">
              <w:t>b.</w:t>
            </w:r>
          </w:p>
        </w:tc>
        <w:tc>
          <w:tcPr>
            <w:tcW w:w="3323" w:type="pct"/>
            <w:vAlign w:val="bottom"/>
          </w:tcPr>
          <w:p w:rsidR="00CF33D3" w:rsidRPr="00222817" w:rsidRDefault="00CF33D3" w:rsidP="00CF33D3">
            <w:pPr>
              <w:jc w:val="both"/>
              <w:rPr>
                <w:bCs/>
              </w:rPr>
            </w:pPr>
            <w:r w:rsidRPr="00222817">
              <w:rPr>
                <w:bCs/>
              </w:rPr>
              <w:t>Write short notes on extra widening on curves and grade compensation on road.</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w:t>
            </w:r>
            <w:r>
              <w:t>2</w:t>
            </w:r>
            <w:r w:rsidRPr="00FA796F">
              <w:t>.</w:t>
            </w:r>
          </w:p>
        </w:tc>
        <w:tc>
          <w:tcPr>
            <w:tcW w:w="189" w:type="pct"/>
            <w:vAlign w:val="center"/>
          </w:tcPr>
          <w:p w:rsidR="00CF33D3" w:rsidRPr="00FA796F" w:rsidRDefault="00CF33D3" w:rsidP="00CF33D3">
            <w:pPr>
              <w:contextualSpacing/>
              <w:jc w:val="center"/>
            </w:pPr>
            <w:r w:rsidRPr="00FA796F">
              <w:t>a.</w:t>
            </w:r>
          </w:p>
        </w:tc>
        <w:tc>
          <w:tcPr>
            <w:tcW w:w="3323" w:type="pct"/>
            <w:vAlign w:val="center"/>
          </w:tcPr>
          <w:p w:rsidR="00CF33D3" w:rsidRPr="00FA796F" w:rsidRDefault="00CF33D3" w:rsidP="00CF33D3">
            <w:pPr>
              <w:contextualSpacing/>
            </w:pPr>
            <w:r w:rsidRPr="00076ED3">
              <w:t xml:space="preserve">Explain PIEV </w:t>
            </w:r>
            <w:r>
              <w:t>theory with a neat sketch.</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4</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tcPr>
          <w:p w:rsidR="00CF33D3" w:rsidRPr="00FA796F" w:rsidRDefault="00CF33D3" w:rsidP="00CF33D3">
            <w:pPr>
              <w:contextualSpacing/>
              <w:jc w:val="center"/>
            </w:pPr>
            <w:r w:rsidRPr="00FA796F">
              <w:t>b.</w:t>
            </w:r>
          </w:p>
        </w:tc>
        <w:tc>
          <w:tcPr>
            <w:tcW w:w="3323" w:type="pct"/>
          </w:tcPr>
          <w:p w:rsidR="00CF33D3" w:rsidRPr="00FA796F" w:rsidRDefault="00CF33D3" w:rsidP="00CF33D3">
            <w:pPr>
              <w:contextualSpacing/>
              <w:jc w:val="both"/>
              <w:rPr>
                <w:bCs/>
              </w:rPr>
            </w:pPr>
            <w:r w:rsidRPr="00076ED3">
              <w:t xml:space="preserve">The speeds of overtaking and overtaken vehicles are 60 kmph and 50 kmph respectively on a two way traffic road. If the acceleration of overtaking  vehicle is 0.9m/sec2, i) Calculate safe overtaking sight distance  ii) Obtain the minimum length of  overtaking zone and iii) </w:t>
            </w:r>
            <w:r>
              <w:t>with</w:t>
            </w:r>
            <w:r w:rsidRPr="00076ED3">
              <w:t xml:space="preserve"> a neat sketch of  overtaking zone  show in  the position of  sign posts. Assume all other data as per IRC.</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An</w:t>
            </w:r>
          </w:p>
        </w:tc>
        <w:tc>
          <w:tcPr>
            <w:tcW w:w="473" w:type="pct"/>
            <w:vAlign w:val="center"/>
          </w:tcPr>
          <w:p w:rsidR="00CF33D3" w:rsidRPr="00FA796F" w:rsidRDefault="00CF33D3" w:rsidP="00CF33D3">
            <w:pPr>
              <w:contextualSpacing/>
              <w:jc w:val="center"/>
            </w:pPr>
            <w:r>
              <w:t>8</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w:t>
            </w:r>
            <w:r>
              <w:t>3</w:t>
            </w:r>
            <w:r w:rsidRPr="00FA796F">
              <w:t>.</w:t>
            </w:r>
          </w:p>
        </w:tc>
        <w:tc>
          <w:tcPr>
            <w:tcW w:w="189" w:type="pct"/>
            <w:vAlign w:val="center"/>
          </w:tcPr>
          <w:p w:rsidR="00CF33D3" w:rsidRPr="00FA796F" w:rsidRDefault="00CF33D3" w:rsidP="00CF33D3">
            <w:pPr>
              <w:contextualSpacing/>
              <w:jc w:val="center"/>
            </w:pPr>
            <w:r w:rsidRPr="00FA796F">
              <w:t>a.</w:t>
            </w:r>
          </w:p>
        </w:tc>
        <w:tc>
          <w:tcPr>
            <w:tcW w:w="3323" w:type="pct"/>
            <w:vAlign w:val="center"/>
          </w:tcPr>
          <w:p w:rsidR="00CF33D3" w:rsidRPr="00FA796F" w:rsidRDefault="00CF33D3" w:rsidP="00CF33D3">
            <w:pPr>
              <w:contextualSpacing/>
            </w:pPr>
            <w:r>
              <w:t>List and explain the various types of level crossing.</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tcPr>
          <w:p w:rsidR="00CF33D3" w:rsidRPr="00FA796F" w:rsidRDefault="00CF33D3" w:rsidP="00CF33D3">
            <w:pPr>
              <w:contextualSpacing/>
              <w:jc w:val="both"/>
              <w:rPr>
                <w:bCs/>
              </w:rPr>
            </w:pPr>
            <w:r w:rsidRPr="00076ED3">
              <w:t>Explain the various components of Railway Track with help of a neat sketch.</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00"/>
        </w:trPr>
        <w:tc>
          <w:tcPr>
            <w:tcW w:w="5000" w:type="pct"/>
            <w:gridSpan w:val="6"/>
            <w:vAlign w:val="center"/>
          </w:tcPr>
          <w:p w:rsidR="00CF33D3" w:rsidRPr="00FA796F" w:rsidRDefault="00CF33D3" w:rsidP="00CF33D3">
            <w:pPr>
              <w:contextualSpacing/>
              <w:jc w:val="center"/>
              <w:rPr>
                <w:b/>
                <w:bCs/>
              </w:rPr>
            </w:pPr>
            <w:r w:rsidRPr="00FA796F">
              <w:rPr>
                <w:b/>
                <w:bCs/>
              </w:rPr>
              <w:t>COMPULSORY QUESTION</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24.</w:t>
            </w:r>
          </w:p>
        </w:tc>
        <w:tc>
          <w:tcPr>
            <w:tcW w:w="189" w:type="pct"/>
            <w:vAlign w:val="center"/>
          </w:tcPr>
          <w:p w:rsidR="00CF33D3" w:rsidRPr="00FA796F" w:rsidRDefault="00CF33D3" w:rsidP="00CF33D3">
            <w:pPr>
              <w:contextualSpacing/>
              <w:jc w:val="center"/>
            </w:pPr>
            <w:r w:rsidRPr="00FA796F">
              <w:t>a.</w:t>
            </w:r>
          </w:p>
        </w:tc>
        <w:tc>
          <w:tcPr>
            <w:tcW w:w="3323" w:type="pct"/>
            <w:vAlign w:val="center"/>
          </w:tcPr>
          <w:p w:rsidR="00CF33D3" w:rsidRPr="00FA796F" w:rsidRDefault="00CF33D3" w:rsidP="00CF33D3">
            <w:pPr>
              <w:contextualSpacing/>
            </w:pPr>
            <w:r>
              <w:t>Interpret</w:t>
            </w:r>
            <w:r w:rsidRPr="00076ED3">
              <w:t xml:space="preserve"> the classification of signals used in railways.</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center"/>
          </w:tcPr>
          <w:p w:rsidR="00CF33D3" w:rsidRPr="00FA796F" w:rsidRDefault="00CF33D3" w:rsidP="00CF33D3">
            <w:pPr>
              <w:contextualSpacing/>
              <w:rPr>
                <w:bCs/>
              </w:rPr>
            </w:pPr>
            <w:r w:rsidRPr="00076ED3">
              <w:t>Discuss the advantages and disadvantages of precast sleepers.</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bl>
    <w:p w:rsidR="00CF33D3" w:rsidRDefault="00CF33D3" w:rsidP="00CF33D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FA796F" w:rsidRDefault="00CF33D3" w:rsidP="00CF33D3">
      <w:pPr>
        <w:contextualSpacing/>
      </w:pPr>
    </w:p>
    <w:tbl>
      <w:tblPr>
        <w:tblStyle w:val="TableGrid"/>
        <w:tblW w:w="10745" w:type="dxa"/>
        <w:tblInd w:w="-147" w:type="dxa"/>
        <w:tblLook w:val="04A0" w:firstRow="1" w:lastRow="0" w:firstColumn="1" w:lastColumn="0" w:noHBand="0" w:noVBand="1"/>
      </w:tblPr>
      <w:tblGrid>
        <w:gridCol w:w="862"/>
        <w:gridCol w:w="9883"/>
      </w:tblGrid>
      <w:tr w:rsidR="00CF33D3" w:rsidRPr="00FA796F" w:rsidTr="00CF33D3">
        <w:trPr>
          <w:trHeight w:val="280"/>
        </w:trPr>
        <w:tc>
          <w:tcPr>
            <w:tcW w:w="862" w:type="dxa"/>
          </w:tcPr>
          <w:p w:rsidR="00CF33D3" w:rsidRPr="00FA796F" w:rsidRDefault="00CF33D3" w:rsidP="00CF33D3">
            <w:pPr>
              <w:contextualSpacing/>
            </w:pPr>
          </w:p>
        </w:tc>
        <w:tc>
          <w:tcPr>
            <w:tcW w:w="9883" w:type="dxa"/>
          </w:tcPr>
          <w:p w:rsidR="00CF33D3" w:rsidRPr="00FA796F" w:rsidRDefault="00CF33D3" w:rsidP="00CF33D3">
            <w:pPr>
              <w:contextualSpacing/>
              <w:jc w:val="center"/>
              <w:rPr>
                <w:b/>
              </w:rPr>
            </w:pPr>
            <w:r w:rsidRPr="00FA796F">
              <w:rPr>
                <w:b/>
              </w:rPr>
              <w:t>COURSE OUTCOMES</w:t>
            </w:r>
          </w:p>
        </w:tc>
      </w:tr>
      <w:tr w:rsidR="00CF33D3" w:rsidRPr="00FA796F" w:rsidTr="00CF33D3">
        <w:trPr>
          <w:trHeight w:val="280"/>
        </w:trPr>
        <w:tc>
          <w:tcPr>
            <w:tcW w:w="862" w:type="dxa"/>
          </w:tcPr>
          <w:p w:rsidR="00CF33D3" w:rsidRPr="00F44DED" w:rsidRDefault="00CF33D3" w:rsidP="00CF33D3">
            <w:pPr>
              <w:contextualSpacing/>
              <w:rPr>
                <w:bCs/>
              </w:rPr>
            </w:pPr>
            <w:r w:rsidRPr="00F44DED">
              <w:rPr>
                <w:bCs/>
              </w:rPr>
              <w:t>CO1</w:t>
            </w:r>
          </w:p>
        </w:tc>
        <w:tc>
          <w:tcPr>
            <w:tcW w:w="9883" w:type="dxa"/>
            <w:vAlign w:val="center"/>
          </w:tcPr>
          <w:p w:rsidR="00CF33D3" w:rsidRPr="00FA796F" w:rsidRDefault="00CF33D3" w:rsidP="00CF33D3">
            <w:pPr>
              <w:contextualSpacing/>
              <w:jc w:val="both"/>
            </w:pPr>
            <w:r w:rsidRPr="000642A6">
              <w:rPr>
                <w:color w:val="000000" w:themeColor="text1"/>
              </w:rPr>
              <w:t>Understand the concepts of development of highway and railway engineering</w:t>
            </w:r>
            <w:r>
              <w:rPr>
                <w:color w:val="000000" w:themeColor="text1"/>
              </w:rPr>
              <w:t>.</w:t>
            </w:r>
          </w:p>
        </w:tc>
      </w:tr>
      <w:tr w:rsidR="00CF33D3" w:rsidRPr="00FA796F" w:rsidTr="00CF33D3">
        <w:trPr>
          <w:trHeight w:val="280"/>
        </w:trPr>
        <w:tc>
          <w:tcPr>
            <w:tcW w:w="862" w:type="dxa"/>
          </w:tcPr>
          <w:p w:rsidR="00CF33D3" w:rsidRPr="00F44DED" w:rsidRDefault="00CF33D3" w:rsidP="00CF33D3">
            <w:pPr>
              <w:contextualSpacing/>
              <w:rPr>
                <w:bCs/>
              </w:rPr>
            </w:pPr>
            <w:r w:rsidRPr="00F44DED">
              <w:rPr>
                <w:bCs/>
              </w:rPr>
              <w:t>CO2</w:t>
            </w:r>
          </w:p>
        </w:tc>
        <w:tc>
          <w:tcPr>
            <w:tcW w:w="9883" w:type="dxa"/>
            <w:vAlign w:val="center"/>
          </w:tcPr>
          <w:p w:rsidR="00CF33D3" w:rsidRPr="00FA796F" w:rsidRDefault="00CF33D3" w:rsidP="00CF33D3">
            <w:pPr>
              <w:contextualSpacing/>
              <w:jc w:val="both"/>
            </w:pPr>
            <w:r w:rsidRPr="000642A6">
              <w:rPr>
                <w:color w:val="000000" w:themeColor="text1"/>
              </w:rPr>
              <w:t>Explain the components of highway and railway engineering</w:t>
            </w:r>
            <w:r>
              <w:rPr>
                <w:color w:val="000000" w:themeColor="text1"/>
              </w:rPr>
              <w:t>.</w:t>
            </w:r>
          </w:p>
        </w:tc>
      </w:tr>
      <w:tr w:rsidR="00CF33D3" w:rsidRPr="00FA796F" w:rsidTr="00CF33D3">
        <w:trPr>
          <w:trHeight w:val="280"/>
        </w:trPr>
        <w:tc>
          <w:tcPr>
            <w:tcW w:w="862" w:type="dxa"/>
          </w:tcPr>
          <w:p w:rsidR="00CF33D3" w:rsidRPr="00F44DED" w:rsidRDefault="00CF33D3" w:rsidP="00CF33D3">
            <w:pPr>
              <w:contextualSpacing/>
              <w:rPr>
                <w:bCs/>
              </w:rPr>
            </w:pPr>
            <w:r w:rsidRPr="00F44DED">
              <w:rPr>
                <w:bCs/>
              </w:rPr>
              <w:t>CO3</w:t>
            </w:r>
          </w:p>
        </w:tc>
        <w:tc>
          <w:tcPr>
            <w:tcW w:w="9883" w:type="dxa"/>
            <w:vAlign w:val="center"/>
          </w:tcPr>
          <w:p w:rsidR="00CF33D3" w:rsidRPr="00FA796F" w:rsidRDefault="00CF33D3" w:rsidP="00CF33D3">
            <w:pPr>
              <w:contextualSpacing/>
              <w:jc w:val="both"/>
            </w:pPr>
            <w:r w:rsidRPr="000642A6">
              <w:rPr>
                <w:color w:val="000000" w:themeColor="text1"/>
              </w:rPr>
              <w:t>Carryout the engineering surveys involved in p</w:t>
            </w:r>
            <w:r>
              <w:rPr>
                <w:color w:val="000000" w:themeColor="text1"/>
              </w:rPr>
              <w:t xml:space="preserve">lanning of highway and railway </w:t>
            </w:r>
            <w:r w:rsidRPr="000642A6">
              <w:rPr>
                <w:color w:val="000000" w:themeColor="text1"/>
              </w:rPr>
              <w:t>engineering</w:t>
            </w:r>
            <w:r>
              <w:rPr>
                <w:color w:val="000000" w:themeColor="text1"/>
              </w:rPr>
              <w:t>.</w:t>
            </w:r>
          </w:p>
        </w:tc>
      </w:tr>
      <w:tr w:rsidR="00CF33D3" w:rsidRPr="00FA796F" w:rsidTr="00CF33D3">
        <w:trPr>
          <w:trHeight w:val="280"/>
        </w:trPr>
        <w:tc>
          <w:tcPr>
            <w:tcW w:w="862" w:type="dxa"/>
          </w:tcPr>
          <w:p w:rsidR="00CF33D3" w:rsidRPr="00F44DED" w:rsidRDefault="00CF33D3" w:rsidP="00CF33D3">
            <w:pPr>
              <w:contextualSpacing/>
              <w:rPr>
                <w:bCs/>
              </w:rPr>
            </w:pPr>
            <w:r w:rsidRPr="00F44DED">
              <w:rPr>
                <w:bCs/>
              </w:rPr>
              <w:t>CO4</w:t>
            </w:r>
          </w:p>
        </w:tc>
        <w:tc>
          <w:tcPr>
            <w:tcW w:w="9883" w:type="dxa"/>
            <w:vAlign w:val="center"/>
          </w:tcPr>
          <w:p w:rsidR="00CF33D3" w:rsidRPr="00FA796F" w:rsidRDefault="00CF33D3" w:rsidP="00CF33D3">
            <w:pPr>
              <w:contextualSpacing/>
              <w:jc w:val="both"/>
            </w:pPr>
            <w:r w:rsidRPr="000642A6">
              <w:rPr>
                <w:color w:val="000000" w:themeColor="text1"/>
              </w:rPr>
              <w:t>Design the geometric elements of  highway and railway engineering</w:t>
            </w:r>
            <w:r>
              <w:rPr>
                <w:color w:val="000000" w:themeColor="text1"/>
              </w:rPr>
              <w:t>.</w:t>
            </w:r>
          </w:p>
        </w:tc>
      </w:tr>
      <w:tr w:rsidR="00CF33D3" w:rsidRPr="00FA796F" w:rsidTr="00CF33D3">
        <w:trPr>
          <w:trHeight w:val="280"/>
        </w:trPr>
        <w:tc>
          <w:tcPr>
            <w:tcW w:w="862" w:type="dxa"/>
          </w:tcPr>
          <w:p w:rsidR="00CF33D3" w:rsidRPr="00F44DED" w:rsidRDefault="00CF33D3" w:rsidP="00CF33D3">
            <w:pPr>
              <w:contextualSpacing/>
              <w:rPr>
                <w:bCs/>
              </w:rPr>
            </w:pPr>
            <w:r w:rsidRPr="00F44DED">
              <w:rPr>
                <w:bCs/>
              </w:rPr>
              <w:t>CO5</w:t>
            </w:r>
          </w:p>
        </w:tc>
        <w:tc>
          <w:tcPr>
            <w:tcW w:w="9883" w:type="dxa"/>
            <w:vAlign w:val="center"/>
          </w:tcPr>
          <w:p w:rsidR="00CF33D3" w:rsidRPr="00FA796F" w:rsidRDefault="00CF33D3" w:rsidP="00CF33D3">
            <w:pPr>
              <w:contextualSpacing/>
              <w:jc w:val="both"/>
            </w:pPr>
            <w:r w:rsidRPr="000642A6">
              <w:rPr>
                <w:color w:val="000000" w:themeColor="text1"/>
              </w:rPr>
              <w:t>Recognize the functions of structural elements of highway and railway engineering</w:t>
            </w:r>
            <w:r>
              <w:rPr>
                <w:color w:val="000000" w:themeColor="text1"/>
              </w:rPr>
              <w:t>.</w:t>
            </w:r>
          </w:p>
        </w:tc>
      </w:tr>
      <w:tr w:rsidR="00CF33D3" w:rsidRPr="00FA796F" w:rsidTr="00CF33D3">
        <w:trPr>
          <w:trHeight w:val="280"/>
        </w:trPr>
        <w:tc>
          <w:tcPr>
            <w:tcW w:w="862" w:type="dxa"/>
          </w:tcPr>
          <w:p w:rsidR="00CF33D3" w:rsidRPr="00F44DED" w:rsidRDefault="00CF33D3" w:rsidP="00CF33D3">
            <w:pPr>
              <w:contextualSpacing/>
              <w:rPr>
                <w:bCs/>
              </w:rPr>
            </w:pPr>
            <w:r w:rsidRPr="00F44DED">
              <w:rPr>
                <w:bCs/>
              </w:rPr>
              <w:t>CO6</w:t>
            </w:r>
          </w:p>
        </w:tc>
        <w:tc>
          <w:tcPr>
            <w:tcW w:w="9883" w:type="dxa"/>
            <w:vAlign w:val="bottom"/>
          </w:tcPr>
          <w:p w:rsidR="00CF33D3" w:rsidRPr="00FA796F" w:rsidRDefault="00CF33D3" w:rsidP="00CF33D3">
            <w:pPr>
              <w:contextualSpacing/>
              <w:jc w:val="both"/>
            </w:pPr>
            <w:r w:rsidRPr="000642A6">
              <w:rPr>
                <w:color w:val="000000" w:themeColor="text1"/>
              </w:rPr>
              <w:t>Identify the materials used for the construction of highway and railway engineering</w:t>
            </w:r>
            <w:r>
              <w:rPr>
                <w:color w:val="000000" w:themeColor="text1"/>
              </w:rPr>
              <w:t>.</w:t>
            </w:r>
          </w:p>
        </w:tc>
      </w:tr>
    </w:tbl>
    <w:p w:rsidR="00CF33D3" w:rsidRPr="00FA796F" w:rsidRDefault="00CF33D3" w:rsidP="00CF33D3">
      <w:pPr>
        <w:contextualSpacing/>
      </w:pPr>
    </w:p>
    <w:tbl>
      <w:tblPr>
        <w:tblStyle w:val="TableGrid"/>
        <w:tblW w:w="10691" w:type="dxa"/>
        <w:jc w:val="center"/>
        <w:tblLook w:val="04A0" w:firstRow="1" w:lastRow="0" w:firstColumn="1" w:lastColumn="0" w:noHBand="0" w:noVBand="1"/>
      </w:tblPr>
      <w:tblGrid>
        <w:gridCol w:w="1903"/>
        <w:gridCol w:w="1417"/>
        <w:gridCol w:w="1276"/>
        <w:gridCol w:w="1134"/>
        <w:gridCol w:w="1418"/>
        <w:gridCol w:w="708"/>
        <w:gridCol w:w="1134"/>
        <w:gridCol w:w="1701"/>
      </w:tblGrid>
      <w:tr w:rsidR="00CF33D3" w:rsidRPr="00FA796F" w:rsidTr="00CF33D3">
        <w:trPr>
          <w:jc w:val="center"/>
        </w:trPr>
        <w:tc>
          <w:tcPr>
            <w:tcW w:w="10691" w:type="dxa"/>
            <w:gridSpan w:val="8"/>
          </w:tcPr>
          <w:p w:rsidR="00CF33D3" w:rsidRPr="00FA796F" w:rsidRDefault="00CF33D3" w:rsidP="00CF33D3">
            <w:pPr>
              <w:contextualSpacing/>
              <w:jc w:val="center"/>
              <w:rPr>
                <w:b/>
              </w:rPr>
            </w:pPr>
            <w:r w:rsidRPr="00FA796F">
              <w:rPr>
                <w:b/>
              </w:rPr>
              <w:t>Assessment Pattern as per Bloom’s Taxonomy</w:t>
            </w:r>
          </w:p>
        </w:tc>
      </w:tr>
      <w:tr w:rsidR="00CF33D3" w:rsidRPr="00FA796F" w:rsidTr="00CF33D3">
        <w:trPr>
          <w:jc w:val="center"/>
        </w:trPr>
        <w:tc>
          <w:tcPr>
            <w:tcW w:w="1903" w:type="dxa"/>
          </w:tcPr>
          <w:p w:rsidR="00CF33D3" w:rsidRPr="00FA796F" w:rsidRDefault="00CF33D3" w:rsidP="00CF33D3">
            <w:pPr>
              <w:contextualSpacing/>
              <w:jc w:val="center"/>
              <w:rPr>
                <w:b/>
                <w:bCs/>
              </w:rPr>
            </w:pPr>
            <w:r w:rsidRPr="00FA796F">
              <w:rPr>
                <w:b/>
                <w:bCs/>
              </w:rPr>
              <w:t>CO / P</w:t>
            </w:r>
          </w:p>
        </w:tc>
        <w:tc>
          <w:tcPr>
            <w:tcW w:w="1417" w:type="dxa"/>
          </w:tcPr>
          <w:p w:rsidR="00CF33D3" w:rsidRPr="00FA796F" w:rsidRDefault="00CF33D3" w:rsidP="00CF33D3">
            <w:pPr>
              <w:contextualSpacing/>
              <w:jc w:val="center"/>
              <w:rPr>
                <w:b/>
              </w:rPr>
            </w:pPr>
            <w:r w:rsidRPr="00FA796F">
              <w:rPr>
                <w:b/>
              </w:rPr>
              <w:t>R</w:t>
            </w:r>
          </w:p>
        </w:tc>
        <w:tc>
          <w:tcPr>
            <w:tcW w:w="1276" w:type="dxa"/>
          </w:tcPr>
          <w:p w:rsidR="00CF33D3" w:rsidRPr="00FA796F" w:rsidRDefault="00CF33D3" w:rsidP="00CF33D3">
            <w:pPr>
              <w:contextualSpacing/>
              <w:jc w:val="center"/>
              <w:rPr>
                <w:b/>
              </w:rPr>
            </w:pPr>
            <w:r w:rsidRPr="00FA796F">
              <w:rPr>
                <w:b/>
              </w:rPr>
              <w:t>U</w:t>
            </w:r>
          </w:p>
        </w:tc>
        <w:tc>
          <w:tcPr>
            <w:tcW w:w="1134" w:type="dxa"/>
          </w:tcPr>
          <w:p w:rsidR="00CF33D3" w:rsidRPr="00FA796F" w:rsidRDefault="00CF33D3" w:rsidP="00CF33D3">
            <w:pPr>
              <w:contextualSpacing/>
              <w:jc w:val="center"/>
              <w:rPr>
                <w:b/>
              </w:rPr>
            </w:pPr>
            <w:r w:rsidRPr="00FA796F">
              <w:rPr>
                <w:b/>
              </w:rPr>
              <w:t>A</w:t>
            </w:r>
          </w:p>
        </w:tc>
        <w:tc>
          <w:tcPr>
            <w:tcW w:w="1418" w:type="dxa"/>
          </w:tcPr>
          <w:p w:rsidR="00CF33D3" w:rsidRPr="00FA796F" w:rsidRDefault="00CF33D3" w:rsidP="00CF33D3">
            <w:pPr>
              <w:contextualSpacing/>
              <w:jc w:val="center"/>
              <w:rPr>
                <w:b/>
              </w:rPr>
            </w:pPr>
            <w:r w:rsidRPr="00FA796F">
              <w:rPr>
                <w:b/>
              </w:rPr>
              <w:t>An</w:t>
            </w:r>
          </w:p>
        </w:tc>
        <w:tc>
          <w:tcPr>
            <w:tcW w:w="708" w:type="dxa"/>
          </w:tcPr>
          <w:p w:rsidR="00CF33D3" w:rsidRPr="00FA796F" w:rsidRDefault="00CF33D3" w:rsidP="00CF33D3">
            <w:pPr>
              <w:contextualSpacing/>
              <w:jc w:val="center"/>
              <w:rPr>
                <w:b/>
              </w:rPr>
            </w:pPr>
            <w:r w:rsidRPr="00FA796F">
              <w:rPr>
                <w:b/>
              </w:rPr>
              <w:t>E</w:t>
            </w:r>
          </w:p>
        </w:tc>
        <w:tc>
          <w:tcPr>
            <w:tcW w:w="1134" w:type="dxa"/>
          </w:tcPr>
          <w:p w:rsidR="00CF33D3" w:rsidRPr="00FA796F" w:rsidRDefault="00CF33D3" w:rsidP="00CF33D3">
            <w:pPr>
              <w:contextualSpacing/>
              <w:jc w:val="center"/>
              <w:rPr>
                <w:b/>
              </w:rPr>
            </w:pPr>
            <w:r w:rsidRPr="00FA796F">
              <w:rPr>
                <w:b/>
              </w:rPr>
              <w:t>C</w:t>
            </w:r>
          </w:p>
        </w:tc>
        <w:tc>
          <w:tcPr>
            <w:tcW w:w="1701" w:type="dxa"/>
          </w:tcPr>
          <w:p w:rsidR="00CF33D3" w:rsidRPr="00FA796F" w:rsidRDefault="00CF33D3" w:rsidP="00CF33D3">
            <w:pPr>
              <w:contextualSpacing/>
              <w:jc w:val="center"/>
              <w:rPr>
                <w:b/>
              </w:rPr>
            </w:pPr>
            <w:r w:rsidRPr="00FA796F">
              <w:rPr>
                <w:b/>
              </w:rPr>
              <w:t>Total</w:t>
            </w:r>
          </w:p>
        </w:tc>
      </w:tr>
      <w:tr w:rsidR="00CF33D3" w:rsidRPr="00FA796F" w:rsidTr="00CF33D3">
        <w:trPr>
          <w:jc w:val="center"/>
        </w:trPr>
        <w:tc>
          <w:tcPr>
            <w:tcW w:w="1903" w:type="dxa"/>
          </w:tcPr>
          <w:p w:rsidR="00CF33D3" w:rsidRPr="00F44DED" w:rsidRDefault="00CF33D3" w:rsidP="00CF33D3">
            <w:pPr>
              <w:contextualSpacing/>
              <w:jc w:val="center"/>
              <w:rPr>
                <w:bCs/>
              </w:rPr>
            </w:pPr>
            <w:r w:rsidRPr="00F44DED">
              <w:rPr>
                <w:bCs/>
              </w:rPr>
              <w:t>CO1</w:t>
            </w:r>
          </w:p>
        </w:tc>
        <w:tc>
          <w:tcPr>
            <w:tcW w:w="1417" w:type="dxa"/>
          </w:tcPr>
          <w:p w:rsidR="00CF33D3" w:rsidRPr="00FA796F" w:rsidRDefault="00CF33D3" w:rsidP="00CF33D3">
            <w:pPr>
              <w:contextualSpacing/>
              <w:jc w:val="center"/>
            </w:pPr>
            <w:r>
              <w:t>2</w:t>
            </w:r>
          </w:p>
        </w:tc>
        <w:tc>
          <w:tcPr>
            <w:tcW w:w="1276" w:type="dxa"/>
          </w:tcPr>
          <w:p w:rsidR="00CF33D3" w:rsidRPr="00FA796F" w:rsidRDefault="00CF33D3" w:rsidP="00CF33D3">
            <w:pPr>
              <w:contextualSpacing/>
              <w:jc w:val="center"/>
            </w:pPr>
            <w:r>
              <w:t>15</w:t>
            </w:r>
          </w:p>
        </w:tc>
        <w:tc>
          <w:tcPr>
            <w:tcW w:w="1134" w:type="dxa"/>
          </w:tcPr>
          <w:p w:rsidR="00CF33D3" w:rsidRPr="00FA796F" w:rsidRDefault="00CF33D3" w:rsidP="00CF33D3">
            <w:pPr>
              <w:contextualSpacing/>
              <w:jc w:val="center"/>
            </w:pPr>
          </w:p>
        </w:tc>
        <w:tc>
          <w:tcPr>
            <w:tcW w:w="1418" w:type="dxa"/>
          </w:tcPr>
          <w:p w:rsidR="00CF33D3" w:rsidRPr="00FA796F" w:rsidRDefault="00CF33D3" w:rsidP="00CF33D3">
            <w:pPr>
              <w:contextualSpacing/>
              <w:jc w:val="center"/>
            </w:pPr>
          </w:p>
        </w:tc>
        <w:tc>
          <w:tcPr>
            <w:tcW w:w="708" w:type="dxa"/>
          </w:tcPr>
          <w:p w:rsidR="00CF33D3" w:rsidRPr="00FA796F" w:rsidRDefault="00CF33D3" w:rsidP="00CF33D3">
            <w:pPr>
              <w:contextualSpacing/>
              <w:jc w:val="center"/>
            </w:pPr>
          </w:p>
        </w:tc>
        <w:tc>
          <w:tcPr>
            <w:tcW w:w="1134" w:type="dxa"/>
          </w:tcPr>
          <w:p w:rsidR="00CF33D3" w:rsidRPr="00FA796F" w:rsidRDefault="00CF33D3" w:rsidP="00CF33D3">
            <w:pPr>
              <w:contextualSpacing/>
              <w:jc w:val="center"/>
            </w:pPr>
          </w:p>
        </w:tc>
        <w:tc>
          <w:tcPr>
            <w:tcW w:w="1701" w:type="dxa"/>
          </w:tcPr>
          <w:p w:rsidR="00CF33D3" w:rsidRPr="00FA796F" w:rsidRDefault="00CF33D3" w:rsidP="00CF33D3">
            <w:pPr>
              <w:contextualSpacing/>
              <w:jc w:val="center"/>
            </w:pPr>
            <w:r>
              <w:t>17</w:t>
            </w:r>
          </w:p>
        </w:tc>
      </w:tr>
      <w:tr w:rsidR="00CF33D3" w:rsidRPr="00FA796F" w:rsidTr="00CF33D3">
        <w:trPr>
          <w:jc w:val="center"/>
        </w:trPr>
        <w:tc>
          <w:tcPr>
            <w:tcW w:w="1903" w:type="dxa"/>
          </w:tcPr>
          <w:p w:rsidR="00CF33D3" w:rsidRPr="00F44DED" w:rsidRDefault="00CF33D3" w:rsidP="00CF33D3">
            <w:pPr>
              <w:contextualSpacing/>
              <w:jc w:val="center"/>
              <w:rPr>
                <w:bCs/>
              </w:rPr>
            </w:pPr>
            <w:r w:rsidRPr="00F44DED">
              <w:rPr>
                <w:bCs/>
              </w:rPr>
              <w:t>CO2</w:t>
            </w:r>
          </w:p>
        </w:tc>
        <w:tc>
          <w:tcPr>
            <w:tcW w:w="1417" w:type="dxa"/>
          </w:tcPr>
          <w:p w:rsidR="00CF33D3" w:rsidRPr="00FA796F" w:rsidRDefault="00CF33D3" w:rsidP="00CF33D3">
            <w:pPr>
              <w:contextualSpacing/>
              <w:jc w:val="center"/>
            </w:pPr>
            <w:r>
              <w:t>2</w:t>
            </w:r>
          </w:p>
        </w:tc>
        <w:tc>
          <w:tcPr>
            <w:tcW w:w="1276" w:type="dxa"/>
          </w:tcPr>
          <w:p w:rsidR="00CF33D3" w:rsidRPr="00FA796F" w:rsidRDefault="00CF33D3" w:rsidP="00CF33D3">
            <w:pPr>
              <w:contextualSpacing/>
              <w:jc w:val="center"/>
            </w:pPr>
            <w:r>
              <w:t>15</w:t>
            </w:r>
          </w:p>
        </w:tc>
        <w:tc>
          <w:tcPr>
            <w:tcW w:w="1134" w:type="dxa"/>
          </w:tcPr>
          <w:p w:rsidR="00CF33D3" w:rsidRPr="00FA796F" w:rsidRDefault="00CF33D3" w:rsidP="00CF33D3">
            <w:pPr>
              <w:contextualSpacing/>
              <w:jc w:val="center"/>
            </w:pPr>
          </w:p>
        </w:tc>
        <w:tc>
          <w:tcPr>
            <w:tcW w:w="1418" w:type="dxa"/>
          </w:tcPr>
          <w:p w:rsidR="00CF33D3" w:rsidRPr="00FA796F" w:rsidRDefault="00CF33D3" w:rsidP="00CF33D3">
            <w:pPr>
              <w:contextualSpacing/>
              <w:jc w:val="center"/>
            </w:pPr>
          </w:p>
        </w:tc>
        <w:tc>
          <w:tcPr>
            <w:tcW w:w="708" w:type="dxa"/>
          </w:tcPr>
          <w:p w:rsidR="00CF33D3" w:rsidRPr="00FA796F" w:rsidRDefault="00CF33D3" w:rsidP="00CF33D3">
            <w:pPr>
              <w:contextualSpacing/>
              <w:jc w:val="center"/>
            </w:pPr>
          </w:p>
        </w:tc>
        <w:tc>
          <w:tcPr>
            <w:tcW w:w="1134" w:type="dxa"/>
          </w:tcPr>
          <w:p w:rsidR="00CF33D3" w:rsidRPr="00FA796F" w:rsidRDefault="00CF33D3" w:rsidP="00CF33D3">
            <w:pPr>
              <w:contextualSpacing/>
              <w:jc w:val="center"/>
            </w:pPr>
          </w:p>
        </w:tc>
        <w:tc>
          <w:tcPr>
            <w:tcW w:w="1701" w:type="dxa"/>
          </w:tcPr>
          <w:p w:rsidR="00CF33D3" w:rsidRPr="00FA796F" w:rsidRDefault="00CF33D3" w:rsidP="00CF33D3">
            <w:pPr>
              <w:contextualSpacing/>
              <w:jc w:val="center"/>
            </w:pPr>
            <w:r>
              <w:t>17</w:t>
            </w:r>
          </w:p>
        </w:tc>
      </w:tr>
      <w:tr w:rsidR="00CF33D3" w:rsidRPr="00FA796F" w:rsidTr="00CF33D3">
        <w:trPr>
          <w:jc w:val="center"/>
        </w:trPr>
        <w:tc>
          <w:tcPr>
            <w:tcW w:w="1903" w:type="dxa"/>
          </w:tcPr>
          <w:p w:rsidR="00CF33D3" w:rsidRPr="00F44DED" w:rsidRDefault="00CF33D3" w:rsidP="00CF33D3">
            <w:pPr>
              <w:contextualSpacing/>
              <w:jc w:val="center"/>
              <w:rPr>
                <w:bCs/>
              </w:rPr>
            </w:pPr>
            <w:r w:rsidRPr="00F44DED">
              <w:rPr>
                <w:bCs/>
              </w:rPr>
              <w:t>CO3</w:t>
            </w:r>
          </w:p>
        </w:tc>
        <w:tc>
          <w:tcPr>
            <w:tcW w:w="1417" w:type="dxa"/>
          </w:tcPr>
          <w:p w:rsidR="00CF33D3" w:rsidRPr="00FA796F" w:rsidRDefault="00CF33D3" w:rsidP="00CF33D3">
            <w:pPr>
              <w:contextualSpacing/>
              <w:jc w:val="center"/>
            </w:pPr>
            <w:r>
              <w:t>2</w:t>
            </w:r>
          </w:p>
        </w:tc>
        <w:tc>
          <w:tcPr>
            <w:tcW w:w="1276" w:type="dxa"/>
          </w:tcPr>
          <w:p w:rsidR="00CF33D3" w:rsidRPr="00FA796F" w:rsidRDefault="00CF33D3" w:rsidP="00CF33D3">
            <w:pPr>
              <w:contextualSpacing/>
              <w:jc w:val="center"/>
            </w:pPr>
            <w:r>
              <w:t>9</w:t>
            </w:r>
          </w:p>
        </w:tc>
        <w:tc>
          <w:tcPr>
            <w:tcW w:w="1134" w:type="dxa"/>
          </w:tcPr>
          <w:p w:rsidR="00CF33D3" w:rsidRPr="00FA796F" w:rsidRDefault="00CF33D3" w:rsidP="00CF33D3">
            <w:pPr>
              <w:contextualSpacing/>
              <w:jc w:val="center"/>
            </w:pPr>
            <w:r>
              <w:t>12</w:t>
            </w:r>
          </w:p>
        </w:tc>
        <w:tc>
          <w:tcPr>
            <w:tcW w:w="1418" w:type="dxa"/>
          </w:tcPr>
          <w:p w:rsidR="00CF33D3" w:rsidRPr="00FA796F" w:rsidRDefault="00CF33D3" w:rsidP="00CF33D3">
            <w:pPr>
              <w:contextualSpacing/>
              <w:jc w:val="center"/>
            </w:pPr>
            <w:r>
              <w:t>6</w:t>
            </w:r>
          </w:p>
        </w:tc>
        <w:tc>
          <w:tcPr>
            <w:tcW w:w="708" w:type="dxa"/>
          </w:tcPr>
          <w:p w:rsidR="00CF33D3" w:rsidRPr="00FA796F" w:rsidRDefault="00CF33D3" w:rsidP="00CF33D3">
            <w:pPr>
              <w:contextualSpacing/>
              <w:jc w:val="center"/>
            </w:pPr>
          </w:p>
        </w:tc>
        <w:tc>
          <w:tcPr>
            <w:tcW w:w="1134" w:type="dxa"/>
          </w:tcPr>
          <w:p w:rsidR="00CF33D3" w:rsidRPr="00FA796F" w:rsidRDefault="00CF33D3" w:rsidP="00CF33D3">
            <w:pPr>
              <w:contextualSpacing/>
              <w:jc w:val="center"/>
            </w:pPr>
          </w:p>
        </w:tc>
        <w:tc>
          <w:tcPr>
            <w:tcW w:w="1701" w:type="dxa"/>
          </w:tcPr>
          <w:p w:rsidR="00CF33D3" w:rsidRPr="00FA796F" w:rsidRDefault="00CF33D3" w:rsidP="00CF33D3">
            <w:pPr>
              <w:contextualSpacing/>
              <w:jc w:val="center"/>
            </w:pPr>
            <w:r>
              <w:t>29</w:t>
            </w:r>
          </w:p>
        </w:tc>
      </w:tr>
      <w:tr w:rsidR="00CF33D3" w:rsidRPr="00FA796F" w:rsidTr="00CF33D3">
        <w:trPr>
          <w:jc w:val="center"/>
        </w:trPr>
        <w:tc>
          <w:tcPr>
            <w:tcW w:w="1903" w:type="dxa"/>
          </w:tcPr>
          <w:p w:rsidR="00CF33D3" w:rsidRPr="00F44DED" w:rsidRDefault="00CF33D3" w:rsidP="00CF33D3">
            <w:pPr>
              <w:contextualSpacing/>
              <w:jc w:val="center"/>
              <w:rPr>
                <w:bCs/>
              </w:rPr>
            </w:pPr>
            <w:r w:rsidRPr="00F44DED">
              <w:rPr>
                <w:bCs/>
              </w:rPr>
              <w:t>CO4</w:t>
            </w:r>
          </w:p>
        </w:tc>
        <w:tc>
          <w:tcPr>
            <w:tcW w:w="1417" w:type="dxa"/>
          </w:tcPr>
          <w:p w:rsidR="00CF33D3" w:rsidRPr="00FA796F" w:rsidRDefault="00CF33D3" w:rsidP="00CF33D3">
            <w:pPr>
              <w:contextualSpacing/>
              <w:jc w:val="center"/>
            </w:pPr>
            <w:r>
              <w:t>2</w:t>
            </w:r>
          </w:p>
        </w:tc>
        <w:tc>
          <w:tcPr>
            <w:tcW w:w="1276" w:type="dxa"/>
          </w:tcPr>
          <w:p w:rsidR="00CF33D3" w:rsidRPr="00FA796F" w:rsidRDefault="00CF33D3" w:rsidP="00CF33D3">
            <w:pPr>
              <w:contextualSpacing/>
              <w:jc w:val="center"/>
            </w:pPr>
            <w:r>
              <w:t>19</w:t>
            </w:r>
          </w:p>
        </w:tc>
        <w:tc>
          <w:tcPr>
            <w:tcW w:w="1134" w:type="dxa"/>
          </w:tcPr>
          <w:p w:rsidR="00CF33D3" w:rsidRPr="00FA796F" w:rsidRDefault="00CF33D3" w:rsidP="00CF33D3">
            <w:pPr>
              <w:contextualSpacing/>
              <w:jc w:val="center"/>
            </w:pPr>
          </w:p>
        </w:tc>
        <w:tc>
          <w:tcPr>
            <w:tcW w:w="1418" w:type="dxa"/>
          </w:tcPr>
          <w:p w:rsidR="00CF33D3" w:rsidRPr="00FA796F" w:rsidRDefault="00CF33D3" w:rsidP="00CF33D3">
            <w:pPr>
              <w:contextualSpacing/>
              <w:jc w:val="center"/>
            </w:pPr>
            <w:r>
              <w:t>8</w:t>
            </w:r>
          </w:p>
        </w:tc>
        <w:tc>
          <w:tcPr>
            <w:tcW w:w="708" w:type="dxa"/>
          </w:tcPr>
          <w:p w:rsidR="00CF33D3" w:rsidRPr="00FA796F" w:rsidRDefault="00CF33D3" w:rsidP="00CF33D3">
            <w:pPr>
              <w:contextualSpacing/>
              <w:jc w:val="center"/>
            </w:pPr>
          </w:p>
        </w:tc>
        <w:tc>
          <w:tcPr>
            <w:tcW w:w="1134" w:type="dxa"/>
          </w:tcPr>
          <w:p w:rsidR="00CF33D3" w:rsidRPr="00FA796F" w:rsidRDefault="00CF33D3" w:rsidP="00CF33D3">
            <w:pPr>
              <w:contextualSpacing/>
              <w:jc w:val="center"/>
            </w:pPr>
          </w:p>
        </w:tc>
        <w:tc>
          <w:tcPr>
            <w:tcW w:w="1701" w:type="dxa"/>
          </w:tcPr>
          <w:p w:rsidR="00CF33D3" w:rsidRPr="00FA796F" w:rsidRDefault="00CF33D3" w:rsidP="00CF33D3">
            <w:pPr>
              <w:contextualSpacing/>
              <w:jc w:val="center"/>
            </w:pPr>
            <w:r>
              <w:t>29</w:t>
            </w:r>
          </w:p>
        </w:tc>
      </w:tr>
      <w:tr w:rsidR="00CF33D3" w:rsidRPr="00FA796F" w:rsidTr="00CF33D3">
        <w:trPr>
          <w:jc w:val="center"/>
        </w:trPr>
        <w:tc>
          <w:tcPr>
            <w:tcW w:w="1903" w:type="dxa"/>
          </w:tcPr>
          <w:p w:rsidR="00CF33D3" w:rsidRPr="00F44DED" w:rsidRDefault="00CF33D3" w:rsidP="00CF33D3">
            <w:pPr>
              <w:contextualSpacing/>
              <w:jc w:val="center"/>
              <w:rPr>
                <w:bCs/>
              </w:rPr>
            </w:pPr>
            <w:r w:rsidRPr="00F44DED">
              <w:rPr>
                <w:bCs/>
              </w:rPr>
              <w:t>CO5</w:t>
            </w:r>
          </w:p>
        </w:tc>
        <w:tc>
          <w:tcPr>
            <w:tcW w:w="1417" w:type="dxa"/>
          </w:tcPr>
          <w:p w:rsidR="00CF33D3" w:rsidRPr="00FA796F" w:rsidRDefault="00CF33D3" w:rsidP="00CF33D3">
            <w:pPr>
              <w:contextualSpacing/>
              <w:jc w:val="center"/>
            </w:pPr>
            <w:r>
              <w:t>1</w:t>
            </w:r>
          </w:p>
        </w:tc>
        <w:tc>
          <w:tcPr>
            <w:tcW w:w="1276" w:type="dxa"/>
          </w:tcPr>
          <w:p w:rsidR="00CF33D3" w:rsidRPr="00FA796F" w:rsidRDefault="00CF33D3" w:rsidP="00CF33D3">
            <w:pPr>
              <w:contextualSpacing/>
              <w:jc w:val="center"/>
            </w:pPr>
            <w:r>
              <w:t>15</w:t>
            </w:r>
          </w:p>
        </w:tc>
        <w:tc>
          <w:tcPr>
            <w:tcW w:w="1134" w:type="dxa"/>
          </w:tcPr>
          <w:p w:rsidR="00CF33D3" w:rsidRPr="00FA796F" w:rsidRDefault="00CF33D3" w:rsidP="00CF33D3">
            <w:pPr>
              <w:contextualSpacing/>
              <w:jc w:val="center"/>
            </w:pPr>
          </w:p>
        </w:tc>
        <w:tc>
          <w:tcPr>
            <w:tcW w:w="1418" w:type="dxa"/>
          </w:tcPr>
          <w:p w:rsidR="00CF33D3" w:rsidRPr="00FA796F" w:rsidRDefault="00CF33D3" w:rsidP="00CF33D3">
            <w:pPr>
              <w:contextualSpacing/>
              <w:jc w:val="center"/>
            </w:pPr>
          </w:p>
        </w:tc>
        <w:tc>
          <w:tcPr>
            <w:tcW w:w="708" w:type="dxa"/>
          </w:tcPr>
          <w:p w:rsidR="00CF33D3" w:rsidRPr="00FA796F" w:rsidRDefault="00CF33D3" w:rsidP="00CF33D3">
            <w:pPr>
              <w:contextualSpacing/>
              <w:jc w:val="center"/>
            </w:pPr>
          </w:p>
        </w:tc>
        <w:tc>
          <w:tcPr>
            <w:tcW w:w="1134" w:type="dxa"/>
          </w:tcPr>
          <w:p w:rsidR="00CF33D3" w:rsidRPr="00FA796F" w:rsidRDefault="00CF33D3" w:rsidP="00CF33D3">
            <w:pPr>
              <w:contextualSpacing/>
              <w:jc w:val="center"/>
            </w:pPr>
          </w:p>
        </w:tc>
        <w:tc>
          <w:tcPr>
            <w:tcW w:w="1701" w:type="dxa"/>
          </w:tcPr>
          <w:p w:rsidR="00CF33D3" w:rsidRPr="00FA796F" w:rsidRDefault="00CF33D3" w:rsidP="00CF33D3">
            <w:pPr>
              <w:contextualSpacing/>
              <w:jc w:val="center"/>
            </w:pPr>
            <w:r>
              <w:t>16</w:t>
            </w:r>
          </w:p>
        </w:tc>
      </w:tr>
      <w:tr w:rsidR="00CF33D3" w:rsidRPr="00FA796F" w:rsidTr="00CF33D3">
        <w:trPr>
          <w:jc w:val="center"/>
        </w:trPr>
        <w:tc>
          <w:tcPr>
            <w:tcW w:w="1903" w:type="dxa"/>
          </w:tcPr>
          <w:p w:rsidR="00CF33D3" w:rsidRPr="00F44DED" w:rsidRDefault="00CF33D3" w:rsidP="00CF33D3">
            <w:pPr>
              <w:contextualSpacing/>
              <w:jc w:val="center"/>
              <w:rPr>
                <w:bCs/>
              </w:rPr>
            </w:pPr>
            <w:r w:rsidRPr="00F44DED">
              <w:rPr>
                <w:bCs/>
              </w:rPr>
              <w:t>CO6</w:t>
            </w:r>
          </w:p>
        </w:tc>
        <w:tc>
          <w:tcPr>
            <w:tcW w:w="1417" w:type="dxa"/>
          </w:tcPr>
          <w:p w:rsidR="00CF33D3" w:rsidRPr="00FA796F" w:rsidRDefault="00CF33D3" w:rsidP="00CF33D3">
            <w:pPr>
              <w:contextualSpacing/>
              <w:jc w:val="center"/>
            </w:pPr>
            <w:r>
              <w:t>1</w:t>
            </w:r>
          </w:p>
        </w:tc>
        <w:tc>
          <w:tcPr>
            <w:tcW w:w="1276" w:type="dxa"/>
          </w:tcPr>
          <w:p w:rsidR="00CF33D3" w:rsidRPr="00FA796F" w:rsidRDefault="00CF33D3" w:rsidP="00CF33D3">
            <w:pPr>
              <w:contextualSpacing/>
              <w:jc w:val="center"/>
            </w:pPr>
            <w:r>
              <w:t>15</w:t>
            </w:r>
          </w:p>
        </w:tc>
        <w:tc>
          <w:tcPr>
            <w:tcW w:w="1134" w:type="dxa"/>
          </w:tcPr>
          <w:p w:rsidR="00CF33D3" w:rsidRPr="00FA796F" w:rsidRDefault="00CF33D3" w:rsidP="00CF33D3">
            <w:pPr>
              <w:contextualSpacing/>
              <w:jc w:val="center"/>
            </w:pPr>
          </w:p>
        </w:tc>
        <w:tc>
          <w:tcPr>
            <w:tcW w:w="1418" w:type="dxa"/>
          </w:tcPr>
          <w:p w:rsidR="00CF33D3" w:rsidRPr="00FA796F" w:rsidRDefault="00CF33D3" w:rsidP="00CF33D3">
            <w:pPr>
              <w:contextualSpacing/>
              <w:jc w:val="center"/>
            </w:pPr>
          </w:p>
        </w:tc>
        <w:tc>
          <w:tcPr>
            <w:tcW w:w="708" w:type="dxa"/>
          </w:tcPr>
          <w:p w:rsidR="00CF33D3" w:rsidRPr="00FA796F" w:rsidRDefault="00CF33D3" w:rsidP="00CF33D3">
            <w:pPr>
              <w:contextualSpacing/>
              <w:jc w:val="center"/>
            </w:pPr>
          </w:p>
        </w:tc>
        <w:tc>
          <w:tcPr>
            <w:tcW w:w="1134" w:type="dxa"/>
          </w:tcPr>
          <w:p w:rsidR="00CF33D3" w:rsidRPr="00FA796F" w:rsidRDefault="00CF33D3" w:rsidP="00CF33D3">
            <w:pPr>
              <w:contextualSpacing/>
              <w:jc w:val="center"/>
            </w:pPr>
          </w:p>
        </w:tc>
        <w:tc>
          <w:tcPr>
            <w:tcW w:w="1701" w:type="dxa"/>
          </w:tcPr>
          <w:p w:rsidR="00CF33D3" w:rsidRPr="00FA796F" w:rsidRDefault="00CF33D3" w:rsidP="00CF33D3">
            <w:pPr>
              <w:contextualSpacing/>
              <w:jc w:val="center"/>
            </w:pPr>
            <w:r>
              <w:t>16</w:t>
            </w:r>
          </w:p>
        </w:tc>
      </w:tr>
      <w:tr w:rsidR="00CF33D3" w:rsidRPr="00FA796F" w:rsidTr="00CF33D3">
        <w:trPr>
          <w:jc w:val="center"/>
        </w:trPr>
        <w:tc>
          <w:tcPr>
            <w:tcW w:w="8990" w:type="dxa"/>
            <w:gridSpan w:val="7"/>
          </w:tcPr>
          <w:p w:rsidR="00CF33D3" w:rsidRPr="00FA796F" w:rsidRDefault="00CF33D3" w:rsidP="00CF33D3">
            <w:pPr>
              <w:contextualSpacing/>
            </w:pPr>
          </w:p>
        </w:tc>
        <w:tc>
          <w:tcPr>
            <w:tcW w:w="1701" w:type="dxa"/>
          </w:tcPr>
          <w:p w:rsidR="00CF33D3" w:rsidRPr="00FA796F" w:rsidRDefault="00CF33D3" w:rsidP="00CF33D3">
            <w:pPr>
              <w:contextualSpacing/>
              <w:jc w:val="center"/>
              <w:rPr>
                <w:b/>
              </w:rPr>
            </w:pPr>
            <w:r w:rsidRPr="00FA796F">
              <w:rPr>
                <w:b/>
              </w:rPr>
              <w:t>124</w:t>
            </w:r>
          </w:p>
        </w:tc>
      </w:tr>
    </w:tbl>
    <w:p w:rsidR="00CF33D3" w:rsidRPr="00FA796F" w:rsidRDefault="00CF33D3" w:rsidP="00CF33D3">
      <w:pPr>
        <w:tabs>
          <w:tab w:val="left" w:pos="7110"/>
        </w:tabs>
        <w:contextualSpacing/>
      </w:pPr>
      <w:r w:rsidRPr="00FA796F">
        <w:tab/>
      </w:r>
    </w:p>
    <w:p w:rsidR="00CF33D3" w:rsidRPr="00FA796F" w:rsidRDefault="00CF33D3" w:rsidP="00CF33D3">
      <w:pPr>
        <w:contextualSpacing/>
      </w:pPr>
    </w:p>
    <w:p w:rsidR="00CF33D3" w:rsidRPr="00BA50B9" w:rsidRDefault="00CF33D3"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CF33D3" w:rsidRDefault="00CF33D3" w:rsidP="00E40AC8">
      <w:pPr>
        <w:jc w:val="center"/>
        <w:rPr>
          <w:b/>
        </w:rPr>
      </w:pPr>
      <w:r w:rsidRPr="0037089B">
        <w:rPr>
          <w:noProof/>
        </w:rPr>
        <w:lastRenderedPageBreak/>
        <w:drawing>
          <wp:inline distT="0" distB="0" distL="0" distR="0" wp14:anchorId="48AA2F1E" wp14:editId="43DE6A3D">
            <wp:extent cx="4740087" cy="1178853"/>
            <wp:effectExtent l="0" t="0" r="3810"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Default="00CF33D3"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CF33D3" w:rsidRPr="001E42AE" w:rsidTr="007E575B">
        <w:trPr>
          <w:trHeight w:val="397"/>
        </w:trPr>
        <w:tc>
          <w:tcPr>
            <w:tcW w:w="1696" w:type="dxa"/>
            <w:vAlign w:val="center"/>
          </w:tcPr>
          <w:p w:rsidR="00CF33D3" w:rsidRPr="00176493" w:rsidRDefault="00CF33D3" w:rsidP="007E575B">
            <w:pPr>
              <w:pStyle w:val="Title"/>
              <w:jc w:val="left"/>
              <w:rPr>
                <w:b/>
                <w:szCs w:val="24"/>
              </w:rPr>
            </w:pPr>
            <w:r w:rsidRPr="00176493">
              <w:rPr>
                <w:b/>
                <w:szCs w:val="24"/>
              </w:rPr>
              <w:t xml:space="preserve">Course Code      </w:t>
            </w:r>
          </w:p>
        </w:tc>
        <w:tc>
          <w:tcPr>
            <w:tcW w:w="6151" w:type="dxa"/>
            <w:vAlign w:val="center"/>
          </w:tcPr>
          <w:p w:rsidR="00CF33D3" w:rsidRPr="00176493" w:rsidRDefault="00CF33D3" w:rsidP="007E575B">
            <w:pPr>
              <w:pStyle w:val="Title"/>
              <w:jc w:val="left"/>
              <w:rPr>
                <w:b/>
                <w:szCs w:val="24"/>
              </w:rPr>
            </w:pPr>
            <w:r>
              <w:rPr>
                <w:b/>
                <w:szCs w:val="24"/>
              </w:rPr>
              <w:t>20CE2009</w:t>
            </w:r>
          </w:p>
        </w:tc>
        <w:tc>
          <w:tcPr>
            <w:tcW w:w="1504" w:type="dxa"/>
            <w:vAlign w:val="center"/>
          </w:tcPr>
          <w:p w:rsidR="00CF33D3" w:rsidRPr="00176493" w:rsidRDefault="00CF33D3" w:rsidP="007E575B">
            <w:pPr>
              <w:pStyle w:val="Title"/>
              <w:ind w:left="-468" w:firstLine="468"/>
              <w:jc w:val="left"/>
              <w:rPr>
                <w:szCs w:val="24"/>
              </w:rPr>
            </w:pPr>
            <w:r w:rsidRPr="00176493">
              <w:rPr>
                <w:b/>
                <w:bCs/>
                <w:szCs w:val="24"/>
              </w:rPr>
              <w:t xml:space="preserve">Duration       </w:t>
            </w:r>
          </w:p>
        </w:tc>
        <w:tc>
          <w:tcPr>
            <w:tcW w:w="1056" w:type="dxa"/>
            <w:vAlign w:val="center"/>
          </w:tcPr>
          <w:p w:rsidR="00CF33D3" w:rsidRPr="00176493" w:rsidRDefault="00CF33D3" w:rsidP="007E575B">
            <w:pPr>
              <w:pStyle w:val="Title"/>
              <w:jc w:val="left"/>
              <w:rPr>
                <w:b/>
                <w:szCs w:val="24"/>
              </w:rPr>
            </w:pPr>
            <w:r w:rsidRPr="00176493">
              <w:rPr>
                <w:b/>
                <w:szCs w:val="24"/>
              </w:rPr>
              <w:t>3hrs</w:t>
            </w:r>
          </w:p>
        </w:tc>
      </w:tr>
      <w:tr w:rsidR="00CF33D3" w:rsidRPr="001E42AE" w:rsidTr="007E575B">
        <w:trPr>
          <w:trHeight w:val="397"/>
        </w:trPr>
        <w:tc>
          <w:tcPr>
            <w:tcW w:w="1696" w:type="dxa"/>
            <w:vAlign w:val="center"/>
          </w:tcPr>
          <w:p w:rsidR="00CF33D3" w:rsidRPr="00176493" w:rsidRDefault="00CF33D3" w:rsidP="007E575B">
            <w:pPr>
              <w:pStyle w:val="Title"/>
              <w:ind w:right="-160"/>
              <w:jc w:val="left"/>
              <w:rPr>
                <w:b/>
                <w:szCs w:val="24"/>
              </w:rPr>
            </w:pPr>
            <w:r w:rsidRPr="00176493">
              <w:rPr>
                <w:b/>
                <w:szCs w:val="24"/>
              </w:rPr>
              <w:t xml:space="preserve">Course Name     </w:t>
            </w:r>
          </w:p>
        </w:tc>
        <w:tc>
          <w:tcPr>
            <w:tcW w:w="6151" w:type="dxa"/>
            <w:vAlign w:val="center"/>
          </w:tcPr>
          <w:p w:rsidR="00CF33D3" w:rsidRPr="00176493" w:rsidRDefault="00CF33D3" w:rsidP="007E575B">
            <w:pPr>
              <w:pStyle w:val="Title"/>
              <w:jc w:val="left"/>
              <w:rPr>
                <w:b/>
                <w:szCs w:val="24"/>
              </w:rPr>
            </w:pPr>
            <w:r>
              <w:rPr>
                <w:b/>
                <w:szCs w:val="24"/>
              </w:rPr>
              <w:t>SMART CITY PLANNING AND MANAGEMENT</w:t>
            </w:r>
          </w:p>
        </w:tc>
        <w:tc>
          <w:tcPr>
            <w:tcW w:w="1504" w:type="dxa"/>
            <w:vAlign w:val="center"/>
          </w:tcPr>
          <w:p w:rsidR="00CF33D3" w:rsidRPr="00176493" w:rsidRDefault="00CF33D3" w:rsidP="007E575B">
            <w:pPr>
              <w:pStyle w:val="Title"/>
              <w:jc w:val="left"/>
              <w:rPr>
                <w:b/>
                <w:bCs/>
                <w:szCs w:val="24"/>
              </w:rPr>
            </w:pPr>
            <w:r w:rsidRPr="00176493">
              <w:rPr>
                <w:b/>
                <w:bCs/>
                <w:szCs w:val="24"/>
              </w:rPr>
              <w:t xml:space="preserve">Max. Marks </w:t>
            </w:r>
          </w:p>
        </w:tc>
        <w:tc>
          <w:tcPr>
            <w:tcW w:w="1056" w:type="dxa"/>
            <w:vAlign w:val="center"/>
          </w:tcPr>
          <w:p w:rsidR="00CF33D3" w:rsidRPr="00176493" w:rsidRDefault="00CF33D3" w:rsidP="007E575B">
            <w:pPr>
              <w:pStyle w:val="Title"/>
              <w:jc w:val="left"/>
              <w:rPr>
                <w:b/>
                <w:szCs w:val="24"/>
              </w:rPr>
            </w:pPr>
            <w:r w:rsidRPr="00176493">
              <w:rPr>
                <w:b/>
                <w:szCs w:val="24"/>
              </w:rPr>
              <w:t>100</w:t>
            </w:r>
          </w:p>
        </w:tc>
      </w:tr>
    </w:tbl>
    <w:p w:rsidR="00CF33D3" w:rsidRDefault="00CF33D3" w:rsidP="00B57D8D">
      <w:pPr>
        <w:ind w:left="720"/>
        <w:rPr>
          <w:highlight w:val="yellow"/>
        </w:rPr>
      </w:pPr>
    </w:p>
    <w:tbl>
      <w:tblPr>
        <w:tblStyle w:val="TableGrid"/>
        <w:tblW w:w="5000" w:type="pct"/>
        <w:tblLook w:val="04A0" w:firstRow="1" w:lastRow="0" w:firstColumn="1" w:lastColumn="0" w:noHBand="0" w:noVBand="1"/>
      </w:tblPr>
      <w:tblGrid>
        <w:gridCol w:w="573"/>
        <w:gridCol w:w="6"/>
        <w:gridCol w:w="520"/>
        <w:gridCol w:w="7090"/>
        <w:gridCol w:w="709"/>
        <w:gridCol w:w="605"/>
        <w:gridCol w:w="896"/>
      </w:tblGrid>
      <w:tr w:rsidR="00CF33D3" w:rsidRPr="00BA50B9" w:rsidTr="00CF33D3">
        <w:trPr>
          <w:trHeight w:val="552"/>
        </w:trPr>
        <w:tc>
          <w:tcPr>
            <w:tcW w:w="275" w:type="pct"/>
            <w:vAlign w:val="center"/>
          </w:tcPr>
          <w:p w:rsidR="00CF33D3" w:rsidRPr="006272BC" w:rsidRDefault="00CF33D3" w:rsidP="00CF33D3">
            <w:pPr>
              <w:jc w:val="center"/>
              <w:rPr>
                <w:b/>
              </w:rPr>
            </w:pPr>
            <w:r w:rsidRPr="00111D43">
              <w:rPr>
                <w:b/>
              </w:rPr>
              <w:t>Q. No.</w:t>
            </w:r>
          </w:p>
        </w:tc>
        <w:tc>
          <w:tcPr>
            <w:tcW w:w="3662" w:type="pct"/>
            <w:gridSpan w:val="3"/>
            <w:vAlign w:val="center"/>
          </w:tcPr>
          <w:p w:rsidR="00CF33D3" w:rsidRPr="006272BC" w:rsidRDefault="00CF33D3" w:rsidP="00CF33D3">
            <w:pPr>
              <w:jc w:val="center"/>
              <w:rPr>
                <w:b/>
              </w:rPr>
            </w:pPr>
            <w:r w:rsidRPr="00111D43">
              <w:rPr>
                <w:b/>
              </w:rPr>
              <w:t>Questions</w:t>
            </w:r>
          </w:p>
        </w:tc>
        <w:tc>
          <w:tcPr>
            <w:tcW w:w="341" w:type="pct"/>
            <w:vAlign w:val="center"/>
          </w:tcPr>
          <w:p w:rsidR="00CF33D3" w:rsidRPr="006272BC" w:rsidRDefault="00CF33D3" w:rsidP="00CF33D3">
            <w:pPr>
              <w:jc w:val="center"/>
              <w:rPr>
                <w:b/>
              </w:rPr>
            </w:pPr>
            <w:r w:rsidRPr="00111D43">
              <w:rPr>
                <w:b/>
              </w:rPr>
              <w:t>CO</w:t>
            </w:r>
          </w:p>
        </w:tc>
        <w:tc>
          <w:tcPr>
            <w:tcW w:w="291" w:type="pct"/>
            <w:vAlign w:val="center"/>
          </w:tcPr>
          <w:p w:rsidR="00CF33D3" w:rsidRPr="006272BC" w:rsidRDefault="00CF33D3" w:rsidP="00CF33D3">
            <w:pPr>
              <w:jc w:val="center"/>
              <w:rPr>
                <w:b/>
              </w:rPr>
            </w:pPr>
            <w:r w:rsidRPr="00111D43">
              <w:rPr>
                <w:b/>
              </w:rPr>
              <w:t>BL</w:t>
            </w:r>
          </w:p>
        </w:tc>
        <w:tc>
          <w:tcPr>
            <w:tcW w:w="431" w:type="pct"/>
            <w:vAlign w:val="center"/>
          </w:tcPr>
          <w:p w:rsidR="00CF33D3" w:rsidRPr="006272BC" w:rsidRDefault="00CF33D3" w:rsidP="00CF33D3">
            <w:pPr>
              <w:jc w:val="center"/>
              <w:rPr>
                <w:b/>
              </w:rPr>
            </w:pPr>
            <w:r w:rsidRPr="00111D43">
              <w:rPr>
                <w:b/>
              </w:rPr>
              <w:t>Marks</w:t>
            </w:r>
          </w:p>
        </w:tc>
      </w:tr>
      <w:tr w:rsidR="00CF33D3" w:rsidRPr="00BA50B9" w:rsidTr="008C57B9">
        <w:trPr>
          <w:trHeight w:val="552"/>
        </w:trPr>
        <w:tc>
          <w:tcPr>
            <w:tcW w:w="5000" w:type="pct"/>
            <w:gridSpan w:val="7"/>
            <w:vAlign w:val="center"/>
          </w:tcPr>
          <w:p w:rsidR="00CF33D3" w:rsidRPr="00BA50B9" w:rsidRDefault="00CF33D3" w:rsidP="008C57B9">
            <w:pPr>
              <w:jc w:val="center"/>
              <w:rPr>
                <w:b/>
                <w:u w:val="single"/>
              </w:rPr>
            </w:pPr>
            <w:r w:rsidRPr="00BA50B9">
              <w:rPr>
                <w:b/>
                <w:u w:val="single"/>
              </w:rPr>
              <w:t>PART – A (10 X 1 = 10 MARKS)</w:t>
            </w:r>
          </w:p>
        </w:tc>
      </w:tr>
      <w:tr w:rsidR="00CF33D3" w:rsidRPr="00BA50B9" w:rsidTr="00CF33D3">
        <w:trPr>
          <w:trHeight w:val="397"/>
        </w:trPr>
        <w:tc>
          <w:tcPr>
            <w:tcW w:w="275" w:type="pct"/>
            <w:vAlign w:val="bottom"/>
          </w:tcPr>
          <w:p w:rsidR="00CF33D3" w:rsidRPr="00BA50B9" w:rsidRDefault="00CF33D3" w:rsidP="00666955">
            <w:pPr>
              <w:jc w:val="center"/>
            </w:pPr>
            <w:r w:rsidRPr="00BA50B9">
              <w:t>1.</w:t>
            </w:r>
          </w:p>
        </w:tc>
        <w:tc>
          <w:tcPr>
            <w:tcW w:w="3662" w:type="pct"/>
            <w:gridSpan w:val="3"/>
            <w:vAlign w:val="bottom"/>
          </w:tcPr>
          <w:p w:rsidR="00CF33D3" w:rsidRPr="003530C5" w:rsidRDefault="00CF33D3" w:rsidP="00CF33D3">
            <w:pPr>
              <w:autoSpaceDE w:val="0"/>
              <w:autoSpaceDN w:val="0"/>
              <w:adjustRightInd w:val="0"/>
              <w:jc w:val="both"/>
            </w:pPr>
            <w:r>
              <w:t>Infer the necessity of smart city at current scenario.</w:t>
            </w:r>
          </w:p>
        </w:tc>
        <w:tc>
          <w:tcPr>
            <w:tcW w:w="341" w:type="pct"/>
            <w:vAlign w:val="bottom"/>
          </w:tcPr>
          <w:p w:rsidR="00CF33D3" w:rsidRPr="00BA50B9" w:rsidRDefault="00CF33D3" w:rsidP="00666955">
            <w:pPr>
              <w:jc w:val="center"/>
            </w:pPr>
            <w:r>
              <w:t>CO1</w:t>
            </w:r>
          </w:p>
        </w:tc>
        <w:tc>
          <w:tcPr>
            <w:tcW w:w="291" w:type="pct"/>
            <w:vAlign w:val="bottom"/>
          </w:tcPr>
          <w:p w:rsidR="00CF33D3" w:rsidRPr="00BA50B9" w:rsidRDefault="00CF33D3" w:rsidP="00666955">
            <w:pPr>
              <w:jc w:val="center"/>
            </w:pPr>
            <w:r>
              <w:t>R</w:t>
            </w:r>
          </w:p>
        </w:tc>
        <w:tc>
          <w:tcPr>
            <w:tcW w:w="431" w:type="pct"/>
            <w:vAlign w:val="bottom"/>
          </w:tcPr>
          <w:p w:rsidR="00CF33D3" w:rsidRPr="00BA50B9" w:rsidRDefault="00CF33D3" w:rsidP="00666955">
            <w:pPr>
              <w:jc w:val="center"/>
            </w:pPr>
            <w:r w:rsidRPr="00BA50B9">
              <w:t>1</w:t>
            </w:r>
          </w:p>
        </w:tc>
      </w:tr>
      <w:tr w:rsidR="00CF33D3" w:rsidRPr="00BA50B9" w:rsidTr="00CF33D3">
        <w:trPr>
          <w:trHeight w:val="397"/>
        </w:trPr>
        <w:tc>
          <w:tcPr>
            <w:tcW w:w="275" w:type="pct"/>
            <w:vAlign w:val="bottom"/>
          </w:tcPr>
          <w:p w:rsidR="00CF33D3" w:rsidRPr="00BA50B9" w:rsidRDefault="00CF33D3" w:rsidP="00666955">
            <w:pPr>
              <w:jc w:val="center"/>
            </w:pPr>
            <w:r w:rsidRPr="00BA50B9">
              <w:t>2.</w:t>
            </w:r>
          </w:p>
        </w:tc>
        <w:tc>
          <w:tcPr>
            <w:tcW w:w="3662" w:type="pct"/>
            <w:gridSpan w:val="3"/>
            <w:vAlign w:val="bottom"/>
          </w:tcPr>
          <w:p w:rsidR="00CF33D3" w:rsidRPr="00BA50B9" w:rsidRDefault="00CF33D3" w:rsidP="00CF33D3">
            <w:pPr>
              <w:jc w:val="both"/>
            </w:pPr>
            <w:r>
              <w:t>List out any two cities that are identified as top 10 smart cities in the world.</w:t>
            </w:r>
          </w:p>
        </w:tc>
        <w:tc>
          <w:tcPr>
            <w:tcW w:w="341" w:type="pct"/>
            <w:vAlign w:val="bottom"/>
          </w:tcPr>
          <w:p w:rsidR="00CF33D3" w:rsidRPr="00BA50B9" w:rsidRDefault="00CF33D3" w:rsidP="00666955">
            <w:pPr>
              <w:jc w:val="center"/>
            </w:pPr>
            <w:r>
              <w:t>CO1</w:t>
            </w:r>
          </w:p>
        </w:tc>
        <w:tc>
          <w:tcPr>
            <w:tcW w:w="291" w:type="pct"/>
            <w:vAlign w:val="bottom"/>
          </w:tcPr>
          <w:p w:rsidR="00CF33D3" w:rsidRDefault="00CF33D3" w:rsidP="00666955">
            <w:pPr>
              <w:jc w:val="center"/>
            </w:pPr>
            <w:r>
              <w:t>R</w:t>
            </w:r>
          </w:p>
        </w:tc>
        <w:tc>
          <w:tcPr>
            <w:tcW w:w="431" w:type="pct"/>
            <w:vAlign w:val="bottom"/>
          </w:tcPr>
          <w:p w:rsidR="00CF33D3" w:rsidRPr="00BA50B9" w:rsidRDefault="00CF33D3" w:rsidP="00666955">
            <w:pPr>
              <w:jc w:val="center"/>
            </w:pPr>
            <w:r w:rsidRPr="00BA50B9">
              <w:t>1</w:t>
            </w:r>
          </w:p>
        </w:tc>
      </w:tr>
      <w:tr w:rsidR="00CF33D3" w:rsidRPr="00BA50B9" w:rsidTr="00CF33D3">
        <w:trPr>
          <w:trHeight w:val="397"/>
        </w:trPr>
        <w:tc>
          <w:tcPr>
            <w:tcW w:w="275" w:type="pct"/>
            <w:vAlign w:val="bottom"/>
          </w:tcPr>
          <w:p w:rsidR="00CF33D3" w:rsidRPr="00BA50B9" w:rsidRDefault="00CF33D3" w:rsidP="00666955">
            <w:pPr>
              <w:jc w:val="center"/>
            </w:pPr>
            <w:r w:rsidRPr="00BA50B9">
              <w:t>3.</w:t>
            </w:r>
          </w:p>
        </w:tc>
        <w:tc>
          <w:tcPr>
            <w:tcW w:w="3662" w:type="pct"/>
            <w:gridSpan w:val="3"/>
            <w:vAlign w:val="bottom"/>
          </w:tcPr>
          <w:p w:rsidR="00CF33D3" w:rsidRPr="0088345F" w:rsidRDefault="00CF33D3" w:rsidP="00CF33D3">
            <w:pPr>
              <w:jc w:val="both"/>
            </w:pPr>
            <w:r>
              <w:t xml:space="preserve">Write any two components used in smart city. </w:t>
            </w:r>
          </w:p>
        </w:tc>
        <w:tc>
          <w:tcPr>
            <w:tcW w:w="341" w:type="pct"/>
            <w:vAlign w:val="bottom"/>
          </w:tcPr>
          <w:p w:rsidR="00CF33D3" w:rsidRDefault="00CF33D3" w:rsidP="00666955">
            <w:pPr>
              <w:jc w:val="center"/>
            </w:pPr>
            <w:r w:rsidRPr="009F4EF2">
              <w:t>CO</w:t>
            </w:r>
            <w:r>
              <w:t>2</w:t>
            </w:r>
          </w:p>
        </w:tc>
        <w:tc>
          <w:tcPr>
            <w:tcW w:w="291" w:type="pct"/>
            <w:vAlign w:val="bottom"/>
          </w:tcPr>
          <w:p w:rsidR="00CF33D3" w:rsidRDefault="00CF33D3" w:rsidP="00666955">
            <w:pPr>
              <w:jc w:val="center"/>
            </w:pPr>
            <w:r>
              <w:t>R</w:t>
            </w:r>
          </w:p>
        </w:tc>
        <w:tc>
          <w:tcPr>
            <w:tcW w:w="431" w:type="pct"/>
            <w:vAlign w:val="bottom"/>
          </w:tcPr>
          <w:p w:rsidR="00CF33D3" w:rsidRPr="00BA50B9" w:rsidRDefault="00CF33D3" w:rsidP="00666955">
            <w:pPr>
              <w:jc w:val="center"/>
            </w:pPr>
            <w:r w:rsidRPr="00BA50B9">
              <w:t>1</w:t>
            </w:r>
          </w:p>
        </w:tc>
      </w:tr>
      <w:tr w:rsidR="00CF33D3" w:rsidRPr="00BA50B9" w:rsidTr="00CF33D3">
        <w:trPr>
          <w:trHeight w:val="397"/>
        </w:trPr>
        <w:tc>
          <w:tcPr>
            <w:tcW w:w="275" w:type="pct"/>
            <w:vAlign w:val="bottom"/>
          </w:tcPr>
          <w:p w:rsidR="00CF33D3" w:rsidRPr="00BA50B9" w:rsidRDefault="00CF33D3" w:rsidP="00666955">
            <w:pPr>
              <w:jc w:val="center"/>
            </w:pPr>
            <w:r w:rsidRPr="00BA50B9">
              <w:t>4.</w:t>
            </w:r>
          </w:p>
        </w:tc>
        <w:tc>
          <w:tcPr>
            <w:tcW w:w="3662" w:type="pct"/>
            <w:gridSpan w:val="3"/>
            <w:vAlign w:val="bottom"/>
          </w:tcPr>
          <w:p w:rsidR="00CF33D3" w:rsidRPr="00BA50B9" w:rsidRDefault="00CF33D3" w:rsidP="00CF33D3">
            <w:pPr>
              <w:jc w:val="both"/>
            </w:pPr>
            <w:r>
              <w:t>State the importance of integrated of Land use and Transport planning.</w:t>
            </w:r>
          </w:p>
        </w:tc>
        <w:tc>
          <w:tcPr>
            <w:tcW w:w="341" w:type="pct"/>
            <w:vAlign w:val="bottom"/>
          </w:tcPr>
          <w:p w:rsidR="00CF33D3" w:rsidRDefault="00CF33D3" w:rsidP="00666955">
            <w:pPr>
              <w:jc w:val="center"/>
            </w:pPr>
            <w:r w:rsidRPr="009F4EF2">
              <w:t>CO</w:t>
            </w:r>
            <w:r>
              <w:t>2</w:t>
            </w:r>
          </w:p>
        </w:tc>
        <w:tc>
          <w:tcPr>
            <w:tcW w:w="291" w:type="pct"/>
            <w:vAlign w:val="bottom"/>
          </w:tcPr>
          <w:p w:rsidR="00CF33D3" w:rsidRDefault="00CF33D3" w:rsidP="00666955">
            <w:pPr>
              <w:jc w:val="center"/>
            </w:pPr>
            <w:r>
              <w:t>R</w:t>
            </w:r>
          </w:p>
        </w:tc>
        <w:tc>
          <w:tcPr>
            <w:tcW w:w="431" w:type="pct"/>
            <w:vAlign w:val="bottom"/>
          </w:tcPr>
          <w:p w:rsidR="00CF33D3" w:rsidRPr="00BA50B9" w:rsidRDefault="00CF33D3" w:rsidP="00666955">
            <w:pPr>
              <w:jc w:val="center"/>
            </w:pPr>
            <w:r w:rsidRPr="00BA50B9">
              <w:t>1</w:t>
            </w:r>
          </w:p>
        </w:tc>
      </w:tr>
      <w:tr w:rsidR="00CF33D3" w:rsidRPr="00BA50B9" w:rsidTr="00CF33D3">
        <w:trPr>
          <w:trHeight w:val="397"/>
        </w:trPr>
        <w:tc>
          <w:tcPr>
            <w:tcW w:w="275" w:type="pct"/>
            <w:vAlign w:val="bottom"/>
          </w:tcPr>
          <w:p w:rsidR="00CF33D3" w:rsidRPr="00BA50B9" w:rsidRDefault="00CF33D3" w:rsidP="00666955">
            <w:pPr>
              <w:jc w:val="center"/>
            </w:pPr>
            <w:r w:rsidRPr="00BA50B9">
              <w:t>5.</w:t>
            </w:r>
          </w:p>
        </w:tc>
        <w:tc>
          <w:tcPr>
            <w:tcW w:w="3662" w:type="pct"/>
            <w:gridSpan w:val="3"/>
            <w:vAlign w:val="bottom"/>
          </w:tcPr>
          <w:p w:rsidR="00CF33D3" w:rsidRPr="008C7D3A" w:rsidRDefault="00CF33D3" w:rsidP="00CF33D3">
            <w:pPr>
              <w:jc w:val="both"/>
            </w:pPr>
            <w:r>
              <w:t>Name the policies interconnecting the Land use and Transportation.</w:t>
            </w:r>
          </w:p>
        </w:tc>
        <w:tc>
          <w:tcPr>
            <w:tcW w:w="341" w:type="pct"/>
            <w:vAlign w:val="bottom"/>
          </w:tcPr>
          <w:p w:rsidR="00CF33D3" w:rsidRDefault="00CF33D3" w:rsidP="00666955">
            <w:pPr>
              <w:jc w:val="center"/>
            </w:pPr>
            <w:r w:rsidRPr="009F4EF2">
              <w:t>CO</w:t>
            </w:r>
            <w:r>
              <w:t>3</w:t>
            </w:r>
          </w:p>
        </w:tc>
        <w:tc>
          <w:tcPr>
            <w:tcW w:w="291" w:type="pct"/>
            <w:vAlign w:val="bottom"/>
          </w:tcPr>
          <w:p w:rsidR="00CF33D3" w:rsidRDefault="00CF33D3" w:rsidP="00666955">
            <w:pPr>
              <w:jc w:val="center"/>
            </w:pPr>
            <w:r>
              <w:t>R</w:t>
            </w:r>
          </w:p>
        </w:tc>
        <w:tc>
          <w:tcPr>
            <w:tcW w:w="431" w:type="pct"/>
            <w:vAlign w:val="bottom"/>
          </w:tcPr>
          <w:p w:rsidR="00CF33D3" w:rsidRPr="00BA50B9" w:rsidRDefault="00CF33D3" w:rsidP="00666955">
            <w:pPr>
              <w:jc w:val="center"/>
            </w:pPr>
            <w:r w:rsidRPr="00BA50B9">
              <w:t>1</w:t>
            </w:r>
          </w:p>
        </w:tc>
      </w:tr>
      <w:tr w:rsidR="00CF33D3" w:rsidRPr="00BA50B9" w:rsidTr="00CF33D3">
        <w:trPr>
          <w:trHeight w:val="397"/>
        </w:trPr>
        <w:tc>
          <w:tcPr>
            <w:tcW w:w="275" w:type="pct"/>
            <w:vAlign w:val="bottom"/>
          </w:tcPr>
          <w:p w:rsidR="00CF33D3" w:rsidRPr="00BA50B9" w:rsidRDefault="00CF33D3" w:rsidP="00666955">
            <w:pPr>
              <w:jc w:val="center"/>
            </w:pPr>
            <w:r w:rsidRPr="00BA50B9">
              <w:t>6.</w:t>
            </w:r>
          </w:p>
        </w:tc>
        <w:tc>
          <w:tcPr>
            <w:tcW w:w="3662" w:type="pct"/>
            <w:gridSpan w:val="3"/>
            <w:vAlign w:val="bottom"/>
          </w:tcPr>
          <w:p w:rsidR="00CF33D3" w:rsidRPr="00BA50B9" w:rsidRDefault="00CF33D3" w:rsidP="00CF33D3">
            <w:pPr>
              <w:jc w:val="both"/>
            </w:pPr>
            <w:r>
              <w:t>List out the advantages and disadvantages of Electric vehicles.</w:t>
            </w:r>
          </w:p>
        </w:tc>
        <w:tc>
          <w:tcPr>
            <w:tcW w:w="341" w:type="pct"/>
            <w:vAlign w:val="bottom"/>
          </w:tcPr>
          <w:p w:rsidR="00CF33D3" w:rsidRDefault="00CF33D3" w:rsidP="00666955">
            <w:pPr>
              <w:jc w:val="center"/>
            </w:pPr>
            <w:r w:rsidRPr="009F4EF2">
              <w:t>CO</w:t>
            </w:r>
            <w:r>
              <w:t>3</w:t>
            </w:r>
          </w:p>
        </w:tc>
        <w:tc>
          <w:tcPr>
            <w:tcW w:w="291" w:type="pct"/>
            <w:vAlign w:val="bottom"/>
          </w:tcPr>
          <w:p w:rsidR="00CF33D3" w:rsidRDefault="00CF33D3" w:rsidP="00666955">
            <w:pPr>
              <w:jc w:val="center"/>
            </w:pPr>
            <w:r>
              <w:t>R</w:t>
            </w:r>
          </w:p>
        </w:tc>
        <w:tc>
          <w:tcPr>
            <w:tcW w:w="431" w:type="pct"/>
            <w:vAlign w:val="bottom"/>
          </w:tcPr>
          <w:p w:rsidR="00CF33D3" w:rsidRPr="00BA50B9" w:rsidRDefault="00CF33D3" w:rsidP="00666955">
            <w:pPr>
              <w:jc w:val="center"/>
            </w:pPr>
            <w:r w:rsidRPr="00BA50B9">
              <w:t>1</w:t>
            </w:r>
          </w:p>
        </w:tc>
      </w:tr>
      <w:tr w:rsidR="00CF33D3" w:rsidRPr="00BA50B9" w:rsidTr="00CF33D3">
        <w:trPr>
          <w:trHeight w:val="397"/>
        </w:trPr>
        <w:tc>
          <w:tcPr>
            <w:tcW w:w="275" w:type="pct"/>
            <w:vAlign w:val="bottom"/>
          </w:tcPr>
          <w:p w:rsidR="00CF33D3" w:rsidRPr="00BA50B9" w:rsidRDefault="00CF33D3" w:rsidP="00666955">
            <w:pPr>
              <w:jc w:val="center"/>
            </w:pPr>
            <w:r w:rsidRPr="00BA50B9">
              <w:t>7.</w:t>
            </w:r>
          </w:p>
        </w:tc>
        <w:tc>
          <w:tcPr>
            <w:tcW w:w="3662" w:type="pct"/>
            <w:gridSpan w:val="3"/>
            <w:vAlign w:val="bottom"/>
          </w:tcPr>
          <w:p w:rsidR="00CF33D3" w:rsidRPr="00BA50B9" w:rsidRDefault="00CF33D3" w:rsidP="00CF33D3">
            <w:pPr>
              <w:pStyle w:val="Default"/>
              <w:jc w:val="both"/>
              <w:rPr>
                <w:noProof/>
                <w:lang w:eastAsia="zh-TW"/>
              </w:rPr>
            </w:pPr>
            <w:r>
              <w:t>Define Smart Energy Management (SEM).</w:t>
            </w:r>
          </w:p>
        </w:tc>
        <w:tc>
          <w:tcPr>
            <w:tcW w:w="341" w:type="pct"/>
            <w:vAlign w:val="bottom"/>
          </w:tcPr>
          <w:p w:rsidR="00CF33D3" w:rsidRDefault="00CF33D3" w:rsidP="00666955">
            <w:pPr>
              <w:jc w:val="center"/>
            </w:pPr>
            <w:r w:rsidRPr="009F4EF2">
              <w:t>CO</w:t>
            </w:r>
            <w:r>
              <w:t>4</w:t>
            </w:r>
          </w:p>
        </w:tc>
        <w:tc>
          <w:tcPr>
            <w:tcW w:w="291" w:type="pct"/>
            <w:vAlign w:val="bottom"/>
          </w:tcPr>
          <w:p w:rsidR="00CF33D3" w:rsidRDefault="00CF33D3" w:rsidP="00666955">
            <w:pPr>
              <w:jc w:val="center"/>
            </w:pPr>
            <w:r>
              <w:t>R</w:t>
            </w:r>
          </w:p>
        </w:tc>
        <w:tc>
          <w:tcPr>
            <w:tcW w:w="431" w:type="pct"/>
            <w:vAlign w:val="bottom"/>
          </w:tcPr>
          <w:p w:rsidR="00CF33D3" w:rsidRPr="00BA50B9" w:rsidRDefault="00CF33D3" w:rsidP="00666955">
            <w:pPr>
              <w:jc w:val="center"/>
            </w:pPr>
            <w:r w:rsidRPr="00BA50B9">
              <w:t>1</w:t>
            </w:r>
          </w:p>
        </w:tc>
      </w:tr>
      <w:tr w:rsidR="00CF33D3" w:rsidRPr="00BA50B9" w:rsidTr="00CF33D3">
        <w:trPr>
          <w:trHeight w:val="397"/>
        </w:trPr>
        <w:tc>
          <w:tcPr>
            <w:tcW w:w="275" w:type="pct"/>
            <w:vAlign w:val="bottom"/>
          </w:tcPr>
          <w:p w:rsidR="00CF33D3" w:rsidRPr="00BA50B9" w:rsidRDefault="00CF33D3" w:rsidP="00666955">
            <w:pPr>
              <w:jc w:val="center"/>
            </w:pPr>
            <w:r w:rsidRPr="00BA50B9">
              <w:t>8.</w:t>
            </w:r>
          </w:p>
        </w:tc>
        <w:tc>
          <w:tcPr>
            <w:tcW w:w="3662" w:type="pct"/>
            <w:gridSpan w:val="3"/>
            <w:vAlign w:val="bottom"/>
          </w:tcPr>
          <w:p w:rsidR="00CF33D3" w:rsidRPr="00ED14FC" w:rsidRDefault="00CF33D3" w:rsidP="00CF33D3">
            <w:pPr>
              <w:spacing w:line="276" w:lineRule="auto"/>
              <w:jc w:val="both"/>
              <w:rPr>
                <w:b/>
                <w:bCs/>
              </w:rPr>
            </w:pPr>
            <w:r>
              <w:t>Summarize the vertical transportation system</w:t>
            </w:r>
          </w:p>
        </w:tc>
        <w:tc>
          <w:tcPr>
            <w:tcW w:w="341" w:type="pct"/>
            <w:vAlign w:val="bottom"/>
          </w:tcPr>
          <w:p w:rsidR="00CF33D3" w:rsidRDefault="00CF33D3" w:rsidP="00666955">
            <w:pPr>
              <w:jc w:val="center"/>
            </w:pPr>
            <w:r w:rsidRPr="009F4EF2">
              <w:t>CO</w:t>
            </w:r>
            <w:r>
              <w:t>4</w:t>
            </w:r>
          </w:p>
        </w:tc>
        <w:tc>
          <w:tcPr>
            <w:tcW w:w="291" w:type="pct"/>
            <w:vAlign w:val="bottom"/>
          </w:tcPr>
          <w:p w:rsidR="00CF33D3" w:rsidRDefault="00CF33D3" w:rsidP="00666955">
            <w:pPr>
              <w:jc w:val="center"/>
            </w:pPr>
            <w:r>
              <w:t>R</w:t>
            </w:r>
          </w:p>
        </w:tc>
        <w:tc>
          <w:tcPr>
            <w:tcW w:w="431" w:type="pct"/>
            <w:vAlign w:val="bottom"/>
          </w:tcPr>
          <w:p w:rsidR="00CF33D3" w:rsidRPr="00BA50B9" w:rsidRDefault="00CF33D3" w:rsidP="00666955">
            <w:pPr>
              <w:jc w:val="center"/>
            </w:pPr>
            <w:r w:rsidRPr="00BA50B9">
              <w:t>1</w:t>
            </w:r>
          </w:p>
        </w:tc>
      </w:tr>
      <w:tr w:rsidR="00CF33D3" w:rsidRPr="00BA50B9" w:rsidTr="00CF33D3">
        <w:trPr>
          <w:trHeight w:val="397"/>
        </w:trPr>
        <w:tc>
          <w:tcPr>
            <w:tcW w:w="275" w:type="pct"/>
            <w:vAlign w:val="bottom"/>
          </w:tcPr>
          <w:p w:rsidR="00CF33D3" w:rsidRPr="00BA50B9" w:rsidRDefault="00CF33D3" w:rsidP="00666955">
            <w:pPr>
              <w:jc w:val="center"/>
            </w:pPr>
            <w:r w:rsidRPr="00BA50B9">
              <w:t>9.</w:t>
            </w:r>
          </w:p>
        </w:tc>
        <w:tc>
          <w:tcPr>
            <w:tcW w:w="3662" w:type="pct"/>
            <w:gridSpan w:val="3"/>
            <w:vAlign w:val="bottom"/>
          </w:tcPr>
          <w:p w:rsidR="00CF33D3" w:rsidRPr="00BA50B9" w:rsidRDefault="00CF33D3" w:rsidP="00CF33D3">
            <w:pPr>
              <w:pStyle w:val="ListParagraph"/>
              <w:ind w:left="0"/>
              <w:jc w:val="both"/>
              <w:rPr>
                <w:noProof/>
                <w:lang w:eastAsia="zh-TW"/>
              </w:rPr>
            </w:pPr>
            <w:r>
              <w:t>Summarize the sources of water.</w:t>
            </w:r>
          </w:p>
        </w:tc>
        <w:tc>
          <w:tcPr>
            <w:tcW w:w="341" w:type="pct"/>
            <w:vAlign w:val="bottom"/>
          </w:tcPr>
          <w:p w:rsidR="00CF33D3" w:rsidRDefault="00CF33D3" w:rsidP="00666955">
            <w:pPr>
              <w:jc w:val="center"/>
            </w:pPr>
            <w:r w:rsidRPr="009F4EF2">
              <w:t>CO</w:t>
            </w:r>
            <w:r>
              <w:t>5</w:t>
            </w:r>
          </w:p>
        </w:tc>
        <w:tc>
          <w:tcPr>
            <w:tcW w:w="291" w:type="pct"/>
            <w:vAlign w:val="bottom"/>
          </w:tcPr>
          <w:p w:rsidR="00CF33D3" w:rsidRDefault="00CF33D3" w:rsidP="00666955">
            <w:pPr>
              <w:jc w:val="center"/>
            </w:pPr>
            <w:r>
              <w:t>R</w:t>
            </w:r>
          </w:p>
        </w:tc>
        <w:tc>
          <w:tcPr>
            <w:tcW w:w="431" w:type="pct"/>
            <w:vAlign w:val="bottom"/>
          </w:tcPr>
          <w:p w:rsidR="00CF33D3" w:rsidRPr="00BA50B9" w:rsidRDefault="00CF33D3" w:rsidP="00666955">
            <w:pPr>
              <w:jc w:val="center"/>
            </w:pPr>
            <w:r w:rsidRPr="00BA50B9">
              <w:t>1</w:t>
            </w:r>
          </w:p>
        </w:tc>
      </w:tr>
      <w:tr w:rsidR="00CF33D3" w:rsidRPr="00BA50B9" w:rsidTr="00CF33D3">
        <w:trPr>
          <w:trHeight w:val="397"/>
        </w:trPr>
        <w:tc>
          <w:tcPr>
            <w:tcW w:w="275" w:type="pct"/>
            <w:vAlign w:val="bottom"/>
          </w:tcPr>
          <w:p w:rsidR="00CF33D3" w:rsidRPr="00BA50B9" w:rsidRDefault="00CF33D3" w:rsidP="00666955">
            <w:pPr>
              <w:jc w:val="center"/>
            </w:pPr>
            <w:r w:rsidRPr="00BA50B9">
              <w:t>10.</w:t>
            </w:r>
          </w:p>
        </w:tc>
        <w:tc>
          <w:tcPr>
            <w:tcW w:w="3662" w:type="pct"/>
            <w:gridSpan w:val="3"/>
            <w:vAlign w:val="bottom"/>
          </w:tcPr>
          <w:p w:rsidR="00CF33D3" w:rsidRPr="00BA50B9" w:rsidRDefault="00CF33D3" w:rsidP="00CF33D3">
            <w:pPr>
              <w:jc w:val="both"/>
            </w:pPr>
            <w:r>
              <w:t>Define smart cities.</w:t>
            </w:r>
          </w:p>
        </w:tc>
        <w:tc>
          <w:tcPr>
            <w:tcW w:w="341" w:type="pct"/>
            <w:vAlign w:val="bottom"/>
          </w:tcPr>
          <w:p w:rsidR="00CF33D3" w:rsidRDefault="00CF33D3" w:rsidP="00666955">
            <w:pPr>
              <w:jc w:val="center"/>
            </w:pPr>
            <w:r w:rsidRPr="009F4EF2">
              <w:t>CO</w:t>
            </w:r>
            <w:r>
              <w:t>6</w:t>
            </w:r>
          </w:p>
        </w:tc>
        <w:tc>
          <w:tcPr>
            <w:tcW w:w="291" w:type="pct"/>
            <w:vAlign w:val="bottom"/>
          </w:tcPr>
          <w:p w:rsidR="00CF33D3" w:rsidRDefault="00CF33D3" w:rsidP="00666955">
            <w:pPr>
              <w:jc w:val="center"/>
            </w:pPr>
            <w:r>
              <w:t>R</w:t>
            </w:r>
          </w:p>
        </w:tc>
        <w:tc>
          <w:tcPr>
            <w:tcW w:w="431" w:type="pct"/>
            <w:vAlign w:val="bottom"/>
          </w:tcPr>
          <w:p w:rsidR="00CF33D3" w:rsidRPr="00BA50B9" w:rsidRDefault="00CF33D3" w:rsidP="00666955">
            <w:pPr>
              <w:jc w:val="center"/>
            </w:pPr>
            <w:r w:rsidRPr="00BA50B9">
              <w:t>1</w:t>
            </w:r>
          </w:p>
        </w:tc>
      </w:tr>
      <w:tr w:rsidR="00CF33D3" w:rsidRPr="00BA50B9" w:rsidTr="008C57B9">
        <w:trPr>
          <w:trHeight w:val="552"/>
        </w:trPr>
        <w:tc>
          <w:tcPr>
            <w:tcW w:w="5000" w:type="pct"/>
            <w:gridSpan w:val="7"/>
            <w:vAlign w:val="center"/>
          </w:tcPr>
          <w:p w:rsidR="00CF33D3" w:rsidRPr="00BA50B9" w:rsidRDefault="00CF33D3" w:rsidP="008C57B9">
            <w:pPr>
              <w:jc w:val="center"/>
              <w:rPr>
                <w:b/>
                <w:u w:val="single"/>
              </w:rPr>
            </w:pPr>
            <w:r w:rsidRPr="00BA50B9">
              <w:rPr>
                <w:b/>
                <w:u w:val="single"/>
              </w:rPr>
              <w:t>PART – B (6 X 3 = 18 MARKS)</w:t>
            </w:r>
          </w:p>
        </w:tc>
      </w:tr>
      <w:tr w:rsidR="00CF33D3" w:rsidRPr="00BA50B9" w:rsidTr="00CF33D3">
        <w:trPr>
          <w:trHeight w:val="397"/>
        </w:trPr>
        <w:tc>
          <w:tcPr>
            <w:tcW w:w="275" w:type="pct"/>
          </w:tcPr>
          <w:p w:rsidR="00CF33D3" w:rsidRPr="00BA50B9" w:rsidRDefault="00CF33D3" w:rsidP="00375CD9">
            <w:pPr>
              <w:jc w:val="center"/>
            </w:pPr>
            <w:r w:rsidRPr="00BA50B9">
              <w:t>11.</w:t>
            </w:r>
          </w:p>
        </w:tc>
        <w:tc>
          <w:tcPr>
            <w:tcW w:w="3662" w:type="pct"/>
            <w:gridSpan w:val="3"/>
          </w:tcPr>
          <w:p w:rsidR="00CF33D3" w:rsidRPr="00BA50B9" w:rsidRDefault="00CF33D3" w:rsidP="00CF33D3">
            <w:pPr>
              <w:spacing w:after="120" w:line="276" w:lineRule="auto"/>
            </w:pPr>
            <w:r>
              <w:t>Describe the strategy of smart city mission in India.</w:t>
            </w:r>
          </w:p>
        </w:tc>
        <w:tc>
          <w:tcPr>
            <w:tcW w:w="341" w:type="pct"/>
          </w:tcPr>
          <w:p w:rsidR="00CF33D3" w:rsidRDefault="00CF33D3" w:rsidP="00375CD9">
            <w:pPr>
              <w:jc w:val="center"/>
            </w:pPr>
            <w:r w:rsidRPr="000B4574">
              <w:t>CO</w:t>
            </w:r>
            <w:r>
              <w:t>1</w:t>
            </w:r>
          </w:p>
        </w:tc>
        <w:tc>
          <w:tcPr>
            <w:tcW w:w="291" w:type="pct"/>
          </w:tcPr>
          <w:p w:rsidR="00CF33D3" w:rsidRDefault="00CF33D3" w:rsidP="00375CD9">
            <w:pPr>
              <w:jc w:val="center"/>
            </w:pPr>
            <w:r w:rsidRPr="009067F0">
              <w:t>U</w:t>
            </w:r>
          </w:p>
        </w:tc>
        <w:tc>
          <w:tcPr>
            <w:tcW w:w="431" w:type="pct"/>
          </w:tcPr>
          <w:p w:rsidR="00CF33D3" w:rsidRPr="00BA50B9" w:rsidRDefault="00CF33D3" w:rsidP="00375CD9">
            <w:pPr>
              <w:jc w:val="center"/>
            </w:pPr>
            <w:r w:rsidRPr="00BA50B9">
              <w:t>3</w:t>
            </w:r>
          </w:p>
        </w:tc>
      </w:tr>
      <w:tr w:rsidR="00CF33D3" w:rsidRPr="00BA50B9" w:rsidTr="00CF33D3">
        <w:trPr>
          <w:trHeight w:val="397"/>
        </w:trPr>
        <w:tc>
          <w:tcPr>
            <w:tcW w:w="275" w:type="pct"/>
          </w:tcPr>
          <w:p w:rsidR="00CF33D3" w:rsidRPr="00BA50B9" w:rsidRDefault="00CF33D3" w:rsidP="00375CD9">
            <w:pPr>
              <w:jc w:val="center"/>
            </w:pPr>
            <w:r w:rsidRPr="00BA50B9">
              <w:t>12.</w:t>
            </w:r>
          </w:p>
        </w:tc>
        <w:tc>
          <w:tcPr>
            <w:tcW w:w="3662" w:type="pct"/>
            <w:gridSpan w:val="3"/>
          </w:tcPr>
          <w:p w:rsidR="00CF33D3" w:rsidRPr="00BA50B9" w:rsidRDefault="00CF33D3" w:rsidP="00CF33D3">
            <w:r>
              <w:t>State the use of IoT.</w:t>
            </w:r>
          </w:p>
        </w:tc>
        <w:tc>
          <w:tcPr>
            <w:tcW w:w="341" w:type="pct"/>
          </w:tcPr>
          <w:p w:rsidR="00CF33D3" w:rsidRDefault="00CF33D3" w:rsidP="00375CD9">
            <w:pPr>
              <w:jc w:val="center"/>
            </w:pPr>
            <w:r w:rsidRPr="000B4574">
              <w:t>CO</w:t>
            </w:r>
            <w:r>
              <w:t>2</w:t>
            </w:r>
          </w:p>
        </w:tc>
        <w:tc>
          <w:tcPr>
            <w:tcW w:w="291" w:type="pct"/>
          </w:tcPr>
          <w:p w:rsidR="00CF33D3" w:rsidRDefault="00CF33D3" w:rsidP="00375CD9">
            <w:pPr>
              <w:jc w:val="center"/>
            </w:pPr>
            <w:r w:rsidRPr="009067F0">
              <w:t>U</w:t>
            </w:r>
          </w:p>
        </w:tc>
        <w:tc>
          <w:tcPr>
            <w:tcW w:w="431" w:type="pct"/>
          </w:tcPr>
          <w:p w:rsidR="00CF33D3" w:rsidRPr="00BA50B9" w:rsidRDefault="00CF33D3" w:rsidP="00375CD9">
            <w:pPr>
              <w:jc w:val="center"/>
            </w:pPr>
            <w:r w:rsidRPr="00BA50B9">
              <w:t>3</w:t>
            </w:r>
          </w:p>
        </w:tc>
      </w:tr>
      <w:tr w:rsidR="00CF33D3" w:rsidRPr="00BA50B9" w:rsidTr="00CF33D3">
        <w:trPr>
          <w:trHeight w:val="397"/>
        </w:trPr>
        <w:tc>
          <w:tcPr>
            <w:tcW w:w="275" w:type="pct"/>
          </w:tcPr>
          <w:p w:rsidR="00CF33D3" w:rsidRPr="00BA50B9" w:rsidRDefault="00CF33D3" w:rsidP="00375CD9">
            <w:pPr>
              <w:jc w:val="center"/>
            </w:pPr>
            <w:r w:rsidRPr="00BA50B9">
              <w:t>13.</w:t>
            </w:r>
          </w:p>
        </w:tc>
        <w:tc>
          <w:tcPr>
            <w:tcW w:w="3662" w:type="pct"/>
            <w:gridSpan w:val="3"/>
          </w:tcPr>
          <w:p w:rsidR="00CF33D3" w:rsidRPr="00BA50B9" w:rsidRDefault="00CF33D3" w:rsidP="00CF33D3">
            <w:r>
              <w:t>Summarize the concept of decentralization.</w:t>
            </w:r>
          </w:p>
        </w:tc>
        <w:tc>
          <w:tcPr>
            <w:tcW w:w="341" w:type="pct"/>
          </w:tcPr>
          <w:p w:rsidR="00CF33D3" w:rsidRDefault="00CF33D3" w:rsidP="00375CD9">
            <w:pPr>
              <w:jc w:val="center"/>
            </w:pPr>
            <w:r w:rsidRPr="000B4574">
              <w:t>CO</w:t>
            </w:r>
            <w:r>
              <w:t>3</w:t>
            </w:r>
          </w:p>
        </w:tc>
        <w:tc>
          <w:tcPr>
            <w:tcW w:w="291" w:type="pct"/>
          </w:tcPr>
          <w:p w:rsidR="00CF33D3" w:rsidRDefault="00CF33D3" w:rsidP="00375CD9">
            <w:pPr>
              <w:jc w:val="center"/>
            </w:pPr>
            <w:r w:rsidRPr="009067F0">
              <w:t>U</w:t>
            </w:r>
          </w:p>
        </w:tc>
        <w:tc>
          <w:tcPr>
            <w:tcW w:w="431" w:type="pct"/>
          </w:tcPr>
          <w:p w:rsidR="00CF33D3" w:rsidRPr="00BA50B9" w:rsidRDefault="00CF33D3" w:rsidP="00375CD9">
            <w:pPr>
              <w:jc w:val="center"/>
            </w:pPr>
            <w:r w:rsidRPr="00BA50B9">
              <w:t>3</w:t>
            </w:r>
          </w:p>
        </w:tc>
      </w:tr>
      <w:tr w:rsidR="00CF33D3" w:rsidRPr="00BA50B9" w:rsidTr="00CF33D3">
        <w:trPr>
          <w:trHeight w:val="397"/>
        </w:trPr>
        <w:tc>
          <w:tcPr>
            <w:tcW w:w="275" w:type="pct"/>
          </w:tcPr>
          <w:p w:rsidR="00CF33D3" w:rsidRPr="00BA50B9" w:rsidRDefault="00CF33D3" w:rsidP="00375CD9">
            <w:pPr>
              <w:jc w:val="center"/>
            </w:pPr>
            <w:r w:rsidRPr="00BA50B9">
              <w:t>14.</w:t>
            </w:r>
          </w:p>
        </w:tc>
        <w:tc>
          <w:tcPr>
            <w:tcW w:w="3662" w:type="pct"/>
            <w:gridSpan w:val="3"/>
          </w:tcPr>
          <w:p w:rsidR="00CF33D3" w:rsidRPr="00BA50B9" w:rsidRDefault="00CF33D3" w:rsidP="00CF33D3">
            <w:pPr>
              <w:spacing w:line="276" w:lineRule="auto"/>
            </w:pPr>
            <w:r>
              <w:t>Summarize the concept of HVAC system.</w:t>
            </w:r>
          </w:p>
        </w:tc>
        <w:tc>
          <w:tcPr>
            <w:tcW w:w="341" w:type="pct"/>
          </w:tcPr>
          <w:p w:rsidR="00CF33D3" w:rsidRDefault="00CF33D3" w:rsidP="00375CD9">
            <w:pPr>
              <w:jc w:val="center"/>
            </w:pPr>
            <w:r w:rsidRPr="000B4574">
              <w:t>CO</w:t>
            </w:r>
            <w:r>
              <w:t>4</w:t>
            </w:r>
          </w:p>
        </w:tc>
        <w:tc>
          <w:tcPr>
            <w:tcW w:w="291" w:type="pct"/>
          </w:tcPr>
          <w:p w:rsidR="00CF33D3" w:rsidRDefault="00CF33D3" w:rsidP="00375CD9">
            <w:pPr>
              <w:jc w:val="center"/>
            </w:pPr>
            <w:r w:rsidRPr="009067F0">
              <w:t>U</w:t>
            </w:r>
          </w:p>
        </w:tc>
        <w:tc>
          <w:tcPr>
            <w:tcW w:w="431" w:type="pct"/>
          </w:tcPr>
          <w:p w:rsidR="00CF33D3" w:rsidRPr="00BA50B9" w:rsidRDefault="00CF33D3" w:rsidP="00375CD9">
            <w:pPr>
              <w:jc w:val="center"/>
            </w:pPr>
            <w:r w:rsidRPr="00BA50B9">
              <w:t>3</w:t>
            </w:r>
          </w:p>
        </w:tc>
      </w:tr>
      <w:tr w:rsidR="00CF33D3" w:rsidRPr="00BA50B9" w:rsidTr="00CF33D3">
        <w:trPr>
          <w:trHeight w:val="397"/>
        </w:trPr>
        <w:tc>
          <w:tcPr>
            <w:tcW w:w="275" w:type="pct"/>
          </w:tcPr>
          <w:p w:rsidR="00CF33D3" w:rsidRPr="00BA50B9" w:rsidRDefault="00CF33D3" w:rsidP="00375CD9">
            <w:pPr>
              <w:jc w:val="center"/>
            </w:pPr>
            <w:r w:rsidRPr="00BA50B9">
              <w:t>15.</w:t>
            </w:r>
          </w:p>
        </w:tc>
        <w:tc>
          <w:tcPr>
            <w:tcW w:w="3662" w:type="pct"/>
            <w:gridSpan w:val="3"/>
          </w:tcPr>
          <w:p w:rsidR="00CF33D3" w:rsidRPr="00BA50B9" w:rsidRDefault="00CF33D3" w:rsidP="00CF33D3">
            <w:pPr>
              <w:spacing w:after="120" w:line="276" w:lineRule="auto"/>
            </w:pPr>
            <w:r>
              <w:t>Describe the water cycle.</w:t>
            </w:r>
          </w:p>
        </w:tc>
        <w:tc>
          <w:tcPr>
            <w:tcW w:w="341" w:type="pct"/>
          </w:tcPr>
          <w:p w:rsidR="00CF33D3" w:rsidRDefault="00CF33D3" w:rsidP="00375CD9">
            <w:pPr>
              <w:jc w:val="center"/>
            </w:pPr>
            <w:r w:rsidRPr="000B4574">
              <w:t>CO</w:t>
            </w:r>
            <w:r>
              <w:t>5</w:t>
            </w:r>
          </w:p>
        </w:tc>
        <w:tc>
          <w:tcPr>
            <w:tcW w:w="291" w:type="pct"/>
          </w:tcPr>
          <w:p w:rsidR="00CF33D3" w:rsidRDefault="00CF33D3" w:rsidP="00375CD9">
            <w:pPr>
              <w:jc w:val="center"/>
            </w:pPr>
            <w:r w:rsidRPr="009067F0">
              <w:t>U</w:t>
            </w:r>
          </w:p>
        </w:tc>
        <w:tc>
          <w:tcPr>
            <w:tcW w:w="431" w:type="pct"/>
          </w:tcPr>
          <w:p w:rsidR="00CF33D3" w:rsidRPr="00BA50B9" w:rsidRDefault="00CF33D3" w:rsidP="00375CD9">
            <w:pPr>
              <w:jc w:val="center"/>
            </w:pPr>
            <w:r w:rsidRPr="00BA50B9">
              <w:t>3</w:t>
            </w:r>
          </w:p>
        </w:tc>
      </w:tr>
      <w:tr w:rsidR="00CF33D3" w:rsidRPr="00BA50B9" w:rsidTr="00CF33D3">
        <w:trPr>
          <w:trHeight w:val="397"/>
        </w:trPr>
        <w:tc>
          <w:tcPr>
            <w:tcW w:w="275" w:type="pct"/>
          </w:tcPr>
          <w:p w:rsidR="00CF33D3" w:rsidRPr="00BA50B9" w:rsidRDefault="00CF33D3" w:rsidP="00375CD9">
            <w:pPr>
              <w:jc w:val="center"/>
            </w:pPr>
            <w:r w:rsidRPr="00BA50B9">
              <w:t>16.</w:t>
            </w:r>
          </w:p>
        </w:tc>
        <w:tc>
          <w:tcPr>
            <w:tcW w:w="3662" w:type="pct"/>
            <w:gridSpan w:val="3"/>
          </w:tcPr>
          <w:p w:rsidR="00CF33D3" w:rsidRPr="00BA50B9" w:rsidRDefault="00CF33D3" w:rsidP="00CF33D3">
            <w:pPr>
              <w:spacing w:line="276" w:lineRule="auto"/>
            </w:pPr>
            <w:r>
              <w:t>Brief any two techniques adopted in smart cities.</w:t>
            </w:r>
          </w:p>
        </w:tc>
        <w:tc>
          <w:tcPr>
            <w:tcW w:w="341" w:type="pct"/>
          </w:tcPr>
          <w:p w:rsidR="00CF33D3" w:rsidRDefault="00CF33D3" w:rsidP="00375CD9">
            <w:pPr>
              <w:jc w:val="center"/>
            </w:pPr>
            <w:r w:rsidRPr="000B4574">
              <w:t>CO</w:t>
            </w:r>
            <w:r>
              <w:t>6</w:t>
            </w:r>
          </w:p>
        </w:tc>
        <w:tc>
          <w:tcPr>
            <w:tcW w:w="291" w:type="pct"/>
          </w:tcPr>
          <w:p w:rsidR="00CF33D3" w:rsidRPr="00BA50B9" w:rsidRDefault="00CF33D3" w:rsidP="00375CD9">
            <w:pPr>
              <w:jc w:val="center"/>
            </w:pPr>
            <w:r w:rsidRPr="009067F0">
              <w:t>U</w:t>
            </w:r>
          </w:p>
        </w:tc>
        <w:tc>
          <w:tcPr>
            <w:tcW w:w="431" w:type="pct"/>
          </w:tcPr>
          <w:p w:rsidR="00CF33D3" w:rsidRPr="00BA50B9" w:rsidRDefault="00CF33D3" w:rsidP="00375CD9">
            <w:pPr>
              <w:jc w:val="center"/>
            </w:pPr>
            <w:r w:rsidRPr="00BA50B9">
              <w:t>3</w:t>
            </w:r>
          </w:p>
        </w:tc>
      </w:tr>
      <w:tr w:rsidR="00CF33D3" w:rsidRPr="00BA50B9" w:rsidTr="008C57B9">
        <w:trPr>
          <w:trHeight w:val="552"/>
        </w:trPr>
        <w:tc>
          <w:tcPr>
            <w:tcW w:w="5000" w:type="pct"/>
            <w:gridSpan w:val="7"/>
          </w:tcPr>
          <w:p w:rsidR="00CF33D3" w:rsidRPr="00BA50B9" w:rsidRDefault="00CF33D3" w:rsidP="00375CD9">
            <w:pPr>
              <w:jc w:val="center"/>
              <w:rPr>
                <w:b/>
                <w:u w:val="single"/>
              </w:rPr>
            </w:pPr>
            <w:r w:rsidRPr="00BA50B9">
              <w:rPr>
                <w:b/>
                <w:u w:val="single"/>
              </w:rPr>
              <w:t xml:space="preserve">PART – C (6 X 12 = </w:t>
            </w:r>
            <w:r>
              <w:rPr>
                <w:b/>
                <w:u w:val="single"/>
              </w:rPr>
              <w:t>72</w:t>
            </w:r>
            <w:r w:rsidRPr="00BA50B9">
              <w:rPr>
                <w:b/>
                <w:u w:val="single"/>
              </w:rPr>
              <w:t xml:space="preserve"> MARKS)</w:t>
            </w:r>
          </w:p>
          <w:p w:rsidR="00CF33D3" w:rsidRPr="00BA50B9" w:rsidRDefault="00CF33D3" w:rsidP="00375CD9">
            <w:pPr>
              <w:jc w:val="center"/>
              <w:rPr>
                <w:b/>
              </w:rPr>
            </w:pPr>
            <w:r>
              <w:rPr>
                <w:b/>
              </w:rPr>
              <w:t>(</w:t>
            </w:r>
            <w:r w:rsidRPr="00BA50B9">
              <w:rPr>
                <w:b/>
              </w:rPr>
              <w:t>Answer any fi</w:t>
            </w:r>
            <w:r>
              <w:rPr>
                <w:b/>
              </w:rPr>
              <w:t>ve Questions from Q.No 17 to 23, Q.No 24 is Compulsory)</w:t>
            </w:r>
          </w:p>
        </w:tc>
      </w:tr>
      <w:tr w:rsidR="00CF33D3" w:rsidRPr="00BA50B9" w:rsidTr="00CF33D3">
        <w:trPr>
          <w:trHeight w:val="397"/>
        </w:trPr>
        <w:tc>
          <w:tcPr>
            <w:tcW w:w="278" w:type="pct"/>
            <w:gridSpan w:val="2"/>
          </w:tcPr>
          <w:p w:rsidR="00CF33D3" w:rsidRPr="00BA50B9" w:rsidRDefault="00CF33D3" w:rsidP="00456504">
            <w:pPr>
              <w:jc w:val="center"/>
            </w:pPr>
            <w:r w:rsidRPr="00BA50B9">
              <w:t>17.</w:t>
            </w:r>
          </w:p>
        </w:tc>
        <w:tc>
          <w:tcPr>
            <w:tcW w:w="250" w:type="pct"/>
          </w:tcPr>
          <w:p w:rsidR="00CF33D3" w:rsidRPr="00BA50B9" w:rsidRDefault="00CF33D3" w:rsidP="00456504">
            <w:pPr>
              <w:jc w:val="center"/>
            </w:pPr>
          </w:p>
        </w:tc>
        <w:tc>
          <w:tcPr>
            <w:tcW w:w="3409" w:type="pct"/>
          </w:tcPr>
          <w:p w:rsidR="00CF33D3" w:rsidRPr="00BA50B9" w:rsidRDefault="00CF33D3" w:rsidP="00CF33D3">
            <w:pPr>
              <w:jc w:val="both"/>
            </w:pPr>
            <w:r>
              <w:t>Discover the implementation techniques, applications of big data and IOT technology in smart city planning for the Indian condition.</w:t>
            </w:r>
          </w:p>
        </w:tc>
        <w:tc>
          <w:tcPr>
            <w:tcW w:w="341" w:type="pct"/>
          </w:tcPr>
          <w:p w:rsidR="00CF33D3" w:rsidRDefault="00CF33D3" w:rsidP="00456504">
            <w:pPr>
              <w:jc w:val="center"/>
            </w:pPr>
            <w:r w:rsidRPr="009B21A6">
              <w:t>CO</w:t>
            </w:r>
            <w:r>
              <w:t>1</w:t>
            </w:r>
          </w:p>
        </w:tc>
        <w:tc>
          <w:tcPr>
            <w:tcW w:w="291" w:type="pct"/>
          </w:tcPr>
          <w:p w:rsidR="00CF33D3" w:rsidRPr="00BA50B9" w:rsidRDefault="00CF33D3" w:rsidP="00456504">
            <w:pPr>
              <w:jc w:val="center"/>
            </w:pPr>
            <w:r>
              <w:t>U</w:t>
            </w:r>
          </w:p>
        </w:tc>
        <w:tc>
          <w:tcPr>
            <w:tcW w:w="431" w:type="pct"/>
          </w:tcPr>
          <w:p w:rsidR="00CF33D3" w:rsidRPr="00BA50B9" w:rsidRDefault="00CF33D3" w:rsidP="00456504">
            <w:pPr>
              <w:jc w:val="center"/>
            </w:pPr>
            <w:r>
              <w:t>12</w:t>
            </w:r>
          </w:p>
        </w:tc>
      </w:tr>
      <w:tr w:rsidR="00CF33D3" w:rsidRPr="00BA50B9" w:rsidTr="00CF33D3">
        <w:trPr>
          <w:trHeight w:val="70"/>
        </w:trPr>
        <w:tc>
          <w:tcPr>
            <w:tcW w:w="278" w:type="pct"/>
            <w:gridSpan w:val="2"/>
          </w:tcPr>
          <w:p w:rsidR="00CF33D3" w:rsidRPr="00BA50B9" w:rsidRDefault="00CF33D3" w:rsidP="00375CD9">
            <w:pPr>
              <w:jc w:val="center"/>
            </w:pPr>
          </w:p>
        </w:tc>
        <w:tc>
          <w:tcPr>
            <w:tcW w:w="250" w:type="pct"/>
          </w:tcPr>
          <w:p w:rsidR="00CF33D3" w:rsidRDefault="00CF33D3" w:rsidP="006272BC">
            <w:pPr>
              <w:jc w:val="center"/>
            </w:pPr>
          </w:p>
        </w:tc>
        <w:tc>
          <w:tcPr>
            <w:tcW w:w="3409" w:type="pct"/>
          </w:tcPr>
          <w:p w:rsidR="00CF33D3" w:rsidRPr="00BA50B9" w:rsidRDefault="00CF33D3" w:rsidP="00CF33D3">
            <w:pPr>
              <w:jc w:val="both"/>
            </w:pPr>
          </w:p>
        </w:tc>
        <w:tc>
          <w:tcPr>
            <w:tcW w:w="341" w:type="pct"/>
          </w:tcPr>
          <w:p w:rsidR="00CF33D3" w:rsidRPr="00BA50B9" w:rsidRDefault="00CF33D3" w:rsidP="00375CD9">
            <w:pPr>
              <w:jc w:val="center"/>
            </w:pPr>
          </w:p>
        </w:tc>
        <w:tc>
          <w:tcPr>
            <w:tcW w:w="291" w:type="pct"/>
          </w:tcPr>
          <w:p w:rsidR="00CF33D3" w:rsidRPr="00BA50B9" w:rsidRDefault="00CF33D3" w:rsidP="00375CD9">
            <w:pPr>
              <w:jc w:val="center"/>
            </w:pPr>
          </w:p>
        </w:tc>
        <w:tc>
          <w:tcPr>
            <w:tcW w:w="431" w:type="pct"/>
          </w:tcPr>
          <w:p w:rsidR="00CF33D3" w:rsidRPr="00BA50B9" w:rsidRDefault="00CF33D3" w:rsidP="00375CD9">
            <w:pPr>
              <w:jc w:val="center"/>
            </w:pPr>
          </w:p>
        </w:tc>
      </w:tr>
      <w:tr w:rsidR="00CF33D3" w:rsidRPr="00BA50B9" w:rsidTr="00CF33D3">
        <w:trPr>
          <w:trHeight w:val="397"/>
        </w:trPr>
        <w:tc>
          <w:tcPr>
            <w:tcW w:w="278" w:type="pct"/>
            <w:gridSpan w:val="2"/>
          </w:tcPr>
          <w:p w:rsidR="00CF33D3" w:rsidRPr="00BA50B9" w:rsidRDefault="00CF33D3" w:rsidP="006272BC">
            <w:pPr>
              <w:jc w:val="center"/>
            </w:pPr>
            <w:r w:rsidRPr="00BA50B9">
              <w:t>1</w:t>
            </w:r>
            <w:r>
              <w:t>8</w:t>
            </w:r>
            <w:r w:rsidRPr="00BA50B9">
              <w:t>.</w:t>
            </w:r>
          </w:p>
        </w:tc>
        <w:tc>
          <w:tcPr>
            <w:tcW w:w="250" w:type="pct"/>
          </w:tcPr>
          <w:p w:rsidR="00CF33D3" w:rsidRPr="00BA50B9" w:rsidRDefault="00CF33D3" w:rsidP="006272BC">
            <w:pPr>
              <w:jc w:val="center"/>
            </w:pPr>
          </w:p>
        </w:tc>
        <w:tc>
          <w:tcPr>
            <w:tcW w:w="3409" w:type="pct"/>
          </w:tcPr>
          <w:p w:rsidR="00CF33D3" w:rsidRPr="00BA50B9" w:rsidRDefault="00CF33D3" w:rsidP="00CF33D3">
            <w:pPr>
              <w:jc w:val="both"/>
            </w:pPr>
            <w:r>
              <w:t>Explain the Satellite town and parent city with diagram. Comparison between the Satellite town and parent city.</w:t>
            </w:r>
          </w:p>
        </w:tc>
        <w:tc>
          <w:tcPr>
            <w:tcW w:w="341" w:type="pct"/>
          </w:tcPr>
          <w:p w:rsidR="00CF33D3" w:rsidRDefault="00CF33D3" w:rsidP="006272BC">
            <w:pPr>
              <w:jc w:val="center"/>
            </w:pPr>
            <w:r w:rsidRPr="009B21A6">
              <w:t>CO</w:t>
            </w:r>
            <w:r>
              <w:t>2</w:t>
            </w:r>
          </w:p>
        </w:tc>
        <w:tc>
          <w:tcPr>
            <w:tcW w:w="291" w:type="pct"/>
          </w:tcPr>
          <w:p w:rsidR="00CF33D3" w:rsidRPr="00BA50B9" w:rsidRDefault="00CF33D3" w:rsidP="006272BC">
            <w:pPr>
              <w:jc w:val="center"/>
            </w:pPr>
            <w:r>
              <w:t>U</w:t>
            </w:r>
          </w:p>
        </w:tc>
        <w:tc>
          <w:tcPr>
            <w:tcW w:w="431" w:type="pct"/>
          </w:tcPr>
          <w:p w:rsidR="00CF33D3" w:rsidRPr="00BA50B9" w:rsidRDefault="00CF33D3" w:rsidP="006272BC">
            <w:pPr>
              <w:jc w:val="center"/>
            </w:pPr>
            <w:r>
              <w:t>12</w:t>
            </w:r>
          </w:p>
        </w:tc>
      </w:tr>
      <w:tr w:rsidR="00CF33D3" w:rsidRPr="00BA50B9" w:rsidTr="00CF33D3">
        <w:trPr>
          <w:trHeight w:val="397"/>
        </w:trPr>
        <w:tc>
          <w:tcPr>
            <w:tcW w:w="278" w:type="pct"/>
            <w:gridSpan w:val="2"/>
          </w:tcPr>
          <w:p w:rsidR="00CF33D3" w:rsidRPr="00BA50B9" w:rsidRDefault="00CF33D3" w:rsidP="006272BC">
            <w:pPr>
              <w:jc w:val="center"/>
            </w:pPr>
          </w:p>
        </w:tc>
        <w:tc>
          <w:tcPr>
            <w:tcW w:w="250" w:type="pct"/>
          </w:tcPr>
          <w:p w:rsidR="00CF33D3" w:rsidRPr="00BA50B9" w:rsidRDefault="00CF33D3" w:rsidP="006272BC">
            <w:pPr>
              <w:jc w:val="center"/>
            </w:pPr>
          </w:p>
        </w:tc>
        <w:tc>
          <w:tcPr>
            <w:tcW w:w="3409" w:type="pct"/>
          </w:tcPr>
          <w:p w:rsidR="00CF33D3" w:rsidRPr="00BA50B9" w:rsidRDefault="00CF33D3" w:rsidP="006272BC">
            <w:pPr>
              <w:jc w:val="center"/>
            </w:pPr>
          </w:p>
        </w:tc>
        <w:tc>
          <w:tcPr>
            <w:tcW w:w="341" w:type="pct"/>
          </w:tcPr>
          <w:p w:rsidR="00CF33D3" w:rsidRPr="00BA50B9" w:rsidRDefault="00CF33D3" w:rsidP="006272BC">
            <w:pPr>
              <w:jc w:val="center"/>
            </w:pPr>
          </w:p>
        </w:tc>
        <w:tc>
          <w:tcPr>
            <w:tcW w:w="291" w:type="pct"/>
          </w:tcPr>
          <w:p w:rsidR="00CF33D3" w:rsidRPr="00BA50B9" w:rsidRDefault="00CF33D3" w:rsidP="006272BC">
            <w:pPr>
              <w:jc w:val="center"/>
            </w:pPr>
          </w:p>
        </w:tc>
        <w:tc>
          <w:tcPr>
            <w:tcW w:w="431" w:type="pct"/>
          </w:tcPr>
          <w:p w:rsidR="00CF33D3" w:rsidRPr="00BA50B9" w:rsidRDefault="00CF33D3" w:rsidP="006272BC">
            <w:pPr>
              <w:jc w:val="center"/>
            </w:pPr>
          </w:p>
        </w:tc>
      </w:tr>
      <w:tr w:rsidR="00CF33D3" w:rsidRPr="00BA50B9" w:rsidTr="00CF33D3">
        <w:trPr>
          <w:trHeight w:val="397"/>
        </w:trPr>
        <w:tc>
          <w:tcPr>
            <w:tcW w:w="278" w:type="pct"/>
            <w:gridSpan w:val="2"/>
          </w:tcPr>
          <w:p w:rsidR="00CF33D3" w:rsidRPr="00BA50B9" w:rsidRDefault="00CF33D3" w:rsidP="00CF33D3">
            <w:pPr>
              <w:jc w:val="center"/>
            </w:pPr>
            <w:r w:rsidRPr="00BA50B9">
              <w:t>1</w:t>
            </w:r>
            <w:r>
              <w:t>9</w:t>
            </w:r>
            <w:r w:rsidRPr="00BA50B9">
              <w:t>.</w:t>
            </w:r>
          </w:p>
        </w:tc>
        <w:tc>
          <w:tcPr>
            <w:tcW w:w="250" w:type="pct"/>
          </w:tcPr>
          <w:p w:rsidR="00CF33D3" w:rsidRPr="00BA50B9" w:rsidRDefault="00CF33D3" w:rsidP="00CF33D3">
            <w:pPr>
              <w:jc w:val="center"/>
            </w:pPr>
          </w:p>
        </w:tc>
        <w:tc>
          <w:tcPr>
            <w:tcW w:w="3409" w:type="pct"/>
          </w:tcPr>
          <w:p w:rsidR="00CF33D3" w:rsidRPr="00BA50B9" w:rsidRDefault="00CF33D3" w:rsidP="00CF33D3">
            <w:pPr>
              <w:jc w:val="both"/>
            </w:pPr>
            <w:r>
              <w:t>Examine the adoption of SEM in various sectors of public services.</w:t>
            </w:r>
          </w:p>
        </w:tc>
        <w:tc>
          <w:tcPr>
            <w:tcW w:w="341" w:type="pct"/>
          </w:tcPr>
          <w:p w:rsidR="00CF33D3" w:rsidRDefault="00CF33D3" w:rsidP="00CF33D3">
            <w:pPr>
              <w:jc w:val="center"/>
            </w:pPr>
            <w:r w:rsidRPr="009B21A6">
              <w:t>CO</w:t>
            </w:r>
            <w:r>
              <w:t>3</w:t>
            </w:r>
          </w:p>
        </w:tc>
        <w:tc>
          <w:tcPr>
            <w:tcW w:w="291" w:type="pct"/>
          </w:tcPr>
          <w:p w:rsidR="00CF33D3" w:rsidRPr="00BA50B9" w:rsidRDefault="00CF33D3" w:rsidP="00CF33D3">
            <w:pPr>
              <w:jc w:val="center"/>
            </w:pPr>
            <w:r>
              <w:t>A</w:t>
            </w:r>
          </w:p>
        </w:tc>
        <w:tc>
          <w:tcPr>
            <w:tcW w:w="431" w:type="pct"/>
          </w:tcPr>
          <w:p w:rsidR="00CF33D3" w:rsidRPr="00BA50B9" w:rsidRDefault="00CF33D3" w:rsidP="00CF33D3">
            <w:pPr>
              <w:jc w:val="center"/>
            </w:pPr>
            <w:r>
              <w:t>12</w:t>
            </w:r>
          </w:p>
        </w:tc>
      </w:tr>
      <w:tr w:rsidR="00CF33D3" w:rsidRPr="00BA50B9" w:rsidTr="00CF33D3">
        <w:trPr>
          <w:trHeight w:val="397"/>
        </w:trPr>
        <w:tc>
          <w:tcPr>
            <w:tcW w:w="278" w:type="pct"/>
            <w:gridSpan w:val="2"/>
          </w:tcPr>
          <w:p w:rsidR="00CF33D3" w:rsidRPr="00BA50B9" w:rsidRDefault="00CF33D3" w:rsidP="008C57B9"/>
        </w:tc>
        <w:tc>
          <w:tcPr>
            <w:tcW w:w="250" w:type="pct"/>
          </w:tcPr>
          <w:p w:rsidR="00CF33D3" w:rsidRDefault="00CF33D3" w:rsidP="008C57B9">
            <w:pPr>
              <w:jc w:val="center"/>
            </w:pPr>
          </w:p>
        </w:tc>
        <w:tc>
          <w:tcPr>
            <w:tcW w:w="3409" w:type="pct"/>
          </w:tcPr>
          <w:p w:rsidR="00CF33D3" w:rsidRPr="00BA50B9" w:rsidRDefault="00CF33D3" w:rsidP="00CF33D3">
            <w:pPr>
              <w:jc w:val="both"/>
            </w:pPr>
          </w:p>
        </w:tc>
        <w:tc>
          <w:tcPr>
            <w:tcW w:w="341" w:type="pct"/>
          </w:tcPr>
          <w:p w:rsidR="00CF33D3" w:rsidRPr="00BA50B9" w:rsidRDefault="00CF33D3" w:rsidP="008C57B9">
            <w:pPr>
              <w:jc w:val="center"/>
            </w:pPr>
          </w:p>
        </w:tc>
        <w:tc>
          <w:tcPr>
            <w:tcW w:w="291" w:type="pct"/>
          </w:tcPr>
          <w:p w:rsidR="00CF33D3" w:rsidRPr="00BA50B9" w:rsidRDefault="00CF33D3" w:rsidP="008C57B9">
            <w:pPr>
              <w:jc w:val="center"/>
            </w:pPr>
          </w:p>
        </w:tc>
        <w:tc>
          <w:tcPr>
            <w:tcW w:w="431" w:type="pct"/>
          </w:tcPr>
          <w:p w:rsidR="00CF33D3" w:rsidRPr="00BA50B9" w:rsidRDefault="00CF33D3" w:rsidP="008C57B9">
            <w:pPr>
              <w:jc w:val="center"/>
            </w:pPr>
          </w:p>
        </w:tc>
      </w:tr>
      <w:tr w:rsidR="00CF33D3" w:rsidRPr="00BA50B9" w:rsidTr="00CF33D3">
        <w:trPr>
          <w:trHeight w:val="397"/>
        </w:trPr>
        <w:tc>
          <w:tcPr>
            <w:tcW w:w="278" w:type="pct"/>
            <w:gridSpan w:val="2"/>
          </w:tcPr>
          <w:p w:rsidR="00CF33D3" w:rsidRPr="00BA50B9" w:rsidRDefault="00CF33D3" w:rsidP="008C57B9">
            <w:pPr>
              <w:jc w:val="center"/>
            </w:pPr>
            <w:r>
              <w:t>20</w:t>
            </w:r>
            <w:r w:rsidRPr="00BA50B9">
              <w:t>.</w:t>
            </w:r>
          </w:p>
        </w:tc>
        <w:tc>
          <w:tcPr>
            <w:tcW w:w="250" w:type="pct"/>
          </w:tcPr>
          <w:p w:rsidR="00CF33D3" w:rsidRPr="00BA50B9" w:rsidRDefault="00CF33D3" w:rsidP="008C57B9">
            <w:pPr>
              <w:jc w:val="center"/>
            </w:pPr>
          </w:p>
        </w:tc>
        <w:tc>
          <w:tcPr>
            <w:tcW w:w="3409" w:type="pct"/>
          </w:tcPr>
          <w:p w:rsidR="00CF33D3" w:rsidRPr="00BA50B9" w:rsidRDefault="00CF33D3" w:rsidP="00CF33D3">
            <w:pPr>
              <w:jc w:val="both"/>
            </w:pPr>
            <w:r>
              <w:t>Delineate the strategy adopted in Street Light controller, objective, methodology and its benefits.</w:t>
            </w:r>
          </w:p>
        </w:tc>
        <w:tc>
          <w:tcPr>
            <w:tcW w:w="341" w:type="pct"/>
          </w:tcPr>
          <w:p w:rsidR="00CF33D3" w:rsidRDefault="00CF33D3" w:rsidP="008C57B9">
            <w:pPr>
              <w:jc w:val="center"/>
            </w:pPr>
            <w:r w:rsidRPr="009B21A6">
              <w:t>CO</w:t>
            </w:r>
            <w:r>
              <w:t>4</w:t>
            </w:r>
          </w:p>
        </w:tc>
        <w:tc>
          <w:tcPr>
            <w:tcW w:w="291" w:type="pct"/>
          </w:tcPr>
          <w:p w:rsidR="00CF33D3" w:rsidRPr="00BA50B9" w:rsidRDefault="00CF33D3" w:rsidP="008C57B9">
            <w:pPr>
              <w:jc w:val="center"/>
            </w:pPr>
            <w:r>
              <w:t>A</w:t>
            </w:r>
          </w:p>
        </w:tc>
        <w:tc>
          <w:tcPr>
            <w:tcW w:w="431" w:type="pct"/>
          </w:tcPr>
          <w:p w:rsidR="00CF33D3" w:rsidRPr="00BA50B9" w:rsidRDefault="00CF33D3" w:rsidP="008C57B9">
            <w:pPr>
              <w:jc w:val="center"/>
            </w:pPr>
            <w:r>
              <w:t>12</w:t>
            </w:r>
          </w:p>
        </w:tc>
      </w:tr>
      <w:tr w:rsidR="00CF33D3" w:rsidRPr="00BA50B9" w:rsidTr="00CF33D3">
        <w:trPr>
          <w:trHeight w:val="397"/>
        </w:trPr>
        <w:tc>
          <w:tcPr>
            <w:tcW w:w="278" w:type="pct"/>
            <w:gridSpan w:val="2"/>
          </w:tcPr>
          <w:p w:rsidR="00CF33D3" w:rsidRPr="00BA50B9" w:rsidRDefault="00CF33D3" w:rsidP="008C57B9">
            <w:pPr>
              <w:jc w:val="center"/>
            </w:pPr>
          </w:p>
        </w:tc>
        <w:tc>
          <w:tcPr>
            <w:tcW w:w="250" w:type="pct"/>
          </w:tcPr>
          <w:p w:rsidR="00CF33D3" w:rsidRDefault="00CF33D3" w:rsidP="008C57B9">
            <w:pPr>
              <w:jc w:val="center"/>
            </w:pPr>
          </w:p>
        </w:tc>
        <w:tc>
          <w:tcPr>
            <w:tcW w:w="3409" w:type="pct"/>
          </w:tcPr>
          <w:p w:rsidR="00CF33D3" w:rsidRPr="00BA50B9" w:rsidRDefault="00CF33D3" w:rsidP="00CF33D3">
            <w:pPr>
              <w:jc w:val="both"/>
            </w:pPr>
          </w:p>
        </w:tc>
        <w:tc>
          <w:tcPr>
            <w:tcW w:w="341" w:type="pct"/>
          </w:tcPr>
          <w:p w:rsidR="00CF33D3" w:rsidRPr="00BA50B9" w:rsidRDefault="00CF33D3" w:rsidP="008C57B9">
            <w:pPr>
              <w:jc w:val="center"/>
            </w:pPr>
          </w:p>
        </w:tc>
        <w:tc>
          <w:tcPr>
            <w:tcW w:w="291" w:type="pct"/>
          </w:tcPr>
          <w:p w:rsidR="00CF33D3" w:rsidRPr="00BA50B9" w:rsidRDefault="00CF33D3" w:rsidP="008C57B9">
            <w:pPr>
              <w:jc w:val="center"/>
            </w:pPr>
          </w:p>
        </w:tc>
        <w:tc>
          <w:tcPr>
            <w:tcW w:w="431" w:type="pct"/>
          </w:tcPr>
          <w:p w:rsidR="00CF33D3" w:rsidRPr="00BA50B9" w:rsidRDefault="00CF33D3" w:rsidP="008C57B9">
            <w:pPr>
              <w:jc w:val="center"/>
            </w:pPr>
          </w:p>
        </w:tc>
      </w:tr>
      <w:tr w:rsidR="00CF33D3" w:rsidRPr="00BA50B9" w:rsidTr="00CF33D3">
        <w:trPr>
          <w:trHeight w:val="397"/>
        </w:trPr>
        <w:tc>
          <w:tcPr>
            <w:tcW w:w="278" w:type="pct"/>
            <w:gridSpan w:val="2"/>
          </w:tcPr>
          <w:p w:rsidR="00CF33D3" w:rsidRPr="00BA50B9" w:rsidRDefault="00CF33D3" w:rsidP="008C57B9">
            <w:pPr>
              <w:jc w:val="center"/>
            </w:pPr>
            <w:r>
              <w:t>21</w:t>
            </w:r>
            <w:r w:rsidRPr="00BA50B9">
              <w:t>.</w:t>
            </w:r>
          </w:p>
        </w:tc>
        <w:tc>
          <w:tcPr>
            <w:tcW w:w="250" w:type="pct"/>
          </w:tcPr>
          <w:p w:rsidR="00CF33D3" w:rsidRPr="00BA50B9" w:rsidRDefault="00CF33D3" w:rsidP="008C57B9">
            <w:pPr>
              <w:jc w:val="center"/>
            </w:pPr>
            <w:r w:rsidRPr="00BA50B9">
              <w:t>a.</w:t>
            </w:r>
          </w:p>
        </w:tc>
        <w:tc>
          <w:tcPr>
            <w:tcW w:w="3409" w:type="pct"/>
          </w:tcPr>
          <w:p w:rsidR="00CF33D3" w:rsidRPr="00BA50B9" w:rsidRDefault="00CF33D3" w:rsidP="00CF33D3">
            <w:pPr>
              <w:jc w:val="both"/>
            </w:pPr>
            <w:r>
              <w:t>Delineate the design period of water projects.</w:t>
            </w:r>
          </w:p>
        </w:tc>
        <w:tc>
          <w:tcPr>
            <w:tcW w:w="341" w:type="pct"/>
            <w:vMerge w:val="restart"/>
            <w:vAlign w:val="center"/>
          </w:tcPr>
          <w:p w:rsidR="00CF33D3" w:rsidRDefault="00CF33D3" w:rsidP="00CF33D3">
            <w:pPr>
              <w:jc w:val="center"/>
            </w:pPr>
            <w:r w:rsidRPr="009B21A6">
              <w:t>CO</w:t>
            </w:r>
            <w:r>
              <w:t>5</w:t>
            </w:r>
          </w:p>
        </w:tc>
        <w:tc>
          <w:tcPr>
            <w:tcW w:w="291" w:type="pct"/>
          </w:tcPr>
          <w:p w:rsidR="00CF33D3" w:rsidRPr="00BA50B9" w:rsidRDefault="00CF33D3" w:rsidP="008C57B9">
            <w:pPr>
              <w:jc w:val="center"/>
            </w:pPr>
            <w:r>
              <w:t>U</w:t>
            </w:r>
          </w:p>
        </w:tc>
        <w:tc>
          <w:tcPr>
            <w:tcW w:w="431" w:type="pct"/>
          </w:tcPr>
          <w:p w:rsidR="00CF33D3" w:rsidRPr="00BA50B9" w:rsidRDefault="00CF33D3" w:rsidP="008C57B9">
            <w:pPr>
              <w:jc w:val="center"/>
            </w:pPr>
            <w:r>
              <w:t>6</w:t>
            </w:r>
          </w:p>
        </w:tc>
      </w:tr>
      <w:tr w:rsidR="00CF33D3" w:rsidTr="00CF33D3">
        <w:trPr>
          <w:trHeight w:val="397"/>
        </w:trPr>
        <w:tc>
          <w:tcPr>
            <w:tcW w:w="278" w:type="pct"/>
            <w:gridSpan w:val="2"/>
          </w:tcPr>
          <w:p w:rsidR="00CF33D3" w:rsidRPr="00BA50B9" w:rsidRDefault="00CF33D3" w:rsidP="008C57B9">
            <w:pPr>
              <w:jc w:val="center"/>
            </w:pPr>
          </w:p>
        </w:tc>
        <w:tc>
          <w:tcPr>
            <w:tcW w:w="250" w:type="pct"/>
          </w:tcPr>
          <w:p w:rsidR="00CF33D3" w:rsidRPr="00BA50B9" w:rsidRDefault="00CF33D3" w:rsidP="008C57B9">
            <w:pPr>
              <w:jc w:val="center"/>
            </w:pPr>
            <w:r>
              <w:t>b.</w:t>
            </w:r>
          </w:p>
        </w:tc>
        <w:tc>
          <w:tcPr>
            <w:tcW w:w="3409" w:type="pct"/>
          </w:tcPr>
          <w:p w:rsidR="00CF33D3" w:rsidRPr="00510EC4" w:rsidRDefault="00CF33D3" w:rsidP="00CF33D3">
            <w:pPr>
              <w:jc w:val="both"/>
              <w:rPr>
                <w:bCs/>
              </w:rPr>
            </w:pPr>
            <w:r>
              <w:t>Examine the water demand of urban population and the factors affecting the per capita demand.</w:t>
            </w:r>
          </w:p>
        </w:tc>
        <w:tc>
          <w:tcPr>
            <w:tcW w:w="341" w:type="pct"/>
            <w:vMerge/>
          </w:tcPr>
          <w:p w:rsidR="00CF33D3" w:rsidRPr="009B21A6" w:rsidRDefault="00CF33D3" w:rsidP="008C57B9">
            <w:pPr>
              <w:jc w:val="center"/>
            </w:pPr>
          </w:p>
        </w:tc>
        <w:tc>
          <w:tcPr>
            <w:tcW w:w="291" w:type="pct"/>
          </w:tcPr>
          <w:p w:rsidR="00CF33D3" w:rsidRDefault="00CF33D3" w:rsidP="008C57B9">
            <w:pPr>
              <w:jc w:val="center"/>
            </w:pPr>
            <w:r>
              <w:t>U</w:t>
            </w:r>
          </w:p>
        </w:tc>
        <w:tc>
          <w:tcPr>
            <w:tcW w:w="431" w:type="pct"/>
          </w:tcPr>
          <w:p w:rsidR="00CF33D3" w:rsidRDefault="00CF33D3" w:rsidP="008C57B9">
            <w:pPr>
              <w:jc w:val="center"/>
            </w:pPr>
            <w:r>
              <w:t>6</w:t>
            </w:r>
          </w:p>
        </w:tc>
      </w:tr>
      <w:tr w:rsidR="00CF33D3" w:rsidRPr="00BA50B9" w:rsidTr="00CF33D3">
        <w:trPr>
          <w:trHeight w:val="397"/>
        </w:trPr>
        <w:tc>
          <w:tcPr>
            <w:tcW w:w="278" w:type="pct"/>
            <w:gridSpan w:val="2"/>
          </w:tcPr>
          <w:p w:rsidR="00CF33D3" w:rsidRPr="00BA50B9" w:rsidRDefault="00CF33D3" w:rsidP="008C57B9">
            <w:pPr>
              <w:jc w:val="center"/>
            </w:pPr>
          </w:p>
        </w:tc>
        <w:tc>
          <w:tcPr>
            <w:tcW w:w="250" w:type="pct"/>
          </w:tcPr>
          <w:p w:rsidR="00CF33D3" w:rsidRDefault="00CF33D3" w:rsidP="008C57B9">
            <w:pPr>
              <w:jc w:val="center"/>
            </w:pPr>
          </w:p>
        </w:tc>
        <w:tc>
          <w:tcPr>
            <w:tcW w:w="3409" w:type="pct"/>
          </w:tcPr>
          <w:p w:rsidR="00CF33D3" w:rsidRPr="00BA50B9" w:rsidRDefault="00CF33D3" w:rsidP="00CF33D3">
            <w:pPr>
              <w:jc w:val="both"/>
            </w:pPr>
          </w:p>
        </w:tc>
        <w:tc>
          <w:tcPr>
            <w:tcW w:w="341" w:type="pct"/>
          </w:tcPr>
          <w:p w:rsidR="00CF33D3" w:rsidRPr="00BA50B9" w:rsidRDefault="00CF33D3" w:rsidP="008C57B9">
            <w:pPr>
              <w:jc w:val="center"/>
            </w:pPr>
          </w:p>
        </w:tc>
        <w:tc>
          <w:tcPr>
            <w:tcW w:w="291" w:type="pct"/>
          </w:tcPr>
          <w:p w:rsidR="00CF33D3" w:rsidRPr="00BA50B9" w:rsidRDefault="00CF33D3" w:rsidP="008C57B9">
            <w:pPr>
              <w:jc w:val="center"/>
            </w:pPr>
          </w:p>
        </w:tc>
        <w:tc>
          <w:tcPr>
            <w:tcW w:w="431" w:type="pct"/>
          </w:tcPr>
          <w:p w:rsidR="00CF33D3" w:rsidRPr="00BA50B9" w:rsidRDefault="00CF33D3" w:rsidP="008C57B9">
            <w:pPr>
              <w:jc w:val="center"/>
            </w:pPr>
          </w:p>
        </w:tc>
      </w:tr>
      <w:tr w:rsidR="00CF33D3" w:rsidRPr="00BA50B9" w:rsidTr="00CF33D3">
        <w:trPr>
          <w:trHeight w:val="397"/>
        </w:trPr>
        <w:tc>
          <w:tcPr>
            <w:tcW w:w="278" w:type="pct"/>
            <w:gridSpan w:val="2"/>
          </w:tcPr>
          <w:p w:rsidR="00CF33D3" w:rsidRPr="00BA50B9" w:rsidRDefault="00CF33D3" w:rsidP="008C57B9">
            <w:pPr>
              <w:jc w:val="center"/>
            </w:pPr>
            <w:r>
              <w:t>22</w:t>
            </w:r>
            <w:r w:rsidRPr="00BA50B9">
              <w:t>.</w:t>
            </w:r>
          </w:p>
        </w:tc>
        <w:tc>
          <w:tcPr>
            <w:tcW w:w="250" w:type="pct"/>
          </w:tcPr>
          <w:p w:rsidR="00CF33D3" w:rsidRPr="00BA50B9" w:rsidRDefault="00CF33D3" w:rsidP="008C57B9">
            <w:pPr>
              <w:jc w:val="center"/>
            </w:pPr>
          </w:p>
        </w:tc>
        <w:tc>
          <w:tcPr>
            <w:tcW w:w="3409" w:type="pct"/>
          </w:tcPr>
          <w:p w:rsidR="00CF33D3" w:rsidRPr="00BA50B9" w:rsidRDefault="00CF33D3" w:rsidP="00CF33D3">
            <w:pPr>
              <w:jc w:val="both"/>
            </w:pPr>
            <w:r>
              <w:t>Interpret the need of smart monitoring and management of urban cities.</w:t>
            </w:r>
          </w:p>
        </w:tc>
        <w:tc>
          <w:tcPr>
            <w:tcW w:w="341" w:type="pct"/>
          </w:tcPr>
          <w:p w:rsidR="00CF33D3" w:rsidRDefault="00CF33D3" w:rsidP="008C57B9">
            <w:pPr>
              <w:jc w:val="center"/>
            </w:pPr>
            <w:r w:rsidRPr="009B21A6">
              <w:t>CO</w:t>
            </w:r>
            <w:r>
              <w:t>6</w:t>
            </w:r>
          </w:p>
        </w:tc>
        <w:tc>
          <w:tcPr>
            <w:tcW w:w="291" w:type="pct"/>
          </w:tcPr>
          <w:p w:rsidR="00CF33D3" w:rsidRPr="00BA50B9" w:rsidRDefault="00CF33D3" w:rsidP="008C57B9">
            <w:pPr>
              <w:jc w:val="center"/>
            </w:pPr>
            <w:r>
              <w:t>U</w:t>
            </w:r>
          </w:p>
        </w:tc>
        <w:tc>
          <w:tcPr>
            <w:tcW w:w="431" w:type="pct"/>
          </w:tcPr>
          <w:p w:rsidR="00CF33D3" w:rsidRPr="00BA50B9" w:rsidRDefault="00CF33D3" w:rsidP="008C57B9">
            <w:pPr>
              <w:jc w:val="center"/>
            </w:pPr>
            <w:r>
              <w:t>12</w:t>
            </w:r>
          </w:p>
        </w:tc>
      </w:tr>
      <w:tr w:rsidR="00CF33D3" w:rsidRPr="00BA50B9" w:rsidTr="00CF33D3">
        <w:trPr>
          <w:trHeight w:val="397"/>
        </w:trPr>
        <w:tc>
          <w:tcPr>
            <w:tcW w:w="278" w:type="pct"/>
            <w:gridSpan w:val="2"/>
          </w:tcPr>
          <w:p w:rsidR="00CF33D3" w:rsidRPr="00BA50B9" w:rsidRDefault="00CF33D3" w:rsidP="008C57B9">
            <w:pPr>
              <w:jc w:val="center"/>
            </w:pPr>
          </w:p>
        </w:tc>
        <w:tc>
          <w:tcPr>
            <w:tcW w:w="250" w:type="pct"/>
          </w:tcPr>
          <w:p w:rsidR="00CF33D3" w:rsidRDefault="00CF33D3" w:rsidP="008C57B9">
            <w:pPr>
              <w:jc w:val="center"/>
            </w:pPr>
          </w:p>
        </w:tc>
        <w:tc>
          <w:tcPr>
            <w:tcW w:w="3409" w:type="pct"/>
          </w:tcPr>
          <w:p w:rsidR="00CF33D3" w:rsidRPr="00BA50B9" w:rsidRDefault="00CF33D3" w:rsidP="00CF33D3">
            <w:pPr>
              <w:jc w:val="both"/>
            </w:pPr>
          </w:p>
        </w:tc>
        <w:tc>
          <w:tcPr>
            <w:tcW w:w="341" w:type="pct"/>
          </w:tcPr>
          <w:p w:rsidR="00CF33D3" w:rsidRPr="00BA50B9" w:rsidRDefault="00CF33D3" w:rsidP="008C57B9">
            <w:pPr>
              <w:jc w:val="center"/>
            </w:pPr>
          </w:p>
        </w:tc>
        <w:tc>
          <w:tcPr>
            <w:tcW w:w="291" w:type="pct"/>
          </w:tcPr>
          <w:p w:rsidR="00CF33D3" w:rsidRPr="00BA50B9" w:rsidRDefault="00CF33D3" w:rsidP="008C57B9">
            <w:pPr>
              <w:jc w:val="center"/>
            </w:pPr>
          </w:p>
        </w:tc>
        <w:tc>
          <w:tcPr>
            <w:tcW w:w="431" w:type="pct"/>
          </w:tcPr>
          <w:p w:rsidR="00CF33D3" w:rsidRPr="00BA50B9" w:rsidRDefault="00CF33D3" w:rsidP="008C57B9">
            <w:pPr>
              <w:jc w:val="center"/>
            </w:pPr>
          </w:p>
        </w:tc>
      </w:tr>
      <w:tr w:rsidR="00CF33D3" w:rsidRPr="00BA50B9" w:rsidTr="00CF33D3">
        <w:trPr>
          <w:trHeight w:val="397"/>
        </w:trPr>
        <w:tc>
          <w:tcPr>
            <w:tcW w:w="278" w:type="pct"/>
            <w:gridSpan w:val="2"/>
          </w:tcPr>
          <w:p w:rsidR="00CF33D3" w:rsidRPr="00BA50B9" w:rsidRDefault="00CF33D3" w:rsidP="008C57B9">
            <w:pPr>
              <w:jc w:val="center"/>
            </w:pPr>
            <w:r>
              <w:t>23</w:t>
            </w:r>
            <w:r w:rsidRPr="00BA50B9">
              <w:t>.</w:t>
            </w:r>
          </w:p>
        </w:tc>
        <w:tc>
          <w:tcPr>
            <w:tcW w:w="250" w:type="pct"/>
          </w:tcPr>
          <w:p w:rsidR="00CF33D3" w:rsidRPr="00BA50B9" w:rsidRDefault="00CF33D3" w:rsidP="008C57B9">
            <w:pPr>
              <w:jc w:val="center"/>
            </w:pPr>
          </w:p>
        </w:tc>
        <w:tc>
          <w:tcPr>
            <w:tcW w:w="3409" w:type="pct"/>
          </w:tcPr>
          <w:p w:rsidR="00CF33D3" w:rsidRPr="00BA50B9" w:rsidRDefault="00CF33D3" w:rsidP="00CF33D3">
            <w:pPr>
              <w:jc w:val="both"/>
            </w:pPr>
            <w:r>
              <w:t>Examine the concept of HVAC system with a neat sketch.</w:t>
            </w:r>
          </w:p>
        </w:tc>
        <w:tc>
          <w:tcPr>
            <w:tcW w:w="341" w:type="pct"/>
          </w:tcPr>
          <w:p w:rsidR="00CF33D3" w:rsidRDefault="00CF33D3" w:rsidP="008C57B9">
            <w:pPr>
              <w:jc w:val="center"/>
            </w:pPr>
            <w:r w:rsidRPr="009B21A6">
              <w:t>CO</w:t>
            </w:r>
            <w:r>
              <w:t>4</w:t>
            </w:r>
          </w:p>
        </w:tc>
        <w:tc>
          <w:tcPr>
            <w:tcW w:w="291" w:type="pct"/>
          </w:tcPr>
          <w:p w:rsidR="00CF33D3" w:rsidRPr="00BA50B9" w:rsidRDefault="00CF33D3" w:rsidP="008C57B9">
            <w:pPr>
              <w:jc w:val="center"/>
            </w:pPr>
            <w:r>
              <w:t>U</w:t>
            </w:r>
          </w:p>
        </w:tc>
        <w:tc>
          <w:tcPr>
            <w:tcW w:w="431" w:type="pct"/>
          </w:tcPr>
          <w:p w:rsidR="00CF33D3" w:rsidRPr="00BA50B9" w:rsidRDefault="00CF33D3" w:rsidP="008C57B9">
            <w:pPr>
              <w:jc w:val="center"/>
            </w:pPr>
            <w:r>
              <w:t>12</w:t>
            </w:r>
          </w:p>
        </w:tc>
      </w:tr>
      <w:tr w:rsidR="00CF33D3" w:rsidRPr="00BA50B9" w:rsidTr="00CF33D3">
        <w:trPr>
          <w:trHeight w:val="150"/>
        </w:trPr>
        <w:tc>
          <w:tcPr>
            <w:tcW w:w="5000" w:type="pct"/>
            <w:gridSpan w:val="7"/>
            <w:vAlign w:val="center"/>
          </w:tcPr>
          <w:p w:rsidR="00CF33D3" w:rsidRPr="00D34534" w:rsidRDefault="00CF33D3" w:rsidP="008C57B9">
            <w:pPr>
              <w:jc w:val="center"/>
              <w:rPr>
                <w:b/>
                <w:bCs/>
              </w:rPr>
            </w:pPr>
            <w:r w:rsidRPr="00D34534">
              <w:rPr>
                <w:b/>
                <w:bCs/>
              </w:rPr>
              <w:t>COMPULSORY QUESTION</w:t>
            </w:r>
          </w:p>
        </w:tc>
      </w:tr>
      <w:tr w:rsidR="00CF33D3" w:rsidRPr="00BA50B9" w:rsidTr="00CF33D3">
        <w:trPr>
          <w:trHeight w:val="397"/>
        </w:trPr>
        <w:tc>
          <w:tcPr>
            <w:tcW w:w="278" w:type="pct"/>
            <w:gridSpan w:val="2"/>
          </w:tcPr>
          <w:p w:rsidR="00CF33D3" w:rsidRPr="00BA50B9" w:rsidRDefault="00CF33D3" w:rsidP="008C57B9">
            <w:pPr>
              <w:jc w:val="center"/>
            </w:pPr>
            <w:r>
              <w:t>24</w:t>
            </w:r>
            <w:r w:rsidRPr="00BA50B9">
              <w:t>.</w:t>
            </w:r>
          </w:p>
        </w:tc>
        <w:tc>
          <w:tcPr>
            <w:tcW w:w="250" w:type="pct"/>
          </w:tcPr>
          <w:p w:rsidR="00CF33D3" w:rsidRPr="00BA50B9" w:rsidRDefault="00CF33D3" w:rsidP="008C57B9">
            <w:pPr>
              <w:jc w:val="center"/>
            </w:pPr>
          </w:p>
        </w:tc>
        <w:tc>
          <w:tcPr>
            <w:tcW w:w="3409" w:type="pct"/>
          </w:tcPr>
          <w:p w:rsidR="00CF33D3" w:rsidRPr="00BA50B9" w:rsidRDefault="00CF33D3" w:rsidP="00CF33D3">
            <w:pPr>
              <w:jc w:val="both"/>
            </w:pPr>
            <w:r>
              <w:t>Delineate the strategy adopted in Ney York city planning and its benefits..</w:t>
            </w:r>
          </w:p>
        </w:tc>
        <w:tc>
          <w:tcPr>
            <w:tcW w:w="341" w:type="pct"/>
          </w:tcPr>
          <w:p w:rsidR="00CF33D3" w:rsidRDefault="00CF33D3" w:rsidP="008C57B9">
            <w:pPr>
              <w:jc w:val="center"/>
            </w:pPr>
            <w:r w:rsidRPr="009B21A6">
              <w:t>CO</w:t>
            </w:r>
            <w:r>
              <w:t>6</w:t>
            </w:r>
          </w:p>
        </w:tc>
        <w:tc>
          <w:tcPr>
            <w:tcW w:w="291" w:type="pct"/>
          </w:tcPr>
          <w:p w:rsidR="00CF33D3" w:rsidRPr="00BA50B9" w:rsidRDefault="00CF33D3" w:rsidP="008C57B9">
            <w:pPr>
              <w:jc w:val="center"/>
            </w:pPr>
            <w:r>
              <w:t>A</w:t>
            </w:r>
          </w:p>
        </w:tc>
        <w:tc>
          <w:tcPr>
            <w:tcW w:w="431" w:type="pct"/>
          </w:tcPr>
          <w:p w:rsidR="00CF33D3" w:rsidRPr="00BA50B9" w:rsidRDefault="00CF33D3" w:rsidP="008C57B9">
            <w:pPr>
              <w:jc w:val="center"/>
            </w:pPr>
            <w:r>
              <w:t>12</w:t>
            </w:r>
          </w:p>
        </w:tc>
      </w:tr>
    </w:tbl>
    <w:p w:rsidR="00CF33D3" w:rsidRDefault="00CF33D3" w:rsidP="002E336A">
      <w:r>
        <w:t>CO – COURSE OUTCOME</w:t>
      </w:r>
      <w:r>
        <w:tab/>
      </w:r>
      <w:r>
        <w:tab/>
      </w:r>
      <w:r>
        <w:tab/>
      </w:r>
      <w:r>
        <w:tab/>
        <w:t>BL – BLOOMS’ LEVEL</w:t>
      </w:r>
    </w:p>
    <w:p w:rsidR="00CF33D3" w:rsidRDefault="00CF33D3" w:rsidP="002E336A"/>
    <w:tbl>
      <w:tblPr>
        <w:tblStyle w:val="TableGrid"/>
        <w:tblW w:w="0" w:type="auto"/>
        <w:tblLook w:val="04A0" w:firstRow="1" w:lastRow="0" w:firstColumn="1" w:lastColumn="0" w:noHBand="0" w:noVBand="1"/>
      </w:tblPr>
      <w:tblGrid>
        <w:gridCol w:w="675"/>
        <w:gridCol w:w="9724"/>
      </w:tblGrid>
      <w:tr w:rsidR="00CF33D3" w:rsidTr="00CF33D3">
        <w:tc>
          <w:tcPr>
            <w:tcW w:w="675" w:type="dxa"/>
          </w:tcPr>
          <w:p w:rsidR="00CF33D3" w:rsidRDefault="00CF33D3" w:rsidP="00CF33D3"/>
        </w:tc>
        <w:tc>
          <w:tcPr>
            <w:tcW w:w="9782" w:type="dxa"/>
          </w:tcPr>
          <w:p w:rsidR="00CF33D3" w:rsidRPr="007E5F37" w:rsidRDefault="00CF33D3" w:rsidP="00CF33D3">
            <w:pPr>
              <w:jc w:val="center"/>
              <w:rPr>
                <w:b/>
              </w:rPr>
            </w:pPr>
            <w:r w:rsidRPr="007E5F37">
              <w:rPr>
                <w:b/>
              </w:rPr>
              <w:t>COURSE OUTCOMES</w:t>
            </w:r>
          </w:p>
        </w:tc>
      </w:tr>
      <w:tr w:rsidR="00CF33D3" w:rsidTr="00CF33D3">
        <w:tc>
          <w:tcPr>
            <w:tcW w:w="675" w:type="dxa"/>
          </w:tcPr>
          <w:p w:rsidR="00CF33D3" w:rsidRDefault="00CF33D3" w:rsidP="00CF33D3">
            <w:r>
              <w:t>CO1</w:t>
            </w:r>
          </w:p>
        </w:tc>
        <w:tc>
          <w:tcPr>
            <w:tcW w:w="9782" w:type="dxa"/>
            <w:vAlign w:val="center"/>
          </w:tcPr>
          <w:p w:rsidR="00CF33D3" w:rsidRDefault="00CF33D3" w:rsidP="00CF33D3">
            <w:pPr>
              <w:jc w:val="both"/>
            </w:pPr>
            <w:r>
              <w:t>Identify the concepts of smart city.</w:t>
            </w:r>
          </w:p>
        </w:tc>
      </w:tr>
      <w:tr w:rsidR="00CF33D3" w:rsidTr="00CF33D3">
        <w:tc>
          <w:tcPr>
            <w:tcW w:w="675" w:type="dxa"/>
          </w:tcPr>
          <w:p w:rsidR="00CF33D3" w:rsidRDefault="00CF33D3" w:rsidP="00CF33D3">
            <w:r>
              <w:t>CO2</w:t>
            </w:r>
          </w:p>
        </w:tc>
        <w:tc>
          <w:tcPr>
            <w:tcW w:w="9782" w:type="dxa"/>
            <w:vAlign w:val="center"/>
          </w:tcPr>
          <w:p w:rsidR="00CF33D3" w:rsidRDefault="00CF33D3" w:rsidP="00CF33D3">
            <w:pPr>
              <w:jc w:val="both"/>
            </w:pPr>
            <w:r>
              <w:t>Understand the components of Smart City.</w:t>
            </w:r>
          </w:p>
        </w:tc>
      </w:tr>
      <w:tr w:rsidR="00CF33D3" w:rsidTr="00CF33D3">
        <w:tc>
          <w:tcPr>
            <w:tcW w:w="675" w:type="dxa"/>
          </w:tcPr>
          <w:p w:rsidR="00CF33D3" w:rsidRDefault="00CF33D3" w:rsidP="00CF33D3">
            <w:r>
              <w:t>CO3</w:t>
            </w:r>
          </w:p>
        </w:tc>
        <w:tc>
          <w:tcPr>
            <w:tcW w:w="9782" w:type="dxa"/>
            <w:vAlign w:val="center"/>
          </w:tcPr>
          <w:p w:rsidR="00CF33D3" w:rsidRDefault="00CF33D3" w:rsidP="00CF33D3">
            <w:pPr>
              <w:jc w:val="both"/>
            </w:pPr>
            <w:r>
              <w:t>Apply the concepts of urban mobility.</w:t>
            </w:r>
          </w:p>
        </w:tc>
      </w:tr>
      <w:tr w:rsidR="00CF33D3" w:rsidTr="00CF33D3">
        <w:tc>
          <w:tcPr>
            <w:tcW w:w="675" w:type="dxa"/>
          </w:tcPr>
          <w:p w:rsidR="00CF33D3" w:rsidRDefault="00CF33D3" w:rsidP="00CF33D3">
            <w:r>
              <w:t>CO4</w:t>
            </w:r>
          </w:p>
        </w:tc>
        <w:tc>
          <w:tcPr>
            <w:tcW w:w="9782" w:type="dxa"/>
            <w:vAlign w:val="center"/>
          </w:tcPr>
          <w:p w:rsidR="00CF33D3" w:rsidRDefault="00CF33D3" w:rsidP="00CF33D3">
            <w:pPr>
              <w:jc w:val="both"/>
            </w:pPr>
            <w:r>
              <w:t>Apply the smart energy and smart building concepts.</w:t>
            </w:r>
          </w:p>
        </w:tc>
      </w:tr>
      <w:tr w:rsidR="00CF33D3" w:rsidTr="00CF33D3">
        <w:tc>
          <w:tcPr>
            <w:tcW w:w="675" w:type="dxa"/>
          </w:tcPr>
          <w:p w:rsidR="00CF33D3" w:rsidRDefault="00CF33D3" w:rsidP="00CF33D3">
            <w:r>
              <w:t>CO5</w:t>
            </w:r>
          </w:p>
        </w:tc>
        <w:tc>
          <w:tcPr>
            <w:tcW w:w="9782" w:type="dxa"/>
            <w:vAlign w:val="center"/>
          </w:tcPr>
          <w:p w:rsidR="00CF33D3" w:rsidRDefault="00CF33D3" w:rsidP="00CF33D3">
            <w:pPr>
              <w:jc w:val="both"/>
            </w:pPr>
            <w:r>
              <w:t>Apply the smart water management concepts.</w:t>
            </w:r>
          </w:p>
        </w:tc>
      </w:tr>
      <w:tr w:rsidR="00CF33D3" w:rsidTr="00CF33D3">
        <w:tc>
          <w:tcPr>
            <w:tcW w:w="675" w:type="dxa"/>
          </w:tcPr>
          <w:p w:rsidR="00CF33D3" w:rsidRDefault="00CF33D3" w:rsidP="00CF33D3">
            <w:r>
              <w:t>CO6</w:t>
            </w:r>
          </w:p>
        </w:tc>
        <w:tc>
          <w:tcPr>
            <w:tcW w:w="9782" w:type="dxa"/>
            <w:vAlign w:val="bottom"/>
          </w:tcPr>
          <w:p w:rsidR="00CF33D3" w:rsidRDefault="00CF33D3" w:rsidP="00CF33D3">
            <w:pPr>
              <w:jc w:val="both"/>
            </w:pPr>
            <w:r>
              <w:t>Analyse the smart cities across the countries.</w:t>
            </w:r>
          </w:p>
        </w:tc>
      </w:tr>
    </w:tbl>
    <w:p w:rsidR="00CF33D3" w:rsidRPr="00BA50B9" w:rsidRDefault="00CF33D3" w:rsidP="00544C89"/>
    <w:tbl>
      <w:tblPr>
        <w:tblStyle w:val="TableGrid"/>
        <w:tblW w:w="0" w:type="auto"/>
        <w:tblLook w:val="04A0" w:firstRow="1" w:lastRow="0" w:firstColumn="1" w:lastColumn="0" w:noHBand="0" w:noVBand="1"/>
      </w:tblPr>
      <w:tblGrid>
        <w:gridCol w:w="929"/>
        <w:gridCol w:w="1352"/>
        <w:gridCol w:w="1547"/>
        <w:gridCol w:w="1379"/>
        <w:gridCol w:w="1449"/>
        <w:gridCol w:w="1345"/>
        <w:gridCol w:w="1278"/>
        <w:gridCol w:w="1120"/>
      </w:tblGrid>
      <w:tr w:rsidR="00CF33D3" w:rsidTr="00CF33D3">
        <w:tc>
          <w:tcPr>
            <w:tcW w:w="10683" w:type="dxa"/>
            <w:gridSpan w:val="8"/>
          </w:tcPr>
          <w:p w:rsidR="00CF33D3" w:rsidRPr="0009580C" w:rsidRDefault="00CF33D3" w:rsidP="00CF33D3">
            <w:pPr>
              <w:jc w:val="center"/>
              <w:rPr>
                <w:b/>
              </w:rPr>
            </w:pPr>
            <w:r w:rsidRPr="0009580C">
              <w:rPr>
                <w:b/>
              </w:rPr>
              <w:t>A</w:t>
            </w:r>
            <w:r>
              <w:rPr>
                <w:b/>
              </w:rPr>
              <w:t>ssessment Pattern</w:t>
            </w:r>
            <w:r w:rsidRPr="0009580C">
              <w:rPr>
                <w:b/>
              </w:rPr>
              <w:t xml:space="preserve"> as per Bloom’s </w:t>
            </w:r>
            <w:r>
              <w:rPr>
                <w:b/>
              </w:rPr>
              <w:t>Level</w:t>
            </w:r>
          </w:p>
        </w:tc>
      </w:tr>
      <w:tr w:rsidR="00CF33D3" w:rsidTr="00CF33D3">
        <w:tc>
          <w:tcPr>
            <w:tcW w:w="959" w:type="dxa"/>
          </w:tcPr>
          <w:p w:rsidR="00CF33D3" w:rsidRDefault="00CF33D3" w:rsidP="00CF33D3">
            <w:r>
              <w:t>CO / P</w:t>
            </w:r>
          </w:p>
        </w:tc>
        <w:tc>
          <w:tcPr>
            <w:tcW w:w="1362" w:type="dxa"/>
          </w:tcPr>
          <w:p w:rsidR="00CF33D3" w:rsidRPr="00723EF4" w:rsidRDefault="00CF33D3" w:rsidP="00CF33D3">
            <w:pPr>
              <w:jc w:val="center"/>
              <w:rPr>
                <w:b/>
              </w:rPr>
            </w:pPr>
            <w:r w:rsidRPr="00723EF4">
              <w:rPr>
                <w:b/>
              </w:rPr>
              <w:t>Remember</w:t>
            </w:r>
          </w:p>
        </w:tc>
        <w:tc>
          <w:tcPr>
            <w:tcW w:w="1569" w:type="dxa"/>
          </w:tcPr>
          <w:p w:rsidR="00CF33D3" w:rsidRPr="00723EF4" w:rsidRDefault="00CF33D3" w:rsidP="00CF33D3">
            <w:pPr>
              <w:jc w:val="center"/>
              <w:rPr>
                <w:b/>
              </w:rPr>
            </w:pPr>
            <w:r w:rsidRPr="00723EF4">
              <w:rPr>
                <w:b/>
              </w:rPr>
              <w:t>Understand</w:t>
            </w:r>
          </w:p>
        </w:tc>
        <w:tc>
          <w:tcPr>
            <w:tcW w:w="1439" w:type="dxa"/>
          </w:tcPr>
          <w:p w:rsidR="00CF33D3" w:rsidRPr="00723EF4" w:rsidRDefault="00CF33D3" w:rsidP="00CF33D3">
            <w:pPr>
              <w:jc w:val="center"/>
              <w:rPr>
                <w:b/>
              </w:rPr>
            </w:pPr>
            <w:r w:rsidRPr="00723EF4">
              <w:rPr>
                <w:b/>
              </w:rPr>
              <w:t>Apply</w:t>
            </w:r>
          </w:p>
        </w:tc>
        <w:tc>
          <w:tcPr>
            <w:tcW w:w="1497" w:type="dxa"/>
          </w:tcPr>
          <w:p w:rsidR="00CF33D3" w:rsidRPr="00723EF4" w:rsidRDefault="00CF33D3" w:rsidP="00CF33D3">
            <w:pPr>
              <w:jc w:val="center"/>
              <w:rPr>
                <w:b/>
              </w:rPr>
            </w:pPr>
            <w:r w:rsidRPr="00723EF4">
              <w:rPr>
                <w:b/>
              </w:rPr>
              <w:t>Analyze</w:t>
            </w:r>
          </w:p>
        </w:tc>
        <w:tc>
          <w:tcPr>
            <w:tcW w:w="1375" w:type="dxa"/>
          </w:tcPr>
          <w:p w:rsidR="00CF33D3" w:rsidRPr="00723EF4" w:rsidRDefault="00CF33D3" w:rsidP="00CF33D3">
            <w:pPr>
              <w:jc w:val="center"/>
              <w:rPr>
                <w:b/>
              </w:rPr>
            </w:pPr>
            <w:r w:rsidRPr="00723EF4">
              <w:rPr>
                <w:b/>
              </w:rPr>
              <w:t>Evaluate</w:t>
            </w:r>
          </w:p>
        </w:tc>
        <w:tc>
          <w:tcPr>
            <w:tcW w:w="1321" w:type="dxa"/>
          </w:tcPr>
          <w:p w:rsidR="00CF33D3" w:rsidRPr="00723EF4" w:rsidRDefault="00CF33D3" w:rsidP="00CF33D3">
            <w:pPr>
              <w:jc w:val="center"/>
              <w:rPr>
                <w:b/>
              </w:rPr>
            </w:pPr>
            <w:r w:rsidRPr="00723EF4">
              <w:rPr>
                <w:b/>
              </w:rPr>
              <w:t>Create</w:t>
            </w:r>
          </w:p>
        </w:tc>
        <w:tc>
          <w:tcPr>
            <w:tcW w:w="1161" w:type="dxa"/>
          </w:tcPr>
          <w:p w:rsidR="00CF33D3" w:rsidRPr="00723EF4" w:rsidRDefault="00CF33D3" w:rsidP="00CF33D3">
            <w:pPr>
              <w:jc w:val="center"/>
              <w:rPr>
                <w:b/>
              </w:rPr>
            </w:pPr>
            <w:r w:rsidRPr="00723EF4">
              <w:rPr>
                <w:b/>
              </w:rPr>
              <w:t>Total</w:t>
            </w:r>
          </w:p>
        </w:tc>
      </w:tr>
      <w:tr w:rsidR="00CF33D3" w:rsidTr="00CF33D3">
        <w:tc>
          <w:tcPr>
            <w:tcW w:w="959" w:type="dxa"/>
          </w:tcPr>
          <w:p w:rsidR="00CF33D3" w:rsidRDefault="00CF33D3" w:rsidP="00CF33D3">
            <w:r>
              <w:t>CO1</w:t>
            </w:r>
          </w:p>
        </w:tc>
        <w:tc>
          <w:tcPr>
            <w:tcW w:w="1362" w:type="dxa"/>
          </w:tcPr>
          <w:p w:rsidR="00CF33D3" w:rsidRDefault="00CF33D3" w:rsidP="00CF33D3">
            <w:pPr>
              <w:jc w:val="center"/>
            </w:pPr>
            <w:r>
              <w:t>2</w:t>
            </w:r>
          </w:p>
        </w:tc>
        <w:tc>
          <w:tcPr>
            <w:tcW w:w="1569" w:type="dxa"/>
          </w:tcPr>
          <w:p w:rsidR="00CF33D3" w:rsidRDefault="00CF33D3" w:rsidP="00CF33D3">
            <w:pPr>
              <w:jc w:val="center"/>
            </w:pPr>
            <w:r>
              <w:t>15</w:t>
            </w:r>
          </w:p>
        </w:tc>
        <w:tc>
          <w:tcPr>
            <w:tcW w:w="1439" w:type="dxa"/>
          </w:tcPr>
          <w:p w:rsidR="00CF33D3" w:rsidRDefault="00CF33D3" w:rsidP="00CF33D3">
            <w:pPr>
              <w:jc w:val="center"/>
            </w:pPr>
          </w:p>
        </w:tc>
        <w:tc>
          <w:tcPr>
            <w:tcW w:w="1497" w:type="dxa"/>
          </w:tcPr>
          <w:p w:rsidR="00CF33D3" w:rsidRDefault="00CF33D3" w:rsidP="00CF33D3">
            <w:pPr>
              <w:jc w:val="center"/>
            </w:pPr>
          </w:p>
        </w:tc>
        <w:tc>
          <w:tcPr>
            <w:tcW w:w="1375" w:type="dxa"/>
          </w:tcPr>
          <w:p w:rsidR="00CF33D3" w:rsidRDefault="00CF33D3" w:rsidP="00CF33D3">
            <w:pPr>
              <w:jc w:val="center"/>
            </w:pPr>
          </w:p>
        </w:tc>
        <w:tc>
          <w:tcPr>
            <w:tcW w:w="1321" w:type="dxa"/>
          </w:tcPr>
          <w:p w:rsidR="00CF33D3" w:rsidRDefault="00CF33D3" w:rsidP="00CF33D3">
            <w:pPr>
              <w:jc w:val="center"/>
            </w:pPr>
          </w:p>
        </w:tc>
        <w:tc>
          <w:tcPr>
            <w:tcW w:w="1161" w:type="dxa"/>
          </w:tcPr>
          <w:p w:rsidR="00CF33D3" w:rsidRDefault="00CF33D3" w:rsidP="00CF33D3">
            <w:pPr>
              <w:jc w:val="center"/>
            </w:pPr>
            <w:r>
              <w:t>17</w:t>
            </w:r>
          </w:p>
        </w:tc>
      </w:tr>
      <w:tr w:rsidR="00CF33D3" w:rsidTr="00CF33D3">
        <w:tc>
          <w:tcPr>
            <w:tcW w:w="959" w:type="dxa"/>
          </w:tcPr>
          <w:p w:rsidR="00CF33D3" w:rsidRDefault="00CF33D3" w:rsidP="00CF33D3">
            <w:r>
              <w:t>CO2</w:t>
            </w:r>
          </w:p>
        </w:tc>
        <w:tc>
          <w:tcPr>
            <w:tcW w:w="1362" w:type="dxa"/>
          </w:tcPr>
          <w:p w:rsidR="00CF33D3" w:rsidRDefault="00CF33D3" w:rsidP="00CF33D3">
            <w:pPr>
              <w:jc w:val="center"/>
            </w:pPr>
            <w:r w:rsidRPr="00D34E40">
              <w:t>2</w:t>
            </w:r>
          </w:p>
        </w:tc>
        <w:tc>
          <w:tcPr>
            <w:tcW w:w="1569" w:type="dxa"/>
          </w:tcPr>
          <w:p w:rsidR="00CF33D3" w:rsidRDefault="00CF33D3" w:rsidP="00CF33D3">
            <w:pPr>
              <w:jc w:val="center"/>
            </w:pPr>
            <w:r>
              <w:t>15</w:t>
            </w:r>
          </w:p>
        </w:tc>
        <w:tc>
          <w:tcPr>
            <w:tcW w:w="1439" w:type="dxa"/>
          </w:tcPr>
          <w:p w:rsidR="00CF33D3" w:rsidRDefault="00CF33D3" w:rsidP="00CF33D3">
            <w:pPr>
              <w:jc w:val="center"/>
            </w:pPr>
          </w:p>
        </w:tc>
        <w:tc>
          <w:tcPr>
            <w:tcW w:w="1497" w:type="dxa"/>
          </w:tcPr>
          <w:p w:rsidR="00CF33D3" w:rsidRDefault="00CF33D3" w:rsidP="00CF33D3">
            <w:pPr>
              <w:jc w:val="center"/>
            </w:pPr>
          </w:p>
        </w:tc>
        <w:tc>
          <w:tcPr>
            <w:tcW w:w="1375" w:type="dxa"/>
          </w:tcPr>
          <w:p w:rsidR="00CF33D3" w:rsidRDefault="00CF33D3" w:rsidP="00CF33D3">
            <w:pPr>
              <w:jc w:val="center"/>
            </w:pPr>
          </w:p>
        </w:tc>
        <w:tc>
          <w:tcPr>
            <w:tcW w:w="1321" w:type="dxa"/>
          </w:tcPr>
          <w:p w:rsidR="00CF33D3" w:rsidRDefault="00CF33D3" w:rsidP="00CF33D3">
            <w:pPr>
              <w:jc w:val="center"/>
            </w:pPr>
          </w:p>
        </w:tc>
        <w:tc>
          <w:tcPr>
            <w:tcW w:w="1161" w:type="dxa"/>
          </w:tcPr>
          <w:p w:rsidR="00CF33D3" w:rsidRDefault="00CF33D3" w:rsidP="00CF33D3">
            <w:pPr>
              <w:jc w:val="center"/>
            </w:pPr>
            <w:r>
              <w:t>17</w:t>
            </w:r>
          </w:p>
        </w:tc>
      </w:tr>
      <w:tr w:rsidR="00CF33D3" w:rsidTr="00CF33D3">
        <w:tc>
          <w:tcPr>
            <w:tcW w:w="959" w:type="dxa"/>
          </w:tcPr>
          <w:p w:rsidR="00CF33D3" w:rsidRDefault="00CF33D3" w:rsidP="00CF33D3">
            <w:r>
              <w:t>CO3</w:t>
            </w:r>
          </w:p>
        </w:tc>
        <w:tc>
          <w:tcPr>
            <w:tcW w:w="1362" w:type="dxa"/>
          </w:tcPr>
          <w:p w:rsidR="00CF33D3" w:rsidRDefault="00CF33D3" w:rsidP="00CF33D3">
            <w:pPr>
              <w:jc w:val="center"/>
            </w:pPr>
            <w:r w:rsidRPr="00D34E40">
              <w:t>2</w:t>
            </w:r>
          </w:p>
        </w:tc>
        <w:tc>
          <w:tcPr>
            <w:tcW w:w="1569" w:type="dxa"/>
          </w:tcPr>
          <w:p w:rsidR="00CF33D3" w:rsidRDefault="00CF33D3" w:rsidP="00CF33D3">
            <w:pPr>
              <w:jc w:val="center"/>
            </w:pPr>
            <w:r>
              <w:t>3</w:t>
            </w:r>
          </w:p>
        </w:tc>
        <w:tc>
          <w:tcPr>
            <w:tcW w:w="1439" w:type="dxa"/>
          </w:tcPr>
          <w:p w:rsidR="00CF33D3" w:rsidRDefault="00CF33D3" w:rsidP="00CF33D3">
            <w:pPr>
              <w:jc w:val="center"/>
            </w:pPr>
            <w:r>
              <w:t>12</w:t>
            </w:r>
          </w:p>
        </w:tc>
        <w:tc>
          <w:tcPr>
            <w:tcW w:w="1497" w:type="dxa"/>
          </w:tcPr>
          <w:p w:rsidR="00CF33D3" w:rsidRDefault="00CF33D3" w:rsidP="00CF33D3">
            <w:pPr>
              <w:jc w:val="center"/>
            </w:pPr>
          </w:p>
        </w:tc>
        <w:tc>
          <w:tcPr>
            <w:tcW w:w="1375" w:type="dxa"/>
          </w:tcPr>
          <w:p w:rsidR="00CF33D3" w:rsidRDefault="00CF33D3" w:rsidP="00CF33D3">
            <w:pPr>
              <w:jc w:val="center"/>
            </w:pPr>
          </w:p>
        </w:tc>
        <w:tc>
          <w:tcPr>
            <w:tcW w:w="1321" w:type="dxa"/>
          </w:tcPr>
          <w:p w:rsidR="00CF33D3" w:rsidRDefault="00CF33D3" w:rsidP="00CF33D3">
            <w:pPr>
              <w:jc w:val="center"/>
            </w:pPr>
          </w:p>
        </w:tc>
        <w:tc>
          <w:tcPr>
            <w:tcW w:w="1161" w:type="dxa"/>
          </w:tcPr>
          <w:p w:rsidR="00CF33D3" w:rsidRDefault="00CF33D3" w:rsidP="00CF33D3">
            <w:pPr>
              <w:jc w:val="center"/>
            </w:pPr>
            <w:r>
              <w:t>17</w:t>
            </w:r>
          </w:p>
        </w:tc>
      </w:tr>
      <w:tr w:rsidR="00CF33D3" w:rsidTr="00CF33D3">
        <w:tc>
          <w:tcPr>
            <w:tcW w:w="959" w:type="dxa"/>
          </w:tcPr>
          <w:p w:rsidR="00CF33D3" w:rsidRDefault="00CF33D3" w:rsidP="00CF33D3">
            <w:r>
              <w:t>CO4</w:t>
            </w:r>
          </w:p>
        </w:tc>
        <w:tc>
          <w:tcPr>
            <w:tcW w:w="1362" w:type="dxa"/>
          </w:tcPr>
          <w:p w:rsidR="00CF33D3" w:rsidRDefault="00CF33D3" w:rsidP="00CF33D3">
            <w:pPr>
              <w:jc w:val="center"/>
            </w:pPr>
            <w:r w:rsidRPr="00D34E40">
              <w:t>2</w:t>
            </w:r>
          </w:p>
        </w:tc>
        <w:tc>
          <w:tcPr>
            <w:tcW w:w="1569" w:type="dxa"/>
          </w:tcPr>
          <w:p w:rsidR="00CF33D3" w:rsidRDefault="00CF33D3" w:rsidP="00CF33D3">
            <w:pPr>
              <w:jc w:val="center"/>
            </w:pPr>
            <w:r>
              <w:t>15</w:t>
            </w:r>
          </w:p>
        </w:tc>
        <w:tc>
          <w:tcPr>
            <w:tcW w:w="1439" w:type="dxa"/>
          </w:tcPr>
          <w:p w:rsidR="00CF33D3" w:rsidRDefault="00CF33D3" w:rsidP="00CF33D3">
            <w:pPr>
              <w:jc w:val="center"/>
            </w:pPr>
            <w:r>
              <w:t>12</w:t>
            </w:r>
          </w:p>
        </w:tc>
        <w:tc>
          <w:tcPr>
            <w:tcW w:w="1497" w:type="dxa"/>
          </w:tcPr>
          <w:p w:rsidR="00CF33D3" w:rsidRDefault="00CF33D3" w:rsidP="00CF33D3">
            <w:pPr>
              <w:jc w:val="center"/>
            </w:pPr>
          </w:p>
        </w:tc>
        <w:tc>
          <w:tcPr>
            <w:tcW w:w="1375" w:type="dxa"/>
          </w:tcPr>
          <w:p w:rsidR="00CF33D3" w:rsidRDefault="00CF33D3" w:rsidP="00CF33D3">
            <w:pPr>
              <w:jc w:val="center"/>
            </w:pPr>
          </w:p>
        </w:tc>
        <w:tc>
          <w:tcPr>
            <w:tcW w:w="1321" w:type="dxa"/>
          </w:tcPr>
          <w:p w:rsidR="00CF33D3" w:rsidRDefault="00CF33D3" w:rsidP="00CF33D3">
            <w:pPr>
              <w:jc w:val="center"/>
            </w:pPr>
          </w:p>
        </w:tc>
        <w:tc>
          <w:tcPr>
            <w:tcW w:w="1161" w:type="dxa"/>
          </w:tcPr>
          <w:p w:rsidR="00CF33D3" w:rsidRDefault="00CF33D3" w:rsidP="00CF33D3">
            <w:pPr>
              <w:jc w:val="center"/>
            </w:pPr>
            <w:r>
              <w:t>29</w:t>
            </w:r>
          </w:p>
        </w:tc>
      </w:tr>
      <w:tr w:rsidR="00CF33D3" w:rsidTr="00CF33D3">
        <w:tc>
          <w:tcPr>
            <w:tcW w:w="959" w:type="dxa"/>
          </w:tcPr>
          <w:p w:rsidR="00CF33D3" w:rsidRDefault="00CF33D3" w:rsidP="00CF33D3">
            <w:r>
              <w:t>CO5</w:t>
            </w:r>
          </w:p>
        </w:tc>
        <w:tc>
          <w:tcPr>
            <w:tcW w:w="1362" w:type="dxa"/>
          </w:tcPr>
          <w:p w:rsidR="00CF33D3" w:rsidRDefault="00CF33D3" w:rsidP="00CF33D3">
            <w:pPr>
              <w:jc w:val="center"/>
            </w:pPr>
            <w:r>
              <w:t>1</w:t>
            </w:r>
          </w:p>
        </w:tc>
        <w:tc>
          <w:tcPr>
            <w:tcW w:w="1569" w:type="dxa"/>
          </w:tcPr>
          <w:p w:rsidR="00CF33D3" w:rsidRDefault="00CF33D3" w:rsidP="00CF33D3">
            <w:pPr>
              <w:jc w:val="center"/>
            </w:pPr>
            <w:r>
              <w:t>15</w:t>
            </w:r>
          </w:p>
        </w:tc>
        <w:tc>
          <w:tcPr>
            <w:tcW w:w="1439" w:type="dxa"/>
          </w:tcPr>
          <w:p w:rsidR="00CF33D3" w:rsidRDefault="00CF33D3" w:rsidP="00CF33D3">
            <w:pPr>
              <w:jc w:val="center"/>
            </w:pPr>
          </w:p>
        </w:tc>
        <w:tc>
          <w:tcPr>
            <w:tcW w:w="1497" w:type="dxa"/>
          </w:tcPr>
          <w:p w:rsidR="00CF33D3" w:rsidRDefault="00CF33D3" w:rsidP="00CF33D3">
            <w:pPr>
              <w:jc w:val="center"/>
            </w:pPr>
          </w:p>
        </w:tc>
        <w:tc>
          <w:tcPr>
            <w:tcW w:w="1375" w:type="dxa"/>
          </w:tcPr>
          <w:p w:rsidR="00CF33D3" w:rsidRDefault="00CF33D3" w:rsidP="00CF33D3">
            <w:pPr>
              <w:jc w:val="center"/>
            </w:pPr>
          </w:p>
        </w:tc>
        <w:tc>
          <w:tcPr>
            <w:tcW w:w="1321" w:type="dxa"/>
          </w:tcPr>
          <w:p w:rsidR="00CF33D3" w:rsidRDefault="00CF33D3" w:rsidP="00CF33D3">
            <w:pPr>
              <w:jc w:val="center"/>
            </w:pPr>
          </w:p>
        </w:tc>
        <w:tc>
          <w:tcPr>
            <w:tcW w:w="1161" w:type="dxa"/>
          </w:tcPr>
          <w:p w:rsidR="00CF33D3" w:rsidRDefault="00CF33D3" w:rsidP="00CF33D3">
            <w:pPr>
              <w:jc w:val="center"/>
            </w:pPr>
            <w:r>
              <w:t>16</w:t>
            </w:r>
          </w:p>
        </w:tc>
      </w:tr>
      <w:tr w:rsidR="00CF33D3" w:rsidTr="00CF33D3">
        <w:tc>
          <w:tcPr>
            <w:tcW w:w="959" w:type="dxa"/>
          </w:tcPr>
          <w:p w:rsidR="00CF33D3" w:rsidRDefault="00CF33D3" w:rsidP="00CF33D3">
            <w:r>
              <w:t>CO6</w:t>
            </w:r>
          </w:p>
        </w:tc>
        <w:tc>
          <w:tcPr>
            <w:tcW w:w="1362" w:type="dxa"/>
          </w:tcPr>
          <w:p w:rsidR="00CF33D3" w:rsidRDefault="00CF33D3" w:rsidP="00CF33D3">
            <w:pPr>
              <w:jc w:val="center"/>
            </w:pPr>
            <w:r>
              <w:t>1</w:t>
            </w:r>
          </w:p>
        </w:tc>
        <w:tc>
          <w:tcPr>
            <w:tcW w:w="1569" w:type="dxa"/>
          </w:tcPr>
          <w:p w:rsidR="00CF33D3" w:rsidRDefault="00CF33D3" w:rsidP="00CF33D3">
            <w:pPr>
              <w:jc w:val="center"/>
            </w:pPr>
            <w:r>
              <w:t>15</w:t>
            </w:r>
          </w:p>
        </w:tc>
        <w:tc>
          <w:tcPr>
            <w:tcW w:w="1439" w:type="dxa"/>
          </w:tcPr>
          <w:p w:rsidR="00CF33D3" w:rsidRDefault="00CF33D3" w:rsidP="00CF33D3">
            <w:pPr>
              <w:jc w:val="center"/>
            </w:pPr>
            <w:r>
              <w:t>12</w:t>
            </w:r>
          </w:p>
        </w:tc>
        <w:tc>
          <w:tcPr>
            <w:tcW w:w="1497" w:type="dxa"/>
          </w:tcPr>
          <w:p w:rsidR="00CF33D3" w:rsidRDefault="00CF33D3" w:rsidP="00CF33D3">
            <w:pPr>
              <w:jc w:val="center"/>
            </w:pPr>
          </w:p>
        </w:tc>
        <w:tc>
          <w:tcPr>
            <w:tcW w:w="1375" w:type="dxa"/>
          </w:tcPr>
          <w:p w:rsidR="00CF33D3" w:rsidRDefault="00CF33D3" w:rsidP="00CF33D3">
            <w:pPr>
              <w:jc w:val="center"/>
            </w:pPr>
          </w:p>
        </w:tc>
        <w:tc>
          <w:tcPr>
            <w:tcW w:w="1321" w:type="dxa"/>
          </w:tcPr>
          <w:p w:rsidR="00CF33D3" w:rsidRDefault="00CF33D3" w:rsidP="00CF33D3">
            <w:pPr>
              <w:jc w:val="center"/>
            </w:pPr>
          </w:p>
        </w:tc>
        <w:tc>
          <w:tcPr>
            <w:tcW w:w="1161" w:type="dxa"/>
          </w:tcPr>
          <w:p w:rsidR="00CF33D3" w:rsidRDefault="00CF33D3" w:rsidP="00CF33D3">
            <w:pPr>
              <w:jc w:val="center"/>
            </w:pPr>
            <w:r>
              <w:t>28</w:t>
            </w:r>
          </w:p>
        </w:tc>
      </w:tr>
      <w:tr w:rsidR="00CF33D3" w:rsidTr="00CF33D3">
        <w:tc>
          <w:tcPr>
            <w:tcW w:w="9522" w:type="dxa"/>
            <w:gridSpan w:val="7"/>
          </w:tcPr>
          <w:p w:rsidR="00CF33D3" w:rsidRDefault="00CF33D3" w:rsidP="00CF33D3"/>
        </w:tc>
        <w:tc>
          <w:tcPr>
            <w:tcW w:w="1161" w:type="dxa"/>
          </w:tcPr>
          <w:p w:rsidR="00CF33D3" w:rsidRPr="00723EF4" w:rsidRDefault="00CF33D3" w:rsidP="00CF33D3">
            <w:pPr>
              <w:jc w:val="center"/>
              <w:rPr>
                <w:b/>
              </w:rPr>
            </w:pPr>
            <w:r>
              <w:rPr>
                <w:b/>
              </w:rPr>
              <w:t>124</w:t>
            </w:r>
          </w:p>
        </w:tc>
      </w:tr>
    </w:tbl>
    <w:p w:rsidR="00CF33D3" w:rsidRDefault="00CF33D3" w:rsidP="002E336A"/>
    <w:p w:rsidR="00CF33D3" w:rsidRPr="00BA50B9" w:rsidRDefault="00CF33D3"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CC50B1" w:rsidRDefault="00CC50B1">
      <w:pPr>
        <w:spacing w:after="200" w:line="276" w:lineRule="auto"/>
        <w:rPr>
          <w:b/>
        </w:rPr>
      </w:pPr>
      <w:r>
        <w:rPr>
          <w:b/>
        </w:rPr>
        <w:br w:type="page"/>
      </w:r>
    </w:p>
    <w:p w:rsidR="00CF33D3" w:rsidRDefault="00CF33D3" w:rsidP="00E40AC8">
      <w:pPr>
        <w:jc w:val="center"/>
        <w:rPr>
          <w:b/>
        </w:rPr>
      </w:pPr>
      <w:r w:rsidRPr="0037089B">
        <w:rPr>
          <w:noProof/>
        </w:rPr>
        <w:lastRenderedPageBreak/>
        <w:drawing>
          <wp:inline distT="0" distB="0" distL="0" distR="0" wp14:anchorId="2FD672E3" wp14:editId="51022B15">
            <wp:extent cx="4740087" cy="1178853"/>
            <wp:effectExtent l="0" t="0" r="381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Default="00CF33D3"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CF33D3" w:rsidRPr="001E42AE" w:rsidTr="007E575B">
        <w:trPr>
          <w:trHeight w:val="397"/>
        </w:trPr>
        <w:tc>
          <w:tcPr>
            <w:tcW w:w="1696" w:type="dxa"/>
            <w:vAlign w:val="center"/>
          </w:tcPr>
          <w:p w:rsidR="00CF33D3" w:rsidRPr="00176493" w:rsidRDefault="00CF33D3" w:rsidP="007E575B">
            <w:pPr>
              <w:pStyle w:val="Title"/>
              <w:jc w:val="left"/>
              <w:rPr>
                <w:b/>
                <w:szCs w:val="24"/>
              </w:rPr>
            </w:pPr>
            <w:r w:rsidRPr="00176493">
              <w:rPr>
                <w:b/>
                <w:szCs w:val="24"/>
              </w:rPr>
              <w:t xml:space="preserve">Course Code      </w:t>
            </w:r>
          </w:p>
        </w:tc>
        <w:tc>
          <w:tcPr>
            <w:tcW w:w="6151" w:type="dxa"/>
            <w:vAlign w:val="center"/>
          </w:tcPr>
          <w:p w:rsidR="00CF33D3" w:rsidRPr="00176493" w:rsidRDefault="00CF33D3" w:rsidP="007E575B">
            <w:pPr>
              <w:pStyle w:val="Title"/>
              <w:jc w:val="left"/>
              <w:rPr>
                <w:b/>
                <w:szCs w:val="24"/>
              </w:rPr>
            </w:pPr>
            <w:r>
              <w:rPr>
                <w:b/>
                <w:szCs w:val="24"/>
              </w:rPr>
              <w:t>20CE2010</w:t>
            </w:r>
          </w:p>
        </w:tc>
        <w:tc>
          <w:tcPr>
            <w:tcW w:w="1504" w:type="dxa"/>
            <w:vAlign w:val="center"/>
          </w:tcPr>
          <w:p w:rsidR="00CF33D3" w:rsidRPr="00176493" w:rsidRDefault="00CF33D3" w:rsidP="007E575B">
            <w:pPr>
              <w:pStyle w:val="Title"/>
              <w:ind w:left="-468" w:firstLine="468"/>
              <w:jc w:val="left"/>
              <w:rPr>
                <w:szCs w:val="24"/>
              </w:rPr>
            </w:pPr>
            <w:r w:rsidRPr="00176493">
              <w:rPr>
                <w:b/>
                <w:bCs/>
                <w:szCs w:val="24"/>
              </w:rPr>
              <w:t xml:space="preserve">Duration       </w:t>
            </w:r>
          </w:p>
        </w:tc>
        <w:tc>
          <w:tcPr>
            <w:tcW w:w="1056" w:type="dxa"/>
            <w:vAlign w:val="center"/>
          </w:tcPr>
          <w:p w:rsidR="00CF33D3" w:rsidRPr="00176493" w:rsidRDefault="00CF33D3" w:rsidP="007E575B">
            <w:pPr>
              <w:pStyle w:val="Title"/>
              <w:jc w:val="left"/>
              <w:rPr>
                <w:b/>
                <w:szCs w:val="24"/>
              </w:rPr>
            </w:pPr>
            <w:r w:rsidRPr="00176493">
              <w:rPr>
                <w:b/>
                <w:szCs w:val="24"/>
              </w:rPr>
              <w:t>3hrs</w:t>
            </w:r>
          </w:p>
        </w:tc>
      </w:tr>
      <w:tr w:rsidR="00CF33D3" w:rsidRPr="001E42AE" w:rsidTr="007E575B">
        <w:trPr>
          <w:trHeight w:val="397"/>
        </w:trPr>
        <w:tc>
          <w:tcPr>
            <w:tcW w:w="1696" w:type="dxa"/>
            <w:vAlign w:val="center"/>
          </w:tcPr>
          <w:p w:rsidR="00CF33D3" w:rsidRPr="00176493" w:rsidRDefault="00CF33D3" w:rsidP="007E575B">
            <w:pPr>
              <w:pStyle w:val="Title"/>
              <w:ind w:right="-160"/>
              <w:jc w:val="left"/>
              <w:rPr>
                <w:b/>
                <w:szCs w:val="24"/>
              </w:rPr>
            </w:pPr>
            <w:r w:rsidRPr="00176493">
              <w:rPr>
                <w:b/>
                <w:szCs w:val="24"/>
              </w:rPr>
              <w:t xml:space="preserve">Course Name     </w:t>
            </w:r>
          </w:p>
        </w:tc>
        <w:tc>
          <w:tcPr>
            <w:tcW w:w="6151" w:type="dxa"/>
            <w:vAlign w:val="center"/>
          </w:tcPr>
          <w:p w:rsidR="00CF33D3" w:rsidRPr="00176493" w:rsidRDefault="00CF33D3" w:rsidP="007E575B">
            <w:pPr>
              <w:pStyle w:val="Title"/>
              <w:jc w:val="left"/>
              <w:rPr>
                <w:b/>
                <w:szCs w:val="24"/>
              </w:rPr>
            </w:pPr>
            <w:r>
              <w:rPr>
                <w:b/>
                <w:szCs w:val="24"/>
              </w:rPr>
              <w:t xml:space="preserve">ENGINEERING SUSTAINABILITY: ANALYSIS AND DESIGN </w:t>
            </w:r>
          </w:p>
        </w:tc>
        <w:tc>
          <w:tcPr>
            <w:tcW w:w="1504" w:type="dxa"/>
            <w:vAlign w:val="center"/>
          </w:tcPr>
          <w:p w:rsidR="00CF33D3" w:rsidRPr="00176493" w:rsidRDefault="00CF33D3" w:rsidP="007E575B">
            <w:pPr>
              <w:pStyle w:val="Title"/>
              <w:jc w:val="left"/>
              <w:rPr>
                <w:b/>
                <w:bCs/>
                <w:szCs w:val="24"/>
              </w:rPr>
            </w:pPr>
            <w:r w:rsidRPr="00176493">
              <w:rPr>
                <w:b/>
                <w:bCs/>
                <w:szCs w:val="24"/>
              </w:rPr>
              <w:t xml:space="preserve">Max. Marks </w:t>
            </w:r>
          </w:p>
        </w:tc>
        <w:tc>
          <w:tcPr>
            <w:tcW w:w="1056" w:type="dxa"/>
            <w:vAlign w:val="center"/>
          </w:tcPr>
          <w:p w:rsidR="00CF33D3" w:rsidRPr="00176493" w:rsidRDefault="00CF33D3" w:rsidP="007E575B">
            <w:pPr>
              <w:pStyle w:val="Title"/>
              <w:jc w:val="left"/>
              <w:rPr>
                <w:b/>
                <w:szCs w:val="24"/>
              </w:rPr>
            </w:pPr>
            <w:r w:rsidRPr="00176493">
              <w:rPr>
                <w:b/>
                <w:szCs w:val="24"/>
              </w:rPr>
              <w:t>100</w:t>
            </w:r>
          </w:p>
        </w:tc>
      </w:tr>
    </w:tbl>
    <w:p w:rsidR="00CF33D3" w:rsidRDefault="00CF33D3" w:rsidP="00B57D8D">
      <w:pPr>
        <w:ind w:left="720"/>
        <w:rPr>
          <w:highlight w:val="yellow"/>
        </w:rPr>
      </w:pPr>
    </w:p>
    <w:tbl>
      <w:tblPr>
        <w:tblStyle w:val="TableGrid"/>
        <w:tblW w:w="5084" w:type="pct"/>
        <w:tblLook w:val="04A0" w:firstRow="1" w:lastRow="0" w:firstColumn="1" w:lastColumn="0" w:noHBand="0" w:noVBand="1"/>
      </w:tblPr>
      <w:tblGrid>
        <w:gridCol w:w="584"/>
        <w:gridCol w:w="505"/>
        <w:gridCol w:w="7165"/>
        <w:gridCol w:w="727"/>
        <w:gridCol w:w="567"/>
        <w:gridCol w:w="1026"/>
      </w:tblGrid>
      <w:tr w:rsidR="00CF33D3" w:rsidRPr="00BA50B9" w:rsidTr="00CF33D3">
        <w:trPr>
          <w:trHeight w:val="552"/>
        </w:trPr>
        <w:tc>
          <w:tcPr>
            <w:tcW w:w="276" w:type="pct"/>
            <w:vAlign w:val="center"/>
          </w:tcPr>
          <w:p w:rsidR="00CF33D3" w:rsidRPr="006272BC" w:rsidRDefault="00CF33D3" w:rsidP="00CF33D3">
            <w:pPr>
              <w:jc w:val="center"/>
              <w:rPr>
                <w:b/>
              </w:rPr>
            </w:pPr>
            <w:r w:rsidRPr="00111D43">
              <w:rPr>
                <w:b/>
              </w:rPr>
              <w:t>Q. No.</w:t>
            </w:r>
          </w:p>
        </w:tc>
        <w:tc>
          <w:tcPr>
            <w:tcW w:w="3627" w:type="pct"/>
            <w:gridSpan w:val="2"/>
            <w:vAlign w:val="center"/>
          </w:tcPr>
          <w:p w:rsidR="00CF33D3" w:rsidRPr="006272BC" w:rsidRDefault="00CF33D3" w:rsidP="00CF33D3">
            <w:pPr>
              <w:jc w:val="center"/>
              <w:rPr>
                <w:b/>
              </w:rPr>
            </w:pPr>
            <w:r w:rsidRPr="00111D43">
              <w:rPr>
                <w:b/>
              </w:rPr>
              <w:t>Questions</w:t>
            </w:r>
          </w:p>
        </w:tc>
        <w:tc>
          <w:tcPr>
            <w:tcW w:w="344" w:type="pct"/>
            <w:vAlign w:val="center"/>
          </w:tcPr>
          <w:p w:rsidR="00CF33D3" w:rsidRPr="006272BC" w:rsidRDefault="00CF33D3" w:rsidP="00CF33D3">
            <w:pPr>
              <w:jc w:val="center"/>
              <w:rPr>
                <w:b/>
              </w:rPr>
            </w:pPr>
            <w:r w:rsidRPr="00111D43">
              <w:rPr>
                <w:b/>
              </w:rPr>
              <w:t>CO</w:t>
            </w:r>
          </w:p>
        </w:tc>
        <w:tc>
          <w:tcPr>
            <w:tcW w:w="268" w:type="pct"/>
            <w:vAlign w:val="center"/>
          </w:tcPr>
          <w:p w:rsidR="00CF33D3" w:rsidRPr="006272BC" w:rsidRDefault="00CF33D3" w:rsidP="00CF33D3">
            <w:pPr>
              <w:jc w:val="center"/>
              <w:rPr>
                <w:b/>
              </w:rPr>
            </w:pPr>
            <w:r w:rsidRPr="00111D43">
              <w:rPr>
                <w:b/>
              </w:rPr>
              <w:t>BL</w:t>
            </w:r>
          </w:p>
        </w:tc>
        <w:tc>
          <w:tcPr>
            <w:tcW w:w="485" w:type="pct"/>
            <w:vAlign w:val="center"/>
          </w:tcPr>
          <w:p w:rsidR="00CF33D3" w:rsidRPr="006272BC" w:rsidRDefault="00CF33D3" w:rsidP="00CF33D3">
            <w:pPr>
              <w:jc w:val="center"/>
              <w:rPr>
                <w:b/>
              </w:rPr>
            </w:pPr>
            <w:r w:rsidRPr="00111D43">
              <w:rPr>
                <w:b/>
              </w:rPr>
              <w:t>Marks</w:t>
            </w:r>
          </w:p>
        </w:tc>
      </w:tr>
      <w:tr w:rsidR="00CF33D3" w:rsidRPr="00BA50B9" w:rsidTr="00CF33D3">
        <w:trPr>
          <w:trHeight w:val="552"/>
        </w:trPr>
        <w:tc>
          <w:tcPr>
            <w:tcW w:w="5000" w:type="pct"/>
            <w:gridSpan w:val="6"/>
            <w:vAlign w:val="center"/>
          </w:tcPr>
          <w:p w:rsidR="00CF33D3" w:rsidRPr="00BA50B9" w:rsidRDefault="00CF33D3" w:rsidP="008C57B9">
            <w:pPr>
              <w:jc w:val="center"/>
              <w:rPr>
                <w:b/>
                <w:u w:val="single"/>
              </w:rPr>
            </w:pPr>
            <w:r w:rsidRPr="00BA50B9">
              <w:rPr>
                <w:b/>
                <w:u w:val="single"/>
              </w:rPr>
              <w:t>PART – A (10 X 1 = 10 MARKS)</w:t>
            </w:r>
          </w:p>
        </w:tc>
      </w:tr>
      <w:tr w:rsidR="00CF33D3" w:rsidRPr="00BA50B9" w:rsidTr="00CF33D3">
        <w:trPr>
          <w:trHeight w:val="397"/>
        </w:trPr>
        <w:tc>
          <w:tcPr>
            <w:tcW w:w="276" w:type="pct"/>
            <w:vAlign w:val="bottom"/>
          </w:tcPr>
          <w:p w:rsidR="00CF33D3" w:rsidRPr="00BA50B9" w:rsidRDefault="00CF33D3" w:rsidP="00666955">
            <w:pPr>
              <w:jc w:val="center"/>
            </w:pPr>
            <w:r w:rsidRPr="00BA50B9">
              <w:t>1.</w:t>
            </w:r>
          </w:p>
        </w:tc>
        <w:tc>
          <w:tcPr>
            <w:tcW w:w="3627" w:type="pct"/>
            <w:gridSpan w:val="2"/>
            <w:vAlign w:val="bottom"/>
          </w:tcPr>
          <w:p w:rsidR="00CF33D3" w:rsidRPr="003530C5" w:rsidRDefault="00CF33D3" w:rsidP="00666955">
            <w:pPr>
              <w:autoSpaceDE w:val="0"/>
              <w:autoSpaceDN w:val="0"/>
              <w:adjustRightInd w:val="0"/>
            </w:pPr>
            <w:r>
              <w:t>Describe Sustainability.</w:t>
            </w:r>
          </w:p>
        </w:tc>
        <w:tc>
          <w:tcPr>
            <w:tcW w:w="344" w:type="pct"/>
            <w:vAlign w:val="bottom"/>
          </w:tcPr>
          <w:p w:rsidR="00CF33D3" w:rsidRPr="00BA50B9" w:rsidRDefault="00CF33D3" w:rsidP="00666955">
            <w:pPr>
              <w:jc w:val="center"/>
            </w:pPr>
            <w:r>
              <w:t>CO1</w:t>
            </w:r>
          </w:p>
        </w:tc>
        <w:tc>
          <w:tcPr>
            <w:tcW w:w="268" w:type="pct"/>
            <w:vAlign w:val="bottom"/>
          </w:tcPr>
          <w:p w:rsidR="00CF33D3" w:rsidRPr="00BA50B9" w:rsidRDefault="00CF33D3" w:rsidP="00666955">
            <w:pPr>
              <w:jc w:val="center"/>
            </w:pPr>
            <w:r>
              <w:t>U</w:t>
            </w:r>
          </w:p>
        </w:tc>
        <w:tc>
          <w:tcPr>
            <w:tcW w:w="485" w:type="pct"/>
            <w:vAlign w:val="bottom"/>
          </w:tcPr>
          <w:p w:rsidR="00CF33D3" w:rsidRPr="00BA50B9" w:rsidRDefault="00CF33D3" w:rsidP="00666955">
            <w:pPr>
              <w:jc w:val="center"/>
            </w:pPr>
            <w:r w:rsidRPr="00BA50B9">
              <w:t>1</w:t>
            </w:r>
          </w:p>
        </w:tc>
      </w:tr>
      <w:tr w:rsidR="00CF33D3" w:rsidRPr="00BA50B9" w:rsidTr="00CF33D3">
        <w:trPr>
          <w:trHeight w:val="397"/>
        </w:trPr>
        <w:tc>
          <w:tcPr>
            <w:tcW w:w="276" w:type="pct"/>
            <w:vAlign w:val="bottom"/>
          </w:tcPr>
          <w:p w:rsidR="00CF33D3" w:rsidRPr="00BA50B9" w:rsidRDefault="00CF33D3" w:rsidP="00666955">
            <w:pPr>
              <w:jc w:val="center"/>
            </w:pPr>
            <w:r w:rsidRPr="00BA50B9">
              <w:t>2.</w:t>
            </w:r>
          </w:p>
        </w:tc>
        <w:tc>
          <w:tcPr>
            <w:tcW w:w="3627" w:type="pct"/>
            <w:gridSpan w:val="2"/>
            <w:vAlign w:val="bottom"/>
          </w:tcPr>
          <w:p w:rsidR="00CF33D3" w:rsidRPr="00BA50B9" w:rsidRDefault="00CF33D3" w:rsidP="00666955">
            <w:r>
              <w:t>Name the person who coined the term triple bottom line.</w:t>
            </w:r>
          </w:p>
        </w:tc>
        <w:tc>
          <w:tcPr>
            <w:tcW w:w="344" w:type="pct"/>
            <w:vAlign w:val="bottom"/>
          </w:tcPr>
          <w:p w:rsidR="00CF33D3" w:rsidRPr="00BA50B9" w:rsidRDefault="00CF33D3" w:rsidP="00666955">
            <w:pPr>
              <w:jc w:val="center"/>
            </w:pPr>
            <w:r>
              <w:t>CO1</w:t>
            </w:r>
          </w:p>
        </w:tc>
        <w:tc>
          <w:tcPr>
            <w:tcW w:w="268" w:type="pct"/>
            <w:vAlign w:val="bottom"/>
          </w:tcPr>
          <w:p w:rsidR="00CF33D3" w:rsidRDefault="00CF33D3" w:rsidP="00666955">
            <w:pPr>
              <w:jc w:val="center"/>
            </w:pPr>
            <w:r>
              <w:t>R</w:t>
            </w:r>
          </w:p>
        </w:tc>
        <w:tc>
          <w:tcPr>
            <w:tcW w:w="485" w:type="pct"/>
            <w:vAlign w:val="bottom"/>
          </w:tcPr>
          <w:p w:rsidR="00CF33D3" w:rsidRPr="00BA50B9" w:rsidRDefault="00CF33D3" w:rsidP="00666955">
            <w:pPr>
              <w:jc w:val="center"/>
            </w:pPr>
            <w:r w:rsidRPr="00BA50B9">
              <w:t>1</w:t>
            </w:r>
          </w:p>
        </w:tc>
      </w:tr>
      <w:tr w:rsidR="00CF33D3" w:rsidRPr="00BA50B9" w:rsidTr="00CF33D3">
        <w:trPr>
          <w:trHeight w:val="397"/>
        </w:trPr>
        <w:tc>
          <w:tcPr>
            <w:tcW w:w="276" w:type="pct"/>
            <w:vAlign w:val="bottom"/>
          </w:tcPr>
          <w:p w:rsidR="00CF33D3" w:rsidRPr="00BA50B9" w:rsidRDefault="00CF33D3" w:rsidP="00666955">
            <w:pPr>
              <w:jc w:val="center"/>
            </w:pPr>
            <w:r w:rsidRPr="00BA50B9">
              <w:t>3.</w:t>
            </w:r>
          </w:p>
        </w:tc>
        <w:tc>
          <w:tcPr>
            <w:tcW w:w="3627" w:type="pct"/>
            <w:gridSpan w:val="2"/>
            <w:vAlign w:val="bottom"/>
          </w:tcPr>
          <w:p w:rsidR="00CF33D3" w:rsidRPr="0088345F" w:rsidRDefault="00CF33D3" w:rsidP="00666955">
            <w:r>
              <w:t>Name the countries that have traditional economy.</w:t>
            </w:r>
          </w:p>
        </w:tc>
        <w:tc>
          <w:tcPr>
            <w:tcW w:w="344" w:type="pct"/>
            <w:vAlign w:val="bottom"/>
          </w:tcPr>
          <w:p w:rsidR="00CF33D3" w:rsidRDefault="00CF33D3" w:rsidP="00666955">
            <w:pPr>
              <w:jc w:val="center"/>
            </w:pPr>
            <w:r w:rsidRPr="009F4EF2">
              <w:t>CO</w:t>
            </w:r>
            <w:r>
              <w:t>2</w:t>
            </w:r>
          </w:p>
        </w:tc>
        <w:tc>
          <w:tcPr>
            <w:tcW w:w="268" w:type="pct"/>
            <w:vAlign w:val="bottom"/>
          </w:tcPr>
          <w:p w:rsidR="00CF33D3" w:rsidRDefault="00CF33D3" w:rsidP="00666955">
            <w:pPr>
              <w:jc w:val="center"/>
            </w:pPr>
            <w:r>
              <w:t>R</w:t>
            </w:r>
          </w:p>
        </w:tc>
        <w:tc>
          <w:tcPr>
            <w:tcW w:w="485" w:type="pct"/>
            <w:vAlign w:val="bottom"/>
          </w:tcPr>
          <w:p w:rsidR="00CF33D3" w:rsidRPr="00BA50B9" w:rsidRDefault="00CF33D3" w:rsidP="00666955">
            <w:pPr>
              <w:jc w:val="center"/>
            </w:pPr>
            <w:r w:rsidRPr="00BA50B9">
              <w:t>1</w:t>
            </w:r>
          </w:p>
        </w:tc>
      </w:tr>
      <w:tr w:rsidR="00CF33D3" w:rsidRPr="00BA50B9" w:rsidTr="00CF33D3">
        <w:trPr>
          <w:trHeight w:val="397"/>
        </w:trPr>
        <w:tc>
          <w:tcPr>
            <w:tcW w:w="276" w:type="pct"/>
            <w:vAlign w:val="bottom"/>
          </w:tcPr>
          <w:p w:rsidR="00CF33D3" w:rsidRPr="00BA50B9" w:rsidRDefault="00CF33D3" w:rsidP="00666955">
            <w:pPr>
              <w:jc w:val="center"/>
            </w:pPr>
            <w:r w:rsidRPr="00BA50B9">
              <w:t>4.</w:t>
            </w:r>
          </w:p>
        </w:tc>
        <w:tc>
          <w:tcPr>
            <w:tcW w:w="3627" w:type="pct"/>
            <w:gridSpan w:val="2"/>
            <w:vAlign w:val="bottom"/>
          </w:tcPr>
          <w:p w:rsidR="00CF33D3" w:rsidRPr="00BA50B9" w:rsidRDefault="00CF33D3" w:rsidP="00666955">
            <w:r>
              <w:t>List out the four types of economy.</w:t>
            </w:r>
          </w:p>
        </w:tc>
        <w:tc>
          <w:tcPr>
            <w:tcW w:w="344" w:type="pct"/>
            <w:vAlign w:val="bottom"/>
          </w:tcPr>
          <w:p w:rsidR="00CF33D3" w:rsidRDefault="00CF33D3" w:rsidP="00666955">
            <w:pPr>
              <w:jc w:val="center"/>
            </w:pPr>
            <w:r w:rsidRPr="009F4EF2">
              <w:t>CO</w:t>
            </w:r>
            <w:r>
              <w:t>2</w:t>
            </w:r>
          </w:p>
        </w:tc>
        <w:tc>
          <w:tcPr>
            <w:tcW w:w="268" w:type="pct"/>
            <w:vAlign w:val="bottom"/>
          </w:tcPr>
          <w:p w:rsidR="00CF33D3" w:rsidRDefault="00CF33D3" w:rsidP="00666955">
            <w:pPr>
              <w:jc w:val="center"/>
            </w:pPr>
            <w:r>
              <w:t>R</w:t>
            </w:r>
          </w:p>
        </w:tc>
        <w:tc>
          <w:tcPr>
            <w:tcW w:w="485" w:type="pct"/>
            <w:vAlign w:val="bottom"/>
          </w:tcPr>
          <w:p w:rsidR="00CF33D3" w:rsidRPr="00BA50B9" w:rsidRDefault="00CF33D3" w:rsidP="00666955">
            <w:pPr>
              <w:jc w:val="center"/>
            </w:pPr>
            <w:r w:rsidRPr="00BA50B9">
              <w:t>1</w:t>
            </w:r>
          </w:p>
        </w:tc>
      </w:tr>
      <w:tr w:rsidR="00CF33D3" w:rsidRPr="00BA50B9" w:rsidTr="00CF33D3">
        <w:trPr>
          <w:trHeight w:val="397"/>
        </w:trPr>
        <w:tc>
          <w:tcPr>
            <w:tcW w:w="276" w:type="pct"/>
            <w:vAlign w:val="bottom"/>
          </w:tcPr>
          <w:p w:rsidR="00CF33D3" w:rsidRPr="00BA50B9" w:rsidRDefault="00CF33D3" w:rsidP="00666955">
            <w:pPr>
              <w:jc w:val="center"/>
            </w:pPr>
            <w:r w:rsidRPr="00BA50B9">
              <w:t>5.</w:t>
            </w:r>
          </w:p>
        </w:tc>
        <w:tc>
          <w:tcPr>
            <w:tcW w:w="3627" w:type="pct"/>
            <w:gridSpan w:val="2"/>
            <w:vAlign w:val="bottom"/>
          </w:tcPr>
          <w:p w:rsidR="00CF33D3" w:rsidRPr="008C7D3A" w:rsidRDefault="00CF33D3" w:rsidP="00666955">
            <w:pPr>
              <w:pStyle w:val="Default"/>
            </w:pPr>
            <w:r>
              <w:t>Identify the largest country for ecological footprint in 2022.</w:t>
            </w:r>
          </w:p>
        </w:tc>
        <w:tc>
          <w:tcPr>
            <w:tcW w:w="344" w:type="pct"/>
            <w:vAlign w:val="bottom"/>
          </w:tcPr>
          <w:p w:rsidR="00CF33D3" w:rsidRDefault="00CF33D3" w:rsidP="00666955">
            <w:pPr>
              <w:jc w:val="center"/>
            </w:pPr>
            <w:r w:rsidRPr="009F4EF2">
              <w:t>CO</w:t>
            </w:r>
            <w:r>
              <w:t>3</w:t>
            </w:r>
          </w:p>
        </w:tc>
        <w:tc>
          <w:tcPr>
            <w:tcW w:w="268" w:type="pct"/>
            <w:vAlign w:val="bottom"/>
          </w:tcPr>
          <w:p w:rsidR="00CF33D3" w:rsidRDefault="00CF33D3" w:rsidP="00666955">
            <w:pPr>
              <w:jc w:val="center"/>
            </w:pPr>
            <w:r>
              <w:t>U</w:t>
            </w:r>
          </w:p>
        </w:tc>
        <w:tc>
          <w:tcPr>
            <w:tcW w:w="485" w:type="pct"/>
            <w:vAlign w:val="bottom"/>
          </w:tcPr>
          <w:p w:rsidR="00CF33D3" w:rsidRPr="00BA50B9" w:rsidRDefault="00CF33D3" w:rsidP="00666955">
            <w:pPr>
              <w:jc w:val="center"/>
            </w:pPr>
            <w:r w:rsidRPr="00BA50B9">
              <w:t>1</w:t>
            </w:r>
          </w:p>
        </w:tc>
      </w:tr>
      <w:tr w:rsidR="00CF33D3" w:rsidRPr="00BA50B9" w:rsidTr="00CF33D3">
        <w:trPr>
          <w:trHeight w:val="397"/>
        </w:trPr>
        <w:tc>
          <w:tcPr>
            <w:tcW w:w="276" w:type="pct"/>
            <w:vAlign w:val="bottom"/>
          </w:tcPr>
          <w:p w:rsidR="00CF33D3" w:rsidRPr="00BA50B9" w:rsidRDefault="00CF33D3" w:rsidP="00666955">
            <w:pPr>
              <w:jc w:val="center"/>
            </w:pPr>
            <w:r w:rsidRPr="00BA50B9">
              <w:t>6.</w:t>
            </w:r>
          </w:p>
        </w:tc>
        <w:tc>
          <w:tcPr>
            <w:tcW w:w="3627" w:type="pct"/>
            <w:gridSpan w:val="2"/>
            <w:vAlign w:val="bottom"/>
          </w:tcPr>
          <w:p w:rsidR="00CF33D3" w:rsidRPr="00BA50B9" w:rsidRDefault="00CF33D3" w:rsidP="00666955">
            <w:r>
              <w:t>Name the framework for assessing environmental impacts of product system and decisions.</w:t>
            </w:r>
          </w:p>
        </w:tc>
        <w:tc>
          <w:tcPr>
            <w:tcW w:w="344" w:type="pct"/>
            <w:vAlign w:val="bottom"/>
          </w:tcPr>
          <w:p w:rsidR="00CF33D3" w:rsidRDefault="00CF33D3" w:rsidP="00666955">
            <w:pPr>
              <w:jc w:val="center"/>
            </w:pPr>
            <w:r w:rsidRPr="009F4EF2">
              <w:t>CO</w:t>
            </w:r>
            <w:r>
              <w:t>3</w:t>
            </w:r>
          </w:p>
        </w:tc>
        <w:tc>
          <w:tcPr>
            <w:tcW w:w="268" w:type="pct"/>
            <w:vAlign w:val="bottom"/>
          </w:tcPr>
          <w:p w:rsidR="00CF33D3" w:rsidRDefault="00CF33D3" w:rsidP="00666955">
            <w:pPr>
              <w:jc w:val="center"/>
            </w:pPr>
            <w:r>
              <w:t>R</w:t>
            </w:r>
          </w:p>
        </w:tc>
        <w:tc>
          <w:tcPr>
            <w:tcW w:w="485" w:type="pct"/>
            <w:vAlign w:val="bottom"/>
          </w:tcPr>
          <w:p w:rsidR="00CF33D3" w:rsidRPr="00BA50B9" w:rsidRDefault="00CF33D3" w:rsidP="00666955">
            <w:pPr>
              <w:jc w:val="center"/>
            </w:pPr>
            <w:r w:rsidRPr="00BA50B9">
              <w:t>1</w:t>
            </w:r>
          </w:p>
        </w:tc>
      </w:tr>
      <w:tr w:rsidR="00CF33D3" w:rsidRPr="00BA50B9" w:rsidTr="00CF33D3">
        <w:trPr>
          <w:trHeight w:val="397"/>
        </w:trPr>
        <w:tc>
          <w:tcPr>
            <w:tcW w:w="276" w:type="pct"/>
            <w:vAlign w:val="bottom"/>
          </w:tcPr>
          <w:p w:rsidR="00CF33D3" w:rsidRPr="00BA50B9" w:rsidRDefault="00CF33D3" w:rsidP="00666955">
            <w:pPr>
              <w:jc w:val="center"/>
            </w:pPr>
            <w:r w:rsidRPr="00BA50B9">
              <w:t>7.</w:t>
            </w:r>
          </w:p>
        </w:tc>
        <w:tc>
          <w:tcPr>
            <w:tcW w:w="3627" w:type="pct"/>
            <w:gridSpan w:val="2"/>
            <w:vAlign w:val="bottom"/>
          </w:tcPr>
          <w:p w:rsidR="00CF33D3" w:rsidRPr="00BA50B9" w:rsidRDefault="00CF33D3" w:rsidP="00666955">
            <w:pPr>
              <w:pStyle w:val="ListParagraph"/>
              <w:ind w:left="0"/>
              <w:rPr>
                <w:noProof/>
                <w:lang w:eastAsia="zh-TW"/>
              </w:rPr>
            </w:pPr>
            <w:r>
              <w:rPr>
                <w:noProof/>
                <w:lang w:eastAsia="zh-TW"/>
              </w:rPr>
              <w:t>Identify the country which has high human development index.</w:t>
            </w:r>
          </w:p>
        </w:tc>
        <w:tc>
          <w:tcPr>
            <w:tcW w:w="344" w:type="pct"/>
            <w:vAlign w:val="bottom"/>
          </w:tcPr>
          <w:p w:rsidR="00CF33D3" w:rsidRDefault="00CF33D3" w:rsidP="00666955">
            <w:pPr>
              <w:jc w:val="center"/>
            </w:pPr>
            <w:r w:rsidRPr="009F4EF2">
              <w:t>CO</w:t>
            </w:r>
            <w:r>
              <w:t>4</w:t>
            </w:r>
          </w:p>
        </w:tc>
        <w:tc>
          <w:tcPr>
            <w:tcW w:w="268" w:type="pct"/>
            <w:vAlign w:val="bottom"/>
          </w:tcPr>
          <w:p w:rsidR="00CF33D3" w:rsidRDefault="00CF33D3" w:rsidP="00666955">
            <w:pPr>
              <w:jc w:val="center"/>
            </w:pPr>
            <w:r>
              <w:t>U</w:t>
            </w:r>
          </w:p>
        </w:tc>
        <w:tc>
          <w:tcPr>
            <w:tcW w:w="485" w:type="pct"/>
            <w:vAlign w:val="bottom"/>
          </w:tcPr>
          <w:p w:rsidR="00CF33D3" w:rsidRPr="00BA50B9" w:rsidRDefault="00CF33D3" w:rsidP="00666955">
            <w:pPr>
              <w:jc w:val="center"/>
            </w:pPr>
            <w:r w:rsidRPr="00BA50B9">
              <w:t>1</w:t>
            </w:r>
          </w:p>
        </w:tc>
      </w:tr>
      <w:tr w:rsidR="00CF33D3" w:rsidRPr="00BA50B9" w:rsidTr="00CF33D3">
        <w:trPr>
          <w:trHeight w:val="397"/>
        </w:trPr>
        <w:tc>
          <w:tcPr>
            <w:tcW w:w="276" w:type="pct"/>
            <w:vAlign w:val="bottom"/>
          </w:tcPr>
          <w:p w:rsidR="00CF33D3" w:rsidRPr="00BA50B9" w:rsidRDefault="00CF33D3" w:rsidP="00666955">
            <w:pPr>
              <w:jc w:val="center"/>
            </w:pPr>
            <w:r w:rsidRPr="00BA50B9">
              <w:t>8.</w:t>
            </w:r>
          </w:p>
        </w:tc>
        <w:tc>
          <w:tcPr>
            <w:tcW w:w="3627" w:type="pct"/>
            <w:gridSpan w:val="2"/>
            <w:vAlign w:val="bottom"/>
          </w:tcPr>
          <w:p w:rsidR="00CF33D3" w:rsidRPr="00ED14FC" w:rsidRDefault="00CF33D3" w:rsidP="00666955">
            <w:pPr>
              <w:spacing w:line="276" w:lineRule="auto"/>
              <w:rPr>
                <w:b/>
                <w:bCs/>
              </w:rPr>
            </w:pPr>
            <w:r>
              <w:t>Name the country that has high Human development index.</w:t>
            </w:r>
          </w:p>
        </w:tc>
        <w:tc>
          <w:tcPr>
            <w:tcW w:w="344" w:type="pct"/>
            <w:vAlign w:val="bottom"/>
          </w:tcPr>
          <w:p w:rsidR="00CF33D3" w:rsidRDefault="00CF33D3" w:rsidP="00666955">
            <w:pPr>
              <w:jc w:val="center"/>
            </w:pPr>
            <w:r w:rsidRPr="009F4EF2">
              <w:t>CO</w:t>
            </w:r>
            <w:r>
              <w:t>4</w:t>
            </w:r>
          </w:p>
        </w:tc>
        <w:tc>
          <w:tcPr>
            <w:tcW w:w="268" w:type="pct"/>
            <w:vAlign w:val="bottom"/>
          </w:tcPr>
          <w:p w:rsidR="00CF33D3" w:rsidRDefault="00CF33D3" w:rsidP="00666955">
            <w:pPr>
              <w:jc w:val="center"/>
            </w:pPr>
            <w:r>
              <w:t>R</w:t>
            </w:r>
          </w:p>
        </w:tc>
        <w:tc>
          <w:tcPr>
            <w:tcW w:w="485" w:type="pct"/>
            <w:vAlign w:val="bottom"/>
          </w:tcPr>
          <w:p w:rsidR="00CF33D3" w:rsidRPr="00BA50B9" w:rsidRDefault="00CF33D3" w:rsidP="00666955">
            <w:pPr>
              <w:jc w:val="center"/>
            </w:pPr>
            <w:r w:rsidRPr="00BA50B9">
              <w:t>1</w:t>
            </w:r>
          </w:p>
        </w:tc>
      </w:tr>
      <w:tr w:rsidR="00CF33D3" w:rsidRPr="00BA50B9" w:rsidTr="00CF33D3">
        <w:trPr>
          <w:trHeight w:val="397"/>
        </w:trPr>
        <w:tc>
          <w:tcPr>
            <w:tcW w:w="276" w:type="pct"/>
            <w:vAlign w:val="bottom"/>
          </w:tcPr>
          <w:p w:rsidR="00CF33D3" w:rsidRPr="00BA50B9" w:rsidRDefault="00CF33D3" w:rsidP="00666955">
            <w:pPr>
              <w:jc w:val="center"/>
            </w:pPr>
            <w:r w:rsidRPr="00BA50B9">
              <w:t>9.</w:t>
            </w:r>
          </w:p>
        </w:tc>
        <w:tc>
          <w:tcPr>
            <w:tcW w:w="3627" w:type="pct"/>
            <w:gridSpan w:val="2"/>
            <w:vAlign w:val="bottom"/>
          </w:tcPr>
          <w:p w:rsidR="00CF33D3" w:rsidRPr="00BA50B9" w:rsidRDefault="00CF33D3" w:rsidP="00666955">
            <w:pPr>
              <w:pStyle w:val="ListParagraph"/>
              <w:ind w:left="0"/>
              <w:rPr>
                <w:noProof/>
                <w:lang w:eastAsia="zh-TW"/>
              </w:rPr>
            </w:pPr>
            <w:r w:rsidRPr="003B2D6A">
              <w:t>Give some examples outdoor air pollutants.</w:t>
            </w:r>
          </w:p>
        </w:tc>
        <w:tc>
          <w:tcPr>
            <w:tcW w:w="344" w:type="pct"/>
            <w:vAlign w:val="bottom"/>
          </w:tcPr>
          <w:p w:rsidR="00CF33D3" w:rsidRDefault="00CF33D3" w:rsidP="00666955">
            <w:pPr>
              <w:jc w:val="center"/>
            </w:pPr>
            <w:r w:rsidRPr="009F4EF2">
              <w:t>CO</w:t>
            </w:r>
            <w:r>
              <w:t>5</w:t>
            </w:r>
          </w:p>
        </w:tc>
        <w:tc>
          <w:tcPr>
            <w:tcW w:w="268" w:type="pct"/>
            <w:vAlign w:val="bottom"/>
          </w:tcPr>
          <w:p w:rsidR="00CF33D3" w:rsidRDefault="00CF33D3" w:rsidP="00666955">
            <w:pPr>
              <w:jc w:val="center"/>
            </w:pPr>
            <w:r>
              <w:t>U</w:t>
            </w:r>
          </w:p>
        </w:tc>
        <w:tc>
          <w:tcPr>
            <w:tcW w:w="485" w:type="pct"/>
            <w:vAlign w:val="bottom"/>
          </w:tcPr>
          <w:p w:rsidR="00CF33D3" w:rsidRPr="00BA50B9" w:rsidRDefault="00CF33D3" w:rsidP="00666955">
            <w:pPr>
              <w:jc w:val="center"/>
            </w:pPr>
            <w:r w:rsidRPr="00BA50B9">
              <w:t>1</w:t>
            </w:r>
          </w:p>
        </w:tc>
      </w:tr>
      <w:tr w:rsidR="00CF33D3" w:rsidRPr="00BA50B9" w:rsidTr="00CF33D3">
        <w:trPr>
          <w:trHeight w:val="397"/>
        </w:trPr>
        <w:tc>
          <w:tcPr>
            <w:tcW w:w="276" w:type="pct"/>
            <w:vAlign w:val="bottom"/>
          </w:tcPr>
          <w:p w:rsidR="00CF33D3" w:rsidRPr="00BA50B9" w:rsidRDefault="00CF33D3" w:rsidP="00666955">
            <w:pPr>
              <w:jc w:val="center"/>
            </w:pPr>
            <w:r w:rsidRPr="00BA50B9">
              <w:t>10.</w:t>
            </w:r>
          </w:p>
        </w:tc>
        <w:tc>
          <w:tcPr>
            <w:tcW w:w="3627" w:type="pct"/>
            <w:gridSpan w:val="2"/>
            <w:vAlign w:val="bottom"/>
          </w:tcPr>
          <w:p w:rsidR="00CF33D3" w:rsidRPr="00BA50B9" w:rsidRDefault="00CF33D3" w:rsidP="00666955">
            <w:r>
              <w:t>Identify the fastest growing land plant in the world.</w:t>
            </w:r>
          </w:p>
        </w:tc>
        <w:tc>
          <w:tcPr>
            <w:tcW w:w="344" w:type="pct"/>
            <w:vAlign w:val="bottom"/>
          </w:tcPr>
          <w:p w:rsidR="00CF33D3" w:rsidRDefault="00CF33D3" w:rsidP="00666955">
            <w:pPr>
              <w:jc w:val="center"/>
            </w:pPr>
            <w:r w:rsidRPr="009F4EF2">
              <w:t>CO</w:t>
            </w:r>
            <w:r>
              <w:t>6</w:t>
            </w:r>
          </w:p>
        </w:tc>
        <w:tc>
          <w:tcPr>
            <w:tcW w:w="268" w:type="pct"/>
            <w:vAlign w:val="bottom"/>
          </w:tcPr>
          <w:p w:rsidR="00CF33D3" w:rsidRDefault="00CF33D3" w:rsidP="00666955">
            <w:pPr>
              <w:jc w:val="center"/>
            </w:pPr>
            <w:r>
              <w:t>U</w:t>
            </w:r>
          </w:p>
        </w:tc>
        <w:tc>
          <w:tcPr>
            <w:tcW w:w="485" w:type="pct"/>
            <w:vAlign w:val="bottom"/>
          </w:tcPr>
          <w:p w:rsidR="00CF33D3" w:rsidRPr="00BA50B9" w:rsidRDefault="00CF33D3" w:rsidP="00666955">
            <w:pPr>
              <w:jc w:val="center"/>
            </w:pPr>
            <w:r w:rsidRPr="00BA50B9">
              <w:t>1</w:t>
            </w:r>
          </w:p>
        </w:tc>
      </w:tr>
      <w:tr w:rsidR="00CF33D3" w:rsidRPr="00BA50B9" w:rsidTr="00CF33D3">
        <w:trPr>
          <w:trHeight w:val="552"/>
        </w:trPr>
        <w:tc>
          <w:tcPr>
            <w:tcW w:w="5000" w:type="pct"/>
            <w:gridSpan w:val="6"/>
            <w:vAlign w:val="center"/>
          </w:tcPr>
          <w:p w:rsidR="00CF33D3" w:rsidRPr="00BA50B9" w:rsidRDefault="00CF33D3" w:rsidP="008C57B9">
            <w:pPr>
              <w:jc w:val="center"/>
              <w:rPr>
                <w:b/>
                <w:u w:val="single"/>
              </w:rPr>
            </w:pPr>
            <w:r w:rsidRPr="00BA50B9">
              <w:rPr>
                <w:b/>
                <w:u w:val="single"/>
              </w:rPr>
              <w:t>PART – B (6 X 3 = 18 MARKS)</w:t>
            </w:r>
          </w:p>
        </w:tc>
      </w:tr>
      <w:tr w:rsidR="00CF33D3" w:rsidRPr="00BA50B9" w:rsidTr="00CF33D3">
        <w:trPr>
          <w:trHeight w:val="397"/>
        </w:trPr>
        <w:tc>
          <w:tcPr>
            <w:tcW w:w="276" w:type="pct"/>
          </w:tcPr>
          <w:p w:rsidR="00CF33D3" w:rsidRPr="00BA50B9" w:rsidRDefault="00CF33D3" w:rsidP="00375CD9">
            <w:pPr>
              <w:jc w:val="center"/>
            </w:pPr>
            <w:r w:rsidRPr="00BA50B9">
              <w:t>11.</w:t>
            </w:r>
          </w:p>
        </w:tc>
        <w:tc>
          <w:tcPr>
            <w:tcW w:w="3627" w:type="pct"/>
            <w:gridSpan w:val="2"/>
          </w:tcPr>
          <w:p w:rsidR="00CF33D3" w:rsidRPr="00BA50B9" w:rsidRDefault="00CF33D3" w:rsidP="00BF733C">
            <w:pPr>
              <w:spacing w:after="120" w:line="276" w:lineRule="auto"/>
            </w:pPr>
            <w:r>
              <w:t>Compare triple bottom line and environmental social governance.</w:t>
            </w:r>
          </w:p>
        </w:tc>
        <w:tc>
          <w:tcPr>
            <w:tcW w:w="344" w:type="pct"/>
          </w:tcPr>
          <w:p w:rsidR="00CF33D3" w:rsidRDefault="00CF33D3" w:rsidP="00375CD9">
            <w:pPr>
              <w:jc w:val="center"/>
            </w:pPr>
            <w:r w:rsidRPr="000B4574">
              <w:t>CO</w:t>
            </w:r>
            <w:r>
              <w:t>1</w:t>
            </w:r>
          </w:p>
        </w:tc>
        <w:tc>
          <w:tcPr>
            <w:tcW w:w="268" w:type="pct"/>
          </w:tcPr>
          <w:p w:rsidR="00CF33D3" w:rsidRDefault="00CF33D3" w:rsidP="00375CD9">
            <w:pPr>
              <w:jc w:val="center"/>
            </w:pPr>
            <w:r>
              <w:t>An</w:t>
            </w:r>
          </w:p>
        </w:tc>
        <w:tc>
          <w:tcPr>
            <w:tcW w:w="485" w:type="pct"/>
          </w:tcPr>
          <w:p w:rsidR="00CF33D3" w:rsidRPr="00BA50B9" w:rsidRDefault="00CF33D3" w:rsidP="00375CD9">
            <w:pPr>
              <w:jc w:val="center"/>
            </w:pPr>
            <w:r w:rsidRPr="00BA50B9">
              <w:t>3</w:t>
            </w:r>
          </w:p>
        </w:tc>
      </w:tr>
      <w:tr w:rsidR="00CF33D3" w:rsidRPr="00BA50B9" w:rsidTr="00CF33D3">
        <w:trPr>
          <w:trHeight w:val="397"/>
        </w:trPr>
        <w:tc>
          <w:tcPr>
            <w:tcW w:w="276" w:type="pct"/>
          </w:tcPr>
          <w:p w:rsidR="00CF33D3" w:rsidRPr="00BA50B9" w:rsidRDefault="00CF33D3" w:rsidP="00375CD9">
            <w:pPr>
              <w:jc w:val="center"/>
            </w:pPr>
            <w:r w:rsidRPr="00BA50B9">
              <w:t>12.</w:t>
            </w:r>
          </w:p>
        </w:tc>
        <w:tc>
          <w:tcPr>
            <w:tcW w:w="3627" w:type="pct"/>
            <w:gridSpan w:val="2"/>
          </w:tcPr>
          <w:p w:rsidR="00CF33D3" w:rsidRPr="00BA50B9" w:rsidRDefault="00CF33D3" w:rsidP="00BF733C">
            <w:r>
              <w:t>Discuss about Life cycle cost analysis with formula and diagram.</w:t>
            </w:r>
          </w:p>
        </w:tc>
        <w:tc>
          <w:tcPr>
            <w:tcW w:w="344" w:type="pct"/>
          </w:tcPr>
          <w:p w:rsidR="00CF33D3" w:rsidRDefault="00CF33D3" w:rsidP="00375CD9">
            <w:pPr>
              <w:jc w:val="center"/>
            </w:pPr>
            <w:r w:rsidRPr="000B4574">
              <w:t>CO</w:t>
            </w:r>
            <w:r>
              <w:t>2</w:t>
            </w:r>
          </w:p>
        </w:tc>
        <w:tc>
          <w:tcPr>
            <w:tcW w:w="268" w:type="pct"/>
          </w:tcPr>
          <w:p w:rsidR="00CF33D3" w:rsidRDefault="00CF33D3" w:rsidP="00375CD9">
            <w:pPr>
              <w:jc w:val="center"/>
            </w:pPr>
            <w:r>
              <w:t>U</w:t>
            </w:r>
          </w:p>
        </w:tc>
        <w:tc>
          <w:tcPr>
            <w:tcW w:w="485" w:type="pct"/>
          </w:tcPr>
          <w:p w:rsidR="00CF33D3" w:rsidRPr="00BA50B9" w:rsidRDefault="00CF33D3" w:rsidP="00375CD9">
            <w:pPr>
              <w:jc w:val="center"/>
            </w:pPr>
            <w:r w:rsidRPr="00BA50B9">
              <w:t>3</w:t>
            </w:r>
          </w:p>
        </w:tc>
      </w:tr>
      <w:tr w:rsidR="00CF33D3" w:rsidRPr="00BA50B9" w:rsidTr="00CF33D3">
        <w:trPr>
          <w:trHeight w:val="397"/>
        </w:trPr>
        <w:tc>
          <w:tcPr>
            <w:tcW w:w="276" w:type="pct"/>
          </w:tcPr>
          <w:p w:rsidR="00CF33D3" w:rsidRPr="00BA50B9" w:rsidRDefault="00CF33D3" w:rsidP="00CF33D3">
            <w:pPr>
              <w:jc w:val="center"/>
            </w:pPr>
            <w:r w:rsidRPr="00BA50B9">
              <w:t>13.</w:t>
            </w:r>
          </w:p>
        </w:tc>
        <w:tc>
          <w:tcPr>
            <w:tcW w:w="3627" w:type="pct"/>
            <w:gridSpan w:val="2"/>
          </w:tcPr>
          <w:p w:rsidR="00CF33D3" w:rsidRPr="00BA50B9" w:rsidRDefault="00CF33D3" w:rsidP="00CF33D3">
            <w:pPr>
              <w:spacing w:after="120" w:line="276" w:lineRule="auto"/>
            </w:pPr>
            <w:r>
              <w:t>Classify out the stages of life cycle assessment.</w:t>
            </w:r>
          </w:p>
        </w:tc>
        <w:tc>
          <w:tcPr>
            <w:tcW w:w="344" w:type="pct"/>
          </w:tcPr>
          <w:p w:rsidR="00CF33D3" w:rsidRDefault="00CF33D3" w:rsidP="00CF33D3">
            <w:pPr>
              <w:jc w:val="center"/>
            </w:pPr>
            <w:r w:rsidRPr="000B4574">
              <w:t>CO</w:t>
            </w:r>
            <w:r>
              <w:t>3</w:t>
            </w:r>
          </w:p>
        </w:tc>
        <w:tc>
          <w:tcPr>
            <w:tcW w:w="268" w:type="pct"/>
          </w:tcPr>
          <w:p w:rsidR="00CF33D3" w:rsidRDefault="00CF33D3" w:rsidP="00CF33D3">
            <w:pPr>
              <w:jc w:val="center"/>
            </w:pPr>
            <w:r>
              <w:t>An</w:t>
            </w:r>
          </w:p>
        </w:tc>
        <w:tc>
          <w:tcPr>
            <w:tcW w:w="485" w:type="pct"/>
          </w:tcPr>
          <w:p w:rsidR="00CF33D3" w:rsidRPr="00BA50B9" w:rsidRDefault="00CF33D3" w:rsidP="00CF33D3">
            <w:pPr>
              <w:jc w:val="center"/>
            </w:pPr>
            <w:r w:rsidRPr="00BA50B9">
              <w:t>3</w:t>
            </w:r>
          </w:p>
        </w:tc>
      </w:tr>
      <w:tr w:rsidR="00CF33D3" w:rsidRPr="00BA50B9" w:rsidTr="00CF33D3">
        <w:trPr>
          <w:trHeight w:val="397"/>
        </w:trPr>
        <w:tc>
          <w:tcPr>
            <w:tcW w:w="276" w:type="pct"/>
          </w:tcPr>
          <w:p w:rsidR="00CF33D3" w:rsidRPr="00BA50B9" w:rsidRDefault="00CF33D3" w:rsidP="00CF33D3">
            <w:pPr>
              <w:jc w:val="center"/>
            </w:pPr>
            <w:r w:rsidRPr="00BA50B9">
              <w:t>14.</w:t>
            </w:r>
          </w:p>
        </w:tc>
        <w:tc>
          <w:tcPr>
            <w:tcW w:w="3627" w:type="pct"/>
            <w:gridSpan w:val="2"/>
          </w:tcPr>
          <w:p w:rsidR="00CF33D3" w:rsidRPr="00BA50B9" w:rsidRDefault="00CF33D3" w:rsidP="00CF33D3">
            <w:pPr>
              <w:spacing w:line="276" w:lineRule="auto"/>
            </w:pPr>
            <w:r>
              <w:t>Discuss the existing civil engineering concepts.</w:t>
            </w:r>
          </w:p>
        </w:tc>
        <w:tc>
          <w:tcPr>
            <w:tcW w:w="344" w:type="pct"/>
          </w:tcPr>
          <w:p w:rsidR="00CF33D3" w:rsidRDefault="00CF33D3" w:rsidP="00CF33D3">
            <w:pPr>
              <w:jc w:val="center"/>
            </w:pPr>
            <w:r w:rsidRPr="000B4574">
              <w:t>CO</w:t>
            </w:r>
            <w:r>
              <w:t>4</w:t>
            </w:r>
          </w:p>
        </w:tc>
        <w:tc>
          <w:tcPr>
            <w:tcW w:w="268" w:type="pct"/>
          </w:tcPr>
          <w:p w:rsidR="00CF33D3" w:rsidRDefault="00CF33D3" w:rsidP="00CF33D3">
            <w:pPr>
              <w:jc w:val="center"/>
            </w:pPr>
            <w:r>
              <w:t>U</w:t>
            </w:r>
          </w:p>
        </w:tc>
        <w:tc>
          <w:tcPr>
            <w:tcW w:w="485" w:type="pct"/>
          </w:tcPr>
          <w:p w:rsidR="00CF33D3" w:rsidRPr="00BA50B9" w:rsidRDefault="00CF33D3" w:rsidP="00CF33D3">
            <w:pPr>
              <w:jc w:val="center"/>
            </w:pPr>
            <w:r w:rsidRPr="00BA50B9">
              <w:t>3</w:t>
            </w:r>
          </w:p>
        </w:tc>
      </w:tr>
      <w:tr w:rsidR="00CF33D3" w:rsidRPr="00BA50B9" w:rsidTr="00CF33D3">
        <w:trPr>
          <w:trHeight w:val="397"/>
        </w:trPr>
        <w:tc>
          <w:tcPr>
            <w:tcW w:w="276" w:type="pct"/>
          </w:tcPr>
          <w:p w:rsidR="00CF33D3" w:rsidRPr="00BA50B9" w:rsidRDefault="00CF33D3" w:rsidP="00CF33D3">
            <w:pPr>
              <w:jc w:val="center"/>
            </w:pPr>
            <w:r w:rsidRPr="00BA50B9">
              <w:t>15.</w:t>
            </w:r>
          </w:p>
        </w:tc>
        <w:tc>
          <w:tcPr>
            <w:tcW w:w="3627" w:type="pct"/>
            <w:gridSpan w:val="2"/>
          </w:tcPr>
          <w:p w:rsidR="00CF33D3" w:rsidRPr="00BA50B9" w:rsidRDefault="00CF33D3" w:rsidP="00CF33D3">
            <w:pPr>
              <w:spacing w:after="120" w:line="276" w:lineRule="auto"/>
            </w:pPr>
            <w:r>
              <w:t>Explain low impact development.</w:t>
            </w:r>
          </w:p>
        </w:tc>
        <w:tc>
          <w:tcPr>
            <w:tcW w:w="344" w:type="pct"/>
          </w:tcPr>
          <w:p w:rsidR="00CF33D3" w:rsidRDefault="00CF33D3" w:rsidP="00CF33D3">
            <w:pPr>
              <w:jc w:val="center"/>
            </w:pPr>
            <w:r w:rsidRPr="000B4574">
              <w:t>CO</w:t>
            </w:r>
            <w:r>
              <w:t>5</w:t>
            </w:r>
          </w:p>
        </w:tc>
        <w:tc>
          <w:tcPr>
            <w:tcW w:w="268" w:type="pct"/>
          </w:tcPr>
          <w:p w:rsidR="00CF33D3" w:rsidRDefault="00CF33D3" w:rsidP="00CF33D3">
            <w:pPr>
              <w:jc w:val="center"/>
            </w:pPr>
            <w:r>
              <w:t>An</w:t>
            </w:r>
          </w:p>
        </w:tc>
        <w:tc>
          <w:tcPr>
            <w:tcW w:w="485" w:type="pct"/>
          </w:tcPr>
          <w:p w:rsidR="00CF33D3" w:rsidRPr="00BA50B9" w:rsidRDefault="00CF33D3" w:rsidP="00CF33D3">
            <w:pPr>
              <w:jc w:val="center"/>
            </w:pPr>
            <w:r w:rsidRPr="00BA50B9">
              <w:t>3</w:t>
            </w:r>
          </w:p>
        </w:tc>
      </w:tr>
      <w:tr w:rsidR="00CF33D3" w:rsidRPr="00BA50B9" w:rsidTr="00CF33D3">
        <w:trPr>
          <w:trHeight w:val="397"/>
        </w:trPr>
        <w:tc>
          <w:tcPr>
            <w:tcW w:w="276" w:type="pct"/>
          </w:tcPr>
          <w:p w:rsidR="00CF33D3" w:rsidRPr="00BA50B9" w:rsidRDefault="00CF33D3" w:rsidP="00CF33D3">
            <w:pPr>
              <w:jc w:val="center"/>
            </w:pPr>
            <w:r w:rsidRPr="00BA50B9">
              <w:t>16.</w:t>
            </w:r>
          </w:p>
        </w:tc>
        <w:tc>
          <w:tcPr>
            <w:tcW w:w="3627" w:type="pct"/>
            <w:gridSpan w:val="2"/>
          </w:tcPr>
          <w:p w:rsidR="00CF33D3" w:rsidRPr="00BA50B9" w:rsidRDefault="00CF33D3" w:rsidP="00CF33D3">
            <w:pPr>
              <w:spacing w:line="276" w:lineRule="auto"/>
            </w:pPr>
            <w:r>
              <w:t>Discuss about fly ash.</w:t>
            </w:r>
          </w:p>
        </w:tc>
        <w:tc>
          <w:tcPr>
            <w:tcW w:w="344" w:type="pct"/>
          </w:tcPr>
          <w:p w:rsidR="00CF33D3" w:rsidRDefault="00CF33D3" w:rsidP="00CF33D3">
            <w:pPr>
              <w:jc w:val="center"/>
            </w:pPr>
            <w:r w:rsidRPr="000B4574">
              <w:t>CO</w:t>
            </w:r>
            <w:r>
              <w:t>6</w:t>
            </w:r>
          </w:p>
        </w:tc>
        <w:tc>
          <w:tcPr>
            <w:tcW w:w="268" w:type="pct"/>
          </w:tcPr>
          <w:p w:rsidR="00CF33D3" w:rsidRPr="00BA50B9" w:rsidRDefault="00CF33D3" w:rsidP="00CF33D3">
            <w:pPr>
              <w:jc w:val="center"/>
            </w:pPr>
            <w:r>
              <w:t>U</w:t>
            </w:r>
          </w:p>
        </w:tc>
        <w:tc>
          <w:tcPr>
            <w:tcW w:w="485" w:type="pct"/>
          </w:tcPr>
          <w:p w:rsidR="00CF33D3" w:rsidRPr="00BA50B9" w:rsidRDefault="00CF33D3" w:rsidP="00CF33D3">
            <w:pPr>
              <w:jc w:val="center"/>
            </w:pPr>
            <w:r w:rsidRPr="00BA50B9">
              <w:t>3</w:t>
            </w:r>
          </w:p>
        </w:tc>
      </w:tr>
      <w:tr w:rsidR="00CF33D3" w:rsidRPr="00BA50B9" w:rsidTr="00CF33D3">
        <w:trPr>
          <w:trHeight w:val="552"/>
        </w:trPr>
        <w:tc>
          <w:tcPr>
            <w:tcW w:w="5000" w:type="pct"/>
            <w:gridSpan w:val="6"/>
          </w:tcPr>
          <w:p w:rsidR="00CF33D3" w:rsidRPr="00BA50B9" w:rsidRDefault="00CF33D3" w:rsidP="00CF33D3">
            <w:pPr>
              <w:jc w:val="center"/>
              <w:rPr>
                <w:b/>
                <w:u w:val="single"/>
              </w:rPr>
            </w:pPr>
            <w:r w:rsidRPr="00BA50B9">
              <w:rPr>
                <w:b/>
                <w:u w:val="single"/>
              </w:rPr>
              <w:t xml:space="preserve">PART – C (6 X 12 = </w:t>
            </w:r>
            <w:r>
              <w:rPr>
                <w:b/>
                <w:u w:val="single"/>
              </w:rPr>
              <w:t>72</w:t>
            </w:r>
            <w:r w:rsidRPr="00BA50B9">
              <w:rPr>
                <w:b/>
                <w:u w:val="single"/>
              </w:rPr>
              <w:t xml:space="preserve"> MARKS)</w:t>
            </w:r>
          </w:p>
          <w:p w:rsidR="00CF33D3" w:rsidRPr="00BA50B9" w:rsidRDefault="00CF33D3" w:rsidP="00CF33D3">
            <w:pPr>
              <w:jc w:val="center"/>
              <w:rPr>
                <w:b/>
              </w:rPr>
            </w:pPr>
            <w:r>
              <w:rPr>
                <w:b/>
              </w:rPr>
              <w:t>(</w:t>
            </w:r>
            <w:r w:rsidRPr="00BA50B9">
              <w:rPr>
                <w:b/>
              </w:rPr>
              <w:t>Answer any fi</w:t>
            </w:r>
            <w:r>
              <w:rPr>
                <w:b/>
              </w:rPr>
              <w:t>ve Questions from Q.No 17 to 23, Q.No 24 is Compulsory)</w:t>
            </w:r>
          </w:p>
        </w:tc>
      </w:tr>
      <w:tr w:rsidR="00CF33D3" w:rsidRPr="00BA50B9" w:rsidTr="00CF33D3">
        <w:trPr>
          <w:trHeight w:val="397"/>
        </w:trPr>
        <w:tc>
          <w:tcPr>
            <w:tcW w:w="276" w:type="pct"/>
          </w:tcPr>
          <w:p w:rsidR="00CF33D3" w:rsidRPr="00BA50B9" w:rsidRDefault="00CF33D3" w:rsidP="00CF33D3">
            <w:pPr>
              <w:jc w:val="center"/>
            </w:pPr>
            <w:r w:rsidRPr="00BA50B9">
              <w:t>17.</w:t>
            </w:r>
          </w:p>
        </w:tc>
        <w:tc>
          <w:tcPr>
            <w:tcW w:w="239" w:type="pct"/>
          </w:tcPr>
          <w:p w:rsidR="00CF33D3" w:rsidRPr="00BA50B9" w:rsidRDefault="00CF33D3" w:rsidP="00CF33D3">
            <w:pPr>
              <w:jc w:val="center"/>
            </w:pPr>
          </w:p>
        </w:tc>
        <w:tc>
          <w:tcPr>
            <w:tcW w:w="3388" w:type="pct"/>
          </w:tcPr>
          <w:p w:rsidR="00CF33D3" w:rsidRPr="00BA50B9" w:rsidRDefault="00CF33D3" w:rsidP="00CF33D3">
            <w:pPr>
              <w:jc w:val="both"/>
            </w:pPr>
            <w:r>
              <w:t>Explain the ten principles of sustainability development.</w:t>
            </w:r>
          </w:p>
        </w:tc>
        <w:tc>
          <w:tcPr>
            <w:tcW w:w="344" w:type="pct"/>
          </w:tcPr>
          <w:p w:rsidR="00CF33D3" w:rsidRDefault="00CF33D3" w:rsidP="00CF33D3">
            <w:pPr>
              <w:jc w:val="center"/>
            </w:pPr>
            <w:r w:rsidRPr="009B21A6">
              <w:t>CO</w:t>
            </w:r>
            <w:r>
              <w:t>1</w:t>
            </w:r>
          </w:p>
        </w:tc>
        <w:tc>
          <w:tcPr>
            <w:tcW w:w="268" w:type="pct"/>
          </w:tcPr>
          <w:p w:rsidR="00CF33D3" w:rsidRPr="00BA50B9" w:rsidRDefault="00CF33D3" w:rsidP="00CF33D3">
            <w:pPr>
              <w:jc w:val="center"/>
            </w:pPr>
            <w:r>
              <w:t>A</w:t>
            </w:r>
          </w:p>
        </w:tc>
        <w:tc>
          <w:tcPr>
            <w:tcW w:w="485" w:type="pct"/>
          </w:tcPr>
          <w:p w:rsidR="00CF33D3" w:rsidRPr="00BA50B9" w:rsidRDefault="00CF33D3" w:rsidP="00CF33D3">
            <w:pPr>
              <w:jc w:val="center"/>
            </w:pPr>
            <w:r>
              <w:t>12</w:t>
            </w:r>
          </w:p>
        </w:tc>
      </w:tr>
      <w:tr w:rsidR="00CF33D3" w:rsidRPr="00BA50B9" w:rsidTr="00CF33D3">
        <w:trPr>
          <w:trHeight w:val="397"/>
        </w:trPr>
        <w:tc>
          <w:tcPr>
            <w:tcW w:w="276" w:type="pct"/>
          </w:tcPr>
          <w:p w:rsidR="00CF33D3" w:rsidRPr="00BA50B9" w:rsidRDefault="00CF33D3" w:rsidP="00CF33D3">
            <w:pPr>
              <w:jc w:val="center"/>
            </w:pPr>
          </w:p>
        </w:tc>
        <w:tc>
          <w:tcPr>
            <w:tcW w:w="239" w:type="pct"/>
          </w:tcPr>
          <w:p w:rsidR="00CF33D3" w:rsidRDefault="00CF33D3" w:rsidP="00CF33D3">
            <w:pPr>
              <w:jc w:val="center"/>
            </w:pPr>
          </w:p>
        </w:tc>
        <w:tc>
          <w:tcPr>
            <w:tcW w:w="3388" w:type="pct"/>
          </w:tcPr>
          <w:p w:rsidR="00CF33D3" w:rsidRPr="00BA50B9" w:rsidRDefault="00CF33D3" w:rsidP="00CF33D3">
            <w:pPr>
              <w:jc w:val="center"/>
            </w:pPr>
          </w:p>
        </w:tc>
        <w:tc>
          <w:tcPr>
            <w:tcW w:w="344" w:type="pct"/>
          </w:tcPr>
          <w:p w:rsidR="00CF33D3" w:rsidRPr="00BA50B9" w:rsidRDefault="00CF33D3" w:rsidP="00CF33D3">
            <w:pPr>
              <w:jc w:val="center"/>
            </w:pPr>
          </w:p>
        </w:tc>
        <w:tc>
          <w:tcPr>
            <w:tcW w:w="268" w:type="pct"/>
          </w:tcPr>
          <w:p w:rsidR="00CF33D3" w:rsidRPr="00BA50B9" w:rsidRDefault="00CF33D3" w:rsidP="00CF33D3">
            <w:pPr>
              <w:jc w:val="center"/>
            </w:pPr>
          </w:p>
        </w:tc>
        <w:tc>
          <w:tcPr>
            <w:tcW w:w="485" w:type="pct"/>
          </w:tcPr>
          <w:p w:rsidR="00CF33D3" w:rsidRPr="00BA50B9" w:rsidRDefault="00CF33D3" w:rsidP="00CF33D3">
            <w:pPr>
              <w:jc w:val="center"/>
            </w:pPr>
          </w:p>
        </w:tc>
      </w:tr>
      <w:tr w:rsidR="00CF33D3" w:rsidRPr="00BA50B9" w:rsidTr="00CF33D3">
        <w:trPr>
          <w:trHeight w:val="397"/>
        </w:trPr>
        <w:tc>
          <w:tcPr>
            <w:tcW w:w="276" w:type="pct"/>
          </w:tcPr>
          <w:p w:rsidR="00CF33D3" w:rsidRPr="00BA50B9" w:rsidRDefault="00CF33D3" w:rsidP="00CF33D3">
            <w:pPr>
              <w:jc w:val="center"/>
            </w:pPr>
            <w:r w:rsidRPr="00BA50B9">
              <w:t>1</w:t>
            </w:r>
            <w:r>
              <w:t>8</w:t>
            </w:r>
            <w:r w:rsidRPr="00BA50B9">
              <w:t>.</w:t>
            </w:r>
          </w:p>
        </w:tc>
        <w:tc>
          <w:tcPr>
            <w:tcW w:w="239" w:type="pct"/>
          </w:tcPr>
          <w:p w:rsidR="00CF33D3" w:rsidRPr="00BA50B9" w:rsidRDefault="00CF33D3" w:rsidP="00CF33D3">
            <w:pPr>
              <w:jc w:val="center"/>
            </w:pPr>
            <w:r>
              <w:t>a.</w:t>
            </w:r>
          </w:p>
        </w:tc>
        <w:tc>
          <w:tcPr>
            <w:tcW w:w="3388" w:type="pct"/>
          </w:tcPr>
          <w:p w:rsidR="00CF33D3" w:rsidRPr="00BA50B9" w:rsidRDefault="00CF33D3" w:rsidP="00CF33D3">
            <w:pPr>
              <w:jc w:val="both"/>
            </w:pPr>
            <w:r>
              <w:t xml:space="preserve">The cost structure of product M manufacture by ABC company is 5x+50,00,00,000 where x represents yearly output. Product M has fiveyear market life during this period the company expects to produce and sell 5 crore units, 10 crore units, 15 crore units, 20 crore units and 25 crore units respectively in the year 1 to 5. Determine the following. a) Year wise unit cost </w:t>
            </w:r>
            <w:r>
              <w:lastRenderedPageBreak/>
              <w:t>of product M under conventional costing b) Life cycle cost per unit of product M under product life cycle costing.</w:t>
            </w:r>
          </w:p>
        </w:tc>
        <w:tc>
          <w:tcPr>
            <w:tcW w:w="344" w:type="pct"/>
          </w:tcPr>
          <w:p w:rsidR="00CF33D3" w:rsidRDefault="00CF33D3" w:rsidP="00CF33D3">
            <w:pPr>
              <w:jc w:val="center"/>
            </w:pPr>
            <w:r w:rsidRPr="009B21A6">
              <w:lastRenderedPageBreak/>
              <w:t>CO</w:t>
            </w:r>
            <w:r>
              <w:t>2</w:t>
            </w:r>
          </w:p>
        </w:tc>
        <w:tc>
          <w:tcPr>
            <w:tcW w:w="268" w:type="pct"/>
          </w:tcPr>
          <w:p w:rsidR="00CF33D3" w:rsidRPr="00BA50B9" w:rsidRDefault="00CF33D3" w:rsidP="00CF33D3">
            <w:pPr>
              <w:jc w:val="center"/>
            </w:pPr>
            <w:r>
              <w:t>A</w:t>
            </w:r>
          </w:p>
        </w:tc>
        <w:tc>
          <w:tcPr>
            <w:tcW w:w="485" w:type="pct"/>
          </w:tcPr>
          <w:p w:rsidR="00CF33D3" w:rsidRPr="00BA50B9" w:rsidRDefault="00CF33D3" w:rsidP="00CF33D3">
            <w:pPr>
              <w:jc w:val="center"/>
            </w:pPr>
            <w:r>
              <w:t>6</w:t>
            </w:r>
          </w:p>
        </w:tc>
      </w:tr>
      <w:tr w:rsidR="00CF33D3" w:rsidRPr="00BA50B9" w:rsidTr="00CF33D3">
        <w:trPr>
          <w:trHeight w:val="397"/>
        </w:trPr>
        <w:tc>
          <w:tcPr>
            <w:tcW w:w="276" w:type="pct"/>
          </w:tcPr>
          <w:p w:rsidR="00CF33D3" w:rsidRPr="00BA50B9" w:rsidRDefault="00CF33D3" w:rsidP="00CF33D3">
            <w:pPr>
              <w:jc w:val="center"/>
            </w:pPr>
          </w:p>
        </w:tc>
        <w:tc>
          <w:tcPr>
            <w:tcW w:w="239" w:type="pct"/>
          </w:tcPr>
          <w:p w:rsidR="00CF33D3" w:rsidRPr="00BA50B9" w:rsidRDefault="00CF33D3" w:rsidP="00CF33D3">
            <w:pPr>
              <w:jc w:val="center"/>
            </w:pPr>
            <w:r>
              <w:t>b.</w:t>
            </w:r>
          </w:p>
        </w:tc>
        <w:tc>
          <w:tcPr>
            <w:tcW w:w="3388" w:type="pct"/>
          </w:tcPr>
          <w:p w:rsidR="00CF33D3" w:rsidRDefault="00CF33D3" w:rsidP="00CF33D3">
            <w:r>
              <w:t>Alpha industry is planning to expand its production operation. It has identified three different technologies for meeting the goal. The initial outlay and annual revenues with respect to each of the technologies are summarized in the following table. Select the best technology which is to be implemented based on the present worth method of comparison assuming 15% interest rate, compounded annually.</w:t>
            </w:r>
          </w:p>
          <w:tbl>
            <w:tblPr>
              <w:tblStyle w:val="TableGrid"/>
              <w:tblW w:w="0" w:type="auto"/>
              <w:tblLook w:val="04A0" w:firstRow="1" w:lastRow="0" w:firstColumn="1" w:lastColumn="0" w:noHBand="0" w:noVBand="1"/>
            </w:tblPr>
            <w:tblGrid>
              <w:gridCol w:w="1544"/>
              <w:gridCol w:w="1545"/>
              <w:gridCol w:w="1545"/>
              <w:gridCol w:w="1545"/>
            </w:tblGrid>
            <w:tr w:rsidR="00CF33D3" w:rsidTr="00CF33D3">
              <w:tc>
                <w:tcPr>
                  <w:tcW w:w="1544" w:type="dxa"/>
                </w:tcPr>
                <w:p w:rsidR="00CF33D3" w:rsidRDefault="00CF33D3" w:rsidP="00CF33D3"/>
              </w:tc>
              <w:tc>
                <w:tcPr>
                  <w:tcW w:w="1545" w:type="dxa"/>
                </w:tcPr>
                <w:p w:rsidR="00CF33D3" w:rsidRPr="00C71778" w:rsidRDefault="00CF33D3" w:rsidP="00CF33D3">
                  <w:pPr>
                    <w:jc w:val="center"/>
                    <w:rPr>
                      <w:b/>
                      <w:bCs/>
                    </w:rPr>
                  </w:pPr>
                  <w:r w:rsidRPr="00C71778">
                    <w:rPr>
                      <w:b/>
                      <w:bCs/>
                    </w:rPr>
                    <w:t>Initial Outlay (Rs)</w:t>
                  </w:r>
                </w:p>
              </w:tc>
              <w:tc>
                <w:tcPr>
                  <w:tcW w:w="1545" w:type="dxa"/>
                </w:tcPr>
                <w:p w:rsidR="00CF33D3" w:rsidRPr="00C71778" w:rsidRDefault="00CF33D3" w:rsidP="00CF33D3">
                  <w:pPr>
                    <w:jc w:val="center"/>
                    <w:rPr>
                      <w:b/>
                      <w:bCs/>
                    </w:rPr>
                  </w:pPr>
                  <w:r w:rsidRPr="00C71778">
                    <w:rPr>
                      <w:b/>
                      <w:bCs/>
                    </w:rPr>
                    <w:t>Annual Revenue (Rs)</w:t>
                  </w:r>
                </w:p>
              </w:tc>
              <w:tc>
                <w:tcPr>
                  <w:tcW w:w="1545" w:type="dxa"/>
                </w:tcPr>
                <w:p w:rsidR="00CF33D3" w:rsidRPr="00C71778" w:rsidRDefault="00CF33D3" w:rsidP="00CF33D3">
                  <w:pPr>
                    <w:jc w:val="center"/>
                    <w:rPr>
                      <w:b/>
                      <w:bCs/>
                    </w:rPr>
                  </w:pPr>
                  <w:r w:rsidRPr="00C71778">
                    <w:rPr>
                      <w:b/>
                      <w:bCs/>
                    </w:rPr>
                    <w:t>Life (Yrs.)</w:t>
                  </w:r>
                </w:p>
              </w:tc>
            </w:tr>
            <w:tr w:rsidR="00CF33D3" w:rsidTr="00CF33D3">
              <w:tc>
                <w:tcPr>
                  <w:tcW w:w="1544" w:type="dxa"/>
                </w:tcPr>
                <w:p w:rsidR="00CF33D3" w:rsidRDefault="00CF33D3" w:rsidP="00CF33D3">
                  <w:r>
                    <w:t>Technology 1</w:t>
                  </w:r>
                </w:p>
              </w:tc>
              <w:tc>
                <w:tcPr>
                  <w:tcW w:w="1545" w:type="dxa"/>
                </w:tcPr>
                <w:p w:rsidR="00CF33D3" w:rsidRDefault="00CF33D3" w:rsidP="00CF33D3">
                  <w:pPr>
                    <w:jc w:val="center"/>
                  </w:pPr>
                  <w:r>
                    <w:t>15,00,000</w:t>
                  </w:r>
                </w:p>
              </w:tc>
              <w:tc>
                <w:tcPr>
                  <w:tcW w:w="1545" w:type="dxa"/>
                </w:tcPr>
                <w:p w:rsidR="00CF33D3" w:rsidRDefault="00CF33D3" w:rsidP="00CF33D3">
                  <w:pPr>
                    <w:jc w:val="center"/>
                  </w:pPr>
                  <w:r>
                    <w:t>4,00,000</w:t>
                  </w:r>
                </w:p>
              </w:tc>
              <w:tc>
                <w:tcPr>
                  <w:tcW w:w="1545" w:type="dxa"/>
                </w:tcPr>
                <w:p w:rsidR="00CF33D3" w:rsidRDefault="00CF33D3" w:rsidP="00CF33D3">
                  <w:pPr>
                    <w:jc w:val="center"/>
                  </w:pPr>
                  <w:r>
                    <w:t>10</w:t>
                  </w:r>
                </w:p>
              </w:tc>
            </w:tr>
            <w:tr w:rsidR="00CF33D3" w:rsidTr="00CF33D3">
              <w:tc>
                <w:tcPr>
                  <w:tcW w:w="1544" w:type="dxa"/>
                </w:tcPr>
                <w:p w:rsidR="00CF33D3" w:rsidRDefault="00CF33D3" w:rsidP="00CF33D3">
                  <w:r>
                    <w:t>Technology 2</w:t>
                  </w:r>
                </w:p>
              </w:tc>
              <w:tc>
                <w:tcPr>
                  <w:tcW w:w="1545" w:type="dxa"/>
                </w:tcPr>
                <w:p w:rsidR="00CF33D3" w:rsidRDefault="00CF33D3" w:rsidP="00CF33D3">
                  <w:pPr>
                    <w:jc w:val="center"/>
                  </w:pPr>
                  <w:r>
                    <w:t>25,00,000</w:t>
                  </w:r>
                </w:p>
              </w:tc>
              <w:tc>
                <w:tcPr>
                  <w:tcW w:w="1545" w:type="dxa"/>
                </w:tcPr>
                <w:p w:rsidR="00CF33D3" w:rsidRDefault="00CF33D3" w:rsidP="00CF33D3">
                  <w:pPr>
                    <w:jc w:val="center"/>
                  </w:pPr>
                  <w:r>
                    <w:t>5,00,000</w:t>
                  </w:r>
                </w:p>
              </w:tc>
              <w:tc>
                <w:tcPr>
                  <w:tcW w:w="1545" w:type="dxa"/>
                </w:tcPr>
                <w:p w:rsidR="00CF33D3" w:rsidRDefault="00CF33D3" w:rsidP="00CF33D3">
                  <w:pPr>
                    <w:jc w:val="center"/>
                  </w:pPr>
                  <w:r>
                    <w:t>10</w:t>
                  </w:r>
                </w:p>
              </w:tc>
            </w:tr>
            <w:tr w:rsidR="00CF33D3" w:rsidTr="00CF33D3">
              <w:tc>
                <w:tcPr>
                  <w:tcW w:w="1544" w:type="dxa"/>
                </w:tcPr>
                <w:p w:rsidR="00CF33D3" w:rsidRDefault="00CF33D3" w:rsidP="00CF33D3">
                  <w:r>
                    <w:t>Technology 3</w:t>
                  </w:r>
                </w:p>
              </w:tc>
              <w:tc>
                <w:tcPr>
                  <w:tcW w:w="1545" w:type="dxa"/>
                </w:tcPr>
                <w:p w:rsidR="00CF33D3" w:rsidRDefault="00CF33D3" w:rsidP="00CF33D3">
                  <w:pPr>
                    <w:jc w:val="center"/>
                  </w:pPr>
                  <w:r>
                    <w:t>20,00,000</w:t>
                  </w:r>
                </w:p>
              </w:tc>
              <w:tc>
                <w:tcPr>
                  <w:tcW w:w="1545" w:type="dxa"/>
                </w:tcPr>
                <w:p w:rsidR="00CF33D3" w:rsidRDefault="00CF33D3" w:rsidP="00CF33D3">
                  <w:pPr>
                    <w:jc w:val="center"/>
                  </w:pPr>
                  <w:r>
                    <w:t>6,00,000</w:t>
                  </w:r>
                </w:p>
              </w:tc>
              <w:tc>
                <w:tcPr>
                  <w:tcW w:w="1545" w:type="dxa"/>
                </w:tcPr>
                <w:p w:rsidR="00CF33D3" w:rsidRDefault="00CF33D3" w:rsidP="00CF33D3">
                  <w:pPr>
                    <w:jc w:val="center"/>
                  </w:pPr>
                  <w:r>
                    <w:t>10</w:t>
                  </w:r>
                </w:p>
              </w:tc>
            </w:tr>
          </w:tbl>
          <w:p w:rsidR="00CF33D3" w:rsidRPr="00BA50B9" w:rsidRDefault="00CF33D3" w:rsidP="00CF33D3"/>
        </w:tc>
        <w:tc>
          <w:tcPr>
            <w:tcW w:w="344" w:type="pct"/>
          </w:tcPr>
          <w:p w:rsidR="00CF33D3" w:rsidRPr="00BA50B9" w:rsidRDefault="00CF33D3" w:rsidP="00CF33D3">
            <w:pPr>
              <w:jc w:val="center"/>
            </w:pPr>
            <w:r w:rsidRPr="009B21A6">
              <w:t>CO</w:t>
            </w:r>
            <w:r>
              <w:t>2</w:t>
            </w:r>
          </w:p>
        </w:tc>
        <w:tc>
          <w:tcPr>
            <w:tcW w:w="268" w:type="pct"/>
          </w:tcPr>
          <w:p w:rsidR="00CF33D3" w:rsidRPr="00BA50B9" w:rsidRDefault="00CF33D3" w:rsidP="00CF33D3">
            <w:pPr>
              <w:jc w:val="center"/>
            </w:pPr>
            <w:r>
              <w:t>A</w:t>
            </w:r>
          </w:p>
        </w:tc>
        <w:tc>
          <w:tcPr>
            <w:tcW w:w="485" w:type="pct"/>
          </w:tcPr>
          <w:p w:rsidR="00CF33D3" w:rsidRPr="00BA50B9" w:rsidRDefault="00CF33D3" w:rsidP="00CF33D3">
            <w:pPr>
              <w:jc w:val="center"/>
            </w:pPr>
            <w:r>
              <w:t>6</w:t>
            </w:r>
          </w:p>
        </w:tc>
      </w:tr>
      <w:tr w:rsidR="00CF33D3" w:rsidRPr="00BA50B9" w:rsidTr="00CF33D3">
        <w:trPr>
          <w:trHeight w:val="397"/>
        </w:trPr>
        <w:tc>
          <w:tcPr>
            <w:tcW w:w="276" w:type="pct"/>
          </w:tcPr>
          <w:p w:rsidR="00CF33D3" w:rsidRPr="00BA50B9" w:rsidRDefault="00CF33D3" w:rsidP="00CF33D3">
            <w:pPr>
              <w:jc w:val="center"/>
            </w:pPr>
          </w:p>
        </w:tc>
        <w:tc>
          <w:tcPr>
            <w:tcW w:w="239" w:type="pct"/>
          </w:tcPr>
          <w:p w:rsidR="00CF33D3" w:rsidRPr="00BA50B9" w:rsidRDefault="00CF33D3" w:rsidP="00CF33D3">
            <w:pPr>
              <w:jc w:val="center"/>
            </w:pPr>
          </w:p>
        </w:tc>
        <w:tc>
          <w:tcPr>
            <w:tcW w:w="3388" w:type="pct"/>
          </w:tcPr>
          <w:p w:rsidR="00CF33D3" w:rsidRPr="00BA50B9" w:rsidRDefault="00CF33D3" w:rsidP="00CF33D3">
            <w:pPr>
              <w:jc w:val="center"/>
            </w:pPr>
          </w:p>
        </w:tc>
        <w:tc>
          <w:tcPr>
            <w:tcW w:w="344" w:type="pct"/>
          </w:tcPr>
          <w:p w:rsidR="00CF33D3" w:rsidRPr="00BA50B9" w:rsidRDefault="00CF33D3" w:rsidP="00CF33D3">
            <w:pPr>
              <w:jc w:val="center"/>
            </w:pPr>
          </w:p>
        </w:tc>
        <w:tc>
          <w:tcPr>
            <w:tcW w:w="268" w:type="pct"/>
          </w:tcPr>
          <w:p w:rsidR="00CF33D3" w:rsidRPr="00BA50B9" w:rsidRDefault="00CF33D3" w:rsidP="00CF33D3">
            <w:pPr>
              <w:jc w:val="center"/>
            </w:pPr>
          </w:p>
        </w:tc>
        <w:tc>
          <w:tcPr>
            <w:tcW w:w="485" w:type="pct"/>
          </w:tcPr>
          <w:p w:rsidR="00CF33D3" w:rsidRPr="00BA50B9" w:rsidRDefault="00CF33D3" w:rsidP="00CF33D3">
            <w:pPr>
              <w:jc w:val="center"/>
            </w:pPr>
          </w:p>
        </w:tc>
      </w:tr>
      <w:tr w:rsidR="00CF33D3" w:rsidRPr="00BA50B9" w:rsidTr="00CF33D3">
        <w:trPr>
          <w:trHeight w:val="397"/>
        </w:trPr>
        <w:tc>
          <w:tcPr>
            <w:tcW w:w="276" w:type="pct"/>
          </w:tcPr>
          <w:p w:rsidR="00CF33D3" w:rsidRPr="00BA50B9" w:rsidRDefault="00CF33D3" w:rsidP="00CF33D3">
            <w:pPr>
              <w:jc w:val="center"/>
            </w:pPr>
            <w:r w:rsidRPr="00BA50B9">
              <w:t>1</w:t>
            </w:r>
            <w:r>
              <w:t>9</w:t>
            </w:r>
            <w:r w:rsidRPr="00BA50B9">
              <w:t>.</w:t>
            </w:r>
          </w:p>
        </w:tc>
        <w:tc>
          <w:tcPr>
            <w:tcW w:w="239" w:type="pct"/>
          </w:tcPr>
          <w:p w:rsidR="00CF33D3" w:rsidRPr="00BA50B9" w:rsidRDefault="00CF33D3" w:rsidP="00CF33D3">
            <w:pPr>
              <w:jc w:val="center"/>
            </w:pPr>
          </w:p>
        </w:tc>
        <w:tc>
          <w:tcPr>
            <w:tcW w:w="3388" w:type="pct"/>
          </w:tcPr>
          <w:p w:rsidR="00CF33D3" w:rsidRPr="00BA50B9" w:rsidRDefault="00CF33D3" w:rsidP="00CF33D3">
            <w:pPr>
              <w:jc w:val="both"/>
            </w:pPr>
            <w:r>
              <w:t>Advertise the requirements of product category rule in detail.</w:t>
            </w:r>
          </w:p>
        </w:tc>
        <w:tc>
          <w:tcPr>
            <w:tcW w:w="344" w:type="pct"/>
          </w:tcPr>
          <w:p w:rsidR="00CF33D3" w:rsidRDefault="00CF33D3" w:rsidP="00CF33D3">
            <w:pPr>
              <w:jc w:val="center"/>
            </w:pPr>
            <w:r w:rsidRPr="009B21A6">
              <w:t>CO</w:t>
            </w:r>
            <w:r>
              <w:t>3</w:t>
            </w:r>
          </w:p>
        </w:tc>
        <w:tc>
          <w:tcPr>
            <w:tcW w:w="268" w:type="pct"/>
          </w:tcPr>
          <w:p w:rsidR="00CF33D3" w:rsidRPr="00BA50B9" w:rsidRDefault="00CF33D3" w:rsidP="00CF33D3">
            <w:pPr>
              <w:jc w:val="center"/>
            </w:pPr>
            <w:r>
              <w:t>An</w:t>
            </w:r>
          </w:p>
        </w:tc>
        <w:tc>
          <w:tcPr>
            <w:tcW w:w="485" w:type="pct"/>
          </w:tcPr>
          <w:p w:rsidR="00CF33D3" w:rsidRPr="00BA50B9" w:rsidRDefault="00CF33D3" w:rsidP="00CF33D3">
            <w:pPr>
              <w:jc w:val="center"/>
            </w:pPr>
            <w:r>
              <w:t>12</w:t>
            </w:r>
          </w:p>
        </w:tc>
      </w:tr>
      <w:tr w:rsidR="00CF33D3" w:rsidRPr="00BA50B9" w:rsidTr="00CF33D3">
        <w:trPr>
          <w:trHeight w:val="397"/>
        </w:trPr>
        <w:tc>
          <w:tcPr>
            <w:tcW w:w="276" w:type="pct"/>
          </w:tcPr>
          <w:p w:rsidR="00CF33D3" w:rsidRPr="00BA50B9" w:rsidRDefault="00CF33D3" w:rsidP="00CF33D3"/>
        </w:tc>
        <w:tc>
          <w:tcPr>
            <w:tcW w:w="239" w:type="pct"/>
          </w:tcPr>
          <w:p w:rsidR="00CF33D3" w:rsidRDefault="00CF33D3" w:rsidP="00CF33D3">
            <w:pPr>
              <w:jc w:val="center"/>
            </w:pPr>
          </w:p>
        </w:tc>
        <w:tc>
          <w:tcPr>
            <w:tcW w:w="3388" w:type="pct"/>
          </w:tcPr>
          <w:p w:rsidR="00CF33D3" w:rsidRPr="00BA50B9" w:rsidRDefault="00CF33D3" w:rsidP="00CF33D3">
            <w:pPr>
              <w:jc w:val="center"/>
            </w:pPr>
          </w:p>
        </w:tc>
        <w:tc>
          <w:tcPr>
            <w:tcW w:w="344" w:type="pct"/>
          </w:tcPr>
          <w:p w:rsidR="00CF33D3" w:rsidRPr="00BA50B9" w:rsidRDefault="00CF33D3" w:rsidP="00CF33D3">
            <w:pPr>
              <w:jc w:val="center"/>
            </w:pPr>
          </w:p>
        </w:tc>
        <w:tc>
          <w:tcPr>
            <w:tcW w:w="268" w:type="pct"/>
          </w:tcPr>
          <w:p w:rsidR="00CF33D3" w:rsidRPr="00BA50B9" w:rsidRDefault="00CF33D3" w:rsidP="00CF33D3">
            <w:pPr>
              <w:jc w:val="center"/>
            </w:pPr>
          </w:p>
        </w:tc>
        <w:tc>
          <w:tcPr>
            <w:tcW w:w="485" w:type="pct"/>
          </w:tcPr>
          <w:p w:rsidR="00CF33D3" w:rsidRPr="00BA50B9" w:rsidRDefault="00CF33D3" w:rsidP="00CF33D3">
            <w:pPr>
              <w:jc w:val="center"/>
            </w:pPr>
          </w:p>
        </w:tc>
      </w:tr>
      <w:tr w:rsidR="00CF33D3" w:rsidRPr="00BA50B9" w:rsidTr="00CF33D3">
        <w:trPr>
          <w:trHeight w:val="397"/>
        </w:trPr>
        <w:tc>
          <w:tcPr>
            <w:tcW w:w="276" w:type="pct"/>
          </w:tcPr>
          <w:p w:rsidR="00CF33D3" w:rsidRPr="00BA50B9" w:rsidRDefault="00CF33D3" w:rsidP="00CF33D3">
            <w:pPr>
              <w:jc w:val="center"/>
            </w:pPr>
            <w:r>
              <w:t>20</w:t>
            </w:r>
            <w:r w:rsidRPr="00BA50B9">
              <w:t>.</w:t>
            </w:r>
          </w:p>
        </w:tc>
        <w:tc>
          <w:tcPr>
            <w:tcW w:w="239" w:type="pct"/>
          </w:tcPr>
          <w:p w:rsidR="00CF33D3" w:rsidRPr="00BA50B9" w:rsidRDefault="00CF33D3" w:rsidP="00CF33D3">
            <w:pPr>
              <w:jc w:val="center"/>
            </w:pPr>
            <w:r w:rsidRPr="00BA50B9">
              <w:t>a.</w:t>
            </w:r>
          </w:p>
        </w:tc>
        <w:tc>
          <w:tcPr>
            <w:tcW w:w="3388" w:type="pct"/>
          </w:tcPr>
          <w:p w:rsidR="00CF33D3" w:rsidRPr="00BA50B9" w:rsidRDefault="00CF33D3" w:rsidP="00CF33D3">
            <w:pPr>
              <w:jc w:val="both"/>
            </w:pPr>
            <w:r>
              <w:t>Infer the components and factors of Human development index.</w:t>
            </w:r>
          </w:p>
        </w:tc>
        <w:tc>
          <w:tcPr>
            <w:tcW w:w="344" w:type="pct"/>
          </w:tcPr>
          <w:p w:rsidR="00CF33D3" w:rsidRDefault="00CF33D3" w:rsidP="00CF33D3">
            <w:pPr>
              <w:jc w:val="center"/>
            </w:pPr>
            <w:r w:rsidRPr="009B21A6">
              <w:t>CO</w:t>
            </w:r>
            <w:r>
              <w:t>4</w:t>
            </w:r>
          </w:p>
        </w:tc>
        <w:tc>
          <w:tcPr>
            <w:tcW w:w="268" w:type="pct"/>
          </w:tcPr>
          <w:p w:rsidR="00CF33D3" w:rsidRPr="00BA50B9" w:rsidRDefault="00CF33D3" w:rsidP="00CF33D3">
            <w:pPr>
              <w:jc w:val="center"/>
            </w:pPr>
            <w:r>
              <w:t>An</w:t>
            </w:r>
          </w:p>
        </w:tc>
        <w:tc>
          <w:tcPr>
            <w:tcW w:w="485" w:type="pct"/>
          </w:tcPr>
          <w:p w:rsidR="00CF33D3" w:rsidRPr="00BA50B9" w:rsidRDefault="00CF33D3" w:rsidP="00CF33D3">
            <w:pPr>
              <w:jc w:val="center"/>
            </w:pPr>
            <w:r>
              <w:t>6</w:t>
            </w:r>
          </w:p>
        </w:tc>
      </w:tr>
      <w:tr w:rsidR="00CF33D3" w:rsidTr="00CF33D3">
        <w:trPr>
          <w:trHeight w:val="397"/>
        </w:trPr>
        <w:tc>
          <w:tcPr>
            <w:tcW w:w="276" w:type="pct"/>
          </w:tcPr>
          <w:p w:rsidR="00CF33D3" w:rsidRPr="00BA50B9" w:rsidRDefault="00CF33D3" w:rsidP="00CF33D3">
            <w:pPr>
              <w:jc w:val="center"/>
            </w:pPr>
          </w:p>
        </w:tc>
        <w:tc>
          <w:tcPr>
            <w:tcW w:w="239" w:type="pct"/>
          </w:tcPr>
          <w:p w:rsidR="00CF33D3" w:rsidRPr="00BA50B9" w:rsidRDefault="00CF33D3" w:rsidP="00CF33D3">
            <w:pPr>
              <w:jc w:val="center"/>
            </w:pPr>
            <w:r>
              <w:t>b.</w:t>
            </w:r>
          </w:p>
        </w:tc>
        <w:tc>
          <w:tcPr>
            <w:tcW w:w="3388" w:type="pct"/>
          </w:tcPr>
          <w:p w:rsidR="00CF33D3" w:rsidRPr="00510EC4" w:rsidRDefault="00CF33D3" w:rsidP="00CF33D3">
            <w:pPr>
              <w:jc w:val="both"/>
              <w:rPr>
                <w:bCs/>
              </w:rPr>
            </w:pPr>
            <w:r>
              <w:rPr>
                <w:bCs/>
              </w:rPr>
              <w:t>Conclude the fields of civil engineering.</w:t>
            </w:r>
          </w:p>
        </w:tc>
        <w:tc>
          <w:tcPr>
            <w:tcW w:w="344" w:type="pct"/>
          </w:tcPr>
          <w:p w:rsidR="00CF33D3" w:rsidRPr="009B21A6" w:rsidRDefault="00CF33D3" w:rsidP="00CF33D3">
            <w:pPr>
              <w:jc w:val="center"/>
            </w:pPr>
            <w:r w:rsidRPr="009B21A6">
              <w:t>CO</w:t>
            </w:r>
            <w:r>
              <w:t>4</w:t>
            </w:r>
          </w:p>
        </w:tc>
        <w:tc>
          <w:tcPr>
            <w:tcW w:w="268" w:type="pct"/>
          </w:tcPr>
          <w:p w:rsidR="00CF33D3" w:rsidRDefault="00CF33D3" w:rsidP="00CF33D3">
            <w:pPr>
              <w:jc w:val="center"/>
            </w:pPr>
            <w:r>
              <w:t>An</w:t>
            </w:r>
          </w:p>
        </w:tc>
        <w:tc>
          <w:tcPr>
            <w:tcW w:w="485" w:type="pct"/>
          </w:tcPr>
          <w:p w:rsidR="00CF33D3" w:rsidRDefault="00CF33D3" w:rsidP="00CF33D3">
            <w:pPr>
              <w:jc w:val="center"/>
            </w:pPr>
            <w:r>
              <w:t>4</w:t>
            </w:r>
          </w:p>
        </w:tc>
      </w:tr>
      <w:tr w:rsidR="00CF33D3" w:rsidTr="00CF33D3">
        <w:trPr>
          <w:trHeight w:val="397"/>
        </w:trPr>
        <w:tc>
          <w:tcPr>
            <w:tcW w:w="276" w:type="pct"/>
          </w:tcPr>
          <w:p w:rsidR="00CF33D3" w:rsidRPr="00BA50B9" w:rsidRDefault="00CF33D3" w:rsidP="00CF33D3">
            <w:pPr>
              <w:jc w:val="center"/>
            </w:pPr>
          </w:p>
        </w:tc>
        <w:tc>
          <w:tcPr>
            <w:tcW w:w="239" w:type="pct"/>
          </w:tcPr>
          <w:p w:rsidR="00CF33D3" w:rsidRDefault="00CF33D3" w:rsidP="00CF33D3">
            <w:pPr>
              <w:jc w:val="center"/>
            </w:pPr>
            <w:r>
              <w:t>c.</w:t>
            </w:r>
          </w:p>
        </w:tc>
        <w:tc>
          <w:tcPr>
            <w:tcW w:w="3388" w:type="pct"/>
          </w:tcPr>
          <w:p w:rsidR="00CF33D3" w:rsidRDefault="00CF33D3" w:rsidP="00CF33D3">
            <w:pPr>
              <w:jc w:val="both"/>
              <w:rPr>
                <w:bCs/>
              </w:rPr>
            </w:pPr>
            <w:r>
              <w:rPr>
                <w:bCs/>
              </w:rPr>
              <w:t xml:space="preserve"> Describe the social, media in civil engineering.</w:t>
            </w:r>
          </w:p>
        </w:tc>
        <w:tc>
          <w:tcPr>
            <w:tcW w:w="344" w:type="pct"/>
          </w:tcPr>
          <w:p w:rsidR="00CF33D3" w:rsidRPr="009B21A6" w:rsidRDefault="00CF33D3" w:rsidP="00CF33D3">
            <w:pPr>
              <w:jc w:val="center"/>
            </w:pPr>
            <w:r w:rsidRPr="009B21A6">
              <w:t>CO</w:t>
            </w:r>
            <w:r>
              <w:t>4</w:t>
            </w:r>
          </w:p>
        </w:tc>
        <w:tc>
          <w:tcPr>
            <w:tcW w:w="268" w:type="pct"/>
          </w:tcPr>
          <w:p w:rsidR="00CF33D3" w:rsidRDefault="00CF33D3" w:rsidP="00CF33D3">
            <w:pPr>
              <w:jc w:val="center"/>
            </w:pPr>
            <w:r>
              <w:t>U</w:t>
            </w:r>
          </w:p>
        </w:tc>
        <w:tc>
          <w:tcPr>
            <w:tcW w:w="485" w:type="pct"/>
          </w:tcPr>
          <w:p w:rsidR="00CF33D3" w:rsidRDefault="00CF33D3" w:rsidP="00CF33D3">
            <w:pPr>
              <w:jc w:val="center"/>
            </w:pPr>
            <w:r>
              <w:t>2</w:t>
            </w:r>
          </w:p>
        </w:tc>
      </w:tr>
      <w:tr w:rsidR="00CF33D3" w:rsidRPr="00BA50B9" w:rsidTr="00CF33D3">
        <w:trPr>
          <w:trHeight w:val="397"/>
        </w:trPr>
        <w:tc>
          <w:tcPr>
            <w:tcW w:w="276" w:type="pct"/>
          </w:tcPr>
          <w:p w:rsidR="00CF33D3" w:rsidRPr="00BA50B9" w:rsidRDefault="00CF33D3" w:rsidP="00CF33D3">
            <w:pPr>
              <w:jc w:val="center"/>
            </w:pPr>
          </w:p>
        </w:tc>
        <w:tc>
          <w:tcPr>
            <w:tcW w:w="239" w:type="pct"/>
          </w:tcPr>
          <w:p w:rsidR="00CF33D3" w:rsidRDefault="00CF33D3" w:rsidP="00CF33D3">
            <w:pPr>
              <w:jc w:val="center"/>
            </w:pPr>
          </w:p>
        </w:tc>
        <w:tc>
          <w:tcPr>
            <w:tcW w:w="3388" w:type="pct"/>
          </w:tcPr>
          <w:p w:rsidR="00CF33D3" w:rsidRPr="00BA50B9" w:rsidRDefault="00CF33D3" w:rsidP="00CF33D3">
            <w:pPr>
              <w:jc w:val="center"/>
            </w:pPr>
          </w:p>
        </w:tc>
        <w:tc>
          <w:tcPr>
            <w:tcW w:w="344" w:type="pct"/>
          </w:tcPr>
          <w:p w:rsidR="00CF33D3" w:rsidRPr="00BA50B9" w:rsidRDefault="00CF33D3" w:rsidP="00CF33D3">
            <w:pPr>
              <w:jc w:val="center"/>
            </w:pPr>
          </w:p>
        </w:tc>
        <w:tc>
          <w:tcPr>
            <w:tcW w:w="268" w:type="pct"/>
          </w:tcPr>
          <w:p w:rsidR="00CF33D3" w:rsidRPr="00BA50B9" w:rsidRDefault="00CF33D3" w:rsidP="00CF33D3">
            <w:pPr>
              <w:jc w:val="center"/>
            </w:pPr>
          </w:p>
        </w:tc>
        <w:tc>
          <w:tcPr>
            <w:tcW w:w="485" w:type="pct"/>
          </w:tcPr>
          <w:p w:rsidR="00CF33D3" w:rsidRPr="00BA50B9" w:rsidRDefault="00CF33D3" w:rsidP="00CF33D3">
            <w:pPr>
              <w:jc w:val="center"/>
            </w:pPr>
          </w:p>
        </w:tc>
      </w:tr>
      <w:tr w:rsidR="00CF33D3" w:rsidRPr="00BA50B9" w:rsidTr="00CF33D3">
        <w:trPr>
          <w:trHeight w:val="397"/>
        </w:trPr>
        <w:tc>
          <w:tcPr>
            <w:tcW w:w="276" w:type="pct"/>
          </w:tcPr>
          <w:p w:rsidR="00CF33D3" w:rsidRPr="00BA50B9" w:rsidRDefault="00CF33D3" w:rsidP="00CF33D3">
            <w:pPr>
              <w:jc w:val="center"/>
            </w:pPr>
            <w:r>
              <w:t>21</w:t>
            </w:r>
            <w:r w:rsidRPr="00BA50B9">
              <w:t>.</w:t>
            </w:r>
          </w:p>
        </w:tc>
        <w:tc>
          <w:tcPr>
            <w:tcW w:w="239" w:type="pct"/>
          </w:tcPr>
          <w:p w:rsidR="00CF33D3" w:rsidRPr="00BA50B9" w:rsidRDefault="00CF33D3" w:rsidP="00CF33D3">
            <w:pPr>
              <w:jc w:val="center"/>
            </w:pPr>
          </w:p>
        </w:tc>
        <w:tc>
          <w:tcPr>
            <w:tcW w:w="3388" w:type="pct"/>
          </w:tcPr>
          <w:p w:rsidR="00CF33D3" w:rsidRPr="00BA50B9" w:rsidRDefault="00CF33D3" w:rsidP="00CF33D3">
            <w:pPr>
              <w:jc w:val="both"/>
            </w:pPr>
            <w:r>
              <w:t>Explain the process of drinking water treatment.</w:t>
            </w:r>
          </w:p>
        </w:tc>
        <w:tc>
          <w:tcPr>
            <w:tcW w:w="344" w:type="pct"/>
          </w:tcPr>
          <w:p w:rsidR="00CF33D3" w:rsidRDefault="00CF33D3" w:rsidP="00CF33D3">
            <w:pPr>
              <w:jc w:val="center"/>
            </w:pPr>
            <w:r w:rsidRPr="009B21A6">
              <w:t>CO</w:t>
            </w:r>
            <w:r>
              <w:t>5</w:t>
            </w:r>
          </w:p>
        </w:tc>
        <w:tc>
          <w:tcPr>
            <w:tcW w:w="268" w:type="pct"/>
          </w:tcPr>
          <w:p w:rsidR="00CF33D3" w:rsidRPr="00BA50B9" w:rsidRDefault="00CF33D3" w:rsidP="00CF33D3">
            <w:pPr>
              <w:jc w:val="center"/>
            </w:pPr>
            <w:r>
              <w:t>A</w:t>
            </w:r>
          </w:p>
        </w:tc>
        <w:tc>
          <w:tcPr>
            <w:tcW w:w="485" w:type="pct"/>
          </w:tcPr>
          <w:p w:rsidR="00CF33D3" w:rsidRPr="00BA50B9" w:rsidRDefault="00CF33D3" w:rsidP="00CF33D3">
            <w:pPr>
              <w:jc w:val="center"/>
            </w:pPr>
            <w:r>
              <w:t>12</w:t>
            </w:r>
          </w:p>
        </w:tc>
      </w:tr>
      <w:tr w:rsidR="00CF33D3" w:rsidRPr="00BA50B9" w:rsidTr="00CF33D3">
        <w:trPr>
          <w:trHeight w:val="397"/>
        </w:trPr>
        <w:tc>
          <w:tcPr>
            <w:tcW w:w="276" w:type="pct"/>
          </w:tcPr>
          <w:p w:rsidR="00CF33D3" w:rsidRPr="00BA50B9" w:rsidRDefault="00CF33D3" w:rsidP="00CF33D3">
            <w:pPr>
              <w:jc w:val="center"/>
            </w:pPr>
          </w:p>
        </w:tc>
        <w:tc>
          <w:tcPr>
            <w:tcW w:w="239" w:type="pct"/>
          </w:tcPr>
          <w:p w:rsidR="00CF33D3" w:rsidRDefault="00CF33D3" w:rsidP="00CF33D3">
            <w:pPr>
              <w:jc w:val="center"/>
            </w:pPr>
          </w:p>
        </w:tc>
        <w:tc>
          <w:tcPr>
            <w:tcW w:w="3388" w:type="pct"/>
          </w:tcPr>
          <w:p w:rsidR="00CF33D3" w:rsidRPr="00BA50B9" w:rsidRDefault="00CF33D3" w:rsidP="00CF33D3">
            <w:pPr>
              <w:jc w:val="center"/>
            </w:pPr>
          </w:p>
        </w:tc>
        <w:tc>
          <w:tcPr>
            <w:tcW w:w="344" w:type="pct"/>
          </w:tcPr>
          <w:p w:rsidR="00CF33D3" w:rsidRPr="00BA50B9" w:rsidRDefault="00CF33D3" w:rsidP="00CF33D3">
            <w:pPr>
              <w:jc w:val="center"/>
            </w:pPr>
          </w:p>
        </w:tc>
        <w:tc>
          <w:tcPr>
            <w:tcW w:w="268" w:type="pct"/>
          </w:tcPr>
          <w:p w:rsidR="00CF33D3" w:rsidRPr="00BA50B9" w:rsidRDefault="00CF33D3" w:rsidP="00CF33D3">
            <w:pPr>
              <w:jc w:val="center"/>
            </w:pPr>
          </w:p>
        </w:tc>
        <w:tc>
          <w:tcPr>
            <w:tcW w:w="485" w:type="pct"/>
          </w:tcPr>
          <w:p w:rsidR="00CF33D3" w:rsidRPr="00BA50B9" w:rsidRDefault="00CF33D3" w:rsidP="00CF33D3">
            <w:pPr>
              <w:jc w:val="center"/>
            </w:pPr>
          </w:p>
        </w:tc>
      </w:tr>
      <w:tr w:rsidR="00CF33D3" w:rsidRPr="00BA50B9" w:rsidTr="00CF33D3">
        <w:trPr>
          <w:trHeight w:val="397"/>
        </w:trPr>
        <w:tc>
          <w:tcPr>
            <w:tcW w:w="276" w:type="pct"/>
          </w:tcPr>
          <w:p w:rsidR="00CF33D3" w:rsidRPr="00BA50B9" w:rsidRDefault="00CF33D3" w:rsidP="00CF33D3">
            <w:pPr>
              <w:jc w:val="center"/>
            </w:pPr>
            <w:r>
              <w:t>22</w:t>
            </w:r>
            <w:r w:rsidRPr="00BA50B9">
              <w:t>.</w:t>
            </w:r>
          </w:p>
        </w:tc>
        <w:tc>
          <w:tcPr>
            <w:tcW w:w="239" w:type="pct"/>
          </w:tcPr>
          <w:p w:rsidR="00CF33D3" w:rsidRPr="00BA50B9" w:rsidRDefault="00CF33D3" w:rsidP="00CF33D3">
            <w:pPr>
              <w:jc w:val="center"/>
            </w:pPr>
            <w:r w:rsidRPr="00BA50B9">
              <w:t>a.</w:t>
            </w:r>
          </w:p>
        </w:tc>
        <w:tc>
          <w:tcPr>
            <w:tcW w:w="3388" w:type="pct"/>
          </w:tcPr>
          <w:p w:rsidR="00CF33D3" w:rsidRPr="00BA50B9" w:rsidRDefault="00CF33D3" w:rsidP="00CF33D3">
            <w:pPr>
              <w:jc w:val="both"/>
            </w:pPr>
            <w:r>
              <w:t>Explain the principles of sustainability development.</w:t>
            </w:r>
          </w:p>
        </w:tc>
        <w:tc>
          <w:tcPr>
            <w:tcW w:w="344" w:type="pct"/>
          </w:tcPr>
          <w:p w:rsidR="00CF33D3" w:rsidRDefault="00CF33D3" w:rsidP="00CF33D3">
            <w:pPr>
              <w:jc w:val="center"/>
            </w:pPr>
            <w:r w:rsidRPr="009B21A6">
              <w:t>CO</w:t>
            </w:r>
            <w:r>
              <w:t>1</w:t>
            </w:r>
          </w:p>
        </w:tc>
        <w:tc>
          <w:tcPr>
            <w:tcW w:w="268" w:type="pct"/>
          </w:tcPr>
          <w:p w:rsidR="00CF33D3" w:rsidRPr="00BA50B9" w:rsidRDefault="00CF33D3" w:rsidP="00CF33D3">
            <w:pPr>
              <w:jc w:val="center"/>
            </w:pPr>
            <w:r>
              <w:t>U</w:t>
            </w:r>
          </w:p>
        </w:tc>
        <w:tc>
          <w:tcPr>
            <w:tcW w:w="485" w:type="pct"/>
          </w:tcPr>
          <w:p w:rsidR="00CF33D3" w:rsidRPr="00BA50B9" w:rsidRDefault="00CF33D3" w:rsidP="00CF33D3">
            <w:pPr>
              <w:jc w:val="center"/>
            </w:pPr>
            <w:r>
              <w:t>7</w:t>
            </w:r>
          </w:p>
        </w:tc>
      </w:tr>
      <w:tr w:rsidR="00CF33D3" w:rsidTr="00CF33D3">
        <w:trPr>
          <w:trHeight w:val="397"/>
        </w:trPr>
        <w:tc>
          <w:tcPr>
            <w:tcW w:w="276" w:type="pct"/>
          </w:tcPr>
          <w:p w:rsidR="00CF33D3" w:rsidRPr="00BA50B9" w:rsidRDefault="00CF33D3" w:rsidP="00CF33D3">
            <w:pPr>
              <w:jc w:val="center"/>
            </w:pPr>
          </w:p>
        </w:tc>
        <w:tc>
          <w:tcPr>
            <w:tcW w:w="239" w:type="pct"/>
          </w:tcPr>
          <w:p w:rsidR="00CF33D3" w:rsidRPr="00BA50B9" w:rsidRDefault="00CF33D3" w:rsidP="00CF33D3">
            <w:pPr>
              <w:jc w:val="center"/>
            </w:pPr>
            <w:r>
              <w:t>b.</w:t>
            </w:r>
          </w:p>
        </w:tc>
        <w:tc>
          <w:tcPr>
            <w:tcW w:w="3388" w:type="pct"/>
          </w:tcPr>
          <w:p w:rsidR="00CF33D3" w:rsidRPr="00510EC4" w:rsidRDefault="00CF33D3" w:rsidP="00CF33D3">
            <w:pPr>
              <w:jc w:val="both"/>
              <w:rPr>
                <w:bCs/>
              </w:rPr>
            </w:pPr>
            <w:r>
              <w:t>Identify the 17 Sustainability development goals.</w:t>
            </w:r>
          </w:p>
        </w:tc>
        <w:tc>
          <w:tcPr>
            <w:tcW w:w="344" w:type="pct"/>
          </w:tcPr>
          <w:p w:rsidR="00CF33D3" w:rsidRPr="009B21A6" w:rsidRDefault="00CF33D3" w:rsidP="00CF33D3">
            <w:pPr>
              <w:jc w:val="center"/>
            </w:pPr>
            <w:r w:rsidRPr="009B21A6">
              <w:t>CO</w:t>
            </w:r>
            <w:r>
              <w:t>1</w:t>
            </w:r>
          </w:p>
        </w:tc>
        <w:tc>
          <w:tcPr>
            <w:tcW w:w="268" w:type="pct"/>
          </w:tcPr>
          <w:p w:rsidR="00CF33D3" w:rsidRDefault="00CF33D3" w:rsidP="00CF33D3">
            <w:pPr>
              <w:jc w:val="center"/>
            </w:pPr>
            <w:r>
              <w:t>An</w:t>
            </w:r>
          </w:p>
        </w:tc>
        <w:tc>
          <w:tcPr>
            <w:tcW w:w="485" w:type="pct"/>
          </w:tcPr>
          <w:p w:rsidR="00CF33D3" w:rsidRDefault="00CF33D3" w:rsidP="00CF33D3">
            <w:pPr>
              <w:jc w:val="center"/>
            </w:pPr>
            <w:r>
              <w:t>5</w:t>
            </w:r>
          </w:p>
        </w:tc>
      </w:tr>
      <w:tr w:rsidR="00CF33D3" w:rsidRPr="00BA50B9" w:rsidTr="00CF33D3">
        <w:trPr>
          <w:trHeight w:val="397"/>
        </w:trPr>
        <w:tc>
          <w:tcPr>
            <w:tcW w:w="276" w:type="pct"/>
          </w:tcPr>
          <w:p w:rsidR="00CF33D3" w:rsidRPr="00BA50B9" w:rsidRDefault="00CF33D3" w:rsidP="00CF33D3">
            <w:pPr>
              <w:jc w:val="center"/>
            </w:pPr>
          </w:p>
        </w:tc>
        <w:tc>
          <w:tcPr>
            <w:tcW w:w="239" w:type="pct"/>
          </w:tcPr>
          <w:p w:rsidR="00CF33D3" w:rsidRDefault="00CF33D3" w:rsidP="00CF33D3">
            <w:pPr>
              <w:jc w:val="center"/>
            </w:pPr>
          </w:p>
        </w:tc>
        <w:tc>
          <w:tcPr>
            <w:tcW w:w="3388" w:type="pct"/>
          </w:tcPr>
          <w:p w:rsidR="00CF33D3" w:rsidRPr="00BA50B9" w:rsidRDefault="00CF33D3" w:rsidP="00CF33D3">
            <w:pPr>
              <w:jc w:val="center"/>
            </w:pPr>
          </w:p>
        </w:tc>
        <w:tc>
          <w:tcPr>
            <w:tcW w:w="344" w:type="pct"/>
          </w:tcPr>
          <w:p w:rsidR="00CF33D3" w:rsidRPr="00BA50B9" w:rsidRDefault="00CF33D3" w:rsidP="00CF33D3">
            <w:pPr>
              <w:jc w:val="center"/>
            </w:pPr>
          </w:p>
        </w:tc>
        <w:tc>
          <w:tcPr>
            <w:tcW w:w="268" w:type="pct"/>
          </w:tcPr>
          <w:p w:rsidR="00CF33D3" w:rsidRPr="00BA50B9" w:rsidRDefault="00CF33D3" w:rsidP="00CF33D3">
            <w:pPr>
              <w:jc w:val="center"/>
            </w:pPr>
          </w:p>
        </w:tc>
        <w:tc>
          <w:tcPr>
            <w:tcW w:w="485" w:type="pct"/>
          </w:tcPr>
          <w:p w:rsidR="00CF33D3" w:rsidRPr="00BA50B9" w:rsidRDefault="00CF33D3" w:rsidP="00CF33D3">
            <w:pPr>
              <w:jc w:val="center"/>
            </w:pPr>
          </w:p>
        </w:tc>
      </w:tr>
      <w:tr w:rsidR="00CF33D3" w:rsidRPr="00BA50B9" w:rsidTr="00CF33D3">
        <w:trPr>
          <w:trHeight w:val="397"/>
        </w:trPr>
        <w:tc>
          <w:tcPr>
            <w:tcW w:w="276" w:type="pct"/>
          </w:tcPr>
          <w:p w:rsidR="00CF33D3" w:rsidRPr="00BA50B9" w:rsidRDefault="00CF33D3" w:rsidP="00CF33D3">
            <w:pPr>
              <w:jc w:val="center"/>
            </w:pPr>
            <w:r>
              <w:t>23</w:t>
            </w:r>
            <w:r w:rsidRPr="00BA50B9">
              <w:t>.</w:t>
            </w:r>
          </w:p>
        </w:tc>
        <w:tc>
          <w:tcPr>
            <w:tcW w:w="239" w:type="pct"/>
          </w:tcPr>
          <w:p w:rsidR="00CF33D3" w:rsidRPr="00BA50B9" w:rsidRDefault="00CF33D3" w:rsidP="00CF33D3">
            <w:pPr>
              <w:jc w:val="center"/>
            </w:pPr>
            <w:r w:rsidRPr="00BA50B9">
              <w:t>a.</w:t>
            </w:r>
          </w:p>
        </w:tc>
        <w:tc>
          <w:tcPr>
            <w:tcW w:w="3388" w:type="pct"/>
          </w:tcPr>
          <w:p w:rsidR="00CF33D3" w:rsidRPr="00BA50B9" w:rsidRDefault="00CF33D3" w:rsidP="00CF33D3">
            <w:pPr>
              <w:jc w:val="both"/>
            </w:pPr>
            <w:r>
              <w:t>Compare the revenue and cost dominated cash flow with formulas and diagrams.</w:t>
            </w:r>
          </w:p>
        </w:tc>
        <w:tc>
          <w:tcPr>
            <w:tcW w:w="344" w:type="pct"/>
          </w:tcPr>
          <w:p w:rsidR="00CF33D3" w:rsidRDefault="00CF33D3" w:rsidP="00CF33D3">
            <w:pPr>
              <w:jc w:val="center"/>
            </w:pPr>
            <w:r w:rsidRPr="009B21A6">
              <w:t>CO</w:t>
            </w:r>
            <w:r>
              <w:t>2</w:t>
            </w:r>
          </w:p>
        </w:tc>
        <w:tc>
          <w:tcPr>
            <w:tcW w:w="268" w:type="pct"/>
          </w:tcPr>
          <w:p w:rsidR="00CF33D3" w:rsidRPr="00BA50B9" w:rsidRDefault="00CF33D3" w:rsidP="00CF33D3">
            <w:pPr>
              <w:jc w:val="center"/>
            </w:pPr>
            <w:r>
              <w:t>An</w:t>
            </w:r>
          </w:p>
        </w:tc>
        <w:tc>
          <w:tcPr>
            <w:tcW w:w="485" w:type="pct"/>
          </w:tcPr>
          <w:p w:rsidR="00CF33D3" w:rsidRPr="00BA50B9" w:rsidRDefault="00CF33D3" w:rsidP="00CF33D3">
            <w:pPr>
              <w:jc w:val="center"/>
            </w:pPr>
            <w:r>
              <w:t>6</w:t>
            </w:r>
          </w:p>
        </w:tc>
      </w:tr>
      <w:tr w:rsidR="00CF33D3" w:rsidTr="00CF33D3">
        <w:trPr>
          <w:trHeight w:val="397"/>
        </w:trPr>
        <w:tc>
          <w:tcPr>
            <w:tcW w:w="276" w:type="pct"/>
          </w:tcPr>
          <w:p w:rsidR="00CF33D3" w:rsidRPr="00BA50B9" w:rsidRDefault="00CF33D3" w:rsidP="00CF33D3">
            <w:pPr>
              <w:jc w:val="center"/>
            </w:pPr>
          </w:p>
        </w:tc>
        <w:tc>
          <w:tcPr>
            <w:tcW w:w="239" w:type="pct"/>
          </w:tcPr>
          <w:p w:rsidR="00CF33D3" w:rsidRPr="00BA50B9" w:rsidRDefault="00CF33D3" w:rsidP="00CF33D3">
            <w:pPr>
              <w:jc w:val="center"/>
            </w:pPr>
            <w:r>
              <w:t>b.</w:t>
            </w:r>
          </w:p>
        </w:tc>
        <w:tc>
          <w:tcPr>
            <w:tcW w:w="3388" w:type="pct"/>
          </w:tcPr>
          <w:p w:rsidR="00CF33D3" w:rsidRDefault="00CF33D3" w:rsidP="00CF33D3">
            <w:pPr>
              <w:jc w:val="both"/>
            </w:pPr>
            <w:r>
              <w:t>The cash flow of two project proposal is as given below. Each of has an expected life of 10 years, Select the best project which is based on the present worth method of comparison assuming 18% interest rate, compounded annually.</w:t>
            </w:r>
          </w:p>
          <w:tbl>
            <w:tblPr>
              <w:tblStyle w:val="TableGrid"/>
              <w:tblW w:w="0" w:type="auto"/>
              <w:tblLook w:val="04A0" w:firstRow="1" w:lastRow="0" w:firstColumn="1" w:lastColumn="0" w:noHBand="0" w:noVBand="1"/>
            </w:tblPr>
            <w:tblGrid>
              <w:gridCol w:w="1418"/>
              <w:gridCol w:w="1647"/>
              <w:gridCol w:w="1712"/>
              <w:gridCol w:w="1420"/>
            </w:tblGrid>
            <w:tr w:rsidR="00CF33D3" w:rsidTr="00CF33D3">
              <w:tc>
                <w:tcPr>
                  <w:tcW w:w="1418" w:type="dxa"/>
                </w:tcPr>
                <w:p w:rsidR="00CF33D3" w:rsidRDefault="00CF33D3" w:rsidP="00CF33D3">
                  <w:pPr>
                    <w:jc w:val="both"/>
                  </w:pPr>
                </w:p>
              </w:tc>
              <w:tc>
                <w:tcPr>
                  <w:tcW w:w="1647" w:type="dxa"/>
                </w:tcPr>
                <w:p w:rsidR="00CF33D3" w:rsidRPr="009A6D1B" w:rsidRDefault="00CF33D3" w:rsidP="00CF33D3">
                  <w:pPr>
                    <w:jc w:val="center"/>
                    <w:rPr>
                      <w:b/>
                      <w:bCs/>
                    </w:rPr>
                  </w:pPr>
                  <w:r w:rsidRPr="009A6D1B">
                    <w:rPr>
                      <w:b/>
                      <w:bCs/>
                    </w:rPr>
                    <w:t>Initial Outlay (Rs)</w:t>
                  </w:r>
                </w:p>
              </w:tc>
              <w:tc>
                <w:tcPr>
                  <w:tcW w:w="1712" w:type="dxa"/>
                </w:tcPr>
                <w:p w:rsidR="00CF33D3" w:rsidRPr="009A6D1B" w:rsidRDefault="00CF33D3" w:rsidP="00CF33D3">
                  <w:pPr>
                    <w:jc w:val="center"/>
                    <w:rPr>
                      <w:b/>
                      <w:bCs/>
                    </w:rPr>
                  </w:pPr>
                  <w:r w:rsidRPr="009A6D1B">
                    <w:rPr>
                      <w:b/>
                      <w:bCs/>
                    </w:rPr>
                    <w:t>Annual Revenue (Rs)</w:t>
                  </w:r>
                </w:p>
              </w:tc>
              <w:tc>
                <w:tcPr>
                  <w:tcW w:w="1420" w:type="dxa"/>
                </w:tcPr>
                <w:p w:rsidR="00CF33D3" w:rsidRPr="009A6D1B" w:rsidRDefault="00CF33D3" w:rsidP="00CF33D3">
                  <w:pPr>
                    <w:jc w:val="center"/>
                    <w:rPr>
                      <w:b/>
                      <w:bCs/>
                    </w:rPr>
                  </w:pPr>
                  <w:r w:rsidRPr="009A6D1B">
                    <w:rPr>
                      <w:b/>
                      <w:bCs/>
                    </w:rPr>
                    <w:t>Salvage value after 10 years (Rs)</w:t>
                  </w:r>
                </w:p>
              </w:tc>
            </w:tr>
            <w:tr w:rsidR="00CF33D3" w:rsidTr="00CF33D3">
              <w:tc>
                <w:tcPr>
                  <w:tcW w:w="1418" w:type="dxa"/>
                </w:tcPr>
                <w:p w:rsidR="00CF33D3" w:rsidRDefault="00CF33D3" w:rsidP="00CF33D3">
                  <w:pPr>
                    <w:jc w:val="both"/>
                  </w:pPr>
                  <w:r>
                    <w:t>Project 1</w:t>
                  </w:r>
                </w:p>
              </w:tc>
              <w:tc>
                <w:tcPr>
                  <w:tcW w:w="1647" w:type="dxa"/>
                </w:tcPr>
                <w:p w:rsidR="00CF33D3" w:rsidRDefault="00CF33D3" w:rsidP="00CF33D3">
                  <w:pPr>
                    <w:jc w:val="both"/>
                  </w:pPr>
                  <w:r>
                    <w:t>-7,50,000</w:t>
                  </w:r>
                </w:p>
              </w:tc>
              <w:tc>
                <w:tcPr>
                  <w:tcW w:w="1712" w:type="dxa"/>
                </w:tcPr>
                <w:p w:rsidR="00CF33D3" w:rsidRDefault="00CF33D3" w:rsidP="00CF33D3">
                  <w:pPr>
                    <w:jc w:val="both"/>
                  </w:pPr>
                  <w:r>
                    <w:t>2,00,000</w:t>
                  </w:r>
                </w:p>
              </w:tc>
              <w:tc>
                <w:tcPr>
                  <w:tcW w:w="1420" w:type="dxa"/>
                </w:tcPr>
                <w:p w:rsidR="00CF33D3" w:rsidRDefault="00CF33D3" w:rsidP="00CF33D3">
                  <w:pPr>
                    <w:jc w:val="both"/>
                  </w:pPr>
                  <w:r>
                    <w:t>50,000</w:t>
                  </w:r>
                </w:p>
              </w:tc>
            </w:tr>
            <w:tr w:rsidR="00CF33D3" w:rsidTr="00CF33D3">
              <w:tc>
                <w:tcPr>
                  <w:tcW w:w="1418" w:type="dxa"/>
                </w:tcPr>
                <w:p w:rsidR="00CF33D3" w:rsidRDefault="00CF33D3" w:rsidP="00CF33D3">
                  <w:pPr>
                    <w:jc w:val="both"/>
                  </w:pPr>
                  <w:r>
                    <w:t>Project 2</w:t>
                  </w:r>
                </w:p>
              </w:tc>
              <w:tc>
                <w:tcPr>
                  <w:tcW w:w="1647" w:type="dxa"/>
                </w:tcPr>
                <w:p w:rsidR="00CF33D3" w:rsidRDefault="00CF33D3" w:rsidP="00CF33D3">
                  <w:pPr>
                    <w:jc w:val="both"/>
                  </w:pPr>
                  <w:r>
                    <w:t>-9,50,000</w:t>
                  </w:r>
                </w:p>
              </w:tc>
              <w:tc>
                <w:tcPr>
                  <w:tcW w:w="1712" w:type="dxa"/>
                </w:tcPr>
                <w:p w:rsidR="00CF33D3" w:rsidRDefault="00CF33D3" w:rsidP="00CF33D3">
                  <w:pPr>
                    <w:jc w:val="both"/>
                  </w:pPr>
                  <w:r>
                    <w:t>2,25,000</w:t>
                  </w:r>
                </w:p>
              </w:tc>
              <w:tc>
                <w:tcPr>
                  <w:tcW w:w="1420" w:type="dxa"/>
                </w:tcPr>
                <w:p w:rsidR="00CF33D3" w:rsidRDefault="00CF33D3" w:rsidP="00CF33D3">
                  <w:pPr>
                    <w:jc w:val="both"/>
                  </w:pPr>
                  <w:r>
                    <w:t>1,00,000</w:t>
                  </w:r>
                </w:p>
              </w:tc>
            </w:tr>
          </w:tbl>
          <w:p w:rsidR="00CF33D3" w:rsidRPr="00510EC4" w:rsidRDefault="00CF33D3" w:rsidP="00CF33D3">
            <w:pPr>
              <w:jc w:val="both"/>
              <w:rPr>
                <w:bCs/>
              </w:rPr>
            </w:pPr>
          </w:p>
        </w:tc>
        <w:tc>
          <w:tcPr>
            <w:tcW w:w="344" w:type="pct"/>
          </w:tcPr>
          <w:p w:rsidR="00CF33D3" w:rsidRPr="009B21A6" w:rsidRDefault="00CF33D3" w:rsidP="00CF33D3">
            <w:pPr>
              <w:jc w:val="center"/>
            </w:pPr>
            <w:r w:rsidRPr="009B21A6">
              <w:t>CO</w:t>
            </w:r>
            <w:r>
              <w:t>2</w:t>
            </w:r>
          </w:p>
        </w:tc>
        <w:tc>
          <w:tcPr>
            <w:tcW w:w="268" w:type="pct"/>
          </w:tcPr>
          <w:p w:rsidR="00CF33D3" w:rsidRDefault="00CF33D3" w:rsidP="00CF33D3">
            <w:pPr>
              <w:jc w:val="center"/>
            </w:pPr>
            <w:r>
              <w:t>An</w:t>
            </w:r>
          </w:p>
        </w:tc>
        <w:tc>
          <w:tcPr>
            <w:tcW w:w="485" w:type="pct"/>
          </w:tcPr>
          <w:p w:rsidR="00CF33D3" w:rsidRDefault="00CF33D3" w:rsidP="00CF33D3">
            <w:pPr>
              <w:jc w:val="center"/>
            </w:pPr>
            <w:r>
              <w:t>6</w:t>
            </w:r>
          </w:p>
        </w:tc>
      </w:tr>
      <w:tr w:rsidR="00CF33D3" w:rsidRPr="00BA50B9" w:rsidTr="00CF33D3">
        <w:trPr>
          <w:trHeight w:val="552"/>
        </w:trPr>
        <w:tc>
          <w:tcPr>
            <w:tcW w:w="5000" w:type="pct"/>
            <w:gridSpan w:val="6"/>
            <w:vAlign w:val="center"/>
          </w:tcPr>
          <w:p w:rsidR="00CF33D3" w:rsidRPr="00D34534" w:rsidRDefault="00CF33D3" w:rsidP="00CF33D3">
            <w:pPr>
              <w:jc w:val="center"/>
              <w:rPr>
                <w:b/>
                <w:bCs/>
              </w:rPr>
            </w:pPr>
            <w:r w:rsidRPr="00D34534">
              <w:rPr>
                <w:b/>
                <w:bCs/>
              </w:rPr>
              <w:t>COMPULSORY QUESTION</w:t>
            </w:r>
          </w:p>
        </w:tc>
      </w:tr>
      <w:tr w:rsidR="00CF33D3" w:rsidRPr="00BA50B9" w:rsidTr="00CF33D3">
        <w:trPr>
          <w:trHeight w:val="397"/>
        </w:trPr>
        <w:tc>
          <w:tcPr>
            <w:tcW w:w="276" w:type="pct"/>
          </w:tcPr>
          <w:p w:rsidR="00CF33D3" w:rsidRPr="00BA50B9" w:rsidRDefault="00CF33D3" w:rsidP="00CF33D3">
            <w:pPr>
              <w:jc w:val="center"/>
            </w:pPr>
            <w:r>
              <w:t>24</w:t>
            </w:r>
            <w:r w:rsidRPr="00BA50B9">
              <w:t>.</w:t>
            </w:r>
          </w:p>
        </w:tc>
        <w:tc>
          <w:tcPr>
            <w:tcW w:w="239" w:type="pct"/>
          </w:tcPr>
          <w:p w:rsidR="00CF33D3" w:rsidRPr="00BA50B9" w:rsidRDefault="00CF33D3" w:rsidP="00CF33D3">
            <w:pPr>
              <w:jc w:val="center"/>
            </w:pPr>
            <w:r w:rsidRPr="00BA50B9">
              <w:t>a.</w:t>
            </w:r>
          </w:p>
        </w:tc>
        <w:tc>
          <w:tcPr>
            <w:tcW w:w="3388" w:type="pct"/>
          </w:tcPr>
          <w:p w:rsidR="00CF33D3" w:rsidRPr="00BA50B9" w:rsidRDefault="00CF33D3" w:rsidP="00CF33D3">
            <w:pPr>
              <w:jc w:val="both"/>
            </w:pPr>
            <w:r>
              <w:t>Describe the chemical composition and uses of fly ash.</w:t>
            </w:r>
          </w:p>
        </w:tc>
        <w:tc>
          <w:tcPr>
            <w:tcW w:w="344" w:type="pct"/>
          </w:tcPr>
          <w:p w:rsidR="00CF33D3" w:rsidRDefault="00CF33D3" w:rsidP="00CF33D3">
            <w:pPr>
              <w:jc w:val="center"/>
            </w:pPr>
            <w:r w:rsidRPr="009B21A6">
              <w:t>CO</w:t>
            </w:r>
            <w:r>
              <w:t>6</w:t>
            </w:r>
          </w:p>
        </w:tc>
        <w:tc>
          <w:tcPr>
            <w:tcW w:w="268" w:type="pct"/>
          </w:tcPr>
          <w:p w:rsidR="00CF33D3" w:rsidRPr="00BA50B9" w:rsidRDefault="00CF33D3" w:rsidP="00CF33D3">
            <w:pPr>
              <w:jc w:val="center"/>
            </w:pPr>
            <w:r>
              <w:t>U</w:t>
            </w:r>
          </w:p>
        </w:tc>
        <w:tc>
          <w:tcPr>
            <w:tcW w:w="485" w:type="pct"/>
          </w:tcPr>
          <w:p w:rsidR="00CF33D3" w:rsidRPr="00BA50B9" w:rsidRDefault="00CF33D3" w:rsidP="00CF33D3">
            <w:pPr>
              <w:jc w:val="center"/>
            </w:pPr>
            <w:r>
              <w:t>7</w:t>
            </w:r>
          </w:p>
        </w:tc>
      </w:tr>
      <w:tr w:rsidR="00CF33D3" w:rsidTr="00CF33D3">
        <w:trPr>
          <w:trHeight w:val="397"/>
        </w:trPr>
        <w:tc>
          <w:tcPr>
            <w:tcW w:w="276" w:type="pct"/>
          </w:tcPr>
          <w:p w:rsidR="00CF33D3" w:rsidRPr="00BA50B9" w:rsidRDefault="00CF33D3" w:rsidP="00CF33D3">
            <w:pPr>
              <w:jc w:val="center"/>
            </w:pPr>
          </w:p>
        </w:tc>
        <w:tc>
          <w:tcPr>
            <w:tcW w:w="239" w:type="pct"/>
          </w:tcPr>
          <w:p w:rsidR="00CF33D3" w:rsidRPr="00BA50B9" w:rsidRDefault="00CF33D3" w:rsidP="00CF33D3">
            <w:pPr>
              <w:jc w:val="center"/>
            </w:pPr>
            <w:r>
              <w:t>b.</w:t>
            </w:r>
          </w:p>
        </w:tc>
        <w:tc>
          <w:tcPr>
            <w:tcW w:w="3388" w:type="pct"/>
          </w:tcPr>
          <w:p w:rsidR="00CF33D3" w:rsidRPr="00510EC4" w:rsidRDefault="00CF33D3" w:rsidP="00CF33D3">
            <w:pPr>
              <w:jc w:val="both"/>
              <w:rPr>
                <w:bCs/>
              </w:rPr>
            </w:pPr>
            <w:r>
              <w:rPr>
                <w:bCs/>
              </w:rPr>
              <w:t>Explain the advantages and disadvantages of bamboo.</w:t>
            </w:r>
          </w:p>
        </w:tc>
        <w:tc>
          <w:tcPr>
            <w:tcW w:w="344" w:type="pct"/>
          </w:tcPr>
          <w:p w:rsidR="00CF33D3" w:rsidRPr="009B21A6" w:rsidRDefault="00CF33D3" w:rsidP="00CF33D3">
            <w:pPr>
              <w:jc w:val="center"/>
            </w:pPr>
            <w:r w:rsidRPr="009B21A6">
              <w:t>CO</w:t>
            </w:r>
            <w:r>
              <w:t>6</w:t>
            </w:r>
          </w:p>
        </w:tc>
        <w:tc>
          <w:tcPr>
            <w:tcW w:w="268" w:type="pct"/>
          </w:tcPr>
          <w:p w:rsidR="00CF33D3" w:rsidRDefault="00CF33D3" w:rsidP="00CF33D3">
            <w:pPr>
              <w:jc w:val="center"/>
            </w:pPr>
            <w:r>
              <w:t>A</w:t>
            </w:r>
          </w:p>
        </w:tc>
        <w:tc>
          <w:tcPr>
            <w:tcW w:w="485" w:type="pct"/>
          </w:tcPr>
          <w:p w:rsidR="00CF33D3" w:rsidRDefault="00CF33D3" w:rsidP="00CF33D3">
            <w:pPr>
              <w:jc w:val="center"/>
            </w:pPr>
            <w:r>
              <w:t>5</w:t>
            </w:r>
          </w:p>
        </w:tc>
      </w:tr>
    </w:tbl>
    <w:p w:rsidR="00CF33D3" w:rsidRDefault="00CF33D3" w:rsidP="00CF33D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Default="00CF33D3" w:rsidP="002E336A"/>
    <w:tbl>
      <w:tblPr>
        <w:tblStyle w:val="TableGrid"/>
        <w:tblW w:w="0" w:type="auto"/>
        <w:tblLook w:val="04A0" w:firstRow="1" w:lastRow="0" w:firstColumn="1" w:lastColumn="0" w:noHBand="0" w:noVBand="1"/>
      </w:tblPr>
      <w:tblGrid>
        <w:gridCol w:w="675"/>
        <w:gridCol w:w="9724"/>
      </w:tblGrid>
      <w:tr w:rsidR="00CF33D3" w:rsidRPr="002B4320" w:rsidTr="00CF33D3">
        <w:tc>
          <w:tcPr>
            <w:tcW w:w="675" w:type="dxa"/>
          </w:tcPr>
          <w:p w:rsidR="00CF33D3" w:rsidRPr="002B4320" w:rsidRDefault="00CF33D3" w:rsidP="00CF33D3"/>
        </w:tc>
        <w:tc>
          <w:tcPr>
            <w:tcW w:w="9782" w:type="dxa"/>
          </w:tcPr>
          <w:p w:rsidR="00CF33D3" w:rsidRPr="002B4320" w:rsidRDefault="00CF33D3" w:rsidP="00CF33D3">
            <w:pPr>
              <w:jc w:val="center"/>
              <w:rPr>
                <w:b/>
              </w:rPr>
            </w:pPr>
            <w:r w:rsidRPr="002B4320">
              <w:rPr>
                <w:b/>
              </w:rPr>
              <w:t>COURSE OUTCOMES</w:t>
            </w:r>
          </w:p>
        </w:tc>
      </w:tr>
      <w:tr w:rsidR="00CF33D3" w:rsidRPr="002B4320" w:rsidTr="00CF33D3">
        <w:tc>
          <w:tcPr>
            <w:tcW w:w="675" w:type="dxa"/>
          </w:tcPr>
          <w:p w:rsidR="00CF33D3" w:rsidRPr="002B4320" w:rsidRDefault="00CF33D3" w:rsidP="00CF33D3">
            <w:r w:rsidRPr="002B4320">
              <w:t>CO1</w:t>
            </w:r>
          </w:p>
        </w:tc>
        <w:tc>
          <w:tcPr>
            <w:tcW w:w="9782" w:type="dxa"/>
            <w:vAlign w:val="center"/>
          </w:tcPr>
          <w:p w:rsidR="00CF33D3" w:rsidRPr="002B4320" w:rsidRDefault="00CF33D3" w:rsidP="00CF33D3">
            <w:pPr>
              <w:jc w:val="both"/>
            </w:pPr>
            <w:r w:rsidRPr="002B4320">
              <w:t>Identify the concepts of sustainability</w:t>
            </w:r>
            <w:r>
              <w:t>.</w:t>
            </w:r>
          </w:p>
        </w:tc>
      </w:tr>
      <w:tr w:rsidR="00CF33D3" w:rsidRPr="002B4320" w:rsidTr="00CF33D3">
        <w:tc>
          <w:tcPr>
            <w:tcW w:w="675" w:type="dxa"/>
          </w:tcPr>
          <w:p w:rsidR="00CF33D3" w:rsidRPr="002B4320" w:rsidRDefault="00CF33D3" w:rsidP="00CF33D3">
            <w:r w:rsidRPr="002B4320">
              <w:t>CO2</w:t>
            </w:r>
          </w:p>
        </w:tc>
        <w:tc>
          <w:tcPr>
            <w:tcW w:w="9782" w:type="dxa"/>
            <w:vAlign w:val="center"/>
          </w:tcPr>
          <w:p w:rsidR="00CF33D3" w:rsidRPr="002B4320" w:rsidRDefault="00CF33D3" w:rsidP="00CF33D3">
            <w:pPr>
              <w:jc w:val="both"/>
            </w:pPr>
            <w:r w:rsidRPr="002B4320">
              <w:rPr>
                <w:color w:val="000000" w:themeColor="text1"/>
              </w:rPr>
              <w:t>Understand the concepts of economic sustainability</w:t>
            </w:r>
            <w:r>
              <w:rPr>
                <w:color w:val="000000" w:themeColor="text1"/>
              </w:rPr>
              <w:t>.</w:t>
            </w:r>
          </w:p>
        </w:tc>
      </w:tr>
      <w:tr w:rsidR="00CF33D3" w:rsidRPr="002B4320" w:rsidTr="00CF33D3">
        <w:tc>
          <w:tcPr>
            <w:tcW w:w="675" w:type="dxa"/>
          </w:tcPr>
          <w:p w:rsidR="00CF33D3" w:rsidRPr="002B4320" w:rsidRDefault="00CF33D3" w:rsidP="00CF33D3">
            <w:r w:rsidRPr="002B4320">
              <w:t>CO3</w:t>
            </w:r>
          </w:p>
        </w:tc>
        <w:tc>
          <w:tcPr>
            <w:tcW w:w="9782" w:type="dxa"/>
            <w:vAlign w:val="center"/>
          </w:tcPr>
          <w:p w:rsidR="00CF33D3" w:rsidRPr="002B4320" w:rsidRDefault="00CF33D3" w:rsidP="00CF33D3">
            <w:pPr>
              <w:tabs>
                <w:tab w:val="left" w:pos="426"/>
              </w:tabs>
              <w:jc w:val="both"/>
              <w:rPr>
                <w:color w:val="000000" w:themeColor="text1"/>
              </w:rPr>
            </w:pPr>
            <w:r w:rsidRPr="002B4320">
              <w:rPr>
                <w:color w:val="000000" w:themeColor="text1"/>
              </w:rPr>
              <w:t>Analyze the concepts of environmental sustainability</w:t>
            </w:r>
            <w:r>
              <w:rPr>
                <w:color w:val="000000" w:themeColor="text1"/>
              </w:rPr>
              <w:t>.</w:t>
            </w:r>
          </w:p>
        </w:tc>
      </w:tr>
      <w:tr w:rsidR="00CF33D3" w:rsidRPr="002B4320" w:rsidTr="00CF33D3">
        <w:tc>
          <w:tcPr>
            <w:tcW w:w="675" w:type="dxa"/>
          </w:tcPr>
          <w:p w:rsidR="00CF33D3" w:rsidRPr="002B4320" w:rsidRDefault="00CF33D3" w:rsidP="00CF33D3">
            <w:r w:rsidRPr="002B4320">
              <w:lastRenderedPageBreak/>
              <w:t>CO4</w:t>
            </w:r>
          </w:p>
        </w:tc>
        <w:tc>
          <w:tcPr>
            <w:tcW w:w="9782" w:type="dxa"/>
            <w:vAlign w:val="center"/>
          </w:tcPr>
          <w:p w:rsidR="00CF33D3" w:rsidRPr="002B4320" w:rsidRDefault="00CF33D3" w:rsidP="00CF33D3">
            <w:pPr>
              <w:jc w:val="both"/>
            </w:pPr>
            <w:r w:rsidRPr="002B4320">
              <w:t xml:space="preserve">Analyze the social aspects of </w:t>
            </w:r>
            <w:r w:rsidRPr="002B4320">
              <w:rPr>
                <w:color w:val="000000" w:themeColor="text1"/>
              </w:rPr>
              <w:t>sustainability</w:t>
            </w:r>
            <w:r>
              <w:rPr>
                <w:color w:val="000000" w:themeColor="text1"/>
              </w:rPr>
              <w:t>.</w:t>
            </w:r>
          </w:p>
        </w:tc>
      </w:tr>
      <w:tr w:rsidR="00CF33D3" w:rsidRPr="002B4320" w:rsidTr="00CF33D3">
        <w:tc>
          <w:tcPr>
            <w:tcW w:w="675" w:type="dxa"/>
          </w:tcPr>
          <w:p w:rsidR="00CF33D3" w:rsidRPr="002B4320" w:rsidRDefault="00CF33D3" w:rsidP="00CF33D3">
            <w:r w:rsidRPr="002B4320">
              <w:t>CO5</w:t>
            </w:r>
          </w:p>
        </w:tc>
        <w:tc>
          <w:tcPr>
            <w:tcW w:w="9782" w:type="dxa"/>
            <w:vAlign w:val="center"/>
          </w:tcPr>
          <w:p w:rsidR="00CF33D3" w:rsidRPr="002B4320" w:rsidRDefault="00CF33D3" w:rsidP="00CF33D3">
            <w:pPr>
              <w:pStyle w:val="Default"/>
              <w:jc w:val="both"/>
            </w:pPr>
            <w:r w:rsidRPr="002B4320">
              <w:t>Apply the concepts of sustainability to environmental and geotechnical engineering</w:t>
            </w:r>
            <w:r>
              <w:t>.</w:t>
            </w:r>
          </w:p>
        </w:tc>
      </w:tr>
      <w:tr w:rsidR="00CF33D3" w:rsidRPr="002B4320" w:rsidTr="00CF33D3">
        <w:tc>
          <w:tcPr>
            <w:tcW w:w="675" w:type="dxa"/>
          </w:tcPr>
          <w:p w:rsidR="00CF33D3" w:rsidRPr="002B4320" w:rsidRDefault="00CF33D3" w:rsidP="00CF33D3">
            <w:r w:rsidRPr="002B4320">
              <w:t>CO6</w:t>
            </w:r>
          </w:p>
        </w:tc>
        <w:tc>
          <w:tcPr>
            <w:tcW w:w="9782" w:type="dxa"/>
            <w:vAlign w:val="bottom"/>
          </w:tcPr>
          <w:p w:rsidR="00CF33D3" w:rsidRPr="002B4320" w:rsidRDefault="00CF33D3" w:rsidP="00CF33D3">
            <w:pPr>
              <w:pStyle w:val="Default"/>
              <w:jc w:val="both"/>
            </w:pPr>
            <w:r w:rsidRPr="002B4320">
              <w:t>Apply the concepts of sustainability to construction and transportation engineering</w:t>
            </w:r>
            <w:r>
              <w:t>.</w:t>
            </w:r>
          </w:p>
        </w:tc>
      </w:tr>
    </w:tbl>
    <w:p w:rsidR="00CF33D3" w:rsidRPr="002B4320" w:rsidRDefault="00CF33D3" w:rsidP="00544C89"/>
    <w:tbl>
      <w:tblPr>
        <w:tblStyle w:val="TableGrid"/>
        <w:tblW w:w="0" w:type="auto"/>
        <w:tblLook w:val="04A0" w:firstRow="1" w:lastRow="0" w:firstColumn="1" w:lastColumn="0" w:noHBand="0" w:noVBand="1"/>
      </w:tblPr>
      <w:tblGrid>
        <w:gridCol w:w="929"/>
        <w:gridCol w:w="1352"/>
        <w:gridCol w:w="1547"/>
        <w:gridCol w:w="1379"/>
        <w:gridCol w:w="1449"/>
        <w:gridCol w:w="1345"/>
        <w:gridCol w:w="1278"/>
        <w:gridCol w:w="1120"/>
      </w:tblGrid>
      <w:tr w:rsidR="00CF33D3" w:rsidRPr="002B4320" w:rsidTr="00CF33D3">
        <w:tc>
          <w:tcPr>
            <w:tcW w:w="10683" w:type="dxa"/>
            <w:gridSpan w:val="8"/>
          </w:tcPr>
          <w:p w:rsidR="00CF33D3" w:rsidRPr="002B4320" w:rsidRDefault="00CF33D3" w:rsidP="00CF33D3">
            <w:pPr>
              <w:jc w:val="center"/>
              <w:rPr>
                <w:b/>
              </w:rPr>
            </w:pPr>
            <w:r w:rsidRPr="002B4320">
              <w:rPr>
                <w:b/>
              </w:rPr>
              <w:t>Assessment Pattern as per Bloom’s Level</w:t>
            </w:r>
          </w:p>
        </w:tc>
      </w:tr>
      <w:tr w:rsidR="00CF33D3" w:rsidRPr="002B4320" w:rsidTr="00CF33D3">
        <w:tc>
          <w:tcPr>
            <w:tcW w:w="959" w:type="dxa"/>
          </w:tcPr>
          <w:p w:rsidR="00CF33D3" w:rsidRPr="002B4320" w:rsidRDefault="00CF33D3" w:rsidP="00CF33D3">
            <w:r w:rsidRPr="002B4320">
              <w:t>CO / P</w:t>
            </w:r>
          </w:p>
        </w:tc>
        <w:tc>
          <w:tcPr>
            <w:tcW w:w="1362" w:type="dxa"/>
          </w:tcPr>
          <w:p w:rsidR="00CF33D3" w:rsidRPr="002B4320" w:rsidRDefault="00CF33D3" w:rsidP="00CF33D3">
            <w:pPr>
              <w:jc w:val="center"/>
              <w:rPr>
                <w:b/>
              </w:rPr>
            </w:pPr>
            <w:r w:rsidRPr="002B4320">
              <w:rPr>
                <w:b/>
              </w:rPr>
              <w:t>Remember</w:t>
            </w:r>
          </w:p>
        </w:tc>
        <w:tc>
          <w:tcPr>
            <w:tcW w:w="1569" w:type="dxa"/>
          </w:tcPr>
          <w:p w:rsidR="00CF33D3" w:rsidRPr="002B4320" w:rsidRDefault="00CF33D3" w:rsidP="00CF33D3">
            <w:pPr>
              <w:jc w:val="center"/>
              <w:rPr>
                <w:b/>
              </w:rPr>
            </w:pPr>
            <w:r w:rsidRPr="002B4320">
              <w:rPr>
                <w:b/>
              </w:rPr>
              <w:t>Understand</w:t>
            </w:r>
          </w:p>
        </w:tc>
        <w:tc>
          <w:tcPr>
            <w:tcW w:w="1439" w:type="dxa"/>
          </w:tcPr>
          <w:p w:rsidR="00CF33D3" w:rsidRPr="002B4320" w:rsidRDefault="00CF33D3" w:rsidP="00CF33D3">
            <w:pPr>
              <w:jc w:val="center"/>
              <w:rPr>
                <w:b/>
              </w:rPr>
            </w:pPr>
            <w:r w:rsidRPr="002B4320">
              <w:rPr>
                <w:b/>
              </w:rPr>
              <w:t>Apply</w:t>
            </w:r>
          </w:p>
        </w:tc>
        <w:tc>
          <w:tcPr>
            <w:tcW w:w="1497" w:type="dxa"/>
          </w:tcPr>
          <w:p w:rsidR="00CF33D3" w:rsidRPr="002B4320" w:rsidRDefault="00CF33D3" w:rsidP="00CF33D3">
            <w:pPr>
              <w:jc w:val="center"/>
              <w:rPr>
                <w:b/>
              </w:rPr>
            </w:pPr>
            <w:r w:rsidRPr="002B4320">
              <w:rPr>
                <w:b/>
              </w:rPr>
              <w:t>Analyze</w:t>
            </w:r>
          </w:p>
        </w:tc>
        <w:tc>
          <w:tcPr>
            <w:tcW w:w="1375" w:type="dxa"/>
          </w:tcPr>
          <w:p w:rsidR="00CF33D3" w:rsidRPr="002B4320" w:rsidRDefault="00CF33D3" w:rsidP="00CF33D3">
            <w:pPr>
              <w:jc w:val="center"/>
              <w:rPr>
                <w:b/>
              </w:rPr>
            </w:pPr>
            <w:r w:rsidRPr="002B4320">
              <w:rPr>
                <w:b/>
              </w:rPr>
              <w:t>Evaluate</w:t>
            </w:r>
          </w:p>
        </w:tc>
        <w:tc>
          <w:tcPr>
            <w:tcW w:w="1321" w:type="dxa"/>
          </w:tcPr>
          <w:p w:rsidR="00CF33D3" w:rsidRPr="002B4320" w:rsidRDefault="00CF33D3" w:rsidP="00CF33D3">
            <w:pPr>
              <w:jc w:val="center"/>
              <w:rPr>
                <w:b/>
              </w:rPr>
            </w:pPr>
            <w:r w:rsidRPr="002B4320">
              <w:rPr>
                <w:b/>
              </w:rPr>
              <w:t>Create</w:t>
            </w:r>
          </w:p>
        </w:tc>
        <w:tc>
          <w:tcPr>
            <w:tcW w:w="1161" w:type="dxa"/>
          </w:tcPr>
          <w:p w:rsidR="00CF33D3" w:rsidRPr="002B4320" w:rsidRDefault="00CF33D3" w:rsidP="00CF33D3">
            <w:pPr>
              <w:jc w:val="center"/>
              <w:rPr>
                <w:b/>
              </w:rPr>
            </w:pPr>
            <w:r w:rsidRPr="002B4320">
              <w:rPr>
                <w:b/>
              </w:rPr>
              <w:t>Total</w:t>
            </w:r>
          </w:p>
        </w:tc>
      </w:tr>
      <w:tr w:rsidR="00CF33D3" w:rsidRPr="002B4320" w:rsidTr="00CF33D3">
        <w:tc>
          <w:tcPr>
            <w:tcW w:w="959" w:type="dxa"/>
          </w:tcPr>
          <w:p w:rsidR="00CF33D3" w:rsidRPr="002B4320" w:rsidRDefault="00CF33D3" w:rsidP="00CF33D3">
            <w:r w:rsidRPr="002B4320">
              <w:t>CO1</w:t>
            </w:r>
          </w:p>
        </w:tc>
        <w:tc>
          <w:tcPr>
            <w:tcW w:w="1362" w:type="dxa"/>
          </w:tcPr>
          <w:p w:rsidR="00CF33D3" w:rsidRPr="002B4320" w:rsidRDefault="00CF33D3" w:rsidP="00CF33D3">
            <w:pPr>
              <w:jc w:val="center"/>
            </w:pPr>
            <w:r w:rsidRPr="002B4320">
              <w:t>1</w:t>
            </w:r>
          </w:p>
        </w:tc>
        <w:tc>
          <w:tcPr>
            <w:tcW w:w="1569" w:type="dxa"/>
          </w:tcPr>
          <w:p w:rsidR="00CF33D3" w:rsidRPr="002B4320" w:rsidRDefault="00CF33D3" w:rsidP="00CF33D3">
            <w:pPr>
              <w:jc w:val="center"/>
            </w:pPr>
            <w:r w:rsidRPr="002B4320">
              <w:t>8</w:t>
            </w:r>
          </w:p>
        </w:tc>
        <w:tc>
          <w:tcPr>
            <w:tcW w:w="1439" w:type="dxa"/>
          </w:tcPr>
          <w:p w:rsidR="00CF33D3" w:rsidRPr="002B4320" w:rsidRDefault="00CF33D3" w:rsidP="00CF33D3">
            <w:pPr>
              <w:jc w:val="center"/>
            </w:pPr>
            <w:r w:rsidRPr="002B4320">
              <w:t>12</w:t>
            </w:r>
          </w:p>
        </w:tc>
        <w:tc>
          <w:tcPr>
            <w:tcW w:w="1497" w:type="dxa"/>
          </w:tcPr>
          <w:p w:rsidR="00CF33D3" w:rsidRPr="002B4320" w:rsidRDefault="00CF33D3" w:rsidP="00CF33D3">
            <w:pPr>
              <w:jc w:val="center"/>
            </w:pPr>
            <w:r w:rsidRPr="002B4320">
              <w:t>8</w:t>
            </w:r>
          </w:p>
        </w:tc>
        <w:tc>
          <w:tcPr>
            <w:tcW w:w="1375" w:type="dxa"/>
          </w:tcPr>
          <w:p w:rsidR="00CF33D3" w:rsidRPr="002B4320" w:rsidRDefault="00CF33D3" w:rsidP="00CF33D3">
            <w:pPr>
              <w:jc w:val="center"/>
            </w:pPr>
            <w:r w:rsidRPr="002B4320">
              <w:t>-</w:t>
            </w:r>
          </w:p>
        </w:tc>
        <w:tc>
          <w:tcPr>
            <w:tcW w:w="1321" w:type="dxa"/>
          </w:tcPr>
          <w:p w:rsidR="00CF33D3" w:rsidRPr="002B4320" w:rsidRDefault="00CF33D3" w:rsidP="00CF33D3">
            <w:pPr>
              <w:jc w:val="center"/>
            </w:pPr>
            <w:r w:rsidRPr="002B4320">
              <w:t>-</w:t>
            </w:r>
          </w:p>
        </w:tc>
        <w:tc>
          <w:tcPr>
            <w:tcW w:w="1161" w:type="dxa"/>
          </w:tcPr>
          <w:p w:rsidR="00CF33D3" w:rsidRPr="002B4320" w:rsidRDefault="00CF33D3" w:rsidP="00CF33D3">
            <w:pPr>
              <w:jc w:val="center"/>
            </w:pPr>
            <w:r w:rsidRPr="002B4320">
              <w:t>29</w:t>
            </w:r>
          </w:p>
        </w:tc>
      </w:tr>
      <w:tr w:rsidR="00CF33D3" w:rsidRPr="002B4320" w:rsidTr="00CF33D3">
        <w:tc>
          <w:tcPr>
            <w:tcW w:w="959" w:type="dxa"/>
          </w:tcPr>
          <w:p w:rsidR="00CF33D3" w:rsidRPr="002B4320" w:rsidRDefault="00CF33D3" w:rsidP="00CF33D3">
            <w:r w:rsidRPr="002B4320">
              <w:t>CO2</w:t>
            </w:r>
          </w:p>
        </w:tc>
        <w:tc>
          <w:tcPr>
            <w:tcW w:w="1362" w:type="dxa"/>
          </w:tcPr>
          <w:p w:rsidR="00CF33D3" w:rsidRPr="002B4320" w:rsidRDefault="00CF33D3" w:rsidP="00CF33D3">
            <w:pPr>
              <w:jc w:val="center"/>
            </w:pPr>
            <w:r w:rsidRPr="002B4320">
              <w:t>2</w:t>
            </w:r>
          </w:p>
        </w:tc>
        <w:tc>
          <w:tcPr>
            <w:tcW w:w="1569" w:type="dxa"/>
          </w:tcPr>
          <w:p w:rsidR="00CF33D3" w:rsidRPr="002B4320" w:rsidRDefault="00CF33D3" w:rsidP="00CF33D3">
            <w:pPr>
              <w:jc w:val="center"/>
            </w:pPr>
            <w:r w:rsidRPr="002B4320">
              <w:t>3</w:t>
            </w:r>
          </w:p>
        </w:tc>
        <w:tc>
          <w:tcPr>
            <w:tcW w:w="1439" w:type="dxa"/>
          </w:tcPr>
          <w:p w:rsidR="00CF33D3" w:rsidRPr="002B4320" w:rsidRDefault="00CF33D3" w:rsidP="00CF33D3">
            <w:pPr>
              <w:jc w:val="center"/>
            </w:pPr>
            <w:r w:rsidRPr="002B4320">
              <w:t>12</w:t>
            </w:r>
          </w:p>
        </w:tc>
        <w:tc>
          <w:tcPr>
            <w:tcW w:w="1497" w:type="dxa"/>
          </w:tcPr>
          <w:p w:rsidR="00CF33D3" w:rsidRPr="002B4320" w:rsidRDefault="00CF33D3" w:rsidP="00CF33D3">
            <w:pPr>
              <w:jc w:val="center"/>
            </w:pPr>
            <w:r w:rsidRPr="002B4320">
              <w:t>12</w:t>
            </w:r>
          </w:p>
        </w:tc>
        <w:tc>
          <w:tcPr>
            <w:tcW w:w="1375" w:type="dxa"/>
          </w:tcPr>
          <w:p w:rsidR="00CF33D3" w:rsidRPr="002B4320" w:rsidRDefault="00CF33D3" w:rsidP="00CF33D3">
            <w:pPr>
              <w:jc w:val="center"/>
            </w:pPr>
            <w:r w:rsidRPr="002B4320">
              <w:t>-</w:t>
            </w:r>
          </w:p>
        </w:tc>
        <w:tc>
          <w:tcPr>
            <w:tcW w:w="1321" w:type="dxa"/>
          </w:tcPr>
          <w:p w:rsidR="00CF33D3" w:rsidRPr="002B4320" w:rsidRDefault="00CF33D3" w:rsidP="00CF33D3">
            <w:pPr>
              <w:jc w:val="center"/>
            </w:pPr>
            <w:r w:rsidRPr="002B4320">
              <w:t>-</w:t>
            </w:r>
          </w:p>
        </w:tc>
        <w:tc>
          <w:tcPr>
            <w:tcW w:w="1161" w:type="dxa"/>
          </w:tcPr>
          <w:p w:rsidR="00CF33D3" w:rsidRPr="002B4320" w:rsidRDefault="00CF33D3" w:rsidP="00CF33D3">
            <w:pPr>
              <w:jc w:val="center"/>
            </w:pPr>
            <w:r w:rsidRPr="002B4320">
              <w:t>29</w:t>
            </w:r>
          </w:p>
        </w:tc>
      </w:tr>
      <w:tr w:rsidR="00CF33D3" w:rsidRPr="002B4320" w:rsidTr="00CF33D3">
        <w:tc>
          <w:tcPr>
            <w:tcW w:w="959" w:type="dxa"/>
          </w:tcPr>
          <w:p w:rsidR="00CF33D3" w:rsidRPr="002B4320" w:rsidRDefault="00CF33D3" w:rsidP="00CF33D3">
            <w:r w:rsidRPr="002B4320">
              <w:t>CO3</w:t>
            </w:r>
          </w:p>
        </w:tc>
        <w:tc>
          <w:tcPr>
            <w:tcW w:w="1362" w:type="dxa"/>
          </w:tcPr>
          <w:p w:rsidR="00CF33D3" w:rsidRPr="002B4320" w:rsidRDefault="00CF33D3" w:rsidP="00CF33D3">
            <w:pPr>
              <w:jc w:val="center"/>
            </w:pPr>
            <w:r w:rsidRPr="002B4320">
              <w:t>1</w:t>
            </w:r>
          </w:p>
        </w:tc>
        <w:tc>
          <w:tcPr>
            <w:tcW w:w="1569" w:type="dxa"/>
          </w:tcPr>
          <w:p w:rsidR="00CF33D3" w:rsidRPr="002B4320" w:rsidRDefault="00CF33D3" w:rsidP="00CF33D3">
            <w:pPr>
              <w:jc w:val="center"/>
            </w:pPr>
            <w:r w:rsidRPr="002B4320">
              <w:t>1</w:t>
            </w:r>
          </w:p>
        </w:tc>
        <w:tc>
          <w:tcPr>
            <w:tcW w:w="1439" w:type="dxa"/>
          </w:tcPr>
          <w:p w:rsidR="00CF33D3" w:rsidRPr="002B4320" w:rsidRDefault="00CF33D3" w:rsidP="00CF33D3">
            <w:pPr>
              <w:jc w:val="center"/>
            </w:pPr>
            <w:r w:rsidRPr="002B4320">
              <w:t>-</w:t>
            </w:r>
          </w:p>
        </w:tc>
        <w:tc>
          <w:tcPr>
            <w:tcW w:w="1497" w:type="dxa"/>
          </w:tcPr>
          <w:p w:rsidR="00CF33D3" w:rsidRPr="002B4320" w:rsidRDefault="00CF33D3" w:rsidP="00CF33D3">
            <w:pPr>
              <w:jc w:val="center"/>
            </w:pPr>
            <w:r w:rsidRPr="002B4320">
              <w:t>15</w:t>
            </w:r>
          </w:p>
        </w:tc>
        <w:tc>
          <w:tcPr>
            <w:tcW w:w="1375" w:type="dxa"/>
          </w:tcPr>
          <w:p w:rsidR="00CF33D3" w:rsidRPr="002B4320" w:rsidRDefault="00CF33D3" w:rsidP="00CF33D3">
            <w:pPr>
              <w:jc w:val="center"/>
            </w:pPr>
            <w:r w:rsidRPr="002B4320">
              <w:t>-</w:t>
            </w:r>
          </w:p>
        </w:tc>
        <w:tc>
          <w:tcPr>
            <w:tcW w:w="1321" w:type="dxa"/>
          </w:tcPr>
          <w:p w:rsidR="00CF33D3" w:rsidRPr="002B4320" w:rsidRDefault="00CF33D3" w:rsidP="00CF33D3">
            <w:pPr>
              <w:jc w:val="center"/>
            </w:pPr>
            <w:r w:rsidRPr="002B4320">
              <w:t>-</w:t>
            </w:r>
          </w:p>
        </w:tc>
        <w:tc>
          <w:tcPr>
            <w:tcW w:w="1161" w:type="dxa"/>
          </w:tcPr>
          <w:p w:rsidR="00CF33D3" w:rsidRPr="002B4320" w:rsidRDefault="00CF33D3" w:rsidP="00CF33D3">
            <w:pPr>
              <w:jc w:val="center"/>
            </w:pPr>
            <w:r w:rsidRPr="002B4320">
              <w:t>17</w:t>
            </w:r>
          </w:p>
        </w:tc>
      </w:tr>
      <w:tr w:rsidR="00CF33D3" w:rsidRPr="002B4320" w:rsidTr="00CF33D3">
        <w:tc>
          <w:tcPr>
            <w:tcW w:w="959" w:type="dxa"/>
          </w:tcPr>
          <w:p w:rsidR="00CF33D3" w:rsidRPr="002B4320" w:rsidRDefault="00CF33D3" w:rsidP="00CF33D3">
            <w:r w:rsidRPr="002B4320">
              <w:t>CO4</w:t>
            </w:r>
          </w:p>
        </w:tc>
        <w:tc>
          <w:tcPr>
            <w:tcW w:w="1362" w:type="dxa"/>
          </w:tcPr>
          <w:p w:rsidR="00CF33D3" w:rsidRPr="002B4320" w:rsidRDefault="00CF33D3" w:rsidP="00CF33D3">
            <w:pPr>
              <w:jc w:val="center"/>
            </w:pPr>
            <w:r w:rsidRPr="002B4320">
              <w:t>1</w:t>
            </w:r>
          </w:p>
        </w:tc>
        <w:tc>
          <w:tcPr>
            <w:tcW w:w="1569" w:type="dxa"/>
          </w:tcPr>
          <w:p w:rsidR="00CF33D3" w:rsidRPr="002B4320" w:rsidRDefault="00CF33D3" w:rsidP="00CF33D3">
            <w:pPr>
              <w:jc w:val="center"/>
            </w:pPr>
            <w:r w:rsidRPr="002B4320">
              <w:t>6</w:t>
            </w:r>
          </w:p>
        </w:tc>
        <w:tc>
          <w:tcPr>
            <w:tcW w:w="1439" w:type="dxa"/>
          </w:tcPr>
          <w:p w:rsidR="00CF33D3" w:rsidRPr="002B4320" w:rsidRDefault="00CF33D3" w:rsidP="00CF33D3">
            <w:pPr>
              <w:jc w:val="center"/>
            </w:pPr>
            <w:r w:rsidRPr="002B4320">
              <w:t>-</w:t>
            </w:r>
          </w:p>
        </w:tc>
        <w:tc>
          <w:tcPr>
            <w:tcW w:w="1497" w:type="dxa"/>
          </w:tcPr>
          <w:p w:rsidR="00CF33D3" w:rsidRPr="002B4320" w:rsidRDefault="00CF33D3" w:rsidP="00CF33D3">
            <w:pPr>
              <w:jc w:val="center"/>
            </w:pPr>
            <w:r w:rsidRPr="002B4320">
              <w:t>10</w:t>
            </w:r>
          </w:p>
        </w:tc>
        <w:tc>
          <w:tcPr>
            <w:tcW w:w="1375" w:type="dxa"/>
          </w:tcPr>
          <w:p w:rsidR="00CF33D3" w:rsidRPr="002B4320" w:rsidRDefault="00CF33D3" w:rsidP="00CF33D3">
            <w:pPr>
              <w:jc w:val="center"/>
            </w:pPr>
            <w:r w:rsidRPr="002B4320">
              <w:t>-</w:t>
            </w:r>
          </w:p>
        </w:tc>
        <w:tc>
          <w:tcPr>
            <w:tcW w:w="1321" w:type="dxa"/>
          </w:tcPr>
          <w:p w:rsidR="00CF33D3" w:rsidRPr="002B4320" w:rsidRDefault="00CF33D3" w:rsidP="00CF33D3">
            <w:pPr>
              <w:jc w:val="center"/>
            </w:pPr>
            <w:r w:rsidRPr="002B4320">
              <w:t>-</w:t>
            </w:r>
          </w:p>
        </w:tc>
        <w:tc>
          <w:tcPr>
            <w:tcW w:w="1161" w:type="dxa"/>
          </w:tcPr>
          <w:p w:rsidR="00CF33D3" w:rsidRPr="002B4320" w:rsidRDefault="00CF33D3" w:rsidP="00CF33D3">
            <w:pPr>
              <w:jc w:val="center"/>
            </w:pPr>
            <w:r w:rsidRPr="002B4320">
              <w:t>17</w:t>
            </w:r>
          </w:p>
        </w:tc>
      </w:tr>
      <w:tr w:rsidR="00CF33D3" w:rsidRPr="002B4320" w:rsidTr="00CF33D3">
        <w:tc>
          <w:tcPr>
            <w:tcW w:w="959" w:type="dxa"/>
          </w:tcPr>
          <w:p w:rsidR="00CF33D3" w:rsidRPr="002B4320" w:rsidRDefault="00CF33D3" w:rsidP="00CF33D3">
            <w:r w:rsidRPr="002B4320">
              <w:t>CO5</w:t>
            </w:r>
          </w:p>
        </w:tc>
        <w:tc>
          <w:tcPr>
            <w:tcW w:w="1362" w:type="dxa"/>
          </w:tcPr>
          <w:p w:rsidR="00CF33D3" w:rsidRPr="002B4320" w:rsidRDefault="00CF33D3" w:rsidP="00CF33D3">
            <w:pPr>
              <w:jc w:val="center"/>
            </w:pPr>
            <w:r w:rsidRPr="002B4320">
              <w:t>-</w:t>
            </w:r>
          </w:p>
        </w:tc>
        <w:tc>
          <w:tcPr>
            <w:tcW w:w="1569" w:type="dxa"/>
          </w:tcPr>
          <w:p w:rsidR="00CF33D3" w:rsidRPr="002B4320" w:rsidRDefault="00CF33D3" w:rsidP="00CF33D3">
            <w:pPr>
              <w:jc w:val="center"/>
            </w:pPr>
            <w:r w:rsidRPr="002B4320">
              <w:t>1</w:t>
            </w:r>
          </w:p>
        </w:tc>
        <w:tc>
          <w:tcPr>
            <w:tcW w:w="1439" w:type="dxa"/>
          </w:tcPr>
          <w:p w:rsidR="00CF33D3" w:rsidRPr="002B4320" w:rsidRDefault="00CF33D3" w:rsidP="00CF33D3">
            <w:pPr>
              <w:jc w:val="center"/>
            </w:pPr>
            <w:r w:rsidRPr="002B4320">
              <w:t>12</w:t>
            </w:r>
          </w:p>
        </w:tc>
        <w:tc>
          <w:tcPr>
            <w:tcW w:w="1497" w:type="dxa"/>
          </w:tcPr>
          <w:p w:rsidR="00CF33D3" w:rsidRPr="002B4320" w:rsidRDefault="00CF33D3" w:rsidP="00CF33D3">
            <w:pPr>
              <w:jc w:val="center"/>
            </w:pPr>
            <w:r w:rsidRPr="002B4320">
              <w:t>3</w:t>
            </w:r>
          </w:p>
        </w:tc>
        <w:tc>
          <w:tcPr>
            <w:tcW w:w="1375" w:type="dxa"/>
          </w:tcPr>
          <w:p w:rsidR="00CF33D3" w:rsidRPr="002B4320" w:rsidRDefault="00CF33D3" w:rsidP="00CF33D3">
            <w:pPr>
              <w:jc w:val="center"/>
            </w:pPr>
            <w:r w:rsidRPr="002B4320">
              <w:t>-</w:t>
            </w:r>
          </w:p>
        </w:tc>
        <w:tc>
          <w:tcPr>
            <w:tcW w:w="1321" w:type="dxa"/>
          </w:tcPr>
          <w:p w:rsidR="00CF33D3" w:rsidRPr="002B4320" w:rsidRDefault="00CF33D3" w:rsidP="00CF33D3">
            <w:pPr>
              <w:jc w:val="center"/>
            </w:pPr>
            <w:r w:rsidRPr="002B4320">
              <w:t>-</w:t>
            </w:r>
          </w:p>
        </w:tc>
        <w:tc>
          <w:tcPr>
            <w:tcW w:w="1161" w:type="dxa"/>
          </w:tcPr>
          <w:p w:rsidR="00CF33D3" w:rsidRPr="002B4320" w:rsidRDefault="00CF33D3" w:rsidP="00CF33D3">
            <w:pPr>
              <w:jc w:val="center"/>
            </w:pPr>
            <w:r w:rsidRPr="002B4320">
              <w:t>16</w:t>
            </w:r>
          </w:p>
        </w:tc>
      </w:tr>
      <w:tr w:rsidR="00CF33D3" w:rsidRPr="002B4320" w:rsidTr="00CF33D3">
        <w:tc>
          <w:tcPr>
            <w:tcW w:w="959" w:type="dxa"/>
          </w:tcPr>
          <w:p w:rsidR="00CF33D3" w:rsidRPr="002B4320" w:rsidRDefault="00CF33D3" w:rsidP="00CF33D3">
            <w:r w:rsidRPr="002B4320">
              <w:t>CO6</w:t>
            </w:r>
          </w:p>
        </w:tc>
        <w:tc>
          <w:tcPr>
            <w:tcW w:w="1362" w:type="dxa"/>
          </w:tcPr>
          <w:p w:rsidR="00CF33D3" w:rsidRPr="002B4320" w:rsidRDefault="00CF33D3" w:rsidP="00CF33D3">
            <w:pPr>
              <w:jc w:val="center"/>
            </w:pPr>
            <w:r w:rsidRPr="002B4320">
              <w:t>-</w:t>
            </w:r>
          </w:p>
        </w:tc>
        <w:tc>
          <w:tcPr>
            <w:tcW w:w="1569" w:type="dxa"/>
          </w:tcPr>
          <w:p w:rsidR="00CF33D3" w:rsidRPr="002B4320" w:rsidRDefault="00CF33D3" w:rsidP="00CF33D3">
            <w:pPr>
              <w:jc w:val="center"/>
            </w:pPr>
            <w:r w:rsidRPr="002B4320">
              <w:t>11</w:t>
            </w:r>
          </w:p>
        </w:tc>
        <w:tc>
          <w:tcPr>
            <w:tcW w:w="1439" w:type="dxa"/>
          </w:tcPr>
          <w:p w:rsidR="00CF33D3" w:rsidRPr="002B4320" w:rsidRDefault="00CF33D3" w:rsidP="00CF33D3">
            <w:pPr>
              <w:jc w:val="center"/>
            </w:pPr>
            <w:r w:rsidRPr="002B4320">
              <w:t>5</w:t>
            </w:r>
          </w:p>
        </w:tc>
        <w:tc>
          <w:tcPr>
            <w:tcW w:w="1497" w:type="dxa"/>
          </w:tcPr>
          <w:p w:rsidR="00CF33D3" w:rsidRPr="002B4320" w:rsidRDefault="00CF33D3" w:rsidP="00CF33D3">
            <w:pPr>
              <w:jc w:val="center"/>
            </w:pPr>
            <w:r w:rsidRPr="002B4320">
              <w:t>-</w:t>
            </w:r>
          </w:p>
        </w:tc>
        <w:tc>
          <w:tcPr>
            <w:tcW w:w="1375" w:type="dxa"/>
          </w:tcPr>
          <w:p w:rsidR="00CF33D3" w:rsidRPr="002B4320" w:rsidRDefault="00CF33D3" w:rsidP="00CF33D3">
            <w:pPr>
              <w:jc w:val="center"/>
            </w:pPr>
            <w:r w:rsidRPr="002B4320">
              <w:t>-</w:t>
            </w:r>
          </w:p>
        </w:tc>
        <w:tc>
          <w:tcPr>
            <w:tcW w:w="1321" w:type="dxa"/>
          </w:tcPr>
          <w:p w:rsidR="00CF33D3" w:rsidRPr="002B4320" w:rsidRDefault="00CF33D3" w:rsidP="00CF33D3">
            <w:pPr>
              <w:jc w:val="center"/>
            </w:pPr>
            <w:r w:rsidRPr="002B4320">
              <w:t>-</w:t>
            </w:r>
          </w:p>
        </w:tc>
        <w:tc>
          <w:tcPr>
            <w:tcW w:w="1161" w:type="dxa"/>
          </w:tcPr>
          <w:p w:rsidR="00CF33D3" w:rsidRPr="002B4320" w:rsidRDefault="00CF33D3" w:rsidP="00CF33D3">
            <w:pPr>
              <w:jc w:val="center"/>
            </w:pPr>
            <w:r w:rsidRPr="002B4320">
              <w:t>16</w:t>
            </w:r>
          </w:p>
        </w:tc>
      </w:tr>
      <w:tr w:rsidR="00CF33D3" w:rsidRPr="002B4320" w:rsidTr="00CF33D3">
        <w:tc>
          <w:tcPr>
            <w:tcW w:w="9522" w:type="dxa"/>
            <w:gridSpan w:val="7"/>
          </w:tcPr>
          <w:p w:rsidR="00CF33D3" w:rsidRPr="002B4320" w:rsidRDefault="00CF33D3" w:rsidP="00CF33D3"/>
        </w:tc>
        <w:tc>
          <w:tcPr>
            <w:tcW w:w="1161" w:type="dxa"/>
          </w:tcPr>
          <w:p w:rsidR="00CF33D3" w:rsidRPr="002B4320" w:rsidRDefault="00CF33D3" w:rsidP="00CF33D3">
            <w:pPr>
              <w:jc w:val="center"/>
              <w:rPr>
                <w:b/>
              </w:rPr>
            </w:pPr>
            <w:r w:rsidRPr="002B4320">
              <w:rPr>
                <w:b/>
              </w:rPr>
              <w:t>124</w:t>
            </w:r>
          </w:p>
        </w:tc>
      </w:tr>
    </w:tbl>
    <w:p w:rsidR="00CF33D3" w:rsidRPr="002B4320" w:rsidRDefault="00CF33D3" w:rsidP="002E336A"/>
    <w:p w:rsidR="00CC50B1" w:rsidRDefault="00CC50B1">
      <w:pPr>
        <w:spacing w:after="200" w:line="276" w:lineRule="auto"/>
        <w:rPr>
          <w:b/>
        </w:rPr>
      </w:pPr>
      <w:r>
        <w:rPr>
          <w:b/>
        </w:rPr>
        <w:br w:type="page"/>
      </w:r>
    </w:p>
    <w:p w:rsidR="00CF33D3" w:rsidRDefault="00CF33D3" w:rsidP="00E40AC8">
      <w:pPr>
        <w:jc w:val="center"/>
        <w:rPr>
          <w:b/>
        </w:rPr>
      </w:pPr>
      <w:r w:rsidRPr="0037089B">
        <w:rPr>
          <w:noProof/>
        </w:rPr>
        <w:lastRenderedPageBreak/>
        <w:drawing>
          <wp:inline distT="0" distB="0" distL="0" distR="0" wp14:anchorId="758D1E96" wp14:editId="41DB55D5">
            <wp:extent cx="4740087" cy="1178853"/>
            <wp:effectExtent l="0" t="0" r="3810" b="254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DF00AF" w:rsidRDefault="00CF33D3"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CF33D3" w:rsidRPr="00DF00AF" w:rsidTr="00CF33D3">
        <w:trPr>
          <w:trHeight w:val="397"/>
          <w:jc w:val="center"/>
        </w:trPr>
        <w:tc>
          <w:tcPr>
            <w:tcW w:w="1555" w:type="dxa"/>
            <w:vAlign w:val="center"/>
          </w:tcPr>
          <w:p w:rsidR="00CF33D3" w:rsidRPr="00DF00AF" w:rsidRDefault="00CF33D3" w:rsidP="00A81194">
            <w:pPr>
              <w:pStyle w:val="Title"/>
              <w:contextualSpacing/>
              <w:jc w:val="left"/>
              <w:rPr>
                <w:b/>
                <w:szCs w:val="24"/>
              </w:rPr>
            </w:pPr>
            <w:r w:rsidRPr="00DF00AF">
              <w:rPr>
                <w:b/>
                <w:szCs w:val="24"/>
              </w:rPr>
              <w:t xml:space="preserve">Course Code      </w:t>
            </w:r>
          </w:p>
        </w:tc>
        <w:tc>
          <w:tcPr>
            <w:tcW w:w="6378" w:type="dxa"/>
            <w:vAlign w:val="center"/>
          </w:tcPr>
          <w:p w:rsidR="00CF33D3" w:rsidRPr="00DF00AF" w:rsidRDefault="00CF33D3" w:rsidP="00A81194">
            <w:pPr>
              <w:pStyle w:val="Title"/>
              <w:contextualSpacing/>
              <w:jc w:val="left"/>
              <w:rPr>
                <w:b/>
                <w:szCs w:val="24"/>
              </w:rPr>
            </w:pPr>
            <w:r w:rsidRPr="00DF00AF">
              <w:rPr>
                <w:b/>
                <w:szCs w:val="24"/>
              </w:rPr>
              <w:t>20CE2011</w:t>
            </w:r>
          </w:p>
        </w:tc>
        <w:tc>
          <w:tcPr>
            <w:tcW w:w="1701" w:type="dxa"/>
            <w:vAlign w:val="center"/>
          </w:tcPr>
          <w:p w:rsidR="00CF33D3" w:rsidRPr="00DF00AF" w:rsidRDefault="00CF33D3" w:rsidP="00A81194">
            <w:pPr>
              <w:pStyle w:val="Title"/>
              <w:ind w:left="-468" w:firstLine="468"/>
              <w:contextualSpacing/>
              <w:jc w:val="left"/>
              <w:rPr>
                <w:szCs w:val="24"/>
              </w:rPr>
            </w:pPr>
            <w:r w:rsidRPr="00DF00AF">
              <w:rPr>
                <w:b/>
                <w:bCs/>
                <w:szCs w:val="24"/>
              </w:rPr>
              <w:t xml:space="preserve">Duration       </w:t>
            </w:r>
          </w:p>
        </w:tc>
        <w:tc>
          <w:tcPr>
            <w:tcW w:w="851" w:type="dxa"/>
            <w:vAlign w:val="center"/>
          </w:tcPr>
          <w:p w:rsidR="00CF33D3" w:rsidRPr="00DF00AF" w:rsidRDefault="00CF33D3" w:rsidP="00A81194">
            <w:pPr>
              <w:pStyle w:val="Title"/>
              <w:contextualSpacing/>
              <w:jc w:val="left"/>
              <w:rPr>
                <w:b/>
                <w:szCs w:val="24"/>
              </w:rPr>
            </w:pPr>
            <w:r w:rsidRPr="00DF00AF">
              <w:rPr>
                <w:b/>
                <w:szCs w:val="24"/>
              </w:rPr>
              <w:t>3hrs</w:t>
            </w:r>
          </w:p>
        </w:tc>
      </w:tr>
      <w:tr w:rsidR="00CF33D3" w:rsidRPr="00DF00AF" w:rsidTr="00CF33D3">
        <w:trPr>
          <w:trHeight w:val="397"/>
          <w:jc w:val="center"/>
        </w:trPr>
        <w:tc>
          <w:tcPr>
            <w:tcW w:w="1555" w:type="dxa"/>
            <w:vAlign w:val="center"/>
          </w:tcPr>
          <w:p w:rsidR="00CF33D3" w:rsidRPr="00DF00AF" w:rsidRDefault="00CF33D3" w:rsidP="00A81194">
            <w:pPr>
              <w:pStyle w:val="Title"/>
              <w:ind w:right="-160"/>
              <w:contextualSpacing/>
              <w:jc w:val="left"/>
              <w:rPr>
                <w:b/>
                <w:szCs w:val="24"/>
              </w:rPr>
            </w:pPr>
            <w:r w:rsidRPr="00DF00AF">
              <w:rPr>
                <w:b/>
                <w:szCs w:val="24"/>
              </w:rPr>
              <w:t xml:space="preserve">Course Name     </w:t>
            </w:r>
          </w:p>
        </w:tc>
        <w:tc>
          <w:tcPr>
            <w:tcW w:w="6378" w:type="dxa"/>
            <w:vAlign w:val="center"/>
          </w:tcPr>
          <w:p w:rsidR="00CF33D3" w:rsidRPr="00DF00AF" w:rsidRDefault="00CF33D3" w:rsidP="00A81194">
            <w:pPr>
              <w:pStyle w:val="Title"/>
              <w:contextualSpacing/>
              <w:jc w:val="left"/>
              <w:rPr>
                <w:b/>
                <w:szCs w:val="24"/>
              </w:rPr>
            </w:pPr>
            <w:r w:rsidRPr="00DF00AF">
              <w:rPr>
                <w:b/>
                <w:szCs w:val="24"/>
              </w:rPr>
              <w:t>ANALYSIS OF STRUCTURES</w:t>
            </w:r>
          </w:p>
        </w:tc>
        <w:tc>
          <w:tcPr>
            <w:tcW w:w="1701" w:type="dxa"/>
            <w:vAlign w:val="center"/>
          </w:tcPr>
          <w:p w:rsidR="00CF33D3" w:rsidRPr="00DF00AF" w:rsidRDefault="00CF33D3" w:rsidP="00A81194">
            <w:pPr>
              <w:pStyle w:val="Title"/>
              <w:contextualSpacing/>
              <w:jc w:val="left"/>
              <w:rPr>
                <w:b/>
                <w:bCs/>
                <w:szCs w:val="24"/>
              </w:rPr>
            </w:pPr>
            <w:r w:rsidRPr="00DF00AF">
              <w:rPr>
                <w:b/>
                <w:bCs/>
                <w:szCs w:val="24"/>
              </w:rPr>
              <w:t xml:space="preserve">Max. Marks </w:t>
            </w:r>
          </w:p>
        </w:tc>
        <w:tc>
          <w:tcPr>
            <w:tcW w:w="851" w:type="dxa"/>
            <w:vAlign w:val="center"/>
          </w:tcPr>
          <w:p w:rsidR="00CF33D3" w:rsidRPr="00DF00AF" w:rsidRDefault="00CF33D3" w:rsidP="00A81194">
            <w:pPr>
              <w:pStyle w:val="Title"/>
              <w:contextualSpacing/>
              <w:jc w:val="left"/>
              <w:rPr>
                <w:b/>
                <w:szCs w:val="24"/>
              </w:rPr>
            </w:pPr>
            <w:r w:rsidRPr="00DF00AF">
              <w:rPr>
                <w:b/>
                <w:szCs w:val="24"/>
              </w:rPr>
              <w:t>100</w:t>
            </w:r>
          </w:p>
        </w:tc>
      </w:tr>
    </w:tbl>
    <w:p w:rsidR="00CF33D3" w:rsidRPr="00DF00AF"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FA796F" w:rsidTr="00A81194">
        <w:trPr>
          <w:trHeight w:val="551"/>
        </w:trPr>
        <w:tc>
          <w:tcPr>
            <w:tcW w:w="272" w:type="pct"/>
            <w:vAlign w:val="center"/>
          </w:tcPr>
          <w:p w:rsidR="00CF33D3" w:rsidRPr="00FA796F" w:rsidRDefault="00CF33D3" w:rsidP="00A81194">
            <w:pPr>
              <w:contextualSpacing/>
              <w:jc w:val="center"/>
              <w:rPr>
                <w:b/>
              </w:rPr>
            </w:pPr>
            <w:r w:rsidRPr="00FA796F">
              <w:rPr>
                <w:b/>
              </w:rPr>
              <w:t>Q. No.</w:t>
            </w:r>
          </w:p>
        </w:tc>
        <w:tc>
          <w:tcPr>
            <w:tcW w:w="3512" w:type="pct"/>
            <w:gridSpan w:val="2"/>
            <w:vAlign w:val="center"/>
          </w:tcPr>
          <w:p w:rsidR="00CF33D3" w:rsidRPr="00FA796F" w:rsidRDefault="00CF33D3" w:rsidP="00A81194">
            <w:pPr>
              <w:contextualSpacing/>
              <w:jc w:val="center"/>
              <w:rPr>
                <w:b/>
              </w:rPr>
            </w:pPr>
            <w:r w:rsidRPr="00FA796F">
              <w:rPr>
                <w:b/>
              </w:rPr>
              <w:t>Questions</w:t>
            </w:r>
          </w:p>
        </w:tc>
        <w:tc>
          <w:tcPr>
            <w:tcW w:w="388" w:type="pct"/>
            <w:vAlign w:val="center"/>
          </w:tcPr>
          <w:p w:rsidR="00CF33D3" w:rsidRPr="00FA796F" w:rsidRDefault="00CF33D3" w:rsidP="00A81194">
            <w:pPr>
              <w:contextualSpacing/>
              <w:jc w:val="center"/>
              <w:rPr>
                <w:b/>
              </w:rPr>
            </w:pPr>
            <w:r w:rsidRPr="00FA796F">
              <w:rPr>
                <w:b/>
              </w:rPr>
              <w:t>CO</w:t>
            </w:r>
          </w:p>
        </w:tc>
        <w:tc>
          <w:tcPr>
            <w:tcW w:w="355" w:type="pct"/>
            <w:vAlign w:val="center"/>
          </w:tcPr>
          <w:p w:rsidR="00CF33D3" w:rsidRPr="00FA796F" w:rsidRDefault="00CF33D3" w:rsidP="00A81194">
            <w:pPr>
              <w:contextualSpacing/>
              <w:jc w:val="center"/>
              <w:rPr>
                <w:b/>
              </w:rPr>
            </w:pPr>
            <w:r w:rsidRPr="00FA796F">
              <w:rPr>
                <w:b/>
              </w:rPr>
              <w:t>BL</w:t>
            </w:r>
          </w:p>
        </w:tc>
        <w:tc>
          <w:tcPr>
            <w:tcW w:w="473" w:type="pct"/>
            <w:vAlign w:val="center"/>
          </w:tcPr>
          <w:p w:rsidR="00CF33D3" w:rsidRPr="00FA796F" w:rsidRDefault="00CF33D3" w:rsidP="00A81194">
            <w:pPr>
              <w:contextualSpacing/>
              <w:jc w:val="center"/>
              <w:rPr>
                <w:b/>
              </w:rPr>
            </w:pPr>
            <w:r w:rsidRPr="00FA796F">
              <w:rPr>
                <w:b/>
              </w:rPr>
              <w:t>Marks</w:t>
            </w:r>
          </w:p>
        </w:tc>
      </w:tr>
      <w:tr w:rsidR="00CF33D3" w:rsidRPr="00FA796F" w:rsidTr="00A81194">
        <w:trPr>
          <w:trHeight w:val="487"/>
        </w:trPr>
        <w:tc>
          <w:tcPr>
            <w:tcW w:w="5000" w:type="pct"/>
            <w:gridSpan w:val="6"/>
            <w:vAlign w:val="center"/>
          </w:tcPr>
          <w:p w:rsidR="00CF33D3" w:rsidRDefault="00CF33D3" w:rsidP="00A81194">
            <w:pPr>
              <w:contextualSpacing/>
              <w:jc w:val="center"/>
              <w:rPr>
                <w:b/>
                <w:u w:val="single"/>
              </w:rPr>
            </w:pPr>
            <w:r w:rsidRPr="00FA796F">
              <w:rPr>
                <w:b/>
                <w:u w:val="single"/>
              </w:rPr>
              <w:t>PART – A (10 X 1 = 10 MARKS)</w:t>
            </w:r>
          </w:p>
          <w:p w:rsidR="00CF33D3" w:rsidRPr="00FA796F" w:rsidRDefault="00CF33D3" w:rsidP="00A81194">
            <w:pPr>
              <w:contextualSpacing/>
              <w:jc w:val="center"/>
              <w:rPr>
                <w:b/>
              </w:rPr>
            </w:pPr>
            <w:r w:rsidRPr="00FA796F">
              <w:rPr>
                <w:b/>
              </w:rPr>
              <w:t>(Answer all the questions)</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w:t>
            </w:r>
          </w:p>
        </w:tc>
        <w:tc>
          <w:tcPr>
            <w:tcW w:w="3512" w:type="pct"/>
            <w:gridSpan w:val="2"/>
            <w:vAlign w:val="center"/>
          </w:tcPr>
          <w:p w:rsidR="00CF33D3" w:rsidRPr="00FA796F" w:rsidRDefault="00CF33D3" w:rsidP="00CF33D3">
            <w:pPr>
              <w:autoSpaceDE w:val="0"/>
              <w:autoSpaceDN w:val="0"/>
              <w:adjustRightInd w:val="0"/>
              <w:contextualSpacing/>
              <w:jc w:val="both"/>
            </w:pPr>
            <w:r>
              <w:t>State Maxwell’s Reciprocal theorem.</w:t>
            </w:r>
          </w:p>
        </w:tc>
        <w:tc>
          <w:tcPr>
            <w:tcW w:w="388" w:type="pct"/>
            <w:vAlign w:val="center"/>
          </w:tcPr>
          <w:p w:rsidR="00CF33D3" w:rsidRPr="00FA796F" w:rsidRDefault="00CF33D3" w:rsidP="00CF33D3">
            <w:pPr>
              <w:contextualSpacing/>
              <w:jc w:val="center"/>
            </w:pPr>
            <w:r>
              <w:t>CO1</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BA50B9">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w:t>
            </w:r>
          </w:p>
        </w:tc>
        <w:tc>
          <w:tcPr>
            <w:tcW w:w="3512" w:type="pct"/>
            <w:gridSpan w:val="2"/>
            <w:vAlign w:val="center"/>
          </w:tcPr>
          <w:p w:rsidR="00CF33D3" w:rsidRPr="00FA796F" w:rsidRDefault="00CF33D3" w:rsidP="00CF33D3">
            <w:pPr>
              <w:contextualSpacing/>
              <w:jc w:val="both"/>
            </w:pPr>
            <w:r>
              <w:t>Recall the equation that is used for the determination of deflection at a given point in truss.</w:t>
            </w:r>
          </w:p>
        </w:tc>
        <w:tc>
          <w:tcPr>
            <w:tcW w:w="388" w:type="pct"/>
            <w:vAlign w:val="center"/>
          </w:tcPr>
          <w:p w:rsidR="00CF33D3" w:rsidRPr="00FA796F" w:rsidRDefault="00CF33D3" w:rsidP="00CF33D3">
            <w:pPr>
              <w:contextualSpacing/>
              <w:jc w:val="center"/>
            </w:pPr>
            <w:r>
              <w:t>CO2</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BA50B9">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3.</w:t>
            </w:r>
          </w:p>
        </w:tc>
        <w:tc>
          <w:tcPr>
            <w:tcW w:w="3512" w:type="pct"/>
            <w:gridSpan w:val="2"/>
            <w:vAlign w:val="center"/>
          </w:tcPr>
          <w:p w:rsidR="00CF33D3" w:rsidRPr="00FA796F" w:rsidRDefault="00CF33D3" w:rsidP="00CF33D3">
            <w:pPr>
              <w:contextualSpacing/>
              <w:jc w:val="both"/>
            </w:pPr>
            <w:r>
              <w:t>Recall the fundamental equation of slope deflection method.</w:t>
            </w:r>
          </w:p>
        </w:tc>
        <w:tc>
          <w:tcPr>
            <w:tcW w:w="388" w:type="pct"/>
            <w:vAlign w:val="center"/>
          </w:tcPr>
          <w:p w:rsidR="00CF33D3" w:rsidRPr="00FA796F" w:rsidRDefault="00CF33D3" w:rsidP="00CF33D3">
            <w:pPr>
              <w:contextualSpacing/>
              <w:jc w:val="center"/>
            </w:pPr>
            <w:r w:rsidRPr="009F4EF2">
              <w:t>CO</w:t>
            </w:r>
            <w:r>
              <w:t>2</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BA50B9">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4.</w:t>
            </w:r>
          </w:p>
        </w:tc>
        <w:tc>
          <w:tcPr>
            <w:tcW w:w="3512" w:type="pct"/>
            <w:gridSpan w:val="2"/>
            <w:vAlign w:val="center"/>
          </w:tcPr>
          <w:p w:rsidR="00CF33D3" w:rsidRPr="00FA796F" w:rsidRDefault="00CF33D3" w:rsidP="00CF33D3">
            <w:pPr>
              <w:contextualSpacing/>
              <w:jc w:val="both"/>
            </w:pPr>
            <w:r>
              <w:t>Define the relative stiffness factor.</w:t>
            </w:r>
          </w:p>
        </w:tc>
        <w:tc>
          <w:tcPr>
            <w:tcW w:w="388" w:type="pct"/>
            <w:vAlign w:val="center"/>
          </w:tcPr>
          <w:p w:rsidR="00CF33D3" w:rsidRPr="00FA796F" w:rsidRDefault="00CF33D3" w:rsidP="00CF33D3">
            <w:pPr>
              <w:contextualSpacing/>
              <w:jc w:val="center"/>
            </w:pPr>
            <w:r w:rsidRPr="009F4EF2">
              <w:t>CO</w:t>
            </w:r>
            <w:r>
              <w:t>1</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BA50B9">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5.</w:t>
            </w:r>
          </w:p>
        </w:tc>
        <w:tc>
          <w:tcPr>
            <w:tcW w:w="3512" w:type="pct"/>
            <w:gridSpan w:val="2"/>
            <w:vAlign w:val="center"/>
          </w:tcPr>
          <w:p w:rsidR="00CF33D3" w:rsidRPr="00FA796F" w:rsidRDefault="00CF33D3" w:rsidP="00CF33D3">
            <w:pPr>
              <w:pStyle w:val="Default"/>
              <w:contextualSpacing/>
              <w:jc w:val="both"/>
            </w:pPr>
            <w:r>
              <w:t>Recall the range of central dip of a cable.</w:t>
            </w:r>
          </w:p>
        </w:tc>
        <w:tc>
          <w:tcPr>
            <w:tcW w:w="388" w:type="pct"/>
            <w:vAlign w:val="center"/>
          </w:tcPr>
          <w:p w:rsidR="00CF33D3" w:rsidRPr="00FA796F" w:rsidRDefault="00CF33D3" w:rsidP="00CF33D3">
            <w:pPr>
              <w:contextualSpacing/>
              <w:jc w:val="center"/>
            </w:pPr>
            <w:r w:rsidRPr="009F4EF2">
              <w:t>CO</w:t>
            </w:r>
            <w:r>
              <w:t>1</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BA50B9">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6.</w:t>
            </w:r>
          </w:p>
        </w:tc>
        <w:tc>
          <w:tcPr>
            <w:tcW w:w="3512" w:type="pct"/>
            <w:gridSpan w:val="2"/>
            <w:vAlign w:val="center"/>
          </w:tcPr>
          <w:p w:rsidR="00CF33D3" w:rsidRPr="00FA796F" w:rsidRDefault="00CF33D3" w:rsidP="00CF33D3">
            <w:pPr>
              <w:contextualSpacing/>
              <w:jc w:val="both"/>
            </w:pPr>
            <w:r>
              <w:t>List any two types of arches based on the number of hinges.</w:t>
            </w:r>
          </w:p>
        </w:tc>
        <w:tc>
          <w:tcPr>
            <w:tcW w:w="388" w:type="pct"/>
            <w:vAlign w:val="center"/>
          </w:tcPr>
          <w:p w:rsidR="00CF33D3" w:rsidRPr="00FA796F" w:rsidRDefault="00CF33D3" w:rsidP="00CF33D3">
            <w:pPr>
              <w:contextualSpacing/>
              <w:jc w:val="center"/>
            </w:pPr>
            <w:r w:rsidRPr="009F4EF2">
              <w:t>CO</w:t>
            </w:r>
            <w:r>
              <w:t>1</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BA50B9">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7.</w:t>
            </w:r>
          </w:p>
        </w:tc>
        <w:tc>
          <w:tcPr>
            <w:tcW w:w="3512" w:type="pct"/>
            <w:gridSpan w:val="2"/>
            <w:vAlign w:val="center"/>
          </w:tcPr>
          <w:p w:rsidR="00CF33D3" w:rsidRPr="00FA796F" w:rsidRDefault="00CF33D3" w:rsidP="00CF33D3">
            <w:pPr>
              <w:pStyle w:val="ListParagraph"/>
              <w:ind w:left="0"/>
              <w:jc w:val="both"/>
              <w:rPr>
                <w:noProof/>
                <w:lang w:eastAsia="zh-TW"/>
              </w:rPr>
            </w:pPr>
            <w:r>
              <w:t>Sketch the influence line diagram for shear force at any section of a simply supported beam.</w:t>
            </w:r>
          </w:p>
        </w:tc>
        <w:tc>
          <w:tcPr>
            <w:tcW w:w="388" w:type="pct"/>
            <w:vAlign w:val="center"/>
          </w:tcPr>
          <w:p w:rsidR="00CF33D3" w:rsidRPr="00FA796F" w:rsidRDefault="00CF33D3" w:rsidP="00CF33D3">
            <w:pPr>
              <w:contextualSpacing/>
              <w:jc w:val="center"/>
            </w:pPr>
            <w:r w:rsidRPr="009F4EF2">
              <w:t>CO</w:t>
            </w:r>
            <w:r>
              <w:t>2</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BA50B9">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8.</w:t>
            </w:r>
          </w:p>
        </w:tc>
        <w:tc>
          <w:tcPr>
            <w:tcW w:w="3512" w:type="pct"/>
            <w:gridSpan w:val="2"/>
            <w:vAlign w:val="center"/>
          </w:tcPr>
          <w:p w:rsidR="00CF33D3" w:rsidRPr="00FA796F" w:rsidRDefault="00CF33D3" w:rsidP="00CF33D3">
            <w:pPr>
              <w:contextualSpacing/>
              <w:jc w:val="both"/>
              <w:rPr>
                <w:b/>
                <w:bCs/>
              </w:rPr>
            </w:pPr>
            <w:r>
              <w:t>State the three equilibrium equations.</w:t>
            </w:r>
          </w:p>
        </w:tc>
        <w:tc>
          <w:tcPr>
            <w:tcW w:w="388" w:type="pct"/>
            <w:vAlign w:val="center"/>
          </w:tcPr>
          <w:p w:rsidR="00CF33D3" w:rsidRPr="00FA796F" w:rsidRDefault="00CF33D3" w:rsidP="00CF33D3">
            <w:pPr>
              <w:contextualSpacing/>
              <w:jc w:val="center"/>
            </w:pPr>
            <w:r w:rsidRPr="009F4EF2">
              <w:t>CO</w:t>
            </w:r>
            <w:r>
              <w:t>5</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BA50B9">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9.</w:t>
            </w:r>
          </w:p>
        </w:tc>
        <w:tc>
          <w:tcPr>
            <w:tcW w:w="3512" w:type="pct"/>
            <w:gridSpan w:val="2"/>
            <w:vAlign w:val="center"/>
          </w:tcPr>
          <w:p w:rsidR="00CF33D3" w:rsidRPr="00FA796F" w:rsidRDefault="00CF33D3" w:rsidP="00CF33D3">
            <w:pPr>
              <w:pStyle w:val="ListParagraph"/>
              <w:ind w:left="0"/>
              <w:jc w:val="both"/>
              <w:rPr>
                <w:noProof/>
                <w:lang w:eastAsia="zh-TW"/>
              </w:rPr>
            </w:pPr>
            <w:r>
              <w:t>Recall the element stiffness matrix for a truss element.</w:t>
            </w:r>
          </w:p>
        </w:tc>
        <w:tc>
          <w:tcPr>
            <w:tcW w:w="388" w:type="pct"/>
            <w:vAlign w:val="center"/>
          </w:tcPr>
          <w:p w:rsidR="00CF33D3" w:rsidRPr="00FA796F" w:rsidRDefault="00CF33D3" w:rsidP="00CF33D3">
            <w:pPr>
              <w:contextualSpacing/>
              <w:jc w:val="center"/>
            </w:pPr>
            <w:r w:rsidRPr="009F4EF2">
              <w:t>CO</w:t>
            </w:r>
            <w:r>
              <w:t>5</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BA50B9">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10.</w:t>
            </w:r>
          </w:p>
        </w:tc>
        <w:tc>
          <w:tcPr>
            <w:tcW w:w="3512" w:type="pct"/>
            <w:gridSpan w:val="2"/>
            <w:vAlign w:val="center"/>
          </w:tcPr>
          <w:p w:rsidR="00CF33D3" w:rsidRPr="00FA796F" w:rsidRDefault="00CF33D3" w:rsidP="00CF33D3">
            <w:pPr>
              <w:contextualSpacing/>
              <w:jc w:val="both"/>
            </w:pPr>
            <w:r>
              <w:t>What is the importance of rotation matrix in structural analysis?</w:t>
            </w:r>
          </w:p>
        </w:tc>
        <w:tc>
          <w:tcPr>
            <w:tcW w:w="388" w:type="pct"/>
            <w:vAlign w:val="center"/>
          </w:tcPr>
          <w:p w:rsidR="00CF33D3" w:rsidRPr="00FA796F" w:rsidRDefault="00CF33D3" w:rsidP="00CF33D3">
            <w:pPr>
              <w:contextualSpacing/>
              <w:jc w:val="center"/>
            </w:pPr>
            <w:r w:rsidRPr="009F4EF2">
              <w:t>CO</w:t>
            </w:r>
            <w:r>
              <w:t>2</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BA50B9">
              <w:t>1</w:t>
            </w:r>
          </w:p>
        </w:tc>
      </w:tr>
      <w:tr w:rsidR="00CF33D3" w:rsidRPr="00FA796F" w:rsidTr="00A81194">
        <w:trPr>
          <w:trHeight w:val="551"/>
        </w:trPr>
        <w:tc>
          <w:tcPr>
            <w:tcW w:w="5000" w:type="pct"/>
            <w:gridSpan w:val="6"/>
            <w:vAlign w:val="center"/>
          </w:tcPr>
          <w:p w:rsidR="00CF33D3" w:rsidRDefault="00CF33D3" w:rsidP="00A81194">
            <w:pPr>
              <w:contextualSpacing/>
              <w:jc w:val="center"/>
              <w:rPr>
                <w:b/>
                <w:u w:val="single"/>
              </w:rPr>
            </w:pPr>
            <w:r w:rsidRPr="00FA796F">
              <w:rPr>
                <w:b/>
                <w:u w:val="single"/>
              </w:rPr>
              <w:t>PART – B (6 X 3 = 18 MARKS)</w:t>
            </w:r>
          </w:p>
          <w:p w:rsidR="00CF33D3" w:rsidRPr="00FA796F" w:rsidRDefault="00CF33D3" w:rsidP="00A81194">
            <w:pPr>
              <w:contextualSpacing/>
              <w:jc w:val="center"/>
              <w:rPr>
                <w:b/>
                <w:u w:val="single"/>
              </w:rPr>
            </w:pPr>
            <w:r w:rsidRPr="00FA796F">
              <w:rPr>
                <w:b/>
              </w:rPr>
              <w:t>(Answer all the questions)</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11.</w:t>
            </w:r>
          </w:p>
        </w:tc>
        <w:tc>
          <w:tcPr>
            <w:tcW w:w="3512" w:type="pct"/>
            <w:gridSpan w:val="2"/>
            <w:vAlign w:val="center"/>
          </w:tcPr>
          <w:p w:rsidR="00CF33D3" w:rsidRPr="00FA796F" w:rsidRDefault="00CF33D3" w:rsidP="00CF33D3">
            <w:pPr>
              <w:pStyle w:val="NoSpacing"/>
              <w:contextualSpacing/>
              <w:jc w:val="both"/>
            </w:pPr>
            <w:r>
              <w:t>Determine the free end slope of a cantilever beam having length ‘L’ due to an applied moment ‘M’ at free end using the principle of virtual work.</w:t>
            </w:r>
          </w:p>
        </w:tc>
        <w:tc>
          <w:tcPr>
            <w:tcW w:w="388" w:type="pct"/>
            <w:vAlign w:val="center"/>
          </w:tcPr>
          <w:p w:rsidR="00CF33D3" w:rsidRPr="00FA796F" w:rsidRDefault="00CF33D3" w:rsidP="00CF33D3">
            <w:pPr>
              <w:pStyle w:val="NoSpacing"/>
              <w:contextualSpacing/>
              <w:jc w:val="center"/>
            </w:pPr>
            <w:r w:rsidRPr="000B4574">
              <w:t>CO</w:t>
            </w:r>
            <w:r>
              <w:t>1</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BA50B9">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12.</w:t>
            </w:r>
          </w:p>
        </w:tc>
        <w:tc>
          <w:tcPr>
            <w:tcW w:w="3512" w:type="pct"/>
            <w:gridSpan w:val="2"/>
            <w:vAlign w:val="center"/>
          </w:tcPr>
          <w:p w:rsidR="00CF33D3" w:rsidRPr="00FA796F" w:rsidRDefault="00CF33D3" w:rsidP="00CF33D3">
            <w:pPr>
              <w:pStyle w:val="NoSpacing"/>
              <w:contextualSpacing/>
              <w:jc w:val="both"/>
            </w:pPr>
            <w:r>
              <w:t>A rigid frame is having totally 10 joints including support joints. Out of slope deflection and moment distribution methods, which method would you prefer for analysis? Why?</w:t>
            </w:r>
          </w:p>
        </w:tc>
        <w:tc>
          <w:tcPr>
            <w:tcW w:w="388" w:type="pct"/>
            <w:vAlign w:val="center"/>
          </w:tcPr>
          <w:p w:rsidR="00CF33D3" w:rsidRPr="00FA796F" w:rsidRDefault="00CF33D3" w:rsidP="00CF33D3">
            <w:pPr>
              <w:pStyle w:val="NoSpacing"/>
              <w:contextualSpacing/>
              <w:jc w:val="center"/>
            </w:pPr>
            <w:r w:rsidRPr="000B4574">
              <w:t>CO</w:t>
            </w:r>
            <w:r>
              <w:t>1</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BA50B9">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13.</w:t>
            </w:r>
          </w:p>
        </w:tc>
        <w:tc>
          <w:tcPr>
            <w:tcW w:w="3512" w:type="pct"/>
            <w:gridSpan w:val="2"/>
            <w:vAlign w:val="center"/>
          </w:tcPr>
          <w:p w:rsidR="00CF33D3" w:rsidRPr="00FA796F" w:rsidRDefault="00CF33D3" w:rsidP="00CF33D3">
            <w:pPr>
              <w:pStyle w:val="NoSpacing"/>
              <w:contextualSpacing/>
              <w:jc w:val="both"/>
            </w:pPr>
            <w:r>
              <w:t>Describe the situations wherein sway will occur in portal frames.</w:t>
            </w:r>
          </w:p>
        </w:tc>
        <w:tc>
          <w:tcPr>
            <w:tcW w:w="388" w:type="pct"/>
            <w:vAlign w:val="center"/>
          </w:tcPr>
          <w:p w:rsidR="00CF33D3" w:rsidRPr="00FA796F" w:rsidRDefault="00CF33D3" w:rsidP="00CF33D3">
            <w:pPr>
              <w:pStyle w:val="NoSpacing"/>
              <w:contextualSpacing/>
              <w:jc w:val="center"/>
            </w:pPr>
            <w:r w:rsidRPr="000B4574">
              <w:t>CO</w:t>
            </w:r>
            <w:r>
              <w:t>3</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BA50B9">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14.</w:t>
            </w:r>
          </w:p>
        </w:tc>
        <w:tc>
          <w:tcPr>
            <w:tcW w:w="3512" w:type="pct"/>
            <w:gridSpan w:val="2"/>
            <w:vAlign w:val="center"/>
          </w:tcPr>
          <w:p w:rsidR="00CF33D3" w:rsidRPr="00FA796F" w:rsidRDefault="00CF33D3" w:rsidP="00CF33D3">
            <w:pPr>
              <w:pStyle w:val="NoSpacing"/>
              <w:contextualSpacing/>
              <w:jc w:val="both"/>
            </w:pPr>
            <w:r>
              <w:t>Differentiate circular arch and parabolic arch.</w:t>
            </w:r>
          </w:p>
        </w:tc>
        <w:tc>
          <w:tcPr>
            <w:tcW w:w="388" w:type="pct"/>
            <w:vAlign w:val="center"/>
          </w:tcPr>
          <w:p w:rsidR="00CF33D3" w:rsidRPr="00FA796F" w:rsidRDefault="00CF33D3" w:rsidP="00CF33D3">
            <w:pPr>
              <w:pStyle w:val="NoSpacing"/>
              <w:contextualSpacing/>
              <w:jc w:val="center"/>
            </w:pPr>
            <w:r w:rsidRPr="000B4574">
              <w:t>CO</w:t>
            </w:r>
            <w:r>
              <w:t>1</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BA50B9">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15.</w:t>
            </w:r>
          </w:p>
        </w:tc>
        <w:tc>
          <w:tcPr>
            <w:tcW w:w="3512" w:type="pct"/>
            <w:gridSpan w:val="2"/>
            <w:vAlign w:val="center"/>
          </w:tcPr>
          <w:p w:rsidR="00CF33D3" w:rsidRPr="00FA796F" w:rsidRDefault="00CF33D3" w:rsidP="00CF33D3">
            <w:pPr>
              <w:pStyle w:val="NoSpacing"/>
              <w:contextualSpacing/>
              <w:jc w:val="both"/>
            </w:pPr>
            <w:r>
              <w:t>List the main functions of stiffening girders in suspension bridges.</w:t>
            </w:r>
          </w:p>
        </w:tc>
        <w:tc>
          <w:tcPr>
            <w:tcW w:w="388" w:type="pct"/>
            <w:vAlign w:val="center"/>
          </w:tcPr>
          <w:p w:rsidR="00CF33D3" w:rsidRPr="00FA796F" w:rsidRDefault="00CF33D3" w:rsidP="00CF33D3">
            <w:pPr>
              <w:pStyle w:val="NoSpacing"/>
              <w:contextualSpacing/>
              <w:jc w:val="center"/>
            </w:pPr>
            <w:r w:rsidRPr="000B4574">
              <w:t>CO</w:t>
            </w:r>
            <w:r>
              <w:t>6</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BA50B9">
              <w:t>3</w:t>
            </w:r>
          </w:p>
        </w:tc>
      </w:tr>
      <w:tr w:rsidR="00CF33D3" w:rsidRPr="00FA796F" w:rsidTr="00CF33D3">
        <w:trPr>
          <w:trHeight w:val="437"/>
        </w:trPr>
        <w:tc>
          <w:tcPr>
            <w:tcW w:w="272" w:type="pct"/>
            <w:vAlign w:val="center"/>
          </w:tcPr>
          <w:p w:rsidR="00CF33D3" w:rsidRPr="00FA796F" w:rsidRDefault="00CF33D3" w:rsidP="00CF33D3">
            <w:pPr>
              <w:pStyle w:val="NoSpacing"/>
              <w:contextualSpacing/>
            </w:pPr>
            <w:r w:rsidRPr="00FA796F">
              <w:t>16.</w:t>
            </w:r>
          </w:p>
        </w:tc>
        <w:tc>
          <w:tcPr>
            <w:tcW w:w="3512" w:type="pct"/>
            <w:gridSpan w:val="2"/>
            <w:vAlign w:val="center"/>
          </w:tcPr>
          <w:p w:rsidR="00CF33D3" w:rsidRPr="00FA796F" w:rsidRDefault="00CF33D3" w:rsidP="00CF33D3">
            <w:pPr>
              <w:pStyle w:val="NoSpacing"/>
              <w:contextualSpacing/>
              <w:jc w:val="both"/>
            </w:pPr>
            <w:r>
              <w:t>Sketch the shapes of the influence lines for the support reaction and the hogging moment at the continuous support B of a two span continuous beam ABC. Assume the extreme ends A and C to be fully fixed.</w:t>
            </w:r>
          </w:p>
        </w:tc>
        <w:tc>
          <w:tcPr>
            <w:tcW w:w="388" w:type="pct"/>
            <w:vAlign w:val="center"/>
          </w:tcPr>
          <w:p w:rsidR="00CF33D3" w:rsidRPr="00FA796F" w:rsidRDefault="00CF33D3" w:rsidP="00CF33D3">
            <w:pPr>
              <w:pStyle w:val="NoSpacing"/>
              <w:contextualSpacing/>
              <w:jc w:val="center"/>
            </w:pPr>
            <w:r w:rsidRPr="000B4574">
              <w:t>CO</w:t>
            </w:r>
            <w:r>
              <w:t>5</w:t>
            </w:r>
          </w:p>
        </w:tc>
        <w:tc>
          <w:tcPr>
            <w:tcW w:w="355" w:type="pct"/>
            <w:vAlign w:val="center"/>
          </w:tcPr>
          <w:p w:rsidR="00CF33D3" w:rsidRPr="00FA796F" w:rsidRDefault="00CF33D3" w:rsidP="00CF33D3">
            <w:pPr>
              <w:pStyle w:val="NoSpacing"/>
              <w:contextualSpacing/>
              <w:jc w:val="center"/>
            </w:pPr>
            <w:r>
              <w:t>A</w:t>
            </w:r>
          </w:p>
        </w:tc>
        <w:tc>
          <w:tcPr>
            <w:tcW w:w="473" w:type="pct"/>
            <w:vAlign w:val="center"/>
          </w:tcPr>
          <w:p w:rsidR="00CF33D3" w:rsidRPr="00FA796F" w:rsidRDefault="00CF33D3" w:rsidP="00CF33D3">
            <w:pPr>
              <w:pStyle w:val="NoSpacing"/>
              <w:contextualSpacing/>
              <w:jc w:val="center"/>
            </w:pPr>
            <w:r w:rsidRPr="00BA50B9">
              <w:t>3</w:t>
            </w:r>
          </w:p>
        </w:tc>
      </w:tr>
      <w:tr w:rsidR="00CF33D3" w:rsidRPr="00FA796F" w:rsidTr="00A81194">
        <w:trPr>
          <w:trHeight w:val="551"/>
        </w:trPr>
        <w:tc>
          <w:tcPr>
            <w:tcW w:w="5000" w:type="pct"/>
            <w:gridSpan w:val="6"/>
          </w:tcPr>
          <w:p w:rsidR="00CF33D3" w:rsidRPr="00FA796F" w:rsidRDefault="00CF33D3" w:rsidP="00CF33D3">
            <w:pPr>
              <w:contextualSpacing/>
              <w:jc w:val="center"/>
              <w:rPr>
                <w:b/>
                <w:u w:val="single"/>
              </w:rPr>
            </w:pPr>
            <w:r w:rsidRPr="00FA796F">
              <w:rPr>
                <w:b/>
                <w:u w:val="single"/>
              </w:rPr>
              <w:t>PART – C (6 X 12 = 72 MARKS)</w:t>
            </w:r>
          </w:p>
          <w:p w:rsidR="00CF33D3" w:rsidRPr="00FA796F" w:rsidRDefault="00CF33D3" w:rsidP="00CF33D3">
            <w:pPr>
              <w:contextualSpacing/>
              <w:jc w:val="center"/>
              <w:rPr>
                <w:b/>
              </w:rPr>
            </w:pPr>
            <w:r w:rsidRPr="00FA796F">
              <w:rPr>
                <w:b/>
              </w:rPr>
              <w:t>(Answer any five Questions from Q. No. 17 to 23, Q. No. 24 is Compulsory)</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17.</w:t>
            </w:r>
          </w:p>
        </w:tc>
        <w:tc>
          <w:tcPr>
            <w:tcW w:w="189" w:type="pct"/>
            <w:vAlign w:val="center"/>
          </w:tcPr>
          <w:p w:rsidR="00CF33D3" w:rsidRPr="00FA796F" w:rsidRDefault="00CF33D3" w:rsidP="00CF33D3">
            <w:pPr>
              <w:contextualSpacing/>
              <w:jc w:val="center"/>
            </w:pPr>
          </w:p>
        </w:tc>
        <w:tc>
          <w:tcPr>
            <w:tcW w:w="3323" w:type="pct"/>
          </w:tcPr>
          <w:p w:rsidR="00CF33D3" w:rsidRDefault="00CF33D3" w:rsidP="00CF33D3">
            <w:pPr>
              <w:jc w:val="both"/>
              <w:rPr>
                <w:noProof/>
              </w:rPr>
            </w:pPr>
            <w:r>
              <w:t>Determine the horizontal displacement at the roller support of the rigid jointed frame shown in figure. Take E = 2x10</w:t>
            </w:r>
            <w:r w:rsidRPr="004B764F">
              <w:rPr>
                <w:vertAlign w:val="superscript"/>
              </w:rPr>
              <w:t>5</w:t>
            </w:r>
            <w:r>
              <w:t xml:space="preserve"> MPa and I</w:t>
            </w:r>
            <w:r w:rsidRPr="004B764F">
              <w:rPr>
                <w:vertAlign w:val="subscript"/>
              </w:rPr>
              <w:t>1</w:t>
            </w:r>
            <w:r>
              <w:t xml:space="preserve"> = 30x10</w:t>
            </w:r>
            <w:r w:rsidRPr="004B764F">
              <w:rPr>
                <w:vertAlign w:val="superscript"/>
              </w:rPr>
              <w:t>8</w:t>
            </w:r>
            <w:r>
              <w:t xml:space="preserve"> mm</w:t>
            </w:r>
            <w:r w:rsidRPr="004B764F">
              <w:rPr>
                <w:vertAlign w:val="superscript"/>
              </w:rPr>
              <w:t>4</w:t>
            </w:r>
            <w:r>
              <w:t xml:space="preserve">. </w:t>
            </w:r>
          </w:p>
          <w:p w:rsidR="00CF33D3" w:rsidRDefault="00CF33D3" w:rsidP="00CF33D3">
            <w:pPr>
              <w:contextualSpacing/>
              <w:jc w:val="center"/>
              <w:rPr>
                <w:noProof/>
              </w:rPr>
            </w:pPr>
            <w:r>
              <w:rPr>
                <w:noProof/>
              </w:rPr>
              <w:lastRenderedPageBreak/>
              <w:drawing>
                <wp:anchor distT="0" distB="0" distL="114300" distR="114300" simplePos="0" relativeHeight="251716608" behindDoc="1" locked="0" layoutInCell="1" allowOverlap="1" wp14:anchorId="61973718" wp14:editId="1ED0AC9A">
                  <wp:simplePos x="0" y="0"/>
                  <wp:positionH relativeFrom="column">
                    <wp:posOffset>622300</wp:posOffset>
                  </wp:positionH>
                  <wp:positionV relativeFrom="paragraph">
                    <wp:posOffset>36830</wp:posOffset>
                  </wp:positionV>
                  <wp:extent cx="2810828" cy="2162175"/>
                  <wp:effectExtent l="0" t="0" r="8890" b="0"/>
                  <wp:wrapTight wrapText="bothSides">
                    <wp:wrapPolygon edited="0">
                      <wp:start x="0" y="0"/>
                      <wp:lineTo x="0" y="21315"/>
                      <wp:lineTo x="21522" y="21315"/>
                      <wp:lineTo x="21522" y="0"/>
                      <wp:lineTo x="0" y="0"/>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extLst>
                              <a:ext uri="{28A0092B-C50C-407E-A947-70E740481C1C}">
                                <a14:useLocalDpi xmlns:a14="http://schemas.microsoft.com/office/drawing/2010/main" val="0"/>
                              </a:ext>
                            </a:extLst>
                          </a:blip>
                          <a:srcRect l="35968" t="41864" r="46714" b="34439"/>
                          <a:stretch/>
                        </pic:blipFill>
                        <pic:spPr bwMode="auto">
                          <a:xfrm>
                            <a:off x="0" y="0"/>
                            <a:ext cx="2810828" cy="2162175"/>
                          </a:xfrm>
                          <a:prstGeom prst="rect">
                            <a:avLst/>
                          </a:prstGeom>
                          <a:ln>
                            <a:noFill/>
                          </a:ln>
                          <a:extLst>
                            <a:ext uri="{53640926-AAD7-44D8-BBD7-CCE9431645EC}">
                              <a14:shadowObscured xmlns:a14="http://schemas.microsoft.com/office/drawing/2010/main"/>
                            </a:ext>
                          </a:extLst>
                        </pic:spPr>
                      </pic:pic>
                    </a:graphicData>
                  </a:graphic>
                </wp:anchor>
              </w:drawing>
            </w:r>
          </w:p>
          <w:p w:rsidR="00CF33D3" w:rsidRPr="00FA796F" w:rsidRDefault="00CF33D3" w:rsidP="00CF33D3">
            <w:pPr>
              <w:contextualSpacing/>
              <w:jc w:val="center"/>
            </w:pPr>
          </w:p>
        </w:tc>
        <w:tc>
          <w:tcPr>
            <w:tcW w:w="388" w:type="pct"/>
          </w:tcPr>
          <w:p w:rsidR="00CF33D3" w:rsidRPr="00FA796F" w:rsidRDefault="00CF33D3" w:rsidP="00CF33D3">
            <w:pPr>
              <w:contextualSpacing/>
              <w:jc w:val="center"/>
            </w:pPr>
            <w:r w:rsidRPr="009B21A6">
              <w:lastRenderedPageBreak/>
              <w:t>CO</w:t>
            </w:r>
            <w:r>
              <w:t>5</w:t>
            </w:r>
          </w:p>
        </w:tc>
        <w:tc>
          <w:tcPr>
            <w:tcW w:w="355" w:type="pct"/>
          </w:tcPr>
          <w:p w:rsidR="00CF33D3" w:rsidRPr="00FA796F" w:rsidRDefault="00CF33D3" w:rsidP="00CF33D3">
            <w:pPr>
              <w:contextualSpacing/>
              <w:jc w:val="center"/>
            </w:pPr>
            <w:r>
              <w:t>E</w:t>
            </w:r>
          </w:p>
        </w:tc>
        <w:tc>
          <w:tcPr>
            <w:tcW w:w="473" w:type="pct"/>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4348"/>
        </w:trPr>
        <w:tc>
          <w:tcPr>
            <w:tcW w:w="272" w:type="pct"/>
            <w:vAlign w:val="center"/>
          </w:tcPr>
          <w:p w:rsidR="00CF33D3" w:rsidRPr="00FA796F" w:rsidRDefault="00CF33D3" w:rsidP="00CF33D3">
            <w:pPr>
              <w:contextualSpacing/>
              <w:jc w:val="center"/>
            </w:pPr>
            <w:r w:rsidRPr="00FA796F">
              <w:t>18.</w:t>
            </w:r>
          </w:p>
        </w:tc>
        <w:tc>
          <w:tcPr>
            <w:tcW w:w="189" w:type="pct"/>
            <w:vAlign w:val="center"/>
          </w:tcPr>
          <w:p w:rsidR="00CF33D3" w:rsidRPr="00FA796F" w:rsidRDefault="00CF33D3" w:rsidP="00CF33D3">
            <w:pPr>
              <w:contextualSpacing/>
              <w:jc w:val="center"/>
            </w:pPr>
          </w:p>
        </w:tc>
        <w:tc>
          <w:tcPr>
            <w:tcW w:w="3323" w:type="pct"/>
          </w:tcPr>
          <w:p w:rsidR="00CF33D3" w:rsidRDefault="00CF33D3" w:rsidP="00CF33D3">
            <w:pPr>
              <w:contextualSpacing/>
              <w:jc w:val="both"/>
            </w:pPr>
            <w:r>
              <w:t xml:space="preserve">Analyze the portal frame ABCD shown in figure by slope deflection method and draw the bending moment diagram. Take EI = constant. </w:t>
            </w:r>
          </w:p>
          <w:p w:rsidR="00CF33D3" w:rsidRDefault="00CF33D3" w:rsidP="00CF33D3">
            <w:pPr>
              <w:contextualSpacing/>
              <w:jc w:val="both"/>
            </w:pPr>
            <w:r>
              <w:rPr>
                <w:noProof/>
              </w:rPr>
              <w:drawing>
                <wp:anchor distT="0" distB="0" distL="114300" distR="114300" simplePos="0" relativeHeight="251715584" behindDoc="1" locked="0" layoutInCell="1" allowOverlap="1" wp14:anchorId="184FFA58" wp14:editId="7FCDAF99">
                  <wp:simplePos x="0" y="0"/>
                  <wp:positionH relativeFrom="column">
                    <wp:posOffset>536575</wp:posOffset>
                  </wp:positionH>
                  <wp:positionV relativeFrom="paragraph">
                    <wp:posOffset>41275</wp:posOffset>
                  </wp:positionV>
                  <wp:extent cx="3247839" cy="2183765"/>
                  <wp:effectExtent l="0" t="0" r="0" b="6985"/>
                  <wp:wrapTight wrapText="bothSides">
                    <wp:wrapPolygon edited="0">
                      <wp:start x="0" y="0"/>
                      <wp:lineTo x="0" y="21481"/>
                      <wp:lineTo x="21414" y="21481"/>
                      <wp:lineTo x="21414" y="0"/>
                      <wp:lineTo x="0" y="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28A0092B-C50C-407E-A947-70E740481C1C}">
                                <a14:useLocalDpi xmlns:a14="http://schemas.microsoft.com/office/drawing/2010/main" val="0"/>
                              </a:ext>
                            </a:extLst>
                          </a:blip>
                          <a:srcRect l="39077" t="21593" r="48268" b="63270"/>
                          <a:stretch/>
                        </pic:blipFill>
                        <pic:spPr bwMode="auto">
                          <a:xfrm>
                            <a:off x="0" y="0"/>
                            <a:ext cx="3247839" cy="2183765"/>
                          </a:xfrm>
                          <a:prstGeom prst="rect">
                            <a:avLst/>
                          </a:prstGeom>
                          <a:ln>
                            <a:noFill/>
                          </a:ln>
                          <a:extLst>
                            <a:ext uri="{53640926-AAD7-44D8-BBD7-CCE9431645EC}">
                              <a14:shadowObscured xmlns:a14="http://schemas.microsoft.com/office/drawing/2010/main"/>
                            </a:ext>
                          </a:extLst>
                        </pic:spPr>
                      </pic:pic>
                    </a:graphicData>
                  </a:graphic>
                </wp:anchor>
              </w:drawing>
            </w:r>
          </w:p>
          <w:p w:rsidR="00CF33D3" w:rsidRDefault="00CF33D3" w:rsidP="00CF33D3">
            <w:pPr>
              <w:contextualSpacing/>
              <w:jc w:val="both"/>
              <w:rPr>
                <w:noProof/>
              </w:rPr>
            </w:pPr>
          </w:p>
          <w:p w:rsidR="00CF33D3" w:rsidRDefault="00CF33D3" w:rsidP="00CF33D3">
            <w:pPr>
              <w:contextualSpacing/>
              <w:jc w:val="both"/>
              <w:rPr>
                <w:noProof/>
              </w:rPr>
            </w:pPr>
          </w:p>
          <w:p w:rsidR="00CF33D3" w:rsidRPr="00FA796F" w:rsidRDefault="00CF33D3" w:rsidP="00CF33D3">
            <w:pPr>
              <w:contextualSpacing/>
              <w:jc w:val="both"/>
            </w:pPr>
          </w:p>
        </w:tc>
        <w:tc>
          <w:tcPr>
            <w:tcW w:w="388" w:type="pct"/>
          </w:tcPr>
          <w:p w:rsidR="00CF33D3" w:rsidRPr="00FA796F" w:rsidRDefault="00CF33D3" w:rsidP="00CF33D3">
            <w:pPr>
              <w:contextualSpacing/>
              <w:jc w:val="center"/>
            </w:pPr>
            <w:r w:rsidRPr="006B029C">
              <w:t>CO</w:t>
            </w:r>
            <w:r>
              <w:t>4</w:t>
            </w:r>
          </w:p>
        </w:tc>
        <w:tc>
          <w:tcPr>
            <w:tcW w:w="355" w:type="pct"/>
          </w:tcPr>
          <w:p w:rsidR="00CF33D3" w:rsidRPr="00FA796F" w:rsidRDefault="00CF33D3" w:rsidP="00CF33D3">
            <w:pPr>
              <w:contextualSpacing/>
              <w:jc w:val="center"/>
            </w:pPr>
            <w:r>
              <w:t>An</w:t>
            </w:r>
          </w:p>
        </w:tc>
        <w:tc>
          <w:tcPr>
            <w:tcW w:w="473" w:type="pct"/>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bottom"/>
          </w:tcPr>
          <w:p w:rsidR="00CF33D3" w:rsidRPr="00FA796F" w:rsidRDefault="00CF33D3" w:rsidP="00CF33D3">
            <w:pPr>
              <w:contextualSpacing/>
              <w:jc w:val="center"/>
            </w:pPr>
          </w:p>
        </w:tc>
        <w:tc>
          <w:tcPr>
            <w:tcW w:w="355" w:type="pct"/>
            <w:vAlign w:val="bottom"/>
          </w:tcPr>
          <w:p w:rsidR="00CF33D3" w:rsidRPr="00FA796F" w:rsidRDefault="00CF33D3" w:rsidP="00CF33D3">
            <w:pPr>
              <w:contextualSpacing/>
              <w:jc w:val="center"/>
            </w:pPr>
          </w:p>
        </w:tc>
        <w:tc>
          <w:tcPr>
            <w:tcW w:w="473" w:type="pct"/>
            <w:vAlign w:val="bottom"/>
          </w:tcPr>
          <w:p w:rsidR="00CF33D3" w:rsidRPr="00FA796F" w:rsidRDefault="00CF33D3" w:rsidP="00CF33D3">
            <w:pPr>
              <w:contextualSpacing/>
              <w:jc w:val="center"/>
            </w:pPr>
          </w:p>
        </w:tc>
      </w:tr>
      <w:tr w:rsidR="00CF33D3" w:rsidRPr="00FA796F" w:rsidTr="00CF33D3">
        <w:trPr>
          <w:trHeight w:val="3016"/>
        </w:trPr>
        <w:tc>
          <w:tcPr>
            <w:tcW w:w="272" w:type="pct"/>
            <w:vAlign w:val="center"/>
          </w:tcPr>
          <w:p w:rsidR="00CF33D3" w:rsidRPr="00FA796F" w:rsidRDefault="00CF33D3" w:rsidP="00CF33D3">
            <w:pPr>
              <w:contextualSpacing/>
              <w:jc w:val="center"/>
            </w:pPr>
            <w:r w:rsidRPr="00FA796F">
              <w:t>19.</w:t>
            </w:r>
          </w:p>
        </w:tc>
        <w:tc>
          <w:tcPr>
            <w:tcW w:w="189" w:type="pct"/>
            <w:vAlign w:val="center"/>
          </w:tcPr>
          <w:p w:rsidR="00CF33D3" w:rsidRPr="00FA796F" w:rsidRDefault="00CF33D3" w:rsidP="00CF33D3">
            <w:pPr>
              <w:contextualSpacing/>
              <w:jc w:val="center"/>
            </w:pPr>
          </w:p>
        </w:tc>
        <w:tc>
          <w:tcPr>
            <w:tcW w:w="3323" w:type="pct"/>
          </w:tcPr>
          <w:p w:rsidR="00CF33D3" w:rsidRPr="00FA796F" w:rsidRDefault="00CF33D3" w:rsidP="00CF33D3">
            <w:pPr>
              <w:contextualSpacing/>
              <w:jc w:val="both"/>
            </w:pPr>
            <w:r>
              <w:rPr>
                <w:noProof/>
              </w:rPr>
              <w:drawing>
                <wp:anchor distT="0" distB="0" distL="114300" distR="114300" simplePos="0" relativeHeight="251717632" behindDoc="1" locked="0" layoutInCell="1" allowOverlap="1" wp14:anchorId="36A465C2" wp14:editId="06F45B36">
                  <wp:simplePos x="0" y="0"/>
                  <wp:positionH relativeFrom="column">
                    <wp:posOffset>165100</wp:posOffset>
                  </wp:positionH>
                  <wp:positionV relativeFrom="paragraph">
                    <wp:posOffset>587375</wp:posOffset>
                  </wp:positionV>
                  <wp:extent cx="3898900" cy="1114352"/>
                  <wp:effectExtent l="0" t="0" r="6350" b="0"/>
                  <wp:wrapTight wrapText="bothSides">
                    <wp:wrapPolygon edited="0">
                      <wp:start x="0" y="0"/>
                      <wp:lineTo x="0" y="21058"/>
                      <wp:lineTo x="21530" y="21058"/>
                      <wp:lineTo x="21530" y="0"/>
                      <wp:lineTo x="0" y="0"/>
                    </wp:wrapPolygon>
                  </wp:wrapTight>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l="34192" t="52298" r="46714" b="37994"/>
                          <a:stretch/>
                        </pic:blipFill>
                        <pic:spPr bwMode="auto">
                          <a:xfrm>
                            <a:off x="0" y="0"/>
                            <a:ext cx="3898900" cy="1114352"/>
                          </a:xfrm>
                          <a:prstGeom prst="rect">
                            <a:avLst/>
                          </a:prstGeom>
                          <a:ln>
                            <a:noFill/>
                          </a:ln>
                          <a:extLst>
                            <a:ext uri="{53640926-AAD7-44D8-BBD7-CCE9431645EC}">
                              <a14:shadowObscured xmlns:a14="http://schemas.microsoft.com/office/drawing/2010/main"/>
                            </a:ext>
                          </a:extLst>
                        </pic:spPr>
                      </pic:pic>
                    </a:graphicData>
                  </a:graphic>
                </wp:anchor>
              </w:drawing>
            </w:r>
            <w:r>
              <w:t xml:space="preserve">Analyze the continuous beam shown in figure by moment distribution method and sketch the bending moment and shear force diagrams. Take EI = constant. </w:t>
            </w:r>
          </w:p>
        </w:tc>
        <w:tc>
          <w:tcPr>
            <w:tcW w:w="388" w:type="pct"/>
          </w:tcPr>
          <w:p w:rsidR="00CF33D3" w:rsidRPr="00FA796F" w:rsidRDefault="00CF33D3" w:rsidP="00CF33D3">
            <w:pPr>
              <w:contextualSpacing/>
              <w:jc w:val="center"/>
            </w:pPr>
            <w:r w:rsidRPr="00AE1D9C">
              <w:t>CO</w:t>
            </w:r>
            <w:r>
              <w:t>4</w:t>
            </w:r>
          </w:p>
        </w:tc>
        <w:tc>
          <w:tcPr>
            <w:tcW w:w="355" w:type="pct"/>
          </w:tcPr>
          <w:p w:rsidR="00CF33D3" w:rsidRPr="00FA796F" w:rsidRDefault="00CF33D3" w:rsidP="00CF33D3">
            <w:pPr>
              <w:contextualSpacing/>
              <w:jc w:val="center"/>
            </w:pPr>
            <w:r>
              <w:t>An</w:t>
            </w:r>
          </w:p>
        </w:tc>
        <w:tc>
          <w:tcPr>
            <w:tcW w:w="473" w:type="pct"/>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20.</w:t>
            </w:r>
          </w:p>
        </w:tc>
        <w:tc>
          <w:tcPr>
            <w:tcW w:w="189" w:type="pct"/>
            <w:vAlign w:val="center"/>
          </w:tcPr>
          <w:p w:rsidR="00CF33D3" w:rsidRPr="00FA796F" w:rsidRDefault="00CF33D3" w:rsidP="00CF33D3">
            <w:pPr>
              <w:contextualSpacing/>
              <w:jc w:val="center"/>
            </w:pPr>
          </w:p>
        </w:tc>
        <w:tc>
          <w:tcPr>
            <w:tcW w:w="3323" w:type="pct"/>
          </w:tcPr>
          <w:p w:rsidR="00CF33D3" w:rsidRPr="00FA796F" w:rsidRDefault="00CF33D3" w:rsidP="00CF33D3">
            <w:pPr>
              <w:contextualSpacing/>
              <w:jc w:val="both"/>
            </w:pPr>
            <w:r>
              <w:t>The four equal loads of 150 KN ,each equally spaced at apart 2m and UDL of 60 KN/m at a distance of 1.5m from the last 150 KN loads cross a girder of 20m from span R to L. Using influence line, calculate the S.F and BM at a section of 8m from L.H.S support when leading of 150KN 5m from L.H.S.</w:t>
            </w:r>
          </w:p>
        </w:tc>
        <w:tc>
          <w:tcPr>
            <w:tcW w:w="388" w:type="pct"/>
          </w:tcPr>
          <w:p w:rsidR="00CF33D3" w:rsidRPr="00FA796F" w:rsidRDefault="00CF33D3" w:rsidP="00CF33D3">
            <w:pPr>
              <w:contextualSpacing/>
              <w:jc w:val="center"/>
            </w:pPr>
            <w:r w:rsidRPr="00954534">
              <w:t>CO</w:t>
            </w:r>
            <w:r>
              <w:t>3</w:t>
            </w:r>
          </w:p>
        </w:tc>
        <w:tc>
          <w:tcPr>
            <w:tcW w:w="355" w:type="pct"/>
          </w:tcPr>
          <w:p w:rsidR="00CF33D3" w:rsidRPr="00FA796F" w:rsidRDefault="00CF33D3" w:rsidP="00CF33D3">
            <w:pPr>
              <w:contextualSpacing/>
              <w:jc w:val="center"/>
            </w:pPr>
            <w:r>
              <w:t>E</w:t>
            </w:r>
          </w:p>
        </w:tc>
        <w:tc>
          <w:tcPr>
            <w:tcW w:w="473" w:type="pct"/>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Default="00CF33D3" w:rsidP="00CF33D3">
            <w:pPr>
              <w:contextualSpacing/>
              <w:jc w:val="both"/>
            </w:pPr>
          </w:p>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21.</w:t>
            </w:r>
          </w:p>
        </w:tc>
        <w:tc>
          <w:tcPr>
            <w:tcW w:w="189" w:type="pct"/>
            <w:vAlign w:val="center"/>
          </w:tcPr>
          <w:p w:rsidR="00CF33D3" w:rsidRPr="00FA796F" w:rsidRDefault="00CF33D3" w:rsidP="00CF33D3">
            <w:pPr>
              <w:contextualSpacing/>
              <w:jc w:val="center"/>
            </w:pPr>
          </w:p>
        </w:tc>
        <w:tc>
          <w:tcPr>
            <w:tcW w:w="3323" w:type="pct"/>
          </w:tcPr>
          <w:p w:rsidR="00CF33D3" w:rsidRPr="00FA796F" w:rsidRDefault="00CF33D3" w:rsidP="00CF33D3">
            <w:pPr>
              <w:contextualSpacing/>
              <w:jc w:val="both"/>
            </w:pPr>
            <w:r w:rsidRPr="00DB167B">
              <w:rPr>
                <w:color w:val="000000" w:themeColor="text1"/>
              </w:rPr>
              <w:t xml:space="preserve">A </w:t>
            </w:r>
            <w:r>
              <w:t xml:space="preserve">three hinged parabolic arch has supports at different levels having span 20 m and carries a UDL of 30 kN/m over the left half of the span. The left support is 5 m below the crown and the right support is 4 m below the crown. </w:t>
            </w:r>
            <w:r>
              <w:lastRenderedPageBreak/>
              <w:t>Draw the BMD. Also find the normal thrust and radial shear at a section 4 m from the left support.</w:t>
            </w:r>
          </w:p>
        </w:tc>
        <w:tc>
          <w:tcPr>
            <w:tcW w:w="388" w:type="pct"/>
          </w:tcPr>
          <w:p w:rsidR="00CF33D3" w:rsidRPr="00FA796F" w:rsidRDefault="00CF33D3" w:rsidP="00CF33D3">
            <w:pPr>
              <w:contextualSpacing/>
              <w:jc w:val="center"/>
            </w:pPr>
            <w:r w:rsidRPr="00293964">
              <w:lastRenderedPageBreak/>
              <w:t>CO</w:t>
            </w:r>
            <w:r>
              <w:t>4</w:t>
            </w:r>
          </w:p>
        </w:tc>
        <w:tc>
          <w:tcPr>
            <w:tcW w:w="355" w:type="pct"/>
          </w:tcPr>
          <w:p w:rsidR="00CF33D3" w:rsidRPr="00FA796F" w:rsidRDefault="00CF33D3" w:rsidP="00CF33D3">
            <w:pPr>
              <w:contextualSpacing/>
              <w:jc w:val="center"/>
            </w:pPr>
            <w:r>
              <w:t>E</w:t>
            </w:r>
          </w:p>
        </w:tc>
        <w:tc>
          <w:tcPr>
            <w:tcW w:w="473" w:type="pct"/>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22.</w:t>
            </w:r>
          </w:p>
        </w:tc>
        <w:tc>
          <w:tcPr>
            <w:tcW w:w="189" w:type="pct"/>
            <w:vAlign w:val="center"/>
          </w:tcPr>
          <w:p w:rsidR="00CF33D3" w:rsidRPr="00FA796F" w:rsidRDefault="00CF33D3" w:rsidP="00CF33D3">
            <w:pPr>
              <w:contextualSpacing/>
              <w:jc w:val="center"/>
            </w:pPr>
          </w:p>
        </w:tc>
        <w:tc>
          <w:tcPr>
            <w:tcW w:w="3323" w:type="pct"/>
          </w:tcPr>
          <w:p w:rsidR="00CF33D3" w:rsidRPr="00FA796F" w:rsidRDefault="00CF33D3" w:rsidP="00CF33D3">
            <w:pPr>
              <w:contextualSpacing/>
              <w:jc w:val="both"/>
            </w:pPr>
            <w:r>
              <w:t>A three hinged parabolic arch of span 30m has its supports at depths of 4m and 16m below the crown C. The arch carries a load of 80 kN at a distance of 5m to the left of C and a second load of 100kN at 10m to the right of C. Determine the reactions at supports and bending moments under 80 kN.</w:t>
            </w:r>
          </w:p>
        </w:tc>
        <w:tc>
          <w:tcPr>
            <w:tcW w:w="388" w:type="pct"/>
          </w:tcPr>
          <w:p w:rsidR="00CF33D3" w:rsidRPr="00FA796F" w:rsidRDefault="00CF33D3" w:rsidP="00CF33D3">
            <w:pPr>
              <w:contextualSpacing/>
              <w:jc w:val="center"/>
            </w:pPr>
            <w:r w:rsidRPr="005356F7">
              <w:t>CO</w:t>
            </w:r>
            <w:r>
              <w:t>4</w:t>
            </w:r>
          </w:p>
        </w:tc>
        <w:tc>
          <w:tcPr>
            <w:tcW w:w="355" w:type="pct"/>
          </w:tcPr>
          <w:p w:rsidR="00CF33D3" w:rsidRPr="00FA796F" w:rsidRDefault="00CF33D3" w:rsidP="00CF33D3">
            <w:pPr>
              <w:contextualSpacing/>
              <w:jc w:val="center"/>
            </w:pPr>
            <w:r>
              <w:t>An</w:t>
            </w:r>
          </w:p>
        </w:tc>
        <w:tc>
          <w:tcPr>
            <w:tcW w:w="473" w:type="pct"/>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23.</w:t>
            </w:r>
          </w:p>
        </w:tc>
        <w:tc>
          <w:tcPr>
            <w:tcW w:w="189" w:type="pct"/>
            <w:vAlign w:val="center"/>
          </w:tcPr>
          <w:p w:rsidR="00CF33D3" w:rsidRPr="00FA796F" w:rsidRDefault="00CF33D3" w:rsidP="00CF33D3">
            <w:pPr>
              <w:contextualSpacing/>
              <w:jc w:val="center"/>
            </w:pPr>
          </w:p>
        </w:tc>
        <w:tc>
          <w:tcPr>
            <w:tcW w:w="3323" w:type="pct"/>
          </w:tcPr>
          <w:p w:rsidR="00CF33D3" w:rsidRPr="00FA796F" w:rsidRDefault="00CF33D3" w:rsidP="00CF33D3">
            <w:pPr>
              <w:contextualSpacing/>
              <w:jc w:val="both"/>
            </w:pPr>
            <w:r>
              <w:t>A cable of horizontal span 21m is to be used to six equal loads of 40 kN each at 3m spacing. The central dip of the cable is limited to 2m. Find thelength of the cable required and also its sectional area if the safe tensile stress is 750 N/mm</w:t>
            </w:r>
            <w:r w:rsidRPr="002F7EB1">
              <w:rPr>
                <w:vertAlign w:val="superscript"/>
              </w:rPr>
              <w:t>2</w:t>
            </w:r>
            <w:r>
              <w:t>.</w:t>
            </w:r>
          </w:p>
        </w:tc>
        <w:tc>
          <w:tcPr>
            <w:tcW w:w="388" w:type="pct"/>
          </w:tcPr>
          <w:p w:rsidR="00CF33D3" w:rsidRPr="00FA796F" w:rsidRDefault="00CF33D3" w:rsidP="00CF33D3">
            <w:pPr>
              <w:contextualSpacing/>
              <w:jc w:val="center"/>
            </w:pPr>
            <w:r w:rsidRPr="007A0718">
              <w:t>CO</w:t>
            </w:r>
            <w:r>
              <w:t>3</w:t>
            </w:r>
          </w:p>
        </w:tc>
        <w:tc>
          <w:tcPr>
            <w:tcW w:w="355" w:type="pct"/>
          </w:tcPr>
          <w:p w:rsidR="00CF33D3" w:rsidRPr="00FA796F" w:rsidRDefault="00CF33D3" w:rsidP="00CF33D3">
            <w:pPr>
              <w:contextualSpacing/>
              <w:jc w:val="center"/>
            </w:pPr>
            <w:r>
              <w:t>An</w:t>
            </w:r>
          </w:p>
        </w:tc>
        <w:tc>
          <w:tcPr>
            <w:tcW w:w="473" w:type="pct"/>
          </w:tcPr>
          <w:p w:rsidR="00CF33D3" w:rsidRPr="00FA796F" w:rsidRDefault="00CF33D3" w:rsidP="00CF33D3">
            <w:pPr>
              <w:contextualSpacing/>
              <w:jc w:val="center"/>
            </w:pPr>
            <w:r>
              <w:t>12</w:t>
            </w:r>
          </w:p>
        </w:tc>
      </w:tr>
      <w:tr w:rsidR="00CF33D3" w:rsidRPr="00FA796F" w:rsidTr="00CF33D3">
        <w:trPr>
          <w:trHeight w:val="300"/>
        </w:trPr>
        <w:tc>
          <w:tcPr>
            <w:tcW w:w="5000" w:type="pct"/>
            <w:gridSpan w:val="6"/>
            <w:vAlign w:val="center"/>
          </w:tcPr>
          <w:p w:rsidR="00CF33D3" w:rsidRPr="00FA796F" w:rsidRDefault="00CF33D3" w:rsidP="00CF33D3">
            <w:pPr>
              <w:contextualSpacing/>
              <w:jc w:val="center"/>
              <w:rPr>
                <w:b/>
                <w:bCs/>
              </w:rPr>
            </w:pPr>
            <w:r w:rsidRPr="00FA796F">
              <w:rPr>
                <w:b/>
                <w:bCs/>
              </w:rPr>
              <w:t>COMPULSORY QUESTION</w:t>
            </w:r>
          </w:p>
        </w:tc>
      </w:tr>
      <w:tr w:rsidR="00CF33D3" w:rsidRPr="00FA796F" w:rsidTr="00CF33D3">
        <w:trPr>
          <w:trHeight w:val="3088"/>
        </w:trPr>
        <w:tc>
          <w:tcPr>
            <w:tcW w:w="272" w:type="pct"/>
            <w:vAlign w:val="center"/>
          </w:tcPr>
          <w:p w:rsidR="00CF33D3" w:rsidRPr="00FA796F" w:rsidRDefault="00CF33D3" w:rsidP="00CF33D3">
            <w:pPr>
              <w:contextualSpacing/>
              <w:jc w:val="center"/>
            </w:pPr>
            <w:r w:rsidRPr="00FA796F">
              <w:t>24.</w:t>
            </w:r>
          </w:p>
        </w:tc>
        <w:tc>
          <w:tcPr>
            <w:tcW w:w="189" w:type="pct"/>
            <w:vAlign w:val="center"/>
          </w:tcPr>
          <w:p w:rsidR="00CF33D3" w:rsidRPr="00FA796F" w:rsidRDefault="00CF33D3" w:rsidP="00CF33D3">
            <w:pPr>
              <w:contextualSpacing/>
              <w:jc w:val="center"/>
            </w:pPr>
          </w:p>
        </w:tc>
        <w:tc>
          <w:tcPr>
            <w:tcW w:w="3323" w:type="pct"/>
          </w:tcPr>
          <w:p w:rsidR="00CF33D3" w:rsidRDefault="00CF33D3" w:rsidP="00CF33D3">
            <w:pPr>
              <w:jc w:val="both"/>
            </w:pPr>
            <w:r>
              <w:t>Analyze the continuous beam shown in fig. and draw the bending moment diagram using Stiffness martix method. Assume EI is constant.</w:t>
            </w:r>
          </w:p>
          <w:p w:rsidR="00CF33D3" w:rsidRPr="00FA796F" w:rsidRDefault="00CF33D3" w:rsidP="00CF33D3">
            <w:pPr>
              <w:contextualSpacing/>
              <w:jc w:val="center"/>
            </w:pPr>
            <w:r>
              <w:rPr>
                <w:noProof/>
              </w:rPr>
              <w:drawing>
                <wp:anchor distT="0" distB="0" distL="114300" distR="114300" simplePos="0" relativeHeight="251718656" behindDoc="1" locked="0" layoutInCell="1" allowOverlap="1" wp14:anchorId="70DF23CB" wp14:editId="3B6D129D">
                  <wp:simplePos x="0" y="0"/>
                  <wp:positionH relativeFrom="column">
                    <wp:posOffset>-3175</wp:posOffset>
                  </wp:positionH>
                  <wp:positionV relativeFrom="paragraph">
                    <wp:posOffset>182880</wp:posOffset>
                  </wp:positionV>
                  <wp:extent cx="3898900" cy="1114352"/>
                  <wp:effectExtent l="0" t="0" r="6350" b="0"/>
                  <wp:wrapTight wrapText="bothSides">
                    <wp:wrapPolygon edited="0">
                      <wp:start x="0" y="0"/>
                      <wp:lineTo x="0" y="21058"/>
                      <wp:lineTo x="21530" y="21058"/>
                      <wp:lineTo x="21530"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l="34192" t="52298" r="46714" b="37994"/>
                          <a:stretch/>
                        </pic:blipFill>
                        <pic:spPr bwMode="auto">
                          <a:xfrm>
                            <a:off x="0" y="0"/>
                            <a:ext cx="3898900" cy="1114352"/>
                          </a:xfrm>
                          <a:prstGeom prst="rect">
                            <a:avLst/>
                          </a:prstGeom>
                          <a:ln>
                            <a:noFill/>
                          </a:ln>
                          <a:extLst>
                            <a:ext uri="{53640926-AAD7-44D8-BBD7-CCE9431645EC}">
                              <a14:shadowObscured xmlns:a14="http://schemas.microsoft.com/office/drawing/2010/main"/>
                            </a:ext>
                          </a:extLst>
                        </pic:spPr>
                      </pic:pic>
                    </a:graphicData>
                  </a:graphic>
                </wp:anchor>
              </w:drawing>
            </w:r>
          </w:p>
        </w:tc>
        <w:tc>
          <w:tcPr>
            <w:tcW w:w="388" w:type="pct"/>
          </w:tcPr>
          <w:p w:rsidR="00CF33D3" w:rsidRPr="00FA796F" w:rsidRDefault="00CF33D3" w:rsidP="00CF33D3">
            <w:pPr>
              <w:contextualSpacing/>
              <w:jc w:val="center"/>
            </w:pPr>
            <w:r w:rsidRPr="00E011C4">
              <w:t>CO</w:t>
            </w:r>
            <w:r>
              <w:t>6</w:t>
            </w:r>
          </w:p>
        </w:tc>
        <w:tc>
          <w:tcPr>
            <w:tcW w:w="355" w:type="pct"/>
          </w:tcPr>
          <w:p w:rsidR="00CF33D3" w:rsidRPr="00FA796F" w:rsidRDefault="00CF33D3" w:rsidP="00CF33D3">
            <w:pPr>
              <w:contextualSpacing/>
              <w:jc w:val="center"/>
            </w:pPr>
            <w:r>
              <w:t>An</w:t>
            </w:r>
          </w:p>
        </w:tc>
        <w:tc>
          <w:tcPr>
            <w:tcW w:w="473" w:type="pct"/>
          </w:tcPr>
          <w:p w:rsidR="00CF33D3" w:rsidRPr="00FA796F" w:rsidRDefault="00CF33D3" w:rsidP="00CF33D3">
            <w:pPr>
              <w:contextualSpacing/>
              <w:jc w:val="center"/>
            </w:pPr>
            <w:r>
              <w:t>12</w:t>
            </w:r>
          </w:p>
        </w:tc>
      </w:tr>
    </w:tbl>
    <w:p w:rsidR="00CF33D3" w:rsidRDefault="00CF33D3"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DF00AF" w:rsidRDefault="00CF33D3"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CF33D3" w:rsidRPr="00DF00AF" w:rsidTr="00A81194">
        <w:trPr>
          <w:trHeight w:val="280"/>
        </w:trPr>
        <w:tc>
          <w:tcPr>
            <w:tcW w:w="862" w:type="dxa"/>
          </w:tcPr>
          <w:p w:rsidR="00CF33D3" w:rsidRPr="00DF00AF" w:rsidRDefault="00CF33D3" w:rsidP="00A81194">
            <w:pPr>
              <w:contextualSpacing/>
            </w:pPr>
          </w:p>
        </w:tc>
        <w:tc>
          <w:tcPr>
            <w:tcW w:w="9621" w:type="dxa"/>
          </w:tcPr>
          <w:p w:rsidR="00CF33D3" w:rsidRPr="00DF00AF" w:rsidRDefault="00CF33D3" w:rsidP="00A81194">
            <w:pPr>
              <w:contextualSpacing/>
              <w:jc w:val="center"/>
              <w:rPr>
                <w:b/>
              </w:rPr>
            </w:pPr>
            <w:r w:rsidRPr="00DF00AF">
              <w:rPr>
                <w:b/>
              </w:rPr>
              <w:t>COURSE OUTCOMES</w:t>
            </w:r>
          </w:p>
        </w:tc>
      </w:tr>
      <w:tr w:rsidR="00CF33D3" w:rsidRPr="00DF00AF" w:rsidTr="00CF33D3">
        <w:trPr>
          <w:trHeight w:val="280"/>
        </w:trPr>
        <w:tc>
          <w:tcPr>
            <w:tcW w:w="862" w:type="dxa"/>
          </w:tcPr>
          <w:p w:rsidR="00CF33D3" w:rsidRPr="00DF00AF" w:rsidRDefault="00CF33D3" w:rsidP="00CF33D3">
            <w:pPr>
              <w:contextualSpacing/>
              <w:rPr>
                <w:bCs/>
              </w:rPr>
            </w:pPr>
            <w:r w:rsidRPr="00DF00AF">
              <w:rPr>
                <w:bCs/>
              </w:rPr>
              <w:t>CO1</w:t>
            </w:r>
          </w:p>
        </w:tc>
        <w:tc>
          <w:tcPr>
            <w:tcW w:w="9621" w:type="dxa"/>
          </w:tcPr>
          <w:p w:rsidR="00CF33D3" w:rsidRPr="00DF00AF" w:rsidRDefault="00CF33D3" w:rsidP="00CF33D3">
            <w:pPr>
              <w:contextualSpacing/>
              <w:jc w:val="both"/>
            </w:pPr>
            <w:r w:rsidRPr="00DF00AF">
              <w:rPr>
                <w:color w:val="000000" w:themeColor="text1"/>
              </w:rPr>
              <w:t>Illustrate the concepts and principles</w:t>
            </w:r>
            <w:r>
              <w:rPr>
                <w:color w:val="000000" w:themeColor="text1"/>
              </w:rPr>
              <w:t>.</w:t>
            </w:r>
            <w:r w:rsidRPr="00DF00AF">
              <w:rPr>
                <w:color w:val="000000" w:themeColor="text1"/>
              </w:rPr>
              <w:t xml:space="preserve"> </w:t>
            </w:r>
          </w:p>
        </w:tc>
      </w:tr>
      <w:tr w:rsidR="00CF33D3" w:rsidRPr="00DF00AF" w:rsidTr="00CF33D3">
        <w:trPr>
          <w:trHeight w:val="280"/>
        </w:trPr>
        <w:tc>
          <w:tcPr>
            <w:tcW w:w="862" w:type="dxa"/>
          </w:tcPr>
          <w:p w:rsidR="00CF33D3" w:rsidRPr="00DF00AF" w:rsidRDefault="00CF33D3" w:rsidP="00CF33D3">
            <w:pPr>
              <w:contextualSpacing/>
              <w:rPr>
                <w:bCs/>
              </w:rPr>
            </w:pPr>
            <w:r w:rsidRPr="00DF00AF">
              <w:rPr>
                <w:bCs/>
              </w:rPr>
              <w:t>CO2</w:t>
            </w:r>
          </w:p>
        </w:tc>
        <w:tc>
          <w:tcPr>
            <w:tcW w:w="9621" w:type="dxa"/>
          </w:tcPr>
          <w:p w:rsidR="00CF33D3" w:rsidRPr="00DF00AF" w:rsidRDefault="00CF33D3" w:rsidP="00CF33D3">
            <w:pPr>
              <w:contextualSpacing/>
              <w:jc w:val="both"/>
            </w:pPr>
            <w:r w:rsidRPr="00DF00AF">
              <w:rPr>
                <w:color w:val="000000" w:themeColor="text1"/>
              </w:rPr>
              <w:t>Explain the behaviour of structural elements</w:t>
            </w:r>
            <w:r>
              <w:rPr>
                <w:color w:val="000000" w:themeColor="text1"/>
              </w:rPr>
              <w:t>.</w:t>
            </w:r>
            <w:r w:rsidRPr="00DF00AF">
              <w:rPr>
                <w:color w:val="000000" w:themeColor="text1"/>
              </w:rPr>
              <w:t xml:space="preserve"> </w:t>
            </w:r>
          </w:p>
        </w:tc>
      </w:tr>
      <w:tr w:rsidR="00CF33D3" w:rsidRPr="00DF00AF" w:rsidTr="00CF33D3">
        <w:trPr>
          <w:trHeight w:val="280"/>
        </w:trPr>
        <w:tc>
          <w:tcPr>
            <w:tcW w:w="862" w:type="dxa"/>
          </w:tcPr>
          <w:p w:rsidR="00CF33D3" w:rsidRPr="00DF00AF" w:rsidRDefault="00CF33D3" w:rsidP="00CF33D3">
            <w:pPr>
              <w:contextualSpacing/>
              <w:rPr>
                <w:bCs/>
              </w:rPr>
            </w:pPr>
            <w:r w:rsidRPr="00DF00AF">
              <w:rPr>
                <w:bCs/>
              </w:rPr>
              <w:t>CO3</w:t>
            </w:r>
          </w:p>
        </w:tc>
        <w:tc>
          <w:tcPr>
            <w:tcW w:w="9621" w:type="dxa"/>
          </w:tcPr>
          <w:p w:rsidR="00CF33D3" w:rsidRPr="00DF00AF" w:rsidRDefault="00CF33D3" w:rsidP="00CF33D3">
            <w:pPr>
              <w:contextualSpacing/>
              <w:jc w:val="both"/>
            </w:pPr>
            <w:r w:rsidRPr="00DF00AF">
              <w:rPr>
                <w:color w:val="000000" w:themeColor="text1"/>
              </w:rPr>
              <w:t>Analyze the structural members for various forces</w:t>
            </w:r>
            <w:r>
              <w:rPr>
                <w:color w:val="000000" w:themeColor="text1"/>
              </w:rPr>
              <w:t>.</w:t>
            </w:r>
            <w:r w:rsidRPr="00DF00AF">
              <w:rPr>
                <w:color w:val="000000" w:themeColor="text1"/>
              </w:rPr>
              <w:t xml:space="preserve"> </w:t>
            </w:r>
          </w:p>
        </w:tc>
      </w:tr>
      <w:tr w:rsidR="00CF33D3" w:rsidRPr="00DF00AF" w:rsidTr="00CF33D3">
        <w:trPr>
          <w:trHeight w:val="280"/>
        </w:trPr>
        <w:tc>
          <w:tcPr>
            <w:tcW w:w="862" w:type="dxa"/>
          </w:tcPr>
          <w:p w:rsidR="00CF33D3" w:rsidRPr="00DF00AF" w:rsidRDefault="00CF33D3" w:rsidP="00CF33D3">
            <w:pPr>
              <w:contextualSpacing/>
              <w:rPr>
                <w:bCs/>
              </w:rPr>
            </w:pPr>
            <w:r w:rsidRPr="00DF00AF">
              <w:rPr>
                <w:bCs/>
              </w:rPr>
              <w:t>CO4</w:t>
            </w:r>
          </w:p>
        </w:tc>
        <w:tc>
          <w:tcPr>
            <w:tcW w:w="9621" w:type="dxa"/>
          </w:tcPr>
          <w:p w:rsidR="00CF33D3" w:rsidRPr="00DF00AF" w:rsidRDefault="00CF33D3" w:rsidP="00CF33D3">
            <w:pPr>
              <w:contextualSpacing/>
              <w:jc w:val="both"/>
            </w:pPr>
            <w:r w:rsidRPr="00DF00AF">
              <w:rPr>
                <w:color w:val="000000" w:themeColor="text1"/>
              </w:rPr>
              <w:t>Analyze the response of the Structural elements</w:t>
            </w:r>
            <w:r>
              <w:rPr>
                <w:color w:val="000000" w:themeColor="text1"/>
              </w:rPr>
              <w:t>.</w:t>
            </w:r>
            <w:r w:rsidRPr="00DF00AF">
              <w:rPr>
                <w:color w:val="000000" w:themeColor="text1"/>
              </w:rPr>
              <w:t xml:space="preserve"> </w:t>
            </w:r>
          </w:p>
        </w:tc>
      </w:tr>
      <w:tr w:rsidR="00CF33D3" w:rsidRPr="00DF00AF" w:rsidTr="00CF33D3">
        <w:trPr>
          <w:trHeight w:val="280"/>
        </w:trPr>
        <w:tc>
          <w:tcPr>
            <w:tcW w:w="862" w:type="dxa"/>
          </w:tcPr>
          <w:p w:rsidR="00CF33D3" w:rsidRPr="00DF00AF" w:rsidRDefault="00CF33D3" w:rsidP="00CF33D3">
            <w:pPr>
              <w:contextualSpacing/>
              <w:rPr>
                <w:bCs/>
              </w:rPr>
            </w:pPr>
            <w:r w:rsidRPr="00DF00AF">
              <w:rPr>
                <w:bCs/>
              </w:rPr>
              <w:t>CO5</w:t>
            </w:r>
          </w:p>
        </w:tc>
        <w:tc>
          <w:tcPr>
            <w:tcW w:w="9621" w:type="dxa"/>
          </w:tcPr>
          <w:p w:rsidR="00CF33D3" w:rsidRPr="00DF00AF" w:rsidRDefault="00CF33D3" w:rsidP="00CF33D3">
            <w:pPr>
              <w:contextualSpacing/>
              <w:jc w:val="both"/>
            </w:pPr>
            <w:r w:rsidRPr="00DF00AF">
              <w:rPr>
                <w:color w:val="000000" w:themeColor="text1"/>
              </w:rPr>
              <w:t>Develop suitable response intricacies</w:t>
            </w:r>
            <w:r>
              <w:rPr>
                <w:color w:val="000000" w:themeColor="text1"/>
              </w:rPr>
              <w:t>.</w:t>
            </w:r>
            <w:r w:rsidRPr="00DF00AF">
              <w:rPr>
                <w:color w:val="000000" w:themeColor="text1"/>
              </w:rPr>
              <w:t xml:space="preserve"> </w:t>
            </w:r>
          </w:p>
        </w:tc>
      </w:tr>
      <w:tr w:rsidR="00CF33D3" w:rsidRPr="00DF00AF" w:rsidTr="00CF33D3">
        <w:trPr>
          <w:trHeight w:val="280"/>
        </w:trPr>
        <w:tc>
          <w:tcPr>
            <w:tcW w:w="862" w:type="dxa"/>
          </w:tcPr>
          <w:p w:rsidR="00CF33D3" w:rsidRPr="00DF00AF" w:rsidRDefault="00CF33D3" w:rsidP="00CF33D3">
            <w:pPr>
              <w:contextualSpacing/>
              <w:rPr>
                <w:bCs/>
              </w:rPr>
            </w:pPr>
            <w:r w:rsidRPr="00DF00AF">
              <w:rPr>
                <w:bCs/>
              </w:rPr>
              <w:t>CO6</w:t>
            </w:r>
          </w:p>
        </w:tc>
        <w:tc>
          <w:tcPr>
            <w:tcW w:w="9621" w:type="dxa"/>
          </w:tcPr>
          <w:p w:rsidR="00CF33D3" w:rsidRPr="00DF00AF" w:rsidRDefault="00CF33D3" w:rsidP="00CF33D3">
            <w:pPr>
              <w:contextualSpacing/>
              <w:jc w:val="both"/>
            </w:pPr>
            <w:r w:rsidRPr="00DF00AF">
              <w:rPr>
                <w:color w:val="000000" w:themeColor="text1"/>
              </w:rPr>
              <w:t>Adapt suitable analysis procedure</w:t>
            </w:r>
            <w:r>
              <w:rPr>
                <w:color w:val="000000" w:themeColor="text1"/>
              </w:rPr>
              <w:t>.</w:t>
            </w:r>
          </w:p>
        </w:tc>
      </w:tr>
    </w:tbl>
    <w:p w:rsidR="00CF33D3" w:rsidRPr="00DF00AF" w:rsidRDefault="00CF33D3"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F33D3" w:rsidRPr="00DF00AF" w:rsidTr="00A81194">
        <w:trPr>
          <w:jc w:val="center"/>
        </w:trPr>
        <w:tc>
          <w:tcPr>
            <w:tcW w:w="10348" w:type="dxa"/>
            <w:gridSpan w:val="8"/>
          </w:tcPr>
          <w:p w:rsidR="00CF33D3" w:rsidRPr="00DF00AF" w:rsidRDefault="00CF33D3" w:rsidP="00A81194">
            <w:pPr>
              <w:contextualSpacing/>
              <w:jc w:val="center"/>
              <w:rPr>
                <w:b/>
              </w:rPr>
            </w:pPr>
            <w:r w:rsidRPr="00DF00AF">
              <w:rPr>
                <w:b/>
              </w:rPr>
              <w:t>Assessment Pattern as per Bloom’s Taxonomy</w:t>
            </w:r>
          </w:p>
        </w:tc>
      </w:tr>
      <w:tr w:rsidR="00CF33D3" w:rsidRPr="00DF00AF" w:rsidTr="00A81194">
        <w:trPr>
          <w:jc w:val="center"/>
        </w:trPr>
        <w:tc>
          <w:tcPr>
            <w:tcW w:w="1560" w:type="dxa"/>
          </w:tcPr>
          <w:p w:rsidR="00CF33D3" w:rsidRPr="00DF00AF" w:rsidRDefault="00CF33D3" w:rsidP="00A81194">
            <w:pPr>
              <w:contextualSpacing/>
              <w:jc w:val="center"/>
              <w:rPr>
                <w:b/>
                <w:bCs/>
              </w:rPr>
            </w:pPr>
            <w:r w:rsidRPr="00DF00AF">
              <w:rPr>
                <w:b/>
                <w:bCs/>
              </w:rPr>
              <w:t>CO / P</w:t>
            </w:r>
          </w:p>
        </w:tc>
        <w:tc>
          <w:tcPr>
            <w:tcW w:w="1417" w:type="dxa"/>
          </w:tcPr>
          <w:p w:rsidR="00CF33D3" w:rsidRPr="00DF00AF" w:rsidRDefault="00CF33D3" w:rsidP="00A81194">
            <w:pPr>
              <w:contextualSpacing/>
              <w:jc w:val="center"/>
              <w:rPr>
                <w:b/>
              </w:rPr>
            </w:pPr>
            <w:r w:rsidRPr="00DF00AF">
              <w:rPr>
                <w:b/>
              </w:rPr>
              <w:t>R</w:t>
            </w:r>
          </w:p>
        </w:tc>
        <w:tc>
          <w:tcPr>
            <w:tcW w:w="1276" w:type="dxa"/>
          </w:tcPr>
          <w:p w:rsidR="00CF33D3" w:rsidRPr="00DF00AF" w:rsidRDefault="00CF33D3" w:rsidP="00A81194">
            <w:pPr>
              <w:contextualSpacing/>
              <w:jc w:val="center"/>
              <w:rPr>
                <w:b/>
              </w:rPr>
            </w:pPr>
            <w:r w:rsidRPr="00DF00AF">
              <w:rPr>
                <w:b/>
              </w:rPr>
              <w:t>U</w:t>
            </w:r>
          </w:p>
        </w:tc>
        <w:tc>
          <w:tcPr>
            <w:tcW w:w="1134" w:type="dxa"/>
          </w:tcPr>
          <w:p w:rsidR="00CF33D3" w:rsidRPr="00DF00AF" w:rsidRDefault="00CF33D3" w:rsidP="00A81194">
            <w:pPr>
              <w:contextualSpacing/>
              <w:jc w:val="center"/>
              <w:rPr>
                <w:b/>
              </w:rPr>
            </w:pPr>
            <w:r w:rsidRPr="00DF00AF">
              <w:rPr>
                <w:b/>
              </w:rPr>
              <w:t>A</w:t>
            </w:r>
          </w:p>
        </w:tc>
        <w:tc>
          <w:tcPr>
            <w:tcW w:w="1418" w:type="dxa"/>
          </w:tcPr>
          <w:p w:rsidR="00CF33D3" w:rsidRPr="00DF00AF" w:rsidRDefault="00CF33D3" w:rsidP="00A81194">
            <w:pPr>
              <w:contextualSpacing/>
              <w:jc w:val="center"/>
              <w:rPr>
                <w:b/>
              </w:rPr>
            </w:pPr>
            <w:r w:rsidRPr="00DF00AF">
              <w:rPr>
                <w:b/>
              </w:rPr>
              <w:t>An</w:t>
            </w:r>
          </w:p>
        </w:tc>
        <w:tc>
          <w:tcPr>
            <w:tcW w:w="708" w:type="dxa"/>
          </w:tcPr>
          <w:p w:rsidR="00CF33D3" w:rsidRPr="00DF00AF" w:rsidRDefault="00CF33D3" w:rsidP="00A81194">
            <w:pPr>
              <w:contextualSpacing/>
              <w:jc w:val="center"/>
              <w:rPr>
                <w:b/>
              </w:rPr>
            </w:pPr>
            <w:r w:rsidRPr="00DF00AF">
              <w:rPr>
                <w:b/>
              </w:rPr>
              <w:t>E</w:t>
            </w:r>
          </w:p>
        </w:tc>
        <w:tc>
          <w:tcPr>
            <w:tcW w:w="1134" w:type="dxa"/>
          </w:tcPr>
          <w:p w:rsidR="00CF33D3" w:rsidRPr="00DF00AF" w:rsidRDefault="00CF33D3" w:rsidP="00A81194">
            <w:pPr>
              <w:contextualSpacing/>
              <w:jc w:val="center"/>
              <w:rPr>
                <w:b/>
              </w:rPr>
            </w:pPr>
            <w:r w:rsidRPr="00DF00AF">
              <w:rPr>
                <w:b/>
              </w:rPr>
              <w:t>C</w:t>
            </w:r>
          </w:p>
        </w:tc>
        <w:tc>
          <w:tcPr>
            <w:tcW w:w="1701" w:type="dxa"/>
          </w:tcPr>
          <w:p w:rsidR="00CF33D3" w:rsidRPr="00DF00AF" w:rsidRDefault="00CF33D3" w:rsidP="00A81194">
            <w:pPr>
              <w:contextualSpacing/>
              <w:jc w:val="center"/>
              <w:rPr>
                <w:b/>
              </w:rPr>
            </w:pPr>
            <w:r w:rsidRPr="00DF00AF">
              <w:rPr>
                <w:b/>
              </w:rPr>
              <w:t>Total</w:t>
            </w:r>
          </w:p>
        </w:tc>
      </w:tr>
      <w:tr w:rsidR="00CF33D3" w:rsidRPr="00DF00AF" w:rsidTr="00A81194">
        <w:trPr>
          <w:jc w:val="center"/>
        </w:trPr>
        <w:tc>
          <w:tcPr>
            <w:tcW w:w="1560" w:type="dxa"/>
          </w:tcPr>
          <w:p w:rsidR="00CF33D3" w:rsidRPr="00DF00AF" w:rsidRDefault="00CF33D3" w:rsidP="00CF33D3">
            <w:pPr>
              <w:contextualSpacing/>
              <w:jc w:val="center"/>
              <w:rPr>
                <w:bCs/>
              </w:rPr>
            </w:pPr>
            <w:r w:rsidRPr="00DF00AF">
              <w:rPr>
                <w:bCs/>
              </w:rPr>
              <w:t>CO1</w:t>
            </w:r>
          </w:p>
        </w:tc>
        <w:tc>
          <w:tcPr>
            <w:tcW w:w="1417" w:type="dxa"/>
          </w:tcPr>
          <w:p w:rsidR="00CF33D3" w:rsidRPr="00DF00AF" w:rsidRDefault="00CF33D3" w:rsidP="00CF33D3">
            <w:pPr>
              <w:contextualSpacing/>
              <w:jc w:val="center"/>
            </w:pPr>
            <w:r w:rsidRPr="00DF00AF">
              <w:t>3</w:t>
            </w:r>
          </w:p>
        </w:tc>
        <w:tc>
          <w:tcPr>
            <w:tcW w:w="1276" w:type="dxa"/>
          </w:tcPr>
          <w:p w:rsidR="00CF33D3" w:rsidRPr="00DF00AF" w:rsidRDefault="00CF33D3" w:rsidP="00CF33D3">
            <w:pPr>
              <w:contextualSpacing/>
              <w:jc w:val="center"/>
            </w:pPr>
            <w:r w:rsidRPr="00DF00AF">
              <w:t>10</w:t>
            </w:r>
          </w:p>
        </w:tc>
        <w:tc>
          <w:tcPr>
            <w:tcW w:w="1134" w:type="dxa"/>
          </w:tcPr>
          <w:p w:rsidR="00CF33D3" w:rsidRPr="00DF00AF" w:rsidRDefault="00CF33D3" w:rsidP="00CF33D3">
            <w:pPr>
              <w:contextualSpacing/>
              <w:jc w:val="center"/>
            </w:pPr>
            <w:r w:rsidRPr="00DF00AF">
              <w:t>-</w:t>
            </w:r>
          </w:p>
        </w:tc>
        <w:tc>
          <w:tcPr>
            <w:tcW w:w="1418" w:type="dxa"/>
          </w:tcPr>
          <w:p w:rsidR="00CF33D3" w:rsidRPr="00DF00AF" w:rsidRDefault="00CF33D3" w:rsidP="00CF33D3">
            <w:pPr>
              <w:contextualSpacing/>
              <w:jc w:val="center"/>
            </w:pPr>
            <w:r w:rsidRPr="00DF00AF">
              <w:t>-</w:t>
            </w:r>
          </w:p>
        </w:tc>
        <w:tc>
          <w:tcPr>
            <w:tcW w:w="708" w:type="dxa"/>
          </w:tcPr>
          <w:p w:rsidR="00CF33D3" w:rsidRPr="00DF00AF" w:rsidRDefault="00CF33D3" w:rsidP="00CF33D3">
            <w:pPr>
              <w:contextualSpacing/>
              <w:jc w:val="center"/>
            </w:pPr>
            <w:r w:rsidRPr="00DF00AF">
              <w:t>-</w:t>
            </w:r>
          </w:p>
        </w:tc>
        <w:tc>
          <w:tcPr>
            <w:tcW w:w="1134" w:type="dxa"/>
          </w:tcPr>
          <w:p w:rsidR="00CF33D3" w:rsidRPr="00DF00AF" w:rsidRDefault="00CF33D3" w:rsidP="00CF33D3">
            <w:pPr>
              <w:contextualSpacing/>
              <w:jc w:val="center"/>
            </w:pPr>
            <w:r w:rsidRPr="00DF00AF">
              <w:t>-</w:t>
            </w:r>
          </w:p>
        </w:tc>
        <w:tc>
          <w:tcPr>
            <w:tcW w:w="1701" w:type="dxa"/>
          </w:tcPr>
          <w:p w:rsidR="00CF33D3" w:rsidRPr="00DF00AF" w:rsidRDefault="00CF33D3" w:rsidP="00CF33D3">
            <w:pPr>
              <w:contextualSpacing/>
              <w:jc w:val="center"/>
            </w:pPr>
            <w:r w:rsidRPr="00DF00AF">
              <w:t>13</w:t>
            </w:r>
          </w:p>
        </w:tc>
      </w:tr>
      <w:tr w:rsidR="00CF33D3" w:rsidRPr="00DF00AF" w:rsidTr="00A81194">
        <w:trPr>
          <w:jc w:val="center"/>
        </w:trPr>
        <w:tc>
          <w:tcPr>
            <w:tcW w:w="1560" w:type="dxa"/>
          </w:tcPr>
          <w:p w:rsidR="00CF33D3" w:rsidRPr="00DF00AF" w:rsidRDefault="00CF33D3" w:rsidP="00CF33D3">
            <w:pPr>
              <w:contextualSpacing/>
              <w:jc w:val="center"/>
              <w:rPr>
                <w:bCs/>
              </w:rPr>
            </w:pPr>
            <w:r w:rsidRPr="00DF00AF">
              <w:rPr>
                <w:bCs/>
              </w:rPr>
              <w:t>CO2</w:t>
            </w:r>
          </w:p>
        </w:tc>
        <w:tc>
          <w:tcPr>
            <w:tcW w:w="1417" w:type="dxa"/>
          </w:tcPr>
          <w:p w:rsidR="00CF33D3" w:rsidRPr="00DF00AF" w:rsidRDefault="00CF33D3" w:rsidP="00CF33D3">
            <w:pPr>
              <w:contextualSpacing/>
              <w:jc w:val="center"/>
            </w:pPr>
            <w:r w:rsidRPr="00DF00AF">
              <w:t>4</w:t>
            </w:r>
          </w:p>
        </w:tc>
        <w:tc>
          <w:tcPr>
            <w:tcW w:w="1276" w:type="dxa"/>
          </w:tcPr>
          <w:p w:rsidR="00CF33D3" w:rsidRPr="00DF00AF" w:rsidRDefault="00CF33D3" w:rsidP="00CF33D3">
            <w:pPr>
              <w:contextualSpacing/>
              <w:jc w:val="center"/>
            </w:pPr>
            <w:r w:rsidRPr="00DF00AF">
              <w:t>-</w:t>
            </w:r>
          </w:p>
        </w:tc>
        <w:tc>
          <w:tcPr>
            <w:tcW w:w="1134" w:type="dxa"/>
          </w:tcPr>
          <w:p w:rsidR="00CF33D3" w:rsidRPr="00DF00AF" w:rsidRDefault="00CF33D3" w:rsidP="00CF33D3">
            <w:pPr>
              <w:contextualSpacing/>
              <w:jc w:val="center"/>
            </w:pPr>
            <w:r w:rsidRPr="00DF00AF">
              <w:t>-</w:t>
            </w:r>
          </w:p>
        </w:tc>
        <w:tc>
          <w:tcPr>
            <w:tcW w:w="1418" w:type="dxa"/>
          </w:tcPr>
          <w:p w:rsidR="00CF33D3" w:rsidRPr="00DF00AF" w:rsidRDefault="00CF33D3" w:rsidP="00CF33D3">
            <w:pPr>
              <w:contextualSpacing/>
              <w:jc w:val="center"/>
            </w:pPr>
            <w:r w:rsidRPr="00DF00AF">
              <w:t>-</w:t>
            </w:r>
          </w:p>
        </w:tc>
        <w:tc>
          <w:tcPr>
            <w:tcW w:w="708" w:type="dxa"/>
          </w:tcPr>
          <w:p w:rsidR="00CF33D3" w:rsidRPr="00DF00AF" w:rsidRDefault="00CF33D3" w:rsidP="00CF33D3">
            <w:pPr>
              <w:contextualSpacing/>
              <w:jc w:val="center"/>
            </w:pPr>
            <w:r w:rsidRPr="00DF00AF">
              <w:t>-</w:t>
            </w:r>
          </w:p>
        </w:tc>
        <w:tc>
          <w:tcPr>
            <w:tcW w:w="1134" w:type="dxa"/>
          </w:tcPr>
          <w:p w:rsidR="00CF33D3" w:rsidRPr="00DF00AF" w:rsidRDefault="00CF33D3" w:rsidP="00CF33D3">
            <w:pPr>
              <w:contextualSpacing/>
              <w:jc w:val="center"/>
            </w:pPr>
            <w:r w:rsidRPr="00DF00AF">
              <w:t>-</w:t>
            </w:r>
          </w:p>
        </w:tc>
        <w:tc>
          <w:tcPr>
            <w:tcW w:w="1701" w:type="dxa"/>
          </w:tcPr>
          <w:p w:rsidR="00CF33D3" w:rsidRPr="00DF00AF" w:rsidRDefault="00CF33D3" w:rsidP="00CF33D3">
            <w:pPr>
              <w:contextualSpacing/>
              <w:jc w:val="center"/>
            </w:pPr>
            <w:r w:rsidRPr="00DF00AF">
              <w:t>4</w:t>
            </w:r>
          </w:p>
        </w:tc>
      </w:tr>
      <w:tr w:rsidR="00CF33D3" w:rsidRPr="00DF00AF" w:rsidTr="00A81194">
        <w:trPr>
          <w:jc w:val="center"/>
        </w:trPr>
        <w:tc>
          <w:tcPr>
            <w:tcW w:w="1560" w:type="dxa"/>
          </w:tcPr>
          <w:p w:rsidR="00CF33D3" w:rsidRPr="00DF00AF" w:rsidRDefault="00CF33D3" w:rsidP="00CF33D3">
            <w:pPr>
              <w:contextualSpacing/>
              <w:jc w:val="center"/>
              <w:rPr>
                <w:bCs/>
              </w:rPr>
            </w:pPr>
            <w:r w:rsidRPr="00DF00AF">
              <w:rPr>
                <w:bCs/>
              </w:rPr>
              <w:t>CO3</w:t>
            </w:r>
          </w:p>
        </w:tc>
        <w:tc>
          <w:tcPr>
            <w:tcW w:w="1417" w:type="dxa"/>
          </w:tcPr>
          <w:p w:rsidR="00CF33D3" w:rsidRPr="00DF00AF" w:rsidRDefault="00CF33D3" w:rsidP="00CF33D3">
            <w:pPr>
              <w:contextualSpacing/>
              <w:jc w:val="center"/>
            </w:pPr>
            <w:r w:rsidRPr="00DF00AF">
              <w:t>3</w:t>
            </w:r>
          </w:p>
        </w:tc>
        <w:tc>
          <w:tcPr>
            <w:tcW w:w="1276" w:type="dxa"/>
          </w:tcPr>
          <w:p w:rsidR="00CF33D3" w:rsidRPr="00DF00AF" w:rsidRDefault="00CF33D3" w:rsidP="00CF33D3">
            <w:pPr>
              <w:contextualSpacing/>
              <w:jc w:val="center"/>
            </w:pPr>
            <w:r w:rsidRPr="00DF00AF">
              <w:t>-</w:t>
            </w:r>
          </w:p>
        </w:tc>
        <w:tc>
          <w:tcPr>
            <w:tcW w:w="1134" w:type="dxa"/>
          </w:tcPr>
          <w:p w:rsidR="00CF33D3" w:rsidRPr="00DF00AF" w:rsidRDefault="00CF33D3" w:rsidP="00CF33D3">
            <w:pPr>
              <w:contextualSpacing/>
              <w:jc w:val="center"/>
            </w:pPr>
            <w:r w:rsidRPr="00DF00AF">
              <w:t>-</w:t>
            </w:r>
          </w:p>
        </w:tc>
        <w:tc>
          <w:tcPr>
            <w:tcW w:w="1418" w:type="dxa"/>
          </w:tcPr>
          <w:p w:rsidR="00CF33D3" w:rsidRPr="00DF00AF" w:rsidRDefault="00CF33D3" w:rsidP="00CF33D3">
            <w:pPr>
              <w:contextualSpacing/>
              <w:jc w:val="center"/>
            </w:pPr>
            <w:r w:rsidRPr="00DF00AF">
              <w:t>12</w:t>
            </w:r>
          </w:p>
        </w:tc>
        <w:tc>
          <w:tcPr>
            <w:tcW w:w="708" w:type="dxa"/>
          </w:tcPr>
          <w:p w:rsidR="00CF33D3" w:rsidRPr="00DF00AF" w:rsidRDefault="00CF33D3" w:rsidP="00CF33D3">
            <w:pPr>
              <w:contextualSpacing/>
              <w:jc w:val="center"/>
            </w:pPr>
            <w:r w:rsidRPr="00DF00AF">
              <w:t>12</w:t>
            </w:r>
          </w:p>
        </w:tc>
        <w:tc>
          <w:tcPr>
            <w:tcW w:w="1134" w:type="dxa"/>
          </w:tcPr>
          <w:p w:rsidR="00CF33D3" w:rsidRPr="00DF00AF" w:rsidRDefault="00CF33D3" w:rsidP="00CF33D3">
            <w:pPr>
              <w:contextualSpacing/>
              <w:jc w:val="center"/>
            </w:pPr>
            <w:r w:rsidRPr="00DF00AF">
              <w:t>-</w:t>
            </w:r>
          </w:p>
        </w:tc>
        <w:tc>
          <w:tcPr>
            <w:tcW w:w="1701" w:type="dxa"/>
          </w:tcPr>
          <w:p w:rsidR="00CF33D3" w:rsidRPr="00DF00AF" w:rsidRDefault="00CF33D3" w:rsidP="00CF33D3">
            <w:pPr>
              <w:contextualSpacing/>
              <w:jc w:val="center"/>
            </w:pPr>
            <w:r w:rsidRPr="00DF00AF">
              <w:t>27</w:t>
            </w:r>
          </w:p>
        </w:tc>
      </w:tr>
      <w:tr w:rsidR="00CF33D3" w:rsidRPr="00DF00AF" w:rsidTr="00A81194">
        <w:trPr>
          <w:jc w:val="center"/>
        </w:trPr>
        <w:tc>
          <w:tcPr>
            <w:tcW w:w="1560" w:type="dxa"/>
          </w:tcPr>
          <w:p w:rsidR="00CF33D3" w:rsidRPr="00DF00AF" w:rsidRDefault="00CF33D3" w:rsidP="00CF33D3">
            <w:pPr>
              <w:contextualSpacing/>
              <w:jc w:val="center"/>
              <w:rPr>
                <w:bCs/>
              </w:rPr>
            </w:pPr>
            <w:r w:rsidRPr="00DF00AF">
              <w:rPr>
                <w:bCs/>
              </w:rPr>
              <w:t>CO4</w:t>
            </w:r>
          </w:p>
        </w:tc>
        <w:tc>
          <w:tcPr>
            <w:tcW w:w="1417" w:type="dxa"/>
          </w:tcPr>
          <w:p w:rsidR="00CF33D3" w:rsidRPr="00DF00AF" w:rsidRDefault="00CF33D3" w:rsidP="00CF33D3">
            <w:pPr>
              <w:contextualSpacing/>
              <w:jc w:val="center"/>
            </w:pPr>
            <w:r w:rsidRPr="00DF00AF">
              <w:t>-</w:t>
            </w:r>
          </w:p>
        </w:tc>
        <w:tc>
          <w:tcPr>
            <w:tcW w:w="1276" w:type="dxa"/>
          </w:tcPr>
          <w:p w:rsidR="00CF33D3" w:rsidRPr="00DF00AF" w:rsidRDefault="00CF33D3" w:rsidP="00CF33D3">
            <w:pPr>
              <w:contextualSpacing/>
              <w:jc w:val="center"/>
            </w:pPr>
            <w:r w:rsidRPr="00DF00AF">
              <w:t>-</w:t>
            </w:r>
          </w:p>
        </w:tc>
        <w:tc>
          <w:tcPr>
            <w:tcW w:w="1134" w:type="dxa"/>
          </w:tcPr>
          <w:p w:rsidR="00CF33D3" w:rsidRPr="00DF00AF" w:rsidRDefault="00CF33D3" w:rsidP="00CF33D3">
            <w:pPr>
              <w:contextualSpacing/>
              <w:jc w:val="center"/>
            </w:pPr>
            <w:r w:rsidRPr="00DF00AF">
              <w:t>-</w:t>
            </w:r>
          </w:p>
        </w:tc>
        <w:tc>
          <w:tcPr>
            <w:tcW w:w="1418" w:type="dxa"/>
          </w:tcPr>
          <w:p w:rsidR="00CF33D3" w:rsidRPr="00DF00AF" w:rsidRDefault="00CF33D3" w:rsidP="00CF33D3">
            <w:pPr>
              <w:contextualSpacing/>
              <w:jc w:val="center"/>
            </w:pPr>
            <w:r w:rsidRPr="00DF00AF">
              <w:t>36</w:t>
            </w:r>
          </w:p>
        </w:tc>
        <w:tc>
          <w:tcPr>
            <w:tcW w:w="708" w:type="dxa"/>
          </w:tcPr>
          <w:p w:rsidR="00CF33D3" w:rsidRPr="00DF00AF" w:rsidRDefault="00CF33D3" w:rsidP="00CF33D3">
            <w:pPr>
              <w:contextualSpacing/>
              <w:jc w:val="center"/>
            </w:pPr>
            <w:r w:rsidRPr="00DF00AF">
              <w:t>12</w:t>
            </w:r>
          </w:p>
        </w:tc>
        <w:tc>
          <w:tcPr>
            <w:tcW w:w="1134" w:type="dxa"/>
          </w:tcPr>
          <w:p w:rsidR="00CF33D3" w:rsidRPr="00DF00AF" w:rsidRDefault="00CF33D3" w:rsidP="00CF33D3">
            <w:pPr>
              <w:contextualSpacing/>
              <w:jc w:val="center"/>
            </w:pPr>
            <w:r w:rsidRPr="00DF00AF">
              <w:t>-</w:t>
            </w:r>
          </w:p>
        </w:tc>
        <w:tc>
          <w:tcPr>
            <w:tcW w:w="1701" w:type="dxa"/>
          </w:tcPr>
          <w:p w:rsidR="00CF33D3" w:rsidRPr="00DF00AF" w:rsidRDefault="00CF33D3" w:rsidP="00CF33D3">
            <w:pPr>
              <w:contextualSpacing/>
              <w:jc w:val="center"/>
            </w:pPr>
            <w:r w:rsidRPr="00DF00AF">
              <w:t>48</w:t>
            </w:r>
          </w:p>
        </w:tc>
      </w:tr>
      <w:tr w:rsidR="00CF33D3" w:rsidRPr="00DF00AF" w:rsidTr="00A81194">
        <w:trPr>
          <w:jc w:val="center"/>
        </w:trPr>
        <w:tc>
          <w:tcPr>
            <w:tcW w:w="1560" w:type="dxa"/>
          </w:tcPr>
          <w:p w:rsidR="00CF33D3" w:rsidRPr="00DF00AF" w:rsidRDefault="00CF33D3" w:rsidP="00CF33D3">
            <w:pPr>
              <w:contextualSpacing/>
              <w:jc w:val="center"/>
              <w:rPr>
                <w:bCs/>
              </w:rPr>
            </w:pPr>
            <w:r w:rsidRPr="00DF00AF">
              <w:rPr>
                <w:bCs/>
              </w:rPr>
              <w:t>CO5</w:t>
            </w:r>
          </w:p>
        </w:tc>
        <w:tc>
          <w:tcPr>
            <w:tcW w:w="1417" w:type="dxa"/>
          </w:tcPr>
          <w:p w:rsidR="00CF33D3" w:rsidRPr="00DF00AF" w:rsidRDefault="00CF33D3" w:rsidP="00CF33D3">
            <w:pPr>
              <w:contextualSpacing/>
              <w:jc w:val="center"/>
            </w:pPr>
            <w:r w:rsidRPr="00DF00AF">
              <w:t>2</w:t>
            </w:r>
          </w:p>
        </w:tc>
        <w:tc>
          <w:tcPr>
            <w:tcW w:w="1276" w:type="dxa"/>
          </w:tcPr>
          <w:p w:rsidR="00CF33D3" w:rsidRPr="00DF00AF" w:rsidRDefault="00CF33D3" w:rsidP="00CF33D3">
            <w:pPr>
              <w:contextualSpacing/>
              <w:jc w:val="center"/>
            </w:pPr>
            <w:r w:rsidRPr="00DF00AF">
              <w:t>-</w:t>
            </w:r>
          </w:p>
        </w:tc>
        <w:tc>
          <w:tcPr>
            <w:tcW w:w="1134" w:type="dxa"/>
          </w:tcPr>
          <w:p w:rsidR="00CF33D3" w:rsidRPr="00DF00AF" w:rsidRDefault="00CF33D3" w:rsidP="00CF33D3">
            <w:pPr>
              <w:contextualSpacing/>
              <w:jc w:val="center"/>
            </w:pPr>
            <w:r w:rsidRPr="00DF00AF">
              <w:t>3</w:t>
            </w:r>
          </w:p>
        </w:tc>
        <w:tc>
          <w:tcPr>
            <w:tcW w:w="1418" w:type="dxa"/>
          </w:tcPr>
          <w:p w:rsidR="00CF33D3" w:rsidRPr="00DF00AF" w:rsidRDefault="00CF33D3" w:rsidP="00CF33D3">
            <w:pPr>
              <w:contextualSpacing/>
              <w:jc w:val="center"/>
            </w:pPr>
            <w:r w:rsidRPr="00DF00AF">
              <w:t>-</w:t>
            </w:r>
          </w:p>
        </w:tc>
        <w:tc>
          <w:tcPr>
            <w:tcW w:w="708" w:type="dxa"/>
          </w:tcPr>
          <w:p w:rsidR="00CF33D3" w:rsidRPr="00DF00AF" w:rsidRDefault="00CF33D3" w:rsidP="00CF33D3">
            <w:pPr>
              <w:contextualSpacing/>
              <w:jc w:val="center"/>
            </w:pPr>
            <w:r w:rsidRPr="00DF00AF">
              <w:t>12</w:t>
            </w:r>
          </w:p>
        </w:tc>
        <w:tc>
          <w:tcPr>
            <w:tcW w:w="1134" w:type="dxa"/>
          </w:tcPr>
          <w:p w:rsidR="00CF33D3" w:rsidRPr="00DF00AF" w:rsidRDefault="00CF33D3" w:rsidP="00CF33D3">
            <w:pPr>
              <w:contextualSpacing/>
              <w:jc w:val="center"/>
            </w:pPr>
            <w:r w:rsidRPr="00DF00AF">
              <w:t>-</w:t>
            </w:r>
          </w:p>
        </w:tc>
        <w:tc>
          <w:tcPr>
            <w:tcW w:w="1701" w:type="dxa"/>
          </w:tcPr>
          <w:p w:rsidR="00CF33D3" w:rsidRPr="00DF00AF" w:rsidRDefault="00CF33D3" w:rsidP="00CF33D3">
            <w:pPr>
              <w:contextualSpacing/>
              <w:jc w:val="center"/>
            </w:pPr>
            <w:r w:rsidRPr="00DF00AF">
              <w:t>17</w:t>
            </w:r>
          </w:p>
        </w:tc>
      </w:tr>
      <w:tr w:rsidR="00CF33D3" w:rsidRPr="00DF00AF" w:rsidTr="00A81194">
        <w:trPr>
          <w:jc w:val="center"/>
        </w:trPr>
        <w:tc>
          <w:tcPr>
            <w:tcW w:w="1560" w:type="dxa"/>
          </w:tcPr>
          <w:p w:rsidR="00CF33D3" w:rsidRPr="00DF00AF" w:rsidRDefault="00CF33D3" w:rsidP="00CF33D3">
            <w:pPr>
              <w:contextualSpacing/>
              <w:jc w:val="center"/>
              <w:rPr>
                <w:bCs/>
              </w:rPr>
            </w:pPr>
            <w:r w:rsidRPr="00DF00AF">
              <w:rPr>
                <w:bCs/>
              </w:rPr>
              <w:t>CO6</w:t>
            </w:r>
          </w:p>
        </w:tc>
        <w:tc>
          <w:tcPr>
            <w:tcW w:w="1417" w:type="dxa"/>
          </w:tcPr>
          <w:p w:rsidR="00CF33D3" w:rsidRPr="00DF00AF" w:rsidRDefault="00CF33D3" w:rsidP="00CF33D3">
            <w:pPr>
              <w:contextualSpacing/>
              <w:jc w:val="center"/>
            </w:pPr>
            <w:r w:rsidRPr="00DF00AF">
              <w:t>-</w:t>
            </w:r>
          </w:p>
        </w:tc>
        <w:tc>
          <w:tcPr>
            <w:tcW w:w="1276" w:type="dxa"/>
          </w:tcPr>
          <w:p w:rsidR="00CF33D3" w:rsidRPr="00DF00AF" w:rsidRDefault="00CF33D3" w:rsidP="00CF33D3">
            <w:pPr>
              <w:contextualSpacing/>
              <w:jc w:val="center"/>
            </w:pPr>
            <w:r w:rsidRPr="00DF00AF">
              <w:t>3</w:t>
            </w:r>
          </w:p>
        </w:tc>
        <w:tc>
          <w:tcPr>
            <w:tcW w:w="1134" w:type="dxa"/>
          </w:tcPr>
          <w:p w:rsidR="00CF33D3" w:rsidRPr="00DF00AF" w:rsidRDefault="00CF33D3" w:rsidP="00CF33D3">
            <w:pPr>
              <w:contextualSpacing/>
              <w:jc w:val="center"/>
            </w:pPr>
            <w:r w:rsidRPr="00DF00AF">
              <w:t>-</w:t>
            </w:r>
          </w:p>
        </w:tc>
        <w:tc>
          <w:tcPr>
            <w:tcW w:w="1418" w:type="dxa"/>
          </w:tcPr>
          <w:p w:rsidR="00CF33D3" w:rsidRPr="00DF00AF" w:rsidRDefault="00CF33D3" w:rsidP="00CF33D3">
            <w:pPr>
              <w:contextualSpacing/>
              <w:jc w:val="center"/>
            </w:pPr>
            <w:r w:rsidRPr="00DF00AF">
              <w:t>12</w:t>
            </w:r>
          </w:p>
        </w:tc>
        <w:tc>
          <w:tcPr>
            <w:tcW w:w="708" w:type="dxa"/>
          </w:tcPr>
          <w:p w:rsidR="00CF33D3" w:rsidRPr="00DF00AF" w:rsidRDefault="00CF33D3" w:rsidP="00CF33D3">
            <w:pPr>
              <w:contextualSpacing/>
              <w:jc w:val="center"/>
            </w:pPr>
            <w:r w:rsidRPr="00DF00AF">
              <w:t>-</w:t>
            </w:r>
          </w:p>
        </w:tc>
        <w:tc>
          <w:tcPr>
            <w:tcW w:w="1134" w:type="dxa"/>
          </w:tcPr>
          <w:p w:rsidR="00CF33D3" w:rsidRPr="00DF00AF" w:rsidRDefault="00CF33D3" w:rsidP="00CF33D3">
            <w:pPr>
              <w:contextualSpacing/>
              <w:jc w:val="center"/>
            </w:pPr>
            <w:r w:rsidRPr="00DF00AF">
              <w:t>-</w:t>
            </w:r>
          </w:p>
        </w:tc>
        <w:tc>
          <w:tcPr>
            <w:tcW w:w="1701" w:type="dxa"/>
          </w:tcPr>
          <w:p w:rsidR="00CF33D3" w:rsidRPr="00DF00AF" w:rsidRDefault="00CF33D3" w:rsidP="00CF33D3">
            <w:pPr>
              <w:contextualSpacing/>
              <w:jc w:val="center"/>
            </w:pPr>
            <w:r w:rsidRPr="00DF00AF">
              <w:t>15</w:t>
            </w:r>
          </w:p>
        </w:tc>
      </w:tr>
      <w:tr w:rsidR="00CF33D3" w:rsidRPr="00DF00AF" w:rsidTr="00A81194">
        <w:trPr>
          <w:jc w:val="center"/>
        </w:trPr>
        <w:tc>
          <w:tcPr>
            <w:tcW w:w="8647" w:type="dxa"/>
            <w:gridSpan w:val="7"/>
          </w:tcPr>
          <w:p w:rsidR="00CF33D3" w:rsidRPr="00DF00AF" w:rsidRDefault="00CF33D3" w:rsidP="00A81194">
            <w:pPr>
              <w:contextualSpacing/>
            </w:pPr>
          </w:p>
        </w:tc>
        <w:tc>
          <w:tcPr>
            <w:tcW w:w="1701" w:type="dxa"/>
          </w:tcPr>
          <w:p w:rsidR="00CF33D3" w:rsidRPr="00DF00AF" w:rsidRDefault="00CF33D3" w:rsidP="00A81194">
            <w:pPr>
              <w:contextualSpacing/>
              <w:jc w:val="center"/>
              <w:rPr>
                <w:b/>
              </w:rPr>
            </w:pPr>
            <w:r w:rsidRPr="00DF00AF">
              <w:rPr>
                <w:b/>
              </w:rPr>
              <w:t>124</w:t>
            </w:r>
          </w:p>
        </w:tc>
      </w:tr>
    </w:tbl>
    <w:p w:rsidR="00CF33D3" w:rsidRPr="00FA796F" w:rsidRDefault="00CF33D3" w:rsidP="00A81194">
      <w:pPr>
        <w:tabs>
          <w:tab w:val="left" w:pos="7110"/>
        </w:tabs>
        <w:contextualSpacing/>
      </w:pPr>
      <w:r w:rsidRPr="00FA796F">
        <w:tab/>
      </w:r>
    </w:p>
    <w:p w:rsidR="00CF33D3" w:rsidRPr="00FA796F" w:rsidRDefault="00CF33D3" w:rsidP="00A81194">
      <w:pPr>
        <w:contextualSpacing/>
      </w:pPr>
    </w:p>
    <w:p w:rsidR="00CF33D3" w:rsidRPr="00BA50B9" w:rsidRDefault="00CF33D3"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CF33D3" w:rsidRDefault="00CF33D3" w:rsidP="00E40AC8">
      <w:pPr>
        <w:jc w:val="center"/>
        <w:rPr>
          <w:b/>
        </w:rPr>
      </w:pPr>
      <w:r w:rsidRPr="0037089B">
        <w:rPr>
          <w:noProof/>
        </w:rPr>
        <w:lastRenderedPageBreak/>
        <w:drawing>
          <wp:inline distT="0" distB="0" distL="0" distR="0" wp14:anchorId="02958D0B" wp14:editId="3E50935F">
            <wp:extent cx="4740087" cy="1178853"/>
            <wp:effectExtent l="0" t="0" r="3810" b="254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521"/>
        <w:gridCol w:w="1520"/>
        <w:gridCol w:w="670"/>
      </w:tblGrid>
      <w:tr w:rsidR="00CF33D3" w:rsidRPr="001E42AE" w:rsidTr="00CF33D3">
        <w:trPr>
          <w:trHeight w:val="397"/>
        </w:trPr>
        <w:tc>
          <w:tcPr>
            <w:tcW w:w="1696" w:type="dxa"/>
            <w:vAlign w:val="center"/>
          </w:tcPr>
          <w:p w:rsidR="00CF33D3" w:rsidRPr="00176493" w:rsidRDefault="00CF33D3" w:rsidP="007E575B">
            <w:pPr>
              <w:pStyle w:val="Title"/>
              <w:jc w:val="left"/>
              <w:rPr>
                <w:b/>
                <w:szCs w:val="24"/>
              </w:rPr>
            </w:pPr>
            <w:r w:rsidRPr="00176493">
              <w:rPr>
                <w:b/>
                <w:szCs w:val="24"/>
              </w:rPr>
              <w:t xml:space="preserve">Course Code      </w:t>
            </w:r>
          </w:p>
        </w:tc>
        <w:tc>
          <w:tcPr>
            <w:tcW w:w="6521" w:type="dxa"/>
            <w:vAlign w:val="center"/>
          </w:tcPr>
          <w:p w:rsidR="00CF33D3" w:rsidRPr="00176493" w:rsidRDefault="00CF33D3" w:rsidP="00CF33D3">
            <w:pPr>
              <w:pStyle w:val="Title"/>
              <w:jc w:val="left"/>
              <w:rPr>
                <w:b/>
                <w:szCs w:val="24"/>
              </w:rPr>
            </w:pPr>
            <w:r>
              <w:rPr>
                <w:b/>
                <w:szCs w:val="24"/>
              </w:rPr>
              <w:t>20CE2012</w:t>
            </w:r>
          </w:p>
        </w:tc>
        <w:tc>
          <w:tcPr>
            <w:tcW w:w="1520" w:type="dxa"/>
            <w:vAlign w:val="center"/>
          </w:tcPr>
          <w:p w:rsidR="00CF33D3" w:rsidRPr="00176493" w:rsidRDefault="00CF33D3" w:rsidP="007E575B">
            <w:pPr>
              <w:pStyle w:val="Title"/>
              <w:ind w:left="-468" w:firstLine="468"/>
              <w:jc w:val="left"/>
              <w:rPr>
                <w:szCs w:val="24"/>
              </w:rPr>
            </w:pPr>
            <w:r w:rsidRPr="00176493">
              <w:rPr>
                <w:b/>
                <w:bCs/>
                <w:szCs w:val="24"/>
              </w:rPr>
              <w:t xml:space="preserve">Duration       </w:t>
            </w:r>
          </w:p>
        </w:tc>
        <w:tc>
          <w:tcPr>
            <w:tcW w:w="670" w:type="dxa"/>
            <w:vAlign w:val="center"/>
          </w:tcPr>
          <w:p w:rsidR="00CF33D3" w:rsidRPr="00176493" w:rsidRDefault="00CF33D3" w:rsidP="007E575B">
            <w:pPr>
              <w:pStyle w:val="Title"/>
              <w:jc w:val="left"/>
              <w:rPr>
                <w:b/>
                <w:szCs w:val="24"/>
              </w:rPr>
            </w:pPr>
            <w:r w:rsidRPr="00176493">
              <w:rPr>
                <w:b/>
                <w:szCs w:val="24"/>
              </w:rPr>
              <w:t>3hrs</w:t>
            </w:r>
          </w:p>
        </w:tc>
      </w:tr>
      <w:tr w:rsidR="00CF33D3" w:rsidRPr="001E42AE" w:rsidTr="00CF33D3">
        <w:trPr>
          <w:trHeight w:val="397"/>
        </w:trPr>
        <w:tc>
          <w:tcPr>
            <w:tcW w:w="1696" w:type="dxa"/>
            <w:vAlign w:val="center"/>
          </w:tcPr>
          <w:p w:rsidR="00CF33D3" w:rsidRPr="00176493" w:rsidRDefault="00CF33D3" w:rsidP="007E575B">
            <w:pPr>
              <w:pStyle w:val="Title"/>
              <w:ind w:right="-160"/>
              <w:jc w:val="left"/>
              <w:rPr>
                <w:b/>
                <w:szCs w:val="24"/>
              </w:rPr>
            </w:pPr>
            <w:r w:rsidRPr="00176493">
              <w:rPr>
                <w:b/>
                <w:szCs w:val="24"/>
              </w:rPr>
              <w:t xml:space="preserve">Course Name     </w:t>
            </w:r>
          </w:p>
        </w:tc>
        <w:tc>
          <w:tcPr>
            <w:tcW w:w="6521" w:type="dxa"/>
            <w:vAlign w:val="center"/>
          </w:tcPr>
          <w:p w:rsidR="00CF33D3" w:rsidRPr="00176493" w:rsidRDefault="00CF33D3" w:rsidP="007E575B">
            <w:pPr>
              <w:pStyle w:val="Title"/>
              <w:jc w:val="left"/>
              <w:rPr>
                <w:b/>
                <w:szCs w:val="24"/>
              </w:rPr>
            </w:pPr>
            <w:r w:rsidRPr="00D354C9">
              <w:rPr>
                <w:b/>
                <w:sz w:val="22"/>
                <w:szCs w:val="24"/>
              </w:rPr>
              <w:t>MECHANICS AND DESIGN OF CONCRETE STRUCTURES</w:t>
            </w:r>
          </w:p>
        </w:tc>
        <w:tc>
          <w:tcPr>
            <w:tcW w:w="1520" w:type="dxa"/>
            <w:vAlign w:val="center"/>
          </w:tcPr>
          <w:p w:rsidR="00CF33D3" w:rsidRPr="00176493" w:rsidRDefault="00CF33D3" w:rsidP="007E575B">
            <w:pPr>
              <w:pStyle w:val="Title"/>
              <w:jc w:val="left"/>
              <w:rPr>
                <w:b/>
                <w:bCs/>
                <w:szCs w:val="24"/>
              </w:rPr>
            </w:pPr>
            <w:r w:rsidRPr="00176493">
              <w:rPr>
                <w:b/>
                <w:bCs/>
                <w:szCs w:val="24"/>
              </w:rPr>
              <w:t xml:space="preserve">Max. Marks </w:t>
            </w:r>
          </w:p>
        </w:tc>
        <w:tc>
          <w:tcPr>
            <w:tcW w:w="670" w:type="dxa"/>
            <w:vAlign w:val="center"/>
          </w:tcPr>
          <w:p w:rsidR="00CF33D3" w:rsidRPr="00176493" w:rsidRDefault="00CF33D3" w:rsidP="007E575B">
            <w:pPr>
              <w:pStyle w:val="Title"/>
              <w:jc w:val="left"/>
              <w:rPr>
                <w:b/>
                <w:szCs w:val="24"/>
              </w:rPr>
            </w:pPr>
            <w:r w:rsidRPr="00176493">
              <w:rPr>
                <w:b/>
                <w:szCs w:val="24"/>
              </w:rPr>
              <w:t>100</w:t>
            </w:r>
          </w:p>
        </w:tc>
      </w:tr>
    </w:tbl>
    <w:p w:rsidR="00CF33D3" w:rsidRDefault="00CF33D3" w:rsidP="00B57D8D">
      <w:pPr>
        <w:ind w:left="720"/>
        <w:rPr>
          <w:highlight w:val="yellow"/>
        </w:rPr>
      </w:pPr>
    </w:p>
    <w:tbl>
      <w:tblPr>
        <w:tblStyle w:val="TableGrid"/>
        <w:tblW w:w="5153" w:type="pct"/>
        <w:tblLook w:val="04A0" w:firstRow="1" w:lastRow="0" w:firstColumn="1" w:lastColumn="0" w:noHBand="0" w:noVBand="1"/>
      </w:tblPr>
      <w:tblGrid>
        <w:gridCol w:w="583"/>
        <w:gridCol w:w="427"/>
        <w:gridCol w:w="7245"/>
        <w:gridCol w:w="868"/>
        <w:gridCol w:w="677"/>
        <w:gridCol w:w="917"/>
      </w:tblGrid>
      <w:tr w:rsidR="00CF33D3" w:rsidRPr="00BA50B9" w:rsidTr="00CF33D3">
        <w:trPr>
          <w:trHeight w:val="20"/>
        </w:trPr>
        <w:tc>
          <w:tcPr>
            <w:tcW w:w="272" w:type="pct"/>
            <w:vAlign w:val="center"/>
          </w:tcPr>
          <w:p w:rsidR="00CF33D3" w:rsidRPr="006272BC" w:rsidRDefault="00CF33D3" w:rsidP="00CF33D3">
            <w:pPr>
              <w:jc w:val="center"/>
              <w:rPr>
                <w:b/>
              </w:rPr>
            </w:pPr>
            <w:r w:rsidRPr="00111D43">
              <w:rPr>
                <w:b/>
              </w:rPr>
              <w:t>Q. No.</w:t>
            </w:r>
          </w:p>
        </w:tc>
        <w:tc>
          <w:tcPr>
            <w:tcW w:w="3579" w:type="pct"/>
            <w:gridSpan w:val="2"/>
            <w:vAlign w:val="center"/>
          </w:tcPr>
          <w:p w:rsidR="00CF33D3" w:rsidRPr="006272BC" w:rsidRDefault="00CF33D3" w:rsidP="00CF33D3">
            <w:pPr>
              <w:jc w:val="center"/>
              <w:rPr>
                <w:b/>
              </w:rPr>
            </w:pPr>
            <w:r w:rsidRPr="00111D43">
              <w:rPr>
                <w:b/>
              </w:rPr>
              <w:t>Questions</w:t>
            </w:r>
          </w:p>
        </w:tc>
        <w:tc>
          <w:tcPr>
            <w:tcW w:w="405" w:type="pct"/>
            <w:vAlign w:val="center"/>
          </w:tcPr>
          <w:p w:rsidR="00CF33D3" w:rsidRPr="006272BC" w:rsidRDefault="00CF33D3" w:rsidP="00CF33D3">
            <w:pPr>
              <w:jc w:val="center"/>
              <w:rPr>
                <w:b/>
              </w:rPr>
            </w:pPr>
            <w:r w:rsidRPr="00111D43">
              <w:rPr>
                <w:b/>
              </w:rPr>
              <w:t>CO</w:t>
            </w:r>
          </w:p>
        </w:tc>
        <w:tc>
          <w:tcPr>
            <w:tcW w:w="316" w:type="pct"/>
            <w:vAlign w:val="center"/>
          </w:tcPr>
          <w:p w:rsidR="00CF33D3" w:rsidRPr="006272BC" w:rsidRDefault="00CF33D3" w:rsidP="00CF33D3">
            <w:pPr>
              <w:jc w:val="center"/>
              <w:rPr>
                <w:b/>
              </w:rPr>
            </w:pPr>
            <w:r w:rsidRPr="00111D43">
              <w:rPr>
                <w:b/>
              </w:rPr>
              <w:t>BL</w:t>
            </w:r>
          </w:p>
        </w:tc>
        <w:tc>
          <w:tcPr>
            <w:tcW w:w="428" w:type="pct"/>
            <w:vAlign w:val="center"/>
          </w:tcPr>
          <w:p w:rsidR="00CF33D3" w:rsidRPr="006272BC" w:rsidRDefault="00CF33D3" w:rsidP="00CF33D3">
            <w:pPr>
              <w:jc w:val="center"/>
              <w:rPr>
                <w:b/>
              </w:rPr>
            </w:pPr>
            <w:r w:rsidRPr="00111D43">
              <w:rPr>
                <w:b/>
              </w:rPr>
              <w:t>Marks</w:t>
            </w:r>
          </w:p>
        </w:tc>
      </w:tr>
      <w:tr w:rsidR="00CF33D3" w:rsidRPr="00BA50B9" w:rsidTr="00CF33D3">
        <w:trPr>
          <w:trHeight w:val="20"/>
        </w:trPr>
        <w:tc>
          <w:tcPr>
            <w:tcW w:w="5000" w:type="pct"/>
            <w:gridSpan w:val="6"/>
            <w:vAlign w:val="center"/>
          </w:tcPr>
          <w:p w:rsidR="00CF33D3" w:rsidRPr="00BA50B9" w:rsidRDefault="00CF33D3" w:rsidP="008C57B9">
            <w:pPr>
              <w:jc w:val="center"/>
              <w:rPr>
                <w:b/>
                <w:u w:val="single"/>
              </w:rPr>
            </w:pPr>
            <w:r w:rsidRPr="00BA50B9">
              <w:rPr>
                <w:b/>
                <w:u w:val="single"/>
              </w:rPr>
              <w:t>PART – A (10 X 1 = 10 MARKS)</w:t>
            </w:r>
          </w:p>
        </w:tc>
      </w:tr>
      <w:tr w:rsidR="00CF33D3" w:rsidRPr="00BA50B9" w:rsidTr="00CF33D3">
        <w:trPr>
          <w:trHeight w:val="20"/>
        </w:trPr>
        <w:tc>
          <w:tcPr>
            <w:tcW w:w="272" w:type="pct"/>
            <w:vAlign w:val="center"/>
          </w:tcPr>
          <w:p w:rsidR="00CF33D3" w:rsidRPr="00BA50B9" w:rsidRDefault="00CF33D3" w:rsidP="00CF33D3">
            <w:r w:rsidRPr="00BA50B9">
              <w:t>1.</w:t>
            </w:r>
          </w:p>
        </w:tc>
        <w:tc>
          <w:tcPr>
            <w:tcW w:w="3579" w:type="pct"/>
            <w:gridSpan w:val="2"/>
            <w:vAlign w:val="center"/>
          </w:tcPr>
          <w:p w:rsidR="00CF33D3" w:rsidRPr="003530C5" w:rsidRDefault="00CF33D3" w:rsidP="00CF33D3">
            <w:pPr>
              <w:autoSpaceDE w:val="0"/>
              <w:autoSpaceDN w:val="0"/>
              <w:adjustRightInd w:val="0"/>
            </w:pPr>
            <w:r>
              <w:t>Recall the partial safety factor for concrete.</w:t>
            </w:r>
          </w:p>
        </w:tc>
        <w:tc>
          <w:tcPr>
            <w:tcW w:w="405" w:type="pct"/>
            <w:vAlign w:val="center"/>
          </w:tcPr>
          <w:p w:rsidR="00CF33D3" w:rsidRPr="00BA50B9" w:rsidRDefault="00CF33D3" w:rsidP="00CF33D3">
            <w:pPr>
              <w:jc w:val="center"/>
            </w:pPr>
            <w:r>
              <w:t>CO1</w:t>
            </w:r>
          </w:p>
        </w:tc>
        <w:tc>
          <w:tcPr>
            <w:tcW w:w="316" w:type="pct"/>
            <w:vAlign w:val="center"/>
          </w:tcPr>
          <w:p w:rsidR="00CF33D3" w:rsidRPr="00BA50B9" w:rsidRDefault="00CF33D3" w:rsidP="00CF33D3">
            <w:pPr>
              <w:jc w:val="center"/>
            </w:pPr>
            <w:r>
              <w:t>R</w:t>
            </w:r>
          </w:p>
        </w:tc>
        <w:tc>
          <w:tcPr>
            <w:tcW w:w="428" w:type="pct"/>
            <w:vAlign w:val="center"/>
          </w:tcPr>
          <w:p w:rsidR="00CF33D3" w:rsidRPr="00BA50B9" w:rsidRDefault="00CF33D3" w:rsidP="00CF33D3">
            <w:pPr>
              <w:jc w:val="center"/>
            </w:pPr>
            <w:r w:rsidRPr="00BA50B9">
              <w:t>1</w:t>
            </w:r>
          </w:p>
        </w:tc>
      </w:tr>
      <w:tr w:rsidR="00CF33D3" w:rsidRPr="00BA50B9" w:rsidTr="00CF33D3">
        <w:trPr>
          <w:trHeight w:val="20"/>
        </w:trPr>
        <w:tc>
          <w:tcPr>
            <w:tcW w:w="272" w:type="pct"/>
            <w:vAlign w:val="center"/>
          </w:tcPr>
          <w:p w:rsidR="00CF33D3" w:rsidRPr="00BA50B9" w:rsidRDefault="00CF33D3" w:rsidP="00CF33D3">
            <w:r w:rsidRPr="00BA50B9">
              <w:t>2.</w:t>
            </w:r>
          </w:p>
        </w:tc>
        <w:tc>
          <w:tcPr>
            <w:tcW w:w="3579" w:type="pct"/>
            <w:gridSpan w:val="2"/>
            <w:vAlign w:val="center"/>
          </w:tcPr>
          <w:p w:rsidR="00CF33D3" w:rsidRPr="00BA50B9" w:rsidRDefault="00CF33D3" w:rsidP="00CF33D3">
            <w:r>
              <w:t>Explain the failure mode of under reinforced beams.</w:t>
            </w:r>
          </w:p>
        </w:tc>
        <w:tc>
          <w:tcPr>
            <w:tcW w:w="405" w:type="pct"/>
            <w:vAlign w:val="center"/>
          </w:tcPr>
          <w:p w:rsidR="00CF33D3" w:rsidRPr="00BA50B9" w:rsidRDefault="00CF33D3" w:rsidP="00CF33D3">
            <w:pPr>
              <w:jc w:val="center"/>
            </w:pPr>
            <w:r>
              <w:t>CO1</w:t>
            </w:r>
          </w:p>
        </w:tc>
        <w:tc>
          <w:tcPr>
            <w:tcW w:w="316" w:type="pct"/>
            <w:vAlign w:val="center"/>
          </w:tcPr>
          <w:p w:rsidR="00CF33D3" w:rsidRDefault="00CF33D3" w:rsidP="00CF33D3">
            <w:pPr>
              <w:jc w:val="center"/>
            </w:pPr>
            <w:r>
              <w:t>U</w:t>
            </w:r>
          </w:p>
        </w:tc>
        <w:tc>
          <w:tcPr>
            <w:tcW w:w="428" w:type="pct"/>
            <w:vAlign w:val="center"/>
          </w:tcPr>
          <w:p w:rsidR="00CF33D3" w:rsidRPr="00BA50B9" w:rsidRDefault="00CF33D3" w:rsidP="00CF33D3">
            <w:pPr>
              <w:jc w:val="center"/>
            </w:pPr>
            <w:r w:rsidRPr="00BA50B9">
              <w:t>1</w:t>
            </w:r>
          </w:p>
        </w:tc>
      </w:tr>
      <w:tr w:rsidR="00CF33D3" w:rsidRPr="00BA50B9" w:rsidTr="00CF33D3">
        <w:trPr>
          <w:trHeight w:val="20"/>
        </w:trPr>
        <w:tc>
          <w:tcPr>
            <w:tcW w:w="272" w:type="pct"/>
            <w:vAlign w:val="center"/>
          </w:tcPr>
          <w:p w:rsidR="00CF33D3" w:rsidRPr="00BA50B9" w:rsidRDefault="00CF33D3" w:rsidP="00CF33D3">
            <w:r w:rsidRPr="00BA50B9">
              <w:t>3.</w:t>
            </w:r>
          </w:p>
        </w:tc>
        <w:tc>
          <w:tcPr>
            <w:tcW w:w="3579" w:type="pct"/>
            <w:gridSpan w:val="2"/>
            <w:vAlign w:val="center"/>
          </w:tcPr>
          <w:p w:rsidR="00CF33D3" w:rsidRPr="00430184" w:rsidRDefault="00CF33D3" w:rsidP="00CF33D3">
            <w:r>
              <w:t xml:space="preserve">Determine the value of </w:t>
            </w:r>
            <w:r>
              <w:rPr>
                <w:rFonts w:ascii="Cambria Math" w:hAnsi="Cambria Math"/>
              </w:rPr>
              <w:t>Ʈ</w:t>
            </w:r>
            <w:r>
              <w:rPr>
                <w:vertAlign w:val="subscript"/>
              </w:rPr>
              <w:t>cmax</w:t>
            </w:r>
            <w:r>
              <w:t xml:space="preserve"> for M35 concrete under limit state method of design.</w:t>
            </w:r>
          </w:p>
        </w:tc>
        <w:tc>
          <w:tcPr>
            <w:tcW w:w="405" w:type="pct"/>
            <w:vAlign w:val="center"/>
          </w:tcPr>
          <w:p w:rsidR="00CF33D3" w:rsidRDefault="00CF33D3" w:rsidP="00CF33D3">
            <w:pPr>
              <w:jc w:val="center"/>
            </w:pPr>
            <w:r w:rsidRPr="009F4EF2">
              <w:t>CO</w:t>
            </w:r>
            <w:r>
              <w:t>3</w:t>
            </w:r>
          </w:p>
        </w:tc>
        <w:tc>
          <w:tcPr>
            <w:tcW w:w="316" w:type="pct"/>
            <w:vAlign w:val="center"/>
          </w:tcPr>
          <w:p w:rsidR="00CF33D3" w:rsidRDefault="00CF33D3" w:rsidP="00CF33D3">
            <w:pPr>
              <w:jc w:val="center"/>
            </w:pPr>
            <w:r>
              <w:t>Ap</w:t>
            </w:r>
          </w:p>
        </w:tc>
        <w:tc>
          <w:tcPr>
            <w:tcW w:w="428" w:type="pct"/>
            <w:vAlign w:val="center"/>
          </w:tcPr>
          <w:p w:rsidR="00CF33D3" w:rsidRPr="00BA50B9" w:rsidRDefault="00CF33D3" w:rsidP="00CF33D3">
            <w:pPr>
              <w:jc w:val="center"/>
            </w:pPr>
            <w:r w:rsidRPr="00BA50B9">
              <w:t>1</w:t>
            </w:r>
          </w:p>
        </w:tc>
      </w:tr>
      <w:tr w:rsidR="00CF33D3" w:rsidRPr="00BA50B9" w:rsidTr="00CF33D3">
        <w:trPr>
          <w:trHeight w:val="20"/>
        </w:trPr>
        <w:tc>
          <w:tcPr>
            <w:tcW w:w="272" w:type="pct"/>
            <w:vAlign w:val="center"/>
          </w:tcPr>
          <w:p w:rsidR="00CF33D3" w:rsidRPr="00BA50B9" w:rsidRDefault="00CF33D3" w:rsidP="00CF33D3">
            <w:r w:rsidRPr="00BA50B9">
              <w:t>4.</w:t>
            </w:r>
          </w:p>
        </w:tc>
        <w:tc>
          <w:tcPr>
            <w:tcW w:w="3579" w:type="pct"/>
            <w:gridSpan w:val="2"/>
            <w:vAlign w:val="center"/>
          </w:tcPr>
          <w:p w:rsidR="00CF33D3" w:rsidRPr="00BA50B9" w:rsidRDefault="00CF33D3" w:rsidP="00CF33D3">
            <w:r>
              <w:t>Define Creep.</w:t>
            </w:r>
          </w:p>
        </w:tc>
        <w:tc>
          <w:tcPr>
            <w:tcW w:w="405" w:type="pct"/>
            <w:vAlign w:val="center"/>
          </w:tcPr>
          <w:p w:rsidR="00CF33D3" w:rsidRDefault="00CF33D3" w:rsidP="00CF33D3">
            <w:pPr>
              <w:jc w:val="center"/>
            </w:pPr>
            <w:r w:rsidRPr="009F4EF2">
              <w:t>CO</w:t>
            </w:r>
            <w:r>
              <w:t>2</w:t>
            </w:r>
          </w:p>
        </w:tc>
        <w:tc>
          <w:tcPr>
            <w:tcW w:w="316" w:type="pct"/>
            <w:vAlign w:val="center"/>
          </w:tcPr>
          <w:p w:rsidR="00CF33D3" w:rsidRDefault="00CF33D3" w:rsidP="00CF33D3">
            <w:pPr>
              <w:jc w:val="center"/>
            </w:pPr>
            <w:r>
              <w:t>R</w:t>
            </w:r>
          </w:p>
        </w:tc>
        <w:tc>
          <w:tcPr>
            <w:tcW w:w="428" w:type="pct"/>
            <w:vAlign w:val="center"/>
          </w:tcPr>
          <w:p w:rsidR="00CF33D3" w:rsidRPr="00BA50B9" w:rsidRDefault="00CF33D3" w:rsidP="00CF33D3">
            <w:pPr>
              <w:jc w:val="center"/>
            </w:pPr>
            <w:r w:rsidRPr="00BA50B9">
              <w:t>1</w:t>
            </w:r>
          </w:p>
        </w:tc>
      </w:tr>
      <w:tr w:rsidR="00CF33D3" w:rsidRPr="00BA50B9" w:rsidTr="00CF33D3">
        <w:trPr>
          <w:trHeight w:val="20"/>
        </w:trPr>
        <w:tc>
          <w:tcPr>
            <w:tcW w:w="272" w:type="pct"/>
            <w:vAlign w:val="center"/>
          </w:tcPr>
          <w:p w:rsidR="00CF33D3" w:rsidRPr="00BA50B9" w:rsidRDefault="00CF33D3" w:rsidP="00CF33D3">
            <w:r w:rsidRPr="00BA50B9">
              <w:t>5.</w:t>
            </w:r>
          </w:p>
        </w:tc>
        <w:tc>
          <w:tcPr>
            <w:tcW w:w="3579" w:type="pct"/>
            <w:gridSpan w:val="2"/>
            <w:vAlign w:val="center"/>
          </w:tcPr>
          <w:p w:rsidR="00CF33D3" w:rsidRPr="00430184" w:rsidRDefault="00CF33D3" w:rsidP="00CF33D3">
            <w:pPr>
              <w:pStyle w:val="Default"/>
            </w:pPr>
            <w:r>
              <w:t>For a beam, M</w:t>
            </w:r>
            <w:r>
              <w:rPr>
                <w:vertAlign w:val="subscript"/>
              </w:rPr>
              <w:t>B</w:t>
            </w:r>
            <w:r>
              <w:t xml:space="preserve"> &lt; M</w:t>
            </w:r>
            <w:r>
              <w:rPr>
                <w:vertAlign w:val="subscript"/>
              </w:rPr>
              <w:t>U</w:t>
            </w:r>
            <w:r>
              <w:t>. Classify the beam.</w:t>
            </w:r>
          </w:p>
        </w:tc>
        <w:tc>
          <w:tcPr>
            <w:tcW w:w="405" w:type="pct"/>
            <w:vAlign w:val="center"/>
          </w:tcPr>
          <w:p w:rsidR="00CF33D3" w:rsidRDefault="00CF33D3" w:rsidP="00CF33D3">
            <w:pPr>
              <w:jc w:val="center"/>
            </w:pPr>
            <w:r w:rsidRPr="009F4EF2">
              <w:t>CO</w:t>
            </w:r>
            <w:r>
              <w:t>2</w:t>
            </w:r>
          </w:p>
        </w:tc>
        <w:tc>
          <w:tcPr>
            <w:tcW w:w="316" w:type="pct"/>
            <w:vAlign w:val="center"/>
          </w:tcPr>
          <w:p w:rsidR="00CF33D3" w:rsidRDefault="00CF33D3" w:rsidP="00CF33D3">
            <w:pPr>
              <w:jc w:val="center"/>
            </w:pPr>
            <w:r>
              <w:t>U</w:t>
            </w:r>
          </w:p>
        </w:tc>
        <w:tc>
          <w:tcPr>
            <w:tcW w:w="428" w:type="pct"/>
            <w:vAlign w:val="center"/>
          </w:tcPr>
          <w:p w:rsidR="00CF33D3" w:rsidRPr="00BA50B9" w:rsidRDefault="00CF33D3" w:rsidP="00CF33D3">
            <w:pPr>
              <w:jc w:val="center"/>
            </w:pPr>
            <w:r w:rsidRPr="00BA50B9">
              <w:t>1</w:t>
            </w:r>
          </w:p>
        </w:tc>
      </w:tr>
      <w:tr w:rsidR="00CF33D3" w:rsidRPr="00BA50B9" w:rsidTr="00CF33D3">
        <w:trPr>
          <w:trHeight w:val="20"/>
        </w:trPr>
        <w:tc>
          <w:tcPr>
            <w:tcW w:w="272" w:type="pct"/>
            <w:vAlign w:val="center"/>
          </w:tcPr>
          <w:p w:rsidR="00CF33D3" w:rsidRPr="00BA50B9" w:rsidRDefault="00CF33D3" w:rsidP="00CF33D3">
            <w:r w:rsidRPr="00BA50B9">
              <w:t>6.</w:t>
            </w:r>
          </w:p>
        </w:tc>
        <w:tc>
          <w:tcPr>
            <w:tcW w:w="3579" w:type="pct"/>
            <w:gridSpan w:val="2"/>
            <w:vAlign w:val="center"/>
          </w:tcPr>
          <w:p w:rsidR="00CF33D3" w:rsidRPr="00BA50B9" w:rsidRDefault="00CF33D3" w:rsidP="00CF33D3">
            <w:r>
              <w:t>Justify the choice of doubly reinforced beams.</w:t>
            </w:r>
          </w:p>
        </w:tc>
        <w:tc>
          <w:tcPr>
            <w:tcW w:w="405" w:type="pct"/>
            <w:vAlign w:val="center"/>
          </w:tcPr>
          <w:p w:rsidR="00CF33D3" w:rsidRDefault="00CF33D3" w:rsidP="00CF33D3">
            <w:pPr>
              <w:jc w:val="center"/>
            </w:pPr>
            <w:r w:rsidRPr="009F4EF2">
              <w:t>CO</w:t>
            </w:r>
            <w:r>
              <w:t>4</w:t>
            </w:r>
          </w:p>
        </w:tc>
        <w:tc>
          <w:tcPr>
            <w:tcW w:w="316" w:type="pct"/>
            <w:vAlign w:val="center"/>
          </w:tcPr>
          <w:p w:rsidR="00CF33D3" w:rsidRDefault="00CF33D3" w:rsidP="00CF33D3">
            <w:pPr>
              <w:jc w:val="center"/>
            </w:pPr>
            <w:r>
              <w:t>E</w:t>
            </w:r>
          </w:p>
        </w:tc>
        <w:tc>
          <w:tcPr>
            <w:tcW w:w="428" w:type="pct"/>
            <w:vAlign w:val="center"/>
          </w:tcPr>
          <w:p w:rsidR="00CF33D3" w:rsidRPr="00BA50B9" w:rsidRDefault="00CF33D3" w:rsidP="00CF33D3">
            <w:pPr>
              <w:jc w:val="center"/>
            </w:pPr>
            <w:r w:rsidRPr="00BA50B9">
              <w:t>1</w:t>
            </w:r>
          </w:p>
        </w:tc>
      </w:tr>
      <w:tr w:rsidR="00CF33D3" w:rsidRPr="00BA50B9" w:rsidTr="00CF33D3">
        <w:trPr>
          <w:trHeight w:val="20"/>
        </w:trPr>
        <w:tc>
          <w:tcPr>
            <w:tcW w:w="272" w:type="pct"/>
            <w:vAlign w:val="center"/>
          </w:tcPr>
          <w:p w:rsidR="00CF33D3" w:rsidRPr="00BA50B9" w:rsidRDefault="00CF33D3" w:rsidP="00CF33D3">
            <w:r w:rsidRPr="00BA50B9">
              <w:t>7.</w:t>
            </w:r>
          </w:p>
        </w:tc>
        <w:tc>
          <w:tcPr>
            <w:tcW w:w="3579" w:type="pct"/>
            <w:gridSpan w:val="2"/>
            <w:vAlign w:val="center"/>
          </w:tcPr>
          <w:p w:rsidR="00CF33D3" w:rsidRPr="00BA50B9" w:rsidRDefault="00CF33D3" w:rsidP="00CF33D3">
            <w:pPr>
              <w:pStyle w:val="ListParagraph"/>
              <w:ind w:left="0"/>
              <w:rPr>
                <w:noProof/>
                <w:lang w:eastAsia="zh-TW"/>
              </w:rPr>
            </w:pPr>
            <w:r>
              <w:rPr>
                <w:noProof/>
                <w:lang w:eastAsia="zh-TW"/>
              </w:rPr>
              <w:t>Establish the critical section for two way shear in case of an isolated footing.</w:t>
            </w:r>
          </w:p>
        </w:tc>
        <w:tc>
          <w:tcPr>
            <w:tcW w:w="405" w:type="pct"/>
            <w:vAlign w:val="center"/>
          </w:tcPr>
          <w:p w:rsidR="00CF33D3" w:rsidRDefault="00CF33D3" w:rsidP="00CF33D3">
            <w:pPr>
              <w:jc w:val="center"/>
            </w:pPr>
            <w:r w:rsidRPr="009F4EF2">
              <w:t>CO</w:t>
            </w:r>
            <w:r>
              <w:t>2</w:t>
            </w:r>
          </w:p>
        </w:tc>
        <w:tc>
          <w:tcPr>
            <w:tcW w:w="316" w:type="pct"/>
            <w:vAlign w:val="center"/>
          </w:tcPr>
          <w:p w:rsidR="00CF33D3" w:rsidRDefault="00CF33D3" w:rsidP="00CF33D3">
            <w:pPr>
              <w:jc w:val="center"/>
            </w:pPr>
            <w:r>
              <w:t>Ap</w:t>
            </w:r>
          </w:p>
        </w:tc>
        <w:tc>
          <w:tcPr>
            <w:tcW w:w="428" w:type="pct"/>
            <w:vAlign w:val="center"/>
          </w:tcPr>
          <w:p w:rsidR="00CF33D3" w:rsidRPr="00BA50B9" w:rsidRDefault="00CF33D3" w:rsidP="00CF33D3">
            <w:pPr>
              <w:jc w:val="center"/>
            </w:pPr>
            <w:r w:rsidRPr="00BA50B9">
              <w:t>1</w:t>
            </w:r>
          </w:p>
        </w:tc>
      </w:tr>
      <w:tr w:rsidR="00CF33D3" w:rsidRPr="00BA50B9" w:rsidTr="00CF33D3">
        <w:trPr>
          <w:trHeight w:val="20"/>
        </w:trPr>
        <w:tc>
          <w:tcPr>
            <w:tcW w:w="272" w:type="pct"/>
            <w:vAlign w:val="center"/>
          </w:tcPr>
          <w:p w:rsidR="00CF33D3" w:rsidRPr="00BA50B9" w:rsidRDefault="00CF33D3" w:rsidP="00CF33D3">
            <w:r w:rsidRPr="00BA50B9">
              <w:t>8.</w:t>
            </w:r>
          </w:p>
        </w:tc>
        <w:tc>
          <w:tcPr>
            <w:tcW w:w="3579" w:type="pct"/>
            <w:gridSpan w:val="2"/>
            <w:vAlign w:val="center"/>
          </w:tcPr>
          <w:p w:rsidR="00CF33D3" w:rsidRPr="00430184" w:rsidRDefault="00CF33D3" w:rsidP="00CF33D3">
            <w:pPr>
              <w:spacing w:line="276" w:lineRule="auto"/>
              <w:rPr>
                <w:bCs/>
              </w:rPr>
            </w:pPr>
            <w:r w:rsidRPr="00430184">
              <w:rPr>
                <w:bCs/>
              </w:rPr>
              <w:t>Identify a short column.</w:t>
            </w:r>
          </w:p>
        </w:tc>
        <w:tc>
          <w:tcPr>
            <w:tcW w:w="405" w:type="pct"/>
            <w:vAlign w:val="center"/>
          </w:tcPr>
          <w:p w:rsidR="00CF33D3" w:rsidRDefault="00CF33D3" w:rsidP="00CF33D3">
            <w:pPr>
              <w:jc w:val="center"/>
            </w:pPr>
            <w:r w:rsidRPr="009F4EF2">
              <w:t>CO</w:t>
            </w:r>
            <w:r>
              <w:t>4</w:t>
            </w:r>
          </w:p>
        </w:tc>
        <w:tc>
          <w:tcPr>
            <w:tcW w:w="316" w:type="pct"/>
            <w:vAlign w:val="center"/>
          </w:tcPr>
          <w:p w:rsidR="00CF33D3" w:rsidRDefault="00CF33D3" w:rsidP="00CF33D3">
            <w:pPr>
              <w:jc w:val="center"/>
            </w:pPr>
            <w:r>
              <w:t>U</w:t>
            </w:r>
          </w:p>
        </w:tc>
        <w:tc>
          <w:tcPr>
            <w:tcW w:w="428" w:type="pct"/>
            <w:vAlign w:val="center"/>
          </w:tcPr>
          <w:p w:rsidR="00CF33D3" w:rsidRPr="00BA50B9" w:rsidRDefault="00CF33D3" w:rsidP="00CF33D3">
            <w:pPr>
              <w:jc w:val="center"/>
            </w:pPr>
            <w:r w:rsidRPr="00BA50B9">
              <w:t>1</w:t>
            </w:r>
          </w:p>
        </w:tc>
      </w:tr>
      <w:tr w:rsidR="00CF33D3" w:rsidRPr="00BA50B9" w:rsidTr="00CF33D3">
        <w:trPr>
          <w:trHeight w:val="20"/>
        </w:trPr>
        <w:tc>
          <w:tcPr>
            <w:tcW w:w="272" w:type="pct"/>
            <w:vAlign w:val="center"/>
          </w:tcPr>
          <w:p w:rsidR="00CF33D3" w:rsidRPr="00BA50B9" w:rsidRDefault="00CF33D3" w:rsidP="00CF33D3">
            <w:r w:rsidRPr="00BA50B9">
              <w:t>9.</w:t>
            </w:r>
          </w:p>
        </w:tc>
        <w:tc>
          <w:tcPr>
            <w:tcW w:w="3579" w:type="pct"/>
            <w:gridSpan w:val="2"/>
            <w:vAlign w:val="center"/>
          </w:tcPr>
          <w:p w:rsidR="00CF33D3" w:rsidRPr="00BA50B9" w:rsidRDefault="00CF33D3" w:rsidP="00CF33D3">
            <w:pPr>
              <w:pStyle w:val="ListParagraph"/>
              <w:ind w:left="0"/>
              <w:rPr>
                <w:noProof/>
                <w:lang w:eastAsia="zh-TW"/>
              </w:rPr>
            </w:pPr>
            <w:r>
              <w:rPr>
                <w:noProof/>
                <w:lang w:eastAsia="zh-TW"/>
              </w:rPr>
              <w:t>Indicate the length of the building upto which expansion joint is not required.</w:t>
            </w:r>
          </w:p>
        </w:tc>
        <w:tc>
          <w:tcPr>
            <w:tcW w:w="405" w:type="pct"/>
            <w:vAlign w:val="center"/>
          </w:tcPr>
          <w:p w:rsidR="00CF33D3" w:rsidRDefault="00CF33D3" w:rsidP="00CF33D3">
            <w:pPr>
              <w:jc w:val="center"/>
            </w:pPr>
            <w:r w:rsidRPr="009F4EF2">
              <w:t>CO</w:t>
            </w:r>
            <w:r>
              <w:t>6</w:t>
            </w:r>
          </w:p>
        </w:tc>
        <w:tc>
          <w:tcPr>
            <w:tcW w:w="316" w:type="pct"/>
            <w:vAlign w:val="center"/>
          </w:tcPr>
          <w:p w:rsidR="00CF33D3" w:rsidRDefault="00CF33D3" w:rsidP="00CF33D3">
            <w:pPr>
              <w:jc w:val="center"/>
            </w:pPr>
            <w:r>
              <w:t>U</w:t>
            </w:r>
          </w:p>
        </w:tc>
        <w:tc>
          <w:tcPr>
            <w:tcW w:w="428" w:type="pct"/>
            <w:vAlign w:val="center"/>
          </w:tcPr>
          <w:p w:rsidR="00CF33D3" w:rsidRPr="00BA50B9" w:rsidRDefault="00CF33D3" w:rsidP="00CF33D3">
            <w:pPr>
              <w:jc w:val="center"/>
            </w:pPr>
            <w:r w:rsidRPr="00BA50B9">
              <w:t>1</w:t>
            </w:r>
          </w:p>
        </w:tc>
      </w:tr>
      <w:tr w:rsidR="00CF33D3" w:rsidRPr="00BA50B9" w:rsidTr="00CF33D3">
        <w:trPr>
          <w:trHeight w:val="20"/>
        </w:trPr>
        <w:tc>
          <w:tcPr>
            <w:tcW w:w="272" w:type="pct"/>
            <w:vAlign w:val="center"/>
          </w:tcPr>
          <w:p w:rsidR="00CF33D3" w:rsidRPr="00BA50B9" w:rsidRDefault="00CF33D3" w:rsidP="00CF33D3">
            <w:r w:rsidRPr="00BA50B9">
              <w:t>10.</w:t>
            </w:r>
          </w:p>
        </w:tc>
        <w:tc>
          <w:tcPr>
            <w:tcW w:w="3579" w:type="pct"/>
            <w:gridSpan w:val="2"/>
            <w:vAlign w:val="center"/>
          </w:tcPr>
          <w:p w:rsidR="00CF33D3" w:rsidRPr="00BA50B9" w:rsidRDefault="00CF33D3" w:rsidP="00CF33D3">
            <w:r>
              <w:t>Explain about side face reinforcement.</w:t>
            </w:r>
          </w:p>
        </w:tc>
        <w:tc>
          <w:tcPr>
            <w:tcW w:w="405" w:type="pct"/>
            <w:vAlign w:val="center"/>
          </w:tcPr>
          <w:p w:rsidR="00CF33D3" w:rsidRDefault="00CF33D3" w:rsidP="00CF33D3">
            <w:pPr>
              <w:jc w:val="center"/>
            </w:pPr>
            <w:r w:rsidRPr="009F4EF2">
              <w:t>CO</w:t>
            </w:r>
            <w:r>
              <w:t>6</w:t>
            </w:r>
          </w:p>
        </w:tc>
        <w:tc>
          <w:tcPr>
            <w:tcW w:w="316" w:type="pct"/>
            <w:vAlign w:val="center"/>
          </w:tcPr>
          <w:p w:rsidR="00CF33D3" w:rsidRDefault="00CF33D3" w:rsidP="00CF33D3">
            <w:pPr>
              <w:jc w:val="center"/>
            </w:pPr>
            <w:r>
              <w:t>U</w:t>
            </w:r>
          </w:p>
        </w:tc>
        <w:tc>
          <w:tcPr>
            <w:tcW w:w="428" w:type="pct"/>
            <w:vAlign w:val="center"/>
          </w:tcPr>
          <w:p w:rsidR="00CF33D3" w:rsidRPr="00BA50B9" w:rsidRDefault="00CF33D3" w:rsidP="00CF33D3">
            <w:pPr>
              <w:jc w:val="center"/>
            </w:pPr>
            <w:r w:rsidRPr="00BA50B9">
              <w:t>1</w:t>
            </w:r>
          </w:p>
        </w:tc>
      </w:tr>
      <w:tr w:rsidR="00CF33D3" w:rsidRPr="00BA50B9" w:rsidTr="00CF33D3">
        <w:trPr>
          <w:trHeight w:val="20"/>
        </w:trPr>
        <w:tc>
          <w:tcPr>
            <w:tcW w:w="5000" w:type="pct"/>
            <w:gridSpan w:val="6"/>
            <w:vAlign w:val="center"/>
          </w:tcPr>
          <w:p w:rsidR="00CF33D3" w:rsidRPr="00BA50B9" w:rsidRDefault="00CF33D3" w:rsidP="00CF33D3">
            <w:pPr>
              <w:jc w:val="center"/>
              <w:rPr>
                <w:b/>
                <w:u w:val="single"/>
              </w:rPr>
            </w:pPr>
            <w:r w:rsidRPr="00BA50B9">
              <w:rPr>
                <w:b/>
                <w:u w:val="single"/>
              </w:rPr>
              <w:t>PART – B (6 X 3 = 18 MARKS)</w:t>
            </w:r>
          </w:p>
        </w:tc>
      </w:tr>
      <w:tr w:rsidR="00CF33D3" w:rsidRPr="00BA50B9" w:rsidTr="00CF33D3">
        <w:trPr>
          <w:trHeight w:val="394"/>
        </w:trPr>
        <w:tc>
          <w:tcPr>
            <w:tcW w:w="272" w:type="pct"/>
            <w:vAlign w:val="center"/>
          </w:tcPr>
          <w:p w:rsidR="00CF33D3" w:rsidRPr="00BA50B9" w:rsidRDefault="00CF33D3" w:rsidP="00CF33D3">
            <w:r w:rsidRPr="00BA50B9">
              <w:t>11.</w:t>
            </w:r>
          </w:p>
        </w:tc>
        <w:tc>
          <w:tcPr>
            <w:tcW w:w="3579" w:type="pct"/>
            <w:gridSpan w:val="2"/>
            <w:vAlign w:val="center"/>
          </w:tcPr>
          <w:p w:rsidR="00CF33D3" w:rsidRPr="00BA50B9" w:rsidRDefault="00CF33D3" w:rsidP="00CF33D3">
            <w:pPr>
              <w:spacing w:after="120" w:line="276" w:lineRule="auto"/>
            </w:pPr>
            <w:r>
              <w:t>Explain about characteristic strength.</w:t>
            </w:r>
          </w:p>
        </w:tc>
        <w:tc>
          <w:tcPr>
            <w:tcW w:w="405" w:type="pct"/>
            <w:vAlign w:val="center"/>
          </w:tcPr>
          <w:p w:rsidR="00CF33D3" w:rsidRDefault="00CF33D3" w:rsidP="00CF33D3">
            <w:pPr>
              <w:jc w:val="center"/>
            </w:pPr>
            <w:r w:rsidRPr="000B4574">
              <w:t>CO</w:t>
            </w:r>
            <w:r>
              <w:t>1</w:t>
            </w:r>
          </w:p>
        </w:tc>
        <w:tc>
          <w:tcPr>
            <w:tcW w:w="316" w:type="pct"/>
            <w:vAlign w:val="center"/>
          </w:tcPr>
          <w:p w:rsidR="00CF33D3" w:rsidRDefault="00CF33D3" w:rsidP="00CF33D3">
            <w:pPr>
              <w:jc w:val="center"/>
            </w:pPr>
            <w:r>
              <w:t>U</w:t>
            </w:r>
          </w:p>
        </w:tc>
        <w:tc>
          <w:tcPr>
            <w:tcW w:w="428" w:type="pct"/>
            <w:vAlign w:val="center"/>
          </w:tcPr>
          <w:p w:rsidR="00CF33D3" w:rsidRPr="00BA50B9" w:rsidRDefault="00CF33D3" w:rsidP="00CF33D3">
            <w:pPr>
              <w:jc w:val="center"/>
            </w:pPr>
            <w:r w:rsidRPr="00BA50B9">
              <w:t>3</w:t>
            </w:r>
          </w:p>
        </w:tc>
      </w:tr>
      <w:tr w:rsidR="00CF33D3" w:rsidRPr="00BA50B9" w:rsidTr="00CF33D3">
        <w:trPr>
          <w:trHeight w:val="20"/>
        </w:trPr>
        <w:tc>
          <w:tcPr>
            <w:tcW w:w="272" w:type="pct"/>
            <w:vAlign w:val="center"/>
          </w:tcPr>
          <w:p w:rsidR="00CF33D3" w:rsidRPr="00BA50B9" w:rsidRDefault="00CF33D3" w:rsidP="00CF33D3">
            <w:r w:rsidRPr="00BA50B9">
              <w:t>12.</w:t>
            </w:r>
          </w:p>
        </w:tc>
        <w:tc>
          <w:tcPr>
            <w:tcW w:w="3579" w:type="pct"/>
            <w:gridSpan w:val="2"/>
            <w:vAlign w:val="center"/>
          </w:tcPr>
          <w:p w:rsidR="00CF33D3" w:rsidRPr="00BA50B9" w:rsidRDefault="00CF33D3" w:rsidP="00CF33D3">
            <w:r>
              <w:t>Describe the limit state of collapse.</w:t>
            </w:r>
          </w:p>
        </w:tc>
        <w:tc>
          <w:tcPr>
            <w:tcW w:w="405" w:type="pct"/>
            <w:vAlign w:val="center"/>
          </w:tcPr>
          <w:p w:rsidR="00CF33D3" w:rsidRDefault="00CF33D3" w:rsidP="00CF33D3">
            <w:pPr>
              <w:jc w:val="center"/>
            </w:pPr>
            <w:r w:rsidRPr="000B4574">
              <w:t>CO</w:t>
            </w:r>
            <w:r>
              <w:t>3</w:t>
            </w:r>
          </w:p>
        </w:tc>
        <w:tc>
          <w:tcPr>
            <w:tcW w:w="316" w:type="pct"/>
            <w:vAlign w:val="center"/>
          </w:tcPr>
          <w:p w:rsidR="00CF33D3" w:rsidRDefault="00CF33D3" w:rsidP="00CF33D3">
            <w:pPr>
              <w:jc w:val="center"/>
            </w:pPr>
            <w:r>
              <w:t>U</w:t>
            </w:r>
          </w:p>
        </w:tc>
        <w:tc>
          <w:tcPr>
            <w:tcW w:w="428" w:type="pct"/>
            <w:vAlign w:val="center"/>
          </w:tcPr>
          <w:p w:rsidR="00CF33D3" w:rsidRPr="00BA50B9" w:rsidRDefault="00CF33D3" w:rsidP="00CF33D3">
            <w:pPr>
              <w:jc w:val="center"/>
            </w:pPr>
            <w:r w:rsidRPr="00BA50B9">
              <w:t>3</w:t>
            </w:r>
          </w:p>
        </w:tc>
      </w:tr>
      <w:tr w:rsidR="00CF33D3" w:rsidRPr="00BA50B9" w:rsidTr="00CF33D3">
        <w:trPr>
          <w:trHeight w:val="20"/>
        </w:trPr>
        <w:tc>
          <w:tcPr>
            <w:tcW w:w="272" w:type="pct"/>
            <w:vAlign w:val="center"/>
          </w:tcPr>
          <w:p w:rsidR="00CF33D3" w:rsidRPr="00BA50B9" w:rsidRDefault="00CF33D3" w:rsidP="00CF33D3">
            <w:r w:rsidRPr="00BA50B9">
              <w:t>13.</w:t>
            </w:r>
          </w:p>
        </w:tc>
        <w:tc>
          <w:tcPr>
            <w:tcW w:w="3579" w:type="pct"/>
            <w:gridSpan w:val="2"/>
            <w:vAlign w:val="center"/>
          </w:tcPr>
          <w:p w:rsidR="00CF33D3" w:rsidRPr="00BA50B9" w:rsidRDefault="00CF33D3" w:rsidP="00CF33D3">
            <w:pPr>
              <w:spacing w:after="120" w:line="276" w:lineRule="auto"/>
            </w:pPr>
            <w:r>
              <w:t>Explain about restrained slabs.</w:t>
            </w:r>
          </w:p>
        </w:tc>
        <w:tc>
          <w:tcPr>
            <w:tcW w:w="405" w:type="pct"/>
            <w:vAlign w:val="center"/>
          </w:tcPr>
          <w:p w:rsidR="00CF33D3" w:rsidRDefault="00CF33D3" w:rsidP="00CF33D3">
            <w:pPr>
              <w:jc w:val="center"/>
            </w:pPr>
            <w:r w:rsidRPr="000B4574">
              <w:t>CO</w:t>
            </w:r>
            <w:r>
              <w:t>4</w:t>
            </w:r>
          </w:p>
        </w:tc>
        <w:tc>
          <w:tcPr>
            <w:tcW w:w="316" w:type="pct"/>
            <w:vAlign w:val="center"/>
          </w:tcPr>
          <w:p w:rsidR="00CF33D3" w:rsidRDefault="00CF33D3" w:rsidP="00CF33D3">
            <w:pPr>
              <w:jc w:val="center"/>
            </w:pPr>
            <w:r>
              <w:t>An</w:t>
            </w:r>
          </w:p>
        </w:tc>
        <w:tc>
          <w:tcPr>
            <w:tcW w:w="428" w:type="pct"/>
            <w:vAlign w:val="center"/>
          </w:tcPr>
          <w:p w:rsidR="00CF33D3" w:rsidRPr="00BA50B9" w:rsidRDefault="00CF33D3" w:rsidP="00CF33D3">
            <w:pPr>
              <w:jc w:val="center"/>
            </w:pPr>
            <w:r w:rsidRPr="00BA50B9">
              <w:t>3</w:t>
            </w:r>
          </w:p>
        </w:tc>
      </w:tr>
      <w:tr w:rsidR="00CF33D3" w:rsidRPr="00BA50B9" w:rsidTr="00CF33D3">
        <w:trPr>
          <w:trHeight w:val="20"/>
        </w:trPr>
        <w:tc>
          <w:tcPr>
            <w:tcW w:w="272" w:type="pct"/>
            <w:vAlign w:val="center"/>
          </w:tcPr>
          <w:p w:rsidR="00CF33D3" w:rsidRPr="00BA50B9" w:rsidRDefault="00CF33D3" w:rsidP="00CF33D3">
            <w:r w:rsidRPr="00BA50B9">
              <w:t>14.</w:t>
            </w:r>
          </w:p>
        </w:tc>
        <w:tc>
          <w:tcPr>
            <w:tcW w:w="3579" w:type="pct"/>
            <w:gridSpan w:val="2"/>
            <w:vAlign w:val="center"/>
          </w:tcPr>
          <w:p w:rsidR="00CF33D3" w:rsidRPr="00BA50B9" w:rsidRDefault="00CF33D3" w:rsidP="00CF33D3">
            <w:pPr>
              <w:spacing w:line="276" w:lineRule="auto"/>
            </w:pPr>
            <w:r>
              <w:t>Compare edge columns with corner columns.</w:t>
            </w:r>
          </w:p>
        </w:tc>
        <w:tc>
          <w:tcPr>
            <w:tcW w:w="405" w:type="pct"/>
            <w:vAlign w:val="center"/>
          </w:tcPr>
          <w:p w:rsidR="00CF33D3" w:rsidRDefault="00CF33D3" w:rsidP="00CF33D3">
            <w:pPr>
              <w:jc w:val="center"/>
            </w:pPr>
            <w:r w:rsidRPr="000B4574">
              <w:t>CO</w:t>
            </w:r>
            <w:r>
              <w:t>4</w:t>
            </w:r>
          </w:p>
        </w:tc>
        <w:tc>
          <w:tcPr>
            <w:tcW w:w="316" w:type="pct"/>
            <w:vAlign w:val="center"/>
          </w:tcPr>
          <w:p w:rsidR="00CF33D3" w:rsidRDefault="00CF33D3" w:rsidP="00CF33D3">
            <w:pPr>
              <w:jc w:val="center"/>
            </w:pPr>
            <w:r>
              <w:t>An</w:t>
            </w:r>
          </w:p>
        </w:tc>
        <w:tc>
          <w:tcPr>
            <w:tcW w:w="428" w:type="pct"/>
            <w:vAlign w:val="center"/>
          </w:tcPr>
          <w:p w:rsidR="00CF33D3" w:rsidRPr="00BA50B9" w:rsidRDefault="00CF33D3" w:rsidP="00CF33D3">
            <w:pPr>
              <w:jc w:val="center"/>
            </w:pPr>
            <w:r w:rsidRPr="00BA50B9">
              <w:t>3</w:t>
            </w:r>
          </w:p>
        </w:tc>
      </w:tr>
      <w:tr w:rsidR="00CF33D3" w:rsidRPr="00BA50B9" w:rsidTr="00CF33D3">
        <w:trPr>
          <w:trHeight w:val="20"/>
        </w:trPr>
        <w:tc>
          <w:tcPr>
            <w:tcW w:w="272" w:type="pct"/>
            <w:vAlign w:val="center"/>
          </w:tcPr>
          <w:p w:rsidR="00CF33D3" w:rsidRPr="00BA50B9" w:rsidRDefault="00CF33D3" w:rsidP="00CF33D3">
            <w:r w:rsidRPr="00BA50B9">
              <w:t>15.</w:t>
            </w:r>
          </w:p>
        </w:tc>
        <w:tc>
          <w:tcPr>
            <w:tcW w:w="3579" w:type="pct"/>
            <w:gridSpan w:val="2"/>
            <w:vAlign w:val="center"/>
          </w:tcPr>
          <w:p w:rsidR="00CF33D3" w:rsidRPr="00BA50B9" w:rsidRDefault="00CF33D3" w:rsidP="00CF33D3">
            <w:pPr>
              <w:spacing w:after="120" w:line="276" w:lineRule="auto"/>
            </w:pPr>
            <w:r>
              <w:t>Write a note on preliminary design.</w:t>
            </w:r>
          </w:p>
        </w:tc>
        <w:tc>
          <w:tcPr>
            <w:tcW w:w="405" w:type="pct"/>
            <w:vAlign w:val="center"/>
          </w:tcPr>
          <w:p w:rsidR="00CF33D3" w:rsidRDefault="00CF33D3" w:rsidP="00CF33D3">
            <w:pPr>
              <w:jc w:val="center"/>
            </w:pPr>
            <w:r w:rsidRPr="000B4574">
              <w:t>CO</w:t>
            </w:r>
            <w:r>
              <w:t>4</w:t>
            </w:r>
          </w:p>
        </w:tc>
        <w:tc>
          <w:tcPr>
            <w:tcW w:w="316" w:type="pct"/>
            <w:vAlign w:val="center"/>
          </w:tcPr>
          <w:p w:rsidR="00CF33D3" w:rsidRDefault="00CF33D3" w:rsidP="00CF33D3">
            <w:pPr>
              <w:jc w:val="center"/>
            </w:pPr>
            <w:r>
              <w:t>Ap</w:t>
            </w:r>
          </w:p>
        </w:tc>
        <w:tc>
          <w:tcPr>
            <w:tcW w:w="428" w:type="pct"/>
            <w:vAlign w:val="center"/>
          </w:tcPr>
          <w:p w:rsidR="00CF33D3" w:rsidRPr="00BA50B9" w:rsidRDefault="00CF33D3" w:rsidP="00CF33D3">
            <w:pPr>
              <w:jc w:val="center"/>
            </w:pPr>
            <w:r w:rsidRPr="00BA50B9">
              <w:t>3</w:t>
            </w:r>
          </w:p>
        </w:tc>
      </w:tr>
      <w:tr w:rsidR="00CF33D3" w:rsidRPr="00BA50B9" w:rsidTr="00CF33D3">
        <w:trPr>
          <w:trHeight w:val="20"/>
        </w:trPr>
        <w:tc>
          <w:tcPr>
            <w:tcW w:w="272" w:type="pct"/>
            <w:vAlign w:val="center"/>
          </w:tcPr>
          <w:p w:rsidR="00CF33D3" w:rsidRPr="00BA50B9" w:rsidRDefault="00CF33D3" w:rsidP="00CF33D3">
            <w:r w:rsidRPr="00BA50B9">
              <w:t>16.</w:t>
            </w:r>
          </w:p>
        </w:tc>
        <w:tc>
          <w:tcPr>
            <w:tcW w:w="3579" w:type="pct"/>
            <w:gridSpan w:val="2"/>
            <w:vAlign w:val="center"/>
          </w:tcPr>
          <w:p w:rsidR="00CF33D3" w:rsidRPr="00BA50B9" w:rsidRDefault="00CF33D3" w:rsidP="00CF33D3">
            <w:pPr>
              <w:spacing w:line="276" w:lineRule="auto"/>
            </w:pPr>
            <w:r>
              <w:t>Develop a diagram to indicate the design details of a circular column with helical reinforcement.</w:t>
            </w:r>
          </w:p>
        </w:tc>
        <w:tc>
          <w:tcPr>
            <w:tcW w:w="405" w:type="pct"/>
            <w:vAlign w:val="center"/>
          </w:tcPr>
          <w:p w:rsidR="00CF33D3" w:rsidRDefault="00CF33D3" w:rsidP="00CF33D3">
            <w:pPr>
              <w:jc w:val="center"/>
            </w:pPr>
            <w:r w:rsidRPr="000B4574">
              <w:t>CO</w:t>
            </w:r>
            <w:r>
              <w:t>5</w:t>
            </w:r>
          </w:p>
        </w:tc>
        <w:tc>
          <w:tcPr>
            <w:tcW w:w="316" w:type="pct"/>
            <w:vAlign w:val="center"/>
          </w:tcPr>
          <w:p w:rsidR="00CF33D3" w:rsidRPr="00BA50B9" w:rsidRDefault="00CF33D3" w:rsidP="00CF33D3">
            <w:pPr>
              <w:jc w:val="center"/>
            </w:pPr>
            <w:r>
              <w:t>C</w:t>
            </w:r>
          </w:p>
        </w:tc>
        <w:tc>
          <w:tcPr>
            <w:tcW w:w="428" w:type="pct"/>
            <w:vAlign w:val="center"/>
          </w:tcPr>
          <w:p w:rsidR="00CF33D3" w:rsidRPr="00BA50B9" w:rsidRDefault="00CF33D3" w:rsidP="00CF33D3">
            <w:pPr>
              <w:jc w:val="center"/>
            </w:pPr>
            <w:r w:rsidRPr="00BA50B9">
              <w:t>3</w:t>
            </w:r>
          </w:p>
        </w:tc>
      </w:tr>
      <w:tr w:rsidR="00CF33D3" w:rsidRPr="00BA50B9" w:rsidTr="00CF33D3">
        <w:trPr>
          <w:trHeight w:val="20"/>
        </w:trPr>
        <w:tc>
          <w:tcPr>
            <w:tcW w:w="5000" w:type="pct"/>
            <w:gridSpan w:val="6"/>
            <w:vAlign w:val="center"/>
          </w:tcPr>
          <w:p w:rsidR="00CF33D3" w:rsidRPr="00BA50B9" w:rsidRDefault="00CF33D3" w:rsidP="00CF33D3">
            <w:pPr>
              <w:jc w:val="center"/>
              <w:rPr>
                <w:b/>
                <w:u w:val="single"/>
              </w:rPr>
            </w:pPr>
            <w:r w:rsidRPr="00BA50B9">
              <w:rPr>
                <w:b/>
                <w:u w:val="single"/>
              </w:rPr>
              <w:t xml:space="preserve">PART – C (6 X 12 = </w:t>
            </w:r>
            <w:r>
              <w:rPr>
                <w:b/>
                <w:u w:val="single"/>
              </w:rPr>
              <w:t>72</w:t>
            </w:r>
            <w:r w:rsidRPr="00BA50B9">
              <w:rPr>
                <w:b/>
                <w:u w:val="single"/>
              </w:rPr>
              <w:t xml:space="preserve"> MARKS)</w:t>
            </w:r>
          </w:p>
          <w:p w:rsidR="00CF33D3" w:rsidRPr="00BA50B9" w:rsidRDefault="00CF33D3" w:rsidP="00CF33D3">
            <w:pPr>
              <w:jc w:val="center"/>
              <w:rPr>
                <w:b/>
              </w:rPr>
            </w:pPr>
            <w:r>
              <w:rPr>
                <w:b/>
              </w:rPr>
              <w:t>(</w:t>
            </w:r>
            <w:r w:rsidRPr="00BA50B9">
              <w:rPr>
                <w:b/>
              </w:rPr>
              <w:t>Answer any fi</w:t>
            </w:r>
            <w:r>
              <w:rPr>
                <w:b/>
              </w:rPr>
              <w:t>ve Questions from Q.No 17 to 23, Q.No 24 is Compulsory)</w:t>
            </w:r>
          </w:p>
        </w:tc>
      </w:tr>
      <w:tr w:rsidR="00CF33D3" w:rsidRPr="00BA50B9" w:rsidTr="00CF33D3">
        <w:trPr>
          <w:trHeight w:val="20"/>
        </w:trPr>
        <w:tc>
          <w:tcPr>
            <w:tcW w:w="272" w:type="pct"/>
            <w:vAlign w:val="center"/>
          </w:tcPr>
          <w:p w:rsidR="00CF33D3" w:rsidRPr="00BA50B9" w:rsidRDefault="00CF33D3" w:rsidP="00CF33D3">
            <w:r w:rsidRPr="00BA50B9">
              <w:t>17.</w:t>
            </w:r>
          </w:p>
        </w:tc>
        <w:tc>
          <w:tcPr>
            <w:tcW w:w="199" w:type="pct"/>
            <w:vAlign w:val="center"/>
          </w:tcPr>
          <w:p w:rsidR="00CF33D3" w:rsidRPr="00BA50B9" w:rsidRDefault="00CF33D3" w:rsidP="00CF33D3">
            <w:r w:rsidRPr="00BA50B9">
              <w:t>a.</w:t>
            </w:r>
          </w:p>
        </w:tc>
        <w:tc>
          <w:tcPr>
            <w:tcW w:w="3380" w:type="pct"/>
            <w:vAlign w:val="center"/>
          </w:tcPr>
          <w:p w:rsidR="00CF33D3" w:rsidRPr="00BA50B9" w:rsidRDefault="00CF33D3" w:rsidP="00CF33D3">
            <w:r>
              <w:t>Discover the stress block under working stress method and determine the total compression.</w:t>
            </w:r>
          </w:p>
        </w:tc>
        <w:tc>
          <w:tcPr>
            <w:tcW w:w="405" w:type="pct"/>
            <w:vAlign w:val="center"/>
          </w:tcPr>
          <w:p w:rsidR="00CF33D3" w:rsidRDefault="00CF33D3" w:rsidP="00CF33D3">
            <w:pPr>
              <w:jc w:val="center"/>
            </w:pPr>
            <w:r w:rsidRPr="009B21A6">
              <w:t>CO</w:t>
            </w:r>
            <w:r>
              <w:t>3</w:t>
            </w:r>
          </w:p>
        </w:tc>
        <w:tc>
          <w:tcPr>
            <w:tcW w:w="316" w:type="pct"/>
            <w:vAlign w:val="center"/>
          </w:tcPr>
          <w:p w:rsidR="00CF33D3" w:rsidRPr="00BA50B9" w:rsidRDefault="00CF33D3" w:rsidP="00CF33D3">
            <w:pPr>
              <w:jc w:val="center"/>
            </w:pPr>
            <w:r>
              <w:t>Ap</w:t>
            </w:r>
          </w:p>
        </w:tc>
        <w:tc>
          <w:tcPr>
            <w:tcW w:w="428" w:type="pct"/>
            <w:vAlign w:val="center"/>
          </w:tcPr>
          <w:p w:rsidR="00CF33D3" w:rsidRPr="00BA50B9" w:rsidRDefault="00CF33D3" w:rsidP="00CF33D3">
            <w:pPr>
              <w:jc w:val="center"/>
            </w:pPr>
            <w:r>
              <w:t>3</w:t>
            </w:r>
          </w:p>
        </w:tc>
      </w:tr>
      <w:tr w:rsidR="00CF33D3" w:rsidRPr="00BA50B9" w:rsidTr="00CF33D3">
        <w:trPr>
          <w:trHeight w:val="20"/>
        </w:trPr>
        <w:tc>
          <w:tcPr>
            <w:tcW w:w="272" w:type="pct"/>
            <w:vAlign w:val="center"/>
          </w:tcPr>
          <w:p w:rsidR="00CF33D3" w:rsidRPr="00BA50B9" w:rsidRDefault="00CF33D3" w:rsidP="00CF33D3"/>
        </w:tc>
        <w:tc>
          <w:tcPr>
            <w:tcW w:w="199" w:type="pct"/>
            <w:vAlign w:val="center"/>
          </w:tcPr>
          <w:p w:rsidR="00CF33D3" w:rsidRPr="00BA50B9" w:rsidRDefault="00CF33D3" w:rsidP="00CF33D3">
            <w:r>
              <w:t>b.</w:t>
            </w:r>
          </w:p>
        </w:tc>
        <w:tc>
          <w:tcPr>
            <w:tcW w:w="3380" w:type="pct"/>
            <w:vAlign w:val="center"/>
          </w:tcPr>
          <w:p w:rsidR="00CF33D3" w:rsidRPr="00510EC4" w:rsidRDefault="00CF33D3" w:rsidP="00CF33D3">
            <w:pPr>
              <w:rPr>
                <w:bCs/>
              </w:rPr>
            </w:pPr>
            <w:r>
              <w:rPr>
                <w:bCs/>
              </w:rPr>
              <w:t>Discuss the different design philosophies and state the advantages and disadvantages of each.</w:t>
            </w:r>
          </w:p>
        </w:tc>
        <w:tc>
          <w:tcPr>
            <w:tcW w:w="405" w:type="pct"/>
            <w:vAlign w:val="center"/>
          </w:tcPr>
          <w:p w:rsidR="00CF33D3" w:rsidRPr="009B21A6" w:rsidRDefault="00CF33D3" w:rsidP="00CF33D3">
            <w:pPr>
              <w:jc w:val="center"/>
            </w:pPr>
            <w:r>
              <w:t>CO1</w:t>
            </w:r>
          </w:p>
        </w:tc>
        <w:tc>
          <w:tcPr>
            <w:tcW w:w="316" w:type="pct"/>
            <w:vAlign w:val="center"/>
          </w:tcPr>
          <w:p w:rsidR="00CF33D3" w:rsidRDefault="00CF33D3" w:rsidP="00CF33D3">
            <w:pPr>
              <w:jc w:val="center"/>
            </w:pPr>
            <w:r>
              <w:t>U</w:t>
            </w:r>
          </w:p>
        </w:tc>
        <w:tc>
          <w:tcPr>
            <w:tcW w:w="428" w:type="pct"/>
            <w:vAlign w:val="center"/>
          </w:tcPr>
          <w:p w:rsidR="00CF33D3" w:rsidRDefault="00CF33D3" w:rsidP="00CF33D3">
            <w:pPr>
              <w:jc w:val="center"/>
            </w:pPr>
            <w:r>
              <w:t>9</w:t>
            </w:r>
          </w:p>
        </w:tc>
      </w:tr>
      <w:tr w:rsidR="00CF33D3" w:rsidRPr="00BA50B9" w:rsidTr="00CF33D3">
        <w:trPr>
          <w:trHeight w:val="20"/>
        </w:trPr>
        <w:tc>
          <w:tcPr>
            <w:tcW w:w="272" w:type="pct"/>
            <w:vAlign w:val="center"/>
          </w:tcPr>
          <w:p w:rsidR="00CF33D3" w:rsidRPr="00BA50B9" w:rsidRDefault="00CF33D3" w:rsidP="00CF33D3"/>
        </w:tc>
        <w:tc>
          <w:tcPr>
            <w:tcW w:w="199" w:type="pct"/>
            <w:vAlign w:val="center"/>
          </w:tcPr>
          <w:p w:rsidR="00CF33D3" w:rsidRDefault="00CF33D3" w:rsidP="00CF33D3"/>
        </w:tc>
        <w:tc>
          <w:tcPr>
            <w:tcW w:w="3380" w:type="pct"/>
            <w:vAlign w:val="center"/>
          </w:tcPr>
          <w:p w:rsidR="00CF33D3" w:rsidRPr="00BA50B9" w:rsidRDefault="00CF33D3" w:rsidP="00CF33D3"/>
        </w:tc>
        <w:tc>
          <w:tcPr>
            <w:tcW w:w="405" w:type="pct"/>
            <w:vAlign w:val="center"/>
          </w:tcPr>
          <w:p w:rsidR="00CF33D3" w:rsidRPr="00BA50B9" w:rsidRDefault="00CF33D3" w:rsidP="00CF33D3">
            <w:pPr>
              <w:jc w:val="center"/>
            </w:pPr>
          </w:p>
        </w:tc>
        <w:tc>
          <w:tcPr>
            <w:tcW w:w="316" w:type="pct"/>
            <w:vAlign w:val="center"/>
          </w:tcPr>
          <w:p w:rsidR="00CF33D3" w:rsidRPr="00BA50B9" w:rsidRDefault="00CF33D3" w:rsidP="00CF33D3">
            <w:pPr>
              <w:jc w:val="center"/>
            </w:pPr>
          </w:p>
        </w:tc>
        <w:tc>
          <w:tcPr>
            <w:tcW w:w="428" w:type="pct"/>
            <w:vAlign w:val="center"/>
          </w:tcPr>
          <w:p w:rsidR="00CF33D3" w:rsidRPr="00BA50B9" w:rsidRDefault="00CF33D3" w:rsidP="00CF33D3">
            <w:pPr>
              <w:jc w:val="center"/>
            </w:pPr>
          </w:p>
        </w:tc>
      </w:tr>
      <w:tr w:rsidR="00CF33D3" w:rsidRPr="00BA50B9" w:rsidTr="00CF33D3">
        <w:trPr>
          <w:trHeight w:val="20"/>
        </w:trPr>
        <w:tc>
          <w:tcPr>
            <w:tcW w:w="272" w:type="pct"/>
            <w:vAlign w:val="center"/>
          </w:tcPr>
          <w:p w:rsidR="00CF33D3" w:rsidRPr="00BA50B9" w:rsidRDefault="00CF33D3" w:rsidP="00CF33D3">
            <w:r w:rsidRPr="00BA50B9">
              <w:t>1</w:t>
            </w:r>
            <w:r>
              <w:t>8</w:t>
            </w:r>
            <w:r w:rsidRPr="00BA50B9">
              <w:t>.</w:t>
            </w:r>
          </w:p>
        </w:tc>
        <w:tc>
          <w:tcPr>
            <w:tcW w:w="199" w:type="pct"/>
            <w:vAlign w:val="center"/>
          </w:tcPr>
          <w:p w:rsidR="00CF33D3" w:rsidRPr="00BA50B9" w:rsidRDefault="00CF33D3" w:rsidP="00CF33D3"/>
        </w:tc>
        <w:tc>
          <w:tcPr>
            <w:tcW w:w="3380" w:type="pct"/>
            <w:vAlign w:val="center"/>
          </w:tcPr>
          <w:p w:rsidR="00CF33D3" w:rsidRPr="00D50D67" w:rsidRDefault="00CF33D3" w:rsidP="00CF33D3">
            <w:pPr>
              <w:jc w:val="both"/>
            </w:pPr>
            <w:r>
              <w:t>Estimate the moment of resistance of a T beam.  Values D</w:t>
            </w:r>
            <w:r w:rsidRPr="00D50D67">
              <w:rPr>
                <w:vertAlign w:val="subscript"/>
              </w:rPr>
              <w:t>f</w:t>
            </w:r>
            <w:r>
              <w:t>, b</w:t>
            </w:r>
            <w:r>
              <w:rPr>
                <w:vertAlign w:val="subscript"/>
              </w:rPr>
              <w:t>f</w:t>
            </w:r>
            <w:r>
              <w:t>, b</w:t>
            </w:r>
            <w:r>
              <w:rPr>
                <w:vertAlign w:val="subscript"/>
              </w:rPr>
              <w:t>w</w:t>
            </w:r>
            <w:r>
              <w:t xml:space="preserve"> and D are 120, 800, 300 and 500 respectively.  It is reinforced with 4 nos. of 16mm φ rods with a clear cover of 30mm.  Adopt Fe 415 steel and M 20 concrete.</w:t>
            </w:r>
          </w:p>
        </w:tc>
        <w:tc>
          <w:tcPr>
            <w:tcW w:w="405" w:type="pct"/>
            <w:vAlign w:val="center"/>
          </w:tcPr>
          <w:p w:rsidR="00CF33D3" w:rsidRDefault="00CF33D3" w:rsidP="00CF33D3">
            <w:pPr>
              <w:jc w:val="center"/>
            </w:pPr>
            <w:r w:rsidRPr="009B21A6">
              <w:t>CO</w:t>
            </w:r>
            <w:r>
              <w:t>3</w:t>
            </w:r>
          </w:p>
        </w:tc>
        <w:tc>
          <w:tcPr>
            <w:tcW w:w="316" w:type="pct"/>
            <w:vAlign w:val="center"/>
          </w:tcPr>
          <w:p w:rsidR="00CF33D3" w:rsidRPr="00BA50B9" w:rsidRDefault="00CF33D3" w:rsidP="00CF33D3">
            <w:pPr>
              <w:jc w:val="center"/>
            </w:pPr>
            <w:r>
              <w:t>E</w:t>
            </w:r>
          </w:p>
        </w:tc>
        <w:tc>
          <w:tcPr>
            <w:tcW w:w="428" w:type="pct"/>
            <w:vAlign w:val="center"/>
          </w:tcPr>
          <w:p w:rsidR="00CF33D3" w:rsidRPr="00BA50B9" w:rsidRDefault="00CF33D3" w:rsidP="00CF33D3">
            <w:pPr>
              <w:jc w:val="center"/>
            </w:pPr>
            <w:r>
              <w:t>12</w:t>
            </w:r>
          </w:p>
        </w:tc>
      </w:tr>
      <w:tr w:rsidR="00CF33D3" w:rsidRPr="00BA50B9" w:rsidTr="00CF33D3">
        <w:trPr>
          <w:trHeight w:val="20"/>
        </w:trPr>
        <w:tc>
          <w:tcPr>
            <w:tcW w:w="272" w:type="pct"/>
            <w:vAlign w:val="center"/>
          </w:tcPr>
          <w:p w:rsidR="00CF33D3" w:rsidRPr="00BA50B9" w:rsidRDefault="00CF33D3" w:rsidP="00CF33D3"/>
        </w:tc>
        <w:tc>
          <w:tcPr>
            <w:tcW w:w="199" w:type="pct"/>
            <w:vAlign w:val="center"/>
          </w:tcPr>
          <w:p w:rsidR="00CF33D3" w:rsidRPr="00BA50B9" w:rsidRDefault="00CF33D3" w:rsidP="00CF33D3"/>
        </w:tc>
        <w:tc>
          <w:tcPr>
            <w:tcW w:w="3380" w:type="pct"/>
            <w:vAlign w:val="center"/>
          </w:tcPr>
          <w:p w:rsidR="00CF33D3" w:rsidRPr="00BA50B9" w:rsidRDefault="00CF33D3" w:rsidP="00CF33D3"/>
        </w:tc>
        <w:tc>
          <w:tcPr>
            <w:tcW w:w="405" w:type="pct"/>
            <w:vAlign w:val="center"/>
          </w:tcPr>
          <w:p w:rsidR="00CF33D3" w:rsidRPr="00BA50B9" w:rsidRDefault="00CF33D3" w:rsidP="00CF33D3">
            <w:pPr>
              <w:jc w:val="center"/>
            </w:pPr>
          </w:p>
        </w:tc>
        <w:tc>
          <w:tcPr>
            <w:tcW w:w="316" w:type="pct"/>
            <w:vAlign w:val="center"/>
          </w:tcPr>
          <w:p w:rsidR="00CF33D3" w:rsidRPr="00BA50B9" w:rsidRDefault="00CF33D3" w:rsidP="00CF33D3">
            <w:pPr>
              <w:jc w:val="center"/>
            </w:pPr>
          </w:p>
        </w:tc>
        <w:tc>
          <w:tcPr>
            <w:tcW w:w="428" w:type="pct"/>
            <w:vAlign w:val="center"/>
          </w:tcPr>
          <w:p w:rsidR="00CF33D3" w:rsidRPr="00BA50B9" w:rsidRDefault="00CF33D3" w:rsidP="00CF33D3">
            <w:pPr>
              <w:jc w:val="center"/>
            </w:pPr>
          </w:p>
        </w:tc>
      </w:tr>
      <w:tr w:rsidR="00CF33D3" w:rsidRPr="00BA50B9" w:rsidTr="00CF33D3">
        <w:trPr>
          <w:trHeight w:val="20"/>
        </w:trPr>
        <w:tc>
          <w:tcPr>
            <w:tcW w:w="272" w:type="pct"/>
            <w:vAlign w:val="center"/>
          </w:tcPr>
          <w:p w:rsidR="00CF33D3" w:rsidRPr="00BA50B9" w:rsidRDefault="00CF33D3" w:rsidP="00CF33D3">
            <w:r w:rsidRPr="00BA50B9">
              <w:t>1</w:t>
            </w:r>
            <w:r>
              <w:t>9</w:t>
            </w:r>
            <w:r w:rsidRPr="00BA50B9">
              <w:t>.</w:t>
            </w:r>
          </w:p>
        </w:tc>
        <w:tc>
          <w:tcPr>
            <w:tcW w:w="199" w:type="pct"/>
            <w:vAlign w:val="center"/>
          </w:tcPr>
          <w:p w:rsidR="00CF33D3" w:rsidRPr="00BA50B9" w:rsidRDefault="00CF33D3" w:rsidP="00CF33D3"/>
        </w:tc>
        <w:tc>
          <w:tcPr>
            <w:tcW w:w="3380" w:type="pct"/>
            <w:vAlign w:val="center"/>
          </w:tcPr>
          <w:p w:rsidR="00CF33D3" w:rsidRPr="00BA50B9" w:rsidRDefault="00CF33D3" w:rsidP="00CF33D3">
            <w:pPr>
              <w:jc w:val="both"/>
            </w:pPr>
            <w:r>
              <w:t>Design a simply supported beam to carry a factored load of 20 kN/m over a span of 6.2m.  Apply the check for shear.</w:t>
            </w:r>
          </w:p>
        </w:tc>
        <w:tc>
          <w:tcPr>
            <w:tcW w:w="405" w:type="pct"/>
            <w:vAlign w:val="center"/>
          </w:tcPr>
          <w:p w:rsidR="00CF33D3" w:rsidRDefault="00CF33D3" w:rsidP="00CF33D3">
            <w:pPr>
              <w:jc w:val="center"/>
            </w:pPr>
            <w:r w:rsidRPr="009B21A6">
              <w:t>CO</w:t>
            </w:r>
            <w:r>
              <w:t>4</w:t>
            </w:r>
          </w:p>
        </w:tc>
        <w:tc>
          <w:tcPr>
            <w:tcW w:w="316" w:type="pct"/>
            <w:vAlign w:val="center"/>
          </w:tcPr>
          <w:p w:rsidR="00CF33D3" w:rsidRPr="00BA50B9" w:rsidRDefault="00CF33D3" w:rsidP="00CF33D3">
            <w:pPr>
              <w:jc w:val="center"/>
            </w:pPr>
            <w:r>
              <w:t>C</w:t>
            </w:r>
          </w:p>
        </w:tc>
        <w:tc>
          <w:tcPr>
            <w:tcW w:w="428" w:type="pct"/>
            <w:vAlign w:val="center"/>
          </w:tcPr>
          <w:p w:rsidR="00CF33D3" w:rsidRPr="00BA50B9" w:rsidRDefault="00CF33D3" w:rsidP="00CF33D3">
            <w:pPr>
              <w:jc w:val="center"/>
            </w:pPr>
            <w:r>
              <w:t>12</w:t>
            </w:r>
          </w:p>
        </w:tc>
      </w:tr>
      <w:tr w:rsidR="00CF33D3" w:rsidRPr="00BA50B9" w:rsidTr="00CF33D3">
        <w:trPr>
          <w:trHeight w:val="20"/>
        </w:trPr>
        <w:tc>
          <w:tcPr>
            <w:tcW w:w="272" w:type="pct"/>
            <w:vAlign w:val="center"/>
          </w:tcPr>
          <w:p w:rsidR="00CF33D3" w:rsidRPr="00BA50B9" w:rsidRDefault="00CF33D3" w:rsidP="00CF33D3"/>
        </w:tc>
        <w:tc>
          <w:tcPr>
            <w:tcW w:w="199" w:type="pct"/>
            <w:vAlign w:val="center"/>
          </w:tcPr>
          <w:p w:rsidR="00CF33D3" w:rsidRDefault="00CF33D3" w:rsidP="00CF33D3"/>
        </w:tc>
        <w:tc>
          <w:tcPr>
            <w:tcW w:w="3380" w:type="pct"/>
            <w:vAlign w:val="center"/>
          </w:tcPr>
          <w:p w:rsidR="00CF33D3" w:rsidRPr="00BA50B9" w:rsidRDefault="00CF33D3" w:rsidP="00CF33D3">
            <w:pPr>
              <w:jc w:val="both"/>
            </w:pPr>
          </w:p>
        </w:tc>
        <w:tc>
          <w:tcPr>
            <w:tcW w:w="405" w:type="pct"/>
            <w:vAlign w:val="center"/>
          </w:tcPr>
          <w:p w:rsidR="00CF33D3" w:rsidRPr="00BA50B9" w:rsidRDefault="00CF33D3" w:rsidP="00CF33D3">
            <w:pPr>
              <w:jc w:val="center"/>
            </w:pPr>
          </w:p>
        </w:tc>
        <w:tc>
          <w:tcPr>
            <w:tcW w:w="316" w:type="pct"/>
            <w:vAlign w:val="center"/>
          </w:tcPr>
          <w:p w:rsidR="00CF33D3" w:rsidRPr="00BA50B9" w:rsidRDefault="00CF33D3" w:rsidP="00CF33D3">
            <w:pPr>
              <w:jc w:val="center"/>
            </w:pPr>
          </w:p>
        </w:tc>
        <w:tc>
          <w:tcPr>
            <w:tcW w:w="428" w:type="pct"/>
            <w:vAlign w:val="center"/>
          </w:tcPr>
          <w:p w:rsidR="00CF33D3" w:rsidRPr="00BA50B9" w:rsidRDefault="00CF33D3" w:rsidP="00CF33D3">
            <w:pPr>
              <w:jc w:val="center"/>
            </w:pPr>
          </w:p>
        </w:tc>
      </w:tr>
      <w:tr w:rsidR="00CF33D3" w:rsidRPr="00BA50B9" w:rsidTr="00CF33D3">
        <w:trPr>
          <w:trHeight w:val="20"/>
        </w:trPr>
        <w:tc>
          <w:tcPr>
            <w:tcW w:w="272" w:type="pct"/>
            <w:vAlign w:val="center"/>
          </w:tcPr>
          <w:p w:rsidR="00CF33D3" w:rsidRPr="00BA50B9" w:rsidRDefault="00CF33D3" w:rsidP="00CF33D3">
            <w:r>
              <w:t>20</w:t>
            </w:r>
            <w:r w:rsidRPr="00BA50B9">
              <w:t>.</w:t>
            </w:r>
          </w:p>
        </w:tc>
        <w:tc>
          <w:tcPr>
            <w:tcW w:w="199" w:type="pct"/>
            <w:vAlign w:val="center"/>
          </w:tcPr>
          <w:p w:rsidR="00CF33D3" w:rsidRPr="00BA50B9" w:rsidRDefault="00CF33D3" w:rsidP="00CF33D3"/>
        </w:tc>
        <w:tc>
          <w:tcPr>
            <w:tcW w:w="3380" w:type="pct"/>
            <w:vAlign w:val="center"/>
          </w:tcPr>
          <w:p w:rsidR="00CF33D3" w:rsidRPr="00B904E0" w:rsidRDefault="00CF33D3" w:rsidP="00CF33D3">
            <w:pPr>
              <w:jc w:val="both"/>
            </w:pPr>
            <w:r>
              <w:t>Estimate the reinforcement needed for a column of size 300 x 450 to carry a factored load of 1200 kN and a moment of 120 kNm. Adopt M</w:t>
            </w:r>
            <w:r>
              <w:rPr>
                <w:vertAlign w:val="subscript"/>
              </w:rPr>
              <w:t>20</w:t>
            </w:r>
            <w:r>
              <w:t xml:space="preserve"> concrete and Fe 415 steel.</w:t>
            </w:r>
          </w:p>
        </w:tc>
        <w:tc>
          <w:tcPr>
            <w:tcW w:w="405" w:type="pct"/>
            <w:vAlign w:val="center"/>
          </w:tcPr>
          <w:p w:rsidR="00CF33D3" w:rsidRDefault="00CF33D3" w:rsidP="00CF33D3">
            <w:pPr>
              <w:jc w:val="center"/>
            </w:pPr>
            <w:r w:rsidRPr="009B21A6">
              <w:t>CO</w:t>
            </w:r>
            <w:r>
              <w:t>4</w:t>
            </w:r>
          </w:p>
        </w:tc>
        <w:tc>
          <w:tcPr>
            <w:tcW w:w="316" w:type="pct"/>
            <w:vAlign w:val="center"/>
          </w:tcPr>
          <w:p w:rsidR="00CF33D3" w:rsidRPr="00BA50B9" w:rsidRDefault="00CF33D3" w:rsidP="00CF33D3">
            <w:pPr>
              <w:jc w:val="center"/>
            </w:pPr>
            <w:r>
              <w:t>E</w:t>
            </w:r>
          </w:p>
        </w:tc>
        <w:tc>
          <w:tcPr>
            <w:tcW w:w="428" w:type="pct"/>
            <w:vAlign w:val="center"/>
          </w:tcPr>
          <w:p w:rsidR="00CF33D3" w:rsidRPr="00BA50B9" w:rsidRDefault="00CF33D3" w:rsidP="00CF33D3">
            <w:pPr>
              <w:jc w:val="center"/>
            </w:pPr>
            <w:r>
              <w:t>12</w:t>
            </w:r>
          </w:p>
        </w:tc>
      </w:tr>
      <w:tr w:rsidR="00CF33D3" w:rsidRPr="00BA50B9" w:rsidTr="00CF33D3">
        <w:trPr>
          <w:trHeight w:val="20"/>
        </w:trPr>
        <w:tc>
          <w:tcPr>
            <w:tcW w:w="272" w:type="pct"/>
            <w:vAlign w:val="center"/>
          </w:tcPr>
          <w:p w:rsidR="00CF33D3" w:rsidRPr="00BA50B9" w:rsidRDefault="00CF33D3" w:rsidP="00CF33D3"/>
        </w:tc>
        <w:tc>
          <w:tcPr>
            <w:tcW w:w="199" w:type="pct"/>
            <w:vAlign w:val="center"/>
          </w:tcPr>
          <w:p w:rsidR="00CF33D3" w:rsidRDefault="00CF33D3" w:rsidP="00CF33D3"/>
        </w:tc>
        <w:tc>
          <w:tcPr>
            <w:tcW w:w="3380" w:type="pct"/>
            <w:vAlign w:val="center"/>
          </w:tcPr>
          <w:p w:rsidR="00CF33D3" w:rsidRPr="00BA50B9" w:rsidRDefault="00CF33D3" w:rsidP="00CF33D3"/>
        </w:tc>
        <w:tc>
          <w:tcPr>
            <w:tcW w:w="405" w:type="pct"/>
            <w:vAlign w:val="center"/>
          </w:tcPr>
          <w:p w:rsidR="00CF33D3" w:rsidRPr="00BA50B9" w:rsidRDefault="00CF33D3" w:rsidP="00CF33D3">
            <w:pPr>
              <w:jc w:val="center"/>
            </w:pPr>
          </w:p>
        </w:tc>
        <w:tc>
          <w:tcPr>
            <w:tcW w:w="316" w:type="pct"/>
            <w:vAlign w:val="center"/>
          </w:tcPr>
          <w:p w:rsidR="00CF33D3" w:rsidRPr="00BA50B9" w:rsidRDefault="00CF33D3" w:rsidP="00CF33D3">
            <w:pPr>
              <w:jc w:val="center"/>
            </w:pPr>
          </w:p>
        </w:tc>
        <w:tc>
          <w:tcPr>
            <w:tcW w:w="428" w:type="pct"/>
            <w:vAlign w:val="center"/>
          </w:tcPr>
          <w:p w:rsidR="00CF33D3" w:rsidRPr="00BA50B9" w:rsidRDefault="00CF33D3" w:rsidP="00CF33D3">
            <w:pPr>
              <w:jc w:val="center"/>
            </w:pPr>
          </w:p>
        </w:tc>
      </w:tr>
      <w:tr w:rsidR="00CF33D3" w:rsidRPr="00BA50B9" w:rsidTr="00CF33D3">
        <w:trPr>
          <w:trHeight w:val="20"/>
        </w:trPr>
        <w:tc>
          <w:tcPr>
            <w:tcW w:w="272" w:type="pct"/>
            <w:vAlign w:val="center"/>
          </w:tcPr>
          <w:p w:rsidR="00CF33D3" w:rsidRPr="00BA50B9" w:rsidRDefault="00CF33D3" w:rsidP="00CF33D3">
            <w:r>
              <w:t>21</w:t>
            </w:r>
            <w:r w:rsidRPr="00BA50B9">
              <w:t>.</w:t>
            </w:r>
          </w:p>
        </w:tc>
        <w:tc>
          <w:tcPr>
            <w:tcW w:w="199" w:type="pct"/>
            <w:vAlign w:val="center"/>
          </w:tcPr>
          <w:p w:rsidR="00CF33D3" w:rsidRPr="00BA50B9" w:rsidRDefault="00CF33D3" w:rsidP="00CF33D3"/>
        </w:tc>
        <w:tc>
          <w:tcPr>
            <w:tcW w:w="3380" w:type="pct"/>
            <w:vAlign w:val="center"/>
          </w:tcPr>
          <w:p w:rsidR="00CF33D3" w:rsidRPr="00BA50B9" w:rsidRDefault="00CF33D3" w:rsidP="00CF33D3">
            <w:pPr>
              <w:jc w:val="both"/>
            </w:pPr>
            <w:r>
              <w:t xml:space="preserve">Estimate the area needed for a combined footing for columns of size 300 x 300mm and 450 x 450mm.  Carry loads of 1000 kN and 1500 kN respectively.  </w:t>
            </w:r>
            <w:r>
              <w:lastRenderedPageBreak/>
              <w:t>The distance between the columns is 2.5m.  The safe bearing capacity of the soil is 150 kN/</w:t>
            </w:r>
            <w:r w:rsidRPr="004B2D03">
              <w:t>m2</w:t>
            </w:r>
            <w:r>
              <w:t xml:space="preserve">. Draw the shear force and bending moment diagrams. </w:t>
            </w:r>
          </w:p>
        </w:tc>
        <w:tc>
          <w:tcPr>
            <w:tcW w:w="405" w:type="pct"/>
            <w:vAlign w:val="center"/>
          </w:tcPr>
          <w:p w:rsidR="00CF33D3" w:rsidRDefault="00CF33D3" w:rsidP="00CF33D3">
            <w:pPr>
              <w:jc w:val="center"/>
            </w:pPr>
            <w:r w:rsidRPr="009B21A6">
              <w:lastRenderedPageBreak/>
              <w:t>CO</w:t>
            </w:r>
            <w:r>
              <w:t>5</w:t>
            </w:r>
          </w:p>
        </w:tc>
        <w:tc>
          <w:tcPr>
            <w:tcW w:w="316" w:type="pct"/>
            <w:vAlign w:val="center"/>
          </w:tcPr>
          <w:p w:rsidR="00CF33D3" w:rsidRPr="00BA50B9" w:rsidRDefault="00CF33D3" w:rsidP="00CF33D3">
            <w:pPr>
              <w:jc w:val="center"/>
            </w:pPr>
            <w:r>
              <w:t>E</w:t>
            </w:r>
          </w:p>
        </w:tc>
        <w:tc>
          <w:tcPr>
            <w:tcW w:w="428" w:type="pct"/>
            <w:vAlign w:val="center"/>
          </w:tcPr>
          <w:p w:rsidR="00CF33D3" w:rsidRPr="00BA50B9" w:rsidRDefault="00CF33D3" w:rsidP="00CF33D3">
            <w:pPr>
              <w:jc w:val="center"/>
            </w:pPr>
            <w:r>
              <w:t>12</w:t>
            </w:r>
          </w:p>
        </w:tc>
      </w:tr>
      <w:tr w:rsidR="00CF33D3" w:rsidRPr="00BA50B9" w:rsidTr="00CF33D3">
        <w:trPr>
          <w:trHeight w:val="20"/>
        </w:trPr>
        <w:tc>
          <w:tcPr>
            <w:tcW w:w="272" w:type="pct"/>
            <w:vAlign w:val="center"/>
          </w:tcPr>
          <w:p w:rsidR="00CF33D3" w:rsidRPr="00BA50B9" w:rsidRDefault="00CF33D3" w:rsidP="00CF33D3"/>
        </w:tc>
        <w:tc>
          <w:tcPr>
            <w:tcW w:w="199" w:type="pct"/>
            <w:vAlign w:val="center"/>
          </w:tcPr>
          <w:p w:rsidR="00CF33D3" w:rsidRDefault="00CF33D3" w:rsidP="00CF33D3"/>
        </w:tc>
        <w:tc>
          <w:tcPr>
            <w:tcW w:w="3380" w:type="pct"/>
            <w:vAlign w:val="center"/>
          </w:tcPr>
          <w:p w:rsidR="00CF33D3" w:rsidRPr="00BA50B9" w:rsidRDefault="00CF33D3" w:rsidP="00CF33D3"/>
        </w:tc>
        <w:tc>
          <w:tcPr>
            <w:tcW w:w="405" w:type="pct"/>
            <w:vAlign w:val="center"/>
          </w:tcPr>
          <w:p w:rsidR="00CF33D3" w:rsidRPr="00BA50B9" w:rsidRDefault="00CF33D3" w:rsidP="00CF33D3">
            <w:pPr>
              <w:jc w:val="center"/>
            </w:pPr>
          </w:p>
        </w:tc>
        <w:tc>
          <w:tcPr>
            <w:tcW w:w="316" w:type="pct"/>
            <w:vAlign w:val="center"/>
          </w:tcPr>
          <w:p w:rsidR="00CF33D3" w:rsidRPr="00BA50B9" w:rsidRDefault="00CF33D3" w:rsidP="00CF33D3">
            <w:pPr>
              <w:jc w:val="center"/>
            </w:pPr>
          </w:p>
        </w:tc>
        <w:tc>
          <w:tcPr>
            <w:tcW w:w="428" w:type="pct"/>
            <w:vAlign w:val="center"/>
          </w:tcPr>
          <w:p w:rsidR="00CF33D3" w:rsidRPr="00BA50B9" w:rsidRDefault="00CF33D3" w:rsidP="00CF33D3">
            <w:pPr>
              <w:jc w:val="center"/>
            </w:pPr>
          </w:p>
        </w:tc>
      </w:tr>
      <w:tr w:rsidR="00CF33D3" w:rsidRPr="00BA50B9" w:rsidTr="00CF33D3">
        <w:trPr>
          <w:trHeight w:val="20"/>
        </w:trPr>
        <w:tc>
          <w:tcPr>
            <w:tcW w:w="272" w:type="pct"/>
            <w:vAlign w:val="center"/>
          </w:tcPr>
          <w:p w:rsidR="00CF33D3" w:rsidRPr="00BA50B9" w:rsidRDefault="00CF33D3" w:rsidP="00CF33D3">
            <w:r>
              <w:t>22</w:t>
            </w:r>
            <w:r w:rsidRPr="00BA50B9">
              <w:t>.</w:t>
            </w:r>
          </w:p>
        </w:tc>
        <w:tc>
          <w:tcPr>
            <w:tcW w:w="199" w:type="pct"/>
            <w:vAlign w:val="center"/>
          </w:tcPr>
          <w:p w:rsidR="00CF33D3" w:rsidRPr="00BA50B9" w:rsidRDefault="00CF33D3" w:rsidP="00CF33D3"/>
        </w:tc>
        <w:tc>
          <w:tcPr>
            <w:tcW w:w="3380" w:type="pct"/>
            <w:vAlign w:val="center"/>
          </w:tcPr>
          <w:p w:rsidR="00CF33D3" w:rsidRPr="004B2D03" w:rsidRDefault="00CF33D3" w:rsidP="00CF33D3">
            <w:pPr>
              <w:jc w:val="both"/>
            </w:pPr>
            <w:r>
              <w:t>Design a slab of size 7m x 3m to carry a LL of 2000 N/m</w:t>
            </w:r>
            <w:r>
              <w:rPr>
                <w:vertAlign w:val="superscript"/>
              </w:rPr>
              <w:t>2</w:t>
            </w:r>
            <w:r>
              <w:t>. The load due to FF is 1500 N/m</w:t>
            </w:r>
            <w:r>
              <w:rPr>
                <w:vertAlign w:val="superscript"/>
              </w:rPr>
              <w:t>2</w:t>
            </w:r>
            <w:r>
              <w:t>.  Draw the reinforcement details.</w:t>
            </w:r>
          </w:p>
        </w:tc>
        <w:tc>
          <w:tcPr>
            <w:tcW w:w="405" w:type="pct"/>
            <w:vAlign w:val="center"/>
          </w:tcPr>
          <w:p w:rsidR="00CF33D3" w:rsidRDefault="00CF33D3" w:rsidP="00CF33D3">
            <w:pPr>
              <w:jc w:val="center"/>
            </w:pPr>
            <w:r w:rsidRPr="009B21A6">
              <w:t>CO</w:t>
            </w:r>
            <w:r>
              <w:t>5</w:t>
            </w:r>
          </w:p>
        </w:tc>
        <w:tc>
          <w:tcPr>
            <w:tcW w:w="316" w:type="pct"/>
            <w:vAlign w:val="center"/>
          </w:tcPr>
          <w:p w:rsidR="00CF33D3" w:rsidRPr="00BA50B9" w:rsidRDefault="00CF33D3" w:rsidP="00CF33D3">
            <w:pPr>
              <w:jc w:val="center"/>
            </w:pPr>
            <w:r>
              <w:t>C</w:t>
            </w:r>
          </w:p>
        </w:tc>
        <w:tc>
          <w:tcPr>
            <w:tcW w:w="428" w:type="pct"/>
            <w:vAlign w:val="center"/>
          </w:tcPr>
          <w:p w:rsidR="00CF33D3" w:rsidRPr="00BA50B9" w:rsidRDefault="00CF33D3" w:rsidP="00CF33D3">
            <w:pPr>
              <w:jc w:val="center"/>
            </w:pPr>
            <w:r>
              <w:t>12</w:t>
            </w:r>
          </w:p>
        </w:tc>
      </w:tr>
      <w:tr w:rsidR="00CF33D3" w:rsidRPr="00BA50B9" w:rsidTr="00CF33D3">
        <w:trPr>
          <w:trHeight w:val="20"/>
        </w:trPr>
        <w:tc>
          <w:tcPr>
            <w:tcW w:w="272" w:type="pct"/>
            <w:vAlign w:val="center"/>
          </w:tcPr>
          <w:p w:rsidR="00CF33D3" w:rsidRPr="00BA50B9" w:rsidRDefault="00CF33D3" w:rsidP="00CF33D3"/>
        </w:tc>
        <w:tc>
          <w:tcPr>
            <w:tcW w:w="199" w:type="pct"/>
            <w:vAlign w:val="center"/>
          </w:tcPr>
          <w:p w:rsidR="00CF33D3" w:rsidRDefault="00CF33D3" w:rsidP="00CF33D3"/>
        </w:tc>
        <w:tc>
          <w:tcPr>
            <w:tcW w:w="3380" w:type="pct"/>
            <w:vAlign w:val="center"/>
          </w:tcPr>
          <w:p w:rsidR="00CF33D3" w:rsidRPr="00BA50B9" w:rsidRDefault="00CF33D3" w:rsidP="00CF33D3"/>
        </w:tc>
        <w:tc>
          <w:tcPr>
            <w:tcW w:w="405" w:type="pct"/>
            <w:vAlign w:val="center"/>
          </w:tcPr>
          <w:p w:rsidR="00CF33D3" w:rsidRPr="00BA50B9" w:rsidRDefault="00CF33D3" w:rsidP="00CF33D3">
            <w:pPr>
              <w:jc w:val="center"/>
            </w:pPr>
          </w:p>
        </w:tc>
        <w:tc>
          <w:tcPr>
            <w:tcW w:w="316" w:type="pct"/>
            <w:vAlign w:val="center"/>
          </w:tcPr>
          <w:p w:rsidR="00CF33D3" w:rsidRPr="00BA50B9" w:rsidRDefault="00CF33D3" w:rsidP="00CF33D3">
            <w:pPr>
              <w:jc w:val="center"/>
            </w:pPr>
          </w:p>
        </w:tc>
        <w:tc>
          <w:tcPr>
            <w:tcW w:w="428" w:type="pct"/>
            <w:vAlign w:val="center"/>
          </w:tcPr>
          <w:p w:rsidR="00CF33D3" w:rsidRPr="00BA50B9" w:rsidRDefault="00CF33D3" w:rsidP="00CF33D3">
            <w:pPr>
              <w:jc w:val="center"/>
            </w:pPr>
          </w:p>
        </w:tc>
      </w:tr>
      <w:tr w:rsidR="00CF33D3" w:rsidRPr="00BA50B9" w:rsidTr="00CF33D3">
        <w:trPr>
          <w:trHeight w:val="20"/>
        </w:trPr>
        <w:tc>
          <w:tcPr>
            <w:tcW w:w="272" w:type="pct"/>
            <w:vAlign w:val="center"/>
          </w:tcPr>
          <w:p w:rsidR="00CF33D3" w:rsidRPr="00BA50B9" w:rsidRDefault="00CF33D3" w:rsidP="00CF33D3">
            <w:r>
              <w:t>23</w:t>
            </w:r>
            <w:r w:rsidRPr="00BA50B9">
              <w:t>.</w:t>
            </w:r>
          </w:p>
        </w:tc>
        <w:tc>
          <w:tcPr>
            <w:tcW w:w="199" w:type="pct"/>
            <w:vAlign w:val="center"/>
          </w:tcPr>
          <w:p w:rsidR="00CF33D3" w:rsidRPr="00BA50B9" w:rsidRDefault="00CF33D3" w:rsidP="00CF33D3"/>
        </w:tc>
        <w:tc>
          <w:tcPr>
            <w:tcW w:w="3380" w:type="pct"/>
            <w:vAlign w:val="center"/>
          </w:tcPr>
          <w:p w:rsidR="00CF33D3" w:rsidRDefault="00CF33D3" w:rsidP="00CF33D3">
            <w:r>
              <w:t>The plan of the building is given below.</w:t>
            </w:r>
          </w:p>
          <w:tbl>
            <w:tblPr>
              <w:tblStyle w:val="TableGrid"/>
              <w:tblW w:w="0" w:type="auto"/>
              <w:tblLook w:val="04A0" w:firstRow="1" w:lastRow="0" w:firstColumn="1" w:lastColumn="0" w:noHBand="0" w:noVBand="1"/>
            </w:tblPr>
            <w:tblGrid>
              <w:gridCol w:w="1242"/>
              <w:gridCol w:w="1239"/>
              <w:gridCol w:w="1239"/>
              <w:gridCol w:w="1240"/>
              <w:gridCol w:w="1229"/>
            </w:tblGrid>
            <w:tr w:rsidR="00CF33D3" w:rsidTr="00CF33D3">
              <w:trPr>
                <w:trHeight w:val="541"/>
              </w:trPr>
              <w:tc>
                <w:tcPr>
                  <w:tcW w:w="1242" w:type="dxa"/>
                  <w:tcBorders>
                    <w:top w:val="nil"/>
                    <w:left w:val="nil"/>
                    <w:bottom w:val="nil"/>
                    <w:right w:val="nil"/>
                  </w:tcBorders>
                </w:tcPr>
                <w:p w:rsidR="00CF33D3" w:rsidRDefault="00CF33D3" w:rsidP="00CF33D3">
                  <w:pPr>
                    <w:jc w:val="right"/>
                  </w:pPr>
                </w:p>
              </w:tc>
              <w:tc>
                <w:tcPr>
                  <w:tcW w:w="1239" w:type="dxa"/>
                  <w:tcBorders>
                    <w:top w:val="nil"/>
                    <w:left w:val="nil"/>
                    <w:bottom w:val="single" w:sz="4" w:space="0" w:color="auto"/>
                    <w:right w:val="nil"/>
                  </w:tcBorders>
                  <w:vAlign w:val="bottom"/>
                </w:tcPr>
                <w:p w:rsidR="00CF33D3" w:rsidRDefault="00CF33D3" w:rsidP="00CF33D3">
                  <w:pPr>
                    <w:jc w:val="center"/>
                  </w:pPr>
                  <w:r>
                    <w:t>6</w:t>
                  </w:r>
                </w:p>
              </w:tc>
              <w:tc>
                <w:tcPr>
                  <w:tcW w:w="1239" w:type="dxa"/>
                  <w:tcBorders>
                    <w:top w:val="nil"/>
                    <w:left w:val="nil"/>
                    <w:bottom w:val="single" w:sz="4" w:space="0" w:color="auto"/>
                    <w:right w:val="nil"/>
                  </w:tcBorders>
                  <w:vAlign w:val="bottom"/>
                </w:tcPr>
                <w:p w:rsidR="00CF33D3" w:rsidRDefault="00CF33D3" w:rsidP="00CF33D3">
                  <w:pPr>
                    <w:jc w:val="center"/>
                  </w:pPr>
                  <w:r>
                    <w:t>6</w:t>
                  </w:r>
                </w:p>
              </w:tc>
              <w:tc>
                <w:tcPr>
                  <w:tcW w:w="1240" w:type="dxa"/>
                  <w:tcBorders>
                    <w:top w:val="nil"/>
                    <w:left w:val="nil"/>
                    <w:bottom w:val="single" w:sz="4" w:space="0" w:color="auto"/>
                    <w:right w:val="nil"/>
                  </w:tcBorders>
                  <w:vAlign w:val="bottom"/>
                </w:tcPr>
                <w:p w:rsidR="00CF33D3" w:rsidRDefault="00CF33D3" w:rsidP="00CF33D3">
                  <w:pPr>
                    <w:jc w:val="center"/>
                  </w:pPr>
                  <w:r>
                    <w:t>6</w:t>
                  </w:r>
                </w:p>
              </w:tc>
              <w:tc>
                <w:tcPr>
                  <w:tcW w:w="1229" w:type="dxa"/>
                  <w:tcBorders>
                    <w:top w:val="nil"/>
                    <w:left w:val="nil"/>
                    <w:bottom w:val="nil"/>
                    <w:right w:val="nil"/>
                  </w:tcBorders>
                </w:tcPr>
                <w:p w:rsidR="00CF33D3" w:rsidRDefault="00CF33D3" w:rsidP="00CF33D3">
                  <w:pPr>
                    <w:jc w:val="center"/>
                  </w:pPr>
                </w:p>
              </w:tc>
            </w:tr>
            <w:tr w:rsidR="00CF33D3" w:rsidTr="00CF33D3">
              <w:trPr>
                <w:trHeight w:val="637"/>
              </w:trPr>
              <w:tc>
                <w:tcPr>
                  <w:tcW w:w="1242" w:type="dxa"/>
                  <w:tcBorders>
                    <w:top w:val="nil"/>
                    <w:left w:val="nil"/>
                    <w:bottom w:val="nil"/>
                    <w:right w:val="single" w:sz="4" w:space="0" w:color="auto"/>
                  </w:tcBorders>
                </w:tcPr>
                <w:p w:rsidR="00CF33D3" w:rsidRPr="00C13871" w:rsidRDefault="00CF33D3" w:rsidP="00CF33D3">
                  <w:pPr>
                    <w:jc w:val="right"/>
                    <w:rPr>
                      <w:sz w:val="12"/>
                    </w:rPr>
                  </w:pPr>
                </w:p>
                <w:p w:rsidR="00CF33D3" w:rsidRDefault="00CF33D3" w:rsidP="00CF33D3">
                  <w:pPr>
                    <w:jc w:val="right"/>
                  </w:pPr>
                  <w:r>
                    <w:t>2 m</w:t>
                  </w:r>
                </w:p>
              </w:tc>
              <w:tc>
                <w:tcPr>
                  <w:tcW w:w="1239" w:type="dxa"/>
                  <w:tcBorders>
                    <w:top w:val="single" w:sz="4" w:space="0" w:color="auto"/>
                    <w:left w:val="single" w:sz="4" w:space="0" w:color="auto"/>
                  </w:tcBorders>
                </w:tcPr>
                <w:p w:rsidR="00CF33D3" w:rsidRDefault="00CF33D3" w:rsidP="00CF33D3"/>
              </w:tc>
              <w:tc>
                <w:tcPr>
                  <w:tcW w:w="1239" w:type="dxa"/>
                  <w:tcBorders>
                    <w:top w:val="single" w:sz="4" w:space="0" w:color="auto"/>
                  </w:tcBorders>
                </w:tcPr>
                <w:p w:rsidR="00CF33D3" w:rsidRDefault="00CF33D3" w:rsidP="00CF33D3"/>
              </w:tc>
              <w:tc>
                <w:tcPr>
                  <w:tcW w:w="1240" w:type="dxa"/>
                  <w:tcBorders>
                    <w:top w:val="single" w:sz="4" w:space="0" w:color="auto"/>
                    <w:right w:val="single" w:sz="4" w:space="0" w:color="auto"/>
                  </w:tcBorders>
                </w:tcPr>
                <w:p w:rsidR="00CF33D3" w:rsidRDefault="00CF33D3" w:rsidP="00CF33D3"/>
              </w:tc>
              <w:tc>
                <w:tcPr>
                  <w:tcW w:w="1229" w:type="dxa"/>
                  <w:tcBorders>
                    <w:top w:val="nil"/>
                    <w:left w:val="single" w:sz="4" w:space="0" w:color="auto"/>
                    <w:bottom w:val="nil"/>
                    <w:right w:val="nil"/>
                  </w:tcBorders>
                </w:tcPr>
                <w:p w:rsidR="00CF33D3" w:rsidRDefault="00CF33D3" w:rsidP="00CF33D3"/>
              </w:tc>
            </w:tr>
            <w:tr w:rsidR="00CF33D3" w:rsidTr="00CF33D3">
              <w:trPr>
                <w:trHeight w:val="758"/>
              </w:trPr>
              <w:tc>
                <w:tcPr>
                  <w:tcW w:w="1242" w:type="dxa"/>
                  <w:vMerge w:val="restart"/>
                  <w:tcBorders>
                    <w:top w:val="nil"/>
                    <w:left w:val="nil"/>
                    <w:right w:val="single" w:sz="4" w:space="0" w:color="auto"/>
                  </w:tcBorders>
                  <w:vAlign w:val="center"/>
                </w:tcPr>
                <w:p w:rsidR="00CF33D3" w:rsidRPr="002774A0" w:rsidRDefault="00CF33D3" w:rsidP="00CF33D3">
                  <w:pPr>
                    <w:jc w:val="right"/>
                    <w:rPr>
                      <w:sz w:val="12"/>
                    </w:rPr>
                  </w:pPr>
                </w:p>
                <w:p w:rsidR="00CF33D3" w:rsidRDefault="00CF33D3" w:rsidP="00CF33D3">
                  <w:pPr>
                    <w:jc w:val="right"/>
                  </w:pPr>
                  <w:r>
                    <w:t>4 m</w:t>
                  </w:r>
                </w:p>
                <w:p w:rsidR="00CF33D3" w:rsidRDefault="00CF33D3" w:rsidP="00CF33D3">
                  <w:pPr>
                    <w:jc w:val="right"/>
                  </w:pPr>
                </w:p>
                <w:p w:rsidR="00CF33D3" w:rsidRDefault="00CF33D3" w:rsidP="00CF33D3">
                  <w:pPr>
                    <w:jc w:val="right"/>
                  </w:pPr>
                  <w:r>
                    <w:rPr>
                      <w:noProof/>
                    </w:rPr>
                    <mc:AlternateContent>
                      <mc:Choice Requires="wpg">
                        <w:drawing>
                          <wp:anchor distT="0" distB="0" distL="114300" distR="114300" simplePos="0" relativeHeight="251721728" behindDoc="0" locked="0" layoutInCell="1" allowOverlap="1" wp14:anchorId="02EE4856" wp14:editId="68D1F66E">
                            <wp:simplePos x="0" y="0"/>
                            <wp:positionH relativeFrom="column">
                              <wp:posOffset>267970</wp:posOffset>
                            </wp:positionH>
                            <wp:positionV relativeFrom="paragraph">
                              <wp:posOffset>118110</wp:posOffset>
                            </wp:positionV>
                            <wp:extent cx="3209925" cy="200025"/>
                            <wp:effectExtent l="38100" t="0" r="66675" b="47625"/>
                            <wp:wrapNone/>
                            <wp:docPr id="41" name="Group 41"/>
                            <wp:cNvGraphicFramePr/>
                            <a:graphic xmlns:a="http://schemas.openxmlformats.org/drawingml/2006/main">
                              <a:graphicData uri="http://schemas.microsoft.com/office/word/2010/wordprocessingGroup">
                                <wpg:wgp>
                                  <wpg:cNvGrpSpPr/>
                                  <wpg:grpSpPr>
                                    <a:xfrm>
                                      <a:off x="0" y="0"/>
                                      <a:ext cx="3209925" cy="200025"/>
                                      <a:chOff x="0" y="0"/>
                                      <a:chExt cx="3209925" cy="200025"/>
                                    </a:xfrm>
                                  </wpg:grpSpPr>
                                  <wps:wsp>
                                    <wps:cNvPr id="44" name="Straight Arrow Connector 44"/>
                                    <wps:cNvCnPr/>
                                    <wps:spPr>
                                      <a:xfrm>
                                        <a:off x="3200400" y="0"/>
                                        <a:ext cx="9525" cy="200025"/>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48" name="Straight Connector 48"/>
                                    <wps:cNvCnPr/>
                                    <wps:spPr>
                                      <a:xfrm>
                                        <a:off x="0" y="9525"/>
                                        <a:ext cx="3209925"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50" name="Straight Arrow Connector 50"/>
                                    <wps:cNvCnPr/>
                                    <wps:spPr>
                                      <a:xfrm>
                                        <a:off x="0" y="0"/>
                                        <a:ext cx="9525" cy="200025"/>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4358486C" id="Group 41" o:spid="_x0000_s1026" style="position:absolute;margin-left:21.1pt;margin-top:9.3pt;width:252.75pt;height:15.75pt;z-index:251721728" coordsize="32099,2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">
                            <v:shape id="Straight Arrow Connector 44" o:spid="_x0000_s1027" type="#_x0000_t32" style="position:absolute;left:32004;width:95;height:20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ERL8QAAADbAAAADwAAAGRycy9kb3ducmV2LnhtbESP3WrCQBSE7wt9h+UI3kiz0UoNqasU&#10;tSLe1foAh+xpfsyejdk1pn16VxB6OczMN8x82ZtadNS60rKCcRSDIM6sLjlXcPz+fElAOI+ssbZM&#10;Cn7JwXLx/DTHVNsrf1F38LkIEHYpKii8b1IpXVaQQRfZhjh4P7Y16INsc6lbvAa4qeUkjt+kwZLD&#10;QoENrQrKToeLUTD7O6JPZlJuqq5ab7t8/zqqzkoNB/3HOwhPvf8PP9o7rWA6hfuX8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IREvxAAAANsAAAAPAAAAAAAAAAAA&#10;AAAAAKECAABkcnMvZG93bnJldi54bWxQSwUGAAAAAAQABAD5AAAAkgMAAAAA&#10;" strokecolor="#4579b8 [3044]" strokeweight="1.5pt">
                              <v:stroke endarrow="block"/>
                            </v:shape>
                            <v:line id="Straight Connector 48" o:spid="_x0000_s1028" style="position:absolute;visibility:visible;mso-wrap-style:square" from="0,95" to="3209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IfOcEAAADbAAAADwAAAGRycy9kb3ducmV2LnhtbERP3WrCMBS+H/gO4Qi7kZk6ZI6uUWQi&#10;iHfr9gDH5qxNbU66Jtrap18uBC8/vv9sM9hGXKnzxrGCxTwBQVw4bbhU8PO9f3kH4QOyxsYxKbiR&#10;h8168pRhql3PX3TNQyliCPsUFVQhtKmUvqjIop+7ljhyv66zGCLsSqk77GO4beRrkrxJi4ZjQ4Ut&#10;fVZUnPOLVWDG23H2tzrhLMmb5W6od6NZ1Eo9T4ftB4hAQ3iI7+6DVrCMY+OX+APk+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7sh85wQAAANsAAAAPAAAAAAAAAAAAAAAA&#10;AKECAABkcnMvZG93bnJldi54bWxQSwUGAAAAAAQABAD5AAAAjwMAAAAA&#10;" strokecolor="#4579b8 [3044]" strokeweight="1.5pt"/>
                            <v:shape id="Straight Arrow Connector 50" o:spid="_x0000_s1029" type="#_x0000_t32" style="position:absolute;width:95;height:20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OB8cAAAADbAAAADwAAAGRycy9kb3ducmV2LnhtbERPy4rCMBTdD/gP4QpuRNNxGJVqFFFH&#10;Bnc+PuDSXPuwuek0sVa/3iyEWR7Oe75sTSkaql1uWcHnMAJBnFidc6rgfPoZTEE4j6yxtEwKHuRg&#10;ueh8zDHW9s4Hao4+FSGEXYwKMu+rWEqXZGTQDW1FHLiLrQ36AOtU6hrvIdyUchRFY2kw59CQYUXr&#10;jJLr8WYUTJ5n9NOJlNuiKTa7Jt1/9Ys/pXrddjUD4an1/+K3+1cr+A7rw5fwA+Ti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rDgfHAAAAA2wAAAA8AAAAAAAAAAAAAAAAA&#10;oQIAAGRycy9kb3ducmV2LnhtbFBLBQYAAAAABAAEAPkAAACOAwAAAAA=&#10;" strokecolor="#4579b8 [3044]" strokeweight="1.5pt">
                              <v:stroke endarrow="block"/>
                            </v:shape>
                          </v:group>
                        </w:pict>
                      </mc:Fallback>
                    </mc:AlternateContent>
                  </w:r>
                </w:p>
                <w:p w:rsidR="00CF33D3" w:rsidRDefault="00CF33D3" w:rsidP="00CF33D3">
                  <w:pPr>
                    <w:jc w:val="right"/>
                  </w:pPr>
                  <w:r>
                    <w:t>5 m</w:t>
                  </w:r>
                </w:p>
                <w:p w:rsidR="00CF33D3" w:rsidRDefault="00CF33D3" w:rsidP="00CF33D3">
                  <w:pPr>
                    <w:jc w:val="center"/>
                  </w:pPr>
                  <w:r>
                    <w:t>A</w:t>
                  </w:r>
                </w:p>
              </w:tc>
              <w:tc>
                <w:tcPr>
                  <w:tcW w:w="1239" w:type="dxa"/>
                  <w:tcBorders>
                    <w:left w:val="single" w:sz="4" w:space="0" w:color="auto"/>
                    <w:bottom w:val="single" w:sz="4" w:space="0" w:color="auto"/>
                  </w:tcBorders>
                </w:tcPr>
                <w:p w:rsidR="00CF33D3" w:rsidRDefault="00CF33D3" w:rsidP="00CF33D3"/>
              </w:tc>
              <w:tc>
                <w:tcPr>
                  <w:tcW w:w="1239" w:type="dxa"/>
                </w:tcPr>
                <w:p w:rsidR="00CF33D3" w:rsidRDefault="00CF33D3" w:rsidP="00CF33D3"/>
              </w:tc>
              <w:tc>
                <w:tcPr>
                  <w:tcW w:w="1240" w:type="dxa"/>
                  <w:tcBorders>
                    <w:right w:val="single" w:sz="4" w:space="0" w:color="auto"/>
                  </w:tcBorders>
                </w:tcPr>
                <w:p w:rsidR="00CF33D3" w:rsidRDefault="00CF33D3" w:rsidP="00CF33D3"/>
              </w:tc>
              <w:tc>
                <w:tcPr>
                  <w:tcW w:w="1229" w:type="dxa"/>
                  <w:vMerge w:val="restart"/>
                  <w:tcBorders>
                    <w:top w:val="nil"/>
                    <w:left w:val="single" w:sz="4" w:space="0" w:color="auto"/>
                    <w:right w:val="nil"/>
                  </w:tcBorders>
                </w:tcPr>
                <w:p w:rsidR="00CF33D3" w:rsidRDefault="00CF33D3" w:rsidP="00CF33D3"/>
                <w:p w:rsidR="00CF33D3" w:rsidRDefault="00CF33D3" w:rsidP="00CF33D3"/>
                <w:p w:rsidR="00CF33D3" w:rsidRDefault="00CF33D3" w:rsidP="00CF33D3"/>
                <w:p w:rsidR="00CF33D3" w:rsidRPr="00C13871" w:rsidRDefault="00CF33D3" w:rsidP="00CF33D3">
                  <w:pPr>
                    <w:rPr>
                      <w:sz w:val="32"/>
                    </w:rPr>
                  </w:pPr>
                </w:p>
                <w:p w:rsidR="00CF33D3" w:rsidRDefault="00CF33D3" w:rsidP="00CF33D3">
                  <w:r>
                    <w:t xml:space="preserve">       A</w:t>
                  </w:r>
                </w:p>
              </w:tc>
            </w:tr>
            <w:tr w:rsidR="00CF33D3" w:rsidTr="00CF33D3">
              <w:trPr>
                <w:trHeight w:val="840"/>
              </w:trPr>
              <w:tc>
                <w:tcPr>
                  <w:tcW w:w="1242" w:type="dxa"/>
                  <w:vMerge/>
                  <w:tcBorders>
                    <w:left w:val="nil"/>
                    <w:bottom w:val="nil"/>
                    <w:right w:val="single" w:sz="4" w:space="0" w:color="auto"/>
                  </w:tcBorders>
                </w:tcPr>
                <w:p w:rsidR="00CF33D3" w:rsidRPr="002774A0" w:rsidRDefault="00CF33D3" w:rsidP="00CF33D3">
                  <w:pPr>
                    <w:jc w:val="right"/>
                    <w:rPr>
                      <w:sz w:val="12"/>
                    </w:rPr>
                  </w:pPr>
                </w:p>
              </w:tc>
              <w:tc>
                <w:tcPr>
                  <w:tcW w:w="1239" w:type="dxa"/>
                  <w:tcBorders>
                    <w:left w:val="single" w:sz="4" w:space="0" w:color="auto"/>
                    <w:bottom w:val="single" w:sz="4" w:space="0" w:color="auto"/>
                  </w:tcBorders>
                </w:tcPr>
                <w:p w:rsidR="00CF33D3" w:rsidRDefault="00CF33D3" w:rsidP="00CF33D3"/>
              </w:tc>
              <w:tc>
                <w:tcPr>
                  <w:tcW w:w="1239" w:type="dxa"/>
                  <w:tcBorders>
                    <w:bottom w:val="single" w:sz="4" w:space="0" w:color="auto"/>
                  </w:tcBorders>
                </w:tcPr>
                <w:p w:rsidR="00CF33D3" w:rsidRDefault="00CF33D3" w:rsidP="00CF33D3"/>
              </w:tc>
              <w:tc>
                <w:tcPr>
                  <w:tcW w:w="1240" w:type="dxa"/>
                  <w:tcBorders>
                    <w:bottom w:val="single" w:sz="4" w:space="0" w:color="auto"/>
                    <w:right w:val="single" w:sz="4" w:space="0" w:color="auto"/>
                  </w:tcBorders>
                </w:tcPr>
                <w:p w:rsidR="00CF33D3" w:rsidRDefault="00CF33D3" w:rsidP="00CF33D3"/>
              </w:tc>
              <w:tc>
                <w:tcPr>
                  <w:tcW w:w="1229" w:type="dxa"/>
                  <w:vMerge/>
                  <w:tcBorders>
                    <w:left w:val="single" w:sz="4" w:space="0" w:color="auto"/>
                    <w:bottom w:val="nil"/>
                    <w:right w:val="nil"/>
                  </w:tcBorders>
                </w:tcPr>
                <w:p w:rsidR="00CF33D3" w:rsidRDefault="00CF33D3" w:rsidP="00CF33D3"/>
              </w:tc>
            </w:tr>
            <w:tr w:rsidR="00CF33D3" w:rsidTr="00CF33D3">
              <w:trPr>
                <w:trHeight w:val="838"/>
              </w:trPr>
              <w:tc>
                <w:tcPr>
                  <w:tcW w:w="1242" w:type="dxa"/>
                  <w:tcBorders>
                    <w:top w:val="nil"/>
                    <w:left w:val="nil"/>
                    <w:bottom w:val="nil"/>
                    <w:right w:val="single" w:sz="4" w:space="0" w:color="auto"/>
                  </w:tcBorders>
                </w:tcPr>
                <w:p w:rsidR="00CF33D3" w:rsidRPr="002774A0" w:rsidRDefault="00CF33D3" w:rsidP="00CF33D3">
                  <w:pPr>
                    <w:jc w:val="center"/>
                    <w:rPr>
                      <w:sz w:val="20"/>
                    </w:rPr>
                  </w:pPr>
                </w:p>
                <w:p w:rsidR="00CF33D3" w:rsidRDefault="00CF33D3" w:rsidP="00CF33D3">
                  <w:pPr>
                    <w:jc w:val="right"/>
                  </w:pPr>
                  <w:r>
                    <w:t>5 m</w:t>
                  </w:r>
                </w:p>
              </w:tc>
              <w:tc>
                <w:tcPr>
                  <w:tcW w:w="1239" w:type="dxa"/>
                  <w:tcBorders>
                    <w:left w:val="single" w:sz="4" w:space="0" w:color="auto"/>
                    <w:bottom w:val="single" w:sz="4" w:space="0" w:color="auto"/>
                  </w:tcBorders>
                </w:tcPr>
                <w:p w:rsidR="00CF33D3" w:rsidRPr="00C13871" w:rsidRDefault="00CF33D3" w:rsidP="00CF33D3">
                  <w:pPr>
                    <w:jc w:val="center"/>
                    <w:rPr>
                      <w:sz w:val="20"/>
                    </w:rPr>
                  </w:pPr>
                  <w:r w:rsidRPr="00C13871">
                    <w:rPr>
                      <w:sz w:val="20"/>
                    </w:rPr>
                    <w:t>B1</w:t>
                  </w:r>
                </w:p>
              </w:tc>
              <w:tc>
                <w:tcPr>
                  <w:tcW w:w="1239" w:type="dxa"/>
                  <w:tcBorders>
                    <w:bottom w:val="single" w:sz="4" w:space="0" w:color="auto"/>
                  </w:tcBorders>
                </w:tcPr>
                <w:p w:rsidR="00CF33D3" w:rsidRPr="00C13871" w:rsidRDefault="00CF33D3" w:rsidP="00CF33D3">
                  <w:pPr>
                    <w:jc w:val="center"/>
                    <w:rPr>
                      <w:sz w:val="20"/>
                    </w:rPr>
                  </w:pPr>
                  <w:r w:rsidRPr="00C13871">
                    <w:rPr>
                      <w:sz w:val="20"/>
                    </w:rPr>
                    <w:t>B2</w:t>
                  </w:r>
                </w:p>
              </w:tc>
              <w:tc>
                <w:tcPr>
                  <w:tcW w:w="1240" w:type="dxa"/>
                  <w:tcBorders>
                    <w:bottom w:val="single" w:sz="4" w:space="0" w:color="auto"/>
                    <w:right w:val="single" w:sz="4" w:space="0" w:color="auto"/>
                  </w:tcBorders>
                </w:tcPr>
                <w:p w:rsidR="00CF33D3" w:rsidRPr="00C13871" w:rsidRDefault="00CF33D3" w:rsidP="00CF33D3">
                  <w:pPr>
                    <w:jc w:val="center"/>
                    <w:rPr>
                      <w:sz w:val="20"/>
                    </w:rPr>
                  </w:pPr>
                  <w:r w:rsidRPr="00C13871">
                    <w:rPr>
                      <w:sz w:val="20"/>
                    </w:rPr>
                    <w:t>B3</w:t>
                  </w:r>
                </w:p>
              </w:tc>
              <w:tc>
                <w:tcPr>
                  <w:tcW w:w="1229" w:type="dxa"/>
                  <w:tcBorders>
                    <w:top w:val="nil"/>
                    <w:left w:val="single" w:sz="4" w:space="0" w:color="auto"/>
                    <w:bottom w:val="nil"/>
                    <w:right w:val="nil"/>
                  </w:tcBorders>
                </w:tcPr>
                <w:p w:rsidR="00CF33D3" w:rsidRDefault="00CF33D3" w:rsidP="00CF33D3">
                  <w:r w:rsidRPr="00631D26">
                    <w:rPr>
                      <w:sz w:val="20"/>
                    </w:rPr>
                    <w:t>A</w:t>
                  </w:r>
                </w:p>
              </w:tc>
            </w:tr>
          </w:tbl>
          <w:p w:rsidR="00CF33D3" w:rsidRDefault="00CF33D3" w:rsidP="00CF33D3">
            <w:r>
              <w:t xml:space="preserve">                              6                    6                  6</w:t>
            </w:r>
          </w:p>
          <w:p w:rsidR="00CF33D3" w:rsidRDefault="00CF33D3" w:rsidP="00CF33D3">
            <w:r>
              <w:t>Section AA is given below:</w:t>
            </w:r>
          </w:p>
          <w:tbl>
            <w:tblPr>
              <w:tblStyle w:val="TableGrid"/>
              <w:tblW w:w="0" w:type="auto"/>
              <w:tblInd w:w="612" w:type="dxa"/>
              <w:tblLook w:val="04A0" w:firstRow="1" w:lastRow="0" w:firstColumn="1" w:lastColumn="0" w:noHBand="0" w:noVBand="1"/>
            </w:tblPr>
            <w:tblGrid>
              <w:gridCol w:w="1321"/>
              <w:gridCol w:w="980"/>
              <w:gridCol w:w="992"/>
              <w:gridCol w:w="1134"/>
            </w:tblGrid>
            <w:tr w:rsidR="00CF33D3" w:rsidTr="00CF33D3">
              <w:trPr>
                <w:trHeight w:val="80"/>
              </w:trPr>
              <w:tc>
                <w:tcPr>
                  <w:tcW w:w="1321" w:type="dxa"/>
                  <w:tcBorders>
                    <w:top w:val="nil"/>
                    <w:left w:val="nil"/>
                    <w:bottom w:val="nil"/>
                    <w:right w:val="nil"/>
                  </w:tcBorders>
                </w:tcPr>
                <w:p w:rsidR="00CF33D3" w:rsidRDefault="00CF33D3" w:rsidP="00CF33D3">
                  <w:pPr>
                    <w:jc w:val="right"/>
                  </w:pPr>
                </w:p>
              </w:tc>
              <w:tc>
                <w:tcPr>
                  <w:tcW w:w="980" w:type="dxa"/>
                  <w:tcBorders>
                    <w:top w:val="nil"/>
                    <w:left w:val="nil"/>
                    <w:bottom w:val="single" w:sz="4" w:space="0" w:color="auto"/>
                    <w:right w:val="nil"/>
                  </w:tcBorders>
                  <w:vAlign w:val="bottom"/>
                </w:tcPr>
                <w:p w:rsidR="00CF33D3" w:rsidRDefault="00CF33D3" w:rsidP="00CF33D3">
                  <w:pPr>
                    <w:jc w:val="center"/>
                  </w:pPr>
                  <w:r>
                    <w:t>6</w:t>
                  </w:r>
                </w:p>
              </w:tc>
              <w:tc>
                <w:tcPr>
                  <w:tcW w:w="992" w:type="dxa"/>
                  <w:tcBorders>
                    <w:top w:val="nil"/>
                    <w:left w:val="nil"/>
                    <w:bottom w:val="single" w:sz="4" w:space="0" w:color="auto"/>
                    <w:right w:val="nil"/>
                  </w:tcBorders>
                  <w:vAlign w:val="bottom"/>
                </w:tcPr>
                <w:p w:rsidR="00CF33D3" w:rsidRDefault="00CF33D3" w:rsidP="00CF33D3">
                  <w:pPr>
                    <w:jc w:val="center"/>
                  </w:pPr>
                  <w:r>
                    <w:t>6</w:t>
                  </w:r>
                </w:p>
              </w:tc>
              <w:tc>
                <w:tcPr>
                  <w:tcW w:w="1134" w:type="dxa"/>
                  <w:tcBorders>
                    <w:top w:val="nil"/>
                    <w:left w:val="nil"/>
                    <w:bottom w:val="single" w:sz="4" w:space="0" w:color="auto"/>
                    <w:right w:val="nil"/>
                  </w:tcBorders>
                  <w:vAlign w:val="bottom"/>
                </w:tcPr>
                <w:p w:rsidR="00CF33D3" w:rsidRDefault="00CF33D3" w:rsidP="00CF33D3">
                  <w:pPr>
                    <w:jc w:val="center"/>
                  </w:pPr>
                  <w:r>
                    <w:t>6</w:t>
                  </w:r>
                </w:p>
              </w:tc>
            </w:tr>
            <w:tr w:rsidR="00CF33D3" w:rsidTr="00CF33D3">
              <w:trPr>
                <w:trHeight w:val="553"/>
              </w:trPr>
              <w:tc>
                <w:tcPr>
                  <w:tcW w:w="1321" w:type="dxa"/>
                  <w:tcBorders>
                    <w:top w:val="nil"/>
                    <w:left w:val="nil"/>
                    <w:bottom w:val="nil"/>
                    <w:right w:val="single" w:sz="4" w:space="0" w:color="auto"/>
                  </w:tcBorders>
                </w:tcPr>
                <w:p w:rsidR="00CF33D3" w:rsidRPr="00620743" w:rsidRDefault="00CF33D3" w:rsidP="00CF33D3">
                  <w:pPr>
                    <w:jc w:val="right"/>
                    <w:rPr>
                      <w:sz w:val="12"/>
                    </w:rPr>
                  </w:pPr>
                </w:p>
                <w:p w:rsidR="00CF33D3" w:rsidRDefault="00CF33D3" w:rsidP="00CF33D3">
                  <w:pPr>
                    <w:jc w:val="right"/>
                  </w:pPr>
                  <w:r>
                    <w:t>3</w:t>
                  </w:r>
                </w:p>
              </w:tc>
              <w:tc>
                <w:tcPr>
                  <w:tcW w:w="980" w:type="dxa"/>
                  <w:tcBorders>
                    <w:top w:val="single" w:sz="4" w:space="0" w:color="auto"/>
                    <w:left w:val="single" w:sz="4" w:space="0" w:color="auto"/>
                  </w:tcBorders>
                </w:tcPr>
                <w:p w:rsidR="00CF33D3" w:rsidRDefault="00CF33D3" w:rsidP="00CF33D3"/>
              </w:tc>
              <w:tc>
                <w:tcPr>
                  <w:tcW w:w="992" w:type="dxa"/>
                  <w:tcBorders>
                    <w:top w:val="single" w:sz="4" w:space="0" w:color="auto"/>
                  </w:tcBorders>
                </w:tcPr>
                <w:p w:rsidR="00CF33D3" w:rsidRDefault="00CF33D3" w:rsidP="00CF33D3"/>
              </w:tc>
              <w:tc>
                <w:tcPr>
                  <w:tcW w:w="1134" w:type="dxa"/>
                  <w:tcBorders>
                    <w:top w:val="single" w:sz="4" w:space="0" w:color="auto"/>
                  </w:tcBorders>
                </w:tcPr>
                <w:p w:rsidR="00CF33D3" w:rsidRDefault="00CF33D3" w:rsidP="00CF33D3"/>
              </w:tc>
            </w:tr>
            <w:tr w:rsidR="00CF33D3" w:rsidTr="00CF33D3">
              <w:trPr>
                <w:trHeight w:val="553"/>
              </w:trPr>
              <w:tc>
                <w:tcPr>
                  <w:tcW w:w="1321" w:type="dxa"/>
                  <w:tcBorders>
                    <w:top w:val="nil"/>
                    <w:left w:val="nil"/>
                    <w:bottom w:val="nil"/>
                    <w:right w:val="single" w:sz="4" w:space="0" w:color="auto"/>
                  </w:tcBorders>
                </w:tcPr>
                <w:p w:rsidR="00CF33D3" w:rsidRPr="00620743" w:rsidRDefault="00CF33D3" w:rsidP="00CF33D3">
                  <w:pPr>
                    <w:jc w:val="right"/>
                    <w:rPr>
                      <w:sz w:val="12"/>
                    </w:rPr>
                  </w:pPr>
                </w:p>
                <w:p w:rsidR="00CF33D3" w:rsidRDefault="00CF33D3" w:rsidP="00CF33D3">
                  <w:pPr>
                    <w:jc w:val="right"/>
                  </w:pPr>
                  <w:r>
                    <w:t>3</w:t>
                  </w:r>
                </w:p>
              </w:tc>
              <w:tc>
                <w:tcPr>
                  <w:tcW w:w="980" w:type="dxa"/>
                  <w:tcBorders>
                    <w:left w:val="single" w:sz="4" w:space="0" w:color="auto"/>
                    <w:bottom w:val="single" w:sz="4" w:space="0" w:color="auto"/>
                  </w:tcBorders>
                </w:tcPr>
                <w:p w:rsidR="00CF33D3" w:rsidRDefault="00CF33D3" w:rsidP="00CF33D3"/>
              </w:tc>
              <w:tc>
                <w:tcPr>
                  <w:tcW w:w="992" w:type="dxa"/>
                  <w:tcBorders>
                    <w:bottom w:val="single" w:sz="4" w:space="0" w:color="auto"/>
                  </w:tcBorders>
                </w:tcPr>
                <w:p w:rsidR="00CF33D3" w:rsidRDefault="00CF33D3" w:rsidP="00CF33D3"/>
              </w:tc>
              <w:tc>
                <w:tcPr>
                  <w:tcW w:w="1134" w:type="dxa"/>
                  <w:tcBorders>
                    <w:bottom w:val="single" w:sz="4" w:space="0" w:color="auto"/>
                  </w:tcBorders>
                </w:tcPr>
                <w:p w:rsidR="00CF33D3" w:rsidRDefault="00CF33D3" w:rsidP="00CF33D3"/>
              </w:tc>
            </w:tr>
            <w:tr w:rsidR="00CF33D3" w:rsidTr="00CF33D3">
              <w:trPr>
                <w:trHeight w:val="553"/>
              </w:trPr>
              <w:tc>
                <w:tcPr>
                  <w:tcW w:w="1321" w:type="dxa"/>
                  <w:tcBorders>
                    <w:top w:val="nil"/>
                    <w:left w:val="nil"/>
                    <w:bottom w:val="nil"/>
                    <w:right w:val="single" w:sz="4" w:space="0" w:color="auto"/>
                  </w:tcBorders>
                </w:tcPr>
                <w:p w:rsidR="00CF33D3" w:rsidRPr="00620743" w:rsidRDefault="00CF33D3" w:rsidP="00CF33D3">
                  <w:pPr>
                    <w:jc w:val="right"/>
                    <w:rPr>
                      <w:sz w:val="14"/>
                    </w:rPr>
                  </w:pPr>
                </w:p>
                <w:p w:rsidR="00CF33D3" w:rsidRDefault="00CF33D3" w:rsidP="00CF33D3">
                  <w:pPr>
                    <w:jc w:val="right"/>
                  </w:pPr>
                  <w:r>
                    <w:t>3</w:t>
                  </w:r>
                </w:p>
              </w:tc>
              <w:tc>
                <w:tcPr>
                  <w:tcW w:w="980" w:type="dxa"/>
                  <w:tcBorders>
                    <w:left w:val="single" w:sz="4" w:space="0" w:color="auto"/>
                    <w:bottom w:val="single" w:sz="4" w:space="0" w:color="auto"/>
                  </w:tcBorders>
                </w:tcPr>
                <w:p w:rsidR="00CF33D3" w:rsidRPr="00C13871" w:rsidRDefault="00CF33D3" w:rsidP="00CF33D3">
                  <w:pPr>
                    <w:rPr>
                      <w:sz w:val="20"/>
                    </w:rPr>
                  </w:pPr>
                  <w:r w:rsidRPr="00C13871">
                    <w:rPr>
                      <w:sz w:val="20"/>
                    </w:rPr>
                    <w:t xml:space="preserve">A </w:t>
                  </w:r>
                  <w:r>
                    <w:rPr>
                      <w:sz w:val="20"/>
                    </w:rPr>
                    <w:t xml:space="preserve">  </w:t>
                  </w:r>
                  <w:r w:rsidRPr="00C13871">
                    <w:rPr>
                      <w:sz w:val="20"/>
                    </w:rPr>
                    <w:t xml:space="preserve"> B1</w:t>
                  </w:r>
                </w:p>
              </w:tc>
              <w:tc>
                <w:tcPr>
                  <w:tcW w:w="992" w:type="dxa"/>
                  <w:tcBorders>
                    <w:bottom w:val="single" w:sz="4" w:space="0" w:color="auto"/>
                  </w:tcBorders>
                </w:tcPr>
                <w:p w:rsidR="00CF33D3" w:rsidRPr="00C13871" w:rsidRDefault="00CF33D3" w:rsidP="00CF33D3">
                  <w:pPr>
                    <w:rPr>
                      <w:sz w:val="20"/>
                    </w:rPr>
                  </w:pPr>
                  <w:r w:rsidRPr="00C13871">
                    <w:rPr>
                      <w:sz w:val="20"/>
                    </w:rPr>
                    <w:t xml:space="preserve">B  </w:t>
                  </w:r>
                  <w:r>
                    <w:rPr>
                      <w:sz w:val="20"/>
                    </w:rPr>
                    <w:t xml:space="preserve">  </w:t>
                  </w:r>
                  <w:r w:rsidRPr="00C13871">
                    <w:rPr>
                      <w:sz w:val="20"/>
                    </w:rPr>
                    <w:t>B2</w:t>
                  </w:r>
                </w:p>
              </w:tc>
              <w:tc>
                <w:tcPr>
                  <w:tcW w:w="1134" w:type="dxa"/>
                  <w:tcBorders>
                    <w:bottom w:val="single" w:sz="4" w:space="0" w:color="auto"/>
                  </w:tcBorders>
                </w:tcPr>
                <w:p w:rsidR="00CF33D3" w:rsidRPr="00C13871" w:rsidRDefault="00CF33D3" w:rsidP="00CF33D3">
                  <w:pPr>
                    <w:rPr>
                      <w:sz w:val="20"/>
                    </w:rPr>
                  </w:pPr>
                  <w:r w:rsidRPr="00C13871">
                    <w:rPr>
                      <w:sz w:val="20"/>
                    </w:rPr>
                    <w:t xml:space="preserve">C  </w:t>
                  </w:r>
                  <w:r>
                    <w:rPr>
                      <w:sz w:val="20"/>
                    </w:rPr>
                    <w:t xml:space="preserve">   </w:t>
                  </w:r>
                  <w:r w:rsidRPr="00C13871">
                    <w:rPr>
                      <w:sz w:val="20"/>
                    </w:rPr>
                    <w:t xml:space="preserve"> D</w:t>
                  </w:r>
                </w:p>
              </w:tc>
            </w:tr>
            <w:tr w:rsidR="00CF33D3" w:rsidTr="00CF33D3">
              <w:trPr>
                <w:trHeight w:val="421"/>
              </w:trPr>
              <w:tc>
                <w:tcPr>
                  <w:tcW w:w="1321" w:type="dxa"/>
                  <w:tcBorders>
                    <w:top w:val="nil"/>
                    <w:left w:val="nil"/>
                    <w:bottom w:val="nil"/>
                    <w:right w:val="single" w:sz="4" w:space="0" w:color="auto"/>
                  </w:tcBorders>
                </w:tcPr>
                <w:p w:rsidR="00CF33D3" w:rsidRDefault="00CF33D3" w:rsidP="00CF33D3">
                  <w:pPr>
                    <w:jc w:val="right"/>
                  </w:pPr>
                  <w:r>
                    <w:rPr>
                      <w:noProof/>
                    </w:rPr>
                    <mc:AlternateContent>
                      <mc:Choice Requires="wpg">
                        <w:drawing>
                          <wp:anchor distT="0" distB="0" distL="114300" distR="114300" simplePos="0" relativeHeight="251720704" behindDoc="0" locked="0" layoutInCell="1" allowOverlap="1" wp14:anchorId="2DD16338" wp14:editId="54D83938">
                            <wp:simplePos x="0" y="0"/>
                            <wp:positionH relativeFrom="column">
                              <wp:posOffset>648970</wp:posOffset>
                            </wp:positionH>
                            <wp:positionV relativeFrom="paragraph">
                              <wp:posOffset>224155</wp:posOffset>
                            </wp:positionV>
                            <wp:extent cx="2228850" cy="66675"/>
                            <wp:effectExtent l="0" t="0" r="38100" b="28575"/>
                            <wp:wrapNone/>
                            <wp:docPr id="52" name="Group 52"/>
                            <wp:cNvGraphicFramePr/>
                            <a:graphic xmlns:a="http://schemas.openxmlformats.org/drawingml/2006/main">
                              <a:graphicData uri="http://schemas.microsoft.com/office/word/2010/wordprocessingGroup">
                                <wpg:wgp>
                                  <wpg:cNvGrpSpPr/>
                                  <wpg:grpSpPr>
                                    <a:xfrm>
                                      <a:off x="0" y="0"/>
                                      <a:ext cx="2228850" cy="66675"/>
                                      <a:chOff x="0" y="0"/>
                                      <a:chExt cx="2228850" cy="66675"/>
                                    </a:xfrm>
                                  </wpg:grpSpPr>
                                  <wps:wsp>
                                    <wps:cNvPr id="62" name="Straight Connector 62"/>
                                    <wps:cNvCnPr/>
                                    <wps:spPr>
                                      <a:xfrm flipH="1">
                                        <a:off x="0" y="19050"/>
                                        <a:ext cx="257175" cy="47625"/>
                                      </a:xfrm>
                                      <a:prstGeom prst="line">
                                        <a:avLst/>
                                      </a:prstGeom>
                                      <a:ln w="15875"/>
                                    </wps:spPr>
                                    <wps:style>
                                      <a:lnRef idx="1">
                                        <a:schemeClr val="accent1"/>
                                      </a:lnRef>
                                      <a:fillRef idx="0">
                                        <a:schemeClr val="accent1"/>
                                      </a:fillRef>
                                      <a:effectRef idx="0">
                                        <a:schemeClr val="accent1"/>
                                      </a:effectRef>
                                      <a:fontRef idx="minor">
                                        <a:schemeClr val="tx1"/>
                                      </a:fontRef>
                                    </wps:style>
                                    <wps:bodyPr/>
                                  </wps:wsp>
                                  <wps:wsp>
                                    <wps:cNvPr id="64" name="Straight Connector 64"/>
                                    <wps:cNvCnPr/>
                                    <wps:spPr>
                                      <a:xfrm flipH="1">
                                        <a:off x="638175" y="9525"/>
                                        <a:ext cx="257175" cy="47625"/>
                                      </a:xfrm>
                                      <a:prstGeom prst="line">
                                        <a:avLst/>
                                      </a:prstGeom>
                                      <a:ln w="15875"/>
                                    </wps:spPr>
                                    <wps:style>
                                      <a:lnRef idx="1">
                                        <a:schemeClr val="accent1"/>
                                      </a:lnRef>
                                      <a:fillRef idx="0">
                                        <a:schemeClr val="accent1"/>
                                      </a:fillRef>
                                      <a:effectRef idx="0">
                                        <a:schemeClr val="accent1"/>
                                      </a:effectRef>
                                      <a:fontRef idx="minor">
                                        <a:schemeClr val="tx1"/>
                                      </a:fontRef>
                                    </wps:style>
                                    <wps:bodyPr/>
                                  </wps:wsp>
                                  <wps:wsp>
                                    <wps:cNvPr id="65" name="Straight Connector 65"/>
                                    <wps:cNvCnPr/>
                                    <wps:spPr>
                                      <a:xfrm flipH="1">
                                        <a:off x="1247775" y="0"/>
                                        <a:ext cx="257175" cy="47625"/>
                                      </a:xfrm>
                                      <a:prstGeom prst="line">
                                        <a:avLst/>
                                      </a:prstGeom>
                                      <a:ln w="15875"/>
                                    </wps:spPr>
                                    <wps:style>
                                      <a:lnRef idx="1">
                                        <a:schemeClr val="accent1"/>
                                      </a:lnRef>
                                      <a:fillRef idx="0">
                                        <a:schemeClr val="accent1"/>
                                      </a:fillRef>
                                      <a:effectRef idx="0">
                                        <a:schemeClr val="accent1"/>
                                      </a:effectRef>
                                      <a:fontRef idx="minor">
                                        <a:schemeClr val="tx1"/>
                                      </a:fontRef>
                                    </wps:style>
                                    <wps:bodyPr/>
                                  </wps:wsp>
                                  <wps:wsp>
                                    <wps:cNvPr id="66" name="Straight Connector 66"/>
                                    <wps:cNvCnPr/>
                                    <wps:spPr>
                                      <a:xfrm flipH="1">
                                        <a:off x="1971675" y="0"/>
                                        <a:ext cx="257175" cy="47625"/>
                                      </a:xfrm>
                                      <a:prstGeom prst="line">
                                        <a:avLst/>
                                      </a:prstGeom>
                                      <a:ln w="15875"/>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199467E7" id="Group 52" o:spid="_x0000_s1026" style="position:absolute;margin-left:51.1pt;margin-top:17.65pt;width:175.5pt;height:5.25pt;z-index:251720704" coordsize="22288,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">
                            <v:line id="Straight Connector 62" o:spid="_x0000_s1027" style="position:absolute;flip:x;visibility:visible;mso-wrap-style:square" from="0,190" to="2571,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APcMAAADbAAAADwAAAGRycy9kb3ducmV2LnhtbESPT4vCMBTE7wt+h/CEva2pPchSjaIV&#10;WdnDgtWLt0fy+gebl9JErd/eLAgeh5n5DbNYDbYVN+p941jBdJKAINbONFwpOB13X98gfEA22Dom&#10;BQ/ysFqOPhaYGXfnA92KUIkIYZ+hgjqELpPS65os+onriKNXut5iiLKvpOnxHuG2lWmSzKTFhuNC&#10;jR3lNelLcbUK8r+yM4e1Pv+efra7/UbnZZ4WSn2Oh/UcRKAhvMOv9t4omKXw/yX+ALl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fgD3DAAAA2wAAAA8AAAAAAAAAAAAA&#10;AAAAoQIAAGRycy9kb3ducmV2LnhtbFBLBQYAAAAABAAEAPkAAACRAwAAAAA=&#10;" strokecolor="#4579b8 [3044]" strokeweight="1.25pt"/>
                            <v:line id="Straight Connector 64" o:spid="_x0000_s1028" style="position:absolute;flip:x;visibility:visible;mso-wrap-style:square" from="6381,95" to="8953,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q90sMAAADbAAAADwAAAGRycy9kb3ducmV2LnhtbESPT4vCMBTE7wt+h/AEb2uqiCzVKFqR&#10;lT0IVi/eHsnrH2xeSpPV+u3NgrDHYWZ+wyzXvW3EnTpfO1YwGScgiLUzNZcKLuf95xcIH5ANNo5J&#10;wZM8rFeDjyWmxj34RPc8lCJC2KeooAqhTaX0uiKLfuxa4ugVrrMYouxKaTp8RLht5DRJ5tJizXGh&#10;wpayivQt/7UKsmPRmtNGX38u37v9YauzIpvmSo2G/WYBIlAf/sPv9sEomM/g70v8AXL1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Z6vdLDAAAA2wAAAA8AAAAAAAAAAAAA&#10;AAAAoQIAAGRycy9kb3ducmV2LnhtbFBLBQYAAAAABAAEAPkAAACRAwAAAAA=&#10;" strokecolor="#4579b8 [3044]" strokeweight="1.25pt"/>
                            <v:line id="Straight Connector 65" o:spid="_x0000_s1029" style="position:absolute;flip:x;visibility:visible;mso-wrap-style:square" from="12477,0" to="15049,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YYScMAAADbAAAADwAAAGRycy9kb3ducmV2LnhtbESPT4vCMBTE7wt+h/AEb2uqoCzVKFqR&#10;lT0IVi/eHsnrH2xeSpPV+u3NgrDHYWZ+wyzXvW3EnTpfO1YwGScgiLUzNZcKLuf95xcIH5ANNo5J&#10;wZM8rFeDjyWmxj34RPc8lCJC2KeooAqhTaX0uiKLfuxa4ugVrrMYouxKaTp8RLht5DRJ5tJizXGh&#10;wpayivQt/7UKsmPRmtNGX38u37v9YauzIpvmSo2G/WYBIlAf/sPv9sEomM/g70v8AXL1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k2GEnDAAAA2wAAAA8AAAAAAAAAAAAA&#10;AAAAoQIAAGRycy9kb3ducmV2LnhtbFBLBQYAAAAABAAEAPkAAACRAwAAAAA=&#10;" strokecolor="#4579b8 [3044]" strokeweight="1.25pt"/>
                            <v:line id="Straight Connector 66" o:spid="_x0000_s1030" style="position:absolute;flip:x;visibility:visible;mso-wrap-style:square" from="19716,0" to="22288,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SGPsMAAADbAAAADwAAAGRycy9kb3ducmV2LnhtbESPT4vCMBTE7wt+h/CEva2pHspSjaIV&#10;WdnDgtWLt0fy+gebl9JErd/eLAgeh5n5DbNYDbYVN+p941jBdJKAINbONFwpOB13X98gfEA22Dom&#10;BQ/ysFqOPhaYGXfnA92KUIkIYZ+hgjqELpPS65os+onriKNXut5iiLKvpOnxHuG2lbMkSaXFhuNC&#10;jR3lNelLcbUK8r+yM4e1Pv+efra7/UbnZT4rlPocD+s5iEBDeIdf7b1RkKbw/yX+ALl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nkhj7DAAAA2wAAAA8AAAAAAAAAAAAA&#10;AAAAoQIAAGRycy9kb3ducmV2LnhtbFBLBQYAAAAABAAEAPkAAACRAwAAAAA=&#10;" strokecolor="#4579b8 [3044]" strokeweight="1.25pt"/>
                          </v:group>
                        </w:pict>
                      </mc:Fallback>
                    </mc:AlternateContent>
                  </w:r>
                </w:p>
              </w:tc>
              <w:tc>
                <w:tcPr>
                  <w:tcW w:w="980" w:type="dxa"/>
                  <w:tcBorders>
                    <w:top w:val="single" w:sz="4" w:space="0" w:color="auto"/>
                    <w:left w:val="single" w:sz="4" w:space="0" w:color="auto"/>
                    <w:bottom w:val="nil"/>
                    <w:right w:val="single" w:sz="4" w:space="0" w:color="auto"/>
                  </w:tcBorders>
                </w:tcPr>
                <w:p w:rsidR="00CF33D3" w:rsidRPr="00C13871" w:rsidRDefault="00CF33D3" w:rsidP="00CF33D3">
                  <w:pPr>
                    <w:rPr>
                      <w:sz w:val="10"/>
                    </w:rPr>
                  </w:pPr>
                </w:p>
                <w:p w:rsidR="00CF33D3" w:rsidRPr="00C13871" w:rsidRDefault="00CF33D3" w:rsidP="00CF33D3">
                  <w:pPr>
                    <w:rPr>
                      <w:sz w:val="20"/>
                    </w:rPr>
                  </w:pPr>
                  <w:r w:rsidRPr="00C13871">
                    <w:rPr>
                      <w:sz w:val="20"/>
                    </w:rPr>
                    <w:t>1.5</w:t>
                  </w:r>
                </w:p>
              </w:tc>
              <w:tc>
                <w:tcPr>
                  <w:tcW w:w="992" w:type="dxa"/>
                  <w:tcBorders>
                    <w:top w:val="single" w:sz="4" w:space="0" w:color="auto"/>
                    <w:left w:val="single" w:sz="4" w:space="0" w:color="auto"/>
                    <w:bottom w:val="nil"/>
                    <w:right w:val="single" w:sz="4" w:space="0" w:color="auto"/>
                  </w:tcBorders>
                </w:tcPr>
                <w:p w:rsidR="00CF33D3" w:rsidRPr="00C13871" w:rsidRDefault="00CF33D3" w:rsidP="00CF33D3">
                  <w:pPr>
                    <w:jc w:val="center"/>
                    <w:rPr>
                      <w:sz w:val="20"/>
                    </w:rPr>
                  </w:pPr>
                </w:p>
              </w:tc>
              <w:tc>
                <w:tcPr>
                  <w:tcW w:w="1134" w:type="dxa"/>
                  <w:tcBorders>
                    <w:top w:val="single" w:sz="4" w:space="0" w:color="auto"/>
                    <w:left w:val="single" w:sz="4" w:space="0" w:color="auto"/>
                    <w:bottom w:val="nil"/>
                    <w:right w:val="single" w:sz="4" w:space="0" w:color="auto"/>
                  </w:tcBorders>
                </w:tcPr>
                <w:p w:rsidR="00CF33D3" w:rsidRPr="00C13871" w:rsidRDefault="00CF33D3" w:rsidP="00CF33D3">
                  <w:pPr>
                    <w:jc w:val="center"/>
                    <w:rPr>
                      <w:sz w:val="20"/>
                    </w:rPr>
                  </w:pPr>
                </w:p>
              </w:tc>
            </w:tr>
          </w:tbl>
          <w:p w:rsidR="00CF33D3" w:rsidRDefault="00CF33D3" w:rsidP="00CF33D3"/>
          <w:p w:rsidR="00CF33D3" w:rsidRPr="00C13871" w:rsidRDefault="00CF33D3" w:rsidP="00CF33D3">
            <w:pPr>
              <w:jc w:val="both"/>
            </w:pPr>
            <w:r>
              <w:t>Estimate the loads on beam B1 &amp; B2.  The live load is 2000 N/m</w:t>
            </w:r>
            <w:r>
              <w:rPr>
                <w:vertAlign w:val="superscript"/>
              </w:rPr>
              <w:t>2</w:t>
            </w:r>
            <w:r>
              <w:t>, load due to floor finish is 1500 N/m</w:t>
            </w:r>
            <w:r>
              <w:rPr>
                <w:vertAlign w:val="superscript"/>
              </w:rPr>
              <w:t>2</w:t>
            </w:r>
            <w:r>
              <w:t>. Weight of brick masonry is 19 kN/m</w:t>
            </w:r>
            <w:r>
              <w:rPr>
                <w:vertAlign w:val="superscript"/>
              </w:rPr>
              <w:t>3</w:t>
            </w:r>
            <w:r>
              <w:t>.</w:t>
            </w:r>
          </w:p>
        </w:tc>
        <w:tc>
          <w:tcPr>
            <w:tcW w:w="405" w:type="pct"/>
            <w:vAlign w:val="center"/>
          </w:tcPr>
          <w:p w:rsidR="00CF33D3" w:rsidRDefault="00CF33D3" w:rsidP="00CF33D3">
            <w:pPr>
              <w:jc w:val="center"/>
            </w:pPr>
            <w:r w:rsidRPr="009B21A6">
              <w:t>CO</w:t>
            </w:r>
            <w:r>
              <w:t>5</w:t>
            </w:r>
          </w:p>
        </w:tc>
        <w:tc>
          <w:tcPr>
            <w:tcW w:w="316" w:type="pct"/>
            <w:vAlign w:val="center"/>
          </w:tcPr>
          <w:p w:rsidR="00CF33D3" w:rsidRPr="00BA50B9" w:rsidRDefault="00CF33D3" w:rsidP="00CF33D3">
            <w:pPr>
              <w:jc w:val="center"/>
            </w:pPr>
            <w:r>
              <w:t>E</w:t>
            </w:r>
          </w:p>
        </w:tc>
        <w:tc>
          <w:tcPr>
            <w:tcW w:w="428" w:type="pct"/>
            <w:vAlign w:val="center"/>
          </w:tcPr>
          <w:p w:rsidR="00CF33D3" w:rsidRPr="00BA50B9" w:rsidRDefault="00CF33D3" w:rsidP="00CF33D3">
            <w:pPr>
              <w:jc w:val="center"/>
            </w:pPr>
            <w:r>
              <w:t>12</w:t>
            </w:r>
          </w:p>
        </w:tc>
      </w:tr>
      <w:tr w:rsidR="00CF33D3" w:rsidRPr="00BA50B9" w:rsidTr="00CF33D3">
        <w:trPr>
          <w:trHeight w:val="20"/>
        </w:trPr>
        <w:tc>
          <w:tcPr>
            <w:tcW w:w="5000" w:type="pct"/>
            <w:gridSpan w:val="6"/>
            <w:vAlign w:val="center"/>
          </w:tcPr>
          <w:p w:rsidR="00CF33D3" w:rsidRPr="00D34534" w:rsidRDefault="00CF33D3" w:rsidP="00CF33D3">
            <w:pPr>
              <w:jc w:val="center"/>
              <w:rPr>
                <w:b/>
                <w:bCs/>
              </w:rPr>
            </w:pPr>
            <w:r w:rsidRPr="00D34534">
              <w:rPr>
                <w:b/>
                <w:bCs/>
              </w:rPr>
              <w:t>COMPULSORY QUESTION</w:t>
            </w:r>
          </w:p>
        </w:tc>
      </w:tr>
      <w:tr w:rsidR="00CF33D3" w:rsidRPr="00BA50B9" w:rsidTr="00CF33D3">
        <w:trPr>
          <w:trHeight w:val="278"/>
        </w:trPr>
        <w:tc>
          <w:tcPr>
            <w:tcW w:w="272" w:type="pct"/>
            <w:vMerge w:val="restart"/>
            <w:vAlign w:val="center"/>
          </w:tcPr>
          <w:p w:rsidR="00CF33D3" w:rsidRPr="00BA50B9" w:rsidRDefault="00CF33D3" w:rsidP="00CF33D3">
            <w:r>
              <w:t>24</w:t>
            </w:r>
            <w:r w:rsidRPr="00BA50B9">
              <w:t>.</w:t>
            </w:r>
          </w:p>
        </w:tc>
        <w:tc>
          <w:tcPr>
            <w:tcW w:w="3579" w:type="pct"/>
            <w:gridSpan w:val="2"/>
            <w:vAlign w:val="center"/>
          </w:tcPr>
          <w:p w:rsidR="00CF33D3" w:rsidRPr="00BA50B9" w:rsidRDefault="00CF33D3" w:rsidP="00CF33D3">
            <w:r>
              <w:t>Refer to the diagram attached for answering the following questions.  Assume suitable dimensions.</w:t>
            </w:r>
          </w:p>
        </w:tc>
        <w:tc>
          <w:tcPr>
            <w:tcW w:w="405" w:type="pct"/>
            <w:vAlign w:val="center"/>
          </w:tcPr>
          <w:p w:rsidR="00CF33D3" w:rsidRDefault="00CF33D3" w:rsidP="00CF33D3">
            <w:pPr>
              <w:jc w:val="center"/>
            </w:pPr>
          </w:p>
        </w:tc>
        <w:tc>
          <w:tcPr>
            <w:tcW w:w="316" w:type="pct"/>
            <w:vAlign w:val="center"/>
          </w:tcPr>
          <w:p w:rsidR="00CF33D3" w:rsidRPr="00BA50B9" w:rsidRDefault="00CF33D3" w:rsidP="00CF33D3">
            <w:pPr>
              <w:jc w:val="center"/>
            </w:pPr>
          </w:p>
        </w:tc>
        <w:tc>
          <w:tcPr>
            <w:tcW w:w="428" w:type="pct"/>
            <w:vAlign w:val="center"/>
          </w:tcPr>
          <w:p w:rsidR="00CF33D3" w:rsidRPr="00BA50B9" w:rsidRDefault="00CF33D3" w:rsidP="00CF33D3">
            <w:pPr>
              <w:jc w:val="center"/>
            </w:pPr>
          </w:p>
        </w:tc>
      </w:tr>
      <w:tr w:rsidR="00CF33D3" w:rsidTr="00CF33D3">
        <w:trPr>
          <w:trHeight w:val="277"/>
        </w:trPr>
        <w:tc>
          <w:tcPr>
            <w:tcW w:w="272" w:type="pct"/>
            <w:vMerge/>
            <w:vAlign w:val="center"/>
          </w:tcPr>
          <w:p w:rsidR="00CF33D3" w:rsidRDefault="00CF33D3" w:rsidP="00CF33D3"/>
        </w:tc>
        <w:tc>
          <w:tcPr>
            <w:tcW w:w="199" w:type="pct"/>
            <w:vAlign w:val="center"/>
          </w:tcPr>
          <w:p w:rsidR="00CF33D3" w:rsidRPr="00BA50B9" w:rsidRDefault="00CF33D3" w:rsidP="00CF33D3">
            <w:r w:rsidRPr="00BA50B9">
              <w:t>a.</w:t>
            </w:r>
          </w:p>
        </w:tc>
        <w:tc>
          <w:tcPr>
            <w:tcW w:w="3380" w:type="pct"/>
            <w:vAlign w:val="center"/>
          </w:tcPr>
          <w:p w:rsidR="00CF33D3" w:rsidRDefault="00CF33D3" w:rsidP="00CF33D3">
            <w:r>
              <w:t>Prepare the cross section of the beam B15.</w:t>
            </w:r>
          </w:p>
        </w:tc>
        <w:tc>
          <w:tcPr>
            <w:tcW w:w="405" w:type="pct"/>
            <w:vAlign w:val="center"/>
          </w:tcPr>
          <w:p w:rsidR="00CF33D3" w:rsidRPr="009B21A6" w:rsidRDefault="00CF33D3" w:rsidP="00CF33D3">
            <w:pPr>
              <w:jc w:val="center"/>
            </w:pPr>
            <w:r w:rsidRPr="009B21A6">
              <w:t>CO</w:t>
            </w:r>
            <w:r>
              <w:t>6</w:t>
            </w:r>
          </w:p>
        </w:tc>
        <w:tc>
          <w:tcPr>
            <w:tcW w:w="316" w:type="pct"/>
            <w:vAlign w:val="center"/>
          </w:tcPr>
          <w:p w:rsidR="00CF33D3" w:rsidRPr="00BA50B9" w:rsidRDefault="00CF33D3" w:rsidP="00CF33D3">
            <w:pPr>
              <w:jc w:val="center"/>
            </w:pPr>
            <w:r>
              <w:t>C</w:t>
            </w:r>
          </w:p>
        </w:tc>
        <w:tc>
          <w:tcPr>
            <w:tcW w:w="428" w:type="pct"/>
            <w:vAlign w:val="center"/>
          </w:tcPr>
          <w:p w:rsidR="00CF33D3" w:rsidRDefault="00CF33D3" w:rsidP="00CF33D3">
            <w:pPr>
              <w:jc w:val="center"/>
            </w:pPr>
            <w:r>
              <w:t>4</w:t>
            </w:r>
          </w:p>
        </w:tc>
      </w:tr>
      <w:tr w:rsidR="00CF33D3" w:rsidTr="00CF33D3">
        <w:trPr>
          <w:trHeight w:val="20"/>
        </w:trPr>
        <w:tc>
          <w:tcPr>
            <w:tcW w:w="272" w:type="pct"/>
            <w:vAlign w:val="center"/>
          </w:tcPr>
          <w:p w:rsidR="00CF33D3" w:rsidRPr="00BA50B9" w:rsidRDefault="00CF33D3" w:rsidP="00CF33D3"/>
        </w:tc>
        <w:tc>
          <w:tcPr>
            <w:tcW w:w="199" w:type="pct"/>
            <w:vAlign w:val="center"/>
          </w:tcPr>
          <w:p w:rsidR="00CF33D3" w:rsidRPr="00BA50B9" w:rsidRDefault="00CF33D3" w:rsidP="00CF33D3">
            <w:r>
              <w:t>b.</w:t>
            </w:r>
          </w:p>
        </w:tc>
        <w:tc>
          <w:tcPr>
            <w:tcW w:w="3380" w:type="pct"/>
            <w:vAlign w:val="center"/>
          </w:tcPr>
          <w:p w:rsidR="00CF33D3" w:rsidRPr="00510EC4" w:rsidRDefault="00CF33D3" w:rsidP="00CF33D3">
            <w:pPr>
              <w:rPr>
                <w:bCs/>
              </w:rPr>
            </w:pPr>
            <w:r>
              <w:rPr>
                <w:bCs/>
              </w:rPr>
              <w:t>Prepare the foundation drawing for column C1.</w:t>
            </w:r>
          </w:p>
        </w:tc>
        <w:tc>
          <w:tcPr>
            <w:tcW w:w="405" w:type="pct"/>
            <w:vAlign w:val="center"/>
          </w:tcPr>
          <w:p w:rsidR="00CF33D3" w:rsidRPr="009B21A6" w:rsidRDefault="00CF33D3" w:rsidP="00CF33D3">
            <w:pPr>
              <w:jc w:val="center"/>
            </w:pPr>
            <w:r w:rsidRPr="009B21A6">
              <w:t>CO</w:t>
            </w:r>
            <w:r>
              <w:t>6</w:t>
            </w:r>
          </w:p>
        </w:tc>
        <w:tc>
          <w:tcPr>
            <w:tcW w:w="316" w:type="pct"/>
            <w:vAlign w:val="center"/>
          </w:tcPr>
          <w:p w:rsidR="00CF33D3" w:rsidRDefault="00CF33D3" w:rsidP="00CF33D3">
            <w:pPr>
              <w:jc w:val="center"/>
            </w:pPr>
            <w:r>
              <w:t>C</w:t>
            </w:r>
          </w:p>
        </w:tc>
        <w:tc>
          <w:tcPr>
            <w:tcW w:w="428" w:type="pct"/>
            <w:vAlign w:val="center"/>
          </w:tcPr>
          <w:p w:rsidR="00CF33D3" w:rsidRDefault="00CF33D3" w:rsidP="00CF33D3">
            <w:pPr>
              <w:jc w:val="center"/>
            </w:pPr>
            <w:r>
              <w:t>4</w:t>
            </w:r>
          </w:p>
        </w:tc>
      </w:tr>
      <w:tr w:rsidR="00CF33D3" w:rsidTr="00CF33D3">
        <w:trPr>
          <w:trHeight w:val="20"/>
        </w:trPr>
        <w:tc>
          <w:tcPr>
            <w:tcW w:w="272" w:type="pct"/>
            <w:vAlign w:val="center"/>
          </w:tcPr>
          <w:p w:rsidR="00CF33D3" w:rsidRPr="00BA50B9" w:rsidRDefault="00CF33D3" w:rsidP="00CF33D3"/>
        </w:tc>
        <w:tc>
          <w:tcPr>
            <w:tcW w:w="199" w:type="pct"/>
            <w:vAlign w:val="center"/>
          </w:tcPr>
          <w:p w:rsidR="00CF33D3" w:rsidRDefault="00CF33D3" w:rsidP="00CF33D3">
            <w:r>
              <w:t>c.</w:t>
            </w:r>
          </w:p>
        </w:tc>
        <w:tc>
          <w:tcPr>
            <w:tcW w:w="3380" w:type="pct"/>
            <w:vAlign w:val="center"/>
          </w:tcPr>
          <w:p w:rsidR="00CF33D3" w:rsidRDefault="00CF33D3" w:rsidP="00CF33D3">
            <w:pPr>
              <w:rPr>
                <w:bCs/>
              </w:rPr>
            </w:pPr>
            <w:r>
              <w:rPr>
                <w:bCs/>
              </w:rPr>
              <w:t>Prepare the plan and section of the footing for column C1.</w:t>
            </w:r>
          </w:p>
        </w:tc>
        <w:tc>
          <w:tcPr>
            <w:tcW w:w="405" w:type="pct"/>
            <w:vAlign w:val="center"/>
          </w:tcPr>
          <w:p w:rsidR="00CF33D3" w:rsidRPr="009B21A6" w:rsidRDefault="00CF33D3" w:rsidP="00CF33D3">
            <w:pPr>
              <w:jc w:val="center"/>
            </w:pPr>
            <w:r w:rsidRPr="009B21A6">
              <w:t>CO</w:t>
            </w:r>
            <w:r>
              <w:t>6</w:t>
            </w:r>
          </w:p>
        </w:tc>
        <w:tc>
          <w:tcPr>
            <w:tcW w:w="316" w:type="pct"/>
            <w:vAlign w:val="center"/>
          </w:tcPr>
          <w:p w:rsidR="00CF33D3" w:rsidRDefault="00CF33D3" w:rsidP="00CF33D3">
            <w:pPr>
              <w:jc w:val="center"/>
            </w:pPr>
            <w:r>
              <w:t>C</w:t>
            </w:r>
          </w:p>
        </w:tc>
        <w:tc>
          <w:tcPr>
            <w:tcW w:w="428" w:type="pct"/>
            <w:vAlign w:val="center"/>
          </w:tcPr>
          <w:p w:rsidR="00CF33D3" w:rsidRDefault="00CF33D3" w:rsidP="00CF33D3">
            <w:pPr>
              <w:jc w:val="center"/>
            </w:pPr>
            <w:r>
              <w:t>4</w:t>
            </w:r>
          </w:p>
        </w:tc>
      </w:tr>
    </w:tbl>
    <w:p w:rsidR="00CF33D3" w:rsidRDefault="00CF33D3" w:rsidP="00CF33D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2F23B2" w:rsidRDefault="00CF33D3" w:rsidP="002E336A"/>
    <w:tbl>
      <w:tblPr>
        <w:tblStyle w:val="TableGrid"/>
        <w:tblW w:w="0" w:type="auto"/>
        <w:tblLook w:val="04A0" w:firstRow="1" w:lastRow="0" w:firstColumn="1" w:lastColumn="0" w:noHBand="0" w:noVBand="1"/>
      </w:tblPr>
      <w:tblGrid>
        <w:gridCol w:w="675"/>
        <w:gridCol w:w="9724"/>
      </w:tblGrid>
      <w:tr w:rsidR="00CF33D3" w:rsidRPr="002F23B2" w:rsidTr="00CF33D3">
        <w:tc>
          <w:tcPr>
            <w:tcW w:w="675" w:type="dxa"/>
          </w:tcPr>
          <w:p w:rsidR="00CF33D3" w:rsidRPr="002F23B2" w:rsidRDefault="00CF33D3" w:rsidP="00CF33D3"/>
        </w:tc>
        <w:tc>
          <w:tcPr>
            <w:tcW w:w="9782" w:type="dxa"/>
          </w:tcPr>
          <w:p w:rsidR="00CF33D3" w:rsidRPr="002F23B2" w:rsidRDefault="00CF33D3" w:rsidP="00CF33D3">
            <w:pPr>
              <w:jc w:val="center"/>
              <w:rPr>
                <w:b/>
              </w:rPr>
            </w:pPr>
            <w:r w:rsidRPr="002F23B2">
              <w:rPr>
                <w:b/>
              </w:rPr>
              <w:t>COURSE OUTCOMES</w:t>
            </w:r>
          </w:p>
        </w:tc>
      </w:tr>
      <w:tr w:rsidR="00CF33D3" w:rsidRPr="002F23B2" w:rsidTr="00CF33D3">
        <w:tc>
          <w:tcPr>
            <w:tcW w:w="675" w:type="dxa"/>
          </w:tcPr>
          <w:p w:rsidR="00CF33D3" w:rsidRPr="002F23B2" w:rsidRDefault="00CF33D3" w:rsidP="00CF33D3">
            <w:r w:rsidRPr="002F23B2">
              <w:t>CO1</w:t>
            </w:r>
          </w:p>
        </w:tc>
        <w:tc>
          <w:tcPr>
            <w:tcW w:w="9782" w:type="dxa"/>
            <w:vAlign w:val="center"/>
          </w:tcPr>
          <w:p w:rsidR="00CF33D3" w:rsidRPr="002F23B2" w:rsidRDefault="00CF33D3" w:rsidP="00CF33D3">
            <w:r w:rsidRPr="002F23B2">
              <w:t>Identify the design philosophies for RCC elements</w:t>
            </w:r>
            <w:r>
              <w:t>.</w:t>
            </w:r>
            <w:r w:rsidRPr="002F23B2">
              <w:t xml:space="preserve"> </w:t>
            </w:r>
          </w:p>
        </w:tc>
      </w:tr>
      <w:tr w:rsidR="00CF33D3" w:rsidRPr="002F23B2" w:rsidTr="00CF33D3">
        <w:tc>
          <w:tcPr>
            <w:tcW w:w="675" w:type="dxa"/>
          </w:tcPr>
          <w:p w:rsidR="00CF33D3" w:rsidRPr="002F23B2" w:rsidRDefault="00CF33D3" w:rsidP="00CF33D3">
            <w:r w:rsidRPr="002F23B2">
              <w:t>CO2</w:t>
            </w:r>
          </w:p>
        </w:tc>
        <w:tc>
          <w:tcPr>
            <w:tcW w:w="9782" w:type="dxa"/>
            <w:vAlign w:val="center"/>
          </w:tcPr>
          <w:p w:rsidR="00CF33D3" w:rsidRPr="002F23B2" w:rsidRDefault="00CF33D3" w:rsidP="00CF33D3">
            <w:r w:rsidRPr="002F23B2">
              <w:t>Demonstrate the behaviour of elements for load calculations</w:t>
            </w:r>
            <w:r>
              <w:t>.</w:t>
            </w:r>
          </w:p>
        </w:tc>
      </w:tr>
      <w:tr w:rsidR="00CF33D3" w:rsidRPr="002F23B2" w:rsidTr="00CF33D3">
        <w:tc>
          <w:tcPr>
            <w:tcW w:w="675" w:type="dxa"/>
          </w:tcPr>
          <w:p w:rsidR="00CF33D3" w:rsidRPr="002F23B2" w:rsidRDefault="00CF33D3" w:rsidP="00CF33D3">
            <w:r w:rsidRPr="002F23B2">
              <w:t>CO3</w:t>
            </w:r>
          </w:p>
        </w:tc>
        <w:tc>
          <w:tcPr>
            <w:tcW w:w="9782" w:type="dxa"/>
            <w:vAlign w:val="center"/>
          </w:tcPr>
          <w:p w:rsidR="00CF33D3" w:rsidRPr="002F23B2" w:rsidRDefault="00CF33D3" w:rsidP="00CF33D3">
            <w:r w:rsidRPr="002F23B2">
              <w:t>Illustrate the LSM for estimating stress resultants</w:t>
            </w:r>
            <w:r>
              <w:t>.</w:t>
            </w:r>
          </w:p>
        </w:tc>
      </w:tr>
      <w:tr w:rsidR="00CF33D3" w:rsidRPr="002F23B2" w:rsidTr="00CF33D3">
        <w:tc>
          <w:tcPr>
            <w:tcW w:w="675" w:type="dxa"/>
          </w:tcPr>
          <w:p w:rsidR="00CF33D3" w:rsidRPr="002F23B2" w:rsidRDefault="00CF33D3" w:rsidP="00CF33D3">
            <w:r w:rsidRPr="002F23B2">
              <w:t>CO4</w:t>
            </w:r>
          </w:p>
        </w:tc>
        <w:tc>
          <w:tcPr>
            <w:tcW w:w="9782" w:type="dxa"/>
            <w:vAlign w:val="center"/>
          </w:tcPr>
          <w:p w:rsidR="00CF33D3" w:rsidRPr="002F23B2" w:rsidRDefault="00CF33D3" w:rsidP="00CF33D3">
            <w:r w:rsidRPr="002F23B2">
              <w:t>Design the section and reinforcement for the structural elements</w:t>
            </w:r>
            <w:r>
              <w:t>.</w:t>
            </w:r>
            <w:r w:rsidRPr="002F23B2">
              <w:t xml:space="preserve"> </w:t>
            </w:r>
          </w:p>
        </w:tc>
      </w:tr>
      <w:tr w:rsidR="00CF33D3" w:rsidRPr="002F23B2" w:rsidTr="00CF33D3">
        <w:tc>
          <w:tcPr>
            <w:tcW w:w="675" w:type="dxa"/>
          </w:tcPr>
          <w:p w:rsidR="00CF33D3" w:rsidRPr="002F23B2" w:rsidRDefault="00CF33D3" w:rsidP="00CF33D3">
            <w:r w:rsidRPr="002F23B2">
              <w:t>CO5</w:t>
            </w:r>
          </w:p>
        </w:tc>
        <w:tc>
          <w:tcPr>
            <w:tcW w:w="9782" w:type="dxa"/>
            <w:vAlign w:val="center"/>
          </w:tcPr>
          <w:p w:rsidR="00CF33D3" w:rsidRPr="002F23B2" w:rsidRDefault="00CF33D3" w:rsidP="00CF33D3">
            <w:r w:rsidRPr="002F23B2">
              <w:t>Develop suitable detailing diagrams</w:t>
            </w:r>
            <w:r>
              <w:t>.</w:t>
            </w:r>
            <w:r w:rsidRPr="002F23B2">
              <w:t xml:space="preserve"> </w:t>
            </w:r>
          </w:p>
        </w:tc>
      </w:tr>
      <w:tr w:rsidR="00CF33D3" w:rsidRPr="002F23B2" w:rsidTr="00CF33D3">
        <w:tc>
          <w:tcPr>
            <w:tcW w:w="675" w:type="dxa"/>
          </w:tcPr>
          <w:p w:rsidR="00CF33D3" w:rsidRPr="002F23B2" w:rsidRDefault="00CF33D3" w:rsidP="00CF33D3">
            <w:r w:rsidRPr="002F23B2">
              <w:t>CO6</w:t>
            </w:r>
          </w:p>
        </w:tc>
        <w:tc>
          <w:tcPr>
            <w:tcW w:w="9782" w:type="dxa"/>
            <w:vAlign w:val="bottom"/>
          </w:tcPr>
          <w:p w:rsidR="00CF33D3" w:rsidRPr="002F23B2" w:rsidRDefault="00CF33D3" w:rsidP="00CF33D3">
            <w:r w:rsidRPr="002F23B2">
              <w:t>Prepare the design for buildings</w:t>
            </w:r>
            <w:r>
              <w:t>.</w:t>
            </w:r>
          </w:p>
        </w:tc>
      </w:tr>
    </w:tbl>
    <w:p w:rsidR="00CF33D3" w:rsidRPr="002F23B2" w:rsidRDefault="00CF33D3" w:rsidP="00544C89"/>
    <w:tbl>
      <w:tblPr>
        <w:tblStyle w:val="TableGrid"/>
        <w:tblW w:w="0" w:type="auto"/>
        <w:tblLook w:val="04A0" w:firstRow="1" w:lastRow="0" w:firstColumn="1" w:lastColumn="0" w:noHBand="0" w:noVBand="1"/>
      </w:tblPr>
      <w:tblGrid>
        <w:gridCol w:w="929"/>
        <w:gridCol w:w="1352"/>
        <w:gridCol w:w="1547"/>
        <w:gridCol w:w="1379"/>
        <w:gridCol w:w="1449"/>
        <w:gridCol w:w="1345"/>
        <w:gridCol w:w="1278"/>
        <w:gridCol w:w="1120"/>
      </w:tblGrid>
      <w:tr w:rsidR="00CF33D3" w:rsidRPr="002F23B2" w:rsidTr="00CF33D3">
        <w:tc>
          <w:tcPr>
            <w:tcW w:w="10683" w:type="dxa"/>
            <w:gridSpan w:val="8"/>
          </w:tcPr>
          <w:p w:rsidR="00CF33D3" w:rsidRPr="002F23B2" w:rsidRDefault="00CF33D3" w:rsidP="00CF33D3">
            <w:pPr>
              <w:jc w:val="center"/>
              <w:rPr>
                <w:b/>
              </w:rPr>
            </w:pPr>
            <w:r w:rsidRPr="002F23B2">
              <w:rPr>
                <w:b/>
              </w:rPr>
              <w:t>Assessment Pattern as per Bloom’s Level</w:t>
            </w:r>
          </w:p>
        </w:tc>
      </w:tr>
      <w:tr w:rsidR="00CF33D3" w:rsidRPr="002F23B2" w:rsidTr="00CF33D3">
        <w:tc>
          <w:tcPr>
            <w:tcW w:w="959" w:type="dxa"/>
          </w:tcPr>
          <w:p w:rsidR="00CF33D3" w:rsidRPr="002F23B2" w:rsidRDefault="00CF33D3" w:rsidP="00CF33D3">
            <w:r w:rsidRPr="002F23B2">
              <w:t>CO / P</w:t>
            </w:r>
          </w:p>
        </w:tc>
        <w:tc>
          <w:tcPr>
            <w:tcW w:w="1362" w:type="dxa"/>
          </w:tcPr>
          <w:p w:rsidR="00CF33D3" w:rsidRPr="002F23B2" w:rsidRDefault="00CF33D3" w:rsidP="00CF33D3">
            <w:pPr>
              <w:jc w:val="center"/>
              <w:rPr>
                <w:b/>
              </w:rPr>
            </w:pPr>
            <w:r w:rsidRPr="002F23B2">
              <w:rPr>
                <w:b/>
              </w:rPr>
              <w:t>Remember</w:t>
            </w:r>
          </w:p>
        </w:tc>
        <w:tc>
          <w:tcPr>
            <w:tcW w:w="1569" w:type="dxa"/>
          </w:tcPr>
          <w:p w:rsidR="00CF33D3" w:rsidRPr="002F23B2" w:rsidRDefault="00CF33D3" w:rsidP="00CF33D3">
            <w:pPr>
              <w:jc w:val="center"/>
              <w:rPr>
                <w:b/>
              </w:rPr>
            </w:pPr>
            <w:r w:rsidRPr="002F23B2">
              <w:rPr>
                <w:b/>
              </w:rPr>
              <w:t>Understand</w:t>
            </w:r>
          </w:p>
        </w:tc>
        <w:tc>
          <w:tcPr>
            <w:tcW w:w="1439" w:type="dxa"/>
          </w:tcPr>
          <w:p w:rsidR="00CF33D3" w:rsidRPr="002F23B2" w:rsidRDefault="00CF33D3" w:rsidP="00CF33D3">
            <w:pPr>
              <w:jc w:val="center"/>
              <w:rPr>
                <w:b/>
              </w:rPr>
            </w:pPr>
            <w:r w:rsidRPr="002F23B2">
              <w:rPr>
                <w:b/>
              </w:rPr>
              <w:t>Apply</w:t>
            </w:r>
          </w:p>
        </w:tc>
        <w:tc>
          <w:tcPr>
            <w:tcW w:w="1497" w:type="dxa"/>
          </w:tcPr>
          <w:p w:rsidR="00CF33D3" w:rsidRPr="002F23B2" w:rsidRDefault="00CF33D3" w:rsidP="00CF33D3">
            <w:pPr>
              <w:jc w:val="center"/>
              <w:rPr>
                <w:b/>
              </w:rPr>
            </w:pPr>
            <w:r w:rsidRPr="002F23B2">
              <w:rPr>
                <w:b/>
              </w:rPr>
              <w:t>Analyze</w:t>
            </w:r>
          </w:p>
        </w:tc>
        <w:tc>
          <w:tcPr>
            <w:tcW w:w="1375" w:type="dxa"/>
          </w:tcPr>
          <w:p w:rsidR="00CF33D3" w:rsidRPr="002F23B2" w:rsidRDefault="00CF33D3" w:rsidP="00CF33D3">
            <w:pPr>
              <w:jc w:val="center"/>
              <w:rPr>
                <w:b/>
              </w:rPr>
            </w:pPr>
            <w:r w:rsidRPr="002F23B2">
              <w:rPr>
                <w:b/>
              </w:rPr>
              <w:t>Evaluate</w:t>
            </w:r>
          </w:p>
        </w:tc>
        <w:tc>
          <w:tcPr>
            <w:tcW w:w="1321" w:type="dxa"/>
          </w:tcPr>
          <w:p w:rsidR="00CF33D3" w:rsidRPr="002F23B2" w:rsidRDefault="00CF33D3" w:rsidP="00CF33D3">
            <w:pPr>
              <w:jc w:val="center"/>
              <w:rPr>
                <w:b/>
              </w:rPr>
            </w:pPr>
            <w:r w:rsidRPr="002F23B2">
              <w:rPr>
                <w:b/>
              </w:rPr>
              <w:t>Create</w:t>
            </w:r>
          </w:p>
        </w:tc>
        <w:tc>
          <w:tcPr>
            <w:tcW w:w="1161" w:type="dxa"/>
          </w:tcPr>
          <w:p w:rsidR="00CF33D3" w:rsidRPr="002F23B2" w:rsidRDefault="00CF33D3" w:rsidP="00CF33D3">
            <w:pPr>
              <w:jc w:val="center"/>
              <w:rPr>
                <w:b/>
              </w:rPr>
            </w:pPr>
            <w:r w:rsidRPr="002F23B2">
              <w:rPr>
                <w:b/>
              </w:rPr>
              <w:t>Total</w:t>
            </w:r>
          </w:p>
        </w:tc>
      </w:tr>
      <w:tr w:rsidR="00CF33D3" w:rsidRPr="002F23B2" w:rsidTr="00CF33D3">
        <w:tc>
          <w:tcPr>
            <w:tcW w:w="959" w:type="dxa"/>
          </w:tcPr>
          <w:p w:rsidR="00CF33D3" w:rsidRPr="002F23B2" w:rsidRDefault="00CF33D3" w:rsidP="00CF33D3">
            <w:r w:rsidRPr="002F23B2">
              <w:t>CO1</w:t>
            </w:r>
          </w:p>
        </w:tc>
        <w:tc>
          <w:tcPr>
            <w:tcW w:w="1362" w:type="dxa"/>
          </w:tcPr>
          <w:p w:rsidR="00CF33D3" w:rsidRPr="002F23B2" w:rsidRDefault="00CF33D3" w:rsidP="00CF33D3">
            <w:pPr>
              <w:jc w:val="center"/>
            </w:pPr>
            <w:r w:rsidRPr="002F23B2">
              <w:t>1</w:t>
            </w:r>
          </w:p>
        </w:tc>
        <w:tc>
          <w:tcPr>
            <w:tcW w:w="1569" w:type="dxa"/>
          </w:tcPr>
          <w:p w:rsidR="00CF33D3" w:rsidRPr="002F23B2" w:rsidRDefault="00CF33D3" w:rsidP="00CF33D3">
            <w:pPr>
              <w:jc w:val="center"/>
            </w:pPr>
            <w:r w:rsidRPr="002F23B2">
              <w:t>13</w:t>
            </w:r>
          </w:p>
        </w:tc>
        <w:tc>
          <w:tcPr>
            <w:tcW w:w="1439" w:type="dxa"/>
          </w:tcPr>
          <w:p w:rsidR="00CF33D3" w:rsidRPr="002F23B2" w:rsidRDefault="00CF33D3" w:rsidP="00CF33D3">
            <w:pPr>
              <w:jc w:val="center"/>
            </w:pPr>
          </w:p>
        </w:tc>
        <w:tc>
          <w:tcPr>
            <w:tcW w:w="1497" w:type="dxa"/>
          </w:tcPr>
          <w:p w:rsidR="00CF33D3" w:rsidRPr="002F23B2" w:rsidRDefault="00CF33D3" w:rsidP="00CF33D3">
            <w:pPr>
              <w:jc w:val="center"/>
            </w:pPr>
          </w:p>
        </w:tc>
        <w:tc>
          <w:tcPr>
            <w:tcW w:w="1375" w:type="dxa"/>
          </w:tcPr>
          <w:p w:rsidR="00CF33D3" w:rsidRPr="002F23B2" w:rsidRDefault="00CF33D3" w:rsidP="00CF33D3">
            <w:pPr>
              <w:jc w:val="center"/>
            </w:pPr>
          </w:p>
        </w:tc>
        <w:tc>
          <w:tcPr>
            <w:tcW w:w="1321" w:type="dxa"/>
          </w:tcPr>
          <w:p w:rsidR="00CF33D3" w:rsidRPr="002F23B2" w:rsidRDefault="00CF33D3" w:rsidP="00CF33D3">
            <w:pPr>
              <w:jc w:val="center"/>
            </w:pPr>
          </w:p>
        </w:tc>
        <w:tc>
          <w:tcPr>
            <w:tcW w:w="1161" w:type="dxa"/>
          </w:tcPr>
          <w:p w:rsidR="00CF33D3" w:rsidRPr="002F23B2" w:rsidRDefault="00CF33D3" w:rsidP="00CF33D3">
            <w:pPr>
              <w:jc w:val="center"/>
            </w:pPr>
            <w:r w:rsidRPr="002F23B2">
              <w:t>14</w:t>
            </w:r>
          </w:p>
        </w:tc>
      </w:tr>
      <w:tr w:rsidR="00CF33D3" w:rsidRPr="002F23B2" w:rsidTr="00CF33D3">
        <w:tc>
          <w:tcPr>
            <w:tcW w:w="959" w:type="dxa"/>
          </w:tcPr>
          <w:p w:rsidR="00CF33D3" w:rsidRPr="002F23B2" w:rsidRDefault="00CF33D3" w:rsidP="00CF33D3">
            <w:r w:rsidRPr="002F23B2">
              <w:t>CO2</w:t>
            </w:r>
          </w:p>
        </w:tc>
        <w:tc>
          <w:tcPr>
            <w:tcW w:w="1362" w:type="dxa"/>
          </w:tcPr>
          <w:p w:rsidR="00CF33D3" w:rsidRPr="002F23B2" w:rsidRDefault="00CF33D3" w:rsidP="00CF33D3">
            <w:pPr>
              <w:jc w:val="center"/>
            </w:pPr>
            <w:r w:rsidRPr="002F23B2">
              <w:t>1</w:t>
            </w:r>
          </w:p>
        </w:tc>
        <w:tc>
          <w:tcPr>
            <w:tcW w:w="1569" w:type="dxa"/>
          </w:tcPr>
          <w:p w:rsidR="00CF33D3" w:rsidRPr="002F23B2" w:rsidRDefault="00CF33D3" w:rsidP="00CF33D3">
            <w:pPr>
              <w:jc w:val="center"/>
            </w:pPr>
            <w:r w:rsidRPr="002F23B2">
              <w:t>1</w:t>
            </w:r>
          </w:p>
        </w:tc>
        <w:tc>
          <w:tcPr>
            <w:tcW w:w="1439" w:type="dxa"/>
          </w:tcPr>
          <w:p w:rsidR="00CF33D3" w:rsidRPr="002F23B2" w:rsidRDefault="00CF33D3" w:rsidP="00CF33D3">
            <w:pPr>
              <w:jc w:val="center"/>
            </w:pPr>
            <w:r w:rsidRPr="002F23B2">
              <w:t>1</w:t>
            </w:r>
          </w:p>
        </w:tc>
        <w:tc>
          <w:tcPr>
            <w:tcW w:w="1497" w:type="dxa"/>
          </w:tcPr>
          <w:p w:rsidR="00CF33D3" w:rsidRPr="002F23B2" w:rsidRDefault="00CF33D3" w:rsidP="00CF33D3">
            <w:pPr>
              <w:jc w:val="center"/>
            </w:pPr>
          </w:p>
        </w:tc>
        <w:tc>
          <w:tcPr>
            <w:tcW w:w="1375" w:type="dxa"/>
          </w:tcPr>
          <w:p w:rsidR="00CF33D3" w:rsidRPr="002F23B2" w:rsidRDefault="00CF33D3" w:rsidP="00CF33D3">
            <w:pPr>
              <w:jc w:val="center"/>
            </w:pPr>
          </w:p>
        </w:tc>
        <w:tc>
          <w:tcPr>
            <w:tcW w:w="1321" w:type="dxa"/>
          </w:tcPr>
          <w:p w:rsidR="00CF33D3" w:rsidRPr="002F23B2" w:rsidRDefault="00CF33D3" w:rsidP="00CF33D3">
            <w:pPr>
              <w:jc w:val="center"/>
            </w:pPr>
          </w:p>
        </w:tc>
        <w:tc>
          <w:tcPr>
            <w:tcW w:w="1161" w:type="dxa"/>
          </w:tcPr>
          <w:p w:rsidR="00CF33D3" w:rsidRPr="002F23B2" w:rsidRDefault="00CF33D3" w:rsidP="00CF33D3">
            <w:pPr>
              <w:jc w:val="center"/>
            </w:pPr>
            <w:r w:rsidRPr="002F23B2">
              <w:t>3</w:t>
            </w:r>
          </w:p>
        </w:tc>
      </w:tr>
      <w:tr w:rsidR="00CF33D3" w:rsidRPr="002F23B2" w:rsidTr="00CF33D3">
        <w:tc>
          <w:tcPr>
            <w:tcW w:w="959" w:type="dxa"/>
          </w:tcPr>
          <w:p w:rsidR="00CF33D3" w:rsidRPr="002F23B2" w:rsidRDefault="00CF33D3" w:rsidP="00CF33D3">
            <w:r w:rsidRPr="002F23B2">
              <w:lastRenderedPageBreak/>
              <w:t>CO3</w:t>
            </w:r>
          </w:p>
        </w:tc>
        <w:tc>
          <w:tcPr>
            <w:tcW w:w="1362" w:type="dxa"/>
          </w:tcPr>
          <w:p w:rsidR="00CF33D3" w:rsidRPr="002F23B2" w:rsidRDefault="00CF33D3" w:rsidP="00CF33D3">
            <w:pPr>
              <w:jc w:val="center"/>
            </w:pPr>
          </w:p>
        </w:tc>
        <w:tc>
          <w:tcPr>
            <w:tcW w:w="1569" w:type="dxa"/>
          </w:tcPr>
          <w:p w:rsidR="00CF33D3" w:rsidRPr="002F23B2" w:rsidRDefault="00CF33D3" w:rsidP="00CF33D3">
            <w:pPr>
              <w:jc w:val="center"/>
            </w:pPr>
            <w:r w:rsidRPr="002F23B2">
              <w:t>3</w:t>
            </w:r>
          </w:p>
        </w:tc>
        <w:tc>
          <w:tcPr>
            <w:tcW w:w="1439" w:type="dxa"/>
          </w:tcPr>
          <w:p w:rsidR="00CF33D3" w:rsidRPr="002F23B2" w:rsidRDefault="00CF33D3" w:rsidP="00CF33D3">
            <w:pPr>
              <w:jc w:val="center"/>
            </w:pPr>
            <w:r w:rsidRPr="002F23B2">
              <w:t>4</w:t>
            </w:r>
          </w:p>
        </w:tc>
        <w:tc>
          <w:tcPr>
            <w:tcW w:w="1497" w:type="dxa"/>
          </w:tcPr>
          <w:p w:rsidR="00CF33D3" w:rsidRPr="002F23B2" w:rsidRDefault="00CF33D3" w:rsidP="00CF33D3">
            <w:pPr>
              <w:jc w:val="center"/>
            </w:pPr>
          </w:p>
        </w:tc>
        <w:tc>
          <w:tcPr>
            <w:tcW w:w="1375" w:type="dxa"/>
          </w:tcPr>
          <w:p w:rsidR="00CF33D3" w:rsidRPr="002F23B2" w:rsidRDefault="00CF33D3" w:rsidP="00CF33D3">
            <w:pPr>
              <w:jc w:val="center"/>
            </w:pPr>
            <w:r w:rsidRPr="002F23B2">
              <w:t>12</w:t>
            </w:r>
          </w:p>
        </w:tc>
        <w:tc>
          <w:tcPr>
            <w:tcW w:w="1321" w:type="dxa"/>
          </w:tcPr>
          <w:p w:rsidR="00CF33D3" w:rsidRPr="002F23B2" w:rsidRDefault="00CF33D3" w:rsidP="00CF33D3">
            <w:pPr>
              <w:jc w:val="center"/>
            </w:pPr>
          </w:p>
        </w:tc>
        <w:tc>
          <w:tcPr>
            <w:tcW w:w="1161" w:type="dxa"/>
          </w:tcPr>
          <w:p w:rsidR="00CF33D3" w:rsidRPr="002F23B2" w:rsidRDefault="00CF33D3" w:rsidP="00CF33D3">
            <w:pPr>
              <w:jc w:val="center"/>
            </w:pPr>
            <w:r w:rsidRPr="002F23B2">
              <w:t>19</w:t>
            </w:r>
          </w:p>
        </w:tc>
      </w:tr>
      <w:tr w:rsidR="00CF33D3" w:rsidRPr="002F23B2" w:rsidTr="00CF33D3">
        <w:tc>
          <w:tcPr>
            <w:tcW w:w="959" w:type="dxa"/>
          </w:tcPr>
          <w:p w:rsidR="00CF33D3" w:rsidRPr="002F23B2" w:rsidRDefault="00CF33D3" w:rsidP="00CF33D3">
            <w:r w:rsidRPr="002F23B2">
              <w:t>CO4</w:t>
            </w:r>
          </w:p>
        </w:tc>
        <w:tc>
          <w:tcPr>
            <w:tcW w:w="1362" w:type="dxa"/>
          </w:tcPr>
          <w:p w:rsidR="00CF33D3" w:rsidRPr="002F23B2" w:rsidRDefault="00CF33D3" w:rsidP="00CF33D3">
            <w:pPr>
              <w:jc w:val="center"/>
            </w:pPr>
          </w:p>
        </w:tc>
        <w:tc>
          <w:tcPr>
            <w:tcW w:w="1569" w:type="dxa"/>
          </w:tcPr>
          <w:p w:rsidR="00CF33D3" w:rsidRPr="002F23B2" w:rsidRDefault="00CF33D3" w:rsidP="00CF33D3">
            <w:pPr>
              <w:jc w:val="center"/>
            </w:pPr>
            <w:r w:rsidRPr="002F23B2">
              <w:t>1</w:t>
            </w:r>
          </w:p>
        </w:tc>
        <w:tc>
          <w:tcPr>
            <w:tcW w:w="1439" w:type="dxa"/>
          </w:tcPr>
          <w:p w:rsidR="00CF33D3" w:rsidRPr="002F23B2" w:rsidRDefault="00CF33D3" w:rsidP="00CF33D3">
            <w:pPr>
              <w:jc w:val="center"/>
            </w:pPr>
            <w:r w:rsidRPr="002F23B2">
              <w:t>3</w:t>
            </w:r>
          </w:p>
        </w:tc>
        <w:tc>
          <w:tcPr>
            <w:tcW w:w="1497" w:type="dxa"/>
          </w:tcPr>
          <w:p w:rsidR="00CF33D3" w:rsidRPr="002F23B2" w:rsidRDefault="00CF33D3" w:rsidP="00CF33D3">
            <w:pPr>
              <w:jc w:val="center"/>
            </w:pPr>
            <w:r w:rsidRPr="002F23B2">
              <w:t>6</w:t>
            </w:r>
          </w:p>
        </w:tc>
        <w:tc>
          <w:tcPr>
            <w:tcW w:w="1375" w:type="dxa"/>
          </w:tcPr>
          <w:p w:rsidR="00CF33D3" w:rsidRPr="002F23B2" w:rsidRDefault="00CF33D3" w:rsidP="00CF33D3">
            <w:pPr>
              <w:jc w:val="center"/>
            </w:pPr>
            <w:r w:rsidRPr="002F23B2">
              <w:t>13</w:t>
            </w:r>
          </w:p>
        </w:tc>
        <w:tc>
          <w:tcPr>
            <w:tcW w:w="1321" w:type="dxa"/>
          </w:tcPr>
          <w:p w:rsidR="00CF33D3" w:rsidRPr="002F23B2" w:rsidRDefault="00CF33D3" w:rsidP="00CF33D3">
            <w:pPr>
              <w:jc w:val="center"/>
            </w:pPr>
            <w:r w:rsidRPr="002F23B2">
              <w:t>12</w:t>
            </w:r>
          </w:p>
        </w:tc>
        <w:tc>
          <w:tcPr>
            <w:tcW w:w="1161" w:type="dxa"/>
          </w:tcPr>
          <w:p w:rsidR="00CF33D3" w:rsidRPr="002F23B2" w:rsidRDefault="00CF33D3" w:rsidP="00CF33D3">
            <w:pPr>
              <w:jc w:val="center"/>
            </w:pPr>
            <w:r w:rsidRPr="002F23B2">
              <w:t>35</w:t>
            </w:r>
          </w:p>
        </w:tc>
      </w:tr>
      <w:tr w:rsidR="00CF33D3" w:rsidRPr="002F23B2" w:rsidTr="00CF33D3">
        <w:tc>
          <w:tcPr>
            <w:tcW w:w="959" w:type="dxa"/>
          </w:tcPr>
          <w:p w:rsidR="00CF33D3" w:rsidRPr="002F23B2" w:rsidRDefault="00CF33D3" w:rsidP="00CF33D3">
            <w:r w:rsidRPr="002F23B2">
              <w:t>CO5</w:t>
            </w:r>
          </w:p>
        </w:tc>
        <w:tc>
          <w:tcPr>
            <w:tcW w:w="1362" w:type="dxa"/>
          </w:tcPr>
          <w:p w:rsidR="00CF33D3" w:rsidRPr="002F23B2" w:rsidRDefault="00CF33D3" w:rsidP="00CF33D3">
            <w:pPr>
              <w:jc w:val="center"/>
            </w:pPr>
          </w:p>
        </w:tc>
        <w:tc>
          <w:tcPr>
            <w:tcW w:w="1569" w:type="dxa"/>
          </w:tcPr>
          <w:p w:rsidR="00CF33D3" w:rsidRPr="002F23B2" w:rsidRDefault="00CF33D3" w:rsidP="00CF33D3">
            <w:pPr>
              <w:jc w:val="center"/>
            </w:pPr>
          </w:p>
        </w:tc>
        <w:tc>
          <w:tcPr>
            <w:tcW w:w="1439" w:type="dxa"/>
          </w:tcPr>
          <w:p w:rsidR="00CF33D3" w:rsidRPr="002F23B2" w:rsidRDefault="00CF33D3" w:rsidP="00CF33D3">
            <w:pPr>
              <w:jc w:val="center"/>
            </w:pPr>
          </w:p>
        </w:tc>
        <w:tc>
          <w:tcPr>
            <w:tcW w:w="1497" w:type="dxa"/>
          </w:tcPr>
          <w:p w:rsidR="00CF33D3" w:rsidRPr="002F23B2" w:rsidRDefault="00CF33D3" w:rsidP="00CF33D3">
            <w:pPr>
              <w:jc w:val="center"/>
            </w:pPr>
          </w:p>
        </w:tc>
        <w:tc>
          <w:tcPr>
            <w:tcW w:w="1375" w:type="dxa"/>
          </w:tcPr>
          <w:p w:rsidR="00CF33D3" w:rsidRPr="002F23B2" w:rsidRDefault="00CF33D3" w:rsidP="00CF33D3">
            <w:pPr>
              <w:jc w:val="center"/>
            </w:pPr>
            <w:r w:rsidRPr="002F23B2">
              <w:t>24</w:t>
            </w:r>
          </w:p>
        </w:tc>
        <w:tc>
          <w:tcPr>
            <w:tcW w:w="1321" w:type="dxa"/>
          </w:tcPr>
          <w:p w:rsidR="00CF33D3" w:rsidRPr="002F23B2" w:rsidRDefault="00CF33D3" w:rsidP="00CF33D3">
            <w:pPr>
              <w:jc w:val="center"/>
            </w:pPr>
            <w:r w:rsidRPr="002F23B2">
              <w:t>15</w:t>
            </w:r>
          </w:p>
        </w:tc>
        <w:tc>
          <w:tcPr>
            <w:tcW w:w="1161" w:type="dxa"/>
          </w:tcPr>
          <w:p w:rsidR="00CF33D3" w:rsidRPr="002F23B2" w:rsidRDefault="00CF33D3" w:rsidP="00CF33D3">
            <w:pPr>
              <w:jc w:val="center"/>
            </w:pPr>
            <w:r w:rsidRPr="002F23B2">
              <w:t>39</w:t>
            </w:r>
          </w:p>
        </w:tc>
      </w:tr>
      <w:tr w:rsidR="00CF33D3" w:rsidRPr="002F23B2" w:rsidTr="00CF33D3">
        <w:tc>
          <w:tcPr>
            <w:tcW w:w="959" w:type="dxa"/>
          </w:tcPr>
          <w:p w:rsidR="00CF33D3" w:rsidRPr="002F23B2" w:rsidRDefault="00CF33D3" w:rsidP="00CF33D3">
            <w:r w:rsidRPr="002F23B2">
              <w:t>CO6</w:t>
            </w:r>
          </w:p>
        </w:tc>
        <w:tc>
          <w:tcPr>
            <w:tcW w:w="1362" w:type="dxa"/>
          </w:tcPr>
          <w:p w:rsidR="00CF33D3" w:rsidRPr="002F23B2" w:rsidRDefault="00CF33D3" w:rsidP="00CF33D3">
            <w:pPr>
              <w:jc w:val="center"/>
            </w:pPr>
          </w:p>
        </w:tc>
        <w:tc>
          <w:tcPr>
            <w:tcW w:w="1569" w:type="dxa"/>
          </w:tcPr>
          <w:p w:rsidR="00CF33D3" w:rsidRPr="002F23B2" w:rsidRDefault="00CF33D3" w:rsidP="00CF33D3">
            <w:pPr>
              <w:jc w:val="center"/>
            </w:pPr>
            <w:r w:rsidRPr="002F23B2">
              <w:t>2</w:t>
            </w:r>
          </w:p>
        </w:tc>
        <w:tc>
          <w:tcPr>
            <w:tcW w:w="1439" w:type="dxa"/>
          </w:tcPr>
          <w:p w:rsidR="00CF33D3" w:rsidRPr="002F23B2" w:rsidRDefault="00CF33D3" w:rsidP="00CF33D3">
            <w:pPr>
              <w:jc w:val="center"/>
            </w:pPr>
          </w:p>
        </w:tc>
        <w:tc>
          <w:tcPr>
            <w:tcW w:w="1497" w:type="dxa"/>
          </w:tcPr>
          <w:p w:rsidR="00CF33D3" w:rsidRPr="002F23B2" w:rsidRDefault="00CF33D3" w:rsidP="00CF33D3">
            <w:pPr>
              <w:jc w:val="center"/>
            </w:pPr>
          </w:p>
        </w:tc>
        <w:tc>
          <w:tcPr>
            <w:tcW w:w="1375" w:type="dxa"/>
          </w:tcPr>
          <w:p w:rsidR="00CF33D3" w:rsidRPr="002F23B2" w:rsidRDefault="00CF33D3" w:rsidP="00CF33D3">
            <w:pPr>
              <w:jc w:val="center"/>
            </w:pPr>
          </w:p>
        </w:tc>
        <w:tc>
          <w:tcPr>
            <w:tcW w:w="1321" w:type="dxa"/>
          </w:tcPr>
          <w:p w:rsidR="00CF33D3" w:rsidRPr="002F23B2" w:rsidRDefault="00CF33D3" w:rsidP="00CF33D3">
            <w:pPr>
              <w:jc w:val="center"/>
            </w:pPr>
            <w:r w:rsidRPr="002F23B2">
              <w:t>12</w:t>
            </w:r>
          </w:p>
        </w:tc>
        <w:tc>
          <w:tcPr>
            <w:tcW w:w="1161" w:type="dxa"/>
          </w:tcPr>
          <w:p w:rsidR="00CF33D3" w:rsidRPr="002F23B2" w:rsidRDefault="00CF33D3" w:rsidP="00CF33D3">
            <w:pPr>
              <w:jc w:val="center"/>
            </w:pPr>
            <w:r w:rsidRPr="002F23B2">
              <w:t>14</w:t>
            </w:r>
          </w:p>
        </w:tc>
      </w:tr>
      <w:tr w:rsidR="00CF33D3" w:rsidRPr="002F23B2" w:rsidTr="00CF33D3">
        <w:tc>
          <w:tcPr>
            <w:tcW w:w="9522" w:type="dxa"/>
            <w:gridSpan w:val="7"/>
          </w:tcPr>
          <w:p w:rsidR="00CF33D3" w:rsidRPr="002F23B2" w:rsidRDefault="00CF33D3" w:rsidP="00CF33D3"/>
        </w:tc>
        <w:tc>
          <w:tcPr>
            <w:tcW w:w="1161" w:type="dxa"/>
          </w:tcPr>
          <w:p w:rsidR="00CF33D3" w:rsidRPr="002F23B2" w:rsidRDefault="00CF33D3" w:rsidP="00CF33D3">
            <w:pPr>
              <w:jc w:val="center"/>
              <w:rPr>
                <w:b/>
              </w:rPr>
            </w:pPr>
            <w:r w:rsidRPr="002F23B2">
              <w:rPr>
                <w:b/>
              </w:rPr>
              <w:t>124</w:t>
            </w:r>
          </w:p>
        </w:tc>
      </w:tr>
    </w:tbl>
    <w:p w:rsidR="00CF33D3" w:rsidRDefault="00CF33D3" w:rsidP="00CF33D3">
      <w:pPr>
        <w:spacing w:after="200" w:line="276" w:lineRule="auto"/>
      </w:pPr>
      <w:r w:rsidRPr="0044381A">
        <w:rPr>
          <w:noProof/>
        </w:rPr>
        <w:drawing>
          <wp:inline distT="0" distB="0" distL="0" distR="0" wp14:anchorId="4128CD34" wp14:editId="0145FB94">
            <wp:extent cx="5569324" cy="7439025"/>
            <wp:effectExtent l="0" t="0" r="0" b="0"/>
            <wp:docPr id="71" name="Picture 71" descr="C:\Users\79\Desktop\draw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79\Desktop\drawing.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76506" cy="7448619"/>
                    </a:xfrm>
                    <a:prstGeom prst="rect">
                      <a:avLst/>
                    </a:prstGeom>
                    <a:noFill/>
                    <a:ln>
                      <a:noFill/>
                    </a:ln>
                  </pic:spPr>
                </pic:pic>
              </a:graphicData>
            </a:graphic>
          </wp:inline>
        </w:drawing>
      </w:r>
    </w:p>
    <w:p w:rsidR="00CF33D3" w:rsidRDefault="00CF33D3" w:rsidP="0045172E">
      <w:pPr>
        <w:jc w:val="right"/>
        <w:rPr>
          <w:rFonts w:ascii="Arial" w:hAnsi="Arial" w:cs="Arial"/>
          <w:bCs/>
          <w:noProof/>
        </w:rPr>
      </w:pPr>
    </w:p>
    <w:p w:rsidR="00CF33D3" w:rsidRPr="00BA50B9" w:rsidRDefault="00CF33D3"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CF33D3" w:rsidRDefault="00CF33D3" w:rsidP="00E40AC8">
      <w:pPr>
        <w:jc w:val="center"/>
        <w:rPr>
          <w:b/>
        </w:rPr>
      </w:pPr>
      <w:r w:rsidRPr="0037089B">
        <w:rPr>
          <w:noProof/>
        </w:rPr>
        <w:lastRenderedPageBreak/>
        <w:drawing>
          <wp:inline distT="0" distB="0" distL="0" distR="0" wp14:anchorId="784370DF" wp14:editId="4E4E136C">
            <wp:extent cx="4740087" cy="1178853"/>
            <wp:effectExtent l="0" t="0" r="3810" b="254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247"/>
      </w:tblGrid>
      <w:tr w:rsidR="00CF33D3" w:rsidRPr="00C107AB" w:rsidTr="00CF33D3">
        <w:trPr>
          <w:trHeight w:val="397"/>
        </w:trPr>
        <w:tc>
          <w:tcPr>
            <w:tcW w:w="1696" w:type="dxa"/>
            <w:vAlign w:val="center"/>
          </w:tcPr>
          <w:p w:rsidR="00CF33D3" w:rsidRPr="00C107AB" w:rsidRDefault="00CF33D3" w:rsidP="007E575B">
            <w:pPr>
              <w:pStyle w:val="Title"/>
              <w:jc w:val="left"/>
              <w:rPr>
                <w:b/>
                <w:szCs w:val="24"/>
              </w:rPr>
            </w:pPr>
            <w:r w:rsidRPr="00C107AB">
              <w:rPr>
                <w:b/>
                <w:szCs w:val="24"/>
              </w:rPr>
              <w:t xml:space="preserve">Course Code      </w:t>
            </w:r>
          </w:p>
        </w:tc>
        <w:tc>
          <w:tcPr>
            <w:tcW w:w="6151" w:type="dxa"/>
            <w:vAlign w:val="center"/>
          </w:tcPr>
          <w:p w:rsidR="00CF33D3" w:rsidRPr="00C107AB" w:rsidRDefault="00CF33D3" w:rsidP="00CF33D3">
            <w:pPr>
              <w:pStyle w:val="Title"/>
              <w:jc w:val="left"/>
              <w:rPr>
                <w:b/>
                <w:szCs w:val="24"/>
              </w:rPr>
            </w:pPr>
            <w:r w:rsidRPr="00C107AB">
              <w:rPr>
                <w:b/>
                <w:szCs w:val="24"/>
              </w:rPr>
              <w:t>20CE2013</w:t>
            </w:r>
          </w:p>
        </w:tc>
        <w:tc>
          <w:tcPr>
            <w:tcW w:w="1504" w:type="dxa"/>
            <w:vAlign w:val="center"/>
          </w:tcPr>
          <w:p w:rsidR="00CF33D3" w:rsidRPr="00C107AB" w:rsidRDefault="00CF33D3" w:rsidP="007E575B">
            <w:pPr>
              <w:pStyle w:val="Title"/>
              <w:ind w:left="-468" w:firstLine="468"/>
              <w:jc w:val="left"/>
              <w:rPr>
                <w:szCs w:val="24"/>
              </w:rPr>
            </w:pPr>
            <w:r w:rsidRPr="00C107AB">
              <w:rPr>
                <w:b/>
                <w:bCs/>
                <w:szCs w:val="24"/>
              </w:rPr>
              <w:t xml:space="preserve">Duration       </w:t>
            </w:r>
          </w:p>
        </w:tc>
        <w:tc>
          <w:tcPr>
            <w:tcW w:w="1247" w:type="dxa"/>
            <w:vAlign w:val="center"/>
          </w:tcPr>
          <w:p w:rsidR="00CF33D3" w:rsidRPr="00C107AB" w:rsidRDefault="00CF33D3" w:rsidP="007E575B">
            <w:pPr>
              <w:pStyle w:val="Title"/>
              <w:jc w:val="left"/>
              <w:rPr>
                <w:b/>
                <w:szCs w:val="24"/>
              </w:rPr>
            </w:pPr>
            <w:r w:rsidRPr="00C107AB">
              <w:rPr>
                <w:b/>
                <w:szCs w:val="24"/>
              </w:rPr>
              <w:t>3hrs</w:t>
            </w:r>
          </w:p>
        </w:tc>
      </w:tr>
      <w:tr w:rsidR="00CF33D3" w:rsidRPr="00C107AB" w:rsidTr="00CF33D3">
        <w:trPr>
          <w:trHeight w:val="397"/>
        </w:trPr>
        <w:tc>
          <w:tcPr>
            <w:tcW w:w="1696" w:type="dxa"/>
            <w:vAlign w:val="center"/>
          </w:tcPr>
          <w:p w:rsidR="00CF33D3" w:rsidRPr="00C107AB" w:rsidRDefault="00CF33D3" w:rsidP="007E575B">
            <w:pPr>
              <w:pStyle w:val="Title"/>
              <w:ind w:right="-160"/>
              <w:jc w:val="left"/>
              <w:rPr>
                <w:b/>
                <w:szCs w:val="24"/>
              </w:rPr>
            </w:pPr>
            <w:r w:rsidRPr="00C107AB">
              <w:rPr>
                <w:b/>
                <w:szCs w:val="24"/>
              </w:rPr>
              <w:t xml:space="preserve">Course Name     </w:t>
            </w:r>
          </w:p>
        </w:tc>
        <w:tc>
          <w:tcPr>
            <w:tcW w:w="6151" w:type="dxa"/>
            <w:vAlign w:val="center"/>
          </w:tcPr>
          <w:p w:rsidR="00CF33D3" w:rsidRPr="00C107AB" w:rsidRDefault="00CF33D3" w:rsidP="007E575B">
            <w:pPr>
              <w:pStyle w:val="Title"/>
              <w:jc w:val="left"/>
              <w:rPr>
                <w:b/>
                <w:szCs w:val="24"/>
              </w:rPr>
            </w:pPr>
            <w:r w:rsidRPr="00C107AB">
              <w:rPr>
                <w:b/>
                <w:szCs w:val="24"/>
              </w:rPr>
              <w:t>DESIGN OF STEEL STRUCTURES</w:t>
            </w:r>
          </w:p>
        </w:tc>
        <w:tc>
          <w:tcPr>
            <w:tcW w:w="1504" w:type="dxa"/>
            <w:vAlign w:val="center"/>
          </w:tcPr>
          <w:p w:rsidR="00CF33D3" w:rsidRPr="00C107AB" w:rsidRDefault="00CF33D3" w:rsidP="007E575B">
            <w:pPr>
              <w:pStyle w:val="Title"/>
              <w:jc w:val="left"/>
              <w:rPr>
                <w:b/>
                <w:bCs/>
                <w:szCs w:val="24"/>
              </w:rPr>
            </w:pPr>
            <w:r w:rsidRPr="00C107AB">
              <w:rPr>
                <w:b/>
                <w:bCs/>
                <w:szCs w:val="24"/>
              </w:rPr>
              <w:t xml:space="preserve">Max. Marks </w:t>
            </w:r>
          </w:p>
        </w:tc>
        <w:tc>
          <w:tcPr>
            <w:tcW w:w="1247" w:type="dxa"/>
            <w:vAlign w:val="center"/>
          </w:tcPr>
          <w:p w:rsidR="00CF33D3" w:rsidRPr="00C107AB" w:rsidRDefault="00CF33D3" w:rsidP="007E575B">
            <w:pPr>
              <w:pStyle w:val="Title"/>
              <w:jc w:val="left"/>
              <w:rPr>
                <w:b/>
                <w:szCs w:val="24"/>
              </w:rPr>
            </w:pPr>
            <w:r w:rsidRPr="00C107AB">
              <w:rPr>
                <w:b/>
                <w:szCs w:val="24"/>
              </w:rPr>
              <w:t>100</w:t>
            </w:r>
          </w:p>
        </w:tc>
      </w:tr>
    </w:tbl>
    <w:p w:rsidR="00CF33D3" w:rsidRPr="00C107AB" w:rsidRDefault="00CF33D3" w:rsidP="00B57D8D">
      <w:pPr>
        <w:ind w:left="720"/>
        <w:rPr>
          <w:highlight w:val="yellow"/>
        </w:rPr>
      </w:pPr>
    </w:p>
    <w:tbl>
      <w:tblPr>
        <w:tblStyle w:val="TableGrid"/>
        <w:tblW w:w="5096" w:type="pct"/>
        <w:tblLook w:val="04A0" w:firstRow="1" w:lastRow="0" w:firstColumn="1" w:lastColumn="0" w:noHBand="0" w:noVBand="1"/>
      </w:tblPr>
      <w:tblGrid>
        <w:gridCol w:w="571"/>
        <w:gridCol w:w="6"/>
        <w:gridCol w:w="517"/>
        <w:gridCol w:w="6868"/>
        <w:gridCol w:w="820"/>
        <w:gridCol w:w="721"/>
        <w:gridCol w:w="1096"/>
      </w:tblGrid>
      <w:tr w:rsidR="00CF33D3" w:rsidRPr="00C107AB" w:rsidTr="00CF33D3">
        <w:trPr>
          <w:trHeight w:val="552"/>
        </w:trPr>
        <w:tc>
          <w:tcPr>
            <w:tcW w:w="269" w:type="pct"/>
            <w:vAlign w:val="center"/>
          </w:tcPr>
          <w:p w:rsidR="00CF33D3" w:rsidRPr="00C107AB" w:rsidRDefault="00CF33D3" w:rsidP="00CF33D3">
            <w:pPr>
              <w:spacing w:line="276" w:lineRule="auto"/>
              <w:jc w:val="center"/>
              <w:rPr>
                <w:b/>
              </w:rPr>
            </w:pPr>
            <w:r w:rsidRPr="00C107AB">
              <w:rPr>
                <w:b/>
              </w:rPr>
              <w:t>Q. No.</w:t>
            </w:r>
          </w:p>
        </w:tc>
        <w:tc>
          <w:tcPr>
            <w:tcW w:w="3487" w:type="pct"/>
            <w:gridSpan w:val="3"/>
            <w:vAlign w:val="center"/>
          </w:tcPr>
          <w:p w:rsidR="00CF33D3" w:rsidRPr="00C107AB" w:rsidRDefault="00CF33D3" w:rsidP="00CF33D3">
            <w:pPr>
              <w:spacing w:line="276" w:lineRule="auto"/>
              <w:jc w:val="center"/>
              <w:rPr>
                <w:b/>
              </w:rPr>
            </w:pPr>
            <w:r w:rsidRPr="00C107AB">
              <w:rPr>
                <w:b/>
              </w:rPr>
              <w:t>Questions</w:t>
            </w:r>
          </w:p>
        </w:tc>
        <w:tc>
          <w:tcPr>
            <w:tcW w:w="387" w:type="pct"/>
            <w:vAlign w:val="center"/>
          </w:tcPr>
          <w:p w:rsidR="00CF33D3" w:rsidRPr="00C107AB" w:rsidRDefault="00CF33D3" w:rsidP="00CF33D3">
            <w:pPr>
              <w:spacing w:line="276" w:lineRule="auto"/>
              <w:jc w:val="center"/>
              <w:rPr>
                <w:b/>
              </w:rPr>
            </w:pPr>
            <w:r w:rsidRPr="00C107AB">
              <w:rPr>
                <w:b/>
              </w:rPr>
              <w:t>CO</w:t>
            </w:r>
          </w:p>
        </w:tc>
        <w:tc>
          <w:tcPr>
            <w:tcW w:w="340" w:type="pct"/>
            <w:vAlign w:val="center"/>
          </w:tcPr>
          <w:p w:rsidR="00CF33D3" w:rsidRPr="00C107AB" w:rsidRDefault="00CF33D3" w:rsidP="00CF33D3">
            <w:pPr>
              <w:spacing w:line="276" w:lineRule="auto"/>
              <w:jc w:val="center"/>
              <w:rPr>
                <w:b/>
              </w:rPr>
            </w:pPr>
            <w:r w:rsidRPr="00C107AB">
              <w:rPr>
                <w:b/>
              </w:rPr>
              <w:t>BL</w:t>
            </w:r>
          </w:p>
        </w:tc>
        <w:tc>
          <w:tcPr>
            <w:tcW w:w="517" w:type="pct"/>
            <w:vAlign w:val="center"/>
          </w:tcPr>
          <w:p w:rsidR="00CF33D3" w:rsidRPr="00C107AB" w:rsidRDefault="00CF33D3" w:rsidP="00CF33D3">
            <w:pPr>
              <w:spacing w:line="276" w:lineRule="auto"/>
              <w:jc w:val="center"/>
              <w:rPr>
                <w:b/>
              </w:rPr>
            </w:pPr>
            <w:r w:rsidRPr="00C107AB">
              <w:rPr>
                <w:b/>
              </w:rPr>
              <w:t>Marks</w:t>
            </w:r>
          </w:p>
        </w:tc>
      </w:tr>
      <w:tr w:rsidR="00CF33D3" w:rsidRPr="00C107AB" w:rsidTr="00CF33D3">
        <w:trPr>
          <w:trHeight w:val="94"/>
        </w:trPr>
        <w:tc>
          <w:tcPr>
            <w:tcW w:w="5000" w:type="pct"/>
            <w:gridSpan w:val="7"/>
            <w:vAlign w:val="center"/>
          </w:tcPr>
          <w:p w:rsidR="00CF33D3" w:rsidRPr="00C107AB" w:rsidRDefault="00CF33D3" w:rsidP="00CF33D3">
            <w:pPr>
              <w:spacing w:line="276" w:lineRule="auto"/>
              <w:jc w:val="center"/>
              <w:rPr>
                <w:b/>
                <w:u w:val="single"/>
              </w:rPr>
            </w:pPr>
            <w:r w:rsidRPr="00C107AB">
              <w:rPr>
                <w:b/>
                <w:u w:val="single"/>
              </w:rPr>
              <w:t>PART – A (10 X 1 = 10 MARKS)</w:t>
            </w:r>
          </w:p>
        </w:tc>
      </w:tr>
      <w:tr w:rsidR="00CF33D3" w:rsidRPr="00C107AB" w:rsidTr="00CC50B1">
        <w:trPr>
          <w:trHeight w:val="107"/>
        </w:trPr>
        <w:tc>
          <w:tcPr>
            <w:tcW w:w="269" w:type="pct"/>
            <w:vAlign w:val="bottom"/>
          </w:tcPr>
          <w:p w:rsidR="00CF33D3" w:rsidRPr="00C107AB" w:rsidRDefault="00CF33D3" w:rsidP="00CF33D3">
            <w:pPr>
              <w:spacing w:line="276" w:lineRule="auto"/>
              <w:jc w:val="center"/>
            </w:pPr>
            <w:r w:rsidRPr="00C107AB">
              <w:t>1.</w:t>
            </w:r>
          </w:p>
        </w:tc>
        <w:tc>
          <w:tcPr>
            <w:tcW w:w="3487" w:type="pct"/>
            <w:gridSpan w:val="3"/>
            <w:vAlign w:val="bottom"/>
          </w:tcPr>
          <w:p w:rsidR="00CF33D3" w:rsidRPr="00C107AB" w:rsidRDefault="00CF33D3" w:rsidP="00CF33D3">
            <w:pPr>
              <w:autoSpaceDE w:val="0"/>
              <w:autoSpaceDN w:val="0"/>
              <w:adjustRightInd w:val="0"/>
              <w:spacing w:line="276" w:lineRule="auto"/>
              <w:jc w:val="both"/>
            </w:pPr>
            <w:r w:rsidRPr="00C107AB">
              <w:t>Recall the possible failure modes of bolted connection</w:t>
            </w:r>
            <w:r>
              <w:t>.</w:t>
            </w:r>
          </w:p>
        </w:tc>
        <w:tc>
          <w:tcPr>
            <w:tcW w:w="387" w:type="pct"/>
            <w:vAlign w:val="bottom"/>
          </w:tcPr>
          <w:p w:rsidR="00CF33D3" w:rsidRPr="00C107AB" w:rsidRDefault="00CF33D3" w:rsidP="00CF33D3">
            <w:pPr>
              <w:spacing w:line="276" w:lineRule="auto"/>
              <w:jc w:val="center"/>
            </w:pPr>
            <w:r w:rsidRPr="00C107AB">
              <w:t>CO1</w:t>
            </w:r>
          </w:p>
        </w:tc>
        <w:tc>
          <w:tcPr>
            <w:tcW w:w="340" w:type="pct"/>
            <w:vAlign w:val="bottom"/>
          </w:tcPr>
          <w:p w:rsidR="00CF33D3" w:rsidRPr="00C107AB" w:rsidRDefault="00CF33D3" w:rsidP="00CF33D3">
            <w:pPr>
              <w:spacing w:line="276" w:lineRule="auto"/>
              <w:jc w:val="center"/>
            </w:pPr>
            <w:r w:rsidRPr="00C107AB">
              <w:t>R</w:t>
            </w:r>
          </w:p>
        </w:tc>
        <w:tc>
          <w:tcPr>
            <w:tcW w:w="517" w:type="pct"/>
            <w:vAlign w:val="bottom"/>
          </w:tcPr>
          <w:p w:rsidR="00CF33D3" w:rsidRPr="00C107AB" w:rsidRDefault="00CF33D3" w:rsidP="00CF33D3">
            <w:pPr>
              <w:spacing w:line="276" w:lineRule="auto"/>
              <w:jc w:val="center"/>
            </w:pPr>
            <w:r w:rsidRPr="00C107AB">
              <w:t>1</w:t>
            </w:r>
          </w:p>
        </w:tc>
      </w:tr>
      <w:tr w:rsidR="00CF33D3" w:rsidRPr="00C107AB" w:rsidTr="00CC50B1">
        <w:trPr>
          <w:trHeight w:val="70"/>
        </w:trPr>
        <w:tc>
          <w:tcPr>
            <w:tcW w:w="269" w:type="pct"/>
            <w:vAlign w:val="bottom"/>
          </w:tcPr>
          <w:p w:rsidR="00CF33D3" w:rsidRPr="00C107AB" w:rsidRDefault="00CF33D3" w:rsidP="00CF33D3">
            <w:pPr>
              <w:spacing w:line="276" w:lineRule="auto"/>
              <w:jc w:val="center"/>
            </w:pPr>
            <w:r w:rsidRPr="00C107AB">
              <w:t>2.</w:t>
            </w:r>
          </w:p>
        </w:tc>
        <w:tc>
          <w:tcPr>
            <w:tcW w:w="3487" w:type="pct"/>
            <w:gridSpan w:val="3"/>
            <w:vAlign w:val="bottom"/>
          </w:tcPr>
          <w:p w:rsidR="00CF33D3" w:rsidRPr="00C107AB" w:rsidRDefault="00CF33D3" w:rsidP="00CF33D3">
            <w:pPr>
              <w:spacing w:line="276" w:lineRule="auto"/>
              <w:jc w:val="both"/>
            </w:pPr>
            <w:r w:rsidRPr="00C107AB">
              <w:t>Define the term plastic section</w:t>
            </w:r>
            <w:r>
              <w:t>.</w:t>
            </w:r>
          </w:p>
        </w:tc>
        <w:tc>
          <w:tcPr>
            <w:tcW w:w="387" w:type="pct"/>
            <w:vAlign w:val="bottom"/>
          </w:tcPr>
          <w:p w:rsidR="00CF33D3" w:rsidRPr="00C107AB" w:rsidRDefault="00CF33D3" w:rsidP="00CF33D3">
            <w:pPr>
              <w:spacing w:line="276" w:lineRule="auto"/>
              <w:jc w:val="center"/>
            </w:pPr>
            <w:r w:rsidRPr="00C107AB">
              <w:t>CO1</w:t>
            </w:r>
          </w:p>
        </w:tc>
        <w:tc>
          <w:tcPr>
            <w:tcW w:w="340" w:type="pct"/>
            <w:vAlign w:val="bottom"/>
          </w:tcPr>
          <w:p w:rsidR="00CF33D3" w:rsidRPr="00C107AB" w:rsidRDefault="00CF33D3" w:rsidP="00CF33D3">
            <w:pPr>
              <w:spacing w:line="276" w:lineRule="auto"/>
              <w:jc w:val="center"/>
            </w:pPr>
            <w:r w:rsidRPr="00C107AB">
              <w:t>R</w:t>
            </w:r>
          </w:p>
        </w:tc>
        <w:tc>
          <w:tcPr>
            <w:tcW w:w="517" w:type="pct"/>
            <w:vAlign w:val="bottom"/>
          </w:tcPr>
          <w:p w:rsidR="00CF33D3" w:rsidRPr="00C107AB" w:rsidRDefault="00CF33D3" w:rsidP="00CF33D3">
            <w:pPr>
              <w:spacing w:line="276" w:lineRule="auto"/>
              <w:jc w:val="center"/>
            </w:pPr>
            <w:r w:rsidRPr="00C107AB">
              <w:t>1</w:t>
            </w:r>
          </w:p>
        </w:tc>
      </w:tr>
      <w:tr w:rsidR="00CF33D3" w:rsidRPr="00C107AB" w:rsidTr="00CC50B1">
        <w:trPr>
          <w:trHeight w:val="70"/>
        </w:trPr>
        <w:tc>
          <w:tcPr>
            <w:tcW w:w="269" w:type="pct"/>
            <w:vAlign w:val="bottom"/>
          </w:tcPr>
          <w:p w:rsidR="00CF33D3" w:rsidRPr="00C107AB" w:rsidRDefault="00CF33D3" w:rsidP="00CF33D3">
            <w:pPr>
              <w:spacing w:line="276" w:lineRule="auto"/>
              <w:jc w:val="center"/>
            </w:pPr>
            <w:r w:rsidRPr="00C107AB">
              <w:t>3.</w:t>
            </w:r>
          </w:p>
        </w:tc>
        <w:tc>
          <w:tcPr>
            <w:tcW w:w="3487" w:type="pct"/>
            <w:gridSpan w:val="3"/>
            <w:vAlign w:val="bottom"/>
          </w:tcPr>
          <w:p w:rsidR="00CF33D3" w:rsidRPr="00C107AB" w:rsidRDefault="00CF33D3" w:rsidP="00CF33D3">
            <w:pPr>
              <w:spacing w:line="276" w:lineRule="auto"/>
              <w:jc w:val="both"/>
            </w:pPr>
            <w:r w:rsidRPr="00C107AB">
              <w:t>Illustrate the view of hot rolled channel section.</w:t>
            </w:r>
          </w:p>
        </w:tc>
        <w:tc>
          <w:tcPr>
            <w:tcW w:w="387" w:type="pct"/>
            <w:vAlign w:val="bottom"/>
          </w:tcPr>
          <w:p w:rsidR="00CF33D3" w:rsidRPr="00C107AB" w:rsidRDefault="00CF33D3" w:rsidP="00CF33D3">
            <w:pPr>
              <w:spacing w:line="276" w:lineRule="auto"/>
              <w:jc w:val="center"/>
            </w:pPr>
            <w:r w:rsidRPr="00C107AB">
              <w:t>CO2</w:t>
            </w:r>
          </w:p>
        </w:tc>
        <w:tc>
          <w:tcPr>
            <w:tcW w:w="340" w:type="pct"/>
            <w:vAlign w:val="bottom"/>
          </w:tcPr>
          <w:p w:rsidR="00CF33D3" w:rsidRPr="00C107AB" w:rsidRDefault="00CF33D3" w:rsidP="00CF33D3">
            <w:pPr>
              <w:spacing w:line="276" w:lineRule="auto"/>
              <w:jc w:val="center"/>
            </w:pPr>
            <w:r w:rsidRPr="00C107AB">
              <w:t>U</w:t>
            </w:r>
          </w:p>
        </w:tc>
        <w:tc>
          <w:tcPr>
            <w:tcW w:w="517" w:type="pct"/>
            <w:vAlign w:val="bottom"/>
          </w:tcPr>
          <w:p w:rsidR="00CF33D3" w:rsidRPr="00C107AB" w:rsidRDefault="00CF33D3" w:rsidP="00CF33D3">
            <w:pPr>
              <w:spacing w:line="276" w:lineRule="auto"/>
              <w:jc w:val="center"/>
            </w:pPr>
            <w:r w:rsidRPr="00C107AB">
              <w:t>1</w:t>
            </w:r>
          </w:p>
        </w:tc>
      </w:tr>
      <w:tr w:rsidR="00CF33D3" w:rsidRPr="00C107AB" w:rsidTr="00CC50B1">
        <w:trPr>
          <w:trHeight w:val="70"/>
        </w:trPr>
        <w:tc>
          <w:tcPr>
            <w:tcW w:w="269" w:type="pct"/>
            <w:vAlign w:val="bottom"/>
          </w:tcPr>
          <w:p w:rsidR="00CF33D3" w:rsidRPr="00C107AB" w:rsidRDefault="00CF33D3" w:rsidP="00CF33D3">
            <w:pPr>
              <w:spacing w:line="276" w:lineRule="auto"/>
              <w:jc w:val="center"/>
            </w:pPr>
            <w:r w:rsidRPr="00C107AB">
              <w:t>4.</w:t>
            </w:r>
          </w:p>
        </w:tc>
        <w:tc>
          <w:tcPr>
            <w:tcW w:w="3487" w:type="pct"/>
            <w:gridSpan w:val="3"/>
            <w:vAlign w:val="bottom"/>
          </w:tcPr>
          <w:p w:rsidR="00CF33D3" w:rsidRPr="00C107AB" w:rsidRDefault="00CF33D3" w:rsidP="00CF33D3">
            <w:pPr>
              <w:spacing w:line="276" w:lineRule="auto"/>
              <w:jc w:val="both"/>
            </w:pPr>
            <w:r w:rsidRPr="00C107AB">
              <w:t>Name the predominant failure mode of columns in steel structures.</w:t>
            </w:r>
          </w:p>
        </w:tc>
        <w:tc>
          <w:tcPr>
            <w:tcW w:w="387" w:type="pct"/>
            <w:vAlign w:val="bottom"/>
          </w:tcPr>
          <w:p w:rsidR="00CF33D3" w:rsidRPr="00C107AB" w:rsidRDefault="00CF33D3" w:rsidP="00CF33D3">
            <w:pPr>
              <w:spacing w:line="276" w:lineRule="auto"/>
              <w:jc w:val="center"/>
            </w:pPr>
            <w:r w:rsidRPr="00C107AB">
              <w:t>CO1</w:t>
            </w:r>
          </w:p>
        </w:tc>
        <w:tc>
          <w:tcPr>
            <w:tcW w:w="340" w:type="pct"/>
            <w:vAlign w:val="bottom"/>
          </w:tcPr>
          <w:p w:rsidR="00CF33D3" w:rsidRPr="00C107AB" w:rsidRDefault="00CF33D3" w:rsidP="00CF33D3">
            <w:pPr>
              <w:spacing w:line="276" w:lineRule="auto"/>
              <w:jc w:val="center"/>
            </w:pPr>
            <w:r w:rsidRPr="00C107AB">
              <w:t>R</w:t>
            </w:r>
          </w:p>
        </w:tc>
        <w:tc>
          <w:tcPr>
            <w:tcW w:w="517" w:type="pct"/>
            <w:vAlign w:val="bottom"/>
          </w:tcPr>
          <w:p w:rsidR="00CF33D3" w:rsidRPr="00C107AB" w:rsidRDefault="00CF33D3" w:rsidP="00CF33D3">
            <w:pPr>
              <w:spacing w:line="276" w:lineRule="auto"/>
              <w:jc w:val="center"/>
            </w:pPr>
            <w:r w:rsidRPr="00C107AB">
              <w:t>1</w:t>
            </w:r>
          </w:p>
        </w:tc>
      </w:tr>
      <w:tr w:rsidR="00CF33D3" w:rsidRPr="00C107AB" w:rsidTr="00CC50B1">
        <w:trPr>
          <w:trHeight w:val="70"/>
        </w:trPr>
        <w:tc>
          <w:tcPr>
            <w:tcW w:w="269" w:type="pct"/>
            <w:vAlign w:val="bottom"/>
          </w:tcPr>
          <w:p w:rsidR="00CF33D3" w:rsidRPr="00C107AB" w:rsidRDefault="00CF33D3" w:rsidP="00CF33D3">
            <w:pPr>
              <w:spacing w:line="276" w:lineRule="auto"/>
              <w:jc w:val="center"/>
            </w:pPr>
            <w:r w:rsidRPr="00C107AB">
              <w:t>5.</w:t>
            </w:r>
          </w:p>
        </w:tc>
        <w:tc>
          <w:tcPr>
            <w:tcW w:w="3487" w:type="pct"/>
            <w:gridSpan w:val="3"/>
            <w:vAlign w:val="bottom"/>
          </w:tcPr>
          <w:p w:rsidR="00CF33D3" w:rsidRPr="00C107AB" w:rsidRDefault="00CF33D3" w:rsidP="00CF33D3">
            <w:pPr>
              <w:pStyle w:val="Default"/>
              <w:spacing w:line="276" w:lineRule="auto"/>
              <w:jc w:val="both"/>
              <w:rPr>
                <w:color w:val="auto"/>
              </w:rPr>
            </w:pPr>
            <w:r w:rsidRPr="00C107AB">
              <w:rPr>
                <w:color w:val="auto"/>
              </w:rPr>
              <w:t>Infer the Effective length of column pinned at both ends.</w:t>
            </w:r>
          </w:p>
        </w:tc>
        <w:tc>
          <w:tcPr>
            <w:tcW w:w="387" w:type="pct"/>
            <w:vAlign w:val="bottom"/>
          </w:tcPr>
          <w:p w:rsidR="00CF33D3" w:rsidRPr="00C107AB" w:rsidRDefault="00CF33D3" w:rsidP="00CF33D3">
            <w:pPr>
              <w:spacing w:line="276" w:lineRule="auto"/>
              <w:jc w:val="center"/>
            </w:pPr>
            <w:r w:rsidRPr="00C107AB">
              <w:t>CO1</w:t>
            </w:r>
          </w:p>
        </w:tc>
        <w:tc>
          <w:tcPr>
            <w:tcW w:w="340" w:type="pct"/>
            <w:vAlign w:val="bottom"/>
          </w:tcPr>
          <w:p w:rsidR="00CF33D3" w:rsidRPr="00C107AB" w:rsidRDefault="00CF33D3" w:rsidP="00CF33D3">
            <w:pPr>
              <w:spacing w:line="276" w:lineRule="auto"/>
              <w:jc w:val="center"/>
            </w:pPr>
            <w:r w:rsidRPr="00C107AB">
              <w:t>U</w:t>
            </w:r>
          </w:p>
        </w:tc>
        <w:tc>
          <w:tcPr>
            <w:tcW w:w="517" w:type="pct"/>
            <w:vAlign w:val="bottom"/>
          </w:tcPr>
          <w:p w:rsidR="00CF33D3" w:rsidRPr="00C107AB" w:rsidRDefault="00CF33D3" w:rsidP="00CF33D3">
            <w:pPr>
              <w:spacing w:line="276" w:lineRule="auto"/>
              <w:jc w:val="center"/>
            </w:pPr>
            <w:r w:rsidRPr="00C107AB">
              <w:t>1</w:t>
            </w:r>
          </w:p>
        </w:tc>
      </w:tr>
      <w:tr w:rsidR="00CF33D3" w:rsidRPr="00C107AB" w:rsidTr="00CC50B1">
        <w:trPr>
          <w:trHeight w:val="70"/>
        </w:trPr>
        <w:tc>
          <w:tcPr>
            <w:tcW w:w="269" w:type="pct"/>
            <w:vAlign w:val="bottom"/>
          </w:tcPr>
          <w:p w:rsidR="00CF33D3" w:rsidRPr="00C107AB" w:rsidRDefault="00CF33D3" w:rsidP="00CF33D3">
            <w:pPr>
              <w:spacing w:line="276" w:lineRule="auto"/>
              <w:jc w:val="center"/>
            </w:pPr>
            <w:r w:rsidRPr="00C107AB">
              <w:t>6.</w:t>
            </w:r>
          </w:p>
        </w:tc>
        <w:tc>
          <w:tcPr>
            <w:tcW w:w="3487" w:type="pct"/>
            <w:gridSpan w:val="3"/>
            <w:vAlign w:val="bottom"/>
          </w:tcPr>
          <w:p w:rsidR="00CF33D3" w:rsidRPr="00C107AB" w:rsidRDefault="00CF33D3" w:rsidP="00CF33D3">
            <w:pPr>
              <w:spacing w:line="276" w:lineRule="auto"/>
              <w:jc w:val="both"/>
            </w:pPr>
            <w:r w:rsidRPr="00C107AB">
              <w:t>Identify the buckling class of steel built-up sections.</w:t>
            </w:r>
          </w:p>
        </w:tc>
        <w:tc>
          <w:tcPr>
            <w:tcW w:w="387" w:type="pct"/>
            <w:vAlign w:val="bottom"/>
          </w:tcPr>
          <w:p w:rsidR="00CF33D3" w:rsidRPr="00C107AB" w:rsidRDefault="00CF33D3" w:rsidP="00CF33D3">
            <w:pPr>
              <w:spacing w:line="276" w:lineRule="auto"/>
              <w:jc w:val="center"/>
            </w:pPr>
            <w:r w:rsidRPr="00C107AB">
              <w:t>CO1</w:t>
            </w:r>
          </w:p>
        </w:tc>
        <w:tc>
          <w:tcPr>
            <w:tcW w:w="340" w:type="pct"/>
            <w:vAlign w:val="bottom"/>
          </w:tcPr>
          <w:p w:rsidR="00CF33D3" w:rsidRPr="00C107AB" w:rsidRDefault="00CF33D3" w:rsidP="00CF33D3">
            <w:pPr>
              <w:spacing w:line="276" w:lineRule="auto"/>
              <w:jc w:val="center"/>
            </w:pPr>
            <w:r w:rsidRPr="00C107AB">
              <w:t>R</w:t>
            </w:r>
          </w:p>
        </w:tc>
        <w:tc>
          <w:tcPr>
            <w:tcW w:w="517" w:type="pct"/>
            <w:vAlign w:val="bottom"/>
          </w:tcPr>
          <w:p w:rsidR="00CF33D3" w:rsidRPr="00C107AB" w:rsidRDefault="00CF33D3" w:rsidP="00CF33D3">
            <w:pPr>
              <w:spacing w:line="276" w:lineRule="auto"/>
              <w:jc w:val="center"/>
            </w:pPr>
            <w:r w:rsidRPr="00C107AB">
              <w:t>1</w:t>
            </w:r>
          </w:p>
        </w:tc>
      </w:tr>
      <w:tr w:rsidR="00CF33D3" w:rsidRPr="00C107AB" w:rsidTr="00CC50B1">
        <w:trPr>
          <w:trHeight w:val="70"/>
        </w:trPr>
        <w:tc>
          <w:tcPr>
            <w:tcW w:w="269" w:type="pct"/>
            <w:vAlign w:val="bottom"/>
          </w:tcPr>
          <w:p w:rsidR="00CF33D3" w:rsidRPr="00C107AB" w:rsidRDefault="00CF33D3" w:rsidP="00CF33D3">
            <w:pPr>
              <w:spacing w:line="276" w:lineRule="auto"/>
              <w:jc w:val="center"/>
            </w:pPr>
            <w:r w:rsidRPr="00C107AB">
              <w:t>7.</w:t>
            </w:r>
          </w:p>
        </w:tc>
        <w:tc>
          <w:tcPr>
            <w:tcW w:w="3487" w:type="pct"/>
            <w:gridSpan w:val="3"/>
            <w:vAlign w:val="bottom"/>
          </w:tcPr>
          <w:p w:rsidR="00CF33D3" w:rsidRPr="00C107AB" w:rsidRDefault="00CF33D3" w:rsidP="00CF33D3">
            <w:pPr>
              <w:pStyle w:val="ListParagraph"/>
              <w:spacing w:line="276" w:lineRule="auto"/>
              <w:ind w:left="0"/>
              <w:jc w:val="both"/>
              <w:rPr>
                <w:noProof/>
                <w:lang w:eastAsia="zh-TW"/>
              </w:rPr>
            </w:pPr>
            <w:r w:rsidRPr="00C107AB">
              <w:t>Write the load factor to be considered for combining dead, live and wind loads.</w:t>
            </w:r>
          </w:p>
        </w:tc>
        <w:tc>
          <w:tcPr>
            <w:tcW w:w="387" w:type="pct"/>
            <w:vAlign w:val="bottom"/>
          </w:tcPr>
          <w:p w:rsidR="00CF33D3" w:rsidRPr="00C107AB" w:rsidRDefault="00CF33D3" w:rsidP="00CF33D3">
            <w:pPr>
              <w:spacing w:line="276" w:lineRule="auto"/>
              <w:jc w:val="center"/>
            </w:pPr>
            <w:r w:rsidRPr="00C107AB">
              <w:t>CO2</w:t>
            </w:r>
          </w:p>
        </w:tc>
        <w:tc>
          <w:tcPr>
            <w:tcW w:w="340" w:type="pct"/>
            <w:vAlign w:val="bottom"/>
          </w:tcPr>
          <w:p w:rsidR="00CF33D3" w:rsidRPr="00C107AB" w:rsidRDefault="00CF33D3" w:rsidP="00CF33D3">
            <w:pPr>
              <w:spacing w:line="276" w:lineRule="auto"/>
              <w:jc w:val="center"/>
            </w:pPr>
            <w:r w:rsidRPr="00C107AB">
              <w:t>A</w:t>
            </w:r>
          </w:p>
        </w:tc>
        <w:tc>
          <w:tcPr>
            <w:tcW w:w="517" w:type="pct"/>
            <w:vAlign w:val="bottom"/>
          </w:tcPr>
          <w:p w:rsidR="00CF33D3" w:rsidRPr="00C107AB" w:rsidRDefault="00CF33D3" w:rsidP="00CF33D3">
            <w:pPr>
              <w:spacing w:line="276" w:lineRule="auto"/>
              <w:jc w:val="center"/>
            </w:pPr>
            <w:r w:rsidRPr="00C107AB">
              <w:t>1</w:t>
            </w:r>
          </w:p>
        </w:tc>
      </w:tr>
      <w:tr w:rsidR="00CF33D3" w:rsidRPr="00C107AB" w:rsidTr="00CC50B1">
        <w:trPr>
          <w:trHeight w:val="70"/>
        </w:trPr>
        <w:tc>
          <w:tcPr>
            <w:tcW w:w="269" w:type="pct"/>
            <w:vAlign w:val="bottom"/>
          </w:tcPr>
          <w:p w:rsidR="00CF33D3" w:rsidRPr="00C107AB" w:rsidRDefault="00CF33D3" w:rsidP="00CF33D3">
            <w:pPr>
              <w:spacing w:line="276" w:lineRule="auto"/>
              <w:jc w:val="center"/>
            </w:pPr>
            <w:r w:rsidRPr="00C107AB">
              <w:t>8.</w:t>
            </w:r>
          </w:p>
        </w:tc>
        <w:tc>
          <w:tcPr>
            <w:tcW w:w="3487" w:type="pct"/>
            <w:gridSpan w:val="3"/>
            <w:vAlign w:val="bottom"/>
          </w:tcPr>
          <w:p w:rsidR="00CF33D3" w:rsidRPr="00C107AB" w:rsidRDefault="00CF33D3" w:rsidP="00CF33D3">
            <w:pPr>
              <w:spacing w:line="276" w:lineRule="auto"/>
              <w:jc w:val="both"/>
              <w:rPr>
                <w:b/>
                <w:bCs/>
              </w:rPr>
            </w:pPr>
            <w:r w:rsidRPr="00C107AB">
              <w:t>Recall the full form of ISMB section</w:t>
            </w:r>
          </w:p>
        </w:tc>
        <w:tc>
          <w:tcPr>
            <w:tcW w:w="387" w:type="pct"/>
            <w:vAlign w:val="bottom"/>
          </w:tcPr>
          <w:p w:rsidR="00CF33D3" w:rsidRPr="00C107AB" w:rsidRDefault="00CF33D3" w:rsidP="00CF33D3">
            <w:pPr>
              <w:spacing w:line="276" w:lineRule="auto"/>
              <w:jc w:val="center"/>
            </w:pPr>
            <w:r w:rsidRPr="00C107AB">
              <w:t>CO1</w:t>
            </w:r>
          </w:p>
        </w:tc>
        <w:tc>
          <w:tcPr>
            <w:tcW w:w="340" w:type="pct"/>
            <w:vAlign w:val="bottom"/>
          </w:tcPr>
          <w:p w:rsidR="00CF33D3" w:rsidRPr="00C107AB" w:rsidRDefault="00CF33D3" w:rsidP="00CF33D3">
            <w:pPr>
              <w:spacing w:line="276" w:lineRule="auto"/>
              <w:jc w:val="center"/>
            </w:pPr>
            <w:r w:rsidRPr="00C107AB">
              <w:t>R</w:t>
            </w:r>
          </w:p>
        </w:tc>
        <w:tc>
          <w:tcPr>
            <w:tcW w:w="517" w:type="pct"/>
            <w:vAlign w:val="bottom"/>
          </w:tcPr>
          <w:p w:rsidR="00CF33D3" w:rsidRPr="00C107AB" w:rsidRDefault="00CF33D3" w:rsidP="00CF33D3">
            <w:pPr>
              <w:spacing w:line="276" w:lineRule="auto"/>
              <w:jc w:val="center"/>
            </w:pPr>
            <w:r w:rsidRPr="00C107AB">
              <w:t>1</w:t>
            </w:r>
          </w:p>
        </w:tc>
      </w:tr>
      <w:tr w:rsidR="00CF33D3" w:rsidRPr="00C107AB" w:rsidTr="00CC50B1">
        <w:trPr>
          <w:trHeight w:val="80"/>
        </w:trPr>
        <w:tc>
          <w:tcPr>
            <w:tcW w:w="269" w:type="pct"/>
            <w:vAlign w:val="bottom"/>
          </w:tcPr>
          <w:p w:rsidR="00CF33D3" w:rsidRPr="00C107AB" w:rsidRDefault="00CF33D3" w:rsidP="00CF33D3">
            <w:pPr>
              <w:spacing w:line="276" w:lineRule="auto"/>
              <w:jc w:val="center"/>
            </w:pPr>
            <w:r w:rsidRPr="00C107AB">
              <w:t>9.</w:t>
            </w:r>
          </w:p>
        </w:tc>
        <w:tc>
          <w:tcPr>
            <w:tcW w:w="3487" w:type="pct"/>
            <w:gridSpan w:val="3"/>
            <w:vAlign w:val="bottom"/>
          </w:tcPr>
          <w:p w:rsidR="00CF33D3" w:rsidRPr="00C107AB" w:rsidRDefault="00CF33D3" w:rsidP="00CF33D3">
            <w:pPr>
              <w:pStyle w:val="ListParagraph"/>
              <w:spacing w:line="276" w:lineRule="auto"/>
              <w:ind w:left="0"/>
              <w:jc w:val="both"/>
              <w:rPr>
                <w:noProof/>
                <w:lang w:eastAsia="zh-TW"/>
              </w:rPr>
            </w:pPr>
            <w:r w:rsidRPr="00C107AB">
              <w:rPr>
                <w:noProof/>
                <w:lang w:eastAsia="zh-TW"/>
              </w:rPr>
              <w:t>Identify the suitable steel member used to increase the stability of structures</w:t>
            </w:r>
          </w:p>
        </w:tc>
        <w:tc>
          <w:tcPr>
            <w:tcW w:w="387" w:type="pct"/>
            <w:vAlign w:val="bottom"/>
          </w:tcPr>
          <w:p w:rsidR="00CF33D3" w:rsidRPr="00C107AB" w:rsidRDefault="00CF33D3" w:rsidP="00CF33D3">
            <w:pPr>
              <w:spacing w:line="276" w:lineRule="auto"/>
              <w:jc w:val="center"/>
            </w:pPr>
            <w:r w:rsidRPr="00C107AB">
              <w:t>CO1</w:t>
            </w:r>
          </w:p>
        </w:tc>
        <w:tc>
          <w:tcPr>
            <w:tcW w:w="340" w:type="pct"/>
            <w:vAlign w:val="bottom"/>
          </w:tcPr>
          <w:p w:rsidR="00CF33D3" w:rsidRPr="00C107AB" w:rsidRDefault="00CF33D3" w:rsidP="00CF33D3">
            <w:pPr>
              <w:spacing w:line="276" w:lineRule="auto"/>
              <w:jc w:val="center"/>
            </w:pPr>
            <w:r w:rsidRPr="00C107AB">
              <w:t>R</w:t>
            </w:r>
          </w:p>
        </w:tc>
        <w:tc>
          <w:tcPr>
            <w:tcW w:w="517" w:type="pct"/>
            <w:vAlign w:val="bottom"/>
          </w:tcPr>
          <w:p w:rsidR="00CF33D3" w:rsidRPr="00C107AB" w:rsidRDefault="00CF33D3" w:rsidP="00CF33D3">
            <w:pPr>
              <w:spacing w:line="276" w:lineRule="auto"/>
              <w:jc w:val="center"/>
            </w:pPr>
            <w:r w:rsidRPr="00C107AB">
              <w:t>1</w:t>
            </w:r>
          </w:p>
        </w:tc>
      </w:tr>
      <w:tr w:rsidR="00CF33D3" w:rsidRPr="00C107AB" w:rsidTr="00CF33D3">
        <w:trPr>
          <w:trHeight w:val="397"/>
        </w:trPr>
        <w:tc>
          <w:tcPr>
            <w:tcW w:w="269" w:type="pct"/>
            <w:vAlign w:val="bottom"/>
          </w:tcPr>
          <w:p w:rsidR="00CF33D3" w:rsidRPr="00C107AB" w:rsidRDefault="00CF33D3" w:rsidP="00CF33D3">
            <w:pPr>
              <w:spacing w:line="276" w:lineRule="auto"/>
              <w:jc w:val="center"/>
            </w:pPr>
            <w:r w:rsidRPr="00C107AB">
              <w:t>10.</w:t>
            </w:r>
          </w:p>
        </w:tc>
        <w:tc>
          <w:tcPr>
            <w:tcW w:w="3487" w:type="pct"/>
            <w:gridSpan w:val="3"/>
            <w:vAlign w:val="bottom"/>
          </w:tcPr>
          <w:p w:rsidR="00CF33D3" w:rsidRPr="00C107AB" w:rsidRDefault="00CF33D3" w:rsidP="00CF33D3">
            <w:pPr>
              <w:spacing w:line="276" w:lineRule="auto"/>
              <w:jc w:val="both"/>
            </w:pPr>
            <w:r w:rsidRPr="00C107AB">
              <w:t>Indicate the term used for denoting the distance between outer face of section and edge of bolt</w:t>
            </w:r>
          </w:p>
        </w:tc>
        <w:tc>
          <w:tcPr>
            <w:tcW w:w="387" w:type="pct"/>
            <w:vAlign w:val="bottom"/>
          </w:tcPr>
          <w:p w:rsidR="00CF33D3" w:rsidRPr="00C107AB" w:rsidRDefault="00CF33D3" w:rsidP="00CF33D3">
            <w:pPr>
              <w:spacing w:line="276" w:lineRule="auto"/>
              <w:jc w:val="center"/>
            </w:pPr>
            <w:r w:rsidRPr="00C107AB">
              <w:t>CO1</w:t>
            </w:r>
          </w:p>
        </w:tc>
        <w:tc>
          <w:tcPr>
            <w:tcW w:w="340" w:type="pct"/>
            <w:vAlign w:val="bottom"/>
          </w:tcPr>
          <w:p w:rsidR="00CF33D3" w:rsidRPr="00C107AB" w:rsidRDefault="00CF33D3" w:rsidP="00CF33D3">
            <w:pPr>
              <w:spacing w:line="276" w:lineRule="auto"/>
              <w:jc w:val="center"/>
            </w:pPr>
            <w:r w:rsidRPr="00C107AB">
              <w:t>U</w:t>
            </w:r>
          </w:p>
        </w:tc>
        <w:tc>
          <w:tcPr>
            <w:tcW w:w="517" w:type="pct"/>
            <w:vAlign w:val="bottom"/>
          </w:tcPr>
          <w:p w:rsidR="00CF33D3" w:rsidRPr="00C107AB" w:rsidRDefault="00CF33D3" w:rsidP="00CF33D3">
            <w:pPr>
              <w:spacing w:line="276" w:lineRule="auto"/>
              <w:jc w:val="center"/>
            </w:pPr>
            <w:r w:rsidRPr="00C107AB">
              <w:t>1</w:t>
            </w:r>
          </w:p>
        </w:tc>
      </w:tr>
      <w:tr w:rsidR="00CF33D3" w:rsidRPr="00C107AB" w:rsidTr="00CF33D3">
        <w:trPr>
          <w:trHeight w:val="70"/>
        </w:trPr>
        <w:tc>
          <w:tcPr>
            <w:tcW w:w="5000" w:type="pct"/>
            <w:gridSpan w:val="7"/>
            <w:vAlign w:val="center"/>
          </w:tcPr>
          <w:p w:rsidR="00CF33D3" w:rsidRPr="00C107AB" w:rsidRDefault="00CF33D3" w:rsidP="00CF33D3">
            <w:pPr>
              <w:spacing w:line="276" w:lineRule="auto"/>
              <w:jc w:val="center"/>
              <w:rPr>
                <w:b/>
                <w:u w:val="single"/>
              </w:rPr>
            </w:pPr>
            <w:r w:rsidRPr="00C107AB">
              <w:rPr>
                <w:b/>
                <w:u w:val="single"/>
              </w:rPr>
              <w:t>PART – B (6 X 3 = 18 MARKS)</w:t>
            </w:r>
          </w:p>
        </w:tc>
      </w:tr>
      <w:tr w:rsidR="00CF33D3" w:rsidRPr="00C107AB" w:rsidTr="00CC50B1">
        <w:trPr>
          <w:trHeight w:val="86"/>
        </w:trPr>
        <w:tc>
          <w:tcPr>
            <w:tcW w:w="269" w:type="pct"/>
          </w:tcPr>
          <w:p w:rsidR="00CF33D3" w:rsidRPr="00C107AB" w:rsidRDefault="00CF33D3" w:rsidP="00CF33D3">
            <w:pPr>
              <w:spacing w:line="276" w:lineRule="auto"/>
              <w:jc w:val="center"/>
            </w:pPr>
            <w:r w:rsidRPr="00C107AB">
              <w:t>11.</w:t>
            </w:r>
          </w:p>
        </w:tc>
        <w:tc>
          <w:tcPr>
            <w:tcW w:w="3487" w:type="pct"/>
            <w:gridSpan w:val="3"/>
          </w:tcPr>
          <w:p w:rsidR="00CF33D3" w:rsidRPr="00C107AB" w:rsidRDefault="00CF33D3" w:rsidP="00CF33D3">
            <w:pPr>
              <w:spacing w:line="276" w:lineRule="auto"/>
              <w:jc w:val="both"/>
            </w:pPr>
            <w:r w:rsidRPr="00C107AB">
              <w:t>List the geometrical properties of ISMB 400 section as per the code.</w:t>
            </w:r>
          </w:p>
        </w:tc>
        <w:tc>
          <w:tcPr>
            <w:tcW w:w="387" w:type="pct"/>
          </w:tcPr>
          <w:p w:rsidR="00CF33D3" w:rsidRPr="00C107AB" w:rsidRDefault="00CF33D3" w:rsidP="00CF33D3">
            <w:pPr>
              <w:spacing w:line="276" w:lineRule="auto"/>
              <w:jc w:val="center"/>
            </w:pPr>
            <w:r w:rsidRPr="00C107AB">
              <w:t>CO1</w:t>
            </w:r>
          </w:p>
        </w:tc>
        <w:tc>
          <w:tcPr>
            <w:tcW w:w="340" w:type="pct"/>
          </w:tcPr>
          <w:p w:rsidR="00CF33D3" w:rsidRPr="00C107AB" w:rsidRDefault="00CF33D3" w:rsidP="00CF33D3">
            <w:pPr>
              <w:spacing w:line="276" w:lineRule="auto"/>
              <w:jc w:val="center"/>
            </w:pPr>
            <w:r w:rsidRPr="00C107AB">
              <w:t>R</w:t>
            </w:r>
          </w:p>
        </w:tc>
        <w:tc>
          <w:tcPr>
            <w:tcW w:w="517" w:type="pct"/>
          </w:tcPr>
          <w:p w:rsidR="00CF33D3" w:rsidRPr="00C107AB" w:rsidRDefault="00CF33D3" w:rsidP="00CF33D3">
            <w:pPr>
              <w:spacing w:line="276" w:lineRule="auto"/>
              <w:jc w:val="center"/>
            </w:pPr>
            <w:r w:rsidRPr="00C107AB">
              <w:t>3</w:t>
            </w:r>
          </w:p>
        </w:tc>
      </w:tr>
      <w:tr w:rsidR="00CF33D3" w:rsidRPr="00C107AB" w:rsidTr="00CC50B1">
        <w:trPr>
          <w:trHeight w:val="107"/>
        </w:trPr>
        <w:tc>
          <w:tcPr>
            <w:tcW w:w="269" w:type="pct"/>
          </w:tcPr>
          <w:p w:rsidR="00CF33D3" w:rsidRPr="00C107AB" w:rsidRDefault="00CF33D3" w:rsidP="00CF33D3">
            <w:pPr>
              <w:spacing w:line="276" w:lineRule="auto"/>
              <w:jc w:val="center"/>
            </w:pPr>
            <w:r w:rsidRPr="00C107AB">
              <w:t>12.</w:t>
            </w:r>
          </w:p>
        </w:tc>
        <w:tc>
          <w:tcPr>
            <w:tcW w:w="3487" w:type="pct"/>
            <w:gridSpan w:val="3"/>
          </w:tcPr>
          <w:p w:rsidR="00CF33D3" w:rsidRPr="00C107AB" w:rsidRDefault="00CF33D3" w:rsidP="00CF33D3">
            <w:pPr>
              <w:spacing w:line="276" w:lineRule="auto"/>
              <w:jc w:val="both"/>
            </w:pPr>
            <w:r w:rsidRPr="00C107AB">
              <w:rPr>
                <w:bCs/>
              </w:rPr>
              <w:t>Differentiate compact and semi compact section.</w:t>
            </w:r>
          </w:p>
        </w:tc>
        <w:tc>
          <w:tcPr>
            <w:tcW w:w="387" w:type="pct"/>
          </w:tcPr>
          <w:p w:rsidR="00CF33D3" w:rsidRPr="00C107AB" w:rsidRDefault="00CF33D3" w:rsidP="00CF33D3">
            <w:pPr>
              <w:spacing w:line="276" w:lineRule="auto"/>
              <w:jc w:val="center"/>
            </w:pPr>
            <w:r w:rsidRPr="00C107AB">
              <w:t>CO1</w:t>
            </w:r>
          </w:p>
        </w:tc>
        <w:tc>
          <w:tcPr>
            <w:tcW w:w="340" w:type="pct"/>
          </w:tcPr>
          <w:p w:rsidR="00CF33D3" w:rsidRPr="00C107AB" w:rsidRDefault="00CF33D3" w:rsidP="00CF33D3">
            <w:pPr>
              <w:spacing w:line="276" w:lineRule="auto"/>
              <w:jc w:val="center"/>
            </w:pPr>
            <w:r w:rsidRPr="00C107AB">
              <w:t>U</w:t>
            </w:r>
          </w:p>
        </w:tc>
        <w:tc>
          <w:tcPr>
            <w:tcW w:w="517" w:type="pct"/>
          </w:tcPr>
          <w:p w:rsidR="00CF33D3" w:rsidRPr="00C107AB" w:rsidRDefault="00CF33D3" w:rsidP="00CF33D3">
            <w:pPr>
              <w:spacing w:line="276" w:lineRule="auto"/>
              <w:jc w:val="center"/>
            </w:pPr>
            <w:r w:rsidRPr="00C107AB">
              <w:t>3</w:t>
            </w:r>
          </w:p>
        </w:tc>
      </w:tr>
      <w:tr w:rsidR="00CF33D3" w:rsidRPr="00C107AB" w:rsidTr="00CC50B1">
        <w:trPr>
          <w:trHeight w:val="70"/>
        </w:trPr>
        <w:tc>
          <w:tcPr>
            <w:tcW w:w="269" w:type="pct"/>
          </w:tcPr>
          <w:p w:rsidR="00CF33D3" w:rsidRPr="00C107AB" w:rsidRDefault="00CF33D3" w:rsidP="00CF33D3">
            <w:pPr>
              <w:spacing w:line="276" w:lineRule="auto"/>
              <w:jc w:val="center"/>
            </w:pPr>
            <w:r w:rsidRPr="00C107AB">
              <w:t>13.</w:t>
            </w:r>
          </w:p>
        </w:tc>
        <w:tc>
          <w:tcPr>
            <w:tcW w:w="3487" w:type="pct"/>
            <w:gridSpan w:val="3"/>
          </w:tcPr>
          <w:p w:rsidR="00CF33D3" w:rsidRPr="00C107AB" w:rsidRDefault="00CF33D3" w:rsidP="00CF33D3">
            <w:pPr>
              <w:spacing w:line="276" w:lineRule="auto"/>
              <w:jc w:val="both"/>
            </w:pPr>
            <w:r w:rsidRPr="00C107AB">
              <w:rPr>
                <w:bCs/>
              </w:rPr>
              <w:t>Calculate the yield and ultimate strength of bolt of grade 4.6</w:t>
            </w:r>
          </w:p>
        </w:tc>
        <w:tc>
          <w:tcPr>
            <w:tcW w:w="387" w:type="pct"/>
          </w:tcPr>
          <w:p w:rsidR="00CF33D3" w:rsidRPr="00C107AB" w:rsidRDefault="00CF33D3" w:rsidP="00CF33D3">
            <w:pPr>
              <w:spacing w:line="276" w:lineRule="auto"/>
              <w:jc w:val="center"/>
            </w:pPr>
            <w:r w:rsidRPr="00C107AB">
              <w:t>CO3</w:t>
            </w:r>
          </w:p>
        </w:tc>
        <w:tc>
          <w:tcPr>
            <w:tcW w:w="340" w:type="pct"/>
          </w:tcPr>
          <w:p w:rsidR="00CF33D3" w:rsidRPr="00C107AB" w:rsidRDefault="00CF33D3" w:rsidP="00CF33D3">
            <w:pPr>
              <w:spacing w:line="276" w:lineRule="auto"/>
              <w:jc w:val="center"/>
            </w:pPr>
            <w:r w:rsidRPr="00C107AB">
              <w:t>A</w:t>
            </w:r>
          </w:p>
        </w:tc>
        <w:tc>
          <w:tcPr>
            <w:tcW w:w="517" w:type="pct"/>
          </w:tcPr>
          <w:p w:rsidR="00CF33D3" w:rsidRPr="00C107AB" w:rsidRDefault="00CF33D3" w:rsidP="00CF33D3">
            <w:pPr>
              <w:spacing w:line="276" w:lineRule="auto"/>
              <w:jc w:val="center"/>
            </w:pPr>
            <w:r w:rsidRPr="00C107AB">
              <w:t>3</w:t>
            </w:r>
          </w:p>
        </w:tc>
      </w:tr>
      <w:tr w:rsidR="00CF33D3" w:rsidRPr="00C107AB" w:rsidTr="00CC50B1">
        <w:trPr>
          <w:trHeight w:val="146"/>
        </w:trPr>
        <w:tc>
          <w:tcPr>
            <w:tcW w:w="269" w:type="pct"/>
          </w:tcPr>
          <w:p w:rsidR="00CF33D3" w:rsidRPr="00C107AB" w:rsidRDefault="00CF33D3" w:rsidP="00CF33D3">
            <w:pPr>
              <w:spacing w:line="276" w:lineRule="auto"/>
              <w:jc w:val="center"/>
            </w:pPr>
            <w:r w:rsidRPr="00C107AB">
              <w:t>14.</w:t>
            </w:r>
          </w:p>
        </w:tc>
        <w:tc>
          <w:tcPr>
            <w:tcW w:w="3487" w:type="pct"/>
            <w:gridSpan w:val="3"/>
          </w:tcPr>
          <w:p w:rsidR="00CF33D3" w:rsidRPr="00C107AB" w:rsidRDefault="00CF33D3" w:rsidP="00CF33D3">
            <w:pPr>
              <w:spacing w:line="276" w:lineRule="auto"/>
              <w:jc w:val="both"/>
            </w:pPr>
            <w:r w:rsidRPr="00C107AB">
              <w:t>Explain the parts of structural bolt system with neat sketches.</w:t>
            </w:r>
          </w:p>
        </w:tc>
        <w:tc>
          <w:tcPr>
            <w:tcW w:w="387" w:type="pct"/>
          </w:tcPr>
          <w:p w:rsidR="00CF33D3" w:rsidRPr="00C107AB" w:rsidRDefault="00CF33D3" w:rsidP="00CF33D3">
            <w:pPr>
              <w:spacing w:line="276" w:lineRule="auto"/>
              <w:jc w:val="center"/>
            </w:pPr>
            <w:r w:rsidRPr="00C107AB">
              <w:t>CO4</w:t>
            </w:r>
          </w:p>
        </w:tc>
        <w:tc>
          <w:tcPr>
            <w:tcW w:w="340" w:type="pct"/>
          </w:tcPr>
          <w:p w:rsidR="00CF33D3" w:rsidRPr="00C107AB" w:rsidRDefault="00CF33D3" w:rsidP="00CF33D3">
            <w:pPr>
              <w:spacing w:line="276" w:lineRule="auto"/>
              <w:jc w:val="center"/>
            </w:pPr>
            <w:r w:rsidRPr="00C107AB">
              <w:t>U</w:t>
            </w:r>
          </w:p>
        </w:tc>
        <w:tc>
          <w:tcPr>
            <w:tcW w:w="517" w:type="pct"/>
          </w:tcPr>
          <w:p w:rsidR="00CF33D3" w:rsidRPr="00C107AB" w:rsidRDefault="00CF33D3" w:rsidP="00CF33D3">
            <w:pPr>
              <w:spacing w:line="276" w:lineRule="auto"/>
              <w:jc w:val="center"/>
            </w:pPr>
            <w:r w:rsidRPr="00C107AB">
              <w:t>3</w:t>
            </w:r>
          </w:p>
        </w:tc>
      </w:tr>
      <w:tr w:rsidR="00CF33D3" w:rsidRPr="00C107AB" w:rsidTr="00CC50B1">
        <w:trPr>
          <w:trHeight w:val="70"/>
        </w:trPr>
        <w:tc>
          <w:tcPr>
            <w:tcW w:w="269" w:type="pct"/>
          </w:tcPr>
          <w:p w:rsidR="00CF33D3" w:rsidRPr="00C107AB" w:rsidRDefault="00CF33D3" w:rsidP="00CF33D3">
            <w:pPr>
              <w:spacing w:line="276" w:lineRule="auto"/>
              <w:jc w:val="center"/>
            </w:pPr>
            <w:r w:rsidRPr="00C107AB">
              <w:t>15.</w:t>
            </w:r>
          </w:p>
        </w:tc>
        <w:tc>
          <w:tcPr>
            <w:tcW w:w="3487" w:type="pct"/>
            <w:gridSpan w:val="3"/>
          </w:tcPr>
          <w:p w:rsidR="00CF33D3" w:rsidRPr="00C107AB" w:rsidRDefault="00CF33D3" w:rsidP="00CF33D3">
            <w:pPr>
              <w:spacing w:line="276" w:lineRule="auto"/>
              <w:jc w:val="both"/>
            </w:pPr>
            <w:r w:rsidRPr="00C107AB">
              <w:t>Construct the sample truss with neat sketches and indicate the components.</w:t>
            </w:r>
          </w:p>
        </w:tc>
        <w:tc>
          <w:tcPr>
            <w:tcW w:w="387" w:type="pct"/>
          </w:tcPr>
          <w:p w:rsidR="00CF33D3" w:rsidRPr="00C107AB" w:rsidRDefault="00CF33D3" w:rsidP="00CF33D3">
            <w:pPr>
              <w:spacing w:line="276" w:lineRule="auto"/>
              <w:jc w:val="center"/>
            </w:pPr>
            <w:r w:rsidRPr="00C107AB">
              <w:t>CO1</w:t>
            </w:r>
          </w:p>
        </w:tc>
        <w:tc>
          <w:tcPr>
            <w:tcW w:w="340" w:type="pct"/>
          </w:tcPr>
          <w:p w:rsidR="00CF33D3" w:rsidRPr="00C107AB" w:rsidRDefault="00CF33D3" w:rsidP="00CF33D3">
            <w:pPr>
              <w:spacing w:line="276" w:lineRule="auto"/>
              <w:jc w:val="center"/>
            </w:pPr>
            <w:r w:rsidRPr="00C107AB">
              <w:t>A</w:t>
            </w:r>
          </w:p>
        </w:tc>
        <w:tc>
          <w:tcPr>
            <w:tcW w:w="517" w:type="pct"/>
          </w:tcPr>
          <w:p w:rsidR="00CF33D3" w:rsidRPr="00C107AB" w:rsidRDefault="00CF33D3" w:rsidP="00CF33D3">
            <w:pPr>
              <w:spacing w:line="276" w:lineRule="auto"/>
              <w:jc w:val="center"/>
            </w:pPr>
            <w:r w:rsidRPr="00C107AB">
              <w:t>3</w:t>
            </w:r>
          </w:p>
        </w:tc>
      </w:tr>
      <w:tr w:rsidR="00CF33D3" w:rsidRPr="00C107AB" w:rsidTr="00CC50B1">
        <w:trPr>
          <w:trHeight w:val="70"/>
        </w:trPr>
        <w:tc>
          <w:tcPr>
            <w:tcW w:w="269" w:type="pct"/>
          </w:tcPr>
          <w:p w:rsidR="00CF33D3" w:rsidRPr="00C107AB" w:rsidRDefault="00CF33D3" w:rsidP="00CF33D3">
            <w:pPr>
              <w:spacing w:line="276" w:lineRule="auto"/>
              <w:jc w:val="center"/>
            </w:pPr>
            <w:r w:rsidRPr="00C107AB">
              <w:t>16.</w:t>
            </w:r>
          </w:p>
        </w:tc>
        <w:tc>
          <w:tcPr>
            <w:tcW w:w="3487" w:type="pct"/>
            <w:gridSpan w:val="3"/>
          </w:tcPr>
          <w:p w:rsidR="00CF33D3" w:rsidRPr="00C107AB" w:rsidRDefault="00CF33D3" w:rsidP="00CF33D3">
            <w:pPr>
              <w:spacing w:line="276" w:lineRule="auto"/>
              <w:jc w:val="both"/>
            </w:pPr>
            <w:r w:rsidRPr="00C107AB">
              <w:t>Explain the reasons for failure due to lateral torsional buckling.</w:t>
            </w:r>
          </w:p>
        </w:tc>
        <w:tc>
          <w:tcPr>
            <w:tcW w:w="387" w:type="pct"/>
          </w:tcPr>
          <w:p w:rsidR="00CF33D3" w:rsidRPr="00C107AB" w:rsidRDefault="00CF33D3" w:rsidP="00CF33D3">
            <w:pPr>
              <w:spacing w:line="276" w:lineRule="auto"/>
              <w:jc w:val="center"/>
            </w:pPr>
            <w:r w:rsidRPr="00C107AB">
              <w:t>CO4</w:t>
            </w:r>
          </w:p>
        </w:tc>
        <w:tc>
          <w:tcPr>
            <w:tcW w:w="340" w:type="pct"/>
          </w:tcPr>
          <w:p w:rsidR="00CF33D3" w:rsidRPr="00C107AB" w:rsidRDefault="00CF33D3" w:rsidP="00CF33D3">
            <w:pPr>
              <w:spacing w:line="276" w:lineRule="auto"/>
              <w:jc w:val="center"/>
            </w:pPr>
            <w:r w:rsidRPr="00C107AB">
              <w:t>U</w:t>
            </w:r>
          </w:p>
        </w:tc>
        <w:tc>
          <w:tcPr>
            <w:tcW w:w="517" w:type="pct"/>
          </w:tcPr>
          <w:p w:rsidR="00CF33D3" w:rsidRPr="00C107AB" w:rsidRDefault="00CF33D3" w:rsidP="00CF33D3">
            <w:pPr>
              <w:spacing w:line="276" w:lineRule="auto"/>
              <w:jc w:val="center"/>
            </w:pPr>
            <w:r w:rsidRPr="00C107AB">
              <w:t>3</w:t>
            </w:r>
          </w:p>
        </w:tc>
      </w:tr>
      <w:tr w:rsidR="00CF33D3" w:rsidRPr="00C107AB" w:rsidTr="00CF33D3">
        <w:trPr>
          <w:trHeight w:val="552"/>
        </w:trPr>
        <w:tc>
          <w:tcPr>
            <w:tcW w:w="5000" w:type="pct"/>
            <w:gridSpan w:val="7"/>
          </w:tcPr>
          <w:p w:rsidR="00CF33D3" w:rsidRPr="00C107AB" w:rsidRDefault="00CF33D3" w:rsidP="00CF33D3">
            <w:pPr>
              <w:spacing w:line="276" w:lineRule="auto"/>
              <w:jc w:val="center"/>
              <w:rPr>
                <w:b/>
                <w:u w:val="single"/>
              </w:rPr>
            </w:pPr>
            <w:r w:rsidRPr="00C107AB">
              <w:rPr>
                <w:b/>
                <w:u w:val="single"/>
              </w:rPr>
              <w:t>PART – C (6 X 12 = 72 MARKS)</w:t>
            </w:r>
          </w:p>
          <w:p w:rsidR="00CF33D3" w:rsidRPr="00C107AB" w:rsidRDefault="00CF33D3" w:rsidP="00CF33D3">
            <w:pPr>
              <w:spacing w:line="276" w:lineRule="auto"/>
              <w:jc w:val="center"/>
              <w:rPr>
                <w:b/>
              </w:rPr>
            </w:pPr>
            <w:r w:rsidRPr="00C107AB">
              <w:rPr>
                <w:b/>
              </w:rPr>
              <w:t>(Answer any five Questions from Q.No 17 to 23, Q.No 24 is Compulsory)</w:t>
            </w:r>
          </w:p>
        </w:tc>
      </w:tr>
      <w:tr w:rsidR="00CF33D3" w:rsidRPr="00C107AB" w:rsidTr="00CF33D3">
        <w:trPr>
          <w:trHeight w:val="397"/>
        </w:trPr>
        <w:tc>
          <w:tcPr>
            <w:tcW w:w="272" w:type="pct"/>
            <w:gridSpan w:val="2"/>
          </w:tcPr>
          <w:p w:rsidR="00CF33D3" w:rsidRPr="00C107AB" w:rsidRDefault="00CF33D3" w:rsidP="00CF33D3">
            <w:pPr>
              <w:spacing w:line="276" w:lineRule="auto"/>
              <w:jc w:val="center"/>
            </w:pPr>
            <w:r w:rsidRPr="00C107AB">
              <w:t>17.</w:t>
            </w:r>
          </w:p>
        </w:tc>
        <w:tc>
          <w:tcPr>
            <w:tcW w:w="244" w:type="pct"/>
          </w:tcPr>
          <w:p w:rsidR="00CF33D3" w:rsidRPr="00C107AB" w:rsidRDefault="00CF33D3" w:rsidP="00CF33D3">
            <w:pPr>
              <w:spacing w:line="276" w:lineRule="auto"/>
              <w:jc w:val="center"/>
            </w:pPr>
          </w:p>
        </w:tc>
        <w:tc>
          <w:tcPr>
            <w:tcW w:w="3239" w:type="pct"/>
          </w:tcPr>
          <w:p w:rsidR="00CF33D3" w:rsidRPr="00C107AB" w:rsidRDefault="00CF33D3" w:rsidP="00CF33D3">
            <w:pPr>
              <w:spacing w:line="276" w:lineRule="auto"/>
              <w:jc w:val="both"/>
            </w:pPr>
            <w:r w:rsidRPr="00C107AB">
              <w:t>Determine the failure load of tension member of steel section ISA 75X75X6mm for the following data</w:t>
            </w:r>
          </w:p>
          <w:p w:rsidR="00CF33D3" w:rsidRPr="00C107AB" w:rsidRDefault="00CF33D3" w:rsidP="00CF33D3">
            <w:pPr>
              <w:spacing w:line="276" w:lineRule="auto"/>
              <w:jc w:val="both"/>
            </w:pPr>
            <w:r w:rsidRPr="00C107AB">
              <w:t>Yield strength of steel – 250 MPa</w:t>
            </w:r>
          </w:p>
        </w:tc>
        <w:tc>
          <w:tcPr>
            <w:tcW w:w="387" w:type="pct"/>
          </w:tcPr>
          <w:p w:rsidR="00CF33D3" w:rsidRPr="00C107AB" w:rsidRDefault="00CF33D3" w:rsidP="00CF33D3">
            <w:pPr>
              <w:spacing w:line="276" w:lineRule="auto"/>
              <w:jc w:val="center"/>
            </w:pPr>
            <w:r w:rsidRPr="00C107AB">
              <w:t>CO2</w:t>
            </w:r>
          </w:p>
        </w:tc>
        <w:tc>
          <w:tcPr>
            <w:tcW w:w="340" w:type="pct"/>
          </w:tcPr>
          <w:p w:rsidR="00CF33D3" w:rsidRPr="00C107AB" w:rsidRDefault="00CF33D3" w:rsidP="00CF33D3">
            <w:pPr>
              <w:spacing w:line="276" w:lineRule="auto"/>
              <w:jc w:val="center"/>
            </w:pPr>
            <w:r w:rsidRPr="00C107AB">
              <w:t>A</w:t>
            </w:r>
          </w:p>
        </w:tc>
        <w:tc>
          <w:tcPr>
            <w:tcW w:w="517" w:type="pct"/>
          </w:tcPr>
          <w:p w:rsidR="00CF33D3" w:rsidRPr="00C107AB" w:rsidRDefault="00CF33D3" w:rsidP="00CF33D3">
            <w:pPr>
              <w:spacing w:line="276" w:lineRule="auto"/>
              <w:jc w:val="center"/>
            </w:pPr>
            <w:r w:rsidRPr="00C107AB">
              <w:t>12</w:t>
            </w:r>
          </w:p>
        </w:tc>
      </w:tr>
      <w:tr w:rsidR="00CF33D3" w:rsidRPr="00C107AB" w:rsidTr="00CF33D3">
        <w:trPr>
          <w:trHeight w:val="397"/>
        </w:trPr>
        <w:tc>
          <w:tcPr>
            <w:tcW w:w="272" w:type="pct"/>
            <w:gridSpan w:val="2"/>
          </w:tcPr>
          <w:p w:rsidR="00CF33D3" w:rsidRPr="00C107AB" w:rsidRDefault="00CF33D3" w:rsidP="00CF33D3">
            <w:pPr>
              <w:spacing w:line="276" w:lineRule="auto"/>
              <w:jc w:val="center"/>
            </w:pPr>
            <w:r w:rsidRPr="00C107AB">
              <w:t>18.</w:t>
            </w:r>
          </w:p>
        </w:tc>
        <w:tc>
          <w:tcPr>
            <w:tcW w:w="244" w:type="pct"/>
          </w:tcPr>
          <w:p w:rsidR="00CF33D3" w:rsidRPr="00C107AB" w:rsidRDefault="00CF33D3" w:rsidP="00CF33D3">
            <w:pPr>
              <w:spacing w:line="276" w:lineRule="auto"/>
              <w:jc w:val="center"/>
            </w:pPr>
          </w:p>
        </w:tc>
        <w:tc>
          <w:tcPr>
            <w:tcW w:w="3239" w:type="pct"/>
          </w:tcPr>
          <w:p w:rsidR="00CF33D3" w:rsidRPr="00C107AB" w:rsidRDefault="00CF33D3" w:rsidP="00CF33D3">
            <w:pPr>
              <w:spacing w:line="276" w:lineRule="auto"/>
              <w:jc w:val="both"/>
            </w:pPr>
            <w:r w:rsidRPr="00C107AB">
              <w:t>Analyse the load carrying capacity of the compression member for the following data.</w:t>
            </w:r>
          </w:p>
          <w:p w:rsidR="00CF33D3" w:rsidRPr="00C107AB" w:rsidRDefault="00CF33D3" w:rsidP="00CF33D3">
            <w:pPr>
              <w:spacing w:line="276" w:lineRule="auto"/>
              <w:jc w:val="both"/>
            </w:pPr>
            <w:r w:rsidRPr="00C107AB">
              <w:t>Length of column – 6m, Yield strength of steel – 250 MPa</w:t>
            </w:r>
          </w:p>
          <w:p w:rsidR="00CF33D3" w:rsidRPr="00C107AB" w:rsidRDefault="00CF33D3" w:rsidP="00CF33D3">
            <w:pPr>
              <w:spacing w:line="276" w:lineRule="auto"/>
              <w:jc w:val="both"/>
            </w:pPr>
            <w:r w:rsidRPr="00C107AB">
              <w:t xml:space="preserve">Double angle section of ISA 110X110X6mm connected </w:t>
            </w:r>
          </w:p>
          <w:p w:rsidR="00CF33D3" w:rsidRPr="00C107AB" w:rsidRDefault="00CF33D3" w:rsidP="00CF33D3">
            <w:pPr>
              <w:spacing w:line="276" w:lineRule="auto"/>
              <w:jc w:val="both"/>
            </w:pPr>
            <w:r w:rsidRPr="00C107AB">
              <w:t>Opposite side of the gusset plate</w:t>
            </w:r>
          </w:p>
        </w:tc>
        <w:tc>
          <w:tcPr>
            <w:tcW w:w="387" w:type="pct"/>
          </w:tcPr>
          <w:p w:rsidR="00CF33D3" w:rsidRPr="00C107AB" w:rsidRDefault="00CF33D3" w:rsidP="00CF33D3">
            <w:pPr>
              <w:spacing w:line="276" w:lineRule="auto"/>
              <w:jc w:val="center"/>
            </w:pPr>
            <w:r w:rsidRPr="00C107AB">
              <w:t>CO2</w:t>
            </w:r>
          </w:p>
        </w:tc>
        <w:tc>
          <w:tcPr>
            <w:tcW w:w="340" w:type="pct"/>
          </w:tcPr>
          <w:p w:rsidR="00CF33D3" w:rsidRPr="00C107AB" w:rsidRDefault="00CF33D3" w:rsidP="00CF33D3">
            <w:pPr>
              <w:spacing w:line="276" w:lineRule="auto"/>
              <w:jc w:val="center"/>
            </w:pPr>
            <w:r w:rsidRPr="00C107AB">
              <w:t>An</w:t>
            </w:r>
          </w:p>
        </w:tc>
        <w:tc>
          <w:tcPr>
            <w:tcW w:w="517" w:type="pct"/>
          </w:tcPr>
          <w:p w:rsidR="00CF33D3" w:rsidRPr="00C107AB" w:rsidRDefault="00CF33D3" w:rsidP="00CF33D3">
            <w:pPr>
              <w:spacing w:line="276" w:lineRule="auto"/>
              <w:jc w:val="center"/>
            </w:pPr>
            <w:r w:rsidRPr="00C107AB">
              <w:t>12</w:t>
            </w:r>
          </w:p>
        </w:tc>
      </w:tr>
      <w:tr w:rsidR="00CF33D3" w:rsidRPr="00C107AB" w:rsidTr="00CC50B1">
        <w:trPr>
          <w:trHeight w:val="70"/>
        </w:trPr>
        <w:tc>
          <w:tcPr>
            <w:tcW w:w="272" w:type="pct"/>
            <w:gridSpan w:val="2"/>
          </w:tcPr>
          <w:p w:rsidR="00CF33D3" w:rsidRPr="00C107AB" w:rsidRDefault="00CF33D3" w:rsidP="00CF33D3">
            <w:pPr>
              <w:spacing w:line="276" w:lineRule="auto"/>
              <w:jc w:val="center"/>
            </w:pPr>
            <w:r w:rsidRPr="00C107AB">
              <w:t>19.</w:t>
            </w:r>
          </w:p>
        </w:tc>
        <w:tc>
          <w:tcPr>
            <w:tcW w:w="244" w:type="pct"/>
          </w:tcPr>
          <w:p w:rsidR="00CF33D3" w:rsidRPr="00C107AB" w:rsidRDefault="00CF33D3" w:rsidP="00CF33D3">
            <w:pPr>
              <w:spacing w:line="276" w:lineRule="auto"/>
              <w:jc w:val="center"/>
            </w:pPr>
          </w:p>
        </w:tc>
        <w:tc>
          <w:tcPr>
            <w:tcW w:w="3239" w:type="pct"/>
          </w:tcPr>
          <w:p w:rsidR="00CF33D3" w:rsidRPr="00C107AB" w:rsidRDefault="00CF33D3" w:rsidP="00CF33D3">
            <w:pPr>
              <w:spacing w:line="276" w:lineRule="auto"/>
              <w:jc w:val="both"/>
            </w:pPr>
            <w:r w:rsidRPr="00C107AB">
              <w:t>Analyse the moment carrying capacity of laterally restrained simply supported beam for the following data, Dead load – 20kN/m and Live load – 5kN/m, Span – 7.5m, Fy - 250MPa</w:t>
            </w:r>
          </w:p>
        </w:tc>
        <w:tc>
          <w:tcPr>
            <w:tcW w:w="387" w:type="pct"/>
          </w:tcPr>
          <w:p w:rsidR="00CF33D3" w:rsidRPr="00C107AB" w:rsidRDefault="00CF33D3" w:rsidP="00CF33D3">
            <w:pPr>
              <w:spacing w:line="276" w:lineRule="auto"/>
              <w:jc w:val="center"/>
            </w:pPr>
            <w:r w:rsidRPr="00C107AB">
              <w:t>CO4</w:t>
            </w:r>
          </w:p>
        </w:tc>
        <w:tc>
          <w:tcPr>
            <w:tcW w:w="340" w:type="pct"/>
          </w:tcPr>
          <w:p w:rsidR="00CF33D3" w:rsidRPr="00C107AB" w:rsidRDefault="00CF33D3" w:rsidP="00CF33D3">
            <w:pPr>
              <w:spacing w:line="276" w:lineRule="auto"/>
              <w:jc w:val="center"/>
            </w:pPr>
            <w:r w:rsidRPr="00C107AB">
              <w:t>An</w:t>
            </w:r>
          </w:p>
        </w:tc>
        <w:tc>
          <w:tcPr>
            <w:tcW w:w="517" w:type="pct"/>
          </w:tcPr>
          <w:p w:rsidR="00CF33D3" w:rsidRPr="00C107AB" w:rsidRDefault="00CF33D3" w:rsidP="00CF33D3">
            <w:pPr>
              <w:spacing w:line="276" w:lineRule="auto"/>
              <w:jc w:val="center"/>
            </w:pPr>
            <w:r w:rsidRPr="00C107AB">
              <w:t>12</w:t>
            </w:r>
          </w:p>
        </w:tc>
      </w:tr>
      <w:tr w:rsidR="00CF33D3" w:rsidRPr="00C107AB" w:rsidTr="00CF33D3">
        <w:trPr>
          <w:trHeight w:val="397"/>
        </w:trPr>
        <w:tc>
          <w:tcPr>
            <w:tcW w:w="272" w:type="pct"/>
            <w:gridSpan w:val="2"/>
          </w:tcPr>
          <w:p w:rsidR="00CF33D3" w:rsidRPr="00C107AB" w:rsidRDefault="00CF33D3" w:rsidP="00CF33D3">
            <w:pPr>
              <w:spacing w:line="276" w:lineRule="auto"/>
              <w:jc w:val="center"/>
            </w:pPr>
            <w:r w:rsidRPr="00C107AB">
              <w:t>20.</w:t>
            </w:r>
          </w:p>
        </w:tc>
        <w:tc>
          <w:tcPr>
            <w:tcW w:w="244" w:type="pct"/>
          </w:tcPr>
          <w:p w:rsidR="00CF33D3" w:rsidRPr="00C107AB" w:rsidRDefault="00CF33D3" w:rsidP="00CF33D3">
            <w:pPr>
              <w:spacing w:line="276" w:lineRule="auto"/>
              <w:jc w:val="center"/>
            </w:pPr>
          </w:p>
        </w:tc>
        <w:tc>
          <w:tcPr>
            <w:tcW w:w="3239" w:type="pct"/>
          </w:tcPr>
          <w:p w:rsidR="00CF33D3" w:rsidRPr="00C107AB" w:rsidRDefault="00CF33D3" w:rsidP="00CF33D3">
            <w:pPr>
              <w:spacing w:line="276" w:lineRule="auto"/>
              <w:jc w:val="both"/>
            </w:pPr>
            <w:r w:rsidRPr="00C107AB">
              <w:t>Determine the axial load carrying capacity of built-up column section for the following data. Fy - 250MPa, Height - 5m, Both ends pinned</w:t>
            </w:r>
          </w:p>
          <w:p w:rsidR="00CF33D3" w:rsidRPr="00C107AB" w:rsidRDefault="00CF33D3" w:rsidP="00CF33D3">
            <w:pPr>
              <w:spacing w:line="276" w:lineRule="auto"/>
              <w:jc w:val="both"/>
            </w:pPr>
            <w:r w:rsidRPr="00C107AB">
              <w:t>Width of flange – 400mm, Thickness of flange – 8mm, Depth of web – 600mm, Thickness of web – 8mm</w:t>
            </w:r>
          </w:p>
        </w:tc>
        <w:tc>
          <w:tcPr>
            <w:tcW w:w="387" w:type="pct"/>
          </w:tcPr>
          <w:p w:rsidR="00CF33D3" w:rsidRPr="00C107AB" w:rsidRDefault="00CF33D3" w:rsidP="00CF33D3">
            <w:pPr>
              <w:spacing w:line="276" w:lineRule="auto"/>
              <w:jc w:val="center"/>
            </w:pPr>
            <w:r w:rsidRPr="00C107AB">
              <w:t>CO3</w:t>
            </w:r>
          </w:p>
        </w:tc>
        <w:tc>
          <w:tcPr>
            <w:tcW w:w="340" w:type="pct"/>
          </w:tcPr>
          <w:p w:rsidR="00CF33D3" w:rsidRPr="00C107AB" w:rsidRDefault="00CF33D3" w:rsidP="00CF33D3">
            <w:pPr>
              <w:spacing w:line="276" w:lineRule="auto"/>
              <w:jc w:val="center"/>
            </w:pPr>
            <w:r w:rsidRPr="00C107AB">
              <w:t>A</w:t>
            </w:r>
          </w:p>
        </w:tc>
        <w:tc>
          <w:tcPr>
            <w:tcW w:w="517" w:type="pct"/>
          </w:tcPr>
          <w:p w:rsidR="00CF33D3" w:rsidRPr="00C107AB" w:rsidRDefault="00CF33D3" w:rsidP="00CF33D3">
            <w:pPr>
              <w:spacing w:line="276" w:lineRule="auto"/>
              <w:jc w:val="center"/>
            </w:pPr>
            <w:r w:rsidRPr="00C107AB">
              <w:t>12</w:t>
            </w:r>
          </w:p>
        </w:tc>
      </w:tr>
      <w:tr w:rsidR="00CF33D3" w:rsidRPr="00C107AB" w:rsidTr="00CF33D3">
        <w:trPr>
          <w:trHeight w:val="397"/>
        </w:trPr>
        <w:tc>
          <w:tcPr>
            <w:tcW w:w="272" w:type="pct"/>
            <w:gridSpan w:val="2"/>
          </w:tcPr>
          <w:p w:rsidR="00CF33D3" w:rsidRPr="00C107AB" w:rsidRDefault="00CF33D3" w:rsidP="00CF33D3">
            <w:pPr>
              <w:spacing w:line="276" w:lineRule="auto"/>
              <w:jc w:val="center"/>
            </w:pPr>
            <w:r w:rsidRPr="00C107AB">
              <w:lastRenderedPageBreak/>
              <w:t>21.</w:t>
            </w:r>
          </w:p>
        </w:tc>
        <w:tc>
          <w:tcPr>
            <w:tcW w:w="244" w:type="pct"/>
          </w:tcPr>
          <w:p w:rsidR="00CF33D3" w:rsidRPr="00C107AB" w:rsidRDefault="00CF33D3" w:rsidP="00CF33D3">
            <w:pPr>
              <w:spacing w:line="276" w:lineRule="auto"/>
              <w:jc w:val="center"/>
            </w:pPr>
          </w:p>
        </w:tc>
        <w:tc>
          <w:tcPr>
            <w:tcW w:w="3239" w:type="pct"/>
          </w:tcPr>
          <w:p w:rsidR="00CF33D3" w:rsidRPr="00C107AB" w:rsidRDefault="00CF33D3" w:rsidP="00CF33D3">
            <w:pPr>
              <w:spacing w:line="276" w:lineRule="auto"/>
              <w:jc w:val="both"/>
            </w:pPr>
            <w:r w:rsidRPr="00C107AB">
              <w:t>Assess the bearing pressure and design the column base for the following data.</w:t>
            </w:r>
          </w:p>
          <w:p w:rsidR="00CF33D3" w:rsidRPr="00C107AB" w:rsidRDefault="00CF33D3" w:rsidP="00CF33D3">
            <w:pPr>
              <w:spacing w:line="276" w:lineRule="auto"/>
              <w:jc w:val="both"/>
            </w:pPr>
            <w:r w:rsidRPr="00C107AB">
              <w:t>Axial load on column – 2000kN, Grade of concrete – M50, Column section ISHB 400</w:t>
            </w:r>
          </w:p>
        </w:tc>
        <w:tc>
          <w:tcPr>
            <w:tcW w:w="387" w:type="pct"/>
          </w:tcPr>
          <w:p w:rsidR="00CF33D3" w:rsidRPr="00C107AB" w:rsidRDefault="00CF33D3" w:rsidP="00CF33D3">
            <w:pPr>
              <w:spacing w:line="276" w:lineRule="auto"/>
              <w:jc w:val="center"/>
            </w:pPr>
            <w:r w:rsidRPr="00C107AB">
              <w:t>CO6</w:t>
            </w:r>
          </w:p>
        </w:tc>
        <w:tc>
          <w:tcPr>
            <w:tcW w:w="340" w:type="pct"/>
          </w:tcPr>
          <w:p w:rsidR="00CF33D3" w:rsidRPr="00C107AB" w:rsidRDefault="00CF33D3" w:rsidP="00CF33D3">
            <w:pPr>
              <w:spacing w:line="276" w:lineRule="auto"/>
              <w:jc w:val="center"/>
            </w:pPr>
            <w:r w:rsidRPr="00C107AB">
              <w:t>E</w:t>
            </w:r>
          </w:p>
        </w:tc>
        <w:tc>
          <w:tcPr>
            <w:tcW w:w="517" w:type="pct"/>
          </w:tcPr>
          <w:p w:rsidR="00CF33D3" w:rsidRPr="00C107AB" w:rsidRDefault="00CF33D3" w:rsidP="00CF33D3">
            <w:pPr>
              <w:spacing w:line="276" w:lineRule="auto"/>
              <w:jc w:val="center"/>
            </w:pPr>
            <w:r w:rsidRPr="00C107AB">
              <w:t>12</w:t>
            </w:r>
          </w:p>
        </w:tc>
      </w:tr>
      <w:tr w:rsidR="00CF33D3" w:rsidRPr="00C107AB" w:rsidTr="00CF33D3">
        <w:trPr>
          <w:trHeight w:val="397"/>
        </w:trPr>
        <w:tc>
          <w:tcPr>
            <w:tcW w:w="272" w:type="pct"/>
            <w:gridSpan w:val="2"/>
          </w:tcPr>
          <w:p w:rsidR="00CF33D3" w:rsidRPr="00C107AB" w:rsidRDefault="00CF33D3" w:rsidP="00CF33D3">
            <w:pPr>
              <w:spacing w:line="276" w:lineRule="auto"/>
              <w:jc w:val="center"/>
            </w:pPr>
            <w:r w:rsidRPr="00C107AB">
              <w:t>22.</w:t>
            </w:r>
          </w:p>
        </w:tc>
        <w:tc>
          <w:tcPr>
            <w:tcW w:w="244" w:type="pct"/>
          </w:tcPr>
          <w:p w:rsidR="00CF33D3" w:rsidRPr="00C107AB" w:rsidRDefault="00CF33D3" w:rsidP="00CF33D3">
            <w:pPr>
              <w:spacing w:line="276" w:lineRule="auto"/>
              <w:jc w:val="center"/>
            </w:pPr>
          </w:p>
        </w:tc>
        <w:tc>
          <w:tcPr>
            <w:tcW w:w="3239" w:type="pct"/>
          </w:tcPr>
          <w:p w:rsidR="00CF33D3" w:rsidRPr="00C107AB" w:rsidRDefault="00CF33D3" w:rsidP="00CF33D3">
            <w:pPr>
              <w:spacing w:line="276" w:lineRule="auto"/>
              <w:jc w:val="both"/>
            </w:pPr>
            <w:r w:rsidRPr="00C107AB">
              <w:t>i) Determine the strength of bolt under bearing</w:t>
            </w:r>
          </w:p>
          <w:p w:rsidR="00CF33D3" w:rsidRPr="00C107AB" w:rsidRDefault="00CF33D3" w:rsidP="00CF33D3">
            <w:pPr>
              <w:spacing w:line="276" w:lineRule="auto"/>
              <w:jc w:val="both"/>
            </w:pPr>
            <w:r w:rsidRPr="00C107AB">
              <w:t>Grade 4.6, Yield strength of bolt – 400MPa, Diameter of bolt – 12mm</w:t>
            </w:r>
          </w:p>
          <w:p w:rsidR="00CF33D3" w:rsidRPr="00C107AB" w:rsidRDefault="00CF33D3" w:rsidP="00CF33D3">
            <w:pPr>
              <w:spacing w:line="276" w:lineRule="auto"/>
              <w:jc w:val="both"/>
            </w:pPr>
            <w:r w:rsidRPr="00C107AB">
              <w:t>Edge distance – 40mm, Pitch – 75mm</w:t>
            </w:r>
          </w:p>
          <w:p w:rsidR="00CF33D3" w:rsidRPr="00C107AB" w:rsidRDefault="00CF33D3" w:rsidP="00CF33D3">
            <w:pPr>
              <w:spacing w:line="276" w:lineRule="auto"/>
              <w:jc w:val="both"/>
            </w:pPr>
            <w:r w:rsidRPr="00C107AB">
              <w:t>ii) Determine the strength of weld system</w:t>
            </w:r>
          </w:p>
          <w:p w:rsidR="00CF33D3" w:rsidRPr="00C107AB" w:rsidRDefault="00CF33D3" w:rsidP="00CF33D3">
            <w:pPr>
              <w:spacing w:line="276" w:lineRule="auto"/>
              <w:jc w:val="both"/>
            </w:pPr>
            <w:r w:rsidRPr="00C107AB">
              <w:t>Thickness of weld – 5mm, length of weld – 500mm</w:t>
            </w:r>
          </w:p>
        </w:tc>
        <w:tc>
          <w:tcPr>
            <w:tcW w:w="387" w:type="pct"/>
          </w:tcPr>
          <w:p w:rsidR="00CF33D3" w:rsidRPr="00C107AB" w:rsidRDefault="00CF33D3" w:rsidP="00CF33D3">
            <w:pPr>
              <w:spacing w:line="276" w:lineRule="auto"/>
              <w:jc w:val="center"/>
            </w:pPr>
            <w:r w:rsidRPr="00C107AB">
              <w:t>CO6</w:t>
            </w:r>
          </w:p>
        </w:tc>
        <w:tc>
          <w:tcPr>
            <w:tcW w:w="340" w:type="pct"/>
          </w:tcPr>
          <w:p w:rsidR="00CF33D3" w:rsidRPr="00C107AB" w:rsidRDefault="00CF33D3" w:rsidP="00CF33D3">
            <w:pPr>
              <w:spacing w:line="276" w:lineRule="auto"/>
              <w:jc w:val="center"/>
            </w:pPr>
            <w:r w:rsidRPr="00C107AB">
              <w:t>A</w:t>
            </w:r>
          </w:p>
        </w:tc>
        <w:tc>
          <w:tcPr>
            <w:tcW w:w="517" w:type="pct"/>
          </w:tcPr>
          <w:p w:rsidR="00CF33D3" w:rsidRPr="00C107AB" w:rsidRDefault="00CF33D3" w:rsidP="00CF33D3">
            <w:pPr>
              <w:spacing w:line="276" w:lineRule="auto"/>
              <w:jc w:val="center"/>
            </w:pPr>
            <w:r w:rsidRPr="00C107AB">
              <w:t>12</w:t>
            </w:r>
          </w:p>
        </w:tc>
      </w:tr>
      <w:tr w:rsidR="00CF33D3" w:rsidRPr="00C107AB" w:rsidTr="00CF33D3">
        <w:trPr>
          <w:trHeight w:val="397"/>
        </w:trPr>
        <w:tc>
          <w:tcPr>
            <w:tcW w:w="272" w:type="pct"/>
            <w:gridSpan w:val="2"/>
          </w:tcPr>
          <w:p w:rsidR="00CF33D3" w:rsidRPr="00C107AB" w:rsidRDefault="00CF33D3" w:rsidP="00CF33D3">
            <w:pPr>
              <w:spacing w:line="276" w:lineRule="auto"/>
              <w:jc w:val="center"/>
            </w:pPr>
            <w:r w:rsidRPr="00C107AB">
              <w:t>23.</w:t>
            </w:r>
          </w:p>
        </w:tc>
        <w:tc>
          <w:tcPr>
            <w:tcW w:w="244" w:type="pct"/>
          </w:tcPr>
          <w:p w:rsidR="00CF33D3" w:rsidRPr="00C107AB" w:rsidRDefault="00CF33D3" w:rsidP="00CF33D3">
            <w:pPr>
              <w:spacing w:line="276" w:lineRule="auto"/>
              <w:jc w:val="center"/>
            </w:pPr>
          </w:p>
        </w:tc>
        <w:tc>
          <w:tcPr>
            <w:tcW w:w="3239" w:type="pct"/>
          </w:tcPr>
          <w:p w:rsidR="00CF33D3" w:rsidRPr="00C107AB" w:rsidRDefault="00CF33D3" w:rsidP="00CF33D3">
            <w:pPr>
              <w:spacing w:line="276" w:lineRule="auto"/>
              <w:jc w:val="both"/>
              <w:rPr>
                <w:highlight w:val="yellow"/>
              </w:rPr>
            </w:pPr>
            <w:r w:rsidRPr="00C107AB">
              <w:t>Explain the failure pattern of Laterally restrained/unrestrained beam sections with neat sketches.</w:t>
            </w:r>
          </w:p>
        </w:tc>
        <w:tc>
          <w:tcPr>
            <w:tcW w:w="387" w:type="pct"/>
          </w:tcPr>
          <w:p w:rsidR="00CF33D3" w:rsidRPr="00C107AB" w:rsidRDefault="00CF33D3" w:rsidP="00CF33D3">
            <w:pPr>
              <w:spacing w:line="276" w:lineRule="auto"/>
              <w:jc w:val="center"/>
            </w:pPr>
            <w:r w:rsidRPr="00C107AB">
              <w:t>CO5</w:t>
            </w:r>
          </w:p>
        </w:tc>
        <w:tc>
          <w:tcPr>
            <w:tcW w:w="340" w:type="pct"/>
          </w:tcPr>
          <w:p w:rsidR="00CF33D3" w:rsidRPr="00C107AB" w:rsidRDefault="00CF33D3" w:rsidP="00CF33D3">
            <w:pPr>
              <w:spacing w:line="276" w:lineRule="auto"/>
              <w:jc w:val="center"/>
            </w:pPr>
            <w:r w:rsidRPr="00C107AB">
              <w:t>An</w:t>
            </w:r>
          </w:p>
        </w:tc>
        <w:tc>
          <w:tcPr>
            <w:tcW w:w="517" w:type="pct"/>
          </w:tcPr>
          <w:p w:rsidR="00CF33D3" w:rsidRPr="00C107AB" w:rsidRDefault="00CF33D3" w:rsidP="00CF33D3">
            <w:pPr>
              <w:spacing w:line="276" w:lineRule="auto"/>
              <w:jc w:val="center"/>
            </w:pPr>
            <w:r w:rsidRPr="00C107AB">
              <w:t>12</w:t>
            </w:r>
          </w:p>
        </w:tc>
      </w:tr>
      <w:tr w:rsidR="00CF33D3" w:rsidRPr="00C107AB" w:rsidTr="00CC50B1">
        <w:trPr>
          <w:trHeight w:val="70"/>
        </w:trPr>
        <w:tc>
          <w:tcPr>
            <w:tcW w:w="5000" w:type="pct"/>
            <w:gridSpan w:val="7"/>
            <w:vAlign w:val="center"/>
          </w:tcPr>
          <w:p w:rsidR="00CF33D3" w:rsidRPr="00C107AB" w:rsidRDefault="00CF33D3" w:rsidP="00CF33D3">
            <w:pPr>
              <w:spacing w:line="276" w:lineRule="auto"/>
              <w:jc w:val="center"/>
              <w:rPr>
                <w:b/>
                <w:bCs/>
              </w:rPr>
            </w:pPr>
            <w:r w:rsidRPr="00C107AB">
              <w:rPr>
                <w:b/>
                <w:bCs/>
              </w:rPr>
              <w:t>COMPULSORY QUESTION</w:t>
            </w:r>
          </w:p>
        </w:tc>
      </w:tr>
      <w:tr w:rsidR="00CF33D3" w:rsidRPr="00C107AB" w:rsidTr="00CF33D3">
        <w:trPr>
          <w:trHeight w:val="397"/>
        </w:trPr>
        <w:tc>
          <w:tcPr>
            <w:tcW w:w="272" w:type="pct"/>
            <w:gridSpan w:val="2"/>
          </w:tcPr>
          <w:p w:rsidR="00CF33D3" w:rsidRPr="00C107AB" w:rsidRDefault="00CF33D3" w:rsidP="00CF33D3">
            <w:pPr>
              <w:spacing w:line="276" w:lineRule="auto"/>
              <w:jc w:val="center"/>
            </w:pPr>
            <w:r w:rsidRPr="00C107AB">
              <w:t>24.</w:t>
            </w:r>
          </w:p>
        </w:tc>
        <w:tc>
          <w:tcPr>
            <w:tcW w:w="244" w:type="pct"/>
          </w:tcPr>
          <w:p w:rsidR="00CF33D3" w:rsidRPr="00C107AB" w:rsidRDefault="00CF33D3" w:rsidP="00CF33D3">
            <w:pPr>
              <w:spacing w:line="276" w:lineRule="auto"/>
              <w:jc w:val="center"/>
            </w:pPr>
          </w:p>
        </w:tc>
        <w:tc>
          <w:tcPr>
            <w:tcW w:w="3239" w:type="pct"/>
          </w:tcPr>
          <w:p w:rsidR="00CF33D3" w:rsidRPr="00C107AB" w:rsidRDefault="00CF33D3" w:rsidP="00CF33D3">
            <w:pPr>
              <w:spacing w:line="276" w:lineRule="auto"/>
              <w:jc w:val="both"/>
            </w:pPr>
            <w:r w:rsidRPr="00C107AB">
              <w:t>Analyse the dead and live of a fink type roof truss as shown in Fig. 2 for an industrial building for the following data:</w:t>
            </w:r>
          </w:p>
          <w:p w:rsidR="00CF33D3" w:rsidRPr="00C107AB" w:rsidRDefault="00CF33D3" w:rsidP="00CF33D3">
            <w:pPr>
              <w:spacing w:line="276" w:lineRule="auto"/>
              <w:jc w:val="both"/>
            </w:pPr>
            <w:r w:rsidRPr="00C107AB">
              <w:t>Width of the building  = 12 m</w:t>
            </w:r>
          </w:p>
          <w:p w:rsidR="00CF33D3" w:rsidRPr="00C107AB" w:rsidRDefault="00CF33D3" w:rsidP="00CF33D3">
            <w:pPr>
              <w:spacing w:line="276" w:lineRule="auto"/>
              <w:jc w:val="both"/>
            </w:pPr>
            <w:r w:rsidRPr="00C107AB">
              <w:t>Length of the building = 40 m</w:t>
            </w:r>
          </w:p>
          <w:p w:rsidR="00CF33D3" w:rsidRPr="00C107AB" w:rsidRDefault="00CF33D3" w:rsidP="00CF33D3">
            <w:pPr>
              <w:spacing w:line="276" w:lineRule="auto"/>
              <w:jc w:val="both"/>
            </w:pPr>
            <w:r w:rsidRPr="00C107AB">
              <w:t>c/c spacing of trusses   = 5 m</w:t>
            </w:r>
          </w:p>
          <w:p w:rsidR="00CF33D3" w:rsidRPr="00C107AB" w:rsidRDefault="00CF33D3" w:rsidP="00CF33D3">
            <w:pPr>
              <w:spacing w:line="276" w:lineRule="auto"/>
              <w:jc w:val="both"/>
            </w:pPr>
            <w:r w:rsidRPr="00C107AB">
              <w:t xml:space="preserve">Roof angle = 30 degree </w:t>
            </w:r>
          </w:p>
          <w:p w:rsidR="00CF33D3" w:rsidRPr="00C107AB" w:rsidRDefault="00CF33D3" w:rsidP="00CF33D3">
            <w:pPr>
              <w:spacing w:line="276" w:lineRule="auto"/>
              <w:jc w:val="both"/>
            </w:pPr>
            <w:r w:rsidRPr="00C107AB">
              <w:t>Self-weight of purlins  = 150N/m</w:t>
            </w:r>
          </w:p>
          <w:p w:rsidR="00CF33D3" w:rsidRPr="00C107AB" w:rsidRDefault="00CF33D3" w:rsidP="00CF33D3">
            <w:pPr>
              <w:spacing w:line="276" w:lineRule="auto"/>
              <w:jc w:val="both"/>
            </w:pPr>
            <w:r w:rsidRPr="00C107AB">
              <w:t>Height of column        = 8 m</w:t>
            </w:r>
          </w:p>
          <w:p w:rsidR="00CF33D3" w:rsidRPr="00C107AB" w:rsidRDefault="00CF33D3" w:rsidP="00CF33D3">
            <w:pPr>
              <w:spacing w:line="276" w:lineRule="auto"/>
              <w:ind w:left="3012" w:hanging="3012"/>
            </w:pPr>
            <w:r w:rsidRPr="00C107AB">
              <w:t>Roofing and side covering = Asbestos cement sheets</w:t>
            </w:r>
          </w:p>
          <w:p w:rsidR="00CF33D3" w:rsidRPr="00C107AB" w:rsidRDefault="00CF33D3" w:rsidP="00CF33D3">
            <w:pPr>
              <w:spacing w:line="276" w:lineRule="auto"/>
              <w:ind w:left="3012" w:hanging="3012"/>
            </w:pPr>
            <w:r w:rsidRPr="00C107AB">
              <w:t>(Dead weight =159N/m</w:t>
            </w:r>
            <w:r w:rsidRPr="00C107AB">
              <w:rPr>
                <w:vertAlign w:val="superscript"/>
              </w:rPr>
              <w:t>2</w:t>
            </w:r>
            <w:r w:rsidRPr="00C107AB">
              <w:t>)</w:t>
            </w:r>
          </w:p>
          <w:p w:rsidR="00CF33D3" w:rsidRPr="00C107AB" w:rsidRDefault="00CF33D3" w:rsidP="00CF33D3">
            <w:pPr>
              <w:spacing w:line="276" w:lineRule="auto"/>
              <w:jc w:val="both"/>
            </w:pPr>
            <w:r w:rsidRPr="00C107AB">
              <w:rPr>
                <w:noProof/>
              </w:rPr>
              <w:drawing>
                <wp:anchor distT="0" distB="0" distL="114300" distR="114300" simplePos="0" relativeHeight="251723776" behindDoc="0" locked="0" layoutInCell="1" allowOverlap="1" wp14:anchorId="0FB813C9" wp14:editId="5712EF02">
                  <wp:simplePos x="0" y="0"/>
                  <wp:positionH relativeFrom="column">
                    <wp:posOffset>137795</wp:posOffset>
                  </wp:positionH>
                  <wp:positionV relativeFrom="paragraph">
                    <wp:posOffset>111125</wp:posOffset>
                  </wp:positionV>
                  <wp:extent cx="3141345" cy="1071245"/>
                  <wp:effectExtent l="0" t="0" r="1905" b="0"/>
                  <wp:wrapSquare wrapText="bothSides"/>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3141345" cy="1071245"/>
                          </a:xfrm>
                          <a:prstGeom prst="rect">
                            <a:avLst/>
                          </a:prstGeom>
                        </pic:spPr>
                      </pic:pic>
                    </a:graphicData>
                  </a:graphic>
                  <wp14:sizeRelH relativeFrom="page">
                    <wp14:pctWidth>0</wp14:pctWidth>
                  </wp14:sizeRelH>
                  <wp14:sizeRelV relativeFrom="page">
                    <wp14:pctHeight>0</wp14:pctHeight>
                  </wp14:sizeRelV>
                </wp:anchor>
              </w:drawing>
            </w:r>
          </w:p>
          <w:p w:rsidR="00CF33D3" w:rsidRPr="00C107AB" w:rsidRDefault="00CF33D3" w:rsidP="00CF33D3">
            <w:pPr>
              <w:spacing w:line="276" w:lineRule="auto"/>
              <w:jc w:val="both"/>
            </w:pPr>
          </w:p>
          <w:p w:rsidR="00CF33D3" w:rsidRPr="00C107AB" w:rsidRDefault="00CF33D3" w:rsidP="00CF33D3">
            <w:pPr>
              <w:spacing w:line="276" w:lineRule="auto"/>
              <w:jc w:val="both"/>
            </w:pPr>
          </w:p>
          <w:p w:rsidR="00CF33D3" w:rsidRPr="00C107AB" w:rsidRDefault="00CF33D3" w:rsidP="00CF33D3">
            <w:pPr>
              <w:spacing w:line="276" w:lineRule="auto"/>
              <w:jc w:val="both"/>
            </w:pPr>
          </w:p>
          <w:p w:rsidR="00CF33D3" w:rsidRPr="00C107AB" w:rsidRDefault="00CF33D3" w:rsidP="00CF33D3">
            <w:pPr>
              <w:spacing w:line="276" w:lineRule="auto"/>
              <w:jc w:val="both"/>
            </w:pPr>
          </w:p>
          <w:p w:rsidR="00CF33D3" w:rsidRPr="00C107AB" w:rsidRDefault="00CF33D3" w:rsidP="00CF33D3">
            <w:pPr>
              <w:spacing w:line="276" w:lineRule="auto"/>
              <w:jc w:val="both"/>
            </w:pPr>
          </w:p>
        </w:tc>
        <w:tc>
          <w:tcPr>
            <w:tcW w:w="387" w:type="pct"/>
          </w:tcPr>
          <w:p w:rsidR="00CF33D3" w:rsidRPr="00C107AB" w:rsidRDefault="00CF33D3" w:rsidP="00CF33D3">
            <w:pPr>
              <w:spacing w:line="276" w:lineRule="auto"/>
              <w:jc w:val="center"/>
            </w:pPr>
            <w:r w:rsidRPr="00C107AB">
              <w:t>CO5</w:t>
            </w:r>
          </w:p>
        </w:tc>
        <w:tc>
          <w:tcPr>
            <w:tcW w:w="340" w:type="pct"/>
          </w:tcPr>
          <w:p w:rsidR="00CF33D3" w:rsidRPr="00C107AB" w:rsidRDefault="00CF33D3" w:rsidP="00CF33D3">
            <w:pPr>
              <w:spacing w:line="276" w:lineRule="auto"/>
              <w:jc w:val="center"/>
            </w:pPr>
            <w:r w:rsidRPr="00C107AB">
              <w:t>An</w:t>
            </w:r>
          </w:p>
        </w:tc>
        <w:tc>
          <w:tcPr>
            <w:tcW w:w="517" w:type="pct"/>
          </w:tcPr>
          <w:p w:rsidR="00CF33D3" w:rsidRPr="00C107AB" w:rsidRDefault="00CF33D3" w:rsidP="00CF33D3">
            <w:pPr>
              <w:spacing w:line="276" w:lineRule="auto"/>
              <w:jc w:val="center"/>
            </w:pPr>
            <w:r w:rsidRPr="00C107AB">
              <w:t>12</w:t>
            </w:r>
          </w:p>
        </w:tc>
      </w:tr>
    </w:tbl>
    <w:p w:rsidR="00CF33D3" w:rsidRDefault="00CF33D3" w:rsidP="00CF33D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C107AB" w:rsidRDefault="00CF33D3" w:rsidP="002E336A"/>
    <w:tbl>
      <w:tblPr>
        <w:tblStyle w:val="TableGrid"/>
        <w:tblW w:w="0" w:type="auto"/>
        <w:tblLook w:val="04A0" w:firstRow="1" w:lastRow="0" w:firstColumn="1" w:lastColumn="0" w:noHBand="0" w:noVBand="1"/>
      </w:tblPr>
      <w:tblGrid>
        <w:gridCol w:w="671"/>
        <w:gridCol w:w="258"/>
        <w:gridCol w:w="1352"/>
        <w:gridCol w:w="1547"/>
        <w:gridCol w:w="1379"/>
        <w:gridCol w:w="1449"/>
        <w:gridCol w:w="1345"/>
        <w:gridCol w:w="1278"/>
        <w:gridCol w:w="1120"/>
      </w:tblGrid>
      <w:tr w:rsidR="00CF33D3" w:rsidRPr="00C107AB" w:rsidTr="00CF33D3">
        <w:tc>
          <w:tcPr>
            <w:tcW w:w="675" w:type="dxa"/>
          </w:tcPr>
          <w:p w:rsidR="00CF33D3" w:rsidRPr="00C107AB" w:rsidRDefault="00CF33D3" w:rsidP="00CF33D3"/>
        </w:tc>
        <w:tc>
          <w:tcPr>
            <w:tcW w:w="10008" w:type="dxa"/>
            <w:gridSpan w:val="8"/>
          </w:tcPr>
          <w:p w:rsidR="00CF33D3" w:rsidRPr="00C107AB" w:rsidRDefault="00CF33D3" w:rsidP="00CF33D3">
            <w:pPr>
              <w:jc w:val="center"/>
              <w:rPr>
                <w:b/>
              </w:rPr>
            </w:pPr>
            <w:r w:rsidRPr="00C107AB">
              <w:rPr>
                <w:b/>
              </w:rPr>
              <w:t>COURSE OUTCOMES</w:t>
            </w:r>
          </w:p>
        </w:tc>
      </w:tr>
      <w:tr w:rsidR="00CF33D3" w:rsidRPr="00C107AB" w:rsidTr="00CF33D3">
        <w:tc>
          <w:tcPr>
            <w:tcW w:w="675" w:type="dxa"/>
          </w:tcPr>
          <w:p w:rsidR="00CF33D3" w:rsidRPr="00C107AB" w:rsidRDefault="00CF33D3" w:rsidP="00CF33D3">
            <w:r w:rsidRPr="00C107AB">
              <w:t>CO1</w:t>
            </w:r>
          </w:p>
        </w:tc>
        <w:tc>
          <w:tcPr>
            <w:tcW w:w="10008" w:type="dxa"/>
            <w:gridSpan w:val="8"/>
          </w:tcPr>
          <w:p w:rsidR="00CF33D3" w:rsidRPr="00C107AB" w:rsidRDefault="00CF33D3" w:rsidP="00CF33D3">
            <w:pPr>
              <w:jc w:val="both"/>
            </w:pPr>
            <w:r w:rsidRPr="00C107AB">
              <w:t>Identify the behaviour of members</w:t>
            </w:r>
            <w:r>
              <w:t>.</w:t>
            </w:r>
            <w:r w:rsidRPr="00C107AB">
              <w:t xml:space="preserve"> </w:t>
            </w:r>
          </w:p>
        </w:tc>
      </w:tr>
      <w:tr w:rsidR="00CF33D3" w:rsidRPr="00C107AB" w:rsidTr="00CF33D3">
        <w:tc>
          <w:tcPr>
            <w:tcW w:w="675" w:type="dxa"/>
          </w:tcPr>
          <w:p w:rsidR="00CF33D3" w:rsidRPr="00C107AB" w:rsidRDefault="00CF33D3" w:rsidP="00CF33D3">
            <w:r w:rsidRPr="00C107AB">
              <w:t>CO2</w:t>
            </w:r>
          </w:p>
        </w:tc>
        <w:tc>
          <w:tcPr>
            <w:tcW w:w="10008" w:type="dxa"/>
            <w:gridSpan w:val="8"/>
          </w:tcPr>
          <w:p w:rsidR="00CF33D3" w:rsidRPr="00C107AB" w:rsidRDefault="00CF33D3" w:rsidP="00CF33D3">
            <w:pPr>
              <w:jc w:val="both"/>
            </w:pPr>
            <w:r w:rsidRPr="00C107AB">
              <w:t>Estimate the forces in members</w:t>
            </w:r>
            <w:r>
              <w:t>.</w:t>
            </w:r>
          </w:p>
        </w:tc>
      </w:tr>
      <w:tr w:rsidR="00CF33D3" w:rsidRPr="00C107AB" w:rsidTr="00CF33D3">
        <w:tc>
          <w:tcPr>
            <w:tcW w:w="675" w:type="dxa"/>
          </w:tcPr>
          <w:p w:rsidR="00CF33D3" w:rsidRPr="00C107AB" w:rsidRDefault="00CF33D3" w:rsidP="00CF33D3">
            <w:r w:rsidRPr="00C107AB">
              <w:t>CO3</w:t>
            </w:r>
          </w:p>
        </w:tc>
        <w:tc>
          <w:tcPr>
            <w:tcW w:w="10008" w:type="dxa"/>
            <w:gridSpan w:val="8"/>
          </w:tcPr>
          <w:p w:rsidR="00CF33D3" w:rsidRPr="00C107AB" w:rsidRDefault="00CF33D3" w:rsidP="00CF33D3">
            <w:pPr>
              <w:jc w:val="both"/>
            </w:pPr>
            <w:r w:rsidRPr="00C107AB">
              <w:t>Design the member for forces</w:t>
            </w:r>
            <w:r>
              <w:t>.</w:t>
            </w:r>
            <w:r w:rsidRPr="00C107AB">
              <w:t xml:space="preserve"> </w:t>
            </w:r>
          </w:p>
        </w:tc>
      </w:tr>
      <w:tr w:rsidR="00CF33D3" w:rsidRPr="00C107AB" w:rsidTr="00CF33D3">
        <w:tc>
          <w:tcPr>
            <w:tcW w:w="675" w:type="dxa"/>
          </w:tcPr>
          <w:p w:rsidR="00CF33D3" w:rsidRPr="00C107AB" w:rsidRDefault="00CF33D3" w:rsidP="00CF33D3">
            <w:r w:rsidRPr="00C107AB">
              <w:t>CO4</w:t>
            </w:r>
          </w:p>
        </w:tc>
        <w:tc>
          <w:tcPr>
            <w:tcW w:w="10008" w:type="dxa"/>
            <w:gridSpan w:val="8"/>
          </w:tcPr>
          <w:p w:rsidR="00CF33D3" w:rsidRPr="00C107AB" w:rsidRDefault="00CF33D3" w:rsidP="00CF33D3">
            <w:pPr>
              <w:jc w:val="both"/>
            </w:pPr>
            <w:r w:rsidRPr="00C107AB">
              <w:t>Choose the suitable steel section</w:t>
            </w:r>
            <w:r>
              <w:t>.</w:t>
            </w:r>
            <w:r w:rsidRPr="00C107AB">
              <w:t xml:space="preserve"> </w:t>
            </w:r>
          </w:p>
        </w:tc>
      </w:tr>
      <w:tr w:rsidR="00CF33D3" w:rsidRPr="00C107AB" w:rsidTr="00CF33D3">
        <w:tc>
          <w:tcPr>
            <w:tcW w:w="675" w:type="dxa"/>
          </w:tcPr>
          <w:p w:rsidR="00CF33D3" w:rsidRPr="00C107AB" w:rsidRDefault="00CF33D3" w:rsidP="00CF33D3">
            <w:r w:rsidRPr="00C107AB">
              <w:t>CO5</w:t>
            </w:r>
          </w:p>
        </w:tc>
        <w:tc>
          <w:tcPr>
            <w:tcW w:w="10008" w:type="dxa"/>
            <w:gridSpan w:val="8"/>
          </w:tcPr>
          <w:p w:rsidR="00CF33D3" w:rsidRPr="00C107AB" w:rsidRDefault="00CF33D3" w:rsidP="00CF33D3">
            <w:pPr>
              <w:jc w:val="both"/>
            </w:pPr>
            <w:r w:rsidRPr="00C107AB">
              <w:t>Explain the design intricacies</w:t>
            </w:r>
            <w:r>
              <w:t>.</w:t>
            </w:r>
            <w:r w:rsidRPr="00C107AB">
              <w:t xml:space="preserve"> </w:t>
            </w:r>
          </w:p>
        </w:tc>
      </w:tr>
      <w:tr w:rsidR="00CF33D3" w:rsidRPr="00C107AB" w:rsidTr="00CF33D3">
        <w:tc>
          <w:tcPr>
            <w:tcW w:w="675" w:type="dxa"/>
          </w:tcPr>
          <w:p w:rsidR="00CF33D3" w:rsidRPr="00C107AB" w:rsidRDefault="00CF33D3" w:rsidP="00CF33D3">
            <w:r w:rsidRPr="00C107AB">
              <w:t>CO6</w:t>
            </w:r>
          </w:p>
        </w:tc>
        <w:tc>
          <w:tcPr>
            <w:tcW w:w="10008" w:type="dxa"/>
            <w:gridSpan w:val="8"/>
          </w:tcPr>
          <w:p w:rsidR="00CF33D3" w:rsidRPr="00C107AB" w:rsidRDefault="00CF33D3" w:rsidP="00CF33D3">
            <w:pPr>
              <w:jc w:val="both"/>
            </w:pPr>
            <w:r w:rsidRPr="00C107AB">
              <w:t>Formulate the design for steel structures</w:t>
            </w:r>
            <w:r>
              <w:t>.</w:t>
            </w:r>
          </w:p>
        </w:tc>
      </w:tr>
      <w:tr w:rsidR="00CF33D3" w:rsidRPr="00C107AB" w:rsidTr="00CF33D3">
        <w:tc>
          <w:tcPr>
            <w:tcW w:w="10683" w:type="dxa"/>
            <w:gridSpan w:val="9"/>
          </w:tcPr>
          <w:p w:rsidR="00CF33D3" w:rsidRPr="00C107AB" w:rsidRDefault="00CF33D3" w:rsidP="00CF33D3">
            <w:pPr>
              <w:jc w:val="center"/>
              <w:rPr>
                <w:b/>
              </w:rPr>
            </w:pPr>
            <w:r w:rsidRPr="00C107AB">
              <w:rPr>
                <w:b/>
              </w:rPr>
              <w:t>Assessment Pattern as per Bloom’s Level</w:t>
            </w:r>
          </w:p>
        </w:tc>
      </w:tr>
      <w:tr w:rsidR="00CF33D3" w:rsidRPr="00C107AB" w:rsidTr="00CF33D3">
        <w:tc>
          <w:tcPr>
            <w:tcW w:w="959" w:type="dxa"/>
            <w:gridSpan w:val="2"/>
          </w:tcPr>
          <w:p w:rsidR="00CF33D3" w:rsidRPr="00C107AB" w:rsidRDefault="00CF33D3" w:rsidP="00CF33D3">
            <w:r w:rsidRPr="00C107AB">
              <w:t>CO/ P</w:t>
            </w:r>
          </w:p>
        </w:tc>
        <w:tc>
          <w:tcPr>
            <w:tcW w:w="1362" w:type="dxa"/>
          </w:tcPr>
          <w:p w:rsidR="00CF33D3" w:rsidRPr="00C107AB" w:rsidRDefault="00CF33D3" w:rsidP="00CF33D3">
            <w:pPr>
              <w:jc w:val="center"/>
              <w:rPr>
                <w:b/>
              </w:rPr>
            </w:pPr>
            <w:r w:rsidRPr="00C107AB">
              <w:rPr>
                <w:b/>
              </w:rPr>
              <w:t>Remember</w:t>
            </w:r>
          </w:p>
        </w:tc>
        <w:tc>
          <w:tcPr>
            <w:tcW w:w="1569" w:type="dxa"/>
          </w:tcPr>
          <w:p w:rsidR="00CF33D3" w:rsidRPr="00C107AB" w:rsidRDefault="00CF33D3" w:rsidP="00CF33D3">
            <w:pPr>
              <w:jc w:val="center"/>
              <w:rPr>
                <w:b/>
              </w:rPr>
            </w:pPr>
            <w:r w:rsidRPr="00C107AB">
              <w:rPr>
                <w:b/>
              </w:rPr>
              <w:t>Understand</w:t>
            </w:r>
          </w:p>
        </w:tc>
        <w:tc>
          <w:tcPr>
            <w:tcW w:w="1439" w:type="dxa"/>
          </w:tcPr>
          <w:p w:rsidR="00CF33D3" w:rsidRPr="00C107AB" w:rsidRDefault="00CF33D3" w:rsidP="00CF33D3">
            <w:pPr>
              <w:jc w:val="center"/>
              <w:rPr>
                <w:b/>
              </w:rPr>
            </w:pPr>
            <w:r w:rsidRPr="00C107AB">
              <w:rPr>
                <w:b/>
              </w:rPr>
              <w:t>Apply</w:t>
            </w:r>
          </w:p>
        </w:tc>
        <w:tc>
          <w:tcPr>
            <w:tcW w:w="1497" w:type="dxa"/>
          </w:tcPr>
          <w:p w:rsidR="00CF33D3" w:rsidRPr="00C107AB" w:rsidRDefault="00CF33D3" w:rsidP="00CF33D3">
            <w:pPr>
              <w:jc w:val="center"/>
              <w:rPr>
                <w:b/>
              </w:rPr>
            </w:pPr>
            <w:r w:rsidRPr="00C107AB">
              <w:rPr>
                <w:b/>
              </w:rPr>
              <w:t>Analyze</w:t>
            </w:r>
          </w:p>
        </w:tc>
        <w:tc>
          <w:tcPr>
            <w:tcW w:w="1375" w:type="dxa"/>
          </w:tcPr>
          <w:p w:rsidR="00CF33D3" w:rsidRPr="00C107AB" w:rsidRDefault="00CF33D3" w:rsidP="00CF33D3">
            <w:pPr>
              <w:jc w:val="center"/>
              <w:rPr>
                <w:b/>
              </w:rPr>
            </w:pPr>
            <w:r w:rsidRPr="00C107AB">
              <w:rPr>
                <w:b/>
              </w:rPr>
              <w:t>Evaluate</w:t>
            </w:r>
          </w:p>
        </w:tc>
        <w:tc>
          <w:tcPr>
            <w:tcW w:w="1321" w:type="dxa"/>
          </w:tcPr>
          <w:p w:rsidR="00CF33D3" w:rsidRPr="00C107AB" w:rsidRDefault="00CF33D3" w:rsidP="00CF33D3">
            <w:pPr>
              <w:jc w:val="center"/>
              <w:rPr>
                <w:b/>
              </w:rPr>
            </w:pPr>
            <w:r w:rsidRPr="00C107AB">
              <w:rPr>
                <w:b/>
              </w:rPr>
              <w:t>Create</w:t>
            </w:r>
          </w:p>
        </w:tc>
        <w:tc>
          <w:tcPr>
            <w:tcW w:w="1161" w:type="dxa"/>
          </w:tcPr>
          <w:p w:rsidR="00CF33D3" w:rsidRPr="00C107AB" w:rsidRDefault="00CF33D3" w:rsidP="00CF33D3">
            <w:pPr>
              <w:jc w:val="center"/>
              <w:rPr>
                <w:b/>
              </w:rPr>
            </w:pPr>
            <w:r w:rsidRPr="00C107AB">
              <w:rPr>
                <w:b/>
              </w:rPr>
              <w:t>Total</w:t>
            </w:r>
          </w:p>
        </w:tc>
      </w:tr>
      <w:tr w:rsidR="00CF33D3" w:rsidRPr="00C107AB" w:rsidTr="00CF33D3">
        <w:tc>
          <w:tcPr>
            <w:tcW w:w="959" w:type="dxa"/>
            <w:gridSpan w:val="2"/>
          </w:tcPr>
          <w:p w:rsidR="00CF33D3" w:rsidRPr="00C107AB" w:rsidRDefault="00CF33D3" w:rsidP="00CF33D3">
            <w:r w:rsidRPr="00C107AB">
              <w:t>CO1</w:t>
            </w:r>
          </w:p>
        </w:tc>
        <w:tc>
          <w:tcPr>
            <w:tcW w:w="1362" w:type="dxa"/>
          </w:tcPr>
          <w:p w:rsidR="00CF33D3" w:rsidRPr="00C107AB" w:rsidRDefault="00CF33D3" w:rsidP="00CF33D3">
            <w:pPr>
              <w:jc w:val="center"/>
            </w:pPr>
            <w:r w:rsidRPr="00C107AB">
              <w:t>9</w:t>
            </w:r>
          </w:p>
        </w:tc>
        <w:tc>
          <w:tcPr>
            <w:tcW w:w="1569" w:type="dxa"/>
          </w:tcPr>
          <w:p w:rsidR="00CF33D3" w:rsidRPr="00C107AB" w:rsidRDefault="00CF33D3" w:rsidP="00CF33D3">
            <w:pPr>
              <w:jc w:val="center"/>
            </w:pPr>
            <w:r w:rsidRPr="00C107AB">
              <w:t>5</w:t>
            </w:r>
          </w:p>
        </w:tc>
        <w:tc>
          <w:tcPr>
            <w:tcW w:w="1439" w:type="dxa"/>
          </w:tcPr>
          <w:p w:rsidR="00CF33D3" w:rsidRPr="00C107AB" w:rsidRDefault="00CF33D3" w:rsidP="00CF33D3">
            <w:pPr>
              <w:jc w:val="center"/>
            </w:pPr>
            <w:r w:rsidRPr="00C107AB">
              <w:t>3</w:t>
            </w:r>
          </w:p>
        </w:tc>
        <w:tc>
          <w:tcPr>
            <w:tcW w:w="1497" w:type="dxa"/>
          </w:tcPr>
          <w:p w:rsidR="00CF33D3" w:rsidRPr="00C107AB" w:rsidRDefault="00CF33D3" w:rsidP="00CF33D3">
            <w:pPr>
              <w:jc w:val="center"/>
            </w:pPr>
            <w:r w:rsidRPr="00C107AB">
              <w:t>-</w:t>
            </w:r>
          </w:p>
        </w:tc>
        <w:tc>
          <w:tcPr>
            <w:tcW w:w="1375" w:type="dxa"/>
          </w:tcPr>
          <w:p w:rsidR="00CF33D3" w:rsidRPr="00C107AB" w:rsidRDefault="00CF33D3" w:rsidP="00CF33D3">
            <w:pPr>
              <w:jc w:val="center"/>
            </w:pPr>
            <w:r w:rsidRPr="00C107AB">
              <w:t>-</w:t>
            </w:r>
          </w:p>
        </w:tc>
        <w:tc>
          <w:tcPr>
            <w:tcW w:w="1321" w:type="dxa"/>
          </w:tcPr>
          <w:p w:rsidR="00CF33D3" w:rsidRPr="00C107AB" w:rsidRDefault="00CF33D3" w:rsidP="00CF33D3">
            <w:pPr>
              <w:jc w:val="center"/>
            </w:pPr>
            <w:r w:rsidRPr="00C107AB">
              <w:t>-</w:t>
            </w:r>
          </w:p>
        </w:tc>
        <w:tc>
          <w:tcPr>
            <w:tcW w:w="1161" w:type="dxa"/>
          </w:tcPr>
          <w:p w:rsidR="00CF33D3" w:rsidRPr="00C107AB" w:rsidRDefault="00CF33D3" w:rsidP="00CF33D3">
            <w:pPr>
              <w:jc w:val="center"/>
            </w:pPr>
            <w:r w:rsidRPr="00C107AB">
              <w:t>17</w:t>
            </w:r>
          </w:p>
        </w:tc>
      </w:tr>
      <w:tr w:rsidR="00CF33D3" w:rsidRPr="00C107AB" w:rsidTr="00CF33D3">
        <w:tc>
          <w:tcPr>
            <w:tcW w:w="959" w:type="dxa"/>
            <w:gridSpan w:val="2"/>
          </w:tcPr>
          <w:p w:rsidR="00CF33D3" w:rsidRPr="00C107AB" w:rsidRDefault="00CF33D3" w:rsidP="00CF33D3">
            <w:r w:rsidRPr="00C107AB">
              <w:t>CO2</w:t>
            </w:r>
          </w:p>
        </w:tc>
        <w:tc>
          <w:tcPr>
            <w:tcW w:w="1362" w:type="dxa"/>
          </w:tcPr>
          <w:p w:rsidR="00CF33D3" w:rsidRPr="00C107AB" w:rsidRDefault="00CF33D3" w:rsidP="00CF33D3">
            <w:pPr>
              <w:jc w:val="center"/>
            </w:pPr>
            <w:r w:rsidRPr="00C107AB">
              <w:t>-</w:t>
            </w:r>
          </w:p>
        </w:tc>
        <w:tc>
          <w:tcPr>
            <w:tcW w:w="1569" w:type="dxa"/>
          </w:tcPr>
          <w:p w:rsidR="00CF33D3" w:rsidRPr="00C107AB" w:rsidRDefault="00CF33D3" w:rsidP="00CF33D3">
            <w:pPr>
              <w:jc w:val="center"/>
            </w:pPr>
            <w:r w:rsidRPr="00C107AB">
              <w:t>1</w:t>
            </w:r>
          </w:p>
        </w:tc>
        <w:tc>
          <w:tcPr>
            <w:tcW w:w="1439" w:type="dxa"/>
          </w:tcPr>
          <w:p w:rsidR="00CF33D3" w:rsidRPr="00C107AB" w:rsidRDefault="00CF33D3" w:rsidP="00CF33D3">
            <w:pPr>
              <w:jc w:val="center"/>
            </w:pPr>
            <w:r w:rsidRPr="00C107AB">
              <w:t>13</w:t>
            </w:r>
          </w:p>
        </w:tc>
        <w:tc>
          <w:tcPr>
            <w:tcW w:w="1497" w:type="dxa"/>
          </w:tcPr>
          <w:p w:rsidR="00CF33D3" w:rsidRPr="00C107AB" w:rsidRDefault="00CF33D3" w:rsidP="00CF33D3">
            <w:pPr>
              <w:jc w:val="center"/>
            </w:pPr>
            <w:r w:rsidRPr="00C107AB">
              <w:t>12</w:t>
            </w:r>
          </w:p>
        </w:tc>
        <w:tc>
          <w:tcPr>
            <w:tcW w:w="1375" w:type="dxa"/>
          </w:tcPr>
          <w:p w:rsidR="00CF33D3" w:rsidRPr="00C107AB" w:rsidRDefault="00CF33D3" w:rsidP="00CF33D3">
            <w:pPr>
              <w:jc w:val="center"/>
            </w:pPr>
            <w:r w:rsidRPr="00C107AB">
              <w:t>-</w:t>
            </w:r>
          </w:p>
        </w:tc>
        <w:tc>
          <w:tcPr>
            <w:tcW w:w="1321" w:type="dxa"/>
          </w:tcPr>
          <w:p w:rsidR="00CF33D3" w:rsidRPr="00C107AB" w:rsidRDefault="00CF33D3" w:rsidP="00CF33D3">
            <w:pPr>
              <w:jc w:val="center"/>
            </w:pPr>
            <w:r w:rsidRPr="00C107AB">
              <w:t>-</w:t>
            </w:r>
          </w:p>
        </w:tc>
        <w:tc>
          <w:tcPr>
            <w:tcW w:w="1161" w:type="dxa"/>
          </w:tcPr>
          <w:p w:rsidR="00CF33D3" w:rsidRPr="00C107AB" w:rsidRDefault="00CF33D3" w:rsidP="00CF33D3">
            <w:pPr>
              <w:jc w:val="center"/>
            </w:pPr>
            <w:r w:rsidRPr="00C107AB">
              <w:t>26</w:t>
            </w:r>
          </w:p>
        </w:tc>
      </w:tr>
      <w:tr w:rsidR="00CF33D3" w:rsidRPr="00C107AB" w:rsidTr="00CF33D3">
        <w:tc>
          <w:tcPr>
            <w:tcW w:w="959" w:type="dxa"/>
            <w:gridSpan w:val="2"/>
          </w:tcPr>
          <w:p w:rsidR="00CF33D3" w:rsidRPr="00C107AB" w:rsidRDefault="00CF33D3" w:rsidP="00CF33D3">
            <w:r w:rsidRPr="00C107AB">
              <w:t>CO3</w:t>
            </w:r>
          </w:p>
        </w:tc>
        <w:tc>
          <w:tcPr>
            <w:tcW w:w="1362" w:type="dxa"/>
          </w:tcPr>
          <w:p w:rsidR="00CF33D3" w:rsidRPr="00C107AB" w:rsidRDefault="00CF33D3" w:rsidP="00CF33D3">
            <w:pPr>
              <w:jc w:val="center"/>
            </w:pPr>
            <w:r w:rsidRPr="00C107AB">
              <w:t>-</w:t>
            </w:r>
          </w:p>
        </w:tc>
        <w:tc>
          <w:tcPr>
            <w:tcW w:w="1569" w:type="dxa"/>
          </w:tcPr>
          <w:p w:rsidR="00CF33D3" w:rsidRPr="00C107AB" w:rsidRDefault="00CF33D3" w:rsidP="00CF33D3">
            <w:pPr>
              <w:jc w:val="center"/>
            </w:pPr>
            <w:r w:rsidRPr="00C107AB">
              <w:t>-</w:t>
            </w:r>
          </w:p>
        </w:tc>
        <w:tc>
          <w:tcPr>
            <w:tcW w:w="1439" w:type="dxa"/>
          </w:tcPr>
          <w:p w:rsidR="00CF33D3" w:rsidRPr="00C107AB" w:rsidRDefault="00CF33D3" w:rsidP="00CF33D3">
            <w:pPr>
              <w:jc w:val="center"/>
            </w:pPr>
            <w:r w:rsidRPr="00C107AB">
              <w:t>15</w:t>
            </w:r>
          </w:p>
        </w:tc>
        <w:tc>
          <w:tcPr>
            <w:tcW w:w="1497" w:type="dxa"/>
          </w:tcPr>
          <w:p w:rsidR="00CF33D3" w:rsidRPr="00C107AB" w:rsidRDefault="00CF33D3" w:rsidP="00CF33D3">
            <w:pPr>
              <w:jc w:val="center"/>
            </w:pPr>
            <w:r w:rsidRPr="00C107AB">
              <w:t>-</w:t>
            </w:r>
          </w:p>
        </w:tc>
        <w:tc>
          <w:tcPr>
            <w:tcW w:w="1375" w:type="dxa"/>
          </w:tcPr>
          <w:p w:rsidR="00CF33D3" w:rsidRPr="00C107AB" w:rsidRDefault="00CF33D3" w:rsidP="00CF33D3">
            <w:pPr>
              <w:jc w:val="center"/>
            </w:pPr>
            <w:r w:rsidRPr="00C107AB">
              <w:t>-</w:t>
            </w:r>
          </w:p>
        </w:tc>
        <w:tc>
          <w:tcPr>
            <w:tcW w:w="1321" w:type="dxa"/>
          </w:tcPr>
          <w:p w:rsidR="00CF33D3" w:rsidRPr="00C107AB" w:rsidRDefault="00CF33D3" w:rsidP="00CF33D3">
            <w:pPr>
              <w:jc w:val="center"/>
            </w:pPr>
            <w:r w:rsidRPr="00C107AB">
              <w:t>-</w:t>
            </w:r>
          </w:p>
        </w:tc>
        <w:tc>
          <w:tcPr>
            <w:tcW w:w="1161" w:type="dxa"/>
          </w:tcPr>
          <w:p w:rsidR="00CF33D3" w:rsidRPr="00C107AB" w:rsidRDefault="00CF33D3" w:rsidP="00CF33D3">
            <w:pPr>
              <w:jc w:val="center"/>
            </w:pPr>
            <w:r w:rsidRPr="00C107AB">
              <w:t>15</w:t>
            </w:r>
          </w:p>
        </w:tc>
      </w:tr>
      <w:tr w:rsidR="00CF33D3" w:rsidRPr="00C107AB" w:rsidTr="00CF33D3">
        <w:tc>
          <w:tcPr>
            <w:tcW w:w="959" w:type="dxa"/>
            <w:gridSpan w:val="2"/>
          </w:tcPr>
          <w:p w:rsidR="00CF33D3" w:rsidRPr="00C107AB" w:rsidRDefault="00CF33D3" w:rsidP="00CF33D3">
            <w:r w:rsidRPr="00C107AB">
              <w:t>CO4</w:t>
            </w:r>
          </w:p>
        </w:tc>
        <w:tc>
          <w:tcPr>
            <w:tcW w:w="1362" w:type="dxa"/>
          </w:tcPr>
          <w:p w:rsidR="00CF33D3" w:rsidRPr="00C107AB" w:rsidRDefault="00CF33D3" w:rsidP="00CF33D3">
            <w:pPr>
              <w:jc w:val="center"/>
            </w:pPr>
            <w:r w:rsidRPr="00C107AB">
              <w:t>-</w:t>
            </w:r>
          </w:p>
        </w:tc>
        <w:tc>
          <w:tcPr>
            <w:tcW w:w="1569" w:type="dxa"/>
          </w:tcPr>
          <w:p w:rsidR="00CF33D3" w:rsidRPr="00C107AB" w:rsidRDefault="00CF33D3" w:rsidP="00CF33D3">
            <w:pPr>
              <w:jc w:val="center"/>
            </w:pPr>
            <w:r w:rsidRPr="00C107AB">
              <w:t>6</w:t>
            </w:r>
          </w:p>
        </w:tc>
        <w:tc>
          <w:tcPr>
            <w:tcW w:w="1439" w:type="dxa"/>
          </w:tcPr>
          <w:p w:rsidR="00CF33D3" w:rsidRPr="00C107AB" w:rsidRDefault="00CF33D3" w:rsidP="00CF33D3">
            <w:pPr>
              <w:jc w:val="center"/>
            </w:pPr>
            <w:r w:rsidRPr="00C107AB">
              <w:t>-</w:t>
            </w:r>
          </w:p>
        </w:tc>
        <w:tc>
          <w:tcPr>
            <w:tcW w:w="1497" w:type="dxa"/>
          </w:tcPr>
          <w:p w:rsidR="00CF33D3" w:rsidRPr="00C107AB" w:rsidRDefault="00CF33D3" w:rsidP="00CF33D3">
            <w:pPr>
              <w:jc w:val="center"/>
            </w:pPr>
            <w:r w:rsidRPr="00C107AB">
              <w:t>12</w:t>
            </w:r>
          </w:p>
        </w:tc>
        <w:tc>
          <w:tcPr>
            <w:tcW w:w="1375" w:type="dxa"/>
          </w:tcPr>
          <w:p w:rsidR="00CF33D3" w:rsidRPr="00C107AB" w:rsidRDefault="00CF33D3" w:rsidP="00CF33D3">
            <w:pPr>
              <w:jc w:val="center"/>
            </w:pPr>
            <w:r w:rsidRPr="00C107AB">
              <w:t>-</w:t>
            </w:r>
          </w:p>
        </w:tc>
        <w:tc>
          <w:tcPr>
            <w:tcW w:w="1321" w:type="dxa"/>
          </w:tcPr>
          <w:p w:rsidR="00CF33D3" w:rsidRPr="00C107AB" w:rsidRDefault="00CF33D3" w:rsidP="00CF33D3">
            <w:pPr>
              <w:jc w:val="center"/>
            </w:pPr>
            <w:r w:rsidRPr="00C107AB">
              <w:t>-</w:t>
            </w:r>
          </w:p>
        </w:tc>
        <w:tc>
          <w:tcPr>
            <w:tcW w:w="1161" w:type="dxa"/>
          </w:tcPr>
          <w:p w:rsidR="00CF33D3" w:rsidRPr="00C107AB" w:rsidRDefault="00CF33D3" w:rsidP="00CF33D3">
            <w:pPr>
              <w:jc w:val="center"/>
            </w:pPr>
            <w:r w:rsidRPr="00C107AB">
              <w:t>18</w:t>
            </w:r>
          </w:p>
        </w:tc>
      </w:tr>
      <w:tr w:rsidR="00CF33D3" w:rsidRPr="00C107AB" w:rsidTr="00CF33D3">
        <w:tc>
          <w:tcPr>
            <w:tcW w:w="959" w:type="dxa"/>
            <w:gridSpan w:val="2"/>
          </w:tcPr>
          <w:p w:rsidR="00CF33D3" w:rsidRPr="00C107AB" w:rsidRDefault="00CF33D3" w:rsidP="00CF33D3">
            <w:r w:rsidRPr="00C107AB">
              <w:t>CO5</w:t>
            </w:r>
          </w:p>
        </w:tc>
        <w:tc>
          <w:tcPr>
            <w:tcW w:w="1362" w:type="dxa"/>
          </w:tcPr>
          <w:p w:rsidR="00CF33D3" w:rsidRPr="00C107AB" w:rsidRDefault="00CF33D3" w:rsidP="00CF33D3">
            <w:pPr>
              <w:jc w:val="center"/>
            </w:pPr>
            <w:r w:rsidRPr="00C107AB">
              <w:t>-</w:t>
            </w:r>
          </w:p>
        </w:tc>
        <w:tc>
          <w:tcPr>
            <w:tcW w:w="1569" w:type="dxa"/>
          </w:tcPr>
          <w:p w:rsidR="00CF33D3" w:rsidRPr="00C107AB" w:rsidRDefault="00CF33D3" w:rsidP="00CF33D3">
            <w:pPr>
              <w:jc w:val="center"/>
            </w:pPr>
            <w:r w:rsidRPr="00C107AB">
              <w:t>-</w:t>
            </w:r>
          </w:p>
        </w:tc>
        <w:tc>
          <w:tcPr>
            <w:tcW w:w="1439" w:type="dxa"/>
          </w:tcPr>
          <w:p w:rsidR="00CF33D3" w:rsidRPr="00C107AB" w:rsidRDefault="00CF33D3" w:rsidP="00CF33D3">
            <w:pPr>
              <w:jc w:val="center"/>
            </w:pPr>
            <w:r w:rsidRPr="00C107AB">
              <w:t>-</w:t>
            </w:r>
          </w:p>
        </w:tc>
        <w:tc>
          <w:tcPr>
            <w:tcW w:w="1497" w:type="dxa"/>
          </w:tcPr>
          <w:p w:rsidR="00CF33D3" w:rsidRPr="00C107AB" w:rsidRDefault="00CF33D3" w:rsidP="00CF33D3">
            <w:pPr>
              <w:jc w:val="center"/>
            </w:pPr>
            <w:r w:rsidRPr="00C107AB">
              <w:t>24</w:t>
            </w:r>
          </w:p>
        </w:tc>
        <w:tc>
          <w:tcPr>
            <w:tcW w:w="1375" w:type="dxa"/>
          </w:tcPr>
          <w:p w:rsidR="00CF33D3" w:rsidRPr="00C107AB" w:rsidRDefault="00CF33D3" w:rsidP="00CF33D3">
            <w:pPr>
              <w:jc w:val="center"/>
            </w:pPr>
            <w:r w:rsidRPr="00C107AB">
              <w:t>-</w:t>
            </w:r>
          </w:p>
        </w:tc>
        <w:tc>
          <w:tcPr>
            <w:tcW w:w="1321" w:type="dxa"/>
          </w:tcPr>
          <w:p w:rsidR="00CF33D3" w:rsidRPr="00C107AB" w:rsidRDefault="00CF33D3" w:rsidP="00CF33D3">
            <w:pPr>
              <w:jc w:val="center"/>
            </w:pPr>
            <w:r w:rsidRPr="00C107AB">
              <w:t>-</w:t>
            </w:r>
          </w:p>
        </w:tc>
        <w:tc>
          <w:tcPr>
            <w:tcW w:w="1161" w:type="dxa"/>
          </w:tcPr>
          <w:p w:rsidR="00CF33D3" w:rsidRPr="00C107AB" w:rsidRDefault="00CF33D3" w:rsidP="00CF33D3">
            <w:pPr>
              <w:jc w:val="center"/>
            </w:pPr>
            <w:r w:rsidRPr="00C107AB">
              <w:t>24</w:t>
            </w:r>
          </w:p>
        </w:tc>
      </w:tr>
      <w:tr w:rsidR="00CF33D3" w:rsidRPr="00C107AB" w:rsidTr="00CF33D3">
        <w:tc>
          <w:tcPr>
            <w:tcW w:w="959" w:type="dxa"/>
            <w:gridSpan w:val="2"/>
          </w:tcPr>
          <w:p w:rsidR="00CF33D3" w:rsidRPr="00C107AB" w:rsidRDefault="00CF33D3" w:rsidP="00CF33D3">
            <w:r w:rsidRPr="00C107AB">
              <w:t>CO6</w:t>
            </w:r>
          </w:p>
        </w:tc>
        <w:tc>
          <w:tcPr>
            <w:tcW w:w="1362" w:type="dxa"/>
          </w:tcPr>
          <w:p w:rsidR="00CF33D3" w:rsidRPr="00C107AB" w:rsidRDefault="00CF33D3" w:rsidP="00CF33D3">
            <w:pPr>
              <w:jc w:val="center"/>
            </w:pPr>
            <w:r w:rsidRPr="00C107AB">
              <w:t>-</w:t>
            </w:r>
          </w:p>
        </w:tc>
        <w:tc>
          <w:tcPr>
            <w:tcW w:w="1569" w:type="dxa"/>
          </w:tcPr>
          <w:p w:rsidR="00CF33D3" w:rsidRPr="00C107AB" w:rsidRDefault="00CF33D3" w:rsidP="00CF33D3">
            <w:pPr>
              <w:jc w:val="center"/>
            </w:pPr>
            <w:r w:rsidRPr="00C107AB">
              <w:t>-</w:t>
            </w:r>
          </w:p>
        </w:tc>
        <w:tc>
          <w:tcPr>
            <w:tcW w:w="1439" w:type="dxa"/>
          </w:tcPr>
          <w:p w:rsidR="00CF33D3" w:rsidRPr="00C107AB" w:rsidRDefault="00CF33D3" w:rsidP="00CF33D3">
            <w:pPr>
              <w:jc w:val="center"/>
            </w:pPr>
            <w:r w:rsidRPr="00C107AB">
              <w:t>12</w:t>
            </w:r>
          </w:p>
        </w:tc>
        <w:tc>
          <w:tcPr>
            <w:tcW w:w="1497" w:type="dxa"/>
          </w:tcPr>
          <w:p w:rsidR="00CF33D3" w:rsidRPr="00C107AB" w:rsidRDefault="00CF33D3" w:rsidP="00CF33D3">
            <w:pPr>
              <w:jc w:val="center"/>
            </w:pPr>
            <w:r w:rsidRPr="00C107AB">
              <w:t>-</w:t>
            </w:r>
          </w:p>
        </w:tc>
        <w:tc>
          <w:tcPr>
            <w:tcW w:w="1375" w:type="dxa"/>
          </w:tcPr>
          <w:p w:rsidR="00CF33D3" w:rsidRPr="00C107AB" w:rsidRDefault="00CF33D3" w:rsidP="00CF33D3">
            <w:pPr>
              <w:jc w:val="center"/>
            </w:pPr>
            <w:r w:rsidRPr="00C107AB">
              <w:t>12</w:t>
            </w:r>
          </w:p>
        </w:tc>
        <w:tc>
          <w:tcPr>
            <w:tcW w:w="1321" w:type="dxa"/>
          </w:tcPr>
          <w:p w:rsidR="00CF33D3" w:rsidRPr="00C107AB" w:rsidRDefault="00CF33D3" w:rsidP="00CF33D3">
            <w:pPr>
              <w:jc w:val="center"/>
            </w:pPr>
            <w:r w:rsidRPr="00C107AB">
              <w:t>-</w:t>
            </w:r>
          </w:p>
        </w:tc>
        <w:tc>
          <w:tcPr>
            <w:tcW w:w="1161" w:type="dxa"/>
          </w:tcPr>
          <w:p w:rsidR="00CF33D3" w:rsidRPr="00C107AB" w:rsidRDefault="00CF33D3" w:rsidP="00CF33D3">
            <w:pPr>
              <w:jc w:val="center"/>
            </w:pPr>
            <w:r w:rsidRPr="00C107AB">
              <w:t>24</w:t>
            </w:r>
          </w:p>
        </w:tc>
      </w:tr>
      <w:tr w:rsidR="00CF33D3" w:rsidRPr="00C107AB" w:rsidTr="00CF33D3">
        <w:tc>
          <w:tcPr>
            <w:tcW w:w="9522" w:type="dxa"/>
            <w:gridSpan w:val="8"/>
          </w:tcPr>
          <w:p w:rsidR="00CF33D3" w:rsidRPr="00C107AB" w:rsidRDefault="00CF33D3" w:rsidP="00CF33D3"/>
        </w:tc>
        <w:tc>
          <w:tcPr>
            <w:tcW w:w="1161" w:type="dxa"/>
          </w:tcPr>
          <w:p w:rsidR="00CF33D3" w:rsidRPr="00C107AB" w:rsidRDefault="00CF33D3" w:rsidP="00CF33D3">
            <w:pPr>
              <w:jc w:val="center"/>
              <w:rPr>
                <w:b/>
              </w:rPr>
            </w:pPr>
            <w:r w:rsidRPr="00C107AB">
              <w:rPr>
                <w:b/>
              </w:rPr>
              <w:t>124</w:t>
            </w:r>
          </w:p>
        </w:tc>
      </w:tr>
    </w:tbl>
    <w:p w:rsidR="00CF33D3" w:rsidRPr="00C107AB" w:rsidRDefault="00CF33D3" w:rsidP="00CF33D3"/>
    <w:p w:rsidR="00CF33D3" w:rsidRDefault="00CF33D3" w:rsidP="00E40AC8">
      <w:pPr>
        <w:jc w:val="center"/>
        <w:rPr>
          <w:b/>
        </w:rPr>
      </w:pPr>
      <w:r w:rsidRPr="0037089B">
        <w:rPr>
          <w:noProof/>
        </w:rPr>
        <w:lastRenderedPageBreak/>
        <w:drawing>
          <wp:inline distT="0" distB="0" distL="0" distR="0" wp14:anchorId="758D1E96" wp14:editId="41DB55D5">
            <wp:extent cx="4740087" cy="1178853"/>
            <wp:effectExtent l="0" t="0" r="3810" b="254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FA796F" w:rsidRDefault="00CF33D3"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CF33D3" w:rsidRPr="00FA796F" w:rsidTr="00CF33D3">
        <w:trPr>
          <w:trHeight w:val="397"/>
          <w:jc w:val="center"/>
        </w:trPr>
        <w:tc>
          <w:tcPr>
            <w:tcW w:w="1555" w:type="dxa"/>
            <w:vAlign w:val="center"/>
          </w:tcPr>
          <w:p w:rsidR="00CF33D3" w:rsidRPr="00FA796F" w:rsidRDefault="00CF33D3" w:rsidP="00A81194">
            <w:pPr>
              <w:pStyle w:val="Title"/>
              <w:contextualSpacing/>
              <w:jc w:val="left"/>
              <w:rPr>
                <w:b/>
                <w:szCs w:val="24"/>
              </w:rPr>
            </w:pPr>
            <w:r w:rsidRPr="00FA796F">
              <w:rPr>
                <w:b/>
                <w:szCs w:val="24"/>
              </w:rPr>
              <w:t xml:space="preserve">Course Code      </w:t>
            </w:r>
          </w:p>
        </w:tc>
        <w:tc>
          <w:tcPr>
            <w:tcW w:w="6378" w:type="dxa"/>
            <w:vAlign w:val="center"/>
          </w:tcPr>
          <w:p w:rsidR="00CF33D3" w:rsidRPr="00FA796F" w:rsidRDefault="00CF33D3" w:rsidP="00A81194">
            <w:pPr>
              <w:pStyle w:val="Title"/>
              <w:contextualSpacing/>
              <w:jc w:val="left"/>
              <w:rPr>
                <w:b/>
                <w:szCs w:val="24"/>
              </w:rPr>
            </w:pPr>
            <w:r>
              <w:rPr>
                <w:b/>
                <w:szCs w:val="24"/>
              </w:rPr>
              <w:t>20CE2014</w:t>
            </w:r>
          </w:p>
        </w:tc>
        <w:tc>
          <w:tcPr>
            <w:tcW w:w="1701" w:type="dxa"/>
            <w:vAlign w:val="center"/>
          </w:tcPr>
          <w:p w:rsidR="00CF33D3" w:rsidRPr="00FA796F" w:rsidRDefault="00CF33D3"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CF33D3" w:rsidRPr="00FA796F" w:rsidRDefault="00CF33D3" w:rsidP="00A81194">
            <w:pPr>
              <w:pStyle w:val="Title"/>
              <w:contextualSpacing/>
              <w:jc w:val="left"/>
              <w:rPr>
                <w:b/>
                <w:szCs w:val="24"/>
              </w:rPr>
            </w:pPr>
            <w:r w:rsidRPr="00FA796F">
              <w:rPr>
                <w:b/>
                <w:szCs w:val="24"/>
              </w:rPr>
              <w:t>3hrs</w:t>
            </w:r>
          </w:p>
        </w:tc>
      </w:tr>
      <w:tr w:rsidR="00CF33D3" w:rsidRPr="00FA796F" w:rsidTr="00CF33D3">
        <w:trPr>
          <w:trHeight w:val="397"/>
          <w:jc w:val="center"/>
        </w:trPr>
        <w:tc>
          <w:tcPr>
            <w:tcW w:w="1555" w:type="dxa"/>
            <w:vAlign w:val="center"/>
          </w:tcPr>
          <w:p w:rsidR="00CF33D3" w:rsidRPr="00FA796F" w:rsidRDefault="00CF33D3" w:rsidP="00A81194">
            <w:pPr>
              <w:pStyle w:val="Title"/>
              <w:ind w:right="-160"/>
              <w:contextualSpacing/>
              <w:jc w:val="left"/>
              <w:rPr>
                <w:b/>
                <w:szCs w:val="24"/>
              </w:rPr>
            </w:pPr>
            <w:r w:rsidRPr="00FA796F">
              <w:rPr>
                <w:b/>
                <w:szCs w:val="24"/>
              </w:rPr>
              <w:t xml:space="preserve">Course Name     </w:t>
            </w:r>
          </w:p>
        </w:tc>
        <w:tc>
          <w:tcPr>
            <w:tcW w:w="6378" w:type="dxa"/>
            <w:vAlign w:val="center"/>
          </w:tcPr>
          <w:p w:rsidR="00CF33D3" w:rsidRPr="00FA796F" w:rsidRDefault="00CF33D3" w:rsidP="00A81194">
            <w:pPr>
              <w:pStyle w:val="Title"/>
              <w:contextualSpacing/>
              <w:jc w:val="left"/>
              <w:rPr>
                <w:b/>
                <w:szCs w:val="24"/>
              </w:rPr>
            </w:pPr>
            <w:r>
              <w:rPr>
                <w:b/>
                <w:szCs w:val="24"/>
              </w:rPr>
              <w:t>WATER RESOURCES SYSTEMS</w:t>
            </w:r>
          </w:p>
        </w:tc>
        <w:tc>
          <w:tcPr>
            <w:tcW w:w="1701" w:type="dxa"/>
            <w:vAlign w:val="center"/>
          </w:tcPr>
          <w:p w:rsidR="00CF33D3" w:rsidRPr="00FA796F" w:rsidRDefault="00CF33D3" w:rsidP="00A81194">
            <w:pPr>
              <w:pStyle w:val="Title"/>
              <w:contextualSpacing/>
              <w:jc w:val="left"/>
              <w:rPr>
                <w:b/>
                <w:bCs/>
                <w:szCs w:val="24"/>
              </w:rPr>
            </w:pPr>
            <w:r w:rsidRPr="00FA796F">
              <w:rPr>
                <w:b/>
                <w:bCs/>
                <w:szCs w:val="24"/>
              </w:rPr>
              <w:t xml:space="preserve">Max. Marks </w:t>
            </w:r>
          </w:p>
        </w:tc>
        <w:tc>
          <w:tcPr>
            <w:tcW w:w="851" w:type="dxa"/>
            <w:vAlign w:val="center"/>
          </w:tcPr>
          <w:p w:rsidR="00CF33D3" w:rsidRPr="00FA796F" w:rsidRDefault="00CF33D3" w:rsidP="00A81194">
            <w:pPr>
              <w:pStyle w:val="Title"/>
              <w:contextualSpacing/>
              <w:jc w:val="left"/>
              <w:rPr>
                <w:b/>
                <w:szCs w:val="24"/>
              </w:rPr>
            </w:pPr>
            <w:r w:rsidRPr="00FA796F">
              <w:rPr>
                <w:b/>
                <w:szCs w:val="24"/>
              </w:rPr>
              <w:t>100</w:t>
            </w:r>
          </w:p>
        </w:tc>
      </w:tr>
    </w:tbl>
    <w:p w:rsidR="00CF33D3" w:rsidRPr="00FA796F"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FA796F" w:rsidTr="00A81194">
        <w:trPr>
          <w:trHeight w:val="551"/>
        </w:trPr>
        <w:tc>
          <w:tcPr>
            <w:tcW w:w="272" w:type="pct"/>
            <w:vAlign w:val="center"/>
          </w:tcPr>
          <w:p w:rsidR="00CF33D3" w:rsidRPr="00FA796F" w:rsidRDefault="00CF33D3" w:rsidP="00A81194">
            <w:pPr>
              <w:contextualSpacing/>
              <w:jc w:val="center"/>
              <w:rPr>
                <w:b/>
              </w:rPr>
            </w:pPr>
            <w:r w:rsidRPr="00FA796F">
              <w:rPr>
                <w:b/>
              </w:rPr>
              <w:t>Q. No.</w:t>
            </w:r>
          </w:p>
        </w:tc>
        <w:tc>
          <w:tcPr>
            <w:tcW w:w="3512" w:type="pct"/>
            <w:gridSpan w:val="2"/>
            <w:vAlign w:val="center"/>
          </w:tcPr>
          <w:p w:rsidR="00CF33D3" w:rsidRPr="00FA796F" w:rsidRDefault="00CF33D3" w:rsidP="00A81194">
            <w:pPr>
              <w:contextualSpacing/>
              <w:jc w:val="center"/>
              <w:rPr>
                <w:b/>
              </w:rPr>
            </w:pPr>
            <w:r w:rsidRPr="00FA796F">
              <w:rPr>
                <w:b/>
              </w:rPr>
              <w:t>Questions</w:t>
            </w:r>
          </w:p>
        </w:tc>
        <w:tc>
          <w:tcPr>
            <w:tcW w:w="388" w:type="pct"/>
            <w:vAlign w:val="center"/>
          </w:tcPr>
          <w:p w:rsidR="00CF33D3" w:rsidRPr="00FA796F" w:rsidRDefault="00CF33D3" w:rsidP="00A81194">
            <w:pPr>
              <w:contextualSpacing/>
              <w:jc w:val="center"/>
              <w:rPr>
                <w:b/>
              </w:rPr>
            </w:pPr>
            <w:r w:rsidRPr="00FA796F">
              <w:rPr>
                <w:b/>
              </w:rPr>
              <w:t>CO</w:t>
            </w:r>
          </w:p>
        </w:tc>
        <w:tc>
          <w:tcPr>
            <w:tcW w:w="355" w:type="pct"/>
            <w:vAlign w:val="center"/>
          </w:tcPr>
          <w:p w:rsidR="00CF33D3" w:rsidRPr="00FA796F" w:rsidRDefault="00CF33D3" w:rsidP="00A81194">
            <w:pPr>
              <w:contextualSpacing/>
              <w:jc w:val="center"/>
              <w:rPr>
                <w:b/>
              </w:rPr>
            </w:pPr>
            <w:r w:rsidRPr="00FA796F">
              <w:rPr>
                <w:b/>
              </w:rPr>
              <w:t>BL</w:t>
            </w:r>
          </w:p>
        </w:tc>
        <w:tc>
          <w:tcPr>
            <w:tcW w:w="473" w:type="pct"/>
            <w:vAlign w:val="center"/>
          </w:tcPr>
          <w:p w:rsidR="00CF33D3" w:rsidRPr="00FA796F" w:rsidRDefault="00CF33D3" w:rsidP="00A81194">
            <w:pPr>
              <w:contextualSpacing/>
              <w:jc w:val="center"/>
              <w:rPr>
                <w:b/>
              </w:rPr>
            </w:pPr>
            <w:r w:rsidRPr="00FA796F">
              <w:rPr>
                <w:b/>
              </w:rPr>
              <w:t>Marks</w:t>
            </w:r>
          </w:p>
        </w:tc>
      </w:tr>
      <w:tr w:rsidR="00CF33D3" w:rsidRPr="00FA796F" w:rsidTr="00A81194">
        <w:trPr>
          <w:trHeight w:val="487"/>
        </w:trPr>
        <w:tc>
          <w:tcPr>
            <w:tcW w:w="5000" w:type="pct"/>
            <w:gridSpan w:val="6"/>
            <w:vAlign w:val="center"/>
          </w:tcPr>
          <w:p w:rsidR="00CF33D3" w:rsidRDefault="00CF33D3" w:rsidP="00A81194">
            <w:pPr>
              <w:contextualSpacing/>
              <w:jc w:val="center"/>
              <w:rPr>
                <w:b/>
                <w:u w:val="single"/>
              </w:rPr>
            </w:pPr>
            <w:r w:rsidRPr="00FA796F">
              <w:rPr>
                <w:b/>
                <w:u w:val="single"/>
              </w:rPr>
              <w:t>PART – A (10 X 1 = 10 MARKS)</w:t>
            </w:r>
          </w:p>
          <w:p w:rsidR="00CF33D3" w:rsidRPr="00FA796F" w:rsidRDefault="00CF33D3" w:rsidP="00A81194">
            <w:pPr>
              <w:contextualSpacing/>
              <w:jc w:val="center"/>
              <w:rPr>
                <w:b/>
              </w:rPr>
            </w:pPr>
            <w:r w:rsidRPr="00FA796F">
              <w:rPr>
                <w:b/>
              </w:rPr>
              <w:t>(Answer all the questions)</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w:t>
            </w:r>
          </w:p>
        </w:tc>
        <w:tc>
          <w:tcPr>
            <w:tcW w:w="3512" w:type="pct"/>
            <w:gridSpan w:val="2"/>
            <w:vAlign w:val="center"/>
          </w:tcPr>
          <w:p w:rsidR="00CF33D3" w:rsidRPr="00FA796F" w:rsidRDefault="00CF33D3" w:rsidP="00CF33D3">
            <w:pPr>
              <w:autoSpaceDE w:val="0"/>
              <w:autoSpaceDN w:val="0"/>
              <w:adjustRightInd w:val="0"/>
              <w:contextualSpacing/>
            </w:pPr>
            <w:r>
              <w:t>Draw Hydrologic cycle and mention its salient features.</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w:t>
            </w:r>
          </w:p>
        </w:tc>
        <w:tc>
          <w:tcPr>
            <w:tcW w:w="3512" w:type="pct"/>
            <w:gridSpan w:val="2"/>
            <w:vAlign w:val="center"/>
          </w:tcPr>
          <w:p w:rsidR="00CF33D3" w:rsidRPr="00FA796F" w:rsidRDefault="00CF33D3" w:rsidP="00CF33D3">
            <w:pPr>
              <w:contextualSpacing/>
            </w:pPr>
            <w:r>
              <w:t>How will you reduce evaporation from water bodies.</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3.</w:t>
            </w:r>
          </w:p>
        </w:tc>
        <w:tc>
          <w:tcPr>
            <w:tcW w:w="3512" w:type="pct"/>
            <w:gridSpan w:val="2"/>
            <w:vAlign w:val="center"/>
          </w:tcPr>
          <w:p w:rsidR="00CF33D3" w:rsidRPr="00FA796F" w:rsidRDefault="00CF33D3" w:rsidP="00CF33D3">
            <w:pPr>
              <w:contextualSpacing/>
            </w:pPr>
            <w:r>
              <w:t>Elucidate the importance of base flow separation.</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An</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4.</w:t>
            </w:r>
          </w:p>
        </w:tc>
        <w:tc>
          <w:tcPr>
            <w:tcW w:w="3512" w:type="pct"/>
            <w:gridSpan w:val="2"/>
            <w:vAlign w:val="center"/>
          </w:tcPr>
          <w:p w:rsidR="00CF33D3" w:rsidRPr="00FA796F" w:rsidRDefault="00CF33D3" w:rsidP="00CF33D3">
            <w:pPr>
              <w:contextualSpacing/>
            </w:pPr>
            <w:r>
              <w:t>Define flood routing.</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5.</w:t>
            </w:r>
          </w:p>
        </w:tc>
        <w:tc>
          <w:tcPr>
            <w:tcW w:w="3512" w:type="pct"/>
            <w:gridSpan w:val="2"/>
            <w:vAlign w:val="center"/>
          </w:tcPr>
          <w:p w:rsidR="00CF33D3" w:rsidRPr="00FA796F" w:rsidRDefault="00CF33D3" w:rsidP="00CF33D3">
            <w:pPr>
              <w:pStyle w:val="Default"/>
              <w:contextualSpacing/>
            </w:pPr>
            <w:r>
              <w:t>Classify aquifers.</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6.</w:t>
            </w:r>
          </w:p>
        </w:tc>
        <w:tc>
          <w:tcPr>
            <w:tcW w:w="3512" w:type="pct"/>
            <w:gridSpan w:val="2"/>
            <w:vAlign w:val="center"/>
          </w:tcPr>
          <w:p w:rsidR="00CF33D3" w:rsidRPr="00FA796F" w:rsidRDefault="00CF33D3" w:rsidP="00CF33D3">
            <w:pPr>
              <w:contextualSpacing/>
            </w:pPr>
            <w:r>
              <w:t>Define Darcy’s law and mention its importance.</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7.</w:t>
            </w:r>
          </w:p>
        </w:tc>
        <w:tc>
          <w:tcPr>
            <w:tcW w:w="3512" w:type="pct"/>
            <w:gridSpan w:val="2"/>
            <w:vAlign w:val="center"/>
          </w:tcPr>
          <w:p w:rsidR="00CF33D3" w:rsidRPr="00FA796F" w:rsidRDefault="00CF33D3" w:rsidP="00CF33D3">
            <w:pPr>
              <w:pStyle w:val="ListParagraph"/>
              <w:ind w:left="0"/>
              <w:rPr>
                <w:noProof/>
                <w:lang w:eastAsia="zh-TW"/>
              </w:rPr>
            </w:pPr>
            <w:r>
              <w:rPr>
                <w:noProof/>
                <w:lang w:eastAsia="zh-TW"/>
              </w:rPr>
              <w:t>State the disadvantages of free flooding method of irrigation.</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8.</w:t>
            </w:r>
          </w:p>
        </w:tc>
        <w:tc>
          <w:tcPr>
            <w:tcW w:w="3512" w:type="pct"/>
            <w:gridSpan w:val="2"/>
            <w:vAlign w:val="center"/>
          </w:tcPr>
          <w:p w:rsidR="00CF33D3" w:rsidRPr="00263D14" w:rsidRDefault="00CF33D3" w:rsidP="00CF33D3">
            <w:pPr>
              <w:contextualSpacing/>
            </w:pPr>
            <w:r w:rsidRPr="00263D14">
              <w:t>Compare steady flow with unsteady flow in aquifers</w:t>
            </w:r>
            <w:r>
              <w:t>.</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An</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9.</w:t>
            </w:r>
          </w:p>
        </w:tc>
        <w:tc>
          <w:tcPr>
            <w:tcW w:w="3512" w:type="pct"/>
            <w:gridSpan w:val="2"/>
            <w:vAlign w:val="center"/>
          </w:tcPr>
          <w:p w:rsidR="00CF33D3" w:rsidRPr="00FA796F" w:rsidRDefault="00CF33D3" w:rsidP="00CF33D3">
            <w:pPr>
              <w:pStyle w:val="ListParagraph"/>
              <w:ind w:left="0"/>
              <w:rPr>
                <w:noProof/>
                <w:lang w:eastAsia="zh-TW"/>
              </w:rPr>
            </w:pPr>
            <w:r>
              <w:rPr>
                <w:noProof/>
                <w:lang w:eastAsia="zh-TW"/>
              </w:rPr>
              <w:t>Mention any two control hydraulic structures used in irrigation systems.</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10.</w:t>
            </w:r>
          </w:p>
        </w:tc>
        <w:tc>
          <w:tcPr>
            <w:tcW w:w="3512" w:type="pct"/>
            <w:gridSpan w:val="2"/>
            <w:vAlign w:val="center"/>
          </w:tcPr>
          <w:p w:rsidR="00CF33D3" w:rsidRPr="00FA796F" w:rsidRDefault="00CF33D3" w:rsidP="00CF33D3">
            <w:pPr>
              <w:contextualSpacing/>
            </w:pPr>
            <w:r>
              <w:t>State the purpose of cofferdam and canal fall.</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551"/>
        </w:trPr>
        <w:tc>
          <w:tcPr>
            <w:tcW w:w="5000" w:type="pct"/>
            <w:gridSpan w:val="6"/>
            <w:vAlign w:val="center"/>
          </w:tcPr>
          <w:p w:rsidR="00CF33D3" w:rsidRDefault="00CF33D3" w:rsidP="00A81194">
            <w:pPr>
              <w:contextualSpacing/>
              <w:jc w:val="center"/>
              <w:rPr>
                <w:b/>
                <w:u w:val="single"/>
              </w:rPr>
            </w:pPr>
            <w:r w:rsidRPr="00FA796F">
              <w:rPr>
                <w:b/>
                <w:u w:val="single"/>
              </w:rPr>
              <w:t>PART – B (6 X 3 = 18 MARKS)</w:t>
            </w:r>
          </w:p>
          <w:p w:rsidR="00CF33D3" w:rsidRPr="00FA796F" w:rsidRDefault="00CF33D3" w:rsidP="00A81194">
            <w:pPr>
              <w:contextualSpacing/>
              <w:jc w:val="center"/>
              <w:rPr>
                <w:b/>
                <w:u w:val="single"/>
              </w:rPr>
            </w:pPr>
            <w:r w:rsidRPr="00FA796F">
              <w:rPr>
                <w:b/>
              </w:rPr>
              <w:t>(Answer all the questions)</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11.</w:t>
            </w:r>
          </w:p>
        </w:tc>
        <w:tc>
          <w:tcPr>
            <w:tcW w:w="3512" w:type="pct"/>
            <w:gridSpan w:val="2"/>
          </w:tcPr>
          <w:p w:rsidR="00CF33D3" w:rsidRPr="00FA796F" w:rsidRDefault="00CF33D3" w:rsidP="00CF33D3">
            <w:pPr>
              <w:pStyle w:val="NoSpacing"/>
              <w:contextualSpacing/>
              <w:jc w:val="both"/>
            </w:pPr>
            <w:r>
              <w:t>Interpret the measurement of infiltration capacity using infiltrometers.</w:t>
            </w:r>
          </w:p>
        </w:tc>
        <w:tc>
          <w:tcPr>
            <w:tcW w:w="388" w:type="pct"/>
            <w:vAlign w:val="center"/>
          </w:tcPr>
          <w:p w:rsidR="00CF33D3" w:rsidRPr="00FA796F" w:rsidRDefault="00CF33D3" w:rsidP="00CF33D3">
            <w:pPr>
              <w:pStyle w:val="NoSpacing"/>
              <w:contextualSpacing/>
              <w:jc w:val="center"/>
            </w:pPr>
            <w:r w:rsidRPr="00FA796F">
              <w:t>CO</w:t>
            </w:r>
            <w:r>
              <w:t>2</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12.</w:t>
            </w:r>
          </w:p>
        </w:tc>
        <w:tc>
          <w:tcPr>
            <w:tcW w:w="3512" w:type="pct"/>
            <w:gridSpan w:val="2"/>
          </w:tcPr>
          <w:p w:rsidR="00CF33D3" w:rsidRPr="00FA796F" w:rsidRDefault="00CF33D3" w:rsidP="00CF33D3">
            <w:pPr>
              <w:pStyle w:val="NoSpacing"/>
              <w:contextualSpacing/>
              <w:jc w:val="both"/>
            </w:pPr>
            <w:r>
              <w:t>Appraise the factors affecting runoff.</w:t>
            </w:r>
          </w:p>
        </w:tc>
        <w:tc>
          <w:tcPr>
            <w:tcW w:w="388" w:type="pct"/>
            <w:vAlign w:val="center"/>
          </w:tcPr>
          <w:p w:rsidR="00CF33D3" w:rsidRPr="00FA796F" w:rsidRDefault="00CF33D3" w:rsidP="00CF33D3">
            <w:pPr>
              <w:pStyle w:val="NoSpacing"/>
              <w:contextualSpacing/>
              <w:jc w:val="center"/>
            </w:pPr>
            <w:r w:rsidRPr="00FA796F">
              <w:t>CO</w:t>
            </w:r>
            <w:r>
              <w:t>1</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13.</w:t>
            </w:r>
          </w:p>
        </w:tc>
        <w:tc>
          <w:tcPr>
            <w:tcW w:w="3512" w:type="pct"/>
            <w:gridSpan w:val="2"/>
          </w:tcPr>
          <w:p w:rsidR="00CF33D3" w:rsidRPr="00FA796F" w:rsidRDefault="00CF33D3" w:rsidP="00CF33D3">
            <w:pPr>
              <w:pStyle w:val="NoSpacing"/>
              <w:contextualSpacing/>
              <w:jc w:val="both"/>
            </w:pPr>
            <w:r>
              <w:t>Elaborate the purpose of derivation of unit hydrograph for an isolated storm.</w:t>
            </w:r>
          </w:p>
        </w:tc>
        <w:tc>
          <w:tcPr>
            <w:tcW w:w="388" w:type="pct"/>
            <w:vAlign w:val="center"/>
          </w:tcPr>
          <w:p w:rsidR="00CF33D3" w:rsidRPr="00FA796F" w:rsidRDefault="00CF33D3" w:rsidP="00CF33D3">
            <w:pPr>
              <w:pStyle w:val="NoSpacing"/>
              <w:contextualSpacing/>
              <w:jc w:val="center"/>
            </w:pPr>
            <w:r w:rsidRPr="00FA796F">
              <w:t>CO</w:t>
            </w:r>
            <w:r>
              <w:t>3</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14.</w:t>
            </w:r>
          </w:p>
        </w:tc>
        <w:tc>
          <w:tcPr>
            <w:tcW w:w="3512" w:type="pct"/>
            <w:gridSpan w:val="2"/>
          </w:tcPr>
          <w:p w:rsidR="00CF33D3" w:rsidRPr="00FA796F" w:rsidRDefault="00CF33D3" w:rsidP="00CF33D3">
            <w:pPr>
              <w:pStyle w:val="NoSpacing"/>
              <w:contextualSpacing/>
              <w:jc w:val="both"/>
            </w:pPr>
            <w:r>
              <w:rPr>
                <w:color w:val="000000"/>
              </w:rPr>
              <w:t>State the assumptions of Dupuit-Theim’s theory for radial flow of groundwater.</w:t>
            </w:r>
          </w:p>
        </w:tc>
        <w:tc>
          <w:tcPr>
            <w:tcW w:w="388" w:type="pct"/>
            <w:vAlign w:val="center"/>
          </w:tcPr>
          <w:p w:rsidR="00CF33D3" w:rsidRPr="00FA796F" w:rsidRDefault="00CF33D3" w:rsidP="00CF33D3">
            <w:pPr>
              <w:pStyle w:val="NoSpacing"/>
              <w:contextualSpacing/>
              <w:jc w:val="center"/>
            </w:pPr>
            <w:r w:rsidRPr="00FA796F">
              <w:t>CO</w:t>
            </w:r>
            <w:r>
              <w:t>6</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15.</w:t>
            </w:r>
          </w:p>
        </w:tc>
        <w:tc>
          <w:tcPr>
            <w:tcW w:w="3512" w:type="pct"/>
            <w:gridSpan w:val="2"/>
          </w:tcPr>
          <w:p w:rsidR="00CF33D3" w:rsidRPr="00FA796F" w:rsidRDefault="00CF33D3" w:rsidP="00CF33D3">
            <w:pPr>
              <w:pStyle w:val="NoSpacing"/>
              <w:contextualSpacing/>
              <w:jc w:val="both"/>
            </w:pPr>
            <w:r>
              <w:rPr>
                <w:color w:val="000000"/>
              </w:rPr>
              <w:t>If wheat requires about 9.5cm of water every 28days, and the base period for wheat is140days, estimate delta for wheat.</w:t>
            </w:r>
          </w:p>
        </w:tc>
        <w:tc>
          <w:tcPr>
            <w:tcW w:w="388" w:type="pct"/>
            <w:vAlign w:val="center"/>
          </w:tcPr>
          <w:p w:rsidR="00CF33D3" w:rsidRPr="00FA796F" w:rsidRDefault="00CF33D3" w:rsidP="00CF33D3">
            <w:pPr>
              <w:pStyle w:val="NoSpacing"/>
              <w:contextualSpacing/>
              <w:jc w:val="center"/>
            </w:pPr>
            <w:r w:rsidRPr="00FA796F">
              <w:t>CO</w:t>
            </w:r>
            <w:r>
              <w:t>5</w:t>
            </w:r>
          </w:p>
        </w:tc>
        <w:tc>
          <w:tcPr>
            <w:tcW w:w="355" w:type="pct"/>
            <w:vAlign w:val="center"/>
          </w:tcPr>
          <w:p w:rsidR="00CF33D3" w:rsidRPr="00FA796F" w:rsidRDefault="00CF33D3" w:rsidP="00CF33D3">
            <w:pPr>
              <w:pStyle w:val="NoSpacing"/>
              <w:contextualSpacing/>
              <w:jc w:val="center"/>
            </w:pPr>
            <w:r>
              <w:t>Ap</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7"/>
        </w:trPr>
        <w:tc>
          <w:tcPr>
            <w:tcW w:w="272" w:type="pct"/>
            <w:vAlign w:val="center"/>
          </w:tcPr>
          <w:p w:rsidR="00CF33D3" w:rsidRPr="00FA796F" w:rsidRDefault="00CF33D3" w:rsidP="00CF33D3">
            <w:pPr>
              <w:pStyle w:val="NoSpacing"/>
              <w:contextualSpacing/>
            </w:pPr>
            <w:r w:rsidRPr="00FA796F">
              <w:t>16.</w:t>
            </w:r>
          </w:p>
        </w:tc>
        <w:tc>
          <w:tcPr>
            <w:tcW w:w="3512" w:type="pct"/>
            <w:gridSpan w:val="2"/>
          </w:tcPr>
          <w:p w:rsidR="00CF33D3" w:rsidRPr="00FA796F" w:rsidRDefault="00CF33D3" w:rsidP="00CF33D3">
            <w:pPr>
              <w:pStyle w:val="NoSpacing"/>
              <w:contextualSpacing/>
              <w:jc w:val="both"/>
            </w:pPr>
            <w:r>
              <w:t>Draw the hydraulic profile of a dam and mark its various zones indicating their purposes.</w:t>
            </w:r>
          </w:p>
        </w:tc>
        <w:tc>
          <w:tcPr>
            <w:tcW w:w="388" w:type="pct"/>
            <w:vAlign w:val="center"/>
          </w:tcPr>
          <w:p w:rsidR="00CF33D3" w:rsidRPr="00FA796F" w:rsidRDefault="00CF33D3" w:rsidP="00CF33D3">
            <w:pPr>
              <w:pStyle w:val="NoSpacing"/>
              <w:contextualSpacing/>
              <w:jc w:val="center"/>
            </w:pPr>
            <w:r w:rsidRPr="00FA796F">
              <w:t>CO</w:t>
            </w:r>
            <w:r>
              <w:t>4</w:t>
            </w:r>
          </w:p>
        </w:tc>
        <w:tc>
          <w:tcPr>
            <w:tcW w:w="355" w:type="pct"/>
            <w:vAlign w:val="center"/>
          </w:tcPr>
          <w:p w:rsidR="00CF33D3" w:rsidRPr="00FA796F" w:rsidRDefault="00CF33D3" w:rsidP="00CF33D3">
            <w:pPr>
              <w:pStyle w:val="NoSpacing"/>
              <w:contextualSpacing/>
              <w:jc w:val="center"/>
            </w:pPr>
            <w:r>
              <w:t>An</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A81194">
        <w:trPr>
          <w:trHeight w:val="551"/>
        </w:trPr>
        <w:tc>
          <w:tcPr>
            <w:tcW w:w="5000" w:type="pct"/>
            <w:gridSpan w:val="6"/>
          </w:tcPr>
          <w:p w:rsidR="00CF33D3" w:rsidRPr="00FA796F" w:rsidRDefault="00CF33D3" w:rsidP="00A81194">
            <w:pPr>
              <w:contextualSpacing/>
              <w:jc w:val="center"/>
              <w:rPr>
                <w:b/>
                <w:u w:val="single"/>
              </w:rPr>
            </w:pPr>
            <w:r w:rsidRPr="00FA796F">
              <w:rPr>
                <w:b/>
                <w:u w:val="single"/>
              </w:rPr>
              <w:t>PART – C (6 X 12 = 72 MARKS)</w:t>
            </w:r>
          </w:p>
          <w:p w:rsidR="00CF33D3" w:rsidRPr="00FA796F" w:rsidRDefault="00CF33D3" w:rsidP="00A81194">
            <w:pPr>
              <w:contextualSpacing/>
              <w:jc w:val="center"/>
              <w:rPr>
                <w:b/>
              </w:rPr>
            </w:pPr>
            <w:r w:rsidRPr="00FA796F">
              <w:rPr>
                <w:b/>
              </w:rPr>
              <w:t>(Answer any five Questions from Q. No. 17 to 23, Q. No. 24 is Compulsory)</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17.</w:t>
            </w:r>
          </w:p>
        </w:tc>
        <w:tc>
          <w:tcPr>
            <w:tcW w:w="189" w:type="pct"/>
            <w:vAlign w:val="center"/>
          </w:tcPr>
          <w:p w:rsidR="00CF33D3" w:rsidRPr="00FA796F" w:rsidRDefault="00CF33D3" w:rsidP="00CF33D3">
            <w:pPr>
              <w:contextualSpacing/>
              <w:jc w:val="center"/>
            </w:pPr>
            <w:r w:rsidRPr="00FA796F">
              <w:t>a.</w:t>
            </w:r>
          </w:p>
        </w:tc>
        <w:tc>
          <w:tcPr>
            <w:tcW w:w="3323" w:type="pct"/>
          </w:tcPr>
          <w:p w:rsidR="00CF33D3" w:rsidRPr="00FA796F" w:rsidRDefault="00CF33D3" w:rsidP="00CF33D3">
            <w:pPr>
              <w:contextualSpacing/>
              <w:jc w:val="both"/>
            </w:pPr>
            <w:r>
              <w:t>Elaborate about frontal and non-frontal precipitation with examples.</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4</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bottom"/>
          </w:tcPr>
          <w:p w:rsidR="00CF33D3" w:rsidRPr="00FA796F" w:rsidRDefault="00CF33D3" w:rsidP="00CF33D3">
            <w:pPr>
              <w:contextualSpacing/>
              <w:jc w:val="both"/>
              <w:rPr>
                <w:bCs/>
              </w:rPr>
            </w:pPr>
            <w:r>
              <w:t>The normal annual precipitation of five raingauge stations P, Q, R, S and T are respectively 125, 102, 76, 113 and 137 cm. During a particular storm, the precipitation recorded by stations P, Q, R, and S are 13.2, 9.2, 6.8 and 10.2 cm respectively. The instrument at station T was inoperative during that storm. Estimate the rainfall at station T during that storm.</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Ap</w:t>
            </w:r>
          </w:p>
        </w:tc>
        <w:tc>
          <w:tcPr>
            <w:tcW w:w="473" w:type="pct"/>
            <w:vAlign w:val="center"/>
          </w:tcPr>
          <w:p w:rsidR="00CF33D3" w:rsidRPr="00FA796F" w:rsidRDefault="00CF33D3" w:rsidP="00CF33D3">
            <w:pPr>
              <w:contextualSpacing/>
              <w:jc w:val="center"/>
            </w:pPr>
            <w:r>
              <w:t>8</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18.</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rPr>
                <w:color w:val="000000"/>
              </w:rPr>
              <w:t>Characterize the physiographic and climatic factors affecting the Hydrographs.</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bottom"/>
          </w:tcPr>
          <w:p w:rsidR="00CF33D3" w:rsidRPr="00FA796F" w:rsidRDefault="00CF33D3" w:rsidP="00CF33D3">
            <w:pPr>
              <w:contextualSpacing/>
              <w:jc w:val="both"/>
            </w:pPr>
            <w:r>
              <w:rPr>
                <w:color w:val="000000"/>
              </w:rPr>
              <w:t>A flood hydrograph of a river draining a catchment of 200 km</w:t>
            </w:r>
            <w:r>
              <w:rPr>
                <w:color w:val="000000"/>
                <w:vertAlign w:val="superscript"/>
              </w:rPr>
              <w:t>2</w:t>
            </w:r>
            <w:r>
              <w:rPr>
                <w:color w:val="000000"/>
              </w:rPr>
              <w:t> due to a 6 h isolated storm is in the form of a triangle with a base of 70 h and a peak ordinate of 30 m</w:t>
            </w:r>
            <w:r>
              <w:rPr>
                <w:color w:val="000000"/>
                <w:vertAlign w:val="superscript"/>
              </w:rPr>
              <w:t>3</w:t>
            </w:r>
            <w:r>
              <w:rPr>
                <w:color w:val="000000"/>
              </w:rPr>
              <w:t>/s occurring at 10 hours from the start. Assuming zero base flow, develop the 6-hour unit hydrograph for this catchment.</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Ap</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bottom"/>
          </w:tcPr>
          <w:p w:rsidR="00CF33D3" w:rsidRPr="00FA796F" w:rsidRDefault="00CF33D3" w:rsidP="00CF33D3">
            <w:pPr>
              <w:contextualSpacing/>
              <w:jc w:val="center"/>
            </w:pPr>
          </w:p>
        </w:tc>
        <w:tc>
          <w:tcPr>
            <w:tcW w:w="355" w:type="pct"/>
            <w:vAlign w:val="bottom"/>
          </w:tcPr>
          <w:p w:rsidR="00CF33D3" w:rsidRPr="00FA796F" w:rsidRDefault="00CF33D3" w:rsidP="00CF33D3">
            <w:pPr>
              <w:contextualSpacing/>
              <w:jc w:val="center"/>
            </w:pPr>
          </w:p>
        </w:tc>
        <w:tc>
          <w:tcPr>
            <w:tcW w:w="473" w:type="pct"/>
            <w:vAlign w:val="bottom"/>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19.</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t>Enumerate about the factors that affect the evaporation process.</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4</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bottom"/>
          </w:tcPr>
          <w:p w:rsidR="00CF33D3" w:rsidRDefault="00CF33D3" w:rsidP="00CF33D3">
            <w:pPr>
              <w:contextualSpacing/>
              <w:jc w:val="both"/>
            </w:pPr>
            <w:r>
              <w:t>Infiltration capacity data obtained in a flooding-type infiltration test is given below:</w:t>
            </w:r>
          </w:p>
          <w:tbl>
            <w:tblPr>
              <w:tblStyle w:val="TableGrid"/>
              <w:tblW w:w="0" w:type="auto"/>
              <w:tblLayout w:type="fixed"/>
              <w:tblLook w:val="04A0" w:firstRow="1" w:lastRow="0" w:firstColumn="1" w:lastColumn="0" w:noHBand="0" w:noVBand="1"/>
            </w:tblPr>
            <w:tblGrid>
              <w:gridCol w:w="757"/>
              <w:gridCol w:w="570"/>
              <w:gridCol w:w="512"/>
              <w:gridCol w:w="613"/>
              <w:gridCol w:w="613"/>
              <w:gridCol w:w="613"/>
              <w:gridCol w:w="613"/>
              <w:gridCol w:w="613"/>
              <w:gridCol w:w="614"/>
              <w:gridCol w:w="614"/>
              <w:gridCol w:w="614"/>
            </w:tblGrid>
            <w:tr w:rsidR="00CF33D3" w:rsidTr="00CF33D3">
              <w:tc>
                <w:tcPr>
                  <w:tcW w:w="757" w:type="dxa"/>
                </w:tcPr>
                <w:p w:rsidR="00CF33D3" w:rsidRPr="00285670" w:rsidRDefault="00CF33D3" w:rsidP="00CF33D3">
                  <w:pPr>
                    <w:contextualSpacing/>
                    <w:jc w:val="both"/>
                    <w:rPr>
                      <w:sz w:val="16"/>
                      <w:szCs w:val="16"/>
                    </w:rPr>
                  </w:pPr>
                  <w:r w:rsidRPr="00285670">
                    <w:rPr>
                      <w:sz w:val="16"/>
                      <w:szCs w:val="16"/>
                    </w:rPr>
                    <w:t>Time since start</w:t>
                  </w:r>
                </w:p>
              </w:tc>
              <w:tc>
                <w:tcPr>
                  <w:tcW w:w="570" w:type="dxa"/>
                </w:tcPr>
                <w:p w:rsidR="00CF33D3" w:rsidRPr="00285670" w:rsidRDefault="00CF33D3" w:rsidP="00CF33D3">
                  <w:pPr>
                    <w:contextualSpacing/>
                    <w:jc w:val="both"/>
                    <w:rPr>
                      <w:sz w:val="16"/>
                      <w:szCs w:val="16"/>
                    </w:rPr>
                  </w:pPr>
                  <w:r w:rsidRPr="00285670">
                    <w:rPr>
                      <w:sz w:val="16"/>
                      <w:szCs w:val="16"/>
                    </w:rPr>
                    <w:t>5</w:t>
                  </w:r>
                </w:p>
              </w:tc>
              <w:tc>
                <w:tcPr>
                  <w:tcW w:w="512" w:type="dxa"/>
                </w:tcPr>
                <w:p w:rsidR="00CF33D3" w:rsidRPr="00285670" w:rsidRDefault="00CF33D3" w:rsidP="00CF33D3">
                  <w:pPr>
                    <w:contextualSpacing/>
                    <w:jc w:val="both"/>
                    <w:rPr>
                      <w:sz w:val="16"/>
                      <w:szCs w:val="16"/>
                    </w:rPr>
                  </w:pPr>
                  <w:r w:rsidRPr="00285670">
                    <w:rPr>
                      <w:sz w:val="16"/>
                      <w:szCs w:val="16"/>
                    </w:rPr>
                    <w:t>10</w:t>
                  </w:r>
                </w:p>
              </w:tc>
              <w:tc>
                <w:tcPr>
                  <w:tcW w:w="613" w:type="dxa"/>
                </w:tcPr>
                <w:p w:rsidR="00CF33D3" w:rsidRPr="00285670" w:rsidRDefault="00CF33D3" w:rsidP="00CF33D3">
                  <w:pPr>
                    <w:contextualSpacing/>
                    <w:jc w:val="both"/>
                    <w:rPr>
                      <w:sz w:val="16"/>
                      <w:szCs w:val="16"/>
                    </w:rPr>
                  </w:pPr>
                  <w:r w:rsidRPr="00285670">
                    <w:rPr>
                      <w:sz w:val="16"/>
                      <w:szCs w:val="16"/>
                    </w:rPr>
                    <w:t>15</w:t>
                  </w:r>
                </w:p>
              </w:tc>
              <w:tc>
                <w:tcPr>
                  <w:tcW w:w="613" w:type="dxa"/>
                </w:tcPr>
                <w:p w:rsidR="00CF33D3" w:rsidRPr="00285670" w:rsidRDefault="00CF33D3" w:rsidP="00CF33D3">
                  <w:pPr>
                    <w:contextualSpacing/>
                    <w:jc w:val="both"/>
                    <w:rPr>
                      <w:sz w:val="16"/>
                      <w:szCs w:val="16"/>
                    </w:rPr>
                  </w:pPr>
                  <w:r w:rsidRPr="00285670">
                    <w:rPr>
                      <w:sz w:val="16"/>
                      <w:szCs w:val="16"/>
                    </w:rPr>
                    <w:t>25</w:t>
                  </w:r>
                </w:p>
              </w:tc>
              <w:tc>
                <w:tcPr>
                  <w:tcW w:w="613" w:type="dxa"/>
                </w:tcPr>
                <w:p w:rsidR="00CF33D3" w:rsidRPr="00285670" w:rsidRDefault="00CF33D3" w:rsidP="00CF33D3">
                  <w:pPr>
                    <w:contextualSpacing/>
                    <w:jc w:val="both"/>
                    <w:rPr>
                      <w:sz w:val="16"/>
                      <w:szCs w:val="16"/>
                    </w:rPr>
                  </w:pPr>
                  <w:r w:rsidRPr="00285670">
                    <w:rPr>
                      <w:sz w:val="16"/>
                      <w:szCs w:val="16"/>
                    </w:rPr>
                    <w:t>45</w:t>
                  </w:r>
                </w:p>
              </w:tc>
              <w:tc>
                <w:tcPr>
                  <w:tcW w:w="613" w:type="dxa"/>
                </w:tcPr>
                <w:p w:rsidR="00CF33D3" w:rsidRPr="00285670" w:rsidRDefault="00CF33D3" w:rsidP="00CF33D3">
                  <w:pPr>
                    <w:contextualSpacing/>
                    <w:jc w:val="both"/>
                    <w:rPr>
                      <w:sz w:val="16"/>
                      <w:szCs w:val="16"/>
                    </w:rPr>
                  </w:pPr>
                  <w:r w:rsidRPr="00285670">
                    <w:rPr>
                      <w:sz w:val="16"/>
                      <w:szCs w:val="16"/>
                    </w:rPr>
                    <w:t>60</w:t>
                  </w:r>
                </w:p>
              </w:tc>
              <w:tc>
                <w:tcPr>
                  <w:tcW w:w="613" w:type="dxa"/>
                </w:tcPr>
                <w:p w:rsidR="00CF33D3" w:rsidRPr="00285670" w:rsidRDefault="00CF33D3" w:rsidP="00CF33D3">
                  <w:pPr>
                    <w:contextualSpacing/>
                    <w:jc w:val="both"/>
                    <w:rPr>
                      <w:sz w:val="16"/>
                      <w:szCs w:val="16"/>
                    </w:rPr>
                  </w:pPr>
                  <w:r w:rsidRPr="00285670">
                    <w:rPr>
                      <w:sz w:val="16"/>
                      <w:szCs w:val="16"/>
                    </w:rPr>
                    <w:t>75</w:t>
                  </w:r>
                </w:p>
              </w:tc>
              <w:tc>
                <w:tcPr>
                  <w:tcW w:w="614" w:type="dxa"/>
                </w:tcPr>
                <w:p w:rsidR="00CF33D3" w:rsidRPr="00285670" w:rsidRDefault="00CF33D3" w:rsidP="00CF33D3">
                  <w:pPr>
                    <w:contextualSpacing/>
                    <w:jc w:val="both"/>
                    <w:rPr>
                      <w:sz w:val="16"/>
                      <w:szCs w:val="16"/>
                    </w:rPr>
                  </w:pPr>
                  <w:r w:rsidRPr="00285670">
                    <w:rPr>
                      <w:sz w:val="16"/>
                      <w:szCs w:val="16"/>
                    </w:rPr>
                    <w:t>90</w:t>
                  </w:r>
                </w:p>
              </w:tc>
              <w:tc>
                <w:tcPr>
                  <w:tcW w:w="614" w:type="dxa"/>
                </w:tcPr>
                <w:p w:rsidR="00CF33D3" w:rsidRPr="00285670" w:rsidRDefault="00CF33D3" w:rsidP="00CF33D3">
                  <w:pPr>
                    <w:contextualSpacing/>
                    <w:jc w:val="both"/>
                    <w:rPr>
                      <w:sz w:val="16"/>
                      <w:szCs w:val="16"/>
                    </w:rPr>
                  </w:pPr>
                  <w:r w:rsidRPr="00285670">
                    <w:rPr>
                      <w:sz w:val="16"/>
                      <w:szCs w:val="16"/>
                    </w:rPr>
                    <w:t>110</w:t>
                  </w:r>
                </w:p>
              </w:tc>
              <w:tc>
                <w:tcPr>
                  <w:tcW w:w="614" w:type="dxa"/>
                </w:tcPr>
                <w:p w:rsidR="00CF33D3" w:rsidRPr="00285670" w:rsidRDefault="00CF33D3" w:rsidP="00CF33D3">
                  <w:pPr>
                    <w:contextualSpacing/>
                    <w:jc w:val="both"/>
                    <w:rPr>
                      <w:sz w:val="16"/>
                      <w:szCs w:val="16"/>
                    </w:rPr>
                  </w:pPr>
                  <w:r w:rsidRPr="00285670">
                    <w:rPr>
                      <w:sz w:val="16"/>
                      <w:szCs w:val="16"/>
                    </w:rPr>
                    <w:t>130</w:t>
                  </w:r>
                </w:p>
              </w:tc>
            </w:tr>
            <w:tr w:rsidR="00CF33D3" w:rsidTr="00CF33D3">
              <w:tc>
                <w:tcPr>
                  <w:tcW w:w="757" w:type="dxa"/>
                </w:tcPr>
                <w:p w:rsidR="00CF33D3" w:rsidRPr="00285670" w:rsidRDefault="00CF33D3" w:rsidP="00CF33D3">
                  <w:pPr>
                    <w:contextualSpacing/>
                    <w:jc w:val="both"/>
                    <w:rPr>
                      <w:sz w:val="16"/>
                      <w:szCs w:val="16"/>
                    </w:rPr>
                  </w:pPr>
                  <w:r w:rsidRPr="00285670">
                    <w:rPr>
                      <w:sz w:val="16"/>
                      <w:szCs w:val="16"/>
                    </w:rPr>
                    <w:t>Cumulative infiltration depth (cm)</w:t>
                  </w:r>
                </w:p>
              </w:tc>
              <w:tc>
                <w:tcPr>
                  <w:tcW w:w="570" w:type="dxa"/>
                </w:tcPr>
                <w:p w:rsidR="00CF33D3" w:rsidRPr="00285670" w:rsidRDefault="00CF33D3" w:rsidP="00CF33D3">
                  <w:pPr>
                    <w:contextualSpacing/>
                    <w:jc w:val="both"/>
                    <w:rPr>
                      <w:sz w:val="16"/>
                      <w:szCs w:val="16"/>
                    </w:rPr>
                  </w:pPr>
                  <w:r w:rsidRPr="00285670">
                    <w:rPr>
                      <w:sz w:val="16"/>
                      <w:szCs w:val="16"/>
                    </w:rPr>
                    <w:t>1.75</w:t>
                  </w:r>
                </w:p>
              </w:tc>
              <w:tc>
                <w:tcPr>
                  <w:tcW w:w="512" w:type="dxa"/>
                </w:tcPr>
                <w:p w:rsidR="00CF33D3" w:rsidRPr="00285670" w:rsidRDefault="00CF33D3" w:rsidP="00CF33D3">
                  <w:pPr>
                    <w:contextualSpacing/>
                    <w:jc w:val="both"/>
                    <w:rPr>
                      <w:sz w:val="16"/>
                      <w:szCs w:val="16"/>
                    </w:rPr>
                  </w:pPr>
                  <w:r w:rsidRPr="00285670">
                    <w:rPr>
                      <w:sz w:val="16"/>
                      <w:szCs w:val="16"/>
                    </w:rPr>
                    <w:t>3.0</w:t>
                  </w:r>
                </w:p>
              </w:tc>
              <w:tc>
                <w:tcPr>
                  <w:tcW w:w="613" w:type="dxa"/>
                </w:tcPr>
                <w:p w:rsidR="00CF33D3" w:rsidRPr="00285670" w:rsidRDefault="00CF33D3" w:rsidP="00CF33D3">
                  <w:pPr>
                    <w:contextualSpacing/>
                    <w:jc w:val="both"/>
                    <w:rPr>
                      <w:sz w:val="16"/>
                      <w:szCs w:val="16"/>
                    </w:rPr>
                  </w:pPr>
                  <w:r w:rsidRPr="00285670">
                    <w:rPr>
                      <w:sz w:val="16"/>
                      <w:szCs w:val="16"/>
                    </w:rPr>
                    <w:t>3.95</w:t>
                  </w:r>
                </w:p>
              </w:tc>
              <w:tc>
                <w:tcPr>
                  <w:tcW w:w="613" w:type="dxa"/>
                </w:tcPr>
                <w:p w:rsidR="00CF33D3" w:rsidRPr="00285670" w:rsidRDefault="00CF33D3" w:rsidP="00CF33D3">
                  <w:pPr>
                    <w:contextualSpacing/>
                    <w:jc w:val="both"/>
                    <w:rPr>
                      <w:sz w:val="16"/>
                      <w:szCs w:val="16"/>
                    </w:rPr>
                  </w:pPr>
                  <w:r w:rsidRPr="00285670">
                    <w:rPr>
                      <w:sz w:val="16"/>
                      <w:szCs w:val="16"/>
                    </w:rPr>
                    <w:t>5.5</w:t>
                  </w:r>
                </w:p>
              </w:tc>
              <w:tc>
                <w:tcPr>
                  <w:tcW w:w="613" w:type="dxa"/>
                </w:tcPr>
                <w:p w:rsidR="00CF33D3" w:rsidRPr="00285670" w:rsidRDefault="00CF33D3" w:rsidP="00CF33D3">
                  <w:pPr>
                    <w:contextualSpacing/>
                    <w:jc w:val="both"/>
                    <w:rPr>
                      <w:sz w:val="16"/>
                      <w:szCs w:val="16"/>
                    </w:rPr>
                  </w:pPr>
                  <w:r w:rsidRPr="00285670">
                    <w:rPr>
                      <w:sz w:val="16"/>
                      <w:szCs w:val="16"/>
                    </w:rPr>
                    <w:t>7.25</w:t>
                  </w:r>
                </w:p>
              </w:tc>
              <w:tc>
                <w:tcPr>
                  <w:tcW w:w="613" w:type="dxa"/>
                </w:tcPr>
                <w:p w:rsidR="00CF33D3" w:rsidRPr="00285670" w:rsidRDefault="00CF33D3" w:rsidP="00CF33D3">
                  <w:pPr>
                    <w:contextualSpacing/>
                    <w:jc w:val="both"/>
                    <w:rPr>
                      <w:sz w:val="16"/>
                      <w:szCs w:val="16"/>
                    </w:rPr>
                  </w:pPr>
                  <w:r w:rsidRPr="00285670">
                    <w:rPr>
                      <w:sz w:val="16"/>
                      <w:szCs w:val="16"/>
                    </w:rPr>
                    <w:t>8.3</w:t>
                  </w:r>
                </w:p>
              </w:tc>
              <w:tc>
                <w:tcPr>
                  <w:tcW w:w="613" w:type="dxa"/>
                </w:tcPr>
                <w:p w:rsidR="00CF33D3" w:rsidRPr="00285670" w:rsidRDefault="00CF33D3" w:rsidP="00CF33D3">
                  <w:pPr>
                    <w:contextualSpacing/>
                    <w:jc w:val="both"/>
                    <w:rPr>
                      <w:sz w:val="16"/>
                      <w:szCs w:val="16"/>
                    </w:rPr>
                  </w:pPr>
                  <w:r w:rsidRPr="00285670">
                    <w:rPr>
                      <w:sz w:val="16"/>
                      <w:szCs w:val="16"/>
                    </w:rPr>
                    <w:t>9.3</w:t>
                  </w:r>
                </w:p>
              </w:tc>
              <w:tc>
                <w:tcPr>
                  <w:tcW w:w="614" w:type="dxa"/>
                </w:tcPr>
                <w:p w:rsidR="00CF33D3" w:rsidRPr="00285670" w:rsidRDefault="00CF33D3" w:rsidP="00CF33D3">
                  <w:pPr>
                    <w:contextualSpacing/>
                    <w:jc w:val="both"/>
                    <w:rPr>
                      <w:sz w:val="16"/>
                      <w:szCs w:val="16"/>
                    </w:rPr>
                  </w:pPr>
                  <w:r w:rsidRPr="00285670">
                    <w:rPr>
                      <w:sz w:val="16"/>
                      <w:szCs w:val="16"/>
                    </w:rPr>
                    <w:t>10.2</w:t>
                  </w:r>
                </w:p>
              </w:tc>
              <w:tc>
                <w:tcPr>
                  <w:tcW w:w="614" w:type="dxa"/>
                </w:tcPr>
                <w:p w:rsidR="00CF33D3" w:rsidRPr="00285670" w:rsidRDefault="00CF33D3" w:rsidP="00CF33D3">
                  <w:pPr>
                    <w:contextualSpacing/>
                    <w:jc w:val="both"/>
                    <w:rPr>
                      <w:sz w:val="16"/>
                      <w:szCs w:val="16"/>
                    </w:rPr>
                  </w:pPr>
                  <w:r w:rsidRPr="00285670">
                    <w:rPr>
                      <w:sz w:val="16"/>
                      <w:szCs w:val="16"/>
                    </w:rPr>
                    <w:t>11.28</w:t>
                  </w:r>
                </w:p>
              </w:tc>
              <w:tc>
                <w:tcPr>
                  <w:tcW w:w="614" w:type="dxa"/>
                </w:tcPr>
                <w:p w:rsidR="00CF33D3" w:rsidRPr="00285670" w:rsidRDefault="00CF33D3" w:rsidP="00CF33D3">
                  <w:pPr>
                    <w:contextualSpacing/>
                    <w:jc w:val="both"/>
                    <w:rPr>
                      <w:sz w:val="16"/>
                      <w:szCs w:val="16"/>
                    </w:rPr>
                  </w:pPr>
                  <w:r w:rsidRPr="00285670">
                    <w:rPr>
                      <w:sz w:val="16"/>
                      <w:szCs w:val="16"/>
                    </w:rPr>
                    <w:t>12.36</w:t>
                  </w:r>
                </w:p>
              </w:tc>
            </w:tr>
          </w:tbl>
          <w:p w:rsidR="00CF33D3" w:rsidRPr="00FA796F" w:rsidRDefault="00CF33D3" w:rsidP="00CF33D3">
            <w:pPr>
              <w:contextualSpacing/>
              <w:jc w:val="both"/>
              <w:rPr>
                <w:bCs/>
              </w:rPr>
            </w:pPr>
            <w:r>
              <w:t xml:space="preserve">For this data determine the infiltration rate at 25 and 90 minutes and ultimate infiltration capacity. </w:t>
            </w:r>
          </w:p>
        </w:tc>
        <w:tc>
          <w:tcPr>
            <w:tcW w:w="388" w:type="pct"/>
            <w:vAlign w:val="center"/>
          </w:tcPr>
          <w:p w:rsidR="00CF33D3" w:rsidRPr="00FA796F" w:rsidRDefault="00CF33D3" w:rsidP="00CF33D3">
            <w:pPr>
              <w:contextualSpacing/>
              <w:jc w:val="center"/>
            </w:pPr>
            <w:r w:rsidRPr="00FA796F">
              <w:t>C</w:t>
            </w:r>
            <w:r>
              <w:t>O2</w:t>
            </w:r>
          </w:p>
        </w:tc>
        <w:tc>
          <w:tcPr>
            <w:tcW w:w="355" w:type="pct"/>
            <w:vAlign w:val="center"/>
          </w:tcPr>
          <w:p w:rsidR="00CF33D3" w:rsidRPr="00FA796F" w:rsidRDefault="00CF33D3" w:rsidP="00CF33D3">
            <w:pPr>
              <w:contextualSpacing/>
              <w:jc w:val="center"/>
            </w:pPr>
            <w:r>
              <w:t>Ap</w:t>
            </w:r>
          </w:p>
        </w:tc>
        <w:tc>
          <w:tcPr>
            <w:tcW w:w="473" w:type="pct"/>
            <w:vAlign w:val="center"/>
          </w:tcPr>
          <w:p w:rsidR="00CF33D3" w:rsidRPr="00FA796F" w:rsidRDefault="00CF33D3" w:rsidP="00CF33D3">
            <w:pPr>
              <w:contextualSpacing/>
              <w:jc w:val="center"/>
            </w:pPr>
            <w:r>
              <w:t>8</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20.</w:t>
            </w:r>
          </w:p>
        </w:tc>
        <w:tc>
          <w:tcPr>
            <w:tcW w:w="189" w:type="pct"/>
            <w:vAlign w:val="center"/>
          </w:tcPr>
          <w:p w:rsidR="00CF33D3" w:rsidRPr="00FA796F" w:rsidRDefault="00CF33D3" w:rsidP="00CF33D3">
            <w:pPr>
              <w:contextualSpacing/>
              <w:jc w:val="center"/>
            </w:pPr>
            <w:r w:rsidRPr="00FA796F">
              <w:t>a.</w:t>
            </w:r>
          </w:p>
        </w:tc>
        <w:tc>
          <w:tcPr>
            <w:tcW w:w="3323" w:type="pct"/>
          </w:tcPr>
          <w:p w:rsidR="00CF33D3" w:rsidRPr="00FA796F" w:rsidRDefault="00CF33D3" w:rsidP="00CF33D3">
            <w:pPr>
              <w:contextualSpacing/>
              <w:jc w:val="both"/>
            </w:pPr>
            <w:r>
              <w:rPr>
                <w:color w:val="000000"/>
              </w:rPr>
              <w:t>Mention the irrigation efficiencies and also their applications.</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tcPr>
          <w:p w:rsidR="00CF33D3" w:rsidRPr="00FA796F" w:rsidRDefault="00CF33D3" w:rsidP="00CF33D3">
            <w:pPr>
              <w:contextualSpacing/>
              <w:jc w:val="both"/>
              <w:rPr>
                <w:bCs/>
              </w:rPr>
            </w:pPr>
            <w:r>
              <w:rPr>
                <w:color w:val="000000"/>
              </w:rPr>
              <w:t>Explain any 3 conventional irrigation methods with their merits and demerits.</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21.</w:t>
            </w: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r>
              <w:t>Elaborate about the components of drip irrigation and installation procedures.</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22.</w:t>
            </w: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r>
              <w:t>Derive Theim’s equation for steady state flow in a confined aquifer.</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23.</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t>Enumerate about the various methods applied for improving duty.</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bottom"/>
          </w:tcPr>
          <w:p w:rsidR="00CF33D3" w:rsidRPr="00FA796F" w:rsidRDefault="00CF33D3" w:rsidP="00CF33D3">
            <w:pPr>
              <w:contextualSpacing/>
              <w:jc w:val="both"/>
              <w:rPr>
                <w:bCs/>
              </w:rPr>
            </w:pPr>
            <w:r>
              <w:rPr>
                <w:bCs/>
              </w:rPr>
              <w:t>Discuss the stages of reservoir planning and the criteria for selection of site for dam construction.</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00"/>
        </w:trPr>
        <w:tc>
          <w:tcPr>
            <w:tcW w:w="5000" w:type="pct"/>
            <w:gridSpan w:val="6"/>
            <w:vAlign w:val="center"/>
          </w:tcPr>
          <w:p w:rsidR="00CF33D3" w:rsidRPr="00FA796F" w:rsidRDefault="00CF33D3" w:rsidP="00CF33D3">
            <w:pPr>
              <w:contextualSpacing/>
              <w:jc w:val="center"/>
              <w:rPr>
                <w:b/>
                <w:bCs/>
              </w:rPr>
            </w:pPr>
            <w:r w:rsidRPr="00FA796F">
              <w:rPr>
                <w:b/>
                <w:bCs/>
              </w:rPr>
              <w:t>COMPULSORY QUESTION</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24.</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t>Elucidate about the control structures used in an irrigation system and their purposes.</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An</w:t>
            </w:r>
          </w:p>
        </w:tc>
        <w:tc>
          <w:tcPr>
            <w:tcW w:w="473" w:type="pct"/>
            <w:vAlign w:val="center"/>
          </w:tcPr>
          <w:p w:rsidR="00CF33D3" w:rsidRPr="00FA796F" w:rsidRDefault="00CF33D3" w:rsidP="00CF33D3">
            <w:pPr>
              <w:contextualSpacing/>
              <w:jc w:val="center"/>
            </w:pPr>
            <w:r>
              <w:t>4</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bottom"/>
          </w:tcPr>
          <w:p w:rsidR="00CF33D3" w:rsidRPr="00FA796F" w:rsidRDefault="00CF33D3" w:rsidP="00CF33D3">
            <w:pPr>
              <w:contextualSpacing/>
              <w:jc w:val="both"/>
              <w:rPr>
                <w:bCs/>
              </w:rPr>
            </w:pPr>
            <w:r>
              <w:t>A confined aquifer is 25 m thick and 2 km wide. Two observation wells located 2 km apart in the direction of flow indicate heads of 45 and 39.5 m. If the coefficient of permeability of the aquifer is 30 m/day, calculate the total daily flow through the aquifer,</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Ap</w:t>
            </w:r>
          </w:p>
        </w:tc>
        <w:tc>
          <w:tcPr>
            <w:tcW w:w="473" w:type="pct"/>
            <w:vAlign w:val="center"/>
          </w:tcPr>
          <w:p w:rsidR="00CF33D3" w:rsidRPr="00FA796F" w:rsidRDefault="00CF33D3" w:rsidP="00CF33D3">
            <w:pPr>
              <w:contextualSpacing/>
              <w:jc w:val="center"/>
            </w:pPr>
            <w:r>
              <w:t>8</w:t>
            </w:r>
          </w:p>
        </w:tc>
      </w:tr>
    </w:tbl>
    <w:p w:rsidR="00CF33D3" w:rsidRDefault="00CF33D3"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FA796F" w:rsidRDefault="00CF33D3"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CF33D3" w:rsidRPr="00FA796F" w:rsidTr="00A81194">
        <w:trPr>
          <w:trHeight w:val="280"/>
        </w:trPr>
        <w:tc>
          <w:tcPr>
            <w:tcW w:w="862" w:type="dxa"/>
          </w:tcPr>
          <w:p w:rsidR="00CF33D3" w:rsidRPr="00FA796F" w:rsidRDefault="00CF33D3" w:rsidP="00A81194">
            <w:pPr>
              <w:contextualSpacing/>
            </w:pPr>
          </w:p>
        </w:tc>
        <w:tc>
          <w:tcPr>
            <w:tcW w:w="9621" w:type="dxa"/>
          </w:tcPr>
          <w:p w:rsidR="00CF33D3" w:rsidRPr="00FA796F" w:rsidRDefault="00CF33D3" w:rsidP="00A81194">
            <w:pPr>
              <w:contextualSpacing/>
              <w:jc w:val="center"/>
              <w:rPr>
                <w:b/>
              </w:rPr>
            </w:pPr>
            <w:r w:rsidRPr="00FA796F">
              <w:rPr>
                <w:b/>
              </w:rPr>
              <w:t>COURSE OUTCOMES</w:t>
            </w:r>
          </w:p>
        </w:tc>
      </w:tr>
      <w:tr w:rsidR="00CF33D3" w:rsidRPr="00FA796F" w:rsidTr="00CF33D3">
        <w:trPr>
          <w:trHeight w:val="280"/>
        </w:trPr>
        <w:tc>
          <w:tcPr>
            <w:tcW w:w="862" w:type="dxa"/>
          </w:tcPr>
          <w:p w:rsidR="00CF33D3" w:rsidRPr="00F44DED" w:rsidRDefault="00CF33D3" w:rsidP="00CF33D3">
            <w:pPr>
              <w:contextualSpacing/>
              <w:rPr>
                <w:bCs/>
              </w:rPr>
            </w:pPr>
            <w:r w:rsidRPr="00F44DED">
              <w:rPr>
                <w:bCs/>
              </w:rPr>
              <w:t>CO1</w:t>
            </w:r>
          </w:p>
        </w:tc>
        <w:tc>
          <w:tcPr>
            <w:tcW w:w="9621" w:type="dxa"/>
          </w:tcPr>
          <w:p w:rsidR="00CF33D3" w:rsidRPr="00FA796F" w:rsidRDefault="00CF33D3" w:rsidP="00CF33D3">
            <w:pPr>
              <w:contextualSpacing/>
              <w:jc w:val="both"/>
            </w:pPr>
            <w:r w:rsidRPr="00BC36B3">
              <w:t>Recognise the concepts to manage water resources and apply for hydrological modelling</w:t>
            </w:r>
            <w:r>
              <w:t>.</w:t>
            </w:r>
          </w:p>
        </w:tc>
      </w:tr>
      <w:tr w:rsidR="00CF33D3" w:rsidRPr="00FA796F" w:rsidTr="00CF33D3">
        <w:trPr>
          <w:trHeight w:val="280"/>
        </w:trPr>
        <w:tc>
          <w:tcPr>
            <w:tcW w:w="862" w:type="dxa"/>
          </w:tcPr>
          <w:p w:rsidR="00CF33D3" w:rsidRPr="00F44DED" w:rsidRDefault="00CF33D3" w:rsidP="00CF33D3">
            <w:pPr>
              <w:contextualSpacing/>
              <w:rPr>
                <w:bCs/>
              </w:rPr>
            </w:pPr>
            <w:r w:rsidRPr="00F44DED">
              <w:rPr>
                <w:bCs/>
              </w:rPr>
              <w:t>CO2</w:t>
            </w:r>
          </w:p>
        </w:tc>
        <w:tc>
          <w:tcPr>
            <w:tcW w:w="9621" w:type="dxa"/>
          </w:tcPr>
          <w:p w:rsidR="00CF33D3" w:rsidRPr="00FA796F" w:rsidRDefault="00CF33D3" w:rsidP="00CF33D3">
            <w:pPr>
              <w:contextualSpacing/>
              <w:jc w:val="both"/>
            </w:pPr>
            <w:r w:rsidRPr="00BC36B3">
              <w:t>Decide and plan basic water resources projects</w:t>
            </w:r>
            <w:r>
              <w:t>.</w:t>
            </w:r>
          </w:p>
        </w:tc>
      </w:tr>
      <w:tr w:rsidR="00CF33D3" w:rsidRPr="00FA796F" w:rsidTr="00CF33D3">
        <w:trPr>
          <w:trHeight w:val="280"/>
        </w:trPr>
        <w:tc>
          <w:tcPr>
            <w:tcW w:w="862" w:type="dxa"/>
          </w:tcPr>
          <w:p w:rsidR="00CF33D3" w:rsidRPr="00F44DED" w:rsidRDefault="00CF33D3" w:rsidP="00CF33D3">
            <w:pPr>
              <w:contextualSpacing/>
              <w:rPr>
                <w:bCs/>
              </w:rPr>
            </w:pPr>
            <w:r w:rsidRPr="00F44DED">
              <w:rPr>
                <w:bCs/>
              </w:rPr>
              <w:t>CO3</w:t>
            </w:r>
          </w:p>
        </w:tc>
        <w:tc>
          <w:tcPr>
            <w:tcW w:w="9621" w:type="dxa"/>
          </w:tcPr>
          <w:p w:rsidR="00CF33D3" w:rsidRPr="00FA796F" w:rsidRDefault="00CF33D3" w:rsidP="00CF33D3">
            <w:pPr>
              <w:contextualSpacing/>
              <w:jc w:val="both"/>
            </w:pPr>
            <w:r w:rsidRPr="00BC36B3">
              <w:t>Analyse the flow in streams</w:t>
            </w:r>
            <w:r>
              <w:t>.</w:t>
            </w:r>
          </w:p>
        </w:tc>
      </w:tr>
      <w:tr w:rsidR="00CF33D3" w:rsidRPr="00FA796F" w:rsidTr="00CF33D3">
        <w:trPr>
          <w:trHeight w:val="280"/>
        </w:trPr>
        <w:tc>
          <w:tcPr>
            <w:tcW w:w="862" w:type="dxa"/>
          </w:tcPr>
          <w:p w:rsidR="00CF33D3" w:rsidRPr="00F44DED" w:rsidRDefault="00CF33D3" w:rsidP="00CF33D3">
            <w:pPr>
              <w:contextualSpacing/>
              <w:rPr>
                <w:bCs/>
              </w:rPr>
            </w:pPr>
            <w:r w:rsidRPr="00F44DED">
              <w:rPr>
                <w:bCs/>
              </w:rPr>
              <w:t>CO4</w:t>
            </w:r>
          </w:p>
        </w:tc>
        <w:tc>
          <w:tcPr>
            <w:tcW w:w="9621" w:type="dxa"/>
          </w:tcPr>
          <w:p w:rsidR="00CF33D3" w:rsidRPr="00FA796F" w:rsidRDefault="00CF33D3" w:rsidP="00CF33D3">
            <w:pPr>
              <w:contextualSpacing/>
              <w:jc w:val="both"/>
            </w:pPr>
            <w:r w:rsidRPr="00BC36B3">
              <w:t>Appreciate the importance of reservoirs and hydraulic structures</w:t>
            </w:r>
            <w:r>
              <w:t>.</w:t>
            </w:r>
          </w:p>
        </w:tc>
      </w:tr>
      <w:tr w:rsidR="00CF33D3" w:rsidRPr="00FA796F" w:rsidTr="00CF33D3">
        <w:trPr>
          <w:trHeight w:val="280"/>
        </w:trPr>
        <w:tc>
          <w:tcPr>
            <w:tcW w:w="862" w:type="dxa"/>
          </w:tcPr>
          <w:p w:rsidR="00CF33D3" w:rsidRPr="00F44DED" w:rsidRDefault="00CF33D3" w:rsidP="00CF33D3">
            <w:pPr>
              <w:contextualSpacing/>
              <w:rPr>
                <w:bCs/>
              </w:rPr>
            </w:pPr>
            <w:r w:rsidRPr="00F44DED">
              <w:rPr>
                <w:bCs/>
              </w:rPr>
              <w:t>CO5</w:t>
            </w:r>
          </w:p>
        </w:tc>
        <w:tc>
          <w:tcPr>
            <w:tcW w:w="9621" w:type="dxa"/>
          </w:tcPr>
          <w:p w:rsidR="00CF33D3" w:rsidRPr="00FA796F" w:rsidRDefault="00CF33D3" w:rsidP="00CF33D3">
            <w:pPr>
              <w:contextualSpacing/>
              <w:jc w:val="both"/>
            </w:pPr>
            <w:r w:rsidRPr="00BC36B3">
              <w:t>Identify the irrigation methods</w:t>
            </w:r>
            <w:r>
              <w:t>.</w:t>
            </w:r>
          </w:p>
        </w:tc>
      </w:tr>
      <w:tr w:rsidR="00CF33D3" w:rsidRPr="00FA796F" w:rsidTr="00CF33D3">
        <w:trPr>
          <w:trHeight w:val="280"/>
        </w:trPr>
        <w:tc>
          <w:tcPr>
            <w:tcW w:w="862" w:type="dxa"/>
          </w:tcPr>
          <w:p w:rsidR="00CF33D3" w:rsidRPr="00F44DED" w:rsidRDefault="00CF33D3" w:rsidP="00CF33D3">
            <w:pPr>
              <w:contextualSpacing/>
              <w:rPr>
                <w:bCs/>
              </w:rPr>
            </w:pPr>
            <w:r w:rsidRPr="00F44DED">
              <w:rPr>
                <w:bCs/>
              </w:rPr>
              <w:t>CO6</w:t>
            </w:r>
          </w:p>
        </w:tc>
        <w:tc>
          <w:tcPr>
            <w:tcW w:w="9621" w:type="dxa"/>
          </w:tcPr>
          <w:p w:rsidR="00CF33D3" w:rsidRPr="00FA796F" w:rsidRDefault="00CF33D3" w:rsidP="00CF33D3">
            <w:pPr>
              <w:contextualSpacing/>
              <w:jc w:val="both"/>
            </w:pPr>
            <w:r w:rsidRPr="00BC36B3">
              <w:t>Plan structures for recharging groundwater</w:t>
            </w:r>
            <w:r>
              <w:t>.</w:t>
            </w:r>
          </w:p>
        </w:tc>
      </w:tr>
    </w:tbl>
    <w:p w:rsidR="00CF33D3" w:rsidRPr="00FA796F" w:rsidRDefault="00CF33D3"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F33D3" w:rsidRPr="00FA796F" w:rsidTr="00A81194">
        <w:trPr>
          <w:jc w:val="center"/>
        </w:trPr>
        <w:tc>
          <w:tcPr>
            <w:tcW w:w="10348" w:type="dxa"/>
            <w:gridSpan w:val="8"/>
          </w:tcPr>
          <w:p w:rsidR="00CF33D3" w:rsidRPr="00FA796F" w:rsidRDefault="00CF33D3" w:rsidP="00A81194">
            <w:pPr>
              <w:contextualSpacing/>
              <w:jc w:val="center"/>
              <w:rPr>
                <w:b/>
              </w:rPr>
            </w:pPr>
            <w:r w:rsidRPr="00FA796F">
              <w:rPr>
                <w:b/>
              </w:rPr>
              <w:lastRenderedPageBreak/>
              <w:t>Assessment Pattern as per Bloom’s Taxonomy</w:t>
            </w:r>
          </w:p>
        </w:tc>
      </w:tr>
      <w:tr w:rsidR="00CF33D3" w:rsidRPr="00FA796F" w:rsidTr="00A81194">
        <w:trPr>
          <w:jc w:val="center"/>
        </w:trPr>
        <w:tc>
          <w:tcPr>
            <w:tcW w:w="1560" w:type="dxa"/>
          </w:tcPr>
          <w:p w:rsidR="00CF33D3" w:rsidRPr="00FA796F" w:rsidRDefault="00CF33D3" w:rsidP="00A81194">
            <w:pPr>
              <w:contextualSpacing/>
              <w:jc w:val="center"/>
              <w:rPr>
                <w:b/>
                <w:bCs/>
              </w:rPr>
            </w:pPr>
            <w:r w:rsidRPr="00FA796F">
              <w:rPr>
                <w:b/>
                <w:bCs/>
              </w:rPr>
              <w:t>CO / P</w:t>
            </w:r>
          </w:p>
        </w:tc>
        <w:tc>
          <w:tcPr>
            <w:tcW w:w="1417" w:type="dxa"/>
          </w:tcPr>
          <w:p w:rsidR="00CF33D3" w:rsidRPr="00FA796F" w:rsidRDefault="00CF33D3" w:rsidP="00A81194">
            <w:pPr>
              <w:contextualSpacing/>
              <w:jc w:val="center"/>
              <w:rPr>
                <w:b/>
              </w:rPr>
            </w:pPr>
            <w:r w:rsidRPr="00FA796F">
              <w:rPr>
                <w:b/>
              </w:rPr>
              <w:t>R</w:t>
            </w:r>
          </w:p>
        </w:tc>
        <w:tc>
          <w:tcPr>
            <w:tcW w:w="1276" w:type="dxa"/>
          </w:tcPr>
          <w:p w:rsidR="00CF33D3" w:rsidRPr="00FA796F" w:rsidRDefault="00CF33D3" w:rsidP="00A81194">
            <w:pPr>
              <w:contextualSpacing/>
              <w:jc w:val="center"/>
              <w:rPr>
                <w:b/>
              </w:rPr>
            </w:pPr>
            <w:r w:rsidRPr="00FA796F">
              <w:rPr>
                <w:b/>
              </w:rPr>
              <w:t>U</w:t>
            </w:r>
          </w:p>
        </w:tc>
        <w:tc>
          <w:tcPr>
            <w:tcW w:w="1134" w:type="dxa"/>
          </w:tcPr>
          <w:p w:rsidR="00CF33D3" w:rsidRPr="00FA796F" w:rsidRDefault="00CF33D3" w:rsidP="00A81194">
            <w:pPr>
              <w:contextualSpacing/>
              <w:jc w:val="center"/>
              <w:rPr>
                <w:b/>
              </w:rPr>
            </w:pPr>
            <w:r w:rsidRPr="00FA796F">
              <w:rPr>
                <w:b/>
              </w:rPr>
              <w:t>A</w:t>
            </w:r>
          </w:p>
        </w:tc>
        <w:tc>
          <w:tcPr>
            <w:tcW w:w="1418" w:type="dxa"/>
          </w:tcPr>
          <w:p w:rsidR="00CF33D3" w:rsidRPr="00FA796F" w:rsidRDefault="00CF33D3" w:rsidP="00A81194">
            <w:pPr>
              <w:contextualSpacing/>
              <w:jc w:val="center"/>
              <w:rPr>
                <w:b/>
              </w:rPr>
            </w:pPr>
            <w:r w:rsidRPr="00FA796F">
              <w:rPr>
                <w:b/>
              </w:rPr>
              <w:t>An</w:t>
            </w:r>
          </w:p>
        </w:tc>
        <w:tc>
          <w:tcPr>
            <w:tcW w:w="708" w:type="dxa"/>
          </w:tcPr>
          <w:p w:rsidR="00CF33D3" w:rsidRPr="00FA796F" w:rsidRDefault="00CF33D3" w:rsidP="00A81194">
            <w:pPr>
              <w:contextualSpacing/>
              <w:jc w:val="center"/>
              <w:rPr>
                <w:b/>
              </w:rPr>
            </w:pPr>
            <w:r w:rsidRPr="00FA796F">
              <w:rPr>
                <w:b/>
              </w:rPr>
              <w:t>E</w:t>
            </w:r>
          </w:p>
        </w:tc>
        <w:tc>
          <w:tcPr>
            <w:tcW w:w="1134" w:type="dxa"/>
          </w:tcPr>
          <w:p w:rsidR="00CF33D3" w:rsidRPr="00FA796F" w:rsidRDefault="00CF33D3" w:rsidP="00A81194">
            <w:pPr>
              <w:contextualSpacing/>
              <w:jc w:val="center"/>
              <w:rPr>
                <w:b/>
              </w:rPr>
            </w:pPr>
            <w:r w:rsidRPr="00FA796F">
              <w:rPr>
                <w:b/>
              </w:rPr>
              <w:t>C</w:t>
            </w:r>
          </w:p>
        </w:tc>
        <w:tc>
          <w:tcPr>
            <w:tcW w:w="1701" w:type="dxa"/>
          </w:tcPr>
          <w:p w:rsidR="00CF33D3" w:rsidRPr="00FA796F" w:rsidRDefault="00CF33D3" w:rsidP="00A81194">
            <w:pPr>
              <w:contextualSpacing/>
              <w:jc w:val="center"/>
              <w:rPr>
                <w:b/>
              </w:rPr>
            </w:pPr>
            <w:r w:rsidRPr="00FA796F">
              <w:rPr>
                <w:b/>
              </w:rPr>
              <w:t>Total</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CO1</w:t>
            </w:r>
          </w:p>
        </w:tc>
        <w:tc>
          <w:tcPr>
            <w:tcW w:w="1417" w:type="dxa"/>
          </w:tcPr>
          <w:p w:rsidR="00CF33D3" w:rsidRPr="00FA796F" w:rsidRDefault="00CF33D3" w:rsidP="00A81194">
            <w:pPr>
              <w:contextualSpacing/>
              <w:jc w:val="center"/>
            </w:pPr>
            <w:r>
              <w:t>2</w:t>
            </w:r>
          </w:p>
        </w:tc>
        <w:tc>
          <w:tcPr>
            <w:tcW w:w="1276" w:type="dxa"/>
          </w:tcPr>
          <w:p w:rsidR="00CF33D3" w:rsidRPr="00FA796F" w:rsidRDefault="00CF33D3" w:rsidP="00A81194">
            <w:pPr>
              <w:contextualSpacing/>
              <w:jc w:val="center"/>
            </w:pPr>
            <w:r>
              <w:t>8</w:t>
            </w:r>
          </w:p>
        </w:tc>
        <w:tc>
          <w:tcPr>
            <w:tcW w:w="1134" w:type="dxa"/>
          </w:tcPr>
          <w:p w:rsidR="00CF33D3" w:rsidRPr="00FA796F" w:rsidRDefault="00CF33D3" w:rsidP="00A81194">
            <w:pPr>
              <w:contextualSpacing/>
              <w:jc w:val="center"/>
            </w:pPr>
            <w:r>
              <w:t>8</w:t>
            </w:r>
          </w:p>
        </w:tc>
        <w:tc>
          <w:tcPr>
            <w:tcW w:w="1418" w:type="dxa"/>
          </w:tcPr>
          <w:p w:rsidR="00CF33D3" w:rsidRPr="00FA796F" w:rsidRDefault="00CF33D3" w:rsidP="00A81194">
            <w:pPr>
              <w:contextualSpacing/>
              <w:jc w:val="center"/>
            </w:pPr>
            <w:r>
              <w:t>1</w:t>
            </w: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701" w:type="dxa"/>
          </w:tcPr>
          <w:p w:rsidR="00CF33D3" w:rsidRPr="00FA796F" w:rsidRDefault="00CF33D3" w:rsidP="00A81194">
            <w:pPr>
              <w:contextualSpacing/>
              <w:jc w:val="center"/>
            </w:pPr>
            <w:r>
              <w:t>19</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CO2</w:t>
            </w:r>
          </w:p>
        </w:tc>
        <w:tc>
          <w:tcPr>
            <w:tcW w:w="1417" w:type="dxa"/>
          </w:tcPr>
          <w:p w:rsidR="00CF33D3" w:rsidRPr="00FA796F" w:rsidRDefault="00CF33D3" w:rsidP="00A81194">
            <w:pPr>
              <w:contextualSpacing/>
              <w:jc w:val="center"/>
            </w:pPr>
          </w:p>
        </w:tc>
        <w:tc>
          <w:tcPr>
            <w:tcW w:w="1276" w:type="dxa"/>
          </w:tcPr>
          <w:p w:rsidR="00CF33D3" w:rsidRPr="00FA796F" w:rsidRDefault="00CF33D3" w:rsidP="00A81194">
            <w:pPr>
              <w:contextualSpacing/>
              <w:jc w:val="center"/>
            </w:pPr>
            <w:r>
              <w:t>7</w:t>
            </w:r>
          </w:p>
        </w:tc>
        <w:tc>
          <w:tcPr>
            <w:tcW w:w="1134" w:type="dxa"/>
          </w:tcPr>
          <w:p w:rsidR="00CF33D3" w:rsidRPr="00FA796F" w:rsidRDefault="00CF33D3" w:rsidP="00A81194">
            <w:pPr>
              <w:contextualSpacing/>
              <w:jc w:val="center"/>
            </w:pPr>
            <w:r>
              <w:t>8</w:t>
            </w:r>
          </w:p>
        </w:tc>
        <w:tc>
          <w:tcPr>
            <w:tcW w:w="1418" w:type="dxa"/>
          </w:tcPr>
          <w:p w:rsidR="00CF33D3" w:rsidRPr="00FA796F" w:rsidRDefault="00CF33D3" w:rsidP="00A81194">
            <w:pPr>
              <w:contextualSpacing/>
              <w:jc w:val="center"/>
            </w:pP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701" w:type="dxa"/>
          </w:tcPr>
          <w:p w:rsidR="00CF33D3" w:rsidRPr="00FA796F" w:rsidRDefault="00CF33D3" w:rsidP="00A81194">
            <w:pPr>
              <w:contextualSpacing/>
              <w:jc w:val="center"/>
            </w:pPr>
            <w:r>
              <w:t>15</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CO3</w:t>
            </w:r>
          </w:p>
        </w:tc>
        <w:tc>
          <w:tcPr>
            <w:tcW w:w="1417" w:type="dxa"/>
          </w:tcPr>
          <w:p w:rsidR="00CF33D3" w:rsidRPr="00FA796F" w:rsidRDefault="00CF33D3" w:rsidP="00A81194">
            <w:pPr>
              <w:contextualSpacing/>
              <w:jc w:val="center"/>
            </w:pPr>
            <w:r>
              <w:t>2</w:t>
            </w:r>
          </w:p>
        </w:tc>
        <w:tc>
          <w:tcPr>
            <w:tcW w:w="1276" w:type="dxa"/>
          </w:tcPr>
          <w:p w:rsidR="00CF33D3" w:rsidRPr="00FA796F" w:rsidRDefault="00CF33D3" w:rsidP="00A81194">
            <w:pPr>
              <w:contextualSpacing/>
              <w:jc w:val="center"/>
            </w:pPr>
            <w:r>
              <w:t>9</w:t>
            </w:r>
          </w:p>
        </w:tc>
        <w:tc>
          <w:tcPr>
            <w:tcW w:w="1134" w:type="dxa"/>
          </w:tcPr>
          <w:p w:rsidR="00CF33D3" w:rsidRPr="00FA796F" w:rsidRDefault="00CF33D3" w:rsidP="00A81194">
            <w:pPr>
              <w:contextualSpacing/>
              <w:jc w:val="center"/>
            </w:pPr>
            <w:r>
              <w:t>6</w:t>
            </w:r>
          </w:p>
        </w:tc>
        <w:tc>
          <w:tcPr>
            <w:tcW w:w="1418" w:type="dxa"/>
          </w:tcPr>
          <w:p w:rsidR="00CF33D3" w:rsidRPr="00FA796F" w:rsidRDefault="00CF33D3" w:rsidP="00A81194">
            <w:pPr>
              <w:contextualSpacing/>
              <w:jc w:val="center"/>
            </w:pP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701" w:type="dxa"/>
          </w:tcPr>
          <w:p w:rsidR="00CF33D3" w:rsidRPr="00FA796F" w:rsidRDefault="00CF33D3" w:rsidP="00A81194">
            <w:pPr>
              <w:contextualSpacing/>
              <w:jc w:val="center"/>
            </w:pPr>
            <w:r>
              <w:t>17</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CO4</w:t>
            </w:r>
          </w:p>
        </w:tc>
        <w:tc>
          <w:tcPr>
            <w:tcW w:w="1417" w:type="dxa"/>
          </w:tcPr>
          <w:p w:rsidR="00CF33D3" w:rsidRPr="00FA796F" w:rsidRDefault="00CF33D3" w:rsidP="00A81194">
            <w:pPr>
              <w:contextualSpacing/>
              <w:jc w:val="center"/>
            </w:pPr>
          </w:p>
        </w:tc>
        <w:tc>
          <w:tcPr>
            <w:tcW w:w="1276" w:type="dxa"/>
          </w:tcPr>
          <w:p w:rsidR="00CF33D3" w:rsidRPr="00FA796F" w:rsidRDefault="00CF33D3" w:rsidP="00A81194">
            <w:pPr>
              <w:contextualSpacing/>
              <w:jc w:val="center"/>
            </w:pPr>
            <w:r>
              <w:t>18</w:t>
            </w:r>
          </w:p>
        </w:tc>
        <w:tc>
          <w:tcPr>
            <w:tcW w:w="1134" w:type="dxa"/>
          </w:tcPr>
          <w:p w:rsidR="00CF33D3" w:rsidRPr="00FA796F" w:rsidRDefault="00CF33D3" w:rsidP="00A81194">
            <w:pPr>
              <w:contextualSpacing/>
              <w:jc w:val="center"/>
            </w:pPr>
          </w:p>
        </w:tc>
        <w:tc>
          <w:tcPr>
            <w:tcW w:w="1418" w:type="dxa"/>
          </w:tcPr>
          <w:p w:rsidR="00CF33D3" w:rsidRPr="00FA796F" w:rsidRDefault="00CF33D3" w:rsidP="00A81194">
            <w:pPr>
              <w:contextualSpacing/>
              <w:jc w:val="center"/>
            </w:pPr>
            <w:r>
              <w:t>7</w:t>
            </w: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701" w:type="dxa"/>
          </w:tcPr>
          <w:p w:rsidR="00CF33D3" w:rsidRPr="00FA796F" w:rsidRDefault="00CF33D3" w:rsidP="00A81194">
            <w:pPr>
              <w:contextualSpacing/>
              <w:jc w:val="center"/>
            </w:pPr>
            <w:r>
              <w:t>25</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CO5</w:t>
            </w:r>
          </w:p>
        </w:tc>
        <w:tc>
          <w:tcPr>
            <w:tcW w:w="1417" w:type="dxa"/>
          </w:tcPr>
          <w:p w:rsidR="00CF33D3" w:rsidRPr="00FA796F" w:rsidRDefault="00CF33D3" w:rsidP="00A81194">
            <w:pPr>
              <w:contextualSpacing/>
              <w:jc w:val="center"/>
            </w:pPr>
          </w:p>
        </w:tc>
        <w:tc>
          <w:tcPr>
            <w:tcW w:w="1276" w:type="dxa"/>
          </w:tcPr>
          <w:p w:rsidR="00CF33D3" w:rsidRPr="00FA796F" w:rsidRDefault="00CF33D3" w:rsidP="00A81194">
            <w:pPr>
              <w:contextualSpacing/>
              <w:jc w:val="center"/>
            </w:pPr>
            <w:r>
              <w:t>19</w:t>
            </w:r>
          </w:p>
        </w:tc>
        <w:tc>
          <w:tcPr>
            <w:tcW w:w="1134" w:type="dxa"/>
          </w:tcPr>
          <w:p w:rsidR="00CF33D3" w:rsidRPr="00FA796F" w:rsidRDefault="00CF33D3" w:rsidP="00A81194">
            <w:pPr>
              <w:contextualSpacing/>
              <w:jc w:val="center"/>
            </w:pPr>
            <w:r>
              <w:t>3</w:t>
            </w:r>
          </w:p>
        </w:tc>
        <w:tc>
          <w:tcPr>
            <w:tcW w:w="1418" w:type="dxa"/>
          </w:tcPr>
          <w:p w:rsidR="00CF33D3" w:rsidRPr="00FA796F" w:rsidRDefault="00CF33D3" w:rsidP="00A81194">
            <w:pPr>
              <w:contextualSpacing/>
              <w:jc w:val="center"/>
            </w:pP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701" w:type="dxa"/>
          </w:tcPr>
          <w:p w:rsidR="00CF33D3" w:rsidRPr="00FA796F" w:rsidRDefault="00CF33D3" w:rsidP="00A81194">
            <w:pPr>
              <w:contextualSpacing/>
              <w:jc w:val="center"/>
            </w:pPr>
            <w:r>
              <w:t>22</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CO6</w:t>
            </w:r>
          </w:p>
        </w:tc>
        <w:tc>
          <w:tcPr>
            <w:tcW w:w="1417" w:type="dxa"/>
          </w:tcPr>
          <w:p w:rsidR="00CF33D3" w:rsidRPr="00FA796F" w:rsidRDefault="00CF33D3" w:rsidP="00A81194">
            <w:pPr>
              <w:contextualSpacing/>
              <w:jc w:val="center"/>
            </w:pPr>
            <w:r>
              <w:t>4</w:t>
            </w:r>
          </w:p>
        </w:tc>
        <w:tc>
          <w:tcPr>
            <w:tcW w:w="1276" w:type="dxa"/>
          </w:tcPr>
          <w:p w:rsidR="00CF33D3" w:rsidRPr="00FA796F" w:rsidRDefault="00CF33D3" w:rsidP="00A81194">
            <w:pPr>
              <w:contextualSpacing/>
              <w:jc w:val="center"/>
            </w:pPr>
            <w:r>
              <w:t>13</w:t>
            </w:r>
          </w:p>
        </w:tc>
        <w:tc>
          <w:tcPr>
            <w:tcW w:w="1134" w:type="dxa"/>
          </w:tcPr>
          <w:p w:rsidR="00CF33D3" w:rsidRPr="00FA796F" w:rsidRDefault="00CF33D3" w:rsidP="00A81194">
            <w:pPr>
              <w:contextualSpacing/>
              <w:jc w:val="center"/>
            </w:pPr>
            <w:r>
              <w:t>8</w:t>
            </w:r>
          </w:p>
        </w:tc>
        <w:tc>
          <w:tcPr>
            <w:tcW w:w="1418" w:type="dxa"/>
          </w:tcPr>
          <w:p w:rsidR="00CF33D3" w:rsidRPr="00FA796F" w:rsidRDefault="00CF33D3" w:rsidP="00A81194">
            <w:pPr>
              <w:contextualSpacing/>
              <w:jc w:val="center"/>
            </w:pPr>
            <w:r>
              <w:t>1</w:t>
            </w:r>
          </w:p>
        </w:tc>
        <w:tc>
          <w:tcPr>
            <w:tcW w:w="70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701" w:type="dxa"/>
          </w:tcPr>
          <w:p w:rsidR="00CF33D3" w:rsidRPr="00FA796F" w:rsidRDefault="00CF33D3" w:rsidP="00A81194">
            <w:pPr>
              <w:contextualSpacing/>
              <w:jc w:val="center"/>
            </w:pPr>
            <w:r>
              <w:t>26</w:t>
            </w:r>
          </w:p>
        </w:tc>
      </w:tr>
      <w:tr w:rsidR="00CF33D3" w:rsidRPr="00FA796F" w:rsidTr="00A81194">
        <w:trPr>
          <w:jc w:val="center"/>
        </w:trPr>
        <w:tc>
          <w:tcPr>
            <w:tcW w:w="8647" w:type="dxa"/>
            <w:gridSpan w:val="7"/>
          </w:tcPr>
          <w:p w:rsidR="00CF33D3" w:rsidRPr="00FA796F" w:rsidRDefault="00CF33D3" w:rsidP="00A81194">
            <w:pPr>
              <w:contextualSpacing/>
            </w:pPr>
          </w:p>
        </w:tc>
        <w:tc>
          <w:tcPr>
            <w:tcW w:w="1701" w:type="dxa"/>
          </w:tcPr>
          <w:p w:rsidR="00CF33D3" w:rsidRPr="00FA796F" w:rsidRDefault="00CF33D3" w:rsidP="00A81194">
            <w:pPr>
              <w:contextualSpacing/>
              <w:jc w:val="center"/>
              <w:rPr>
                <w:b/>
              </w:rPr>
            </w:pPr>
            <w:r w:rsidRPr="00FA796F">
              <w:rPr>
                <w:b/>
              </w:rPr>
              <w:t>124</w:t>
            </w:r>
          </w:p>
        </w:tc>
      </w:tr>
    </w:tbl>
    <w:p w:rsidR="00CF33D3" w:rsidRPr="00FA796F" w:rsidRDefault="00CF33D3" w:rsidP="00A81194">
      <w:pPr>
        <w:tabs>
          <w:tab w:val="left" w:pos="7110"/>
        </w:tabs>
        <w:contextualSpacing/>
      </w:pPr>
      <w:r w:rsidRPr="00FA796F">
        <w:tab/>
      </w:r>
    </w:p>
    <w:p w:rsidR="00CF33D3" w:rsidRPr="00FA796F" w:rsidRDefault="00CF33D3" w:rsidP="00A81194">
      <w:pPr>
        <w:contextualSpacing/>
      </w:pPr>
    </w:p>
    <w:p w:rsidR="00CC50B1" w:rsidRDefault="00CC50B1">
      <w:pPr>
        <w:spacing w:after="200" w:line="276" w:lineRule="auto"/>
        <w:rPr>
          <w:b/>
        </w:rPr>
      </w:pPr>
      <w:r>
        <w:rPr>
          <w:b/>
        </w:rPr>
        <w:br w:type="page"/>
      </w:r>
    </w:p>
    <w:p w:rsidR="00CF33D3" w:rsidRDefault="00CF33D3" w:rsidP="00E40AC8">
      <w:pPr>
        <w:jc w:val="center"/>
        <w:rPr>
          <w:b/>
        </w:rPr>
      </w:pPr>
      <w:r w:rsidRPr="0037089B">
        <w:rPr>
          <w:noProof/>
        </w:rPr>
        <w:lastRenderedPageBreak/>
        <w:drawing>
          <wp:inline distT="0" distB="0" distL="0" distR="0" wp14:anchorId="758D1E96" wp14:editId="41DB55D5">
            <wp:extent cx="4740087" cy="1178853"/>
            <wp:effectExtent l="0" t="0" r="3810" b="254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1A5B04" w:rsidRDefault="00CF33D3"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34"/>
        <w:gridCol w:w="1545"/>
        <w:gridCol w:w="851"/>
      </w:tblGrid>
      <w:tr w:rsidR="00CF33D3" w:rsidRPr="001A5B04" w:rsidTr="00CC50B1">
        <w:trPr>
          <w:trHeight w:val="70"/>
          <w:jc w:val="center"/>
        </w:trPr>
        <w:tc>
          <w:tcPr>
            <w:tcW w:w="1555" w:type="dxa"/>
            <w:vAlign w:val="center"/>
          </w:tcPr>
          <w:p w:rsidR="00CF33D3" w:rsidRPr="001A5B04" w:rsidRDefault="00CF33D3" w:rsidP="00A81194">
            <w:pPr>
              <w:pStyle w:val="Title"/>
              <w:contextualSpacing/>
              <w:jc w:val="left"/>
              <w:rPr>
                <w:b/>
                <w:szCs w:val="24"/>
              </w:rPr>
            </w:pPr>
            <w:r w:rsidRPr="001A5B04">
              <w:rPr>
                <w:b/>
                <w:szCs w:val="24"/>
              </w:rPr>
              <w:t xml:space="preserve">Course Code      </w:t>
            </w:r>
          </w:p>
        </w:tc>
        <w:tc>
          <w:tcPr>
            <w:tcW w:w="6534" w:type="dxa"/>
            <w:vAlign w:val="center"/>
          </w:tcPr>
          <w:p w:rsidR="00CF33D3" w:rsidRPr="001A5B04" w:rsidRDefault="00CF33D3" w:rsidP="00A81194">
            <w:pPr>
              <w:pStyle w:val="Title"/>
              <w:contextualSpacing/>
              <w:jc w:val="left"/>
              <w:rPr>
                <w:b/>
                <w:szCs w:val="24"/>
              </w:rPr>
            </w:pPr>
            <w:r w:rsidRPr="001A5B04">
              <w:rPr>
                <w:b/>
                <w:color w:val="000000" w:themeColor="text1"/>
                <w:szCs w:val="24"/>
              </w:rPr>
              <w:t xml:space="preserve">20CE2015    </w:t>
            </w:r>
          </w:p>
        </w:tc>
        <w:tc>
          <w:tcPr>
            <w:tcW w:w="1545" w:type="dxa"/>
            <w:vAlign w:val="center"/>
          </w:tcPr>
          <w:p w:rsidR="00CF33D3" w:rsidRPr="001A5B04" w:rsidRDefault="00CF33D3" w:rsidP="00A81194">
            <w:pPr>
              <w:pStyle w:val="Title"/>
              <w:ind w:left="-468" w:firstLine="468"/>
              <w:contextualSpacing/>
              <w:jc w:val="left"/>
              <w:rPr>
                <w:szCs w:val="24"/>
              </w:rPr>
            </w:pPr>
            <w:r w:rsidRPr="001A5B04">
              <w:rPr>
                <w:b/>
                <w:bCs/>
                <w:szCs w:val="24"/>
              </w:rPr>
              <w:t xml:space="preserve">Duration       </w:t>
            </w:r>
          </w:p>
        </w:tc>
        <w:tc>
          <w:tcPr>
            <w:tcW w:w="851" w:type="dxa"/>
            <w:vAlign w:val="center"/>
          </w:tcPr>
          <w:p w:rsidR="00CF33D3" w:rsidRPr="001A5B04" w:rsidRDefault="00CF33D3" w:rsidP="00A81194">
            <w:pPr>
              <w:pStyle w:val="Title"/>
              <w:contextualSpacing/>
              <w:jc w:val="left"/>
              <w:rPr>
                <w:b/>
                <w:szCs w:val="24"/>
              </w:rPr>
            </w:pPr>
            <w:r w:rsidRPr="001A5B04">
              <w:rPr>
                <w:b/>
                <w:szCs w:val="24"/>
              </w:rPr>
              <w:t>3hrs</w:t>
            </w:r>
          </w:p>
        </w:tc>
      </w:tr>
      <w:tr w:rsidR="00CF33D3" w:rsidRPr="001A5B04" w:rsidTr="00CC50B1">
        <w:trPr>
          <w:trHeight w:val="70"/>
          <w:jc w:val="center"/>
        </w:trPr>
        <w:tc>
          <w:tcPr>
            <w:tcW w:w="1555" w:type="dxa"/>
            <w:vAlign w:val="center"/>
          </w:tcPr>
          <w:p w:rsidR="00CF33D3" w:rsidRPr="001A5B04" w:rsidRDefault="00CF33D3" w:rsidP="00A81194">
            <w:pPr>
              <w:pStyle w:val="Title"/>
              <w:ind w:right="-160"/>
              <w:contextualSpacing/>
              <w:jc w:val="left"/>
              <w:rPr>
                <w:b/>
                <w:szCs w:val="24"/>
              </w:rPr>
            </w:pPr>
            <w:r w:rsidRPr="001A5B04">
              <w:rPr>
                <w:b/>
                <w:szCs w:val="24"/>
              </w:rPr>
              <w:t xml:space="preserve">Course Name     </w:t>
            </w:r>
          </w:p>
        </w:tc>
        <w:tc>
          <w:tcPr>
            <w:tcW w:w="6534" w:type="dxa"/>
            <w:vAlign w:val="center"/>
          </w:tcPr>
          <w:p w:rsidR="00CF33D3" w:rsidRPr="001A5B04" w:rsidRDefault="00CF33D3" w:rsidP="00A81194">
            <w:pPr>
              <w:pStyle w:val="Title"/>
              <w:contextualSpacing/>
              <w:jc w:val="left"/>
              <w:rPr>
                <w:b/>
                <w:szCs w:val="24"/>
              </w:rPr>
            </w:pPr>
            <w:r w:rsidRPr="001A5B04">
              <w:rPr>
                <w:b/>
                <w:color w:val="000000" w:themeColor="text1"/>
                <w:szCs w:val="24"/>
              </w:rPr>
              <w:t>QUANTITY SURVEYING AND ESTIMATION</w:t>
            </w:r>
          </w:p>
        </w:tc>
        <w:tc>
          <w:tcPr>
            <w:tcW w:w="1545" w:type="dxa"/>
            <w:vAlign w:val="center"/>
          </w:tcPr>
          <w:p w:rsidR="00CF33D3" w:rsidRPr="001A5B04" w:rsidRDefault="00CF33D3" w:rsidP="00A81194">
            <w:pPr>
              <w:pStyle w:val="Title"/>
              <w:contextualSpacing/>
              <w:jc w:val="left"/>
              <w:rPr>
                <w:b/>
                <w:bCs/>
                <w:szCs w:val="24"/>
              </w:rPr>
            </w:pPr>
            <w:r w:rsidRPr="001A5B04">
              <w:rPr>
                <w:b/>
                <w:bCs/>
                <w:szCs w:val="24"/>
              </w:rPr>
              <w:t xml:space="preserve">Max. Marks </w:t>
            </w:r>
          </w:p>
        </w:tc>
        <w:tc>
          <w:tcPr>
            <w:tcW w:w="851" w:type="dxa"/>
            <w:vAlign w:val="center"/>
          </w:tcPr>
          <w:p w:rsidR="00CF33D3" w:rsidRPr="001A5B04" w:rsidRDefault="00CF33D3" w:rsidP="00A81194">
            <w:pPr>
              <w:pStyle w:val="Title"/>
              <w:contextualSpacing/>
              <w:jc w:val="left"/>
              <w:rPr>
                <w:b/>
                <w:szCs w:val="24"/>
              </w:rPr>
            </w:pPr>
            <w:r w:rsidRPr="001A5B04">
              <w:rPr>
                <w:b/>
                <w:szCs w:val="24"/>
              </w:rPr>
              <w:t>100</w:t>
            </w:r>
          </w:p>
        </w:tc>
      </w:tr>
    </w:tbl>
    <w:p w:rsidR="00CF33D3" w:rsidRPr="001A5B04"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1A5B04" w:rsidTr="00A81194">
        <w:trPr>
          <w:trHeight w:val="551"/>
        </w:trPr>
        <w:tc>
          <w:tcPr>
            <w:tcW w:w="272" w:type="pct"/>
            <w:vAlign w:val="center"/>
          </w:tcPr>
          <w:p w:rsidR="00CF33D3" w:rsidRPr="001A5B04" w:rsidRDefault="00CF33D3" w:rsidP="00A81194">
            <w:pPr>
              <w:contextualSpacing/>
              <w:jc w:val="center"/>
              <w:rPr>
                <w:b/>
              </w:rPr>
            </w:pPr>
            <w:r w:rsidRPr="001A5B04">
              <w:rPr>
                <w:b/>
              </w:rPr>
              <w:t>Q. No.</w:t>
            </w:r>
          </w:p>
        </w:tc>
        <w:tc>
          <w:tcPr>
            <w:tcW w:w="3512" w:type="pct"/>
            <w:gridSpan w:val="2"/>
            <w:vAlign w:val="center"/>
          </w:tcPr>
          <w:p w:rsidR="00CF33D3" w:rsidRPr="001A5B04" w:rsidRDefault="00CF33D3" w:rsidP="00A81194">
            <w:pPr>
              <w:contextualSpacing/>
              <w:jc w:val="center"/>
              <w:rPr>
                <w:b/>
              </w:rPr>
            </w:pPr>
            <w:r w:rsidRPr="001A5B04">
              <w:rPr>
                <w:b/>
              </w:rPr>
              <w:t>Questions</w:t>
            </w:r>
          </w:p>
        </w:tc>
        <w:tc>
          <w:tcPr>
            <w:tcW w:w="388" w:type="pct"/>
            <w:vAlign w:val="center"/>
          </w:tcPr>
          <w:p w:rsidR="00CF33D3" w:rsidRPr="001A5B04" w:rsidRDefault="00CF33D3" w:rsidP="00A81194">
            <w:pPr>
              <w:contextualSpacing/>
              <w:jc w:val="center"/>
              <w:rPr>
                <w:b/>
              </w:rPr>
            </w:pPr>
            <w:r w:rsidRPr="001A5B04">
              <w:rPr>
                <w:b/>
              </w:rPr>
              <w:t>CO</w:t>
            </w:r>
          </w:p>
        </w:tc>
        <w:tc>
          <w:tcPr>
            <w:tcW w:w="355" w:type="pct"/>
            <w:vAlign w:val="center"/>
          </w:tcPr>
          <w:p w:rsidR="00CF33D3" w:rsidRPr="001A5B04" w:rsidRDefault="00CF33D3" w:rsidP="00A81194">
            <w:pPr>
              <w:contextualSpacing/>
              <w:jc w:val="center"/>
              <w:rPr>
                <w:b/>
              </w:rPr>
            </w:pPr>
            <w:r w:rsidRPr="001A5B04">
              <w:rPr>
                <w:b/>
              </w:rPr>
              <w:t>BL</w:t>
            </w:r>
          </w:p>
        </w:tc>
        <w:tc>
          <w:tcPr>
            <w:tcW w:w="473" w:type="pct"/>
            <w:vAlign w:val="center"/>
          </w:tcPr>
          <w:p w:rsidR="00CF33D3" w:rsidRPr="001A5B04" w:rsidRDefault="00CF33D3" w:rsidP="00A81194">
            <w:pPr>
              <w:contextualSpacing/>
              <w:jc w:val="center"/>
              <w:rPr>
                <w:b/>
              </w:rPr>
            </w:pPr>
            <w:r w:rsidRPr="001A5B04">
              <w:rPr>
                <w:b/>
              </w:rPr>
              <w:t>Marks</w:t>
            </w:r>
          </w:p>
        </w:tc>
      </w:tr>
      <w:tr w:rsidR="00CF33D3" w:rsidRPr="001A5B04" w:rsidTr="00A81194">
        <w:trPr>
          <w:trHeight w:val="487"/>
        </w:trPr>
        <w:tc>
          <w:tcPr>
            <w:tcW w:w="5000" w:type="pct"/>
            <w:gridSpan w:val="6"/>
            <w:vAlign w:val="center"/>
          </w:tcPr>
          <w:p w:rsidR="00CF33D3" w:rsidRPr="001A5B04" w:rsidRDefault="00CF33D3" w:rsidP="00A81194">
            <w:pPr>
              <w:contextualSpacing/>
              <w:jc w:val="center"/>
              <w:rPr>
                <w:b/>
                <w:u w:val="single"/>
              </w:rPr>
            </w:pPr>
            <w:r w:rsidRPr="001A5B04">
              <w:rPr>
                <w:b/>
                <w:u w:val="single"/>
              </w:rPr>
              <w:t>PART – A (10 X 1 = 10 MARKS)</w:t>
            </w:r>
          </w:p>
          <w:p w:rsidR="00CF33D3" w:rsidRPr="001A5B04" w:rsidRDefault="00CF33D3" w:rsidP="00A81194">
            <w:pPr>
              <w:contextualSpacing/>
              <w:jc w:val="center"/>
              <w:rPr>
                <w:b/>
              </w:rPr>
            </w:pPr>
            <w:r w:rsidRPr="001A5B04">
              <w:rPr>
                <w:b/>
              </w:rPr>
              <w:t>(Answer all the questions)</w:t>
            </w:r>
          </w:p>
        </w:tc>
      </w:tr>
      <w:tr w:rsidR="00CF33D3" w:rsidRPr="001A5B04" w:rsidTr="00CC50B1">
        <w:trPr>
          <w:trHeight w:val="71"/>
        </w:trPr>
        <w:tc>
          <w:tcPr>
            <w:tcW w:w="272" w:type="pct"/>
          </w:tcPr>
          <w:p w:rsidR="00CF33D3" w:rsidRPr="001A5B04" w:rsidRDefault="00CF33D3" w:rsidP="00CF33D3">
            <w:pPr>
              <w:contextualSpacing/>
              <w:jc w:val="center"/>
            </w:pPr>
            <w:r w:rsidRPr="001A5B04">
              <w:t>1.</w:t>
            </w:r>
          </w:p>
        </w:tc>
        <w:tc>
          <w:tcPr>
            <w:tcW w:w="3512" w:type="pct"/>
            <w:gridSpan w:val="2"/>
            <w:vAlign w:val="center"/>
          </w:tcPr>
          <w:p w:rsidR="00CF33D3" w:rsidRPr="001A5B04" w:rsidRDefault="00CF33D3" w:rsidP="00CF33D3">
            <w:pPr>
              <w:autoSpaceDE w:val="0"/>
              <w:autoSpaceDN w:val="0"/>
              <w:adjustRightInd w:val="0"/>
              <w:contextualSpacing/>
            </w:pPr>
            <w:r w:rsidRPr="001A5B04">
              <w:t>List the direct and indirect costs included to complete estimate.</w:t>
            </w:r>
          </w:p>
        </w:tc>
        <w:tc>
          <w:tcPr>
            <w:tcW w:w="388" w:type="pct"/>
            <w:vAlign w:val="center"/>
          </w:tcPr>
          <w:p w:rsidR="00CF33D3" w:rsidRPr="001A5B04" w:rsidRDefault="00CF33D3" w:rsidP="00A81194">
            <w:pPr>
              <w:contextualSpacing/>
              <w:jc w:val="center"/>
            </w:pPr>
            <w:r w:rsidRPr="001A5B04">
              <w:t>CO1</w:t>
            </w:r>
          </w:p>
        </w:tc>
        <w:tc>
          <w:tcPr>
            <w:tcW w:w="355" w:type="pct"/>
            <w:vAlign w:val="center"/>
          </w:tcPr>
          <w:p w:rsidR="00CF33D3" w:rsidRPr="001A5B04" w:rsidRDefault="00CF33D3" w:rsidP="00A81194">
            <w:pPr>
              <w:contextualSpacing/>
              <w:jc w:val="center"/>
            </w:pPr>
            <w:r w:rsidRPr="001A5B04">
              <w:t>R</w:t>
            </w:r>
          </w:p>
        </w:tc>
        <w:tc>
          <w:tcPr>
            <w:tcW w:w="473" w:type="pct"/>
            <w:vAlign w:val="center"/>
          </w:tcPr>
          <w:p w:rsidR="00CF33D3" w:rsidRPr="001A5B04" w:rsidRDefault="00CF33D3" w:rsidP="00A81194">
            <w:pPr>
              <w:contextualSpacing/>
              <w:jc w:val="center"/>
            </w:pPr>
            <w:r w:rsidRPr="001A5B04">
              <w:t>1</w:t>
            </w:r>
          </w:p>
        </w:tc>
      </w:tr>
      <w:tr w:rsidR="00CF33D3" w:rsidRPr="001A5B04" w:rsidTr="00CF33D3">
        <w:trPr>
          <w:trHeight w:val="396"/>
        </w:trPr>
        <w:tc>
          <w:tcPr>
            <w:tcW w:w="272" w:type="pct"/>
          </w:tcPr>
          <w:p w:rsidR="00CF33D3" w:rsidRPr="001A5B04" w:rsidRDefault="00CF33D3" w:rsidP="00CF33D3">
            <w:pPr>
              <w:contextualSpacing/>
              <w:jc w:val="center"/>
            </w:pPr>
            <w:r w:rsidRPr="001A5B04">
              <w:t>2.</w:t>
            </w:r>
          </w:p>
        </w:tc>
        <w:tc>
          <w:tcPr>
            <w:tcW w:w="3512" w:type="pct"/>
            <w:gridSpan w:val="2"/>
            <w:vAlign w:val="center"/>
          </w:tcPr>
          <w:p w:rsidR="00CF33D3" w:rsidRDefault="00CF33D3" w:rsidP="00CF33D3">
            <w:r w:rsidRPr="001A5B04">
              <w:t>Recall the unit measurement for the following items.</w:t>
            </w:r>
          </w:p>
          <w:p w:rsidR="00CF33D3" w:rsidRPr="001A5B04" w:rsidRDefault="00CC50B1" w:rsidP="00CC50B1">
            <w:r>
              <w:t xml:space="preserve">i) </w:t>
            </w:r>
            <w:r w:rsidR="00CF33D3" w:rsidRPr="001A5B04">
              <w:t>D.P.C</w:t>
            </w:r>
            <w:r>
              <w:t xml:space="preserve">       ii) </w:t>
            </w:r>
            <w:r w:rsidR="00CF33D3" w:rsidRPr="001A5B04">
              <w:t>Brick work in sub structure</w:t>
            </w:r>
          </w:p>
        </w:tc>
        <w:tc>
          <w:tcPr>
            <w:tcW w:w="388" w:type="pct"/>
            <w:vAlign w:val="center"/>
          </w:tcPr>
          <w:p w:rsidR="00CF33D3" w:rsidRPr="001A5B04" w:rsidRDefault="00CF33D3" w:rsidP="0094051D">
            <w:pPr>
              <w:contextualSpacing/>
              <w:jc w:val="center"/>
            </w:pPr>
            <w:r w:rsidRPr="001A5B04">
              <w:t>CO1</w:t>
            </w:r>
          </w:p>
        </w:tc>
        <w:tc>
          <w:tcPr>
            <w:tcW w:w="355" w:type="pct"/>
            <w:vAlign w:val="center"/>
          </w:tcPr>
          <w:p w:rsidR="00CF33D3" w:rsidRPr="001A5B04" w:rsidRDefault="00CF33D3" w:rsidP="00A81194">
            <w:pPr>
              <w:contextualSpacing/>
              <w:jc w:val="center"/>
            </w:pPr>
            <w:r w:rsidRPr="001A5B04">
              <w:t>R</w:t>
            </w:r>
          </w:p>
        </w:tc>
        <w:tc>
          <w:tcPr>
            <w:tcW w:w="473" w:type="pct"/>
            <w:vAlign w:val="center"/>
          </w:tcPr>
          <w:p w:rsidR="00CF33D3" w:rsidRPr="001A5B04" w:rsidRDefault="00CF33D3" w:rsidP="00A81194">
            <w:pPr>
              <w:contextualSpacing/>
              <w:jc w:val="center"/>
            </w:pPr>
            <w:r w:rsidRPr="001A5B04">
              <w:t>1</w:t>
            </w:r>
          </w:p>
        </w:tc>
      </w:tr>
      <w:tr w:rsidR="00CF33D3" w:rsidRPr="001A5B04" w:rsidTr="00CC50B1">
        <w:trPr>
          <w:trHeight w:val="70"/>
        </w:trPr>
        <w:tc>
          <w:tcPr>
            <w:tcW w:w="272" w:type="pct"/>
          </w:tcPr>
          <w:p w:rsidR="00CF33D3" w:rsidRPr="001A5B04" w:rsidRDefault="00CF33D3" w:rsidP="00CF33D3">
            <w:pPr>
              <w:contextualSpacing/>
              <w:jc w:val="center"/>
            </w:pPr>
            <w:r w:rsidRPr="001A5B04">
              <w:t>3.</w:t>
            </w:r>
          </w:p>
        </w:tc>
        <w:tc>
          <w:tcPr>
            <w:tcW w:w="3512" w:type="pct"/>
            <w:gridSpan w:val="2"/>
            <w:vAlign w:val="center"/>
          </w:tcPr>
          <w:p w:rsidR="00CF33D3" w:rsidRPr="001A5B04" w:rsidRDefault="00CF33D3" w:rsidP="00CF33D3">
            <w:pPr>
              <w:contextualSpacing/>
            </w:pPr>
            <w:r w:rsidRPr="001A5B04">
              <w:t>Define Analysis of rate.</w:t>
            </w:r>
          </w:p>
        </w:tc>
        <w:tc>
          <w:tcPr>
            <w:tcW w:w="388" w:type="pct"/>
            <w:vAlign w:val="center"/>
          </w:tcPr>
          <w:p w:rsidR="00CF33D3" w:rsidRPr="001A5B04" w:rsidRDefault="00CF33D3" w:rsidP="0094051D">
            <w:pPr>
              <w:contextualSpacing/>
              <w:jc w:val="center"/>
            </w:pPr>
            <w:r w:rsidRPr="001A5B04">
              <w:t>CO2</w:t>
            </w:r>
          </w:p>
        </w:tc>
        <w:tc>
          <w:tcPr>
            <w:tcW w:w="355" w:type="pct"/>
            <w:vAlign w:val="center"/>
          </w:tcPr>
          <w:p w:rsidR="00CF33D3" w:rsidRPr="001A5B04" w:rsidRDefault="00CF33D3" w:rsidP="00A81194">
            <w:pPr>
              <w:contextualSpacing/>
              <w:jc w:val="center"/>
            </w:pPr>
            <w:r w:rsidRPr="001A5B04">
              <w:t>R</w:t>
            </w:r>
          </w:p>
        </w:tc>
        <w:tc>
          <w:tcPr>
            <w:tcW w:w="473" w:type="pct"/>
            <w:vAlign w:val="center"/>
          </w:tcPr>
          <w:p w:rsidR="00CF33D3" w:rsidRPr="001A5B04" w:rsidRDefault="00CF33D3" w:rsidP="00A81194">
            <w:pPr>
              <w:contextualSpacing/>
              <w:jc w:val="center"/>
            </w:pPr>
            <w:r w:rsidRPr="001A5B04">
              <w:t>1</w:t>
            </w:r>
          </w:p>
        </w:tc>
      </w:tr>
      <w:tr w:rsidR="00CF33D3" w:rsidRPr="001A5B04" w:rsidTr="00CF33D3">
        <w:trPr>
          <w:trHeight w:val="396"/>
        </w:trPr>
        <w:tc>
          <w:tcPr>
            <w:tcW w:w="272" w:type="pct"/>
          </w:tcPr>
          <w:p w:rsidR="00CF33D3" w:rsidRPr="001A5B04" w:rsidRDefault="00CF33D3" w:rsidP="00CF33D3">
            <w:pPr>
              <w:contextualSpacing/>
              <w:jc w:val="center"/>
            </w:pPr>
            <w:r w:rsidRPr="001A5B04">
              <w:t>4.</w:t>
            </w:r>
          </w:p>
        </w:tc>
        <w:tc>
          <w:tcPr>
            <w:tcW w:w="3512" w:type="pct"/>
            <w:gridSpan w:val="2"/>
            <w:vAlign w:val="center"/>
          </w:tcPr>
          <w:p w:rsidR="00CF33D3" w:rsidRPr="001A5B04" w:rsidRDefault="00CF33D3" w:rsidP="00CF33D3">
            <w:pPr>
              <w:contextualSpacing/>
            </w:pPr>
            <w:r w:rsidRPr="001A5B04">
              <w:t>Recognize the various factors that are involved in determining rate of any process or work.</w:t>
            </w:r>
          </w:p>
        </w:tc>
        <w:tc>
          <w:tcPr>
            <w:tcW w:w="388" w:type="pct"/>
            <w:vAlign w:val="center"/>
          </w:tcPr>
          <w:p w:rsidR="00CF33D3" w:rsidRPr="001A5B04" w:rsidRDefault="00CF33D3" w:rsidP="0094051D">
            <w:pPr>
              <w:contextualSpacing/>
              <w:jc w:val="center"/>
            </w:pPr>
            <w:r w:rsidRPr="001A5B04">
              <w:t>CO2</w:t>
            </w:r>
          </w:p>
        </w:tc>
        <w:tc>
          <w:tcPr>
            <w:tcW w:w="355" w:type="pct"/>
            <w:vAlign w:val="center"/>
          </w:tcPr>
          <w:p w:rsidR="00CF33D3" w:rsidRPr="001A5B04" w:rsidRDefault="00CF33D3" w:rsidP="00A81194">
            <w:pPr>
              <w:contextualSpacing/>
              <w:jc w:val="center"/>
            </w:pPr>
            <w:r w:rsidRPr="001A5B04">
              <w:t>R</w:t>
            </w:r>
          </w:p>
        </w:tc>
        <w:tc>
          <w:tcPr>
            <w:tcW w:w="473" w:type="pct"/>
            <w:vAlign w:val="center"/>
          </w:tcPr>
          <w:p w:rsidR="00CF33D3" w:rsidRPr="001A5B04" w:rsidRDefault="00CF33D3" w:rsidP="00A81194">
            <w:pPr>
              <w:contextualSpacing/>
              <w:jc w:val="center"/>
            </w:pPr>
            <w:r w:rsidRPr="001A5B04">
              <w:t>1</w:t>
            </w:r>
          </w:p>
        </w:tc>
      </w:tr>
      <w:tr w:rsidR="00CF33D3" w:rsidRPr="001A5B04" w:rsidTr="00CC50B1">
        <w:trPr>
          <w:trHeight w:val="70"/>
        </w:trPr>
        <w:tc>
          <w:tcPr>
            <w:tcW w:w="272" w:type="pct"/>
          </w:tcPr>
          <w:p w:rsidR="00CF33D3" w:rsidRPr="001A5B04" w:rsidRDefault="00CF33D3" w:rsidP="00CF33D3">
            <w:pPr>
              <w:contextualSpacing/>
              <w:jc w:val="center"/>
            </w:pPr>
            <w:r w:rsidRPr="001A5B04">
              <w:t>5.</w:t>
            </w:r>
          </w:p>
        </w:tc>
        <w:tc>
          <w:tcPr>
            <w:tcW w:w="3512" w:type="pct"/>
            <w:gridSpan w:val="2"/>
            <w:vAlign w:val="center"/>
          </w:tcPr>
          <w:p w:rsidR="00CF33D3" w:rsidRPr="001A5B04" w:rsidRDefault="00CF33D3" w:rsidP="00CF33D3">
            <w:pPr>
              <w:pStyle w:val="Default"/>
              <w:contextualSpacing/>
            </w:pPr>
            <w:r w:rsidRPr="001A5B04">
              <w:t>Define sep</w:t>
            </w:r>
            <w:r>
              <w:t>arate or individual wall method of quantity measurement.</w:t>
            </w:r>
          </w:p>
        </w:tc>
        <w:tc>
          <w:tcPr>
            <w:tcW w:w="388" w:type="pct"/>
            <w:vAlign w:val="center"/>
          </w:tcPr>
          <w:p w:rsidR="00CF33D3" w:rsidRPr="001A5B04" w:rsidRDefault="00CF33D3" w:rsidP="0094051D">
            <w:pPr>
              <w:contextualSpacing/>
              <w:jc w:val="center"/>
            </w:pPr>
            <w:r w:rsidRPr="001A5B04">
              <w:t>CO3</w:t>
            </w:r>
          </w:p>
        </w:tc>
        <w:tc>
          <w:tcPr>
            <w:tcW w:w="355" w:type="pct"/>
            <w:vAlign w:val="center"/>
          </w:tcPr>
          <w:p w:rsidR="00CF33D3" w:rsidRPr="001A5B04" w:rsidRDefault="00CF33D3" w:rsidP="00A81194">
            <w:pPr>
              <w:contextualSpacing/>
              <w:jc w:val="center"/>
            </w:pPr>
            <w:r w:rsidRPr="001A5B04">
              <w:t>R</w:t>
            </w:r>
          </w:p>
        </w:tc>
        <w:tc>
          <w:tcPr>
            <w:tcW w:w="473" w:type="pct"/>
            <w:vAlign w:val="center"/>
          </w:tcPr>
          <w:p w:rsidR="00CF33D3" w:rsidRPr="001A5B04" w:rsidRDefault="00CF33D3" w:rsidP="00A81194">
            <w:pPr>
              <w:contextualSpacing/>
              <w:jc w:val="center"/>
            </w:pPr>
            <w:r w:rsidRPr="001A5B04">
              <w:t>1</w:t>
            </w:r>
          </w:p>
        </w:tc>
      </w:tr>
      <w:tr w:rsidR="00CF33D3" w:rsidRPr="001A5B04" w:rsidTr="00CF33D3">
        <w:trPr>
          <w:trHeight w:val="396"/>
        </w:trPr>
        <w:tc>
          <w:tcPr>
            <w:tcW w:w="272" w:type="pct"/>
          </w:tcPr>
          <w:p w:rsidR="00CF33D3" w:rsidRPr="001A5B04" w:rsidRDefault="00CF33D3" w:rsidP="00CF33D3">
            <w:pPr>
              <w:contextualSpacing/>
              <w:jc w:val="center"/>
            </w:pPr>
            <w:r w:rsidRPr="001A5B04">
              <w:t>6.</w:t>
            </w:r>
          </w:p>
        </w:tc>
        <w:tc>
          <w:tcPr>
            <w:tcW w:w="3512" w:type="pct"/>
            <w:gridSpan w:val="2"/>
            <w:vAlign w:val="center"/>
          </w:tcPr>
          <w:p w:rsidR="00CF33D3" w:rsidRPr="001A5B04" w:rsidRDefault="00CF33D3" w:rsidP="00CC50B1">
            <w:pPr>
              <w:spacing w:before="100" w:beforeAutospacing="1" w:after="100" w:afterAutospacing="1"/>
              <w:rPr>
                <w:lang w:eastAsia="en-IN"/>
              </w:rPr>
            </w:pPr>
            <w:r w:rsidRPr="001A5B04">
              <w:rPr>
                <w:lang w:eastAsia="en-IN"/>
              </w:rPr>
              <w:t xml:space="preserve">Determine the </w:t>
            </w:r>
            <w:r>
              <w:rPr>
                <w:lang w:eastAsia="en-IN"/>
              </w:rPr>
              <w:t>length and breadth of centre line from given figure.</w:t>
            </w:r>
            <w:r w:rsidRPr="001A5B04">
              <w:rPr>
                <w:noProof/>
              </w:rPr>
              <w:drawing>
                <wp:inline distT="0" distB="0" distL="0" distR="0" wp14:anchorId="129214D1" wp14:editId="707B4B32">
                  <wp:extent cx="2495550" cy="1076852"/>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41166" cy="1096536"/>
                          </a:xfrm>
                          <a:prstGeom prst="rect">
                            <a:avLst/>
                          </a:prstGeom>
                          <a:noFill/>
                          <a:ln>
                            <a:noFill/>
                          </a:ln>
                        </pic:spPr>
                      </pic:pic>
                    </a:graphicData>
                  </a:graphic>
                </wp:inline>
              </w:drawing>
            </w:r>
          </w:p>
        </w:tc>
        <w:tc>
          <w:tcPr>
            <w:tcW w:w="388" w:type="pct"/>
            <w:vAlign w:val="center"/>
          </w:tcPr>
          <w:p w:rsidR="00CF33D3" w:rsidRPr="001A5B04" w:rsidRDefault="00CF33D3" w:rsidP="0094051D">
            <w:pPr>
              <w:contextualSpacing/>
              <w:jc w:val="center"/>
            </w:pPr>
            <w:r w:rsidRPr="001A5B04">
              <w:t>CO3</w:t>
            </w:r>
          </w:p>
        </w:tc>
        <w:tc>
          <w:tcPr>
            <w:tcW w:w="355" w:type="pct"/>
            <w:vAlign w:val="center"/>
          </w:tcPr>
          <w:p w:rsidR="00CF33D3" w:rsidRPr="001A5B04" w:rsidRDefault="00CF33D3" w:rsidP="00A81194">
            <w:pPr>
              <w:contextualSpacing/>
              <w:jc w:val="center"/>
            </w:pPr>
            <w:r w:rsidRPr="001A5B04">
              <w:t>A</w:t>
            </w:r>
          </w:p>
        </w:tc>
        <w:tc>
          <w:tcPr>
            <w:tcW w:w="473" w:type="pct"/>
            <w:vAlign w:val="center"/>
          </w:tcPr>
          <w:p w:rsidR="00CF33D3" w:rsidRPr="001A5B04" w:rsidRDefault="00CF33D3" w:rsidP="00A81194">
            <w:pPr>
              <w:contextualSpacing/>
              <w:jc w:val="center"/>
            </w:pPr>
            <w:r w:rsidRPr="001A5B04">
              <w:t>1</w:t>
            </w:r>
          </w:p>
        </w:tc>
      </w:tr>
      <w:tr w:rsidR="00CF33D3" w:rsidRPr="001A5B04" w:rsidTr="00CC50B1">
        <w:trPr>
          <w:trHeight w:val="70"/>
        </w:trPr>
        <w:tc>
          <w:tcPr>
            <w:tcW w:w="272" w:type="pct"/>
          </w:tcPr>
          <w:p w:rsidR="00CF33D3" w:rsidRPr="001A5B04" w:rsidRDefault="00CF33D3" w:rsidP="00CF33D3">
            <w:pPr>
              <w:contextualSpacing/>
              <w:jc w:val="center"/>
            </w:pPr>
            <w:r w:rsidRPr="001A5B04">
              <w:t>7.</w:t>
            </w:r>
          </w:p>
        </w:tc>
        <w:tc>
          <w:tcPr>
            <w:tcW w:w="3512" w:type="pct"/>
            <w:gridSpan w:val="2"/>
            <w:vAlign w:val="center"/>
          </w:tcPr>
          <w:p w:rsidR="00CF33D3" w:rsidRPr="001A5B04" w:rsidRDefault="00CF33D3" w:rsidP="00CF33D3">
            <w:pPr>
              <w:pStyle w:val="ListParagraph"/>
              <w:ind w:left="0"/>
              <w:rPr>
                <w:noProof/>
                <w:lang w:eastAsia="zh-TW"/>
              </w:rPr>
            </w:pPr>
            <w:r>
              <w:rPr>
                <w:lang w:eastAsia="en-IN"/>
              </w:rPr>
              <w:t>Convert 16mm bar of 2500m length into Quintal and tons.</w:t>
            </w:r>
          </w:p>
        </w:tc>
        <w:tc>
          <w:tcPr>
            <w:tcW w:w="388" w:type="pct"/>
            <w:vAlign w:val="center"/>
          </w:tcPr>
          <w:p w:rsidR="00CF33D3" w:rsidRPr="001A5B04" w:rsidRDefault="00CF33D3" w:rsidP="00CF33D3">
            <w:pPr>
              <w:contextualSpacing/>
              <w:jc w:val="center"/>
            </w:pPr>
            <w:r w:rsidRPr="001A5B04">
              <w:t>CO4</w:t>
            </w:r>
          </w:p>
        </w:tc>
        <w:tc>
          <w:tcPr>
            <w:tcW w:w="355" w:type="pct"/>
            <w:vAlign w:val="center"/>
          </w:tcPr>
          <w:p w:rsidR="00CF33D3" w:rsidRPr="001A5B04" w:rsidRDefault="00CF33D3" w:rsidP="00A81194">
            <w:pPr>
              <w:contextualSpacing/>
              <w:jc w:val="center"/>
            </w:pPr>
            <w:r w:rsidRPr="001A5B04">
              <w:t>R</w:t>
            </w:r>
          </w:p>
        </w:tc>
        <w:tc>
          <w:tcPr>
            <w:tcW w:w="473" w:type="pct"/>
            <w:vAlign w:val="center"/>
          </w:tcPr>
          <w:p w:rsidR="00CF33D3" w:rsidRPr="001A5B04" w:rsidRDefault="00CF33D3" w:rsidP="00A81194">
            <w:pPr>
              <w:contextualSpacing/>
              <w:jc w:val="center"/>
            </w:pPr>
            <w:r w:rsidRPr="001A5B04">
              <w:t>1</w:t>
            </w:r>
          </w:p>
        </w:tc>
      </w:tr>
      <w:tr w:rsidR="00CF33D3" w:rsidRPr="001A5B04" w:rsidTr="00CC50B1">
        <w:trPr>
          <w:trHeight w:val="70"/>
        </w:trPr>
        <w:tc>
          <w:tcPr>
            <w:tcW w:w="272" w:type="pct"/>
          </w:tcPr>
          <w:p w:rsidR="00CF33D3" w:rsidRPr="001A5B04" w:rsidRDefault="00CF33D3" w:rsidP="00CF33D3">
            <w:pPr>
              <w:contextualSpacing/>
              <w:jc w:val="center"/>
            </w:pPr>
            <w:r w:rsidRPr="001A5B04">
              <w:t>8.</w:t>
            </w:r>
          </w:p>
        </w:tc>
        <w:tc>
          <w:tcPr>
            <w:tcW w:w="3512" w:type="pct"/>
            <w:gridSpan w:val="2"/>
            <w:vAlign w:val="center"/>
          </w:tcPr>
          <w:p w:rsidR="00CF33D3" w:rsidRPr="001A5B04" w:rsidRDefault="00CF33D3" w:rsidP="00CF33D3">
            <w:pPr>
              <w:contextualSpacing/>
              <w:rPr>
                <w:b/>
                <w:bCs/>
              </w:rPr>
            </w:pPr>
            <w:r>
              <w:t xml:space="preserve">Differentiate </w:t>
            </w:r>
            <w:r w:rsidRPr="001A5B04">
              <w:t xml:space="preserve">carpet area and </w:t>
            </w:r>
            <w:r>
              <w:t>plinth</w:t>
            </w:r>
            <w:r w:rsidRPr="001A5B04">
              <w:t xml:space="preserve"> area.</w:t>
            </w:r>
          </w:p>
        </w:tc>
        <w:tc>
          <w:tcPr>
            <w:tcW w:w="388" w:type="pct"/>
            <w:vAlign w:val="center"/>
          </w:tcPr>
          <w:p w:rsidR="00CF33D3" w:rsidRPr="001A5B04" w:rsidRDefault="00CF33D3" w:rsidP="0094051D">
            <w:pPr>
              <w:contextualSpacing/>
              <w:jc w:val="center"/>
            </w:pPr>
            <w:r w:rsidRPr="001A5B04">
              <w:t>CO4</w:t>
            </w:r>
          </w:p>
        </w:tc>
        <w:tc>
          <w:tcPr>
            <w:tcW w:w="355" w:type="pct"/>
            <w:vAlign w:val="center"/>
          </w:tcPr>
          <w:p w:rsidR="00CF33D3" w:rsidRPr="001A5B04" w:rsidRDefault="00CF33D3" w:rsidP="00A81194">
            <w:pPr>
              <w:contextualSpacing/>
              <w:jc w:val="center"/>
            </w:pPr>
            <w:r w:rsidRPr="001A5B04">
              <w:t>R</w:t>
            </w:r>
          </w:p>
        </w:tc>
        <w:tc>
          <w:tcPr>
            <w:tcW w:w="473" w:type="pct"/>
            <w:vAlign w:val="center"/>
          </w:tcPr>
          <w:p w:rsidR="00CF33D3" w:rsidRPr="001A5B04" w:rsidRDefault="00CF33D3" w:rsidP="00A81194">
            <w:pPr>
              <w:contextualSpacing/>
              <w:jc w:val="center"/>
            </w:pPr>
            <w:r w:rsidRPr="001A5B04">
              <w:t>1</w:t>
            </w:r>
          </w:p>
        </w:tc>
      </w:tr>
      <w:tr w:rsidR="00CF33D3" w:rsidRPr="001A5B04" w:rsidTr="00CC50B1">
        <w:trPr>
          <w:trHeight w:val="192"/>
        </w:trPr>
        <w:tc>
          <w:tcPr>
            <w:tcW w:w="272" w:type="pct"/>
          </w:tcPr>
          <w:p w:rsidR="00CF33D3" w:rsidRPr="001A5B04" w:rsidRDefault="00CF33D3" w:rsidP="00CF33D3">
            <w:pPr>
              <w:contextualSpacing/>
              <w:jc w:val="center"/>
            </w:pPr>
            <w:r w:rsidRPr="001A5B04">
              <w:t>9.</w:t>
            </w:r>
          </w:p>
        </w:tc>
        <w:tc>
          <w:tcPr>
            <w:tcW w:w="3512" w:type="pct"/>
            <w:gridSpan w:val="2"/>
            <w:vAlign w:val="center"/>
          </w:tcPr>
          <w:p w:rsidR="00CF33D3" w:rsidRPr="001A5B04" w:rsidRDefault="00CF33D3" w:rsidP="00CF33D3">
            <w:pPr>
              <w:pStyle w:val="ListParagraph"/>
              <w:ind w:left="0"/>
              <w:rPr>
                <w:noProof/>
                <w:lang w:eastAsia="zh-TW"/>
              </w:rPr>
            </w:pPr>
            <w:r w:rsidRPr="001A5B04">
              <w:rPr>
                <w:noProof/>
                <w:lang w:eastAsia="zh-TW"/>
              </w:rPr>
              <w:t>Define valuation.</w:t>
            </w:r>
          </w:p>
        </w:tc>
        <w:tc>
          <w:tcPr>
            <w:tcW w:w="388" w:type="pct"/>
            <w:vAlign w:val="center"/>
          </w:tcPr>
          <w:p w:rsidR="00CF33D3" w:rsidRPr="001A5B04" w:rsidRDefault="00CF33D3" w:rsidP="0094051D">
            <w:pPr>
              <w:contextualSpacing/>
              <w:jc w:val="center"/>
            </w:pPr>
            <w:r w:rsidRPr="001A5B04">
              <w:t>CO5</w:t>
            </w:r>
          </w:p>
        </w:tc>
        <w:tc>
          <w:tcPr>
            <w:tcW w:w="355" w:type="pct"/>
            <w:vAlign w:val="center"/>
          </w:tcPr>
          <w:p w:rsidR="00CF33D3" w:rsidRPr="001A5B04" w:rsidRDefault="00CF33D3" w:rsidP="00A81194">
            <w:pPr>
              <w:contextualSpacing/>
              <w:jc w:val="center"/>
            </w:pPr>
            <w:r w:rsidRPr="001A5B04">
              <w:t>R</w:t>
            </w:r>
          </w:p>
        </w:tc>
        <w:tc>
          <w:tcPr>
            <w:tcW w:w="473" w:type="pct"/>
            <w:vAlign w:val="center"/>
          </w:tcPr>
          <w:p w:rsidR="00CF33D3" w:rsidRPr="001A5B04" w:rsidRDefault="00CF33D3" w:rsidP="00A81194">
            <w:pPr>
              <w:contextualSpacing/>
              <w:jc w:val="center"/>
            </w:pPr>
            <w:r w:rsidRPr="001A5B04">
              <w:t>1</w:t>
            </w:r>
          </w:p>
        </w:tc>
      </w:tr>
      <w:tr w:rsidR="00CF33D3" w:rsidRPr="001A5B04" w:rsidTr="00CC50B1">
        <w:trPr>
          <w:trHeight w:val="70"/>
        </w:trPr>
        <w:tc>
          <w:tcPr>
            <w:tcW w:w="272" w:type="pct"/>
          </w:tcPr>
          <w:p w:rsidR="00CF33D3" w:rsidRPr="001A5B04" w:rsidRDefault="00CF33D3" w:rsidP="00CF33D3">
            <w:pPr>
              <w:contextualSpacing/>
              <w:jc w:val="center"/>
            </w:pPr>
            <w:r w:rsidRPr="001A5B04">
              <w:t>10.</w:t>
            </w:r>
          </w:p>
        </w:tc>
        <w:tc>
          <w:tcPr>
            <w:tcW w:w="3512" w:type="pct"/>
            <w:gridSpan w:val="2"/>
            <w:vAlign w:val="center"/>
          </w:tcPr>
          <w:p w:rsidR="00CF33D3" w:rsidRPr="001A5B04" w:rsidRDefault="00CF33D3" w:rsidP="00CF33D3">
            <w:pPr>
              <w:contextualSpacing/>
            </w:pPr>
            <w:r w:rsidRPr="001A5B04">
              <w:t>Recall any two methods of valuation.</w:t>
            </w:r>
          </w:p>
        </w:tc>
        <w:tc>
          <w:tcPr>
            <w:tcW w:w="388" w:type="pct"/>
            <w:vAlign w:val="center"/>
          </w:tcPr>
          <w:p w:rsidR="00CF33D3" w:rsidRPr="001A5B04" w:rsidRDefault="00CF33D3" w:rsidP="0094051D">
            <w:pPr>
              <w:contextualSpacing/>
              <w:jc w:val="center"/>
            </w:pPr>
            <w:r w:rsidRPr="001A5B04">
              <w:t>CO5</w:t>
            </w:r>
          </w:p>
        </w:tc>
        <w:tc>
          <w:tcPr>
            <w:tcW w:w="355" w:type="pct"/>
            <w:vAlign w:val="center"/>
          </w:tcPr>
          <w:p w:rsidR="00CF33D3" w:rsidRPr="001A5B04" w:rsidRDefault="00CF33D3" w:rsidP="00A81194">
            <w:pPr>
              <w:contextualSpacing/>
              <w:jc w:val="center"/>
            </w:pPr>
            <w:r w:rsidRPr="001A5B04">
              <w:t>R</w:t>
            </w:r>
          </w:p>
        </w:tc>
        <w:tc>
          <w:tcPr>
            <w:tcW w:w="473" w:type="pct"/>
            <w:vAlign w:val="center"/>
          </w:tcPr>
          <w:p w:rsidR="00CF33D3" w:rsidRPr="001A5B04" w:rsidRDefault="00CF33D3" w:rsidP="00A81194">
            <w:pPr>
              <w:contextualSpacing/>
              <w:jc w:val="center"/>
            </w:pPr>
            <w:r w:rsidRPr="001A5B04">
              <w:t>1</w:t>
            </w:r>
          </w:p>
        </w:tc>
      </w:tr>
      <w:tr w:rsidR="00CF33D3" w:rsidRPr="001A5B04" w:rsidTr="00A81194">
        <w:trPr>
          <w:trHeight w:val="551"/>
        </w:trPr>
        <w:tc>
          <w:tcPr>
            <w:tcW w:w="5000" w:type="pct"/>
            <w:gridSpan w:val="6"/>
            <w:vAlign w:val="center"/>
          </w:tcPr>
          <w:p w:rsidR="00CF33D3" w:rsidRPr="001A5B04" w:rsidRDefault="00CF33D3" w:rsidP="00A81194">
            <w:pPr>
              <w:contextualSpacing/>
              <w:jc w:val="center"/>
              <w:rPr>
                <w:b/>
                <w:u w:val="single"/>
              </w:rPr>
            </w:pPr>
            <w:r w:rsidRPr="001A5B04">
              <w:rPr>
                <w:b/>
                <w:u w:val="single"/>
              </w:rPr>
              <w:t>PART – B (6 X 3 = 18 MARKS)</w:t>
            </w:r>
          </w:p>
          <w:p w:rsidR="00CF33D3" w:rsidRPr="001A5B04" w:rsidRDefault="00CF33D3" w:rsidP="00A81194">
            <w:pPr>
              <w:contextualSpacing/>
              <w:jc w:val="center"/>
              <w:rPr>
                <w:b/>
                <w:u w:val="single"/>
              </w:rPr>
            </w:pPr>
            <w:r w:rsidRPr="001A5B04">
              <w:rPr>
                <w:b/>
              </w:rPr>
              <w:t>(Answer all the questions)</w:t>
            </w:r>
          </w:p>
        </w:tc>
      </w:tr>
      <w:tr w:rsidR="00CF33D3" w:rsidRPr="001A5B04" w:rsidTr="00CC50B1">
        <w:trPr>
          <w:trHeight w:val="70"/>
        </w:trPr>
        <w:tc>
          <w:tcPr>
            <w:tcW w:w="272" w:type="pct"/>
            <w:vAlign w:val="center"/>
          </w:tcPr>
          <w:p w:rsidR="00CF33D3" w:rsidRPr="001A5B04" w:rsidRDefault="00CF33D3" w:rsidP="00A81194">
            <w:pPr>
              <w:pStyle w:val="NoSpacing"/>
              <w:contextualSpacing/>
            </w:pPr>
            <w:r w:rsidRPr="001A5B04">
              <w:t>11.</w:t>
            </w:r>
          </w:p>
        </w:tc>
        <w:tc>
          <w:tcPr>
            <w:tcW w:w="3512" w:type="pct"/>
            <w:gridSpan w:val="2"/>
            <w:vAlign w:val="bottom"/>
          </w:tcPr>
          <w:p w:rsidR="00CF33D3" w:rsidRPr="001A5B04" w:rsidRDefault="00CF33D3" w:rsidP="00A81194">
            <w:pPr>
              <w:pStyle w:val="NoSpacing"/>
              <w:contextualSpacing/>
              <w:jc w:val="both"/>
            </w:pPr>
            <w:r w:rsidRPr="001A5B04">
              <w:rPr>
                <w:lang w:eastAsia="en-IN"/>
              </w:rPr>
              <w:t>Compare general and detailed specifications.</w:t>
            </w:r>
          </w:p>
        </w:tc>
        <w:tc>
          <w:tcPr>
            <w:tcW w:w="388" w:type="pct"/>
            <w:vAlign w:val="center"/>
          </w:tcPr>
          <w:p w:rsidR="00CF33D3" w:rsidRPr="001A5B04" w:rsidRDefault="00CF33D3" w:rsidP="0094051D">
            <w:pPr>
              <w:pStyle w:val="NoSpacing"/>
              <w:contextualSpacing/>
              <w:jc w:val="center"/>
            </w:pPr>
            <w:r w:rsidRPr="001A5B04">
              <w:t>CO6</w:t>
            </w:r>
          </w:p>
        </w:tc>
        <w:tc>
          <w:tcPr>
            <w:tcW w:w="355" w:type="pct"/>
            <w:vAlign w:val="center"/>
          </w:tcPr>
          <w:p w:rsidR="00CF33D3" w:rsidRPr="001A5B04" w:rsidRDefault="00CF33D3" w:rsidP="00A81194">
            <w:pPr>
              <w:pStyle w:val="NoSpacing"/>
              <w:contextualSpacing/>
              <w:jc w:val="center"/>
            </w:pPr>
            <w:r w:rsidRPr="001A5B04">
              <w:t>U</w:t>
            </w:r>
          </w:p>
        </w:tc>
        <w:tc>
          <w:tcPr>
            <w:tcW w:w="473" w:type="pct"/>
            <w:vAlign w:val="center"/>
          </w:tcPr>
          <w:p w:rsidR="00CF33D3" w:rsidRPr="001A5B04" w:rsidRDefault="00CF33D3" w:rsidP="00A81194">
            <w:pPr>
              <w:pStyle w:val="NoSpacing"/>
              <w:contextualSpacing/>
              <w:jc w:val="center"/>
            </w:pPr>
            <w:r w:rsidRPr="001A5B04">
              <w:t>3</w:t>
            </w:r>
          </w:p>
        </w:tc>
      </w:tr>
      <w:tr w:rsidR="00CF33D3" w:rsidRPr="001A5B04" w:rsidTr="00A81194">
        <w:trPr>
          <w:trHeight w:val="436"/>
        </w:trPr>
        <w:tc>
          <w:tcPr>
            <w:tcW w:w="272" w:type="pct"/>
            <w:vAlign w:val="center"/>
          </w:tcPr>
          <w:p w:rsidR="00CF33D3" w:rsidRPr="001A5B04" w:rsidRDefault="00CF33D3" w:rsidP="00A81194">
            <w:pPr>
              <w:pStyle w:val="NoSpacing"/>
              <w:contextualSpacing/>
            </w:pPr>
            <w:r w:rsidRPr="001A5B04">
              <w:t>12.</w:t>
            </w:r>
          </w:p>
        </w:tc>
        <w:tc>
          <w:tcPr>
            <w:tcW w:w="3512" w:type="pct"/>
            <w:gridSpan w:val="2"/>
            <w:vAlign w:val="bottom"/>
          </w:tcPr>
          <w:p w:rsidR="00CF33D3" w:rsidRPr="001A5B04" w:rsidRDefault="00CF33D3" w:rsidP="00CF33D3">
            <w:pPr>
              <w:pStyle w:val="NoSpacing"/>
              <w:contextualSpacing/>
              <w:jc w:val="both"/>
            </w:pPr>
            <w:r w:rsidRPr="001A5B04">
              <w:rPr>
                <w:lang w:val="en-IN"/>
              </w:rPr>
              <w:t>Calculate the no of lifts to be paid to the contractor, when</w:t>
            </w:r>
            <w:r>
              <w:rPr>
                <w:lang w:val="en-IN"/>
              </w:rPr>
              <w:t xml:space="preserve"> earth is to be lifted for 4.5m.</w:t>
            </w:r>
          </w:p>
        </w:tc>
        <w:tc>
          <w:tcPr>
            <w:tcW w:w="388" w:type="pct"/>
            <w:vAlign w:val="center"/>
          </w:tcPr>
          <w:p w:rsidR="00CF33D3" w:rsidRPr="001A5B04" w:rsidRDefault="00CF33D3" w:rsidP="0094051D">
            <w:pPr>
              <w:pStyle w:val="NoSpacing"/>
              <w:contextualSpacing/>
              <w:jc w:val="center"/>
            </w:pPr>
            <w:r w:rsidRPr="001A5B04">
              <w:t>CO2</w:t>
            </w:r>
          </w:p>
        </w:tc>
        <w:tc>
          <w:tcPr>
            <w:tcW w:w="355" w:type="pct"/>
            <w:vAlign w:val="center"/>
          </w:tcPr>
          <w:p w:rsidR="00CF33D3" w:rsidRPr="001A5B04" w:rsidRDefault="00CF33D3" w:rsidP="00A81194">
            <w:pPr>
              <w:pStyle w:val="NoSpacing"/>
              <w:contextualSpacing/>
              <w:jc w:val="center"/>
            </w:pPr>
            <w:r w:rsidRPr="001A5B04">
              <w:t>A</w:t>
            </w:r>
          </w:p>
        </w:tc>
        <w:tc>
          <w:tcPr>
            <w:tcW w:w="473" w:type="pct"/>
            <w:vAlign w:val="center"/>
          </w:tcPr>
          <w:p w:rsidR="00CF33D3" w:rsidRPr="001A5B04" w:rsidRDefault="00CF33D3" w:rsidP="00A81194">
            <w:pPr>
              <w:pStyle w:val="NoSpacing"/>
              <w:contextualSpacing/>
              <w:jc w:val="center"/>
            </w:pPr>
            <w:r w:rsidRPr="001A5B04">
              <w:t>3</w:t>
            </w:r>
          </w:p>
        </w:tc>
      </w:tr>
      <w:tr w:rsidR="00CF33D3" w:rsidRPr="001A5B04" w:rsidTr="00A81194">
        <w:trPr>
          <w:trHeight w:val="436"/>
        </w:trPr>
        <w:tc>
          <w:tcPr>
            <w:tcW w:w="272" w:type="pct"/>
            <w:vAlign w:val="center"/>
          </w:tcPr>
          <w:p w:rsidR="00CF33D3" w:rsidRPr="001A5B04" w:rsidRDefault="00CF33D3" w:rsidP="00A81194">
            <w:pPr>
              <w:pStyle w:val="NoSpacing"/>
              <w:contextualSpacing/>
            </w:pPr>
            <w:r w:rsidRPr="001A5B04">
              <w:t>13.</w:t>
            </w:r>
          </w:p>
        </w:tc>
        <w:tc>
          <w:tcPr>
            <w:tcW w:w="3512" w:type="pct"/>
            <w:gridSpan w:val="2"/>
            <w:vAlign w:val="bottom"/>
          </w:tcPr>
          <w:p w:rsidR="00CF33D3" w:rsidRPr="001A5B04" w:rsidRDefault="00CF33D3" w:rsidP="00CF33D3">
            <w:pPr>
              <w:spacing w:before="100" w:beforeAutospacing="1" w:after="100" w:afterAutospacing="1"/>
              <w:rPr>
                <w:lang w:eastAsia="en-IN"/>
              </w:rPr>
            </w:pPr>
            <w:r w:rsidRPr="001A5B04">
              <w:rPr>
                <w:lang w:eastAsia="en-IN"/>
              </w:rPr>
              <w:t>Determine the Length of the rod for a beam shown in fig. Assume side cover is 40mm.</w:t>
            </w:r>
          </w:p>
          <w:p w:rsidR="00CF33D3" w:rsidRPr="001A5B04" w:rsidRDefault="00CF33D3" w:rsidP="00A81194">
            <w:pPr>
              <w:pStyle w:val="NoSpacing"/>
              <w:contextualSpacing/>
              <w:jc w:val="both"/>
            </w:pPr>
            <w:r w:rsidRPr="001A5B04">
              <w:rPr>
                <w:noProof/>
              </w:rPr>
              <w:drawing>
                <wp:inline distT="0" distB="0" distL="0" distR="0" wp14:anchorId="522FF90F" wp14:editId="15729722">
                  <wp:extent cx="3695700" cy="1194433"/>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5848" b="-1"/>
                          <a:stretch/>
                        </pic:blipFill>
                        <pic:spPr bwMode="auto">
                          <a:xfrm>
                            <a:off x="0" y="0"/>
                            <a:ext cx="3737344" cy="120789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8" w:type="pct"/>
            <w:vAlign w:val="center"/>
          </w:tcPr>
          <w:p w:rsidR="00CF33D3" w:rsidRPr="001A5B04" w:rsidRDefault="00CF33D3" w:rsidP="0094051D">
            <w:pPr>
              <w:pStyle w:val="NoSpacing"/>
              <w:contextualSpacing/>
              <w:jc w:val="center"/>
            </w:pPr>
            <w:r w:rsidRPr="001A5B04">
              <w:t>CO4</w:t>
            </w:r>
          </w:p>
        </w:tc>
        <w:tc>
          <w:tcPr>
            <w:tcW w:w="355" w:type="pct"/>
            <w:vAlign w:val="center"/>
          </w:tcPr>
          <w:p w:rsidR="00CF33D3" w:rsidRPr="001A5B04" w:rsidRDefault="00CF33D3" w:rsidP="00A81194">
            <w:pPr>
              <w:pStyle w:val="NoSpacing"/>
              <w:contextualSpacing/>
              <w:jc w:val="center"/>
            </w:pPr>
            <w:r w:rsidRPr="001A5B04">
              <w:t>A</w:t>
            </w:r>
          </w:p>
        </w:tc>
        <w:tc>
          <w:tcPr>
            <w:tcW w:w="473" w:type="pct"/>
            <w:vAlign w:val="center"/>
          </w:tcPr>
          <w:p w:rsidR="00CF33D3" w:rsidRPr="001A5B04" w:rsidRDefault="00CF33D3" w:rsidP="00A81194">
            <w:pPr>
              <w:pStyle w:val="NoSpacing"/>
              <w:contextualSpacing/>
              <w:jc w:val="center"/>
            </w:pPr>
            <w:r w:rsidRPr="001A5B04">
              <w:t>3</w:t>
            </w:r>
          </w:p>
        </w:tc>
      </w:tr>
      <w:tr w:rsidR="00CF33D3" w:rsidRPr="001A5B04" w:rsidTr="00A81194">
        <w:trPr>
          <w:trHeight w:val="436"/>
        </w:trPr>
        <w:tc>
          <w:tcPr>
            <w:tcW w:w="272" w:type="pct"/>
            <w:vAlign w:val="center"/>
          </w:tcPr>
          <w:p w:rsidR="00CF33D3" w:rsidRPr="001A5B04" w:rsidRDefault="00CF33D3" w:rsidP="00A81194">
            <w:pPr>
              <w:pStyle w:val="NoSpacing"/>
              <w:contextualSpacing/>
            </w:pPr>
            <w:r w:rsidRPr="001A5B04">
              <w:t>14.</w:t>
            </w:r>
          </w:p>
        </w:tc>
        <w:tc>
          <w:tcPr>
            <w:tcW w:w="3512" w:type="pct"/>
            <w:gridSpan w:val="2"/>
            <w:vAlign w:val="bottom"/>
          </w:tcPr>
          <w:p w:rsidR="00CF33D3" w:rsidRPr="001A5B04" w:rsidRDefault="00CF33D3" w:rsidP="00A81194">
            <w:pPr>
              <w:pStyle w:val="NoSpacing"/>
              <w:contextualSpacing/>
              <w:jc w:val="both"/>
            </w:pPr>
            <w:r w:rsidRPr="001A5B04">
              <w:rPr>
                <w:lang w:eastAsia="en-IN"/>
              </w:rPr>
              <w:t>The bottom and top area of trapezoidal footing is 4 m</w:t>
            </w:r>
            <w:r w:rsidRPr="001A5B04">
              <w:rPr>
                <w:vertAlign w:val="superscript"/>
                <w:lang w:eastAsia="en-IN"/>
              </w:rPr>
              <w:t xml:space="preserve">2 </w:t>
            </w:r>
            <w:r w:rsidRPr="001A5B04">
              <w:rPr>
                <w:lang w:eastAsia="en-IN"/>
              </w:rPr>
              <w:t>and 0.16 m</w:t>
            </w:r>
            <w:r w:rsidRPr="001A5B04">
              <w:rPr>
                <w:vertAlign w:val="superscript"/>
                <w:lang w:eastAsia="en-IN"/>
              </w:rPr>
              <w:t xml:space="preserve">2 </w:t>
            </w:r>
            <w:r w:rsidRPr="001A5B04">
              <w:rPr>
                <w:lang w:eastAsia="en-IN"/>
              </w:rPr>
              <w:t>and depth of footing is 1.5 m. calculate the quantity of cement concrete required for the footing.</w:t>
            </w:r>
          </w:p>
        </w:tc>
        <w:tc>
          <w:tcPr>
            <w:tcW w:w="388" w:type="pct"/>
            <w:vAlign w:val="center"/>
          </w:tcPr>
          <w:p w:rsidR="00CF33D3" w:rsidRPr="001A5B04" w:rsidRDefault="00CF33D3" w:rsidP="0094051D">
            <w:pPr>
              <w:pStyle w:val="NoSpacing"/>
              <w:contextualSpacing/>
              <w:jc w:val="center"/>
            </w:pPr>
            <w:r w:rsidRPr="001A5B04">
              <w:t>CO4</w:t>
            </w:r>
          </w:p>
        </w:tc>
        <w:tc>
          <w:tcPr>
            <w:tcW w:w="355" w:type="pct"/>
            <w:vAlign w:val="center"/>
          </w:tcPr>
          <w:p w:rsidR="00CF33D3" w:rsidRPr="001A5B04" w:rsidRDefault="00CF33D3" w:rsidP="00A81194">
            <w:pPr>
              <w:pStyle w:val="NoSpacing"/>
              <w:contextualSpacing/>
              <w:jc w:val="center"/>
            </w:pPr>
            <w:r w:rsidRPr="001A5B04">
              <w:t>A</w:t>
            </w:r>
          </w:p>
        </w:tc>
        <w:tc>
          <w:tcPr>
            <w:tcW w:w="473" w:type="pct"/>
            <w:vAlign w:val="center"/>
          </w:tcPr>
          <w:p w:rsidR="00CF33D3" w:rsidRPr="001A5B04" w:rsidRDefault="00CF33D3" w:rsidP="00A81194">
            <w:pPr>
              <w:pStyle w:val="NoSpacing"/>
              <w:contextualSpacing/>
              <w:jc w:val="center"/>
            </w:pPr>
            <w:r w:rsidRPr="001A5B04">
              <w:t>3</w:t>
            </w:r>
          </w:p>
        </w:tc>
      </w:tr>
      <w:tr w:rsidR="00CF33D3" w:rsidRPr="001A5B04" w:rsidTr="00CC50B1">
        <w:trPr>
          <w:trHeight w:val="70"/>
        </w:trPr>
        <w:tc>
          <w:tcPr>
            <w:tcW w:w="272" w:type="pct"/>
            <w:vAlign w:val="center"/>
          </w:tcPr>
          <w:p w:rsidR="00CF33D3" w:rsidRPr="001A5B04" w:rsidRDefault="00CF33D3" w:rsidP="00A81194">
            <w:pPr>
              <w:pStyle w:val="NoSpacing"/>
              <w:contextualSpacing/>
            </w:pPr>
            <w:r w:rsidRPr="001A5B04">
              <w:t>15.</w:t>
            </w:r>
          </w:p>
        </w:tc>
        <w:tc>
          <w:tcPr>
            <w:tcW w:w="3512" w:type="pct"/>
            <w:gridSpan w:val="2"/>
            <w:vAlign w:val="bottom"/>
          </w:tcPr>
          <w:p w:rsidR="00CF33D3" w:rsidRPr="001A5B04" w:rsidRDefault="00CF33D3" w:rsidP="00A81194">
            <w:pPr>
              <w:pStyle w:val="NoSpacing"/>
              <w:contextualSpacing/>
              <w:jc w:val="both"/>
            </w:pPr>
            <w:r w:rsidRPr="001A5B04">
              <w:t>Explain the purpose of valuation.</w:t>
            </w:r>
          </w:p>
        </w:tc>
        <w:tc>
          <w:tcPr>
            <w:tcW w:w="388" w:type="pct"/>
            <w:vAlign w:val="center"/>
          </w:tcPr>
          <w:p w:rsidR="00CF33D3" w:rsidRPr="001A5B04" w:rsidRDefault="00CF33D3" w:rsidP="0094051D">
            <w:pPr>
              <w:pStyle w:val="NoSpacing"/>
              <w:contextualSpacing/>
              <w:jc w:val="center"/>
            </w:pPr>
            <w:r w:rsidRPr="001A5B04">
              <w:t>CO5</w:t>
            </w:r>
          </w:p>
        </w:tc>
        <w:tc>
          <w:tcPr>
            <w:tcW w:w="355" w:type="pct"/>
            <w:vAlign w:val="center"/>
          </w:tcPr>
          <w:p w:rsidR="00CF33D3" w:rsidRPr="001A5B04" w:rsidRDefault="00CF33D3" w:rsidP="00A81194">
            <w:pPr>
              <w:pStyle w:val="NoSpacing"/>
              <w:contextualSpacing/>
              <w:jc w:val="center"/>
            </w:pPr>
            <w:r w:rsidRPr="001A5B04">
              <w:t>U</w:t>
            </w:r>
          </w:p>
        </w:tc>
        <w:tc>
          <w:tcPr>
            <w:tcW w:w="473" w:type="pct"/>
            <w:vAlign w:val="center"/>
          </w:tcPr>
          <w:p w:rsidR="00CF33D3" w:rsidRPr="001A5B04" w:rsidRDefault="00CF33D3" w:rsidP="00A81194">
            <w:pPr>
              <w:pStyle w:val="NoSpacing"/>
              <w:contextualSpacing/>
              <w:jc w:val="center"/>
            </w:pPr>
            <w:r w:rsidRPr="001A5B04">
              <w:t>3</w:t>
            </w:r>
          </w:p>
        </w:tc>
      </w:tr>
      <w:tr w:rsidR="00CF33D3" w:rsidRPr="001A5B04" w:rsidTr="00CC50B1">
        <w:trPr>
          <w:trHeight w:val="70"/>
        </w:trPr>
        <w:tc>
          <w:tcPr>
            <w:tcW w:w="272" w:type="pct"/>
            <w:vAlign w:val="center"/>
          </w:tcPr>
          <w:p w:rsidR="00CF33D3" w:rsidRPr="001A5B04" w:rsidRDefault="00CF33D3" w:rsidP="00A81194">
            <w:pPr>
              <w:pStyle w:val="NoSpacing"/>
              <w:contextualSpacing/>
            </w:pPr>
            <w:r w:rsidRPr="001A5B04">
              <w:t>16.</w:t>
            </w:r>
          </w:p>
        </w:tc>
        <w:tc>
          <w:tcPr>
            <w:tcW w:w="3512" w:type="pct"/>
            <w:gridSpan w:val="2"/>
            <w:vAlign w:val="bottom"/>
          </w:tcPr>
          <w:p w:rsidR="00CF33D3" w:rsidRPr="001A5B04" w:rsidRDefault="00CF33D3" w:rsidP="00CF33D3">
            <w:pPr>
              <w:pStyle w:val="NoSpacing"/>
              <w:contextualSpacing/>
              <w:jc w:val="both"/>
            </w:pPr>
            <w:r w:rsidRPr="001A5B04">
              <w:t>Give any four principle of report preparation.</w:t>
            </w:r>
          </w:p>
        </w:tc>
        <w:tc>
          <w:tcPr>
            <w:tcW w:w="388" w:type="pct"/>
            <w:vAlign w:val="center"/>
          </w:tcPr>
          <w:p w:rsidR="00CF33D3" w:rsidRPr="001A5B04" w:rsidRDefault="00CF33D3" w:rsidP="0094051D">
            <w:pPr>
              <w:pStyle w:val="NoSpacing"/>
              <w:contextualSpacing/>
              <w:jc w:val="center"/>
            </w:pPr>
            <w:r w:rsidRPr="001A5B04">
              <w:t>CO6</w:t>
            </w:r>
          </w:p>
        </w:tc>
        <w:tc>
          <w:tcPr>
            <w:tcW w:w="355" w:type="pct"/>
            <w:vAlign w:val="center"/>
          </w:tcPr>
          <w:p w:rsidR="00CF33D3" w:rsidRPr="001A5B04" w:rsidRDefault="00CF33D3" w:rsidP="00A81194">
            <w:pPr>
              <w:pStyle w:val="NoSpacing"/>
              <w:contextualSpacing/>
              <w:jc w:val="center"/>
            </w:pPr>
            <w:r w:rsidRPr="001A5B04">
              <w:t>U</w:t>
            </w:r>
          </w:p>
        </w:tc>
        <w:tc>
          <w:tcPr>
            <w:tcW w:w="473" w:type="pct"/>
            <w:vAlign w:val="center"/>
          </w:tcPr>
          <w:p w:rsidR="00CF33D3" w:rsidRPr="001A5B04" w:rsidRDefault="00CF33D3" w:rsidP="00A81194">
            <w:pPr>
              <w:pStyle w:val="NoSpacing"/>
              <w:contextualSpacing/>
              <w:jc w:val="center"/>
            </w:pPr>
            <w:r w:rsidRPr="001A5B04">
              <w:t>3</w:t>
            </w:r>
          </w:p>
        </w:tc>
      </w:tr>
      <w:tr w:rsidR="00CF33D3" w:rsidRPr="001A5B04" w:rsidTr="00A81194">
        <w:trPr>
          <w:trHeight w:val="551"/>
        </w:trPr>
        <w:tc>
          <w:tcPr>
            <w:tcW w:w="5000" w:type="pct"/>
            <w:gridSpan w:val="6"/>
          </w:tcPr>
          <w:p w:rsidR="00CF33D3" w:rsidRPr="001A5B04" w:rsidRDefault="00CF33D3" w:rsidP="00A81194">
            <w:pPr>
              <w:contextualSpacing/>
              <w:jc w:val="center"/>
              <w:rPr>
                <w:b/>
                <w:u w:val="single"/>
              </w:rPr>
            </w:pPr>
            <w:r w:rsidRPr="001A5B04">
              <w:rPr>
                <w:b/>
                <w:u w:val="single"/>
              </w:rPr>
              <w:lastRenderedPageBreak/>
              <w:t>PART – C (6 X 12 = 72 MARKS)</w:t>
            </w:r>
          </w:p>
          <w:p w:rsidR="00CF33D3" w:rsidRPr="001A5B04" w:rsidRDefault="00CF33D3" w:rsidP="00A81194">
            <w:pPr>
              <w:contextualSpacing/>
              <w:jc w:val="center"/>
              <w:rPr>
                <w:b/>
              </w:rPr>
            </w:pPr>
            <w:r w:rsidRPr="001A5B04">
              <w:rPr>
                <w:b/>
              </w:rPr>
              <w:t>(Answer any five Questions from Q. No. 17 to 23, Q. No. 24 is Compulsory)</w:t>
            </w:r>
          </w:p>
        </w:tc>
      </w:tr>
      <w:tr w:rsidR="00CF33D3" w:rsidRPr="001A5B04" w:rsidTr="00CC50B1">
        <w:trPr>
          <w:trHeight w:val="70"/>
        </w:trPr>
        <w:tc>
          <w:tcPr>
            <w:tcW w:w="272" w:type="pct"/>
            <w:vAlign w:val="center"/>
          </w:tcPr>
          <w:p w:rsidR="00CF33D3" w:rsidRPr="001A5B04" w:rsidRDefault="00CF33D3" w:rsidP="00A81194">
            <w:pPr>
              <w:contextualSpacing/>
              <w:jc w:val="center"/>
            </w:pPr>
            <w:r w:rsidRPr="001A5B04">
              <w:t>17.</w:t>
            </w:r>
          </w:p>
        </w:tc>
        <w:tc>
          <w:tcPr>
            <w:tcW w:w="189" w:type="pct"/>
            <w:vAlign w:val="center"/>
          </w:tcPr>
          <w:p w:rsidR="00CF33D3" w:rsidRPr="001A5B04" w:rsidRDefault="00CF33D3" w:rsidP="00A81194">
            <w:pPr>
              <w:contextualSpacing/>
              <w:jc w:val="center"/>
            </w:pPr>
            <w:r w:rsidRPr="001A5B04">
              <w:t>a.</w:t>
            </w:r>
          </w:p>
        </w:tc>
        <w:tc>
          <w:tcPr>
            <w:tcW w:w="3323" w:type="pct"/>
            <w:vAlign w:val="bottom"/>
          </w:tcPr>
          <w:p w:rsidR="00CF33D3" w:rsidRPr="001A5B04" w:rsidRDefault="00CF33D3" w:rsidP="00CF33D3">
            <w:pPr>
              <w:contextualSpacing/>
              <w:jc w:val="both"/>
            </w:pPr>
            <w:r>
              <w:t>List and e</w:t>
            </w:r>
            <w:r w:rsidRPr="001A5B04">
              <w:t xml:space="preserve">xplain the </w:t>
            </w:r>
            <w:r>
              <w:t>main items of work estimate.</w:t>
            </w:r>
          </w:p>
        </w:tc>
        <w:tc>
          <w:tcPr>
            <w:tcW w:w="388" w:type="pct"/>
            <w:vAlign w:val="center"/>
          </w:tcPr>
          <w:p w:rsidR="00CF33D3" w:rsidRPr="001A5B04" w:rsidRDefault="00CF33D3" w:rsidP="00A81194">
            <w:pPr>
              <w:contextualSpacing/>
              <w:jc w:val="center"/>
            </w:pPr>
            <w:r w:rsidRPr="001A5B04">
              <w:t>CO1</w:t>
            </w:r>
          </w:p>
        </w:tc>
        <w:tc>
          <w:tcPr>
            <w:tcW w:w="355" w:type="pct"/>
            <w:vAlign w:val="center"/>
          </w:tcPr>
          <w:p w:rsidR="00CF33D3" w:rsidRPr="001A5B04" w:rsidRDefault="00CF33D3" w:rsidP="00A81194">
            <w:pPr>
              <w:contextualSpacing/>
              <w:jc w:val="center"/>
            </w:pPr>
            <w:r w:rsidRPr="001A5B04">
              <w:t>U</w:t>
            </w:r>
          </w:p>
        </w:tc>
        <w:tc>
          <w:tcPr>
            <w:tcW w:w="473" w:type="pct"/>
            <w:vAlign w:val="center"/>
          </w:tcPr>
          <w:p w:rsidR="00CF33D3" w:rsidRPr="001A5B04" w:rsidRDefault="00CF33D3" w:rsidP="00A81194">
            <w:pPr>
              <w:contextualSpacing/>
              <w:jc w:val="center"/>
            </w:pPr>
            <w:r w:rsidRPr="001A5B04">
              <w:t>8</w:t>
            </w:r>
          </w:p>
        </w:tc>
      </w:tr>
      <w:tr w:rsidR="00CF33D3" w:rsidRPr="001A5B04" w:rsidTr="00CC50B1">
        <w:trPr>
          <w:trHeight w:val="70"/>
        </w:trPr>
        <w:tc>
          <w:tcPr>
            <w:tcW w:w="272" w:type="pct"/>
            <w:vAlign w:val="center"/>
          </w:tcPr>
          <w:p w:rsidR="00CF33D3" w:rsidRPr="001A5B04" w:rsidRDefault="00CF33D3" w:rsidP="00A81194">
            <w:pPr>
              <w:contextualSpacing/>
              <w:jc w:val="center"/>
            </w:pPr>
          </w:p>
        </w:tc>
        <w:tc>
          <w:tcPr>
            <w:tcW w:w="189" w:type="pct"/>
            <w:vAlign w:val="center"/>
          </w:tcPr>
          <w:p w:rsidR="00CF33D3" w:rsidRPr="001A5B04" w:rsidRDefault="00CF33D3" w:rsidP="00A81194">
            <w:pPr>
              <w:contextualSpacing/>
              <w:jc w:val="center"/>
            </w:pPr>
            <w:r w:rsidRPr="001A5B04">
              <w:t>b.</w:t>
            </w:r>
          </w:p>
        </w:tc>
        <w:tc>
          <w:tcPr>
            <w:tcW w:w="3323" w:type="pct"/>
            <w:vAlign w:val="bottom"/>
          </w:tcPr>
          <w:p w:rsidR="00CF33D3" w:rsidRPr="001A5B04" w:rsidRDefault="00CF33D3" w:rsidP="00CF33D3">
            <w:pPr>
              <w:contextualSpacing/>
              <w:jc w:val="both"/>
              <w:rPr>
                <w:bCs/>
              </w:rPr>
            </w:pPr>
            <w:r>
              <w:t>What is schedule of rates? Mention its uses in estimation.</w:t>
            </w:r>
          </w:p>
        </w:tc>
        <w:tc>
          <w:tcPr>
            <w:tcW w:w="388" w:type="pct"/>
            <w:vAlign w:val="center"/>
          </w:tcPr>
          <w:p w:rsidR="00CF33D3" w:rsidRPr="001A5B04" w:rsidRDefault="00CF33D3" w:rsidP="00A81194">
            <w:pPr>
              <w:contextualSpacing/>
              <w:jc w:val="center"/>
            </w:pPr>
            <w:r w:rsidRPr="001A5B04">
              <w:t>CO1</w:t>
            </w:r>
          </w:p>
        </w:tc>
        <w:tc>
          <w:tcPr>
            <w:tcW w:w="355" w:type="pct"/>
            <w:vAlign w:val="center"/>
          </w:tcPr>
          <w:p w:rsidR="00CF33D3" w:rsidRPr="001A5B04" w:rsidRDefault="00CF33D3" w:rsidP="00A81194">
            <w:pPr>
              <w:contextualSpacing/>
              <w:jc w:val="center"/>
            </w:pPr>
            <w:r w:rsidRPr="001A5B04">
              <w:t>U</w:t>
            </w:r>
          </w:p>
        </w:tc>
        <w:tc>
          <w:tcPr>
            <w:tcW w:w="473" w:type="pct"/>
            <w:vAlign w:val="center"/>
          </w:tcPr>
          <w:p w:rsidR="00CF33D3" w:rsidRPr="001A5B04" w:rsidRDefault="00CF33D3" w:rsidP="00A81194">
            <w:pPr>
              <w:contextualSpacing/>
              <w:jc w:val="center"/>
            </w:pPr>
            <w:r w:rsidRPr="001A5B04">
              <w:t>4</w:t>
            </w:r>
          </w:p>
        </w:tc>
      </w:tr>
      <w:tr w:rsidR="00CF33D3" w:rsidRPr="001A5B04" w:rsidTr="00CC50B1">
        <w:trPr>
          <w:trHeight w:val="70"/>
        </w:trPr>
        <w:tc>
          <w:tcPr>
            <w:tcW w:w="272" w:type="pct"/>
            <w:vAlign w:val="center"/>
          </w:tcPr>
          <w:p w:rsidR="00CF33D3" w:rsidRPr="001A5B04" w:rsidRDefault="00CF33D3" w:rsidP="00A81194">
            <w:pPr>
              <w:contextualSpacing/>
              <w:jc w:val="center"/>
            </w:pPr>
          </w:p>
        </w:tc>
        <w:tc>
          <w:tcPr>
            <w:tcW w:w="189" w:type="pct"/>
            <w:vAlign w:val="center"/>
          </w:tcPr>
          <w:p w:rsidR="00CF33D3" w:rsidRPr="001A5B04" w:rsidRDefault="00CF33D3" w:rsidP="00A81194">
            <w:pPr>
              <w:contextualSpacing/>
              <w:jc w:val="center"/>
            </w:pPr>
          </w:p>
        </w:tc>
        <w:tc>
          <w:tcPr>
            <w:tcW w:w="3323" w:type="pct"/>
            <w:vAlign w:val="bottom"/>
          </w:tcPr>
          <w:p w:rsidR="00CF33D3" w:rsidRPr="001A5B04" w:rsidRDefault="00CF33D3" w:rsidP="00A81194">
            <w:pPr>
              <w:contextualSpacing/>
              <w:jc w:val="both"/>
            </w:pPr>
          </w:p>
        </w:tc>
        <w:tc>
          <w:tcPr>
            <w:tcW w:w="388" w:type="pct"/>
            <w:vAlign w:val="center"/>
          </w:tcPr>
          <w:p w:rsidR="00CF33D3" w:rsidRPr="001A5B04" w:rsidRDefault="00CF33D3" w:rsidP="00A81194">
            <w:pPr>
              <w:contextualSpacing/>
              <w:jc w:val="center"/>
            </w:pPr>
          </w:p>
        </w:tc>
        <w:tc>
          <w:tcPr>
            <w:tcW w:w="355" w:type="pct"/>
            <w:vAlign w:val="center"/>
          </w:tcPr>
          <w:p w:rsidR="00CF33D3" w:rsidRPr="001A5B04" w:rsidRDefault="00CF33D3" w:rsidP="00A81194">
            <w:pPr>
              <w:contextualSpacing/>
              <w:jc w:val="center"/>
            </w:pPr>
          </w:p>
        </w:tc>
        <w:tc>
          <w:tcPr>
            <w:tcW w:w="473" w:type="pct"/>
            <w:vAlign w:val="center"/>
          </w:tcPr>
          <w:p w:rsidR="00CF33D3" w:rsidRPr="001A5B04" w:rsidRDefault="00CF33D3" w:rsidP="00A81194">
            <w:pPr>
              <w:contextualSpacing/>
              <w:jc w:val="center"/>
            </w:pPr>
          </w:p>
        </w:tc>
      </w:tr>
      <w:tr w:rsidR="00CF33D3" w:rsidRPr="001A5B04" w:rsidTr="00A81194">
        <w:trPr>
          <w:trHeight w:val="396"/>
        </w:trPr>
        <w:tc>
          <w:tcPr>
            <w:tcW w:w="272" w:type="pct"/>
            <w:vAlign w:val="center"/>
          </w:tcPr>
          <w:p w:rsidR="00CF33D3" w:rsidRPr="001A5B04" w:rsidRDefault="00CF33D3" w:rsidP="00A81194">
            <w:pPr>
              <w:contextualSpacing/>
              <w:jc w:val="center"/>
            </w:pPr>
            <w:r w:rsidRPr="001A5B04">
              <w:t>18.</w:t>
            </w:r>
          </w:p>
        </w:tc>
        <w:tc>
          <w:tcPr>
            <w:tcW w:w="189" w:type="pct"/>
            <w:vAlign w:val="center"/>
          </w:tcPr>
          <w:p w:rsidR="00CF33D3" w:rsidRPr="001A5B04" w:rsidRDefault="00CF33D3" w:rsidP="00A81194">
            <w:pPr>
              <w:contextualSpacing/>
              <w:jc w:val="center"/>
            </w:pPr>
            <w:r w:rsidRPr="001A5B04">
              <w:t>a.</w:t>
            </w:r>
          </w:p>
        </w:tc>
        <w:tc>
          <w:tcPr>
            <w:tcW w:w="3323" w:type="pct"/>
            <w:vAlign w:val="bottom"/>
          </w:tcPr>
          <w:p w:rsidR="00CF33D3" w:rsidRPr="001A5B04" w:rsidRDefault="00CF33D3" w:rsidP="00CF33D3">
            <w:pPr>
              <w:jc w:val="both"/>
              <w:rPr>
                <w:lang w:val="en-IN"/>
              </w:rPr>
            </w:pPr>
            <w:r w:rsidRPr="001A5B04">
              <w:rPr>
                <w:lang w:val="en-IN"/>
              </w:rPr>
              <w:t>Prepare rate analysis and BOQ for PCC 1:2:4 per 10 m</w:t>
            </w:r>
            <w:r w:rsidRPr="001A5B04">
              <w:rPr>
                <w:vertAlign w:val="superscript"/>
                <w:lang w:val="en-IN"/>
              </w:rPr>
              <w:t>3</w:t>
            </w:r>
            <w:r w:rsidRPr="001A5B04">
              <w:rPr>
                <w:lang w:val="en-IN"/>
              </w:rPr>
              <w:t>.</w:t>
            </w:r>
          </w:p>
          <w:p w:rsidR="00CF33D3" w:rsidRPr="001A5B04" w:rsidRDefault="00CF33D3" w:rsidP="00CF33D3">
            <w:pPr>
              <w:jc w:val="both"/>
              <w:rPr>
                <w:lang w:val="en-IN"/>
              </w:rPr>
            </w:pPr>
            <w:r w:rsidRPr="001A5B04">
              <w:rPr>
                <w:lang w:val="en-IN"/>
              </w:rPr>
              <w:t>Labour required for 1 m</w:t>
            </w:r>
            <w:r w:rsidRPr="001A5B04">
              <w:rPr>
                <w:vertAlign w:val="superscript"/>
                <w:lang w:val="en-IN"/>
              </w:rPr>
              <w:t>3</w:t>
            </w:r>
            <w:r w:rsidRPr="001A5B04">
              <w:rPr>
                <w:lang w:val="en-IN"/>
              </w:rPr>
              <w:t xml:space="preserve"> PCC, </w:t>
            </w:r>
          </w:p>
          <w:p w:rsidR="00CF33D3" w:rsidRPr="001A5B04" w:rsidRDefault="00CF33D3" w:rsidP="00CF33D3">
            <w:pPr>
              <w:jc w:val="both"/>
              <w:rPr>
                <w:lang w:val="en-IN"/>
              </w:rPr>
            </w:pPr>
            <w:r w:rsidRPr="001A5B04">
              <w:rPr>
                <w:lang w:val="en-IN"/>
              </w:rPr>
              <w:t>Assume other required data.</w:t>
            </w:r>
          </w:p>
          <w:p w:rsidR="00CF33D3" w:rsidRPr="001A5B04" w:rsidRDefault="00CF33D3" w:rsidP="00CF33D3">
            <w:pPr>
              <w:rPr>
                <w:lang w:val="en-IN"/>
              </w:rPr>
            </w:pPr>
            <w:r w:rsidRPr="001A5B04">
              <w:rPr>
                <w:lang w:val="en-IN"/>
              </w:rPr>
              <w:t>Skilled Labour – 1 No</w:t>
            </w:r>
          </w:p>
          <w:p w:rsidR="00CF33D3" w:rsidRPr="001A5B04" w:rsidRDefault="00CF33D3" w:rsidP="00CF33D3">
            <w:pPr>
              <w:rPr>
                <w:lang w:val="en-IN"/>
              </w:rPr>
            </w:pPr>
            <w:r w:rsidRPr="001A5B04">
              <w:rPr>
                <w:lang w:val="en-IN"/>
              </w:rPr>
              <w:t>Unskilled Labour – 4 nos</w:t>
            </w:r>
          </w:p>
          <w:p w:rsidR="00CF33D3" w:rsidRPr="001A5B04" w:rsidRDefault="00CF33D3" w:rsidP="00CF33D3">
            <w:pPr>
              <w:rPr>
                <w:lang w:val="en-IN"/>
              </w:rPr>
            </w:pPr>
            <w:r w:rsidRPr="001A5B04">
              <w:rPr>
                <w:lang w:val="en-IN"/>
              </w:rPr>
              <w:t xml:space="preserve">Rate of Labour </w:t>
            </w:r>
          </w:p>
          <w:p w:rsidR="00CF33D3" w:rsidRPr="001A5B04" w:rsidRDefault="00CF33D3" w:rsidP="00CF33D3">
            <w:pPr>
              <w:pStyle w:val="ListParagraph"/>
              <w:numPr>
                <w:ilvl w:val="0"/>
                <w:numId w:val="21"/>
              </w:numPr>
              <w:rPr>
                <w:lang w:val="en-IN"/>
              </w:rPr>
            </w:pPr>
            <w:r w:rsidRPr="001A5B04">
              <w:rPr>
                <w:lang w:val="en-IN"/>
              </w:rPr>
              <w:t>Skilled Labour – Rs. 618</w:t>
            </w:r>
          </w:p>
          <w:p w:rsidR="00CF33D3" w:rsidRPr="001A5B04" w:rsidRDefault="00CF33D3" w:rsidP="00CF33D3">
            <w:pPr>
              <w:pStyle w:val="ListParagraph"/>
              <w:numPr>
                <w:ilvl w:val="0"/>
                <w:numId w:val="21"/>
              </w:numPr>
              <w:rPr>
                <w:lang w:val="en-IN"/>
              </w:rPr>
            </w:pPr>
            <w:r w:rsidRPr="001A5B04">
              <w:rPr>
                <w:lang w:val="en-IN"/>
              </w:rPr>
              <w:t>Unskilled Labour – Rs. 507</w:t>
            </w:r>
          </w:p>
          <w:p w:rsidR="00CF33D3" w:rsidRPr="001A5B04" w:rsidRDefault="00CF33D3" w:rsidP="00CF33D3">
            <w:pPr>
              <w:rPr>
                <w:lang w:val="en-IN"/>
              </w:rPr>
            </w:pPr>
            <w:r w:rsidRPr="001A5B04">
              <w:rPr>
                <w:lang w:val="en-IN"/>
              </w:rPr>
              <w:t>Rate of material</w:t>
            </w:r>
          </w:p>
          <w:p w:rsidR="00CF33D3" w:rsidRPr="001A5B04" w:rsidRDefault="00CF33D3" w:rsidP="00CF33D3">
            <w:pPr>
              <w:pStyle w:val="ListParagraph"/>
              <w:numPr>
                <w:ilvl w:val="0"/>
                <w:numId w:val="22"/>
              </w:numPr>
              <w:rPr>
                <w:lang w:val="en-IN"/>
              </w:rPr>
            </w:pPr>
            <w:r w:rsidRPr="001A5B04">
              <w:rPr>
                <w:lang w:val="en-IN"/>
              </w:rPr>
              <w:t>Cement  – Rs.450 / Bag</w:t>
            </w:r>
          </w:p>
          <w:p w:rsidR="00CF33D3" w:rsidRPr="001A5B04" w:rsidRDefault="00CF33D3" w:rsidP="00CF33D3">
            <w:pPr>
              <w:pStyle w:val="ListParagraph"/>
              <w:numPr>
                <w:ilvl w:val="0"/>
                <w:numId w:val="22"/>
              </w:numPr>
              <w:rPr>
                <w:lang w:val="en-IN"/>
              </w:rPr>
            </w:pPr>
            <w:r w:rsidRPr="001A5B04">
              <w:rPr>
                <w:lang w:val="en-IN"/>
              </w:rPr>
              <w:t>M Sand – Rs. 1312 / m</w:t>
            </w:r>
            <w:r w:rsidRPr="001A5B04">
              <w:rPr>
                <w:vertAlign w:val="superscript"/>
                <w:lang w:val="en-IN"/>
              </w:rPr>
              <w:t>3</w:t>
            </w:r>
          </w:p>
          <w:p w:rsidR="00CF33D3" w:rsidRPr="001A5B04" w:rsidRDefault="00CF33D3" w:rsidP="00CF33D3">
            <w:pPr>
              <w:pStyle w:val="ListParagraph"/>
              <w:numPr>
                <w:ilvl w:val="0"/>
                <w:numId w:val="22"/>
              </w:numPr>
              <w:jc w:val="both"/>
            </w:pPr>
            <w:r w:rsidRPr="001A5B04">
              <w:rPr>
                <w:lang w:val="en-IN"/>
              </w:rPr>
              <w:t>Coarse aggregate – Rs. 1362 / m</w:t>
            </w:r>
            <w:r w:rsidRPr="001A5B04">
              <w:rPr>
                <w:vertAlign w:val="superscript"/>
                <w:lang w:val="en-IN"/>
              </w:rPr>
              <w:t>3</w:t>
            </w:r>
          </w:p>
        </w:tc>
        <w:tc>
          <w:tcPr>
            <w:tcW w:w="388" w:type="pct"/>
            <w:vAlign w:val="center"/>
          </w:tcPr>
          <w:p w:rsidR="00CF33D3" w:rsidRPr="001A5B04" w:rsidRDefault="00CF33D3" w:rsidP="00A81194">
            <w:pPr>
              <w:contextualSpacing/>
              <w:jc w:val="center"/>
            </w:pPr>
            <w:r w:rsidRPr="001A5B04">
              <w:t>CO2</w:t>
            </w:r>
          </w:p>
        </w:tc>
        <w:tc>
          <w:tcPr>
            <w:tcW w:w="355" w:type="pct"/>
            <w:vAlign w:val="center"/>
          </w:tcPr>
          <w:p w:rsidR="00CF33D3" w:rsidRPr="001A5B04" w:rsidRDefault="00CF33D3" w:rsidP="00A81194">
            <w:pPr>
              <w:contextualSpacing/>
              <w:jc w:val="center"/>
            </w:pPr>
            <w:r w:rsidRPr="001A5B04">
              <w:t>A</w:t>
            </w:r>
          </w:p>
        </w:tc>
        <w:tc>
          <w:tcPr>
            <w:tcW w:w="473" w:type="pct"/>
            <w:vAlign w:val="center"/>
          </w:tcPr>
          <w:p w:rsidR="00CF33D3" w:rsidRPr="001A5B04" w:rsidRDefault="00CF33D3" w:rsidP="00A81194">
            <w:pPr>
              <w:contextualSpacing/>
              <w:jc w:val="center"/>
            </w:pPr>
            <w:r w:rsidRPr="001A5B04">
              <w:t>6</w:t>
            </w:r>
          </w:p>
        </w:tc>
      </w:tr>
      <w:tr w:rsidR="00CF33D3" w:rsidRPr="001A5B04" w:rsidTr="00CF33D3">
        <w:trPr>
          <w:trHeight w:val="396"/>
        </w:trPr>
        <w:tc>
          <w:tcPr>
            <w:tcW w:w="272" w:type="pct"/>
            <w:vAlign w:val="center"/>
          </w:tcPr>
          <w:p w:rsidR="00CF33D3" w:rsidRPr="001A5B04" w:rsidRDefault="00CF33D3" w:rsidP="00A81194">
            <w:pPr>
              <w:contextualSpacing/>
              <w:jc w:val="center"/>
            </w:pPr>
          </w:p>
        </w:tc>
        <w:tc>
          <w:tcPr>
            <w:tcW w:w="189" w:type="pct"/>
            <w:vAlign w:val="center"/>
          </w:tcPr>
          <w:p w:rsidR="00CF33D3" w:rsidRPr="001A5B04" w:rsidRDefault="00CF33D3" w:rsidP="00A81194">
            <w:pPr>
              <w:contextualSpacing/>
              <w:jc w:val="center"/>
            </w:pPr>
            <w:r w:rsidRPr="001A5B04">
              <w:t>b.</w:t>
            </w:r>
          </w:p>
        </w:tc>
        <w:tc>
          <w:tcPr>
            <w:tcW w:w="3323" w:type="pct"/>
          </w:tcPr>
          <w:p w:rsidR="00CF33D3" w:rsidRPr="001A5B04" w:rsidRDefault="00CF33D3" w:rsidP="00CF33D3">
            <w:pPr>
              <w:jc w:val="both"/>
              <w:rPr>
                <w:lang w:val="en-IN"/>
              </w:rPr>
            </w:pPr>
            <w:r w:rsidRPr="001A5B04">
              <w:rPr>
                <w:lang w:val="en-IN"/>
              </w:rPr>
              <w:t>Prepare an Rate analysis and BOQ for earthwork in Excavation in trenches upto 30 m lead and 1.5 m lift for 400 m</w:t>
            </w:r>
            <w:r w:rsidRPr="001A5B04">
              <w:rPr>
                <w:vertAlign w:val="superscript"/>
                <w:lang w:val="en-IN"/>
              </w:rPr>
              <w:t>3</w:t>
            </w:r>
            <w:r w:rsidRPr="001A5B04">
              <w:rPr>
                <w:lang w:val="en-IN"/>
              </w:rPr>
              <w:t xml:space="preserve"> quantity.</w:t>
            </w:r>
          </w:p>
          <w:p w:rsidR="00CF33D3" w:rsidRPr="001A5B04" w:rsidRDefault="00CF33D3" w:rsidP="00CF33D3">
            <w:pPr>
              <w:jc w:val="both"/>
              <w:rPr>
                <w:lang w:val="en-IN"/>
              </w:rPr>
            </w:pPr>
            <w:r w:rsidRPr="001A5B04">
              <w:rPr>
                <w:lang w:val="en-IN"/>
              </w:rPr>
              <w:t>Assume other required data.</w:t>
            </w:r>
          </w:p>
          <w:p w:rsidR="00CF33D3" w:rsidRPr="001A5B04" w:rsidRDefault="00CF33D3" w:rsidP="00CF33D3">
            <w:pPr>
              <w:jc w:val="both"/>
              <w:rPr>
                <w:lang w:val="en-IN"/>
              </w:rPr>
            </w:pPr>
            <w:r w:rsidRPr="001A5B04">
              <w:rPr>
                <w:lang w:val="en-IN"/>
              </w:rPr>
              <w:t>Required Labour calculation for Earthwork Excavation for 100 m</w:t>
            </w:r>
            <w:r w:rsidRPr="001A5B04">
              <w:rPr>
                <w:vertAlign w:val="superscript"/>
                <w:lang w:val="en-IN"/>
              </w:rPr>
              <w:t>3</w:t>
            </w:r>
            <w:r w:rsidRPr="001A5B04">
              <w:rPr>
                <w:lang w:val="en-IN"/>
              </w:rPr>
              <w:t xml:space="preserve"> quantity: </w:t>
            </w:r>
          </w:p>
          <w:p w:rsidR="00CF33D3" w:rsidRPr="001A5B04" w:rsidRDefault="00CF33D3" w:rsidP="00CF33D3">
            <w:pPr>
              <w:pStyle w:val="ListParagraph"/>
              <w:numPr>
                <w:ilvl w:val="0"/>
                <w:numId w:val="23"/>
              </w:numPr>
              <w:rPr>
                <w:lang w:val="en-IN"/>
              </w:rPr>
            </w:pPr>
            <w:r w:rsidRPr="001A5B04">
              <w:rPr>
                <w:lang w:val="en-IN"/>
              </w:rPr>
              <w:t>Head mason  = 0.5</w:t>
            </w:r>
          </w:p>
          <w:p w:rsidR="00CF33D3" w:rsidRPr="001A5B04" w:rsidRDefault="00CF33D3" w:rsidP="00CF33D3">
            <w:pPr>
              <w:pStyle w:val="ListParagraph"/>
              <w:numPr>
                <w:ilvl w:val="0"/>
                <w:numId w:val="23"/>
              </w:numPr>
              <w:rPr>
                <w:lang w:val="en-IN"/>
              </w:rPr>
            </w:pPr>
            <w:r w:rsidRPr="001A5B04">
              <w:rPr>
                <w:lang w:val="en-IN"/>
              </w:rPr>
              <w:t>Beldar</w:t>
            </w:r>
            <w:r w:rsidRPr="001A5B04">
              <w:rPr>
                <w:lang w:val="en-IN"/>
              </w:rPr>
              <w:tab/>
              <w:t xml:space="preserve"> =  20</w:t>
            </w:r>
          </w:p>
          <w:p w:rsidR="00CF33D3" w:rsidRPr="001A5B04" w:rsidRDefault="00CF33D3" w:rsidP="00CF33D3">
            <w:pPr>
              <w:pStyle w:val="ListParagraph"/>
              <w:numPr>
                <w:ilvl w:val="0"/>
                <w:numId w:val="23"/>
              </w:numPr>
              <w:rPr>
                <w:lang w:val="en-IN"/>
              </w:rPr>
            </w:pPr>
            <w:r w:rsidRPr="001A5B04">
              <w:rPr>
                <w:lang w:val="en-IN"/>
              </w:rPr>
              <w:t>Mazdoor  =  24</w:t>
            </w:r>
          </w:p>
          <w:p w:rsidR="00CF33D3" w:rsidRPr="001A5B04" w:rsidRDefault="00CF33D3" w:rsidP="00CF33D3">
            <w:pPr>
              <w:rPr>
                <w:lang w:val="en-IN"/>
              </w:rPr>
            </w:pPr>
            <w:r w:rsidRPr="001A5B04">
              <w:rPr>
                <w:lang w:val="en-IN"/>
              </w:rPr>
              <w:t>Rate of Labour :</w:t>
            </w:r>
          </w:p>
          <w:p w:rsidR="00CF33D3" w:rsidRPr="001A5B04" w:rsidRDefault="00CF33D3" w:rsidP="00CF33D3">
            <w:pPr>
              <w:pStyle w:val="ListParagraph"/>
              <w:numPr>
                <w:ilvl w:val="0"/>
                <w:numId w:val="24"/>
              </w:numPr>
              <w:rPr>
                <w:lang w:val="en-IN"/>
              </w:rPr>
            </w:pPr>
            <w:r w:rsidRPr="001A5B04">
              <w:rPr>
                <w:lang w:val="en-IN"/>
              </w:rPr>
              <w:t>Head Mason – Rs. 1050</w:t>
            </w:r>
          </w:p>
          <w:p w:rsidR="00CF33D3" w:rsidRPr="001A5B04" w:rsidRDefault="00CF33D3" w:rsidP="00CF33D3">
            <w:pPr>
              <w:pStyle w:val="ListParagraph"/>
              <w:numPr>
                <w:ilvl w:val="0"/>
                <w:numId w:val="24"/>
              </w:numPr>
              <w:rPr>
                <w:lang w:val="en-IN"/>
              </w:rPr>
            </w:pPr>
            <w:r w:rsidRPr="001A5B04">
              <w:rPr>
                <w:lang w:val="en-IN"/>
              </w:rPr>
              <w:t>Beldar – Rs. 507</w:t>
            </w:r>
          </w:p>
          <w:p w:rsidR="00CF33D3" w:rsidRPr="001A5B04" w:rsidRDefault="00CF33D3" w:rsidP="00CF33D3">
            <w:pPr>
              <w:pStyle w:val="ListParagraph"/>
              <w:numPr>
                <w:ilvl w:val="0"/>
                <w:numId w:val="24"/>
              </w:numPr>
              <w:jc w:val="both"/>
            </w:pPr>
            <w:r w:rsidRPr="001A5B04">
              <w:rPr>
                <w:lang w:val="en-IN"/>
              </w:rPr>
              <w:t>Mazdoor – Rs. 618</w:t>
            </w:r>
          </w:p>
        </w:tc>
        <w:tc>
          <w:tcPr>
            <w:tcW w:w="388" w:type="pct"/>
            <w:vAlign w:val="center"/>
          </w:tcPr>
          <w:p w:rsidR="00CF33D3" w:rsidRPr="001A5B04" w:rsidRDefault="00CF33D3" w:rsidP="00A81194">
            <w:pPr>
              <w:contextualSpacing/>
              <w:jc w:val="center"/>
            </w:pPr>
            <w:r w:rsidRPr="001A5B04">
              <w:t>CO2</w:t>
            </w:r>
          </w:p>
        </w:tc>
        <w:tc>
          <w:tcPr>
            <w:tcW w:w="355" w:type="pct"/>
            <w:vAlign w:val="center"/>
          </w:tcPr>
          <w:p w:rsidR="00CF33D3" w:rsidRPr="001A5B04" w:rsidRDefault="00CF33D3" w:rsidP="00A81194">
            <w:pPr>
              <w:contextualSpacing/>
              <w:jc w:val="center"/>
            </w:pPr>
            <w:r w:rsidRPr="001A5B04">
              <w:t>A</w:t>
            </w:r>
          </w:p>
        </w:tc>
        <w:tc>
          <w:tcPr>
            <w:tcW w:w="473" w:type="pct"/>
            <w:vAlign w:val="center"/>
          </w:tcPr>
          <w:p w:rsidR="00CF33D3" w:rsidRPr="001A5B04" w:rsidRDefault="00CF33D3" w:rsidP="00A81194">
            <w:pPr>
              <w:contextualSpacing/>
              <w:jc w:val="center"/>
            </w:pPr>
            <w:r w:rsidRPr="001A5B04">
              <w:t>6</w:t>
            </w:r>
          </w:p>
        </w:tc>
      </w:tr>
      <w:tr w:rsidR="00CF33D3" w:rsidRPr="001A5B04" w:rsidTr="00A81194">
        <w:trPr>
          <w:trHeight w:val="396"/>
        </w:trPr>
        <w:tc>
          <w:tcPr>
            <w:tcW w:w="272" w:type="pct"/>
            <w:vAlign w:val="center"/>
          </w:tcPr>
          <w:p w:rsidR="00CF33D3" w:rsidRPr="001A5B04" w:rsidRDefault="00CF33D3" w:rsidP="00A81194">
            <w:pPr>
              <w:contextualSpacing/>
              <w:jc w:val="center"/>
            </w:pPr>
          </w:p>
        </w:tc>
        <w:tc>
          <w:tcPr>
            <w:tcW w:w="189" w:type="pct"/>
            <w:vAlign w:val="center"/>
          </w:tcPr>
          <w:p w:rsidR="00CF33D3" w:rsidRPr="001A5B04" w:rsidRDefault="00CF33D3" w:rsidP="00A81194">
            <w:pPr>
              <w:contextualSpacing/>
              <w:jc w:val="center"/>
            </w:pPr>
          </w:p>
        </w:tc>
        <w:tc>
          <w:tcPr>
            <w:tcW w:w="3323" w:type="pct"/>
            <w:vAlign w:val="bottom"/>
          </w:tcPr>
          <w:p w:rsidR="00CF33D3" w:rsidRPr="001A5B04" w:rsidRDefault="00CF33D3" w:rsidP="00A81194">
            <w:pPr>
              <w:contextualSpacing/>
              <w:jc w:val="both"/>
            </w:pPr>
          </w:p>
        </w:tc>
        <w:tc>
          <w:tcPr>
            <w:tcW w:w="388" w:type="pct"/>
            <w:vAlign w:val="bottom"/>
          </w:tcPr>
          <w:p w:rsidR="00CF33D3" w:rsidRPr="001A5B04" w:rsidRDefault="00CF33D3" w:rsidP="00A81194">
            <w:pPr>
              <w:contextualSpacing/>
              <w:jc w:val="center"/>
            </w:pPr>
          </w:p>
        </w:tc>
        <w:tc>
          <w:tcPr>
            <w:tcW w:w="355" w:type="pct"/>
            <w:vAlign w:val="bottom"/>
          </w:tcPr>
          <w:p w:rsidR="00CF33D3" w:rsidRPr="001A5B04" w:rsidRDefault="00CF33D3" w:rsidP="00A81194">
            <w:pPr>
              <w:contextualSpacing/>
              <w:jc w:val="center"/>
            </w:pPr>
          </w:p>
        </w:tc>
        <w:tc>
          <w:tcPr>
            <w:tcW w:w="473" w:type="pct"/>
            <w:vAlign w:val="bottom"/>
          </w:tcPr>
          <w:p w:rsidR="00CF33D3" w:rsidRPr="001A5B04" w:rsidRDefault="00CF33D3" w:rsidP="00A81194">
            <w:pPr>
              <w:contextualSpacing/>
              <w:jc w:val="center"/>
            </w:pPr>
          </w:p>
        </w:tc>
      </w:tr>
      <w:tr w:rsidR="00CF33D3" w:rsidRPr="001A5B04" w:rsidTr="00A81194">
        <w:trPr>
          <w:trHeight w:val="396"/>
        </w:trPr>
        <w:tc>
          <w:tcPr>
            <w:tcW w:w="272" w:type="pct"/>
            <w:vAlign w:val="center"/>
          </w:tcPr>
          <w:p w:rsidR="00CF33D3" w:rsidRPr="001A5B04" w:rsidRDefault="00CF33D3" w:rsidP="00A81194">
            <w:pPr>
              <w:contextualSpacing/>
              <w:jc w:val="center"/>
            </w:pPr>
            <w:r w:rsidRPr="001A5B04">
              <w:t>19.</w:t>
            </w:r>
          </w:p>
        </w:tc>
        <w:tc>
          <w:tcPr>
            <w:tcW w:w="189" w:type="pct"/>
            <w:vAlign w:val="center"/>
          </w:tcPr>
          <w:p w:rsidR="00CF33D3" w:rsidRPr="001A5B04" w:rsidRDefault="00CF33D3" w:rsidP="00A81194">
            <w:pPr>
              <w:contextualSpacing/>
              <w:jc w:val="center"/>
            </w:pPr>
          </w:p>
        </w:tc>
        <w:tc>
          <w:tcPr>
            <w:tcW w:w="3323" w:type="pct"/>
            <w:vAlign w:val="bottom"/>
          </w:tcPr>
          <w:p w:rsidR="00CF33D3" w:rsidRPr="001A5B04" w:rsidRDefault="00CF33D3" w:rsidP="00CF33D3">
            <w:pPr>
              <w:jc w:val="both"/>
              <w:rPr>
                <w:noProof/>
              </w:rPr>
            </w:pPr>
            <w:r w:rsidRPr="001A5B04">
              <w:rPr>
                <w:noProof/>
              </w:rPr>
              <w:t>Prepare the quantity estimation of the following items, using given plan and section. Assume other relevent data.</w:t>
            </w:r>
          </w:p>
          <w:p w:rsidR="00CF33D3" w:rsidRPr="001A5B04" w:rsidRDefault="00CF33D3" w:rsidP="00CF33D3">
            <w:pPr>
              <w:jc w:val="both"/>
              <w:rPr>
                <w:noProof/>
              </w:rPr>
            </w:pPr>
            <w:r w:rsidRPr="001A5B04">
              <w:rPr>
                <w:noProof/>
              </w:rPr>
              <w:t>D = 1 x 2.1 m</w:t>
            </w:r>
          </w:p>
          <w:p w:rsidR="00CF33D3" w:rsidRPr="001A5B04" w:rsidRDefault="00CF33D3" w:rsidP="00CF33D3">
            <w:pPr>
              <w:jc w:val="both"/>
              <w:rPr>
                <w:noProof/>
              </w:rPr>
            </w:pPr>
            <w:r w:rsidRPr="001A5B04">
              <w:rPr>
                <w:noProof/>
              </w:rPr>
              <w:t>W = 1 x 1.2 m</w:t>
            </w:r>
          </w:p>
          <w:p w:rsidR="00CF33D3" w:rsidRPr="001A5B04" w:rsidRDefault="00CF33D3" w:rsidP="00CF33D3">
            <w:pPr>
              <w:pStyle w:val="ListParagraph"/>
              <w:numPr>
                <w:ilvl w:val="0"/>
                <w:numId w:val="11"/>
              </w:numPr>
              <w:jc w:val="both"/>
              <w:rPr>
                <w:noProof/>
              </w:rPr>
            </w:pPr>
            <w:r w:rsidRPr="001A5B04">
              <w:rPr>
                <w:noProof/>
              </w:rPr>
              <w:t>Earthwork excavation in foundation</w:t>
            </w:r>
          </w:p>
          <w:p w:rsidR="00CF33D3" w:rsidRPr="001A5B04" w:rsidRDefault="00CF33D3" w:rsidP="00CF33D3">
            <w:pPr>
              <w:pStyle w:val="ListParagraph"/>
              <w:numPr>
                <w:ilvl w:val="0"/>
                <w:numId w:val="11"/>
              </w:numPr>
              <w:jc w:val="both"/>
              <w:rPr>
                <w:noProof/>
              </w:rPr>
            </w:pPr>
            <w:r w:rsidRPr="001A5B04">
              <w:rPr>
                <w:noProof/>
              </w:rPr>
              <w:t>Lime concrete in foundation</w:t>
            </w:r>
          </w:p>
          <w:p w:rsidR="00CF33D3" w:rsidRPr="001A5B04" w:rsidRDefault="00CF33D3" w:rsidP="00CF33D3">
            <w:pPr>
              <w:pStyle w:val="ListParagraph"/>
              <w:numPr>
                <w:ilvl w:val="0"/>
                <w:numId w:val="11"/>
              </w:numPr>
              <w:jc w:val="both"/>
              <w:rPr>
                <w:noProof/>
              </w:rPr>
            </w:pPr>
            <w:r w:rsidRPr="001A5B04">
              <w:rPr>
                <w:noProof/>
              </w:rPr>
              <w:t>Brick work in substructure.</w:t>
            </w:r>
          </w:p>
          <w:p w:rsidR="00CF33D3" w:rsidRPr="001A5B04" w:rsidRDefault="00CF33D3" w:rsidP="00CF33D3">
            <w:pPr>
              <w:pStyle w:val="ListParagraph"/>
              <w:numPr>
                <w:ilvl w:val="0"/>
                <w:numId w:val="11"/>
              </w:numPr>
              <w:jc w:val="both"/>
              <w:rPr>
                <w:noProof/>
              </w:rPr>
            </w:pPr>
            <w:r w:rsidRPr="001A5B04">
              <w:rPr>
                <w:noProof/>
              </w:rPr>
              <w:t>Damp proof course.</w:t>
            </w:r>
          </w:p>
          <w:p w:rsidR="00CF33D3" w:rsidRPr="001A5B04" w:rsidRDefault="00CF33D3" w:rsidP="00CF33D3">
            <w:pPr>
              <w:pStyle w:val="ListParagraph"/>
              <w:numPr>
                <w:ilvl w:val="0"/>
                <w:numId w:val="11"/>
              </w:numPr>
              <w:jc w:val="both"/>
              <w:rPr>
                <w:noProof/>
              </w:rPr>
            </w:pPr>
            <w:r w:rsidRPr="001A5B04">
              <w:rPr>
                <w:noProof/>
              </w:rPr>
              <w:t>Plastering inside and outside walls.</w:t>
            </w:r>
          </w:p>
          <w:p w:rsidR="00CF33D3" w:rsidRPr="001A5B04" w:rsidRDefault="00CF33D3" w:rsidP="00A81194">
            <w:pPr>
              <w:contextualSpacing/>
              <w:jc w:val="both"/>
            </w:pPr>
            <w:r w:rsidRPr="001A5B04">
              <w:rPr>
                <w:noProof/>
              </w:rPr>
              <w:drawing>
                <wp:inline distT="0" distB="0" distL="0" distR="0" wp14:anchorId="40AA6599" wp14:editId="640863F7">
                  <wp:extent cx="3810000" cy="196215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7063" t="8488" b="11781"/>
                          <a:stretch/>
                        </pic:blipFill>
                        <pic:spPr bwMode="auto">
                          <a:xfrm>
                            <a:off x="0" y="0"/>
                            <a:ext cx="3847687" cy="198155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8" w:type="pct"/>
            <w:vAlign w:val="center"/>
          </w:tcPr>
          <w:p w:rsidR="00CF33D3" w:rsidRPr="001A5B04" w:rsidRDefault="00CF33D3" w:rsidP="00A81194">
            <w:pPr>
              <w:contextualSpacing/>
              <w:jc w:val="center"/>
            </w:pPr>
            <w:r w:rsidRPr="001A5B04">
              <w:t>CO3</w:t>
            </w:r>
          </w:p>
        </w:tc>
        <w:tc>
          <w:tcPr>
            <w:tcW w:w="355" w:type="pct"/>
            <w:vAlign w:val="center"/>
          </w:tcPr>
          <w:p w:rsidR="00CF33D3" w:rsidRPr="001A5B04" w:rsidRDefault="00CF33D3" w:rsidP="00A81194">
            <w:pPr>
              <w:contextualSpacing/>
              <w:jc w:val="center"/>
            </w:pPr>
            <w:r w:rsidRPr="001A5B04">
              <w:t>A</w:t>
            </w:r>
          </w:p>
        </w:tc>
        <w:tc>
          <w:tcPr>
            <w:tcW w:w="473" w:type="pct"/>
            <w:vAlign w:val="center"/>
          </w:tcPr>
          <w:p w:rsidR="00CF33D3" w:rsidRPr="001A5B04" w:rsidRDefault="00CF33D3" w:rsidP="00A81194">
            <w:pPr>
              <w:contextualSpacing/>
              <w:jc w:val="center"/>
            </w:pPr>
            <w:r w:rsidRPr="001A5B04">
              <w:t>12</w:t>
            </w:r>
          </w:p>
        </w:tc>
      </w:tr>
      <w:tr w:rsidR="00CF33D3" w:rsidRPr="001A5B04" w:rsidTr="00CC50B1">
        <w:trPr>
          <w:trHeight w:val="70"/>
        </w:trPr>
        <w:tc>
          <w:tcPr>
            <w:tcW w:w="272" w:type="pct"/>
            <w:vAlign w:val="center"/>
          </w:tcPr>
          <w:p w:rsidR="00CF33D3" w:rsidRPr="001A5B04" w:rsidRDefault="00CF33D3" w:rsidP="00A81194">
            <w:pPr>
              <w:contextualSpacing/>
              <w:jc w:val="center"/>
            </w:pPr>
          </w:p>
        </w:tc>
        <w:tc>
          <w:tcPr>
            <w:tcW w:w="189" w:type="pct"/>
            <w:vAlign w:val="center"/>
          </w:tcPr>
          <w:p w:rsidR="00CF33D3" w:rsidRPr="001A5B04" w:rsidRDefault="00CF33D3" w:rsidP="00A81194">
            <w:pPr>
              <w:contextualSpacing/>
              <w:jc w:val="center"/>
            </w:pPr>
          </w:p>
        </w:tc>
        <w:tc>
          <w:tcPr>
            <w:tcW w:w="3323" w:type="pct"/>
            <w:vAlign w:val="bottom"/>
          </w:tcPr>
          <w:p w:rsidR="00CF33D3" w:rsidRPr="001A5B04" w:rsidRDefault="00CF33D3" w:rsidP="00A81194">
            <w:pPr>
              <w:contextualSpacing/>
              <w:jc w:val="both"/>
            </w:pPr>
          </w:p>
        </w:tc>
        <w:tc>
          <w:tcPr>
            <w:tcW w:w="388" w:type="pct"/>
            <w:vAlign w:val="center"/>
          </w:tcPr>
          <w:p w:rsidR="00CF33D3" w:rsidRPr="001A5B04" w:rsidRDefault="00CF33D3" w:rsidP="00A81194">
            <w:pPr>
              <w:contextualSpacing/>
              <w:jc w:val="center"/>
            </w:pPr>
          </w:p>
        </w:tc>
        <w:tc>
          <w:tcPr>
            <w:tcW w:w="355" w:type="pct"/>
            <w:vAlign w:val="center"/>
          </w:tcPr>
          <w:p w:rsidR="00CF33D3" w:rsidRPr="001A5B04" w:rsidRDefault="00CF33D3" w:rsidP="00A81194">
            <w:pPr>
              <w:contextualSpacing/>
              <w:jc w:val="center"/>
            </w:pPr>
          </w:p>
        </w:tc>
        <w:tc>
          <w:tcPr>
            <w:tcW w:w="473" w:type="pct"/>
            <w:vAlign w:val="center"/>
          </w:tcPr>
          <w:p w:rsidR="00CF33D3" w:rsidRPr="001A5B04" w:rsidRDefault="00CF33D3" w:rsidP="00A81194">
            <w:pPr>
              <w:contextualSpacing/>
              <w:jc w:val="center"/>
            </w:pPr>
          </w:p>
        </w:tc>
      </w:tr>
      <w:tr w:rsidR="00CF33D3" w:rsidRPr="001A5B04" w:rsidTr="00A81194">
        <w:trPr>
          <w:trHeight w:val="396"/>
        </w:trPr>
        <w:tc>
          <w:tcPr>
            <w:tcW w:w="272" w:type="pct"/>
            <w:vAlign w:val="center"/>
          </w:tcPr>
          <w:p w:rsidR="00CF33D3" w:rsidRPr="001A5B04" w:rsidRDefault="00CF33D3" w:rsidP="00A81194">
            <w:pPr>
              <w:contextualSpacing/>
              <w:jc w:val="center"/>
            </w:pPr>
            <w:r w:rsidRPr="001A5B04">
              <w:t>20.</w:t>
            </w:r>
          </w:p>
        </w:tc>
        <w:tc>
          <w:tcPr>
            <w:tcW w:w="189" w:type="pct"/>
            <w:vAlign w:val="center"/>
          </w:tcPr>
          <w:p w:rsidR="00CF33D3" w:rsidRPr="001A5B04" w:rsidRDefault="00CF33D3" w:rsidP="00A81194">
            <w:pPr>
              <w:contextualSpacing/>
              <w:jc w:val="center"/>
            </w:pPr>
            <w:r>
              <w:t>a.</w:t>
            </w:r>
          </w:p>
        </w:tc>
        <w:tc>
          <w:tcPr>
            <w:tcW w:w="3323" w:type="pct"/>
            <w:vAlign w:val="bottom"/>
          </w:tcPr>
          <w:p w:rsidR="00CF33D3" w:rsidRPr="001A5B04" w:rsidRDefault="00CF33D3" w:rsidP="00CF33D3">
            <w:pPr>
              <w:jc w:val="both"/>
            </w:pPr>
            <w:r w:rsidRPr="001A5B04">
              <w:t xml:space="preserve">Prepare a Detailed estimation of RCC beam shown in fig. Assume side cover is 40 mm and clear cover is 20 mm. </w:t>
            </w:r>
          </w:p>
          <w:p w:rsidR="00CF33D3" w:rsidRPr="001A5B04" w:rsidRDefault="00CF33D3" w:rsidP="00CF33D3">
            <w:pPr>
              <w:jc w:val="both"/>
            </w:pPr>
          </w:p>
          <w:p w:rsidR="00CF33D3" w:rsidRPr="001A5B04" w:rsidRDefault="00CF33D3" w:rsidP="00CF33D3">
            <w:pPr>
              <w:jc w:val="center"/>
            </w:pPr>
            <w:r w:rsidRPr="001A5B04">
              <w:rPr>
                <w:noProof/>
              </w:rPr>
              <w:lastRenderedPageBreak/>
              <w:drawing>
                <wp:inline distT="0" distB="0" distL="0" distR="0" wp14:anchorId="48FF0BEF" wp14:editId="7B79BA4B">
                  <wp:extent cx="3476625" cy="1307954"/>
                  <wp:effectExtent l="0" t="0" r="0" b="0"/>
                  <wp:docPr id="88" name="Picture 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234BA90D-ADA5-43E2-9BAD-99FF31CFDB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234BA90D-ADA5-43E2-9BAD-99FF31CFDB77}"/>
                              </a:ext>
                            </a:extLst>
                          </pic:cNvPr>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3513184" cy="1321708"/>
                          </a:xfrm>
                          <a:prstGeom prst="rect">
                            <a:avLst/>
                          </a:prstGeom>
                        </pic:spPr>
                      </pic:pic>
                    </a:graphicData>
                  </a:graphic>
                </wp:inline>
              </w:drawing>
            </w:r>
          </w:p>
          <w:p w:rsidR="00CF33D3" w:rsidRPr="001A5B04" w:rsidRDefault="00CF33D3" w:rsidP="00CF33D3">
            <w:pPr>
              <w:contextualSpacing/>
              <w:jc w:val="both"/>
            </w:pPr>
            <w:r w:rsidRPr="001A5B04">
              <w:t>Assume suitable data wherever required.</w:t>
            </w:r>
          </w:p>
        </w:tc>
        <w:tc>
          <w:tcPr>
            <w:tcW w:w="388" w:type="pct"/>
            <w:vAlign w:val="center"/>
          </w:tcPr>
          <w:p w:rsidR="00CF33D3" w:rsidRPr="001A5B04" w:rsidRDefault="00CF33D3" w:rsidP="00A81194">
            <w:pPr>
              <w:contextualSpacing/>
              <w:jc w:val="center"/>
            </w:pPr>
            <w:r w:rsidRPr="001A5B04">
              <w:lastRenderedPageBreak/>
              <w:t>CO4</w:t>
            </w:r>
          </w:p>
        </w:tc>
        <w:tc>
          <w:tcPr>
            <w:tcW w:w="355" w:type="pct"/>
            <w:vAlign w:val="center"/>
          </w:tcPr>
          <w:p w:rsidR="00CF33D3" w:rsidRPr="001A5B04" w:rsidRDefault="00CF33D3" w:rsidP="00A81194">
            <w:pPr>
              <w:contextualSpacing/>
              <w:jc w:val="center"/>
            </w:pPr>
            <w:r w:rsidRPr="001A5B04">
              <w:t>A</w:t>
            </w:r>
          </w:p>
        </w:tc>
        <w:tc>
          <w:tcPr>
            <w:tcW w:w="473" w:type="pct"/>
            <w:vAlign w:val="center"/>
          </w:tcPr>
          <w:p w:rsidR="00CF33D3" w:rsidRPr="001A5B04" w:rsidRDefault="00CF33D3" w:rsidP="00A81194">
            <w:pPr>
              <w:contextualSpacing/>
              <w:jc w:val="center"/>
            </w:pPr>
            <w:r w:rsidRPr="001A5B04">
              <w:t>6</w:t>
            </w:r>
          </w:p>
        </w:tc>
      </w:tr>
      <w:tr w:rsidR="00CF33D3" w:rsidRPr="001A5B04" w:rsidTr="00A81194">
        <w:trPr>
          <w:trHeight w:val="396"/>
        </w:trPr>
        <w:tc>
          <w:tcPr>
            <w:tcW w:w="272" w:type="pct"/>
            <w:vAlign w:val="center"/>
          </w:tcPr>
          <w:p w:rsidR="00CF33D3" w:rsidRPr="001A5B04" w:rsidRDefault="00CF33D3" w:rsidP="00A81194">
            <w:pPr>
              <w:contextualSpacing/>
              <w:jc w:val="center"/>
            </w:pPr>
          </w:p>
        </w:tc>
        <w:tc>
          <w:tcPr>
            <w:tcW w:w="189" w:type="pct"/>
            <w:vAlign w:val="center"/>
          </w:tcPr>
          <w:p w:rsidR="00CF33D3" w:rsidRPr="001A5B04" w:rsidRDefault="00CF33D3" w:rsidP="00A81194">
            <w:pPr>
              <w:contextualSpacing/>
              <w:jc w:val="center"/>
            </w:pPr>
            <w:r w:rsidRPr="001A5B04">
              <w:t>b.</w:t>
            </w:r>
          </w:p>
        </w:tc>
        <w:tc>
          <w:tcPr>
            <w:tcW w:w="3323" w:type="pct"/>
            <w:vAlign w:val="bottom"/>
          </w:tcPr>
          <w:p w:rsidR="00CF33D3" w:rsidRDefault="00CF33D3" w:rsidP="00CF33D3">
            <w:r w:rsidRPr="001A5B04">
              <w:t xml:space="preserve">Determine the quantity estimation of the following items for the construction of a new state highway for one kilometer length. </w:t>
            </w:r>
          </w:p>
          <w:p w:rsidR="00CF33D3" w:rsidRDefault="00CC50B1" w:rsidP="00CC50B1">
            <w:r>
              <w:t xml:space="preserve">i) </w:t>
            </w:r>
            <w:r w:rsidR="00CF33D3" w:rsidRPr="001A5B04">
              <w:t>Land acquisition</w:t>
            </w:r>
            <w:r>
              <w:t xml:space="preserve">     ii) </w:t>
            </w:r>
            <w:r w:rsidR="00CF33D3" w:rsidRPr="001A5B04">
              <w:t>Earthwork in embankment</w:t>
            </w:r>
          </w:p>
          <w:p w:rsidR="00CF33D3" w:rsidRDefault="00CC50B1" w:rsidP="00CC50B1">
            <w:r>
              <w:t xml:space="preserve">iii) </w:t>
            </w:r>
            <w:r w:rsidR="00CF33D3" w:rsidRPr="001A5B04">
              <w:t>Preparation of subgrade.</w:t>
            </w:r>
            <w:r>
              <w:t xml:space="preserve">    iv) </w:t>
            </w:r>
            <w:r w:rsidR="00CF33D3" w:rsidRPr="001A5B04">
              <w:t>Preparation of soiling coat</w:t>
            </w:r>
          </w:p>
          <w:p w:rsidR="00CF33D3" w:rsidRPr="001A5B04" w:rsidRDefault="00CC50B1" w:rsidP="00CC50B1">
            <w:r>
              <w:t xml:space="preserve">v) </w:t>
            </w:r>
            <w:r w:rsidR="00CF33D3" w:rsidRPr="001A5B04">
              <w:t xml:space="preserve">Miscellaneous items. </w:t>
            </w:r>
          </w:p>
          <w:p w:rsidR="00CF33D3" w:rsidRPr="001A5B04" w:rsidRDefault="00CF33D3" w:rsidP="00A81194">
            <w:pPr>
              <w:contextualSpacing/>
              <w:jc w:val="both"/>
              <w:rPr>
                <w:bCs/>
              </w:rPr>
            </w:pPr>
            <w:r w:rsidRPr="001A5B04">
              <w:rPr>
                <w:noProof/>
              </w:rPr>
              <w:drawing>
                <wp:inline distT="0" distB="0" distL="0" distR="0" wp14:anchorId="39E260EF" wp14:editId="4F72B804">
                  <wp:extent cx="4264761" cy="1491149"/>
                  <wp:effectExtent l="0" t="0" r="254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71541" cy="1493520"/>
                          </a:xfrm>
                          <a:prstGeom prst="rect">
                            <a:avLst/>
                          </a:prstGeom>
                          <a:noFill/>
                          <a:ln>
                            <a:noFill/>
                          </a:ln>
                        </pic:spPr>
                      </pic:pic>
                    </a:graphicData>
                  </a:graphic>
                </wp:inline>
              </w:drawing>
            </w:r>
          </w:p>
        </w:tc>
        <w:tc>
          <w:tcPr>
            <w:tcW w:w="388" w:type="pct"/>
            <w:vAlign w:val="center"/>
          </w:tcPr>
          <w:p w:rsidR="00CF33D3" w:rsidRPr="001A5B04" w:rsidRDefault="00CF33D3" w:rsidP="00A81194">
            <w:pPr>
              <w:contextualSpacing/>
              <w:jc w:val="center"/>
            </w:pPr>
            <w:r w:rsidRPr="001A5B04">
              <w:t>CO4</w:t>
            </w:r>
          </w:p>
        </w:tc>
        <w:tc>
          <w:tcPr>
            <w:tcW w:w="355" w:type="pct"/>
            <w:vAlign w:val="center"/>
          </w:tcPr>
          <w:p w:rsidR="00CF33D3" w:rsidRPr="001A5B04" w:rsidRDefault="00CF33D3" w:rsidP="00A81194">
            <w:pPr>
              <w:contextualSpacing/>
              <w:jc w:val="center"/>
            </w:pPr>
            <w:r w:rsidRPr="001A5B04">
              <w:t>A</w:t>
            </w:r>
          </w:p>
        </w:tc>
        <w:tc>
          <w:tcPr>
            <w:tcW w:w="473" w:type="pct"/>
            <w:vAlign w:val="center"/>
          </w:tcPr>
          <w:p w:rsidR="00CF33D3" w:rsidRPr="001A5B04" w:rsidRDefault="00CF33D3" w:rsidP="00A81194">
            <w:pPr>
              <w:contextualSpacing/>
              <w:jc w:val="center"/>
            </w:pPr>
            <w:r w:rsidRPr="001A5B04">
              <w:t>6</w:t>
            </w:r>
          </w:p>
        </w:tc>
      </w:tr>
      <w:tr w:rsidR="00CF33D3" w:rsidRPr="001A5B04" w:rsidTr="00CC50B1">
        <w:trPr>
          <w:trHeight w:val="70"/>
        </w:trPr>
        <w:tc>
          <w:tcPr>
            <w:tcW w:w="272" w:type="pct"/>
            <w:vAlign w:val="center"/>
          </w:tcPr>
          <w:p w:rsidR="00CF33D3" w:rsidRPr="001A5B04" w:rsidRDefault="00CF33D3" w:rsidP="00A81194">
            <w:pPr>
              <w:contextualSpacing/>
              <w:jc w:val="center"/>
            </w:pPr>
          </w:p>
        </w:tc>
        <w:tc>
          <w:tcPr>
            <w:tcW w:w="189" w:type="pct"/>
            <w:vAlign w:val="center"/>
          </w:tcPr>
          <w:p w:rsidR="00CF33D3" w:rsidRPr="001A5B04" w:rsidRDefault="00CF33D3" w:rsidP="00A81194">
            <w:pPr>
              <w:contextualSpacing/>
              <w:jc w:val="center"/>
            </w:pPr>
          </w:p>
        </w:tc>
        <w:tc>
          <w:tcPr>
            <w:tcW w:w="3323" w:type="pct"/>
            <w:vAlign w:val="bottom"/>
          </w:tcPr>
          <w:p w:rsidR="00CF33D3" w:rsidRPr="001A5B04" w:rsidRDefault="00CF33D3" w:rsidP="00A81194">
            <w:pPr>
              <w:contextualSpacing/>
              <w:jc w:val="both"/>
            </w:pPr>
          </w:p>
        </w:tc>
        <w:tc>
          <w:tcPr>
            <w:tcW w:w="388" w:type="pct"/>
            <w:vAlign w:val="center"/>
          </w:tcPr>
          <w:p w:rsidR="00CF33D3" w:rsidRPr="001A5B04" w:rsidRDefault="00CF33D3" w:rsidP="00A81194">
            <w:pPr>
              <w:contextualSpacing/>
              <w:jc w:val="center"/>
            </w:pPr>
          </w:p>
        </w:tc>
        <w:tc>
          <w:tcPr>
            <w:tcW w:w="355" w:type="pct"/>
            <w:vAlign w:val="center"/>
          </w:tcPr>
          <w:p w:rsidR="00CF33D3" w:rsidRPr="001A5B04" w:rsidRDefault="00CF33D3" w:rsidP="00A81194">
            <w:pPr>
              <w:contextualSpacing/>
              <w:jc w:val="center"/>
            </w:pPr>
          </w:p>
        </w:tc>
        <w:tc>
          <w:tcPr>
            <w:tcW w:w="473" w:type="pct"/>
            <w:vAlign w:val="center"/>
          </w:tcPr>
          <w:p w:rsidR="00CF33D3" w:rsidRPr="001A5B04" w:rsidRDefault="00CF33D3" w:rsidP="00A81194">
            <w:pPr>
              <w:contextualSpacing/>
              <w:jc w:val="center"/>
            </w:pPr>
          </w:p>
        </w:tc>
      </w:tr>
      <w:tr w:rsidR="00CF33D3" w:rsidRPr="001A5B04" w:rsidTr="00CC50B1">
        <w:trPr>
          <w:trHeight w:val="70"/>
        </w:trPr>
        <w:tc>
          <w:tcPr>
            <w:tcW w:w="272" w:type="pct"/>
            <w:vAlign w:val="center"/>
          </w:tcPr>
          <w:p w:rsidR="00CF33D3" w:rsidRPr="001A5B04" w:rsidRDefault="00CF33D3" w:rsidP="00A81194">
            <w:pPr>
              <w:contextualSpacing/>
              <w:jc w:val="center"/>
            </w:pPr>
            <w:r w:rsidRPr="001A5B04">
              <w:t>21.</w:t>
            </w:r>
          </w:p>
        </w:tc>
        <w:tc>
          <w:tcPr>
            <w:tcW w:w="189" w:type="pct"/>
            <w:vAlign w:val="center"/>
          </w:tcPr>
          <w:p w:rsidR="00CF33D3" w:rsidRPr="001A5B04" w:rsidRDefault="00CF33D3" w:rsidP="00A81194">
            <w:pPr>
              <w:contextualSpacing/>
              <w:jc w:val="center"/>
            </w:pPr>
            <w:r w:rsidRPr="001A5B04">
              <w:t>a.</w:t>
            </w:r>
          </w:p>
        </w:tc>
        <w:tc>
          <w:tcPr>
            <w:tcW w:w="3323" w:type="pct"/>
            <w:vAlign w:val="bottom"/>
          </w:tcPr>
          <w:p w:rsidR="00CF33D3" w:rsidRPr="001A5B04" w:rsidRDefault="00CF33D3" w:rsidP="00A81194">
            <w:pPr>
              <w:contextualSpacing/>
              <w:jc w:val="both"/>
            </w:pPr>
            <w:r w:rsidRPr="001A5B04">
              <w:t>Explain the method of calculating depreciation.</w:t>
            </w:r>
          </w:p>
        </w:tc>
        <w:tc>
          <w:tcPr>
            <w:tcW w:w="388" w:type="pct"/>
            <w:vAlign w:val="center"/>
          </w:tcPr>
          <w:p w:rsidR="00CF33D3" w:rsidRPr="001A5B04" w:rsidRDefault="00CF33D3" w:rsidP="00A81194">
            <w:pPr>
              <w:contextualSpacing/>
              <w:jc w:val="center"/>
            </w:pPr>
            <w:r w:rsidRPr="001A5B04">
              <w:t>CO5</w:t>
            </w:r>
          </w:p>
        </w:tc>
        <w:tc>
          <w:tcPr>
            <w:tcW w:w="355" w:type="pct"/>
            <w:vAlign w:val="center"/>
          </w:tcPr>
          <w:p w:rsidR="00CF33D3" w:rsidRPr="001A5B04" w:rsidRDefault="00CF33D3" w:rsidP="00A81194">
            <w:pPr>
              <w:contextualSpacing/>
              <w:jc w:val="center"/>
            </w:pPr>
            <w:r w:rsidRPr="001A5B04">
              <w:t>U</w:t>
            </w:r>
          </w:p>
        </w:tc>
        <w:tc>
          <w:tcPr>
            <w:tcW w:w="473" w:type="pct"/>
            <w:vAlign w:val="center"/>
          </w:tcPr>
          <w:p w:rsidR="00CF33D3" w:rsidRPr="001A5B04" w:rsidRDefault="00CF33D3" w:rsidP="00A81194">
            <w:pPr>
              <w:contextualSpacing/>
              <w:jc w:val="center"/>
            </w:pPr>
            <w:r w:rsidRPr="001A5B04">
              <w:t>12</w:t>
            </w:r>
          </w:p>
        </w:tc>
      </w:tr>
      <w:tr w:rsidR="00CF33D3" w:rsidRPr="001A5B04" w:rsidTr="00CC50B1">
        <w:trPr>
          <w:trHeight w:val="70"/>
        </w:trPr>
        <w:tc>
          <w:tcPr>
            <w:tcW w:w="272" w:type="pct"/>
            <w:vAlign w:val="center"/>
          </w:tcPr>
          <w:p w:rsidR="00CF33D3" w:rsidRPr="001A5B04" w:rsidRDefault="00CF33D3" w:rsidP="00A81194">
            <w:pPr>
              <w:contextualSpacing/>
              <w:jc w:val="center"/>
            </w:pPr>
          </w:p>
        </w:tc>
        <w:tc>
          <w:tcPr>
            <w:tcW w:w="189" w:type="pct"/>
            <w:vAlign w:val="center"/>
          </w:tcPr>
          <w:p w:rsidR="00CF33D3" w:rsidRPr="001A5B04" w:rsidRDefault="00CF33D3" w:rsidP="00A81194">
            <w:pPr>
              <w:contextualSpacing/>
              <w:jc w:val="center"/>
            </w:pPr>
          </w:p>
        </w:tc>
        <w:tc>
          <w:tcPr>
            <w:tcW w:w="3323" w:type="pct"/>
            <w:vAlign w:val="bottom"/>
          </w:tcPr>
          <w:p w:rsidR="00CF33D3" w:rsidRPr="001A5B04" w:rsidRDefault="00CF33D3" w:rsidP="00A81194">
            <w:pPr>
              <w:contextualSpacing/>
              <w:jc w:val="both"/>
            </w:pPr>
          </w:p>
        </w:tc>
        <w:tc>
          <w:tcPr>
            <w:tcW w:w="388" w:type="pct"/>
            <w:vAlign w:val="center"/>
          </w:tcPr>
          <w:p w:rsidR="00CF33D3" w:rsidRPr="001A5B04" w:rsidRDefault="00CF33D3" w:rsidP="00A81194">
            <w:pPr>
              <w:contextualSpacing/>
              <w:jc w:val="center"/>
            </w:pPr>
          </w:p>
        </w:tc>
        <w:tc>
          <w:tcPr>
            <w:tcW w:w="355" w:type="pct"/>
            <w:vAlign w:val="center"/>
          </w:tcPr>
          <w:p w:rsidR="00CF33D3" w:rsidRPr="001A5B04" w:rsidRDefault="00CF33D3" w:rsidP="00A81194">
            <w:pPr>
              <w:contextualSpacing/>
              <w:jc w:val="center"/>
            </w:pPr>
          </w:p>
        </w:tc>
        <w:tc>
          <w:tcPr>
            <w:tcW w:w="473" w:type="pct"/>
            <w:vAlign w:val="center"/>
          </w:tcPr>
          <w:p w:rsidR="00CF33D3" w:rsidRPr="001A5B04" w:rsidRDefault="00CF33D3" w:rsidP="00A81194">
            <w:pPr>
              <w:contextualSpacing/>
              <w:jc w:val="center"/>
            </w:pPr>
          </w:p>
        </w:tc>
      </w:tr>
      <w:tr w:rsidR="00CF33D3" w:rsidRPr="001A5B04" w:rsidTr="00A81194">
        <w:trPr>
          <w:trHeight w:val="396"/>
        </w:trPr>
        <w:tc>
          <w:tcPr>
            <w:tcW w:w="272" w:type="pct"/>
            <w:vAlign w:val="center"/>
          </w:tcPr>
          <w:p w:rsidR="00CF33D3" w:rsidRPr="001A5B04" w:rsidRDefault="00CF33D3" w:rsidP="00A81194">
            <w:pPr>
              <w:contextualSpacing/>
              <w:jc w:val="center"/>
            </w:pPr>
            <w:r w:rsidRPr="001A5B04">
              <w:t>22.</w:t>
            </w:r>
          </w:p>
        </w:tc>
        <w:tc>
          <w:tcPr>
            <w:tcW w:w="189" w:type="pct"/>
            <w:vAlign w:val="center"/>
          </w:tcPr>
          <w:p w:rsidR="00CF33D3" w:rsidRPr="001A5B04" w:rsidRDefault="00CF33D3" w:rsidP="00A81194">
            <w:pPr>
              <w:contextualSpacing/>
              <w:jc w:val="center"/>
            </w:pPr>
          </w:p>
        </w:tc>
        <w:tc>
          <w:tcPr>
            <w:tcW w:w="3323" w:type="pct"/>
            <w:vAlign w:val="bottom"/>
          </w:tcPr>
          <w:p w:rsidR="00CF33D3" w:rsidRPr="001A5B04" w:rsidRDefault="00CF33D3" w:rsidP="00CF33D3">
            <w:pPr>
              <w:jc w:val="both"/>
            </w:pPr>
            <w:r w:rsidRPr="001A5B04">
              <w:t>Determine the quantities of following works in the septic tank and soak pit given in sketch A.</w:t>
            </w:r>
          </w:p>
          <w:p w:rsidR="00CF33D3" w:rsidRPr="001A5B04" w:rsidRDefault="00CF33D3" w:rsidP="00CF33D3">
            <w:pPr>
              <w:pStyle w:val="ListParagraph"/>
              <w:numPr>
                <w:ilvl w:val="0"/>
                <w:numId w:val="25"/>
              </w:numPr>
              <w:jc w:val="both"/>
            </w:pPr>
            <w:r w:rsidRPr="001A5B04">
              <w:t>Earthwork in excavation for septic tank and soak pit.</w:t>
            </w:r>
          </w:p>
          <w:p w:rsidR="00CF33D3" w:rsidRPr="001A5B04" w:rsidRDefault="00CF33D3" w:rsidP="00CF33D3">
            <w:pPr>
              <w:pStyle w:val="ListParagraph"/>
              <w:numPr>
                <w:ilvl w:val="0"/>
                <w:numId w:val="25"/>
              </w:numPr>
              <w:jc w:val="both"/>
            </w:pPr>
            <w:r w:rsidRPr="001A5B04">
              <w:t>Plain cement concrete 1:3:6</w:t>
            </w:r>
          </w:p>
          <w:p w:rsidR="00CF33D3" w:rsidRPr="001A5B04" w:rsidRDefault="00CF33D3" w:rsidP="00CF33D3">
            <w:pPr>
              <w:pStyle w:val="ListParagraph"/>
              <w:numPr>
                <w:ilvl w:val="0"/>
                <w:numId w:val="25"/>
              </w:numPr>
              <w:jc w:val="both"/>
            </w:pPr>
            <w:r w:rsidRPr="001A5B04">
              <w:t xml:space="preserve">Brickwork in C.M 1:5 in septic tank </w:t>
            </w:r>
          </w:p>
          <w:p w:rsidR="00CF33D3" w:rsidRPr="001A5B04" w:rsidRDefault="00CF33D3" w:rsidP="00CF33D3">
            <w:pPr>
              <w:pStyle w:val="ListParagraph"/>
              <w:numPr>
                <w:ilvl w:val="0"/>
                <w:numId w:val="25"/>
              </w:numPr>
              <w:jc w:val="both"/>
            </w:pPr>
            <w:r w:rsidRPr="001A5B04">
              <w:t>Brickwork in C.M 1:6 in soak pit</w:t>
            </w:r>
          </w:p>
        </w:tc>
        <w:tc>
          <w:tcPr>
            <w:tcW w:w="388" w:type="pct"/>
            <w:vAlign w:val="center"/>
          </w:tcPr>
          <w:p w:rsidR="00CF33D3" w:rsidRPr="001A5B04" w:rsidRDefault="00CF33D3" w:rsidP="00A81194">
            <w:pPr>
              <w:contextualSpacing/>
              <w:jc w:val="center"/>
            </w:pPr>
            <w:r w:rsidRPr="001A5B04">
              <w:t>CO3</w:t>
            </w:r>
          </w:p>
        </w:tc>
        <w:tc>
          <w:tcPr>
            <w:tcW w:w="355" w:type="pct"/>
            <w:vAlign w:val="center"/>
          </w:tcPr>
          <w:p w:rsidR="00CF33D3" w:rsidRPr="001A5B04" w:rsidRDefault="00CF33D3" w:rsidP="00A81194">
            <w:pPr>
              <w:contextualSpacing/>
              <w:jc w:val="center"/>
            </w:pPr>
          </w:p>
        </w:tc>
        <w:tc>
          <w:tcPr>
            <w:tcW w:w="473" w:type="pct"/>
            <w:vAlign w:val="center"/>
          </w:tcPr>
          <w:p w:rsidR="00CF33D3" w:rsidRPr="001A5B04" w:rsidRDefault="00CF33D3" w:rsidP="00A81194">
            <w:pPr>
              <w:contextualSpacing/>
              <w:jc w:val="center"/>
            </w:pPr>
            <w:r w:rsidRPr="001A5B04">
              <w:t>12</w:t>
            </w:r>
          </w:p>
        </w:tc>
      </w:tr>
      <w:tr w:rsidR="00CF33D3" w:rsidRPr="001A5B04" w:rsidTr="00CC50B1">
        <w:trPr>
          <w:trHeight w:val="70"/>
        </w:trPr>
        <w:tc>
          <w:tcPr>
            <w:tcW w:w="272" w:type="pct"/>
            <w:vAlign w:val="center"/>
          </w:tcPr>
          <w:p w:rsidR="00CF33D3" w:rsidRPr="001A5B04" w:rsidRDefault="00CF33D3" w:rsidP="00A81194">
            <w:pPr>
              <w:contextualSpacing/>
              <w:jc w:val="center"/>
            </w:pPr>
          </w:p>
        </w:tc>
        <w:tc>
          <w:tcPr>
            <w:tcW w:w="189" w:type="pct"/>
            <w:vAlign w:val="center"/>
          </w:tcPr>
          <w:p w:rsidR="00CF33D3" w:rsidRPr="001A5B04" w:rsidRDefault="00CF33D3" w:rsidP="00A81194">
            <w:pPr>
              <w:contextualSpacing/>
              <w:jc w:val="center"/>
            </w:pPr>
          </w:p>
        </w:tc>
        <w:tc>
          <w:tcPr>
            <w:tcW w:w="3323" w:type="pct"/>
            <w:vAlign w:val="bottom"/>
          </w:tcPr>
          <w:p w:rsidR="00CF33D3" w:rsidRPr="001A5B04" w:rsidRDefault="00CF33D3" w:rsidP="00A81194">
            <w:pPr>
              <w:contextualSpacing/>
              <w:jc w:val="both"/>
            </w:pPr>
          </w:p>
        </w:tc>
        <w:tc>
          <w:tcPr>
            <w:tcW w:w="388" w:type="pct"/>
            <w:vAlign w:val="center"/>
          </w:tcPr>
          <w:p w:rsidR="00CF33D3" w:rsidRPr="001A5B04" w:rsidRDefault="00CF33D3" w:rsidP="00A81194">
            <w:pPr>
              <w:contextualSpacing/>
              <w:jc w:val="center"/>
            </w:pPr>
          </w:p>
        </w:tc>
        <w:tc>
          <w:tcPr>
            <w:tcW w:w="355" w:type="pct"/>
            <w:vAlign w:val="center"/>
          </w:tcPr>
          <w:p w:rsidR="00CF33D3" w:rsidRPr="001A5B04" w:rsidRDefault="00CF33D3" w:rsidP="00A81194">
            <w:pPr>
              <w:contextualSpacing/>
              <w:jc w:val="center"/>
            </w:pPr>
          </w:p>
        </w:tc>
        <w:tc>
          <w:tcPr>
            <w:tcW w:w="473" w:type="pct"/>
            <w:vAlign w:val="center"/>
          </w:tcPr>
          <w:p w:rsidR="00CF33D3" w:rsidRPr="001A5B04" w:rsidRDefault="00CF33D3" w:rsidP="00A81194">
            <w:pPr>
              <w:contextualSpacing/>
              <w:jc w:val="center"/>
            </w:pPr>
          </w:p>
        </w:tc>
      </w:tr>
      <w:tr w:rsidR="00CF33D3" w:rsidRPr="001A5B04" w:rsidTr="00A81194">
        <w:trPr>
          <w:trHeight w:val="396"/>
        </w:trPr>
        <w:tc>
          <w:tcPr>
            <w:tcW w:w="272" w:type="pct"/>
            <w:vAlign w:val="center"/>
          </w:tcPr>
          <w:p w:rsidR="00CF33D3" w:rsidRPr="001A5B04" w:rsidRDefault="00CF33D3" w:rsidP="00A81194">
            <w:pPr>
              <w:contextualSpacing/>
              <w:jc w:val="center"/>
            </w:pPr>
            <w:r w:rsidRPr="001A5B04">
              <w:t>23.</w:t>
            </w:r>
          </w:p>
        </w:tc>
        <w:tc>
          <w:tcPr>
            <w:tcW w:w="189" w:type="pct"/>
            <w:vAlign w:val="center"/>
          </w:tcPr>
          <w:p w:rsidR="00CF33D3" w:rsidRPr="001A5B04" w:rsidRDefault="00CF33D3" w:rsidP="00A81194">
            <w:pPr>
              <w:contextualSpacing/>
              <w:jc w:val="center"/>
            </w:pPr>
          </w:p>
        </w:tc>
        <w:tc>
          <w:tcPr>
            <w:tcW w:w="3323" w:type="pct"/>
            <w:vAlign w:val="bottom"/>
          </w:tcPr>
          <w:p w:rsidR="00CF33D3" w:rsidRPr="001A5B04" w:rsidRDefault="00CF33D3" w:rsidP="00A81194">
            <w:pPr>
              <w:contextualSpacing/>
              <w:jc w:val="both"/>
            </w:pPr>
            <w:r w:rsidRPr="001A5B04">
              <w:t>Explain the following estimates:</w:t>
            </w:r>
          </w:p>
          <w:p w:rsidR="00CF33D3" w:rsidRPr="001A5B04" w:rsidRDefault="00CF33D3" w:rsidP="00CF33D3">
            <w:pPr>
              <w:contextualSpacing/>
              <w:jc w:val="both"/>
            </w:pPr>
            <w:r w:rsidRPr="001A5B04">
              <w:t>(i) Detailed estimate.</w:t>
            </w:r>
            <w:r w:rsidR="00CC50B1">
              <w:t xml:space="preserve">  </w:t>
            </w:r>
            <w:r w:rsidRPr="001A5B04">
              <w:t>(ii) Repair estimate.</w:t>
            </w:r>
          </w:p>
          <w:p w:rsidR="00CF33D3" w:rsidRPr="001A5B04" w:rsidRDefault="00CF33D3" w:rsidP="00CF33D3">
            <w:pPr>
              <w:contextualSpacing/>
              <w:jc w:val="both"/>
            </w:pPr>
            <w:r w:rsidRPr="001A5B04">
              <w:t>(iii) Revised estimate and supplementary estimates due to reduction of cost.</w:t>
            </w:r>
          </w:p>
          <w:p w:rsidR="00CF33D3" w:rsidRPr="001A5B04" w:rsidRDefault="00CF33D3" w:rsidP="00CF33D3">
            <w:pPr>
              <w:contextualSpacing/>
              <w:jc w:val="both"/>
            </w:pPr>
            <w:r w:rsidRPr="001A5B04">
              <w:t>(iv) Plinth area estimate.</w:t>
            </w:r>
          </w:p>
        </w:tc>
        <w:tc>
          <w:tcPr>
            <w:tcW w:w="388" w:type="pct"/>
            <w:vAlign w:val="center"/>
          </w:tcPr>
          <w:p w:rsidR="00CF33D3" w:rsidRPr="001A5B04" w:rsidRDefault="00CF33D3" w:rsidP="00A81194">
            <w:pPr>
              <w:contextualSpacing/>
              <w:jc w:val="center"/>
            </w:pPr>
            <w:r w:rsidRPr="001A5B04">
              <w:t>CO1</w:t>
            </w:r>
          </w:p>
        </w:tc>
        <w:tc>
          <w:tcPr>
            <w:tcW w:w="355" w:type="pct"/>
            <w:vAlign w:val="center"/>
          </w:tcPr>
          <w:p w:rsidR="00CF33D3" w:rsidRPr="001A5B04" w:rsidRDefault="00CF33D3" w:rsidP="00A81194">
            <w:pPr>
              <w:contextualSpacing/>
              <w:jc w:val="center"/>
            </w:pPr>
            <w:r w:rsidRPr="001A5B04">
              <w:t>U</w:t>
            </w:r>
          </w:p>
        </w:tc>
        <w:tc>
          <w:tcPr>
            <w:tcW w:w="473" w:type="pct"/>
            <w:vAlign w:val="center"/>
          </w:tcPr>
          <w:p w:rsidR="00CF33D3" w:rsidRPr="001A5B04" w:rsidRDefault="00CF33D3" w:rsidP="00A81194">
            <w:pPr>
              <w:contextualSpacing/>
              <w:jc w:val="center"/>
            </w:pPr>
            <w:r w:rsidRPr="001A5B04">
              <w:t>12</w:t>
            </w:r>
          </w:p>
        </w:tc>
      </w:tr>
      <w:tr w:rsidR="00CF33D3" w:rsidRPr="001A5B04" w:rsidTr="00A81194">
        <w:trPr>
          <w:trHeight w:val="300"/>
        </w:trPr>
        <w:tc>
          <w:tcPr>
            <w:tcW w:w="5000" w:type="pct"/>
            <w:gridSpan w:val="6"/>
            <w:vAlign w:val="center"/>
          </w:tcPr>
          <w:p w:rsidR="00CF33D3" w:rsidRPr="001A5B04" w:rsidRDefault="00CF33D3" w:rsidP="00A81194">
            <w:pPr>
              <w:contextualSpacing/>
              <w:jc w:val="center"/>
              <w:rPr>
                <w:b/>
                <w:bCs/>
              </w:rPr>
            </w:pPr>
            <w:r w:rsidRPr="001A5B04">
              <w:rPr>
                <w:b/>
                <w:bCs/>
              </w:rPr>
              <w:t>COMPULSORY QUESTION</w:t>
            </w:r>
          </w:p>
        </w:tc>
      </w:tr>
      <w:tr w:rsidR="00CF33D3" w:rsidRPr="001A5B04" w:rsidTr="00A81194">
        <w:trPr>
          <w:trHeight w:val="396"/>
        </w:trPr>
        <w:tc>
          <w:tcPr>
            <w:tcW w:w="272" w:type="pct"/>
            <w:vAlign w:val="center"/>
          </w:tcPr>
          <w:p w:rsidR="00CF33D3" w:rsidRPr="001A5B04" w:rsidRDefault="00CF33D3" w:rsidP="00A81194">
            <w:pPr>
              <w:contextualSpacing/>
              <w:jc w:val="center"/>
            </w:pPr>
            <w:r w:rsidRPr="001A5B04">
              <w:t>24.</w:t>
            </w:r>
          </w:p>
        </w:tc>
        <w:tc>
          <w:tcPr>
            <w:tcW w:w="189" w:type="pct"/>
            <w:vAlign w:val="center"/>
          </w:tcPr>
          <w:p w:rsidR="00CF33D3" w:rsidRPr="001A5B04" w:rsidRDefault="00CF33D3" w:rsidP="00A81194">
            <w:pPr>
              <w:contextualSpacing/>
              <w:jc w:val="center"/>
            </w:pPr>
          </w:p>
        </w:tc>
        <w:tc>
          <w:tcPr>
            <w:tcW w:w="3323" w:type="pct"/>
            <w:vAlign w:val="bottom"/>
          </w:tcPr>
          <w:p w:rsidR="00CF33D3" w:rsidRPr="001A5B04" w:rsidRDefault="00CF33D3" w:rsidP="00CF33D3">
            <w:pPr>
              <w:contextualSpacing/>
              <w:jc w:val="both"/>
            </w:pPr>
            <w:r w:rsidRPr="001A5B04">
              <w:t>Explain the report preparation for estimation of culvert and roads.</w:t>
            </w:r>
          </w:p>
        </w:tc>
        <w:tc>
          <w:tcPr>
            <w:tcW w:w="388" w:type="pct"/>
            <w:vAlign w:val="center"/>
          </w:tcPr>
          <w:p w:rsidR="00CF33D3" w:rsidRPr="001A5B04" w:rsidRDefault="00CF33D3" w:rsidP="00A81194">
            <w:pPr>
              <w:contextualSpacing/>
              <w:jc w:val="center"/>
            </w:pPr>
            <w:r w:rsidRPr="001A5B04">
              <w:t>CO6</w:t>
            </w:r>
          </w:p>
        </w:tc>
        <w:tc>
          <w:tcPr>
            <w:tcW w:w="355" w:type="pct"/>
            <w:vAlign w:val="center"/>
          </w:tcPr>
          <w:p w:rsidR="00CF33D3" w:rsidRPr="001A5B04" w:rsidRDefault="00CF33D3" w:rsidP="00A81194">
            <w:pPr>
              <w:contextualSpacing/>
              <w:jc w:val="center"/>
            </w:pPr>
            <w:r w:rsidRPr="001A5B04">
              <w:t>U</w:t>
            </w:r>
          </w:p>
        </w:tc>
        <w:tc>
          <w:tcPr>
            <w:tcW w:w="473" w:type="pct"/>
            <w:vAlign w:val="center"/>
          </w:tcPr>
          <w:p w:rsidR="00CF33D3" w:rsidRPr="001A5B04" w:rsidRDefault="00CF33D3" w:rsidP="00A81194">
            <w:pPr>
              <w:contextualSpacing/>
              <w:jc w:val="center"/>
            </w:pPr>
            <w:r w:rsidRPr="001A5B04">
              <w:t>12</w:t>
            </w:r>
          </w:p>
        </w:tc>
      </w:tr>
    </w:tbl>
    <w:p w:rsidR="00CF33D3" w:rsidRPr="001A5B04" w:rsidRDefault="00CF33D3" w:rsidP="00CF33D3">
      <w:pPr>
        <w:contextualSpacing/>
        <w:jc w:val="center"/>
        <w:rPr>
          <w:b/>
          <w:bCs/>
        </w:rPr>
      </w:pPr>
      <w:r w:rsidRPr="001A5B04">
        <w:rPr>
          <w:b/>
          <w:bCs/>
        </w:rPr>
        <w:t>Sketch A</w:t>
      </w:r>
    </w:p>
    <w:p w:rsidR="00CF33D3" w:rsidRPr="001A5B04" w:rsidRDefault="00CF33D3" w:rsidP="00A81194">
      <w:pPr>
        <w:contextualSpacing/>
        <w:rPr>
          <w:b/>
          <w:bCs/>
        </w:rPr>
      </w:pPr>
      <w:r w:rsidRPr="001A5B04">
        <w:rPr>
          <w:b/>
          <w:bCs/>
          <w:noProof/>
        </w:rPr>
        <w:lastRenderedPageBreak/>
        <w:drawing>
          <wp:inline distT="0" distB="0" distL="0" distR="0" wp14:anchorId="74019800" wp14:editId="6F4E9720">
            <wp:extent cx="6410325" cy="4587875"/>
            <wp:effectExtent l="0" t="0" r="0" b="0"/>
            <wp:docPr id="90" name="Picture 90" descr="C:\Users\Admin\Pictures\question\soak p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Pictures\question\soak pit.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26218" cy="4599250"/>
                    </a:xfrm>
                    <a:prstGeom prst="rect">
                      <a:avLst/>
                    </a:prstGeom>
                    <a:noFill/>
                    <a:ln>
                      <a:noFill/>
                    </a:ln>
                  </pic:spPr>
                </pic:pic>
              </a:graphicData>
            </a:graphic>
          </wp:inline>
        </w:drawing>
      </w:r>
    </w:p>
    <w:p w:rsidR="00CF33D3" w:rsidRPr="001A5B04" w:rsidRDefault="00CF33D3" w:rsidP="00A81194">
      <w:pPr>
        <w:contextualSpacing/>
        <w:rPr>
          <w:b/>
          <w:bCs/>
        </w:rPr>
      </w:pPr>
    </w:p>
    <w:p w:rsidR="00CF33D3" w:rsidRPr="001A5B04" w:rsidRDefault="00CF33D3" w:rsidP="00A81194">
      <w:pPr>
        <w:contextualSpacing/>
      </w:pPr>
      <w:r w:rsidRPr="001A5B04">
        <w:rPr>
          <w:b/>
          <w:bCs/>
        </w:rPr>
        <w:t>CO</w:t>
      </w:r>
      <w:r w:rsidRPr="001A5B04">
        <w:t xml:space="preserve"> – COURSE OUTCOME</w:t>
      </w:r>
      <w:r w:rsidRPr="001A5B04">
        <w:tab/>
      </w:r>
      <w:r w:rsidRPr="001A5B04">
        <w:tab/>
      </w:r>
      <w:r w:rsidRPr="001A5B04">
        <w:tab/>
      </w:r>
      <w:r w:rsidRPr="001A5B04">
        <w:tab/>
      </w:r>
      <w:r w:rsidRPr="001A5B04">
        <w:tab/>
      </w:r>
      <w:r w:rsidRPr="001A5B04">
        <w:rPr>
          <w:b/>
          <w:bCs/>
        </w:rPr>
        <w:t>BL</w:t>
      </w:r>
      <w:r w:rsidRPr="001A5B04">
        <w:t xml:space="preserve"> – BLOOM’S LEVEL</w:t>
      </w:r>
    </w:p>
    <w:p w:rsidR="00CF33D3" w:rsidRPr="001A5B04" w:rsidRDefault="00CF33D3"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CF33D3" w:rsidRPr="001A5B04" w:rsidTr="00A81194">
        <w:trPr>
          <w:trHeight w:val="280"/>
        </w:trPr>
        <w:tc>
          <w:tcPr>
            <w:tcW w:w="862" w:type="dxa"/>
          </w:tcPr>
          <w:p w:rsidR="00CF33D3" w:rsidRPr="001A5B04" w:rsidRDefault="00CF33D3" w:rsidP="00A81194">
            <w:pPr>
              <w:contextualSpacing/>
            </w:pPr>
          </w:p>
        </w:tc>
        <w:tc>
          <w:tcPr>
            <w:tcW w:w="9621" w:type="dxa"/>
          </w:tcPr>
          <w:p w:rsidR="00CF33D3" w:rsidRPr="001A5B04" w:rsidRDefault="00CF33D3" w:rsidP="00A81194">
            <w:pPr>
              <w:contextualSpacing/>
              <w:jc w:val="center"/>
              <w:rPr>
                <w:b/>
              </w:rPr>
            </w:pPr>
            <w:r w:rsidRPr="001A5B04">
              <w:rPr>
                <w:b/>
              </w:rPr>
              <w:t>COURSE OUTCOMES</w:t>
            </w:r>
          </w:p>
        </w:tc>
      </w:tr>
      <w:tr w:rsidR="00CF33D3" w:rsidRPr="001A5B04" w:rsidTr="00CF33D3">
        <w:trPr>
          <w:trHeight w:val="280"/>
        </w:trPr>
        <w:tc>
          <w:tcPr>
            <w:tcW w:w="862" w:type="dxa"/>
          </w:tcPr>
          <w:p w:rsidR="00CF33D3" w:rsidRPr="001A5B04" w:rsidRDefault="00CF33D3" w:rsidP="00A81194">
            <w:pPr>
              <w:contextualSpacing/>
              <w:rPr>
                <w:bCs/>
              </w:rPr>
            </w:pPr>
            <w:r w:rsidRPr="001A5B04">
              <w:rPr>
                <w:bCs/>
              </w:rPr>
              <w:t>CO1</w:t>
            </w:r>
          </w:p>
        </w:tc>
        <w:tc>
          <w:tcPr>
            <w:tcW w:w="9621" w:type="dxa"/>
          </w:tcPr>
          <w:p w:rsidR="00CF33D3" w:rsidRPr="001A5B04" w:rsidRDefault="00CF33D3" w:rsidP="00A81194">
            <w:pPr>
              <w:contextualSpacing/>
              <w:jc w:val="both"/>
            </w:pPr>
            <w:r w:rsidRPr="001A5B04">
              <w:t>list the detailed specification for different types of structures</w:t>
            </w:r>
            <w:r>
              <w:t>.</w:t>
            </w:r>
          </w:p>
        </w:tc>
      </w:tr>
      <w:tr w:rsidR="00CF33D3" w:rsidRPr="001A5B04" w:rsidTr="00CF33D3">
        <w:trPr>
          <w:trHeight w:val="280"/>
        </w:trPr>
        <w:tc>
          <w:tcPr>
            <w:tcW w:w="862" w:type="dxa"/>
          </w:tcPr>
          <w:p w:rsidR="00CF33D3" w:rsidRPr="001A5B04" w:rsidRDefault="00CF33D3" w:rsidP="00A81194">
            <w:pPr>
              <w:contextualSpacing/>
              <w:rPr>
                <w:bCs/>
              </w:rPr>
            </w:pPr>
            <w:r w:rsidRPr="001A5B04">
              <w:rPr>
                <w:bCs/>
              </w:rPr>
              <w:t>CO2</w:t>
            </w:r>
          </w:p>
        </w:tc>
        <w:tc>
          <w:tcPr>
            <w:tcW w:w="9621" w:type="dxa"/>
          </w:tcPr>
          <w:p w:rsidR="00CF33D3" w:rsidRPr="001A5B04" w:rsidRDefault="00CF33D3" w:rsidP="00A81194">
            <w:pPr>
              <w:contextualSpacing/>
              <w:jc w:val="both"/>
            </w:pPr>
            <w:r w:rsidRPr="001A5B04">
              <w:t>Plan the rate analysis of civil engineering works.</w:t>
            </w:r>
          </w:p>
        </w:tc>
      </w:tr>
      <w:tr w:rsidR="00CF33D3" w:rsidRPr="001A5B04" w:rsidTr="00CF33D3">
        <w:trPr>
          <w:trHeight w:val="280"/>
        </w:trPr>
        <w:tc>
          <w:tcPr>
            <w:tcW w:w="862" w:type="dxa"/>
          </w:tcPr>
          <w:p w:rsidR="00CF33D3" w:rsidRPr="001A5B04" w:rsidRDefault="00CF33D3" w:rsidP="00A81194">
            <w:pPr>
              <w:contextualSpacing/>
              <w:rPr>
                <w:bCs/>
              </w:rPr>
            </w:pPr>
            <w:r w:rsidRPr="001A5B04">
              <w:t>CO3</w:t>
            </w:r>
          </w:p>
        </w:tc>
        <w:tc>
          <w:tcPr>
            <w:tcW w:w="9621" w:type="dxa"/>
          </w:tcPr>
          <w:p w:rsidR="00CF33D3" w:rsidRPr="001A5B04" w:rsidRDefault="00CF33D3" w:rsidP="00A81194">
            <w:pPr>
              <w:contextualSpacing/>
              <w:jc w:val="both"/>
            </w:pPr>
            <w:r w:rsidRPr="001A5B04">
              <w:t>Determine the rates of various items of civil works</w:t>
            </w:r>
            <w:r>
              <w:t>.</w:t>
            </w:r>
          </w:p>
        </w:tc>
      </w:tr>
      <w:tr w:rsidR="00CF33D3" w:rsidRPr="001A5B04" w:rsidTr="00CF33D3">
        <w:trPr>
          <w:trHeight w:val="280"/>
        </w:trPr>
        <w:tc>
          <w:tcPr>
            <w:tcW w:w="862" w:type="dxa"/>
          </w:tcPr>
          <w:p w:rsidR="00CF33D3" w:rsidRPr="001A5B04" w:rsidRDefault="00CF33D3" w:rsidP="00A81194">
            <w:pPr>
              <w:contextualSpacing/>
              <w:rPr>
                <w:bCs/>
              </w:rPr>
            </w:pPr>
            <w:r w:rsidRPr="001A5B04">
              <w:t>CO4</w:t>
            </w:r>
          </w:p>
        </w:tc>
        <w:tc>
          <w:tcPr>
            <w:tcW w:w="9621" w:type="dxa"/>
          </w:tcPr>
          <w:p w:rsidR="00CF33D3" w:rsidRPr="001A5B04" w:rsidRDefault="00CF33D3" w:rsidP="00A81194">
            <w:pPr>
              <w:contextualSpacing/>
              <w:jc w:val="both"/>
            </w:pPr>
            <w:r w:rsidRPr="001A5B04">
              <w:t>Justify estimated cost of civil construction projects</w:t>
            </w:r>
            <w:r>
              <w:t>.</w:t>
            </w:r>
          </w:p>
        </w:tc>
      </w:tr>
      <w:tr w:rsidR="00CF33D3" w:rsidRPr="001A5B04" w:rsidTr="00A81194">
        <w:trPr>
          <w:trHeight w:val="280"/>
        </w:trPr>
        <w:tc>
          <w:tcPr>
            <w:tcW w:w="862" w:type="dxa"/>
          </w:tcPr>
          <w:p w:rsidR="00CF33D3" w:rsidRPr="001A5B04" w:rsidRDefault="00CF33D3" w:rsidP="00A81194">
            <w:pPr>
              <w:contextualSpacing/>
              <w:rPr>
                <w:bCs/>
              </w:rPr>
            </w:pPr>
            <w:r w:rsidRPr="001A5B04">
              <w:rPr>
                <w:bCs/>
              </w:rPr>
              <w:t>CO5</w:t>
            </w:r>
          </w:p>
        </w:tc>
        <w:tc>
          <w:tcPr>
            <w:tcW w:w="9621" w:type="dxa"/>
            <w:vAlign w:val="center"/>
          </w:tcPr>
          <w:p w:rsidR="00CF33D3" w:rsidRPr="001A5B04" w:rsidRDefault="00CF33D3" w:rsidP="00A81194">
            <w:pPr>
              <w:contextualSpacing/>
              <w:jc w:val="both"/>
            </w:pPr>
            <w:r w:rsidRPr="001A5B04">
              <w:rPr>
                <w:lang w:val="en-IN"/>
              </w:rPr>
              <w:t>Evaluate the actual value of any property</w:t>
            </w:r>
            <w:r>
              <w:rPr>
                <w:lang w:val="en-IN"/>
              </w:rPr>
              <w:t>.</w:t>
            </w:r>
          </w:p>
        </w:tc>
      </w:tr>
      <w:tr w:rsidR="00CF33D3" w:rsidRPr="001A5B04" w:rsidTr="00A81194">
        <w:trPr>
          <w:trHeight w:val="280"/>
        </w:trPr>
        <w:tc>
          <w:tcPr>
            <w:tcW w:w="862" w:type="dxa"/>
          </w:tcPr>
          <w:p w:rsidR="00CF33D3" w:rsidRPr="001A5B04" w:rsidRDefault="00CF33D3" w:rsidP="00A81194">
            <w:pPr>
              <w:contextualSpacing/>
              <w:rPr>
                <w:bCs/>
              </w:rPr>
            </w:pPr>
            <w:r w:rsidRPr="001A5B04">
              <w:rPr>
                <w:bCs/>
              </w:rPr>
              <w:t>CO6</w:t>
            </w:r>
          </w:p>
        </w:tc>
        <w:tc>
          <w:tcPr>
            <w:tcW w:w="9621" w:type="dxa"/>
            <w:vAlign w:val="bottom"/>
          </w:tcPr>
          <w:p w:rsidR="00CF33D3" w:rsidRPr="001A5B04" w:rsidRDefault="00CF33D3" w:rsidP="00A81194">
            <w:pPr>
              <w:contextualSpacing/>
              <w:jc w:val="both"/>
            </w:pPr>
            <w:r w:rsidRPr="001A5B04">
              <w:t>Explain specifications and tendering process for contracts</w:t>
            </w:r>
            <w:r>
              <w:t>.</w:t>
            </w:r>
          </w:p>
        </w:tc>
      </w:tr>
    </w:tbl>
    <w:p w:rsidR="00CF33D3" w:rsidRPr="001A5B04" w:rsidRDefault="00CF33D3" w:rsidP="00A81194">
      <w:pPr>
        <w:contextualSpacing/>
      </w:pPr>
    </w:p>
    <w:tbl>
      <w:tblPr>
        <w:tblStyle w:val="TableGrid"/>
        <w:tblW w:w="10248" w:type="dxa"/>
        <w:jc w:val="center"/>
        <w:tblLook w:val="04A0" w:firstRow="1" w:lastRow="0" w:firstColumn="1" w:lastColumn="0" w:noHBand="0" w:noVBand="1"/>
      </w:tblPr>
      <w:tblGrid>
        <w:gridCol w:w="1761"/>
        <w:gridCol w:w="1417"/>
        <w:gridCol w:w="1276"/>
        <w:gridCol w:w="1134"/>
        <w:gridCol w:w="1418"/>
        <w:gridCol w:w="708"/>
        <w:gridCol w:w="1134"/>
        <w:gridCol w:w="1400"/>
      </w:tblGrid>
      <w:tr w:rsidR="00CF33D3" w:rsidRPr="001A5B04" w:rsidTr="00CF33D3">
        <w:trPr>
          <w:jc w:val="center"/>
        </w:trPr>
        <w:tc>
          <w:tcPr>
            <w:tcW w:w="10248" w:type="dxa"/>
            <w:gridSpan w:val="8"/>
          </w:tcPr>
          <w:p w:rsidR="00CF33D3" w:rsidRPr="001A5B04" w:rsidRDefault="00CF33D3" w:rsidP="00A81194">
            <w:pPr>
              <w:contextualSpacing/>
              <w:jc w:val="center"/>
              <w:rPr>
                <w:b/>
              </w:rPr>
            </w:pPr>
            <w:r w:rsidRPr="001A5B04">
              <w:rPr>
                <w:b/>
              </w:rPr>
              <w:t>Assessment Pattern as per Bloom’s Taxonomy</w:t>
            </w:r>
          </w:p>
        </w:tc>
      </w:tr>
      <w:tr w:rsidR="00CF33D3" w:rsidRPr="001A5B04" w:rsidTr="00CF33D3">
        <w:trPr>
          <w:jc w:val="center"/>
        </w:trPr>
        <w:tc>
          <w:tcPr>
            <w:tcW w:w="1761" w:type="dxa"/>
          </w:tcPr>
          <w:p w:rsidR="00CF33D3" w:rsidRPr="001A5B04" w:rsidRDefault="00CF33D3" w:rsidP="00A81194">
            <w:pPr>
              <w:contextualSpacing/>
              <w:jc w:val="center"/>
              <w:rPr>
                <w:b/>
                <w:bCs/>
              </w:rPr>
            </w:pPr>
            <w:r w:rsidRPr="001A5B04">
              <w:rPr>
                <w:b/>
                <w:bCs/>
              </w:rPr>
              <w:t>CO / P</w:t>
            </w:r>
          </w:p>
        </w:tc>
        <w:tc>
          <w:tcPr>
            <w:tcW w:w="1417" w:type="dxa"/>
          </w:tcPr>
          <w:p w:rsidR="00CF33D3" w:rsidRPr="001A5B04" w:rsidRDefault="00CF33D3" w:rsidP="00A81194">
            <w:pPr>
              <w:contextualSpacing/>
              <w:jc w:val="center"/>
              <w:rPr>
                <w:b/>
              </w:rPr>
            </w:pPr>
            <w:r w:rsidRPr="001A5B04">
              <w:rPr>
                <w:b/>
              </w:rPr>
              <w:t>R</w:t>
            </w:r>
          </w:p>
        </w:tc>
        <w:tc>
          <w:tcPr>
            <w:tcW w:w="1276" w:type="dxa"/>
          </w:tcPr>
          <w:p w:rsidR="00CF33D3" w:rsidRPr="001A5B04" w:rsidRDefault="00CF33D3" w:rsidP="00A81194">
            <w:pPr>
              <w:contextualSpacing/>
              <w:jc w:val="center"/>
              <w:rPr>
                <w:b/>
              </w:rPr>
            </w:pPr>
            <w:r w:rsidRPr="001A5B04">
              <w:rPr>
                <w:b/>
              </w:rPr>
              <w:t>U</w:t>
            </w:r>
          </w:p>
        </w:tc>
        <w:tc>
          <w:tcPr>
            <w:tcW w:w="1134" w:type="dxa"/>
          </w:tcPr>
          <w:p w:rsidR="00CF33D3" w:rsidRPr="001A5B04" w:rsidRDefault="00CF33D3" w:rsidP="00A81194">
            <w:pPr>
              <w:contextualSpacing/>
              <w:jc w:val="center"/>
              <w:rPr>
                <w:b/>
              </w:rPr>
            </w:pPr>
            <w:r w:rsidRPr="001A5B04">
              <w:rPr>
                <w:b/>
              </w:rPr>
              <w:t>A</w:t>
            </w:r>
          </w:p>
        </w:tc>
        <w:tc>
          <w:tcPr>
            <w:tcW w:w="1418" w:type="dxa"/>
          </w:tcPr>
          <w:p w:rsidR="00CF33D3" w:rsidRPr="001A5B04" w:rsidRDefault="00CF33D3" w:rsidP="00A81194">
            <w:pPr>
              <w:contextualSpacing/>
              <w:jc w:val="center"/>
              <w:rPr>
                <w:b/>
              </w:rPr>
            </w:pPr>
            <w:r w:rsidRPr="001A5B04">
              <w:rPr>
                <w:b/>
              </w:rPr>
              <w:t>An</w:t>
            </w:r>
          </w:p>
        </w:tc>
        <w:tc>
          <w:tcPr>
            <w:tcW w:w="708" w:type="dxa"/>
          </w:tcPr>
          <w:p w:rsidR="00CF33D3" w:rsidRPr="001A5B04" w:rsidRDefault="00CF33D3" w:rsidP="00A81194">
            <w:pPr>
              <w:contextualSpacing/>
              <w:jc w:val="center"/>
              <w:rPr>
                <w:b/>
              </w:rPr>
            </w:pPr>
            <w:r w:rsidRPr="001A5B04">
              <w:rPr>
                <w:b/>
              </w:rPr>
              <w:t>E</w:t>
            </w:r>
          </w:p>
        </w:tc>
        <w:tc>
          <w:tcPr>
            <w:tcW w:w="1134" w:type="dxa"/>
          </w:tcPr>
          <w:p w:rsidR="00CF33D3" w:rsidRPr="001A5B04" w:rsidRDefault="00CF33D3" w:rsidP="00A81194">
            <w:pPr>
              <w:contextualSpacing/>
              <w:jc w:val="center"/>
              <w:rPr>
                <w:b/>
              </w:rPr>
            </w:pPr>
            <w:r w:rsidRPr="001A5B04">
              <w:rPr>
                <w:b/>
              </w:rPr>
              <w:t>C</w:t>
            </w:r>
          </w:p>
        </w:tc>
        <w:tc>
          <w:tcPr>
            <w:tcW w:w="1400" w:type="dxa"/>
          </w:tcPr>
          <w:p w:rsidR="00CF33D3" w:rsidRPr="001A5B04" w:rsidRDefault="00CF33D3" w:rsidP="00A81194">
            <w:pPr>
              <w:contextualSpacing/>
              <w:jc w:val="center"/>
              <w:rPr>
                <w:b/>
              </w:rPr>
            </w:pPr>
            <w:r w:rsidRPr="001A5B04">
              <w:rPr>
                <w:b/>
              </w:rPr>
              <w:t>Total</w:t>
            </w:r>
          </w:p>
        </w:tc>
      </w:tr>
      <w:tr w:rsidR="00CF33D3" w:rsidRPr="001A5B04" w:rsidTr="00CF33D3">
        <w:trPr>
          <w:jc w:val="center"/>
        </w:trPr>
        <w:tc>
          <w:tcPr>
            <w:tcW w:w="1761" w:type="dxa"/>
          </w:tcPr>
          <w:p w:rsidR="00CF33D3" w:rsidRPr="001A5B04" w:rsidRDefault="00CF33D3" w:rsidP="00A81194">
            <w:pPr>
              <w:contextualSpacing/>
              <w:jc w:val="center"/>
              <w:rPr>
                <w:bCs/>
              </w:rPr>
            </w:pPr>
            <w:r w:rsidRPr="001A5B04">
              <w:rPr>
                <w:bCs/>
              </w:rPr>
              <w:t>CO1</w:t>
            </w:r>
          </w:p>
        </w:tc>
        <w:tc>
          <w:tcPr>
            <w:tcW w:w="1417" w:type="dxa"/>
          </w:tcPr>
          <w:p w:rsidR="00CF33D3" w:rsidRPr="001A5B04" w:rsidRDefault="00CF33D3" w:rsidP="00A81194">
            <w:pPr>
              <w:contextualSpacing/>
              <w:jc w:val="center"/>
            </w:pPr>
            <w:r w:rsidRPr="001A5B04">
              <w:t>2</w:t>
            </w:r>
          </w:p>
        </w:tc>
        <w:tc>
          <w:tcPr>
            <w:tcW w:w="1276" w:type="dxa"/>
          </w:tcPr>
          <w:p w:rsidR="00CF33D3" w:rsidRPr="001A5B04" w:rsidRDefault="00CF33D3" w:rsidP="00A81194">
            <w:pPr>
              <w:contextualSpacing/>
              <w:jc w:val="center"/>
            </w:pPr>
            <w:r w:rsidRPr="001A5B04">
              <w:t>24</w:t>
            </w:r>
          </w:p>
        </w:tc>
        <w:tc>
          <w:tcPr>
            <w:tcW w:w="1134" w:type="dxa"/>
          </w:tcPr>
          <w:p w:rsidR="00CF33D3" w:rsidRPr="001A5B04" w:rsidRDefault="00CF33D3" w:rsidP="00A81194">
            <w:pPr>
              <w:contextualSpacing/>
              <w:jc w:val="center"/>
            </w:pPr>
          </w:p>
        </w:tc>
        <w:tc>
          <w:tcPr>
            <w:tcW w:w="1418" w:type="dxa"/>
          </w:tcPr>
          <w:p w:rsidR="00CF33D3" w:rsidRPr="001A5B04" w:rsidRDefault="00CF33D3" w:rsidP="00A81194">
            <w:pPr>
              <w:contextualSpacing/>
              <w:jc w:val="center"/>
            </w:pPr>
          </w:p>
        </w:tc>
        <w:tc>
          <w:tcPr>
            <w:tcW w:w="708" w:type="dxa"/>
          </w:tcPr>
          <w:p w:rsidR="00CF33D3" w:rsidRPr="001A5B04" w:rsidRDefault="00CF33D3" w:rsidP="00A81194">
            <w:pPr>
              <w:contextualSpacing/>
              <w:jc w:val="center"/>
            </w:pPr>
          </w:p>
        </w:tc>
        <w:tc>
          <w:tcPr>
            <w:tcW w:w="1134" w:type="dxa"/>
          </w:tcPr>
          <w:p w:rsidR="00CF33D3" w:rsidRPr="001A5B04" w:rsidRDefault="00CF33D3" w:rsidP="00A81194">
            <w:pPr>
              <w:contextualSpacing/>
              <w:jc w:val="center"/>
            </w:pPr>
          </w:p>
        </w:tc>
        <w:tc>
          <w:tcPr>
            <w:tcW w:w="1400" w:type="dxa"/>
          </w:tcPr>
          <w:p w:rsidR="00CF33D3" w:rsidRPr="001A5B04" w:rsidRDefault="00CF33D3" w:rsidP="00A81194">
            <w:pPr>
              <w:contextualSpacing/>
              <w:jc w:val="center"/>
            </w:pPr>
            <w:r w:rsidRPr="001A5B04">
              <w:t>26</w:t>
            </w:r>
          </w:p>
        </w:tc>
      </w:tr>
      <w:tr w:rsidR="00CF33D3" w:rsidRPr="001A5B04" w:rsidTr="00CF33D3">
        <w:trPr>
          <w:jc w:val="center"/>
        </w:trPr>
        <w:tc>
          <w:tcPr>
            <w:tcW w:w="1761" w:type="dxa"/>
          </w:tcPr>
          <w:p w:rsidR="00CF33D3" w:rsidRPr="001A5B04" w:rsidRDefault="00CF33D3" w:rsidP="00A81194">
            <w:pPr>
              <w:contextualSpacing/>
              <w:jc w:val="center"/>
              <w:rPr>
                <w:bCs/>
              </w:rPr>
            </w:pPr>
            <w:r w:rsidRPr="001A5B04">
              <w:rPr>
                <w:bCs/>
              </w:rPr>
              <w:t>CO2</w:t>
            </w:r>
          </w:p>
        </w:tc>
        <w:tc>
          <w:tcPr>
            <w:tcW w:w="1417" w:type="dxa"/>
          </w:tcPr>
          <w:p w:rsidR="00CF33D3" w:rsidRPr="001A5B04" w:rsidRDefault="00CF33D3" w:rsidP="00A81194">
            <w:pPr>
              <w:contextualSpacing/>
              <w:jc w:val="center"/>
            </w:pPr>
            <w:r w:rsidRPr="001A5B04">
              <w:t>2</w:t>
            </w:r>
          </w:p>
        </w:tc>
        <w:tc>
          <w:tcPr>
            <w:tcW w:w="1276" w:type="dxa"/>
          </w:tcPr>
          <w:p w:rsidR="00CF33D3" w:rsidRPr="001A5B04" w:rsidRDefault="00CF33D3" w:rsidP="00A81194">
            <w:pPr>
              <w:contextualSpacing/>
              <w:jc w:val="center"/>
            </w:pPr>
          </w:p>
        </w:tc>
        <w:tc>
          <w:tcPr>
            <w:tcW w:w="1134" w:type="dxa"/>
          </w:tcPr>
          <w:p w:rsidR="00CF33D3" w:rsidRPr="001A5B04" w:rsidRDefault="00CF33D3" w:rsidP="00A81194">
            <w:pPr>
              <w:contextualSpacing/>
              <w:jc w:val="center"/>
            </w:pPr>
            <w:r w:rsidRPr="001A5B04">
              <w:t>15</w:t>
            </w:r>
          </w:p>
        </w:tc>
        <w:tc>
          <w:tcPr>
            <w:tcW w:w="1418" w:type="dxa"/>
          </w:tcPr>
          <w:p w:rsidR="00CF33D3" w:rsidRPr="001A5B04" w:rsidRDefault="00CF33D3" w:rsidP="00A81194">
            <w:pPr>
              <w:contextualSpacing/>
              <w:jc w:val="center"/>
            </w:pPr>
          </w:p>
        </w:tc>
        <w:tc>
          <w:tcPr>
            <w:tcW w:w="708" w:type="dxa"/>
          </w:tcPr>
          <w:p w:rsidR="00CF33D3" w:rsidRPr="001A5B04" w:rsidRDefault="00CF33D3" w:rsidP="00A81194">
            <w:pPr>
              <w:contextualSpacing/>
              <w:jc w:val="center"/>
            </w:pPr>
          </w:p>
        </w:tc>
        <w:tc>
          <w:tcPr>
            <w:tcW w:w="1134" w:type="dxa"/>
          </w:tcPr>
          <w:p w:rsidR="00CF33D3" w:rsidRPr="001A5B04" w:rsidRDefault="00CF33D3" w:rsidP="00A81194">
            <w:pPr>
              <w:contextualSpacing/>
              <w:jc w:val="center"/>
            </w:pPr>
          </w:p>
        </w:tc>
        <w:tc>
          <w:tcPr>
            <w:tcW w:w="1400" w:type="dxa"/>
          </w:tcPr>
          <w:p w:rsidR="00CF33D3" w:rsidRPr="001A5B04" w:rsidRDefault="00CF33D3" w:rsidP="00A81194">
            <w:pPr>
              <w:contextualSpacing/>
              <w:jc w:val="center"/>
            </w:pPr>
            <w:r w:rsidRPr="001A5B04">
              <w:t>17</w:t>
            </w:r>
          </w:p>
        </w:tc>
      </w:tr>
      <w:tr w:rsidR="00CF33D3" w:rsidRPr="001A5B04" w:rsidTr="00CF33D3">
        <w:trPr>
          <w:jc w:val="center"/>
        </w:trPr>
        <w:tc>
          <w:tcPr>
            <w:tcW w:w="1761" w:type="dxa"/>
          </w:tcPr>
          <w:p w:rsidR="00CF33D3" w:rsidRPr="001A5B04" w:rsidRDefault="00CF33D3" w:rsidP="00A81194">
            <w:pPr>
              <w:contextualSpacing/>
              <w:jc w:val="center"/>
              <w:rPr>
                <w:bCs/>
              </w:rPr>
            </w:pPr>
            <w:r w:rsidRPr="001A5B04">
              <w:rPr>
                <w:bCs/>
              </w:rPr>
              <w:t>CO3</w:t>
            </w:r>
          </w:p>
        </w:tc>
        <w:tc>
          <w:tcPr>
            <w:tcW w:w="1417" w:type="dxa"/>
          </w:tcPr>
          <w:p w:rsidR="00CF33D3" w:rsidRPr="001A5B04" w:rsidRDefault="00CF33D3" w:rsidP="00A81194">
            <w:pPr>
              <w:contextualSpacing/>
              <w:jc w:val="center"/>
            </w:pPr>
            <w:r w:rsidRPr="001A5B04">
              <w:t>1</w:t>
            </w:r>
          </w:p>
        </w:tc>
        <w:tc>
          <w:tcPr>
            <w:tcW w:w="1276" w:type="dxa"/>
          </w:tcPr>
          <w:p w:rsidR="00CF33D3" w:rsidRPr="001A5B04" w:rsidRDefault="00CF33D3" w:rsidP="00A81194">
            <w:pPr>
              <w:contextualSpacing/>
              <w:jc w:val="center"/>
            </w:pPr>
          </w:p>
        </w:tc>
        <w:tc>
          <w:tcPr>
            <w:tcW w:w="1134" w:type="dxa"/>
          </w:tcPr>
          <w:p w:rsidR="00CF33D3" w:rsidRPr="001A5B04" w:rsidRDefault="00CF33D3" w:rsidP="00A81194">
            <w:pPr>
              <w:contextualSpacing/>
              <w:jc w:val="center"/>
            </w:pPr>
            <w:r w:rsidRPr="001A5B04">
              <w:t>25</w:t>
            </w:r>
          </w:p>
        </w:tc>
        <w:tc>
          <w:tcPr>
            <w:tcW w:w="1418" w:type="dxa"/>
          </w:tcPr>
          <w:p w:rsidR="00CF33D3" w:rsidRPr="001A5B04" w:rsidRDefault="00CF33D3" w:rsidP="00A81194">
            <w:pPr>
              <w:contextualSpacing/>
              <w:jc w:val="center"/>
            </w:pPr>
          </w:p>
        </w:tc>
        <w:tc>
          <w:tcPr>
            <w:tcW w:w="708" w:type="dxa"/>
          </w:tcPr>
          <w:p w:rsidR="00CF33D3" w:rsidRPr="001A5B04" w:rsidRDefault="00CF33D3" w:rsidP="00A81194">
            <w:pPr>
              <w:contextualSpacing/>
              <w:jc w:val="center"/>
            </w:pPr>
          </w:p>
        </w:tc>
        <w:tc>
          <w:tcPr>
            <w:tcW w:w="1134" w:type="dxa"/>
          </w:tcPr>
          <w:p w:rsidR="00CF33D3" w:rsidRPr="001A5B04" w:rsidRDefault="00CF33D3" w:rsidP="00A81194">
            <w:pPr>
              <w:contextualSpacing/>
              <w:jc w:val="center"/>
            </w:pPr>
          </w:p>
        </w:tc>
        <w:tc>
          <w:tcPr>
            <w:tcW w:w="1400" w:type="dxa"/>
          </w:tcPr>
          <w:p w:rsidR="00CF33D3" w:rsidRPr="001A5B04" w:rsidRDefault="00CF33D3" w:rsidP="00A81194">
            <w:pPr>
              <w:contextualSpacing/>
              <w:jc w:val="center"/>
            </w:pPr>
            <w:r w:rsidRPr="001A5B04">
              <w:t>26</w:t>
            </w:r>
          </w:p>
        </w:tc>
      </w:tr>
      <w:tr w:rsidR="00CF33D3" w:rsidRPr="001A5B04" w:rsidTr="00CF33D3">
        <w:trPr>
          <w:jc w:val="center"/>
        </w:trPr>
        <w:tc>
          <w:tcPr>
            <w:tcW w:w="1761" w:type="dxa"/>
          </w:tcPr>
          <w:p w:rsidR="00CF33D3" w:rsidRPr="001A5B04" w:rsidRDefault="00CF33D3" w:rsidP="00A81194">
            <w:pPr>
              <w:contextualSpacing/>
              <w:jc w:val="center"/>
              <w:rPr>
                <w:bCs/>
              </w:rPr>
            </w:pPr>
            <w:r w:rsidRPr="001A5B04">
              <w:rPr>
                <w:bCs/>
              </w:rPr>
              <w:t>CO4</w:t>
            </w:r>
          </w:p>
        </w:tc>
        <w:tc>
          <w:tcPr>
            <w:tcW w:w="1417" w:type="dxa"/>
          </w:tcPr>
          <w:p w:rsidR="00CF33D3" w:rsidRPr="001A5B04" w:rsidRDefault="00CF33D3" w:rsidP="00A81194">
            <w:pPr>
              <w:contextualSpacing/>
              <w:jc w:val="center"/>
            </w:pPr>
            <w:r w:rsidRPr="001A5B04">
              <w:t>2</w:t>
            </w:r>
          </w:p>
        </w:tc>
        <w:tc>
          <w:tcPr>
            <w:tcW w:w="1276" w:type="dxa"/>
          </w:tcPr>
          <w:p w:rsidR="00CF33D3" w:rsidRPr="001A5B04" w:rsidRDefault="00CF33D3" w:rsidP="00A81194">
            <w:pPr>
              <w:contextualSpacing/>
              <w:jc w:val="center"/>
            </w:pPr>
          </w:p>
        </w:tc>
        <w:tc>
          <w:tcPr>
            <w:tcW w:w="1134" w:type="dxa"/>
          </w:tcPr>
          <w:p w:rsidR="00CF33D3" w:rsidRPr="001A5B04" w:rsidRDefault="00CF33D3" w:rsidP="00A81194">
            <w:pPr>
              <w:contextualSpacing/>
              <w:jc w:val="center"/>
            </w:pPr>
            <w:r w:rsidRPr="001A5B04">
              <w:t>18</w:t>
            </w:r>
          </w:p>
        </w:tc>
        <w:tc>
          <w:tcPr>
            <w:tcW w:w="1418" w:type="dxa"/>
          </w:tcPr>
          <w:p w:rsidR="00CF33D3" w:rsidRPr="001A5B04" w:rsidRDefault="00CF33D3" w:rsidP="00A81194">
            <w:pPr>
              <w:contextualSpacing/>
              <w:jc w:val="center"/>
            </w:pPr>
          </w:p>
        </w:tc>
        <w:tc>
          <w:tcPr>
            <w:tcW w:w="708" w:type="dxa"/>
          </w:tcPr>
          <w:p w:rsidR="00CF33D3" w:rsidRPr="001A5B04" w:rsidRDefault="00CF33D3" w:rsidP="00A81194">
            <w:pPr>
              <w:contextualSpacing/>
              <w:jc w:val="center"/>
            </w:pPr>
          </w:p>
        </w:tc>
        <w:tc>
          <w:tcPr>
            <w:tcW w:w="1134" w:type="dxa"/>
          </w:tcPr>
          <w:p w:rsidR="00CF33D3" w:rsidRPr="001A5B04" w:rsidRDefault="00CF33D3" w:rsidP="00A81194">
            <w:pPr>
              <w:contextualSpacing/>
              <w:jc w:val="center"/>
            </w:pPr>
          </w:p>
        </w:tc>
        <w:tc>
          <w:tcPr>
            <w:tcW w:w="1400" w:type="dxa"/>
          </w:tcPr>
          <w:p w:rsidR="00CF33D3" w:rsidRPr="001A5B04" w:rsidRDefault="00CF33D3" w:rsidP="00A81194">
            <w:pPr>
              <w:contextualSpacing/>
              <w:jc w:val="center"/>
            </w:pPr>
            <w:r w:rsidRPr="001A5B04">
              <w:t>20</w:t>
            </w:r>
          </w:p>
        </w:tc>
      </w:tr>
      <w:tr w:rsidR="00CF33D3" w:rsidRPr="001A5B04" w:rsidTr="00CF33D3">
        <w:trPr>
          <w:jc w:val="center"/>
        </w:trPr>
        <w:tc>
          <w:tcPr>
            <w:tcW w:w="1761" w:type="dxa"/>
          </w:tcPr>
          <w:p w:rsidR="00CF33D3" w:rsidRPr="001A5B04" w:rsidRDefault="00CF33D3" w:rsidP="00A81194">
            <w:pPr>
              <w:contextualSpacing/>
              <w:jc w:val="center"/>
              <w:rPr>
                <w:bCs/>
              </w:rPr>
            </w:pPr>
            <w:r w:rsidRPr="001A5B04">
              <w:rPr>
                <w:bCs/>
              </w:rPr>
              <w:t>CO5</w:t>
            </w:r>
          </w:p>
        </w:tc>
        <w:tc>
          <w:tcPr>
            <w:tcW w:w="1417" w:type="dxa"/>
          </w:tcPr>
          <w:p w:rsidR="00CF33D3" w:rsidRPr="001A5B04" w:rsidRDefault="00CF33D3" w:rsidP="00A81194">
            <w:pPr>
              <w:contextualSpacing/>
              <w:jc w:val="center"/>
            </w:pPr>
            <w:r w:rsidRPr="001A5B04">
              <w:t>2</w:t>
            </w:r>
          </w:p>
        </w:tc>
        <w:tc>
          <w:tcPr>
            <w:tcW w:w="1276" w:type="dxa"/>
          </w:tcPr>
          <w:p w:rsidR="00CF33D3" w:rsidRPr="001A5B04" w:rsidRDefault="00CF33D3" w:rsidP="00A81194">
            <w:pPr>
              <w:contextualSpacing/>
              <w:jc w:val="center"/>
            </w:pPr>
            <w:r w:rsidRPr="001A5B04">
              <w:t>3</w:t>
            </w:r>
          </w:p>
        </w:tc>
        <w:tc>
          <w:tcPr>
            <w:tcW w:w="1134" w:type="dxa"/>
          </w:tcPr>
          <w:p w:rsidR="00CF33D3" w:rsidRPr="001A5B04" w:rsidRDefault="00CF33D3" w:rsidP="00A81194">
            <w:pPr>
              <w:contextualSpacing/>
              <w:jc w:val="center"/>
            </w:pPr>
            <w:r w:rsidRPr="001A5B04">
              <w:t>12</w:t>
            </w:r>
          </w:p>
        </w:tc>
        <w:tc>
          <w:tcPr>
            <w:tcW w:w="1418" w:type="dxa"/>
          </w:tcPr>
          <w:p w:rsidR="00CF33D3" w:rsidRPr="001A5B04" w:rsidRDefault="00CF33D3" w:rsidP="00A81194">
            <w:pPr>
              <w:contextualSpacing/>
              <w:jc w:val="center"/>
            </w:pPr>
          </w:p>
        </w:tc>
        <w:tc>
          <w:tcPr>
            <w:tcW w:w="708" w:type="dxa"/>
          </w:tcPr>
          <w:p w:rsidR="00CF33D3" w:rsidRPr="001A5B04" w:rsidRDefault="00CF33D3" w:rsidP="00A81194">
            <w:pPr>
              <w:contextualSpacing/>
              <w:jc w:val="center"/>
            </w:pPr>
          </w:p>
        </w:tc>
        <w:tc>
          <w:tcPr>
            <w:tcW w:w="1134" w:type="dxa"/>
          </w:tcPr>
          <w:p w:rsidR="00CF33D3" w:rsidRPr="001A5B04" w:rsidRDefault="00CF33D3" w:rsidP="00A81194">
            <w:pPr>
              <w:contextualSpacing/>
              <w:jc w:val="center"/>
            </w:pPr>
          </w:p>
        </w:tc>
        <w:tc>
          <w:tcPr>
            <w:tcW w:w="1400" w:type="dxa"/>
          </w:tcPr>
          <w:p w:rsidR="00CF33D3" w:rsidRPr="001A5B04" w:rsidRDefault="00CF33D3" w:rsidP="00A81194">
            <w:pPr>
              <w:contextualSpacing/>
              <w:jc w:val="center"/>
            </w:pPr>
            <w:r w:rsidRPr="001A5B04">
              <w:t>17</w:t>
            </w:r>
          </w:p>
        </w:tc>
      </w:tr>
      <w:tr w:rsidR="00CF33D3" w:rsidRPr="001A5B04" w:rsidTr="00CF33D3">
        <w:trPr>
          <w:jc w:val="center"/>
        </w:trPr>
        <w:tc>
          <w:tcPr>
            <w:tcW w:w="1761" w:type="dxa"/>
          </w:tcPr>
          <w:p w:rsidR="00CF33D3" w:rsidRPr="001A5B04" w:rsidRDefault="00CF33D3" w:rsidP="00A81194">
            <w:pPr>
              <w:contextualSpacing/>
              <w:jc w:val="center"/>
              <w:rPr>
                <w:bCs/>
              </w:rPr>
            </w:pPr>
            <w:r w:rsidRPr="001A5B04">
              <w:rPr>
                <w:bCs/>
              </w:rPr>
              <w:t>CO6</w:t>
            </w:r>
          </w:p>
        </w:tc>
        <w:tc>
          <w:tcPr>
            <w:tcW w:w="1417" w:type="dxa"/>
          </w:tcPr>
          <w:p w:rsidR="00CF33D3" w:rsidRPr="001A5B04" w:rsidRDefault="00CF33D3" w:rsidP="00A81194">
            <w:pPr>
              <w:contextualSpacing/>
              <w:jc w:val="center"/>
            </w:pPr>
          </w:p>
        </w:tc>
        <w:tc>
          <w:tcPr>
            <w:tcW w:w="1276" w:type="dxa"/>
          </w:tcPr>
          <w:p w:rsidR="00CF33D3" w:rsidRPr="001A5B04" w:rsidRDefault="00CF33D3" w:rsidP="00A81194">
            <w:pPr>
              <w:contextualSpacing/>
              <w:jc w:val="center"/>
            </w:pPr>
            <w:r w:rsidRPr="001A5B04">
              <w:t>18</w:t>
            </w:r>
          </w:p>
        </w:tc>
        <w:tc>
          <w:tcPr>
            <w:tcW w:w="1134" w:type="dxa"/>
          </w:tcPr>
          <w:p w:rsidR="00CF33D3" w:rsidRPr="001A5B04" w:rsidRDefault="00CF33D3" w:rsidP="00A81194">
            <w:pPr>
              <w:contextualSpacing/>
              <w:jc w:val="center"/>
            </w:pPr>
          </w:p>
        </w:tc>
        <w:tc>
          <w:tcPr>
            <w:tcW w:w="1418" w:type="dxa"/>
          </w:tcPr>
          <w:p w:rsidR="00CF33D3" w:rsidRPr="001A5B04" w:rsidRDefault="00CF33D3" w:rsidP="00A81194">
            <w:pPr>
              <w:contextualSpacing/>
              <w:jc w:val="center"/>
            </w:pPr>
          </w:p>
        </w:tc>
        <w:tc>
          <w:tcPr>
            <w:tcW w:w="708" w:type="dxa"/>
          </w:tcPr>
          <w:p w:rsidR="00CF33D3" w:rsidRPr="001A5B04" w:rsidRDefault="00CF33D3" w:rsidP="00A81194">
            <w:pPr>
              <w:contextualSpacing/>
              <w:jc w:val="center"/>
            </w:pPr>
          </w:p>
        </w:tc>
        <w:tc>
          <w:tcPr>
            <w:tcW w:w="1134" w:type="dxa"/>
          </w:tcPr>
          <w:p w:rsidR="00CF33D3" w:rsidRPr="001A5B04" w:rsidRDefault="00CF33D3" w:rsidP="00A81194">
            <w:pPr>
              <w:contextualSpacing/>
              <w:jc w:val="center"/>
            </w:pPr>
          </w:p>
        </w:tc>
        <w:tc>
          <w:tcPr>
            <w:tcW w:w="1400" w:type="dxa"/>
          </w:tcPr>
          <w:p w:rsidR="00CF33D3" w:rsidRPr="001A5B04" w:rsidRDefault="00CF33D3" w:rsidP="00A81194">
            <w:pPr>
              <w:contextualSpacing/>
              <w:jc w:val="center"/>
            </w:pPr>
            <w:r w:rsidRPr="001A5B04">
              <w:t>18</w:t>
            </w:r>
          </w:p>
        </w:tc>
      </w:tr>
      <w:tr w:rsidR="00CF33D3" w:rsidRPr="001A5B04" w:rsidTr="00CF33D3">
        <w:trPr>
          <w:jc w:val="center"/>
        </w:trPr>
        <w:tc>
          <w:tcPr>
            <w:tcW w:w="8848" w:type="dxa"/>
            <w:gridSpan w:val="7"/>
          </w:tcPr>
          <w:p w:rsidR="00CF33D3" w:rsidRPr="001A5B04" w:rsidRDefault="00CF33D3" w:rsidP="00A81194">
            <w:pPr>
              <w:contextualSpacing/>
            </w:pPr>
          </w:p>
        </w:tc>
        <w:tc>
          <w:tcPr>
            <w:tcW w:w="1400" w:type="dxa"/>
          </w:tcPr>
          <w:p w:rsidR="00CF33D3" w:rsidRPr="001A5B04" w:rsidRDefault="00CF33D3" w:rsidP="00A81194">
            <w:pPr>
              <w:contextualSpacing/>
              <w:jc w:val="center"/>
              <w:rPr>
                <w:b/>
              </w:rPr>
            </w:pPr>
            <w:r w:rsidRPr="001A5B04">
              <w:rPr>
                <w:b/>
              </w:rPr>
              <w:t>124</w:t>
            </w:r>
          </w:p>
        </w:tc>
      </w:tr>
    </w:tbl>
    <w:p w:rsidR="00CF33D3" w:rsidRPr="001A5B04" w:rsidRDefault="00CF33D3" w:rsidP="00A81194">
      <w:pPr>
        <w:tabs>
          <w:tab w:val="left" w:pos="7110"/>
        </w:tabs>
        <w:contextualSpacing/>
      </w:pPr>
      <w:r w:rsidRPr="001A5B04">
        <w:tab/>
      </w:r>
    </w:p>
    <w:p w:rsidR="00CF33D3" w:rsidRPr="001A5B04" w:rsidRDefault="00CF33D3" w:rsidP="00A81194">
      <w:pPr>
        <w:contextualSpacing/>
      </w:pPr>
    </w:p>
    <w:p w:rsidR="00CF33D3" w:rsidRPr="00BA50B9" w:rsidRDefault="00CF33D3"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CF33D3" w:rsidRDefault="00CF33D3" w:rsidP="00E40AC8">
      <w:pPr>
        <w:jc w:val="center"/>
        <w:rPr>
          <w:b/>
        </w:rPr>
      </w:pPr>
      <w:r w:rsidRPr="0037089B">
        <w:rPr>
          <w:noProof/>
        </w:rPr>
        <w:lastRenderedPageBreak/>
        <w:drawing>
          <wp:inline distT="0" distB="0" distL="0" distR="0" wp14:anchorId="21B3E429" wp14:editId="0D44C5D9">
            <wp:extent cx="4740087" cy="1178853"/>
            <wp:effectExtent l="0" t="0" r="3810" b="254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2A1DAB" w:rsidRDefault="00CF33D3"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CF33D3" w:rsidRPr="002A1DAB" w:rsidTr="007E575B">
        <w:trPr>
          <w:trHeight w:val="397"/>
        </w:trPr>
        <w:tc>
          <w:tcPr>
            <w:tcW w:w="1696" w:type="dxa"/>
            <w:vAlign w:val="center"/>
          </w:tcPr>
          <w:p w:rsidR="00CF33D3" w:rsidRPr="002A1DAB" w:rsidRDefault="00CF33D3" w:rsidP="007E575B">
            <w:pPr>
              <w:pStyle w:val="Title"/>
              <w:jc w:val="left"/>
              <w:rPr>
                <w:b/>
                <w:szCs w:val="24"/>
              </w:rPr>
            </w:pPr>
            <w:r w:rsidRPr="002A1DAB">
              <w:rPr>
                <w:b/>
                <w:szCs w:val="24"/>
              </w:rPr>
              <w:t xml:space="preserve">Course Code      </w:t>
            </w:r>
          </w:p>
        </w:tc>
        <w:tc>
          <w:tcPr>
            <w:tcW w:w="6151" w:type="dxa"/>
            <w:vAlign w:val="center"/>
          </w:tcPr>
          <w:p w:rsidR="00CF33D3" w:rsidRPr="002A1DAB" w:rsidRDefault="00CF33D3" w:rsidP="007E575B">
            <w:pPr>
              <w:pStyle w:val="Title"/>
              <w:jc w:val="left"/>
              <w:rPr>
                <w:b/>
                <w:szCs w:val="24"/>
              </w:rPr>
            </w:pPr>
            <w:r w:rsidRPr="002A1DAB">
              <w:rPr>
                <w:b/>
                <w:szCs w:val="24"/>
              </w:rPr>
              <w:t>20CE2016</w:t>
            </w:r>
          </w:p>
        </w:tc>
        <w:tc>
          <w:tcPr>
            <w:tcW w:w="1504" w:type="dxa"/>
            <w:vAlign w:val="center"/>
          </w:tcPr>
          <w:p w:rsidR="00CF33D3" w:rsidRPr="002A1DAB" w:rsidRDefault="00CF33D3" w:rsidP="007E575B">
            <w:pPr>
              <w:pStyle w:val="Title"/>
              <w:ind w:left="-468" w:firstLine="468"/>
              <w:jc w:val="left"/>
              <w:rPr>
                <w:szCs w:val="24"/>
              </w:rPr>
            </w:pPr>
            <w:r w:rsidRPr="002A1DAB">
              <w:rPr>
                <w:b/>
                <w:bCs/>
                <w:szCs w:val="24"/>
              </w:rPr>
              <w:t xml:space="preserve">Duration       </w:t>
            </w:r>
          </w:p>
        </w:tc>
        <w:tc>
          <w:tcPr>
            <w:tcW w:w="1056" w:type="dxa"/>
            <w:vAlign w:val="center"/>
          </w:tcPr>
          <w:p w:rsidR="00CF33D3" w:rsidRPr="002A1DAB" w:rsidRDefault="00CF33D3" w:rsidP="007E575B">
            <w:pPr>
              <w:pStyle w:val="Title"/>
              <w:jc w:val="left"/>
              <w:rPr>
                <w:b/>
                <w:szCs w:val="24"/>
              </w:rPr>
            </w:pPr>
            <w:r w:rsidRPr="002A1DAB">
              <w:rPr>
                <w:b/>
                <w:szCs w:val="24"/>
              </w:rPr>
              <w:t>3hrs</w:t>
            </w:r>
          </w:p>
        </w:tc>
      </w:tr>
      <w:tr w:rsidR="00CF33D3" w:rsidRPr="002A1DAB" w:rsidTr="007E575B">
        <w:trPr>
          <w:trHeight w:val="397"/>
        </w:trPr>
        <w:tc>
          <w:tcPr>
            <w:tcW w:w="1696" w:type="dxa"/>
            <w:vAlign w:val="center"/>
          </w:tcPr>
          <w:p w:rsidR="00CF33D3" w:rsidRPr="002A1DAB" w:rsidRDefault="00CF33D3" w:rsidP="007E575B">
            <w:pPr>
              <w:pStyle w:val="Title"/>
              <w:ind w:right="-160"/>
              <w:jc w:val="left"/>
              <w:rPr>
                <w:b/>
                <w:szCs w:val="24"/>
              </w:rPr>
            </w:pPr>
            <w:r w:rsidRPr="002A1DAB">
              <w:rPr>
                <w:b/>
                <w:szCs w:val="24"/>
              </w:rPr>
              <w:t xml:space="preserve">Course Name     </w:t>
            </w:r>
          </w:p>
        </w:tc>
        <w:tc>
          <w:tcPr>
            <w:tcW w:w="6151" w:type="dxa"/>
            <w:vAlign w:val="center"/>
          </w:tcPr>
          <w:p w:rsidR="00CF33D3" w:rsidRPr="002A1DAB" w:rsidRDefault="00CF33D3" w:rsidP="007E575B">
            <w:pPr>
              <w:pStyle w:val="Title"/>
              <w:jc w:val="left"/>
              <w:rPr>
                <w:b/>
                <w:szCs w:val="24"/>
              </w:rPr>
            </w:pPr>
            <w:r w:rsidRPr="002A1DAB">
              <w:rPr>
                <w:b/>
                <w:szCs w:val="24"/>
              </w:rPr>
              <w:t>CONSTRUCTION TECHNOLOGY AND AUTOMATION</w:t>
            </w:r>
          </w:p>
        </w:tc>
        <w:tc>
          <w:tcPr>
            <w:tcW w:w="1504" w:type="dxa"/>
            <w:vAlign w:val="center"/>
          </w:tcPr>
          <w:p w:rsidR="00CF33D3" w:rsidRPr="002A1DAB" w:rsidRDefault="00CF33D3" w:rsidP="007E575B">
            <w:pPr>
              <w:pStyle w:val="Title"/>
              <w:jc w:val="left"/>
              <w:rPr>
                <w:b/>
                <w:bCs/>
                <w:szCs w:val="24"/>
              </w:rPr>
            </w:pPr>
            <w:r w:rsidRPr="002A1DAB">
              <w:rPr>
                <w:b/>
                <w:bCs/>
                <w:szCs w:val="24"/>
              </w:rPr>
              <w:t xml:space="preserve">Max. Marks </w:t>
            </w:r>
          </w:p>
        </w:tc>
        <w:tc>
          <w:tcPr>
            <w:tcW w:w="1056" w:type="dxa"/>
            <w:vAlign w:val="center"/>
          </w:tcPr>
          <w:p w:rsidR="00CF33D3" w:rsidRPr="002A1DAB" w:rsidRDefault="00CF33D3" w:rsidP="007E575B">
            <w:pPr>
              <w:pStyle w:val="Title"/>
              <w:jc w:val="left"/>
              <w:rPr>
                <w:b/>
                <w:szCs w:val="24"/>
              </w:rPr>
            </w:pPr>
            <w:r w:rsidRPr="002A1DAB">
              <w:rPr>
                <w:b/>
                <w:szCs w:val="24"/>
              </w:rPr>
              <w:t>100</w:t>
            </w:r>
          </w:p>
        </w:tc>
      </w:tr>
    </w:tbl>
    <w:p w:rsidR="00CF33D3" w:rsidRDefault="00CF33D3" w:rsidP="00B57D8D">
      <w:pPr>
        <w:ind w:left="720"/>
        <w:rPr>
          <w:highlight w:val="yellow"/>
        </w:rPr>
      </w:pPr>
    </w:p>
    <w:tbl>
      <w:tblPr>
        <w:tblStyle w:val="TableGrid"/>
        <w:tblW w:w="5153" w:type="pct"/>
        <w:tblLook w:val="04A0" w:firstRow="1" w:lastRow="0" w:firstColumn="1" w:lastColumn="0" w:noHBand="0" w:noVBand="1"/>
      </w:tblPr>
      <w:tblGrid>
        <w:gridCol w:w="585"/>
        <w:gridCol w:w="517"/>
        <w:gridCol w:w="7155"/>
        <w:gridCol w:w="724"/>
        <w:gridCol w:w="735"/>
        <w:gridCol w:w="1001"/>
      </w:tblGrid>
      <w:tr w:rsidR="00CF33D3" w:rsidRPr="00BA50B9" w:rsidTr="00CF33D3">
        <w:trPr>
          <w:trHeight w:val="552"/>
        </w:trPr>
        <w:tc>
          <w:tcPr>
            <w:tcW w:w="273" w:type="pct"/>
            <w:vAlign w:val="center"/>
          </w:tcPr>
          <w:p w:rsidR="00CF33D3" w:rsidRPr="006272BC" w:rsidRDefault="00CF33D3" w:rsidP="00CF33D3">
            <w:pPr>
              <w:jc w:val="center"/>
              <w:rPr>
                <w:b/>
              </w:rPr>
            </w:pPr>
            <w:r w:rsidRPr="00111D43">
              <w:rPr>
                <w:b/>
              </w:rPr>
              <w:t>Q. No.</w:t>
            </w:r>
          </w:p>
        </w:tc>
        <w:tc>
          <w:tcPr>
            <w:tcW w:w="3579" w:type="pct"/>
            <w:gridSpan w:val="2"/>
            <w:vAlign w:val="center"/>
          </w:tcPr>
          <w:p w:rsidR="00CF33D3" w:rsidRPr="006272BC" w:rsidRDefault="00CF33D3" w:rsidP="00CF33D3">
            <w:pPr>
              <w:jc w:val="center"/>
              <w:rPr>
                <w:b/>
              </w:rPr>
            </w:pPr>
            <w:r w:rsidRPr="00111D43">
              <w:rPr>
                <w:b/>
              </w:rPr>
              <w:t>Questions</w:t>
            </w:r>
          </w:p>
        </w:tc>
        <w:tc>
          <w:tcPr>
            <w:tcW w:w="338" w:type="pct"/>
            <w:vAlign w:val="center"/>
          </w:tcPr>
          <w:p w:rsidR="00CF33D3" w:rsidRPr="006272BC" w:rsidRDefault="00CF33D3" w:rsidP="00CF33D3">
            <w:pPr>
              <w:jc w:val="center"/>
              <w:rPr>
                <w:b/>
              </w:rPr>
            </w:pPr>
            <w:r w:rsidRPr="00111D43">
              <w:rPr>
                <w:b/>
              </w:rPr>
              <w:t>CO</w:t>
            </w:r>
          </w:p>
        </w:tc>
        <w:tc>
          <w:tcPr>
            <w:tcW w:w="343" w:type="pct"/>
            <w:vAlign w:val="center"/>
          </w:tcPr>
          <w:p w:rsidR="00CF33D3" w:rsidRPr="006272BC" w:rsidRDefault="00CF33D3" w:rsidP="00CF33D3">
            <w:pPr>
              <w:jc w:val="center"/>
              <w:rPr>
                <w:b/>
              </w:rPr>
            </w:pPr>
            <w:r w:rsidRPr="00111D43">
              <w:rPr>
                <w:b/>
              </w:rPr>
              <w:t>BL</w:t>
            </w:r>
          </w:p>
        </w:tc>
        <w:tc>
          <w:tcPr>
            <w:tcW w:w="467" w:type="pct"/>
            <w:vAlign w:val="center"/>
          </w:tcPr>
          <w:p w:rsidR="00CF33D3" w:rsidRPr="006272BC" w:rsidRDefault="00CF33D3" w:rsidP="00CF33D3">
            <w:pPr>
              <w:jc w:val="center"/>
              <w:rPr>
                <w:b/>
              </w:rPr>
            </w:pPr>
            <w:r w:rsidRPr="00111D43">
              <w:rPr>
                <w:b/>
              </w:rPr>
              <w:t>Marks</w:t>
            </w:r>
          </w:p>
        </w:tc>
      </w:tr>
      <w:tr w:rsidR="00CF33D3" w:rsidRPr="00BA50B9" w:rsidTr="00CF33D3">
        <w:trPr>
          <w:trHeight w:val="552"/>
        </w:trPr>
        <w:tc>
          <w:tcPr>
            <w:tcW w:w="5000" w:type="pct"/>
            <w:gridSpan w:val="6"/>
            <w:vAlign w:val="center"/>
          </w:tcPr>
          <w:p w:rsidR="00CF33D3" w:rsidRPr="00BA50B9" w:rsidRDefault="00CF33D3" w:rsidP="008C57B9">
            <w:pPr>
              <w:jc w:val="center"/>
              <w:rPr>
                <w:b/>
                <w:u w:val="single"/>
              </w:rPr>
            </w:pPr>
            <w:r w:rsidRPr="00BA50B9">
              <w:rPr>
                <w:b/>
                <w:u w:val="single"/>
              </w:rPr>
              <w:t>PART – A (10 X 1 = 10 MARKS)</w:t>
            </w:r>
          </w:p>
        </w:tc>
      </w:tr>
      <w:tr w:rsidR="00CF33D3" w:rsidRPr="00BA50B9" w:rsidTr="00CF33D3">
        <w:trPr>
          <w:trHeight w:val="397"/>
        </w:trPr>
        <w:tc>
          <w:tcPr>
            <w:tcW w:w="273" w:type="pct"/>
            <w:vAlign w:val="center"/>
          </w:tcPr>
          <w:p w:rsidR="00CF33D3" w:rsidRPr="00BA50B9" w:rsidRDefault="00CF33D3" w:rsidP="00CF33D3">
            <w:pPr>
              <w:jc w:val="center"/>
            </w:pPr>
            <w:r w:rsidRPr="00BA50B9">
              <w:t>1.</w:t>
            </w:r>
          </w:p>
        </w:tc>
        <w:tc>
          <w:tcPr>
            <w:tcW w:w="3579" w:type="pct"/>
            <w:gridSpan w:val="2"/>
            <w:vAlign w:val="center"/>
          </w:tcPr>
          <w:p w:rsidR="00CF33D3" w:rsidRPr="003530C5" w:rsidRDefault="00CF33D3" w:rsidP="00CF33D3">
            <w:pPr>
              <w:autoSpaceDE w:val="0"/>
              <w:autoSpaceDN w:val="0"/>
              <w:adjustRightInd w:val="0"/>
              <w:jc w:val="both"/>
            </w:pPr>
            <w:r>
              <w:t xml:space="preserve">Give any two </w:t>
            </w:r>
            <w:r w:rsidRPr="00074DFA">
              <w:t>examples where Precast concrete is used.</w:t>
            </w:r>
          </w:p>
        </w:tc>
        <w:tc>
          <w:tcPr>
            <w:tcW w:w="338" w:type="pct"/>
            <w:vAlign w:val="center"/>
          </w:tcPr>
          <w:p w:rsidR="00CF33D3" w:rsidRPr="00BA50B9" w:rsidRDefault="00CF33D3" w:rsidP="00CF33D3">
            <w:pPr>
              <w:jc w:val="center"/>
            </w:pPr>
            <w:r>
              <w:t>CO1</w:t>
            </w:r>
          </w:p>
        </w:tc>
        <w:tc>
          <w:tcPr>
            <w:tcW w:w="343" w:type="pct"/>
            <w:vAlign w:val="center"/>
          </w:tcPr>
          <w:p w:rsidR="00CF33D3" w:rsidRPr="00BA50B9" w:rsidRDefault="00CF33D3" w:rsidP="00CF33D3">
            <w:pPr>
              <w:jc w:val="center"/>
            </w:pPr>
            <w:r>
              <w:t>U</w:t>
            </w:r>
          </w:p>
        </w:tc>
        <w:tc>
          <w:tcPr>
            <w:tcW w:w="467" w:type="pct"/>
            <w:vAlign w:val="center"/>
          </w:tcPr>
          <w:p w:rsidR="00CF33D3" w:rsidRPr="00BA50B9" w:rsidRDefault="00CF33D3" w:rsidP="00CF33D3">
            <w:pPr>
              <w:jc w:val="center"/>
            </w:pPr>
            <w:r w:rsidRPr="00BA50B9">
              <w:t>1</w:t>
            </w:r>
          </w:p>
        </w:tc>
      </w:tr>
      <w:tr w:rsidR="00CF33D3" w:rsidRPr="00BA50B9" w:rsidTr="00CF33D3">
        <w:trPr>
          <w:trHeight w:val="397"/>
        </w:trPr>
        <w:tc>
          <w:tcPr>
            <w:tcW w:w="273" w:type="pct"/>
            <w:vAlign w:val="center"/>
          </w:tcPr>
          <w:p w:rsidR="00CF33D3" w:rsidRPr="00BA50B9" w:rsidRDefault="00CF33D3" w:rsidP="00CF33D3">
            <w:pPr>
              <w:jc w:val="center"/>
            </w:pPr>
            <w:r w:rsidRPr="00BA50B9">
              <w:t>2.</w:t>
            </w:r>
          </w:p>
        </w:tc>
        <w:tc>
          <w:tcPr>
            <w:tcW w:w="3579" w:type="pct"/>
            <w:gridSpan w:val="2"/>
            <w:vAlign w:val="center"/>
          </w:tcPr>
          <w:p w:rsidR="00CF33D3" w:rsidRPr="00BA50B9" w:rsidRDefault="00CF33D3" w:rsidP="00CF33D3">
            <w:pPr>
              <w:jc w:val="both"/>
            </w:pPr>
            <w:r>
              <w:t>State the term ‘Site layout’.</w:t>
            </w:r>
          </w:p>
        </w:tc>
        <w:tc>
          <w:tcPr>
            <w:tcW w:w="338" w:type="pct"/>
            <w:vAlign w:val="center"/>
          </w:tcPr>
          <w:p w:rsidR="00CF33D3" w:rsidRPr="00BA50B9" w:rsidRDefault="00CF33D3" w:rsidP="00CF33D3">
            <w:pPr>
              <w:jc w:val="center"/>
            </w:pPr>
            <w:r>
              <w:t>CO1</w:t>
            </w:r>
          </w:p>
        </w:tc>
        <w:tc>
          <w:tcPr>
            <w:tcW w:w="343" w:type="pct"/>
            <w:vAlign w:val="center"/>
          </w:tcPr>
          <w:p w:rsidR="00CF33D3" w:rsidRDefault="00CF33D3" w:rsidP="00CF33D3">
            <w:pPr>
              <w:jc w:val="center"/>
            </w:pPr>
            <w:r>
              <w:t>R</w:t>
            </w:r>
          </w:p>
        </w:tc>
        <w:tc>
          <w:tcPr>
            <w:tcW w:w="467" w:type="pct"/>
            <w:vAlign w:val="center"/>
          </w:tcPr>
          <w:p w:rsidR="00CF33D3" w:rsidRPr="00BA50B9" w:rsidRDefault="00CF33D3" w:rsidP="00CF33D3">
            <w:pPr>
              <w:jc w:val="center"/>
            </w:pPr>
            <w:r w:rsidRPr="00BA50B9">
              <w:t>1</w:t>
            </w:r>
          </w:p>
        </w:tc>
      </w:tr>
      <w:tr w:rsidR="00CF33D3" w:rsidRPr="00BA50B9" w:rsidTr="00CF33D3">
        <w:trPr>
          <w:trHeight w:val="397"/>
        </w:trPr>
        <w:tc>
          <w:tcPr>
            <w:tcW w:w="273" w:type="pct"/>
            <w:vAlign w:val="center"/>
          </w:tcPr>
          <w:p w:rsidR="00CF33D3" w:rsidRPr="00BA50B9" w:rsidRDefault="00CF33D3" w:rsidP="00CF33D3">
            <w:pPr>
              <w:jc w:val="center"/>
            </w:pPr>
            <w:r>
              <w:t>3.</w:t>
            </w:r>
          </w:p>
        </w:tc>
        <w:tc>
          <w:tcPr>
            <w:tcW w:w="3579" w:type="pct"/>
            <w:gridSpan w:val="2"/>
            <w:vAlign w:val="center"/>
          </w:tcPr>
          <w:p w:rsidR="00CF33D3" w:rsidRDefault="00CF33D3" w:rsidP="00CF33D3">
            <w:pPr>
              <w:jc w:val="both"/>
            </w:pPr>
            <w:r>
              <w:t xml:space="preserve">Define the stripping technique. </w:t>
            </w:r>
          </w:p>
        </w:tc>
        <w:tc>
          <w:tcPr>
            <w:tcW w:w="338" w:type="pct"/>
            <w:vAlign w:val="center"/>
          </w:tcPr>
          <w:p w:rsidR="00CF33D3" w:rsidRPr="008D4239" w:rsidRDefault="00CF33D3" w:rsidP="00CF33D3">
            <w:pPr>
              <w:jc w:val="center"/>
            </w:pPr>
            <w:r w:rsidRPr="008D4239">
              <w:t>CO2</w:t>
            </w:r>
          </w:p>
        </w:tc>
        <w:tc>
          <w:tcPr>
            <w:tcW w:w="343" w:type="pct"/>
            <w:vAlign w:val="center"/>
          </w:tcPr>
          <w:p w:rsidR="00CF33D3" w:rsidRDefault="00CF33D3" w:rsidP="00CF33D3">
            <w:pPr>
              <w:jc w:val="center"/>
            </w:pPr>
            <w:r>
              <w:t>R</w:t>
            </w:r>
          </w:p>
        </w:tc>
        <w:tc>
          <w:tcPr>
            <w:tcW w:w="467" w:type="pct"/>
            <w:vAlign w:val="center"/>
          </w:tcPr>
          <w:p w:rsidR="00CF33D3" w:rsidRPr="00BA50B9" w:rsidRDefault="00CF33D3" w:rsidP="00CF33D3">
            <w:pPr>
              <w:jc w:val="center"/>
            </w:pPr>
            <w:r w:rsidRPr="00BA50B9">
              <w:t>1</w:t>
            </w:r>
          </w:p>
        </w:tc>
      </w:tr>
      <w:tr w:rsidR="00CF33D3" w:rsidRPr="00BA50B9" w:rsidTr="00CF33D3">
        <w:trPr>
          <w:trHeight w:val="397"/>
        </w:trPr>
        <w:tc>
          <w:tcPr>
            <w:tcW w:w="273" w:type="pct"/>
            <w:vAlign w:val="center"/>
          </w:tcPr>
          <w:p w:rsidR="00CF33D3" w:rsidRDefault="00CF33D3" w:rsidP="00CF33D3">
            <w:pPr>
              <w:jc w:val="center"/>
            </w:pPr>
            <w:r>
              <w:t>4.</w:t>
            </w:r>
          </w:p>
        </w:tc>
        <w:tc>
          <w:tcPr>
            <w:tcW w:w="3579" w:type="pct"/>
            <w:gridSpan w:val="2"/>
            <w:vAlign w:val="center"/>
          </w:tcPr>
          <w:p w:rsidR="00CF33D3" w:rsidRDefault="00CF33D3" w:rsidP="00CF33D3">
            <w:pPr>
              <w:jc w:val="both"/>
            </w:pPr>
            <w:r>
              <w:t xml:space="preserve">Cite the functions of scaffolding. </w:t>
            </w:r>
          </w:p>
        </w:tc>
        <w:tc>
          <w:tcPr>
            <w:tcW w:w="338" w:type="pct"/>
            <w:vAlign w:val="center"/>
          </w:tcPr>
          <w:p w:rsidR="00CF33D3" w:rsidRPr="008D4239" w:rsidRDefault="00CF33D3" w:rsidP="00CF33D3">
            <w:pPr>
              <w:jc w:val="center"/>
            </w:pPr>
            <w:r>
              <w:t>CO2</w:t>
            </w:r>
          </w:p>
        </w:tc>
        <w:tc>
          <w:tcPr>
            <w:tcW w:w="343" w:type="pct"/>
            <w:vAlign w:val="center"/>
          </w:tcPr>
          <w:p w:rsidR="00CF33D3" w:rsidRDefault="00CF33D3" w:rsidP="00CF33D3">
            <w:pPr>
              <w:jc w:val="center"/>
            </w:pPr>
            <w:r>
              <w:t>U</w:t>
            </w:r>
          </w:p>
        </w:tc>
        <w:tc>
          <w:tcPr>
            <w:tcW w:w="467" w:type="pct"/>
            <w:vAlign w:val="center"/>
          </w:tcPr>
          <w:p w:rsidR="00CF33D3" w:rsidRPr="00BA50B9" w:rsidRDefault="00CF33D3" w:rsidP="00CF33D3">
            <w:pPr>
              <w:jc w:val="center"/>
            </w:pPr>
            <w:r>
              <w:t>1</w:t>
            </w:r>
          </w:p>
        </w:tc>
      </w:tr>
      <w:tr w:rsidR="00CF33D3" w:rsidRPr="00BA50B9" w:rsidTr="00CF33D3">
        <w:trPr>
          <w:trHeight w:val="397"/>
        </w:trPr>
        <w:tc>
          <w:tcPr>
            <w:tcW w:w="273" w:type="pct"/>
            <w:vAlign w:val="center"/>
          </w:tcPr>
          <w:p w:rsidR="00CF33D3" w:rsidRPr="00BA50B9" w:rsidRDefault="00CF33D3" w:rsidP="00CF33D3">
            <w:pPr>
              <w:jc w:val="center"/>
            </w:pPr>
            <w:r>
              <w:t>5.</w:t>
            </w:r>
          </w:p>
        </w:tc>
        <w:tc>
          <w:tcPr>
            <w:tcW w:w="3579" w:type="pct"/>
            <w:gridSpan w:val="2"/>
            <w:vAlign w:val="center"/>
          </w:tcPr>
          <w:p w:rsidR="00CF33D3" w:rsidRDefault="00CF33D3" w:rsidP="00CF33D3">
            <w:pPr>
              <w:jc w:val="both"/>
            </w:pPr>
            <w:r>
              <w:rPr>
                <w:noProof/>
                <w:lang w:eastAsia="zh-TW"/>
              </w:rPr>
              <w:t xml:space="preserve">Name the different types of heavy equipments used for piling action. </w:t>
            </w:r>
          </w:p>
        </w:tc>
        <w:tc>
          <w:tcPr>
            <w:tcW w:w="338" w:type="pct"/>
            <w:vAlign w:val="center"/>
          </w:tcPr>
          <w:p w:rsidR="00CF33D3" w:rsidRPr="008D4239" w:rsidRDefault="00CF33D3" w:rsidP="00CF33D3">
            <w:pPr>
              <w:jc w:val="center"/>
            </w:pPr>
            <w:r w:rsidRPr="008D4239">
              <w:t>CO3</w:t>
            </w:r>
          </w:p>
        </w:tc>
        <w:tc>
          <w:tcPr>
            <w:tcW w:w="343" w:type="pct"/>
            <w:vAlign w:val="center"/>
          </w:tcPr>
          <w:p w:rsidR="00CF33D3" w:rsidRDefault="00CF33D3" w:rsidP="00CF33D3">
            <w:pPr>
              <w:jc w:val="center"/>
            </w:pPr>
            <w:r>
              <w:t>R</w:t>
            </w:r>
          </w:p>
        </w:tc>
        <w:tc>
          <w:tcPr>
            <w:tcW w:w="467" w:type="pct"/>
            <w:vAlign w:val="center"/>
          </w:tcPr>
          <w:p w:rsidR="00CF33D3" w:rsidRPr="00BA50B9" w:rsidRDefault="00CF33D3" w:rsidP="00CF33D3">
            <w:pPr>
              <w:jc w:val="center"/>
            </w:pPr>
            <w:r w:rsidRPr="00BA50B9">
              <w:t>1</w:t>
            </w:r>
          </w:p>
        </w:tc>
      </w:tr>
      <w:tr w:rsidR="00CF33D3" w:rsidRPr="00BA50B9" w:rsidTr="00CF33D3">
        <w:trPr>
          <w:trHeight w:val="397"/>
        </w:trPr>
        <w:tc>
          <w:tcPr>
            <w:tcW w:w="273" w:type="pct"/>
            <w:vAlign w:val="center"/>
          </w:tcPr>
          <w:p w:rsidR="00CF33D3" w:rsidRPr="00BA50B9" w:rsidRDefault="00CF33D3" w:rsidP="00CF33D3">
            <w:pPr>
              <w:jc w:val="center"/>
            </w:pPr>
            <w:r>
              <w:t>6</w:t>
            </w:r>
            <w:r w:rsidRPr="00BA50B9">
              <w:t>.</w:t>
            </w:r>
          </w:p>
        </w:tc>
        <w:tc>
          <w:tcPr>
            <w:tcW w:w="3579" w:type="pct"/>
            <w:gridSpan w:val="2"/>
            <w:vAlign w:val="center"/>
          </w:tcPr>
          <w:p w:rsidR="00CF33D3" w:rsidRPr="008C7D3A" w:rsidRDefault="00CF33D3" w:rsidP="00CF33D3">
            <w:pPr>
              <w:pStyle w:val="Default"/>
              <w:jc w:val="both"/>
            </w:pPr>
            <w:r w:rsidRPr="00023750">
              <w:t>Identify one difference between tracked and wheeled excavators.</w:t>
            </w:r>
          </w:p>
        </w:tc>
        <w:tc>
          <w:tcPr>
            <w:tcW w:w="338" w:type="pct"/>
            <w:vAlign w:val="center"/>
          </w:tcPr>
          <w:p w:rsidR="00CF33D3" w:rsidRPr="008D4239" w:rsidRDefault="00CF33D3" w:rsidP="00CF33D3">
            <w:pPr>
              <w:jc w:val="center"/>
            </w:pPr>
            <w:r w:rsidRPr="008D4239">
              <w:t>CO3</w:t>
            </w:r>
          </w:p>
        </w:tc>
        <w:tc>
          <w:tcPr>
            <w:tcW w:w="343" w:type="pct"/>
            <w:vAlign w:val="center"/>
          </w:tcPr>
          <w:p w:rsidR="00CF33D3" w:rsidRDefault="00CF33D3" w:rsidP="00CF33D3">
            <w:pPr>
              <w:jc w:val="center"/>
            </w:pPr>
            <w:r>
              <w:t>U</w:t>
            </w:r>
          </w:p>
        </w:tc>
        <w:tc>
          <w:tcPr>
            <w:tcW w:w="467" w:type="pct"/>
            <w:vAlign w:val="center"/>
          </w:tcPr>
          <w:p w:rsidR="00CF33D3" w:rsidRPr="00BA50B9" w:rsidRDefault="00CF33D3" w:rsidP="00CF33D3">
            <w:pPr>
              <w:jc w:val="center"/>
            </w:pPr>
            <w:r w:rsidRPr="00BA50B9">
              <w:t>1</w:t>
            </w:r>
          </w:p>
        </w:tc>
      </w:tr>
      <w:tr w:rsidR="00CF33D3" w:rsidRPr="00BA50B9" w:rsidTr="00CF33D3">
        <w:trPr>
          <w:trHeight w:val="397"/>
        </w:trPr>
        <w:tc>
          <w:tcPr>
            <w:tcW w:w="273" w:type="pct"/>
            <w:vAlign w:val="center"/>
          </w:tcPr>
          <w:p w:rsidR="00CF33D3" w:rsidRPr="00BA50B9" w:rsidRDefault="00CF33D3" w:rsidP="00CF33D3">
            <w:pPr>
              <w:jc w:val="center"/>
            </w:pPr>
            <w:r w:rsidRPr="008D4239">
              <w:t>7.</w:t>
            </w:r>
          </w:p>
        </w:tc>
        <w:tc>
          <w:tcPr>
            <w:tcW w:w="3579" w:type="pct"/>
            <w:gridSpan w:val="2"/>
            <w:vAlign w:val="center"/>
          </w:tcPr>
          <w:p w:rsidR="00CF33D3" w:rsidRPr="00BA50B9" w:rsidRDefault="00CF33D3" w:rsidP="00CF33D3">
            <w:pPr>
              <w:jc w:val="both"/>
            </w:pPr>
            <w:r>
              <w:t>Recognize the usage of position equipment.</w:t>
            </w:r>
          </w:p>
        </w:tc>
        <w:tc>
          <w:tcPr>
            <w:tcW w:w="338" w:type="pct"/>
            <w:vAlign w:val="center"/>
          </w:tcPr>
          <w:p w:rsidR="00CF33D3" w:rsidRPr="008D4239" w:rsidRDefault="00CF33D3" w:rsidP="00CF33D3">
            <w:pPr>
              <w:jc w:val="center"/>
            </w:pPr>
            <w:r w:rsidRPr="008D4239">
              <w:t>CO4</w:t>
            </w:r>
          </w:p>
        </w:tc>
        <w:tc>
          <w:tcPr>
            <w:tcW w:w="343" w:type="pct"/>
            <w:vAlign w:val="center"/>
          </w:tcPr>
          <w:p w:rsidR="00CF33D3" w:rsidRDefault="00CF33D3" w:rsidP="00CF33D3">
            <w:pPr>
              <w:jc w:val="center"/>
            </w:pPr>
            <w:r>
              <w:t>R</w:t>
            </w:r>
          </w:p>
        </w:tc>
        <w:tc>
          <w:tcPr>
            <w:tcW w:w="467" w:type="pct"/>
            <w:vAlign w:val="center"/>
          </w:tcPr>
          <w:p w:rsidR="00CF33D3" w:rsidRPr="00BA50B9" w:rsidRDefault="00CF33D3" w:rsidP="00CF33D3">
            <w:pPr>
              <w:jc w:val="center"/>
            </w:pPr>
            <w:r w:rsidRPr="00BA50B9">
              <w:t>1</w:t>
            </w:r>
          </w:p>
        </w:tc>
      </w:tr>
      <w:tr w:rsidR="00CF33D3" w:rsidRPr="00BA50B9" w:rsidTr="00CF33D3">
        <w:trPr>
          <w:trHeight w:val="397"/>
        </w:trPr>
        <w:tc>
          <w:tcPr>
            <w:tcW w:w="273" w:type="pct"/>
            <w:vAlign w:val="center"/>
          </w:tcPr>
          <w:p w:rsidR="00CF33D3" w:rsidRPr="008D4239" w:rsidRDefault="00CF33D3" w:rsidP="00CF33D3">
            <w:pPr>
              <w:jc w:val="center"/>
            </w:pPr>
            <w:r w:rsidRPr="008D4239">
              <w:t>8.</w:t>
            </w:r>
          </w:p>
        </w:tc>
        <w:tc>
          <w:tcPr>
            <w:tcW w:w="3579" w:type="pct"/>
            <w:gridSpan w:val="2"/>
            <w:vAlign w:val="center"/>
          </w:tcPr>
          <w:p w:rsidR="00CF33D3" w:rsidRPr="00BD3015" w:rsidRDefault="00CF33D3" w:rsidP="00CF33D3">
            <w:pPr>
              <w:spacing w:line="276" w:lineRule="auto"/>
              <w:jc w:val="both"/>
            </w:pPr>
            <w:r w:rsidRPr="00BD3015">
              <w:t xml:space="preserve">List the categories of material handling equipment. </w:t>
            </w:r>
          </w:p>
        </w:tc>
        <w:tc>
          <w:tcPr>
            <w:tcW w:w="338" w:type="pct"/>
            <w:vAlign w:val="center"/>
          </w:tcPr>
          <w:p w:rsidR="00CF33D3" w:rsidRPr="008D4239" w:rsidRDefault="00CF33D3" w:rsidP="00CF33D3">
            <w:pPr>
              <w:jc w:val="center"/>
            </w:pPr>
            <w:r>
              <w:t>CO4</w:t>
            </w:r>
          </w:p>
        </w:tc>
        <w:tc>
          <w:tcPr>
            <w:tcW w:w="343" w:type="pct"/>
            <w:vAlign w:val="center"/>
          </w:tcPr>
          <w:p w:rsidR="00CF33D3" w:rsidRDefault="00CF33D3" w:rsidP="00CF33D3">
            <w:pPr>
              <w:jc w:val="center"/>
            </w:pPr>
            <w:r>
              <w:t>R</w:t>
            </w:r>
          </w:p>
        </w:tc>
        <w:tc>
          <w:tcPr>
            <w:tcW w:w="467" w:type="pct"/>
            <w:vAlign w:val="center"/>
          </w:tcPr>
          <w:p w:rsidR="00CF33D3" w:rsidRPr="00BA50B9" w:rsidRDefault="00CF33D3" w:rsidP="00CF33D3">
            <w:pPr>
              <w:jc w:val="center"/>
            </w:pPr>
            <w:r>
              <w:t>1</w:t>
            </w:r>
          </w:p>
        </w:tc>
      </w:tr>
      <w:tr w:rsidR="00CF33D3" w:rsidRPr="00BA50B9" w:rsidTr="00CF33D3">
        <w:trPr>
          <w:trHeight w:val="397"/>
        </w:trPr>
        <w:tc>
          <w:tcPr>
            <w:tcW w:w="273" w:type="pct"/>
            <w:vAlign w:val="center"/>
          </w:tcPr>
          <w:p w:rsidR="00CF33D3" w:rsidRPr="008D4239" w:rsidRDefault="00CF33D3" w:rsidP="00CF33D3">
            <w:pPr>
              <w:jc w:val="center"/>
            </w:pPr>
            <w:r w:rsidRPr="008D4239">
              <w:t>9.</w:t>
            </w:r>
          </w:p>
        </w:tc>
        <w:tc>
          <w:tcPr>
            <w:tcW w:w="3579" w:type="pct"/>
            <w:gridSpan w:val="2"/>
            <w:vAlign w:val="center"/>
          </w:tcPr>
          <w:p w:rsidR="00CF33D3" w:rsidRPr="00BA50B9" w:rsidRDefault="00CF33D3" w:rsidP="00CF33D3">
            <w:pPr>
              <w:pStyle w:val="ListParagraph"/>
              <w:ind w:left="0"/>
              <w:jc w:val="both"/>
              <w:rPr>
                <w:noProof/>
                <w:lang w:eastAsia="zh-TW"/>
              </w:rPr>
            </w:pPr>
            <w:r>
              <w:rPr>
                <w:noProof/>
                <w:lang w:eastAsia="zh-TW"/>
              </w:rPr>
              <w:t xml:space="preserve">Indicate the need for equipment planning. </w:t>
            </w:r>
          </w:p>
        </w:tc>
        <w:tc>
          <w:tcPr>
            <w:tcW w:w="338" w:type="pct"/>
            <w:vAlign w:val="center"/>
          </w:tcPr>
          <w:p w:rsidR="00CF33D3" w:rsidRPr="008D4239" w:rsidRDefault="00CF33D3" w:rsidP="00CF33D3">
            <w:pPr>
              <w:jc w:val="center"/>
            </w:pPr>
            <w:r w:rsidRPr="008D4239">
              <w:t>CO5</w:t>
            </w:r>
          </w:p>
        </w:tc>
        <w:tc>
          <w:tcPr>
            <w:tcW w:w="343" w:type="pct"/>
            <w:vAlign w:val="center"/>
          </w:tcPr>
          <w:p w:rsidR="00CF33D3" w:rsidRDefault="00CF33D3" w:rsidP="00CF33D3">
            <w:pPr>
              <w:jc w:val="center"/>
            </w:pPr>
            <w:r>
              <w:t>U</w:t>
            </w:r>
          </w:p>
        </w:tc>
        <w:tc>
          <w:tcPr>
            <w:tcW w:w="467" w:type="pct"/>
            <w:vAlign w:val="center"/>
          </w:tcPr>
          <w:p w:rsidR="00CF33D3" w:rsidRPr="00BA50B9" w:rsidRDefault="00CF33D3" w:rsidP="00CF33D3">
            <w:pPr>
              <w:jc w:val="center"/>
            </w:pPr>
            <w:r w:rsidRPr="00BA50B9">
              <w:t>1</w:t>
            </w:r>
          </w:p>
        </w:tc>
      </w:tr>
      <w:tr w:rsidR="00CF33D3" w:rsidRPr="00BA50B9" w:rsidTr="00CF33D3">
        <w:trPr>
          <w:trHeight w:val="397"/>
        </w:trPr>
        <w:tc>
          <w:tcPr>
            <w:tcW w:w="273" w:type="pct"/>
            <w:vAlign w:val="center"/>
          </w:tcPr>
          <w:p w:rsidR="00CF33D3" w:rsidRPr="00BA50B9" w:rsidRDefault="00CF33D3" w:rsidP="00CF33D3">
            <w:pPr>
              <w:jc w:val="center"/>
            </w:pPr>
            <w:r w:rsidRPr="00BA50B9">
              <w:t>10.</w:t>
            </w:r>
          </w:p>
        </w:tc>
        <w:tc>
          <w:tcPr>
            <w:tcW w:w="3579" w:type="pct"/>
            <w:gridSpan w:val="2"/>
            <w:vAlign w:val="center"/>
          </w:tcPr>
          <w:p w:rsidR="00CF33D3" w:rsidRPr="00BA50B9" w:rsidRDefault="00CF33D3" w:rsidP="00CF33D3">
            <w:pPr>
              <w:jc w:val="both"/>
            </w:pPr>
            <w:r>
              <w:t xml:space="preserve">Quote at least four digital technology trends that impacts the current construction industry. </w:t>
            </w:r>
          </w:p>
        </w:tc>
        <w:tc>
          <w:tcPr>
            <w:tcW w:w="338" w:type="pct"/>
            <w:vAlign w:val="center"/>
          </w:tcPr>
          <w:p w:rsidR="00CF33D3" w:rsidRDefault="00CF33D3" w:rsidP="00CF33D3">
            <w:pPr>
              <w:jc w:val="center"/>
            </w:pPr>
            <w:r w:rsidRPr="009F4EF2">
              <w:t>CO</w:t>
            </w:r>
            <w:r>
              <w:t>6</w:t>
            </w:r>
          </w:p>
        </w:tc>
        <w:tc>
          <w:tcPr>
            <w:tcW w:w="343" w:type="pct"/>
            <w:vAlign w:val="center"/>
          </w:tcPr>
          <w:p w:rsidR="00CF33D3" w:rsidRDefault="00CF33D3" w:rsidP="00CF33D3">
            <w:pPr>
              <w:jc w:val="center"/>
            </w:pPr>
            <w:r>
              <w:t>U</w:t>
            </w:r>
          </w:p>
        </w:tc>
        <w:tc>
          <w:tcPr>
            <w:tcW w:w="467" w:type="pct"/>
            <w:vAlign w:val="center"/>
          </w:tcPr>
          <w:p w:rsidR="00CF33D3" w:rsidRPr="00BA50B9" w:rsidRDefault="00CF33D3" w:rsidP="00CF33D3">
            <w:pPr>
              <w:jc w:val="center"/>
            </w:pPr>
            <w:r w:rsidRPr="00BA50B9">
              <w:t>1</w:t>
            </w:r>
          </w:p>
        </w:tc>
      </w:tr>
      <w:tr w:rsidR="00CF33D3" w:rsidRPr="00BA50B9" w:rsidTr="00CF33D3">
        <w:trPr>
          <w:trHeight w:val="552"/>
        </w:trPr>
        <w:tc>
          <w:tcPr>
            <w:tcW w:w="5000" w:type="pct"/>
            <w:gridSpan w:val="6"/>
            <w:vAlign w:val="center"/>
          </w:tcPr>
          <w:p w:rsidR="00CF33D3" w:rsidRPr="00BA50B9" w:rsidRDefault="00CF33D3" w:rsidP="00CF33D3">
            <w:pPr>
              <w:jc w:val="center"/>
              <w:rPr>
                <w:b/>
                <w:u w:val="single"/>
              </w:rPr>
            </w:pPr>
            <w:r w:rsidRPr="00BA50B9">
              <w:rPr>
                <w:b/>
                <w:u w:val="single"/>
              </w:rPr>
              <w:t>PART – B (6 X 3 = 18 MARKS)</w:t>
            </w:r>
          </w:p>
        </w:tc>
      </w:tr>
      <w:tr w:rsidR="00CF33D3" w:rsidRPr="00BA50B9" w:rsidTr="00CF33D3">
        <w:trPr>
          <w:trHeight w:val="397"/>
        </w:trPr>
        <w:tc>
          <w:tcPr>
            <w:tcW w:w="273" w:type="pct"/>
            <w:vAlign w:val="center"/>
          </w:tcPr>
          <w:p w:rsidR="00CF33D3" w:rsidRPr="00BA50B9" w:rsidRDefault="00CF33D3" w:rsidP="00CF33D3">
            <w:pPr>
              <w:jc w:val="center"/>
            </w:pPr>
            <w:r w:rsidRPr="00BA50B9">
              <w:t>11.</w:t>
            </w:r>
          </w:p>
        </w:tc>
        <w:tc>
          <w:tcPr>
            <w:tcW w:w="3579" w:type="pct"/>
            <w:gridSpan w:val="2"/>
            <w:vAlign w:val="center"/>
          </w:tcPr>
          <w:p w:rsidR="00CF33D3" w:rsidRPr="00BA50B9" w:rsidRDefault="00CF33D3" w:rsidP="00CF33D3">
            <w:pPr>
              <w:spacing w:line="276" w:lineRule="auto"/>
              <w:jc w:val="both"/>
            </w:pPr>
            <w:r w:rsidRPr="00AC77CB">
              <w:t xml:space="preserve">Plan a living room of suitable </w:t>
            </w:r>
            <w:r>
              <w:t xml:space="preserve">scaled </w:t>
            </w:r>
            <w:r w:rsidRPr="00AC77CB">
              <w:t>size that satisfies the condition of Roominess concept. Take unit as metres</w:t>
            </w:r>
            <w:r>
              <w:t xml:space="preserve">. </w:t>
            </w:r>
          </w:p>
        </w:tc>
        <w:tc>
          <w:tcPr>
            <w:tcW w:w="338" w:type="pct"/>
            <w:vAlign w:val="center"/>
          </w:tcPr>
          <w:p w:rsidR="00CF33D3" w:rsidRDefault="00CF33D3" w:rsidP="00CF33D3">
            <w:pPr>
              <w:jc w:val="center"/>
            </w:pPr>
            <w:r w:rsidRPr="000B4574">
              <w:t>CO</w:t>
            </w:r>
            <w:r>
              <w:t>1</w:t>
            </w:r>
          </w:p>
        </w:tc>
        <w:tc>
          <w:tcPr>
            <w:tcW w:w="343" w:type="pct"/>
            <w:vAlign w:val="center"/>
          </w:tcPr>
          <w:p w:rsidR="00CF33D3" w:rsidRDefault="00CF33D3" w:rsidP="00CF33D3">
            <w:pPr>
              <w:jc w:val="center"/>
            </w:pPr>
            <w:r>
              <w:t>An</w:t>
            </w:r>
          </w:p>
        </w:tc>
        <w:tc>
          <w:tcPr>
            <w:tcW w:w="467" w:type="pct"/>
            <w:vAlign w:val="center"/>
          </w:tcPr>
          <w:p w:rsidR="00CF33D3" w:rsidRPr="00BA50B9" w:rsidRDefault="00CF33D3" w:rsidP="00CF33D3">
            <w:pPr>
              <w:jc w:val="center"/>
            </w:pPr>
            <w:r w:rsidRPr="00BA50B9">
              <w:t>3</w:t>
            </w:r>
          </w:p>
        </w:tc>
      </w:tr>
      <w:tr w:rsidR="00CF33D3" w:rsidRPr="00BA50B9" w:rsidTr="00CF33D3">
        <w:trPr>
          <w:trHeight w:val="397"/>
        </w:trPr>
        <w:tc>
          <w:tcPr>
            <w:tcW w:w="273" w:type="pct"/>
            <w:vAlign w:val="center"/>
          </w:tcPr>
          <w:p w:rsidR="00CF33D3" w:rsidRPr="00BA50B9" w:rsidRDefault="00CF33D3" w:rsidP="00CF33D3">
            <w:pPr>
              <w:jc w:val="center"/>
            </w:pPr>
            <w:r w:rsidRPr="00BA50B9">
              <w:t>12.</w:t>
            </w:r>
          </w:p>
        </w:tc>
        <w:tc>
          <w:tcPr>
            <w:tcW w:w="3579" w:type="pct"/>
            <w:gridSpan w:val="2"/>
            <w:vAlign w:val="center"/>
          </w:tcPr>
          <w:p w:rsidR="00CF33D3" w:rsidRPr="00BA50B9" w:rsidRDefault="00CF33D3" w:rsidP="00CF33D3">
            <w:pPr>
              <w:jc w:val="both"/>
            </w:pPr>
            <w:r>
              <w:t xml:space="preserve">Identify </w:t>
            </w:r>
            <w:r w:rsidRPr="007B2D58">
              <w:t xml:space="preserve">the stages </w:t>
            </w:r>
            <w:r>
              <w:t>in</w:t>
            </w:r>
            <w:r w:rsidRPr="007B2D58">
              <w:t xml:space="preserve"> Precast concrete production.</w:t>
            </w:r>
          </w:p>
        </w:tc>
        <w:tc>
          <w:tcPr>
            <w:tcW w:w="338" w:type="pct"/>
            <w:vAlign w:val="center"/>
          </w:tcPr>
          <w:p w:rsidR="00CF33D3" w:rsidRDefault="00CF33D3" w:rsidP="00CF33D3">
            <w:pPr>
              <w:jc w:val="center"/>
            </w:pPr>
            <w:r w:rsidRPr="000B4574">
              <w:t>CO</w:t>
            </w:r>
            <w:r>
              <w:t>2</w:t>
            </w:r>
          </w:p>
        </w:tc>
        <w:tc>
          <w:tcPr>
            <w:tcW w:w="343" w:type="pct"/>
            <w:vAlign w:val="center"/>
          </w:tcPr>
          <w:p w:rsidR="00CF33D3" w:rsidRDefault="00CF33D3" w:rsidP="00CF33D3">
            <w:pPr>
              <w:jc w:val="center"/>
            </w:pPr>
            <w:r>
              <w:t>U</w:t>
            </w:r>
          </w:p>
        </w:tc>
        <w:tc>
          <w:tcPr>
            <w:tcW w:w="467" w:type="pct"/>
            <w:vAlign w:val="center"/>
          </w:tcPr>
          <w:p w:rsidR="00CF33D3" w:rsidRPr="00BA50B9" w:rsidRDefault="00CF33D3" w:rsidP="00CF33D3">
            <w:pPr>
              <w:jc w:val="center"/>
            </w:pPr>
            <w:r w:rsidRPr="00BA50B9">
              <w:t>3</w:t>
            </w:r>
          </w:p>
        </w:tc>
      </w:tr>
      <w:tr w:rsidR="00CF33D3" w:rsidRPr="00BA50B9" w:rsidTr="00CF33D3">
        <w:trPr>
          <w:trHeight w:val="397"/>
        </w:trPr>
        <w:tc>
          <w:tcPr>
            <w:tcW w:w="273" w:type="pct"/>
            <w:vAlign w:val="center"/>
          </w:tcPr>
          <w:p w:rsidR="00CF33D3" w:rsidRPr="00BA50B9" w:rsidRDefault="00CF33D3" w:rsidP="00CF33D3">
            <w:pPr>
              <w:jc w:val="center"/>
            </w:pPr>
            <w:r w:rsidRPr="00BA50B9">
              <w:t>13.</w:t>
            </w:r>
          </w:p>
        </w:tc>
        <w:tc>
          <w:tcPr>
            <w:tcW w:w="3579" w:type="pct"/>
            <w:gridSpan w:val="2"/>
            <w:vAlign w:val="center"/>
          </w:tcPr>
          <w:p w:rsidR="00CF33D3" w:rsidRPr="00BA50B9" w:rsidRDefault="00CF33D3" w:rsidP="00CF33D3">
            <w:pPr>
              <w:spacing w:line="276" w:lineRule="auto"/>
              <w:jc w:val="both"/>
            </w:pPr>
            <w:r w:rsidRPr="0005543E">
              <w:t xml:space="preserve">Select the method of fire suppression system </w:t>
            </w:r>
            <w:r>
              <w:t xml:space="preserve">used </w:t>
            </w:r>
            <w:r w:rsidRPr="0005543E">
              <w:t>at aircraft docks and explain shortly.</w:t>
            </w:r>
          </w:p>
        </w:tc>
        <w:tc>
          <w:tcPr>
            <w:tcW w:w="338" w:type="pct"/>
            <w:vAlign w:val="center"/>
          </w:tcPr>
          <w:p w:rsidR="00CF33D3" w:rsidRDefault="00CF33D3" w:rsidP="00CF33D3">
            <w:pPr>
              <w:jc w:val="center"/>
            </w:pPr>
            <w:r w:rsidRPr="000B4574">
              <w:t>CO</w:t>
            </w:r>
            <w:r>
              <w:t>3</w:t>
            </w:r>
          </w:p>
        </w:tc>
        <w:tc>
          <w:tcPr>
            <w:tcW w:w="343" w:type="pct"/>
            <w:vAlign w:val="center"/>
          </w:tcPr>
          <w:p w:rsidR="00CF33D3" w:rsidRDefault="00CF33D3" w:rsidP="00CF33D3">
            <w:pPr>
              <w:jc w:val="center"/>
            </w:pPr>
            <w:r>
              <w:t>An</w:t>
            </w:r>
          </w:p>
        </w:tc>
        <w:tc>
          <w:tcPr>
            <w:tcW w:w="467" w:type="pct"/>
            <w:vAlign w:val="center"/>
          </w:tcPr>
          <w:p w:rsidR="00CF33D3" w:rsidRPr="00BA50B9" w:rsidRDefault="00CF33D3" w:rsidP="00CF33D3">
            <w:pPr>
              <w:jc w:val="center"/>
            </w:pPr>
            <w:r w:rsidRPr="00BA50B9">
              <w:t>3</w:t>
            </w:r>
          </w:p>
        </w:tc>
      </w:tr>
      <w:tr w:rsidR="00CF33D3" w:rsidRPr="00BA50B9" w:rsidTr="00CF33D3">
        <w:trPr>
          <w:trHeight w:val="397"/>
        </w:trPr>
        <w:tc>
          <w:tcPr>
            <w:tcW w:w="273" w:type="pct"/>
            <w:vAlign w:val="center"/>
          </w:tcPr>
          <w:p w:rsidR="00CF33D3" w:rsidRPr="00BA50B9" w:rsidRDefault="00CF33D3" w:rsidP="00CF33D3">
            <w:pPr>
              <w:jc w:val="center"/>
            </w:pPr>
            <w:r w:rsidRPr="00BA50B9">
              <w:t>14.</w:t>
            </w:r>
          </w:p>
        </w:tc>
        <w:tc>
          <w:tcPr>
            <w:tcW w:w="3579" w:type="pct"/>
            <w:gridSpan w:val="2"/>
            <w:vAlign w:val="center"/>
          </w:tcPr>
          <w:p w:rsidR="00CF33D3" w:rsidRPr="00BA50B9" w:rsidRDefault="00CF33D3" w:rsidP="00CF33D3">
            <w:pPr>
              <w:spacing w:line="276" w:lineRule="auto"/>
              <w:jc w:val="both"/>
            </w:pPr>
            <w:r w:rsidRPr="003F6380">
              <w:t>Cite the different types of equipment maintenance and brief shortly.</w:t>
            </w:r>
          </w:p>
        </w:tc>
        <w:tc>
          <w:tcPr>
            <w:tcW w:w="338" w:type="pct"/>
            <w:vAlign w:val="center"/>
          </w:tcPr>
          <w:p w:rsidR="00CF33D3" w:rsidRDefault="00CF33D3" w:rsidP="00CF33D3">
            <w:pPr>
              <w:jc w:val="center"/>
            </w:pPr>
            <w:r w:rsidRPr="000B4574">
              <w:t>CO</w:t>
            </w:r>
            <w:r>
              <w:t>4</w:t>
            </w:r>
          </w:p>
        </w:tc>
        <w:tc>
          <w:tcPr>
            <w:tcW w:w="343" w:type="pct"/>
            <w:vAlign w:val="center"/>
          </w:tcPr>
          <w:p w:rsidR="00CF33D3" w:rsidRDefault="00CF33D3" w:rsidP="00CF33D3">
            <w:pPr>
              <w:jc w:val="center"/>
            </w:pPr>
            <w:r>
              <w:t>U</w:t>
            </w:r>
          </w:p>
        </w:tc>
        <w:tc>
          <w:tcPr>
            <w:tcW w:w="467" w:type="pct"/>
            <w:vAlign w:val="center"/>
          </w:tcPr>
          <w:p w:rsidR="00CF33D3" w:rsidRPr="00BA50B9" w:rsidRDefault="00CF33D3" w:rsidP="00CF33D3">
            <w:pPr>
              <w:jc w:val="center"/>
            </w:pPr>
            <w:r w:rsidRPr="00BA50B9">
              <w:t>3</w:t>
            </w:r>
          </w:p>
        </w:tc>
      </w:tr>
      <w:tr w:rsidR="00CF33D3" w:rsidRPr="00BA50B9" w:rsidTr="00CF33D3">
        <w:trPr>
          <w:trHeight w:val="397"/>
        </w:trPr>
        <w:tc>
          <w:tcPr>
            <w:tcW w:w="273" w:type="pct"/>
            <w:vAlign w:val="center"/>
          </w:tcPr>
          <w:p w:rsidR="00CF33D3" w:rsidRPr="00BA50B9" w:rsidRDefault="00CF33D3" w:rsidP="00CF33D3">
            <w:pPr>
              <w:jc w:val="center"/>
            </w:pPr>
            <w:r w:rsidRPr="00BA50B9">
              <w:t>15.</w:t>
            </w:r>
          </w:p>
        </w:tc>
        <w:tc>
          <w:tcPr>
            <w:tcW w:w="3579" w:type="pct"/>
            <w:gridSpan w:val="2"/>
            <w:vAlign w:val="center"/>
          </w:tcPr>
          <w:p w:rsidR="00CF33D3" w:rsidRPr="00BA50B9" w:rsidRDefault="00CF33D3" w:rsidP="00CF33D3">
            <w:pPr>
              <w:spacing w:line="276" w:lineRule="auto"/>
              <w:jc w:val="both"/>
            </w:pPr>
            <w:r>
              <w:t xml:space="preserve">Indicate the laws and regulations for Safety management. </w:t>
            </w:r>
          </w:p>
        </w:tc>
        <w:tc>
          <w:tcPr>
            <w:tcW w:w="338" w:type="pct"/>
            <w:vAlign w:val="center"/>
          </w:tcPr>
          <w:p w:rsidR="00CF33D3" w:rsidRDefault="00CF33D3" w:rsidP="00CF33D3">
            <w:pPr>
              <w:jc w:val="center"/>
            </w:pPr>
            <w:r w:rsidRPr="000B4574">
              <w:t>CO</w:t>
            </w:r>
            <w:r>
              <w:t>5</w:t>
            </w:r>
          </w:p>
        </w:tc>
        <w:tc>
          <w:tcPr>
            <w:tcW w:w="343" w:type="pct"/>
            <w:vAlign w:val="center"/>
          </w:tcPr>
          <w:p w:rsidR="00CF33D3" w:rsidRDefault="00CF33D3" w:rsidP="00CF33D3">
            <w:pPr>
              <w:jc w:val="center"/>
            </w:pPr>
            <w:r>
              <w:t>U</w:t>
            </w:r>
          </w:p>
        </w:tc>
        <w:tc>
          <w:tcPr>
            <w:tcW w:w="467" w:type="pct"/>
            <w:vAlign w:val="center"/>
          </w:tcPr>
          <w:p w:rsidR="00CF33D3" w:rsidRPr="00BA50B9" w:rsidRDefault="00CF33D3" w:rsidP="00CF33D3">
            <w:pPr>
              <w:jc w:val="center"/>
            </w:pPr>
            <w:r w:rsidRPr="00BA50B9">
              <w:t>3</w:t>
            </w:r>
          </w:p>
        </w:tc>
      </w:tr>
      <w:tr w:rsidR="00CF33D3" w:rsidRPr="00BA50B9" w:rsidTr="00CF33D3">
        <w:trPr>
          <w:trHeight w:val="397"/>
        </w:trPr>
        <w:tc>
          <w:tcPr>
            <w:tcW w:w="273" w:type="pct"/>
            <w:vAlign w:val="center"/>
          </w:tcPr>
          <w:p w:rsidR="00CF33D3" w:rsidRPr="00BA50B9" w:rsidRDefault="00CF33D3" w:rsidP="00CF33D3">
            <w:pPr>
              <w:jc w:val="center"/>
            </w:pPr>
            <w:r w:rsidRPr="00BA50B9">
              <w:t>16.</w:t>
            </w:r>
          </w:p>
        </w:tc>
        <w:tc>
          <w:tcPr>
            <w:tcW w:w="3579" w:type="pct"/>
            <w:gridSpan w:val="2"/>
            <w:vAlign w:val="center"/>
          </w:tcPr>
          <w:p w:rsidR="00CF33D3" w:rsidRPr="00BA50B9" w:rsidRDefault="00CF33D3" w:rsidP="00CF33D3">
            <w:pPr>
              <w:spacing w:line="276" w:lineRule="auto"/>
              <w:jc w:val="both"/>
            </w:pPr>
            <w:r>
              <w:t xml:space="preserve">Discover the scope of automation in the construction sector. </w:t>
            </w:r>
          </w:p>
        </w:tc>
        <w:tc>
          <w:tcPr>
            <w:tcW w:w="338" w:type="pct"/>
            <w:vAlign w:val="center"/>
          </w:tcPr>
          <w:p w:rsidR="00CF33D3" w:rsidRDefault="00CF33D3" w:rsidP="00CF33D3">
            <w:pPr>
              <w:jc w:val="center"/>
            </w:pPr>
            <w:r w:rsidRPr="000B4574">
              <w:t>CO</w:t>
            </w:r>
            <w:r>
              <w:t>6</w:t>
            </w:r>
          </w:p>
        </w:tc>
        <w:tc>
          <w:tcPr>
            <w:tcW w:w="343" w:type="pct"/>
            <w:vAlign w:val="center"/>
          </w:tcPr>
          <w:p w:rsidR="00CF33D3" w:rsidRPr="00BA50B9" w:rsidRDefault="00CF33D3" w:rsidP="00CF33D3">
            <w:pPr>
              <w:jc w:val="center"/>
            </w:pPr>
            <w:r>
              <w:t>U</w:t>
            </w:r>
          </w:p>
        </w:tc>
        <w:tc>
          <w:tcPr>
            <w:tcW w:w="467" w:type="pct"/>
            <w:vAlign w:val="center"/>
          </w:tcPr>
          <w:p w:rsidR="00CF33D3" w:rsidRPr="00BA50B9" w:rsidRDefault="00CF33D3" w:rsidP="00CF33D3">
            <w:pPr>
              <w:jc w:val="center"/>
            </w:pPr>
            <w:r w:rsidRPr="00BA50B9">
              <w:t>3</w:t>
            </w:r>
          </w:p>
        </w:tc>
      </w:tr>
      <w:tr w:rsidR="00CF33D3" w:rsidRPr="00BA50B9" w:rsidTr="00CF33D3">
        <w:trPr>
          <w:trHeight w:val="552"/>
        </w:trPr>
        <w:tc>
          <w:tcPr>
            <w:tcW w:w="5000" w:type="pct"/>
            <w:gridSpan w:val="6"/>
          </w:tcPr>
          <w:p w:rsidR="00CF33D3" w:rsidRPr="00BA50B9" w:rsidRDefault="00CF33D3" w:rsidP="00CF33D3">
            <w:pPr>
              <w:jc w:val="center"/>
              <w:rPr>
                <w:b/>
                <w:u w:val="single"/>
              </w:rPr>
            </w:pPr>
            <w:r w:rsidRPr="00BA50B9">
              <w:rPr>
                <w:b/>
                <w:u w:val="single"/>
              </w:rPr>
              <w:t xml:space="preserve">PART – C (6 X 12 = </w:t>
            </w:r>
            <w:r>
              <w:rPr>
                <w:b/>
                <w:u w:val="single"/>
              </w:rPr>
              <w:t>72</w:t>
            </w:r>
            <w:r w:rsidRPr="00BA50B9">
              <w:rPr>
                <w:b/>
                <w:u w:val="single"/>
              </w:rPr>
              <w:t xml:space="preserve"> MARKS)</w:t>
            </w:r>
          </w:p>
          <w:p w:rsidR="00CF33D3" w:rsidRPr="00BA50B9" w:rsidRDefault="00CF33D3" w:rsidP="00CF33D3">
            <w:pPr>
              <w:jc w:val="center"/>
              <w:rPr>
                <w:b/>
              </w:rPr>
            </w:pPr>
            <w:r>
              <w:rPr>
                <w:b/>
              </w:rPr>
              <w:t>(</w:t>
            </w:r>
            <w:r w:rsidRPr="00BA50B9">
              <w:rPr>
                <w:b/>
              </w:rPr>
              <w:t>Answer any fi</w:t>
            </w:r>
            <w:r>
              <w:rPr>
                <w:b/>
              </w:rPr>
              <w:t>ve Questions from Q.No 17 to 23, Q.No 24 is Compulsory)</w:t>
            </w:r>
          </w:p>
        </w:tc>
      </w:tr>
      <w:tr w:rsidR="00CF33D3" w:rsidRPr="00BA50B9" w:rsidTr="00CF33D3">
        <w:trPr>
          <w:trHeight w:val="397"/>
        </w:trPr>
        <w:tc>
          <w:tcPr>
            <w:tcW w:w="273" w:type="pct"/>
            <w:vAlign w:val="center"/>
          </w:tcPr>
          <w:p w:rsidR="00CF33D3" w:rsidRPr="00BA50B9" w:rsidRDefault="00CF33D3" w:rsidP="00CF33D3">
            <w:pPr>
              <w:jc w:val="center"/>
            </w:pPr>
            <w:r w:rsidRPr="00BA50B9">
              <w:t>17.</w:t>
            </w:r>
          </w:p>
        </w:tc>
        <w:tc>
          <w:tcPr>
            <w:tcW w:w="241" w:type="pct"/>
            <w:vAlign w:val="center"/>
          </w:tcPr>
          <w:p w:rsidR="00CF33D3" w:rsidRPr="00BA50B9" w:rsidRDefault="00CF33D3" w:rsidP="00CF33D3">
            <w:pPr>
              <w:jc w:val="center"/>
            </w:pPr>
          </w:p>
        </w:tc>
        <w:tc>
          <w:tcPr>
            <w:tcW w:w="3338" w:type="pct"/>
            <w:vAlign w:val="center"/>
          </w:tcPr>
          <w:p w:rsidR="00CF33D3" w:rsidRPr="00BA50B9" w:rsidRDefault="00CF33D3" w:rsidP="00CF33D3">
            <w:pPr>
              <w:jc w:val="both"/>
            </w:pPr>
            <w:r>
              <w:t>Collect the details of Structural systems in a building and compare its types.</w:t>
            </w:r>
          </w:p>
        </w:tc>
        <w:tc>
          <w:tcPr>
            <w:tcW w:w="338" w:type="pct"/>
            <w:vAlign w:val="center"/>
          </w:tcPr>
          <w:p w:rsidR="00CF33D3" w:rsidRDefault="00CF33D3" w:rsidP="00CF33D3">
            <w:pPr>
              <w:jc w:val="center"/>
            </w:pPr>
            <w:r w:rsidRPr="009B21A6">
              <w:t>CO</w:t>
            </w:r>
            <w:r>
              <w:t>1</w:t>
            </w:r>
          </w:p>
        </w:tc>
        <w:tc>
          <w:tcPr>
            <w:tcW w:w="343" w:type="pct"/>
            <w:vAlign w:val="center"/>
          </w:tcPr>
          <w:p w:rsidR="00CF33D3" w:rsidRPr="00BA50B9" w:rsidRDefault="00CF33D3" w:rsidP="00CF33D3">
            <w:pPr>
              <w:jc w:val="center"/>
            </w:pPr>
            <w:r>
              <w:t>A</w:t>
            </w:r>
          </w:p>
        </w:tc>
        <w:tc>
          <w:tcPr>
            <w:tcW w:w="467" w:type="pct"/>
            <w:vAlign w:val="center"/>
          </w:tcPr>
          <w:p w:rsidR="00CF33D3" w:rsidRPr="00BA50B9" w:rsidRDefault="00CF33D3" w:rsidP="00CF33D3">
            <w:pPr>
              <w:jc w:val="center"/>
            </w:pPr>
            <w:r>
              <w:t>12</w:t>
            </w:r>
          </w:p>
        </w:tc>
      </w:tr>
      <w:tr w:rsidR="00CF33D3" w:rsidRPr="00BA50B9" w:rsidTr="00CF33D3">
        <w:trPr>
          <w:trHeight w:val="131"/>
        </w:trPr>
        <w:tc>
          <w:tcPr>
            <w:tcW w:w="273" w:type="pct"/>
            <w:vAlign w:val="center"/>
          </w:tcPr>
          <w:p w:rsidR="00CF33D3" w:rsidRPr="00BA50B9" w:rsidRDefault="00CF33D3" w:rsidP="00CF33D3">
            <w:pPr>
              <w:jc w:val="center"/>
            </w:pPr>
          </w:p>
        </w:tc>
        <w:tc>
          <w:tcPr>
            <w:tcW w:w="241" w:type="pct"/>
            <w:vAlign w:val="center"/>
          </w:tcPr>
          <w:p w:rsidR="00CF33D3" w:rsidRDefault="00CF33D3" w:rsidP="00CF33D3">
            <w:pPr>
              <w:jc w:val="center"/>
            </w:pPr>
          </w:p>
        </w:tc>
        <w:tc>
          <w:tcPr>
            <w:tcW w:w="3338" w:type="pct"/>
            <w:vAlign w:val="center"/>
          </w:tcPr>
          <w:p w:rsidR="00CF33D3" w:rsidRPr="00BA50B9" w:rsidRDefault="00CF33D3" w:rsidP="00CF33D3">
            <w:pPr>
              <w:jc w:val="both"/>
            </w:pPr>
          </w:p>
        </w:tc>
        <w:tc>
          <w:tcPr>
            <w:tcW w:w="338" w:type="pct"/>
            <w:vAlign w:val="center"/>
          </w:tcPr>
          <w:p w:rsidR="00CF33D3" w:rsidRPr="00BA50B9" w:rsidRDefault="00CF33D3" w:rsidP="00CF33D3">
            <w:pPr>
              <w:jc w:val="center"/>
            </w:pPr>
          </w:p>
        </w:tc>
        <w:tc>
          <w:tcPr>
            <w:tcW w:w="343" w:type="pct"/>
            <w:vAlign w:val="center"/>
          </w:tcPr>
          <w:p w:rsidR="00CF33D3" w:rsidRPr="00BA50B9" w:rsidRDefault="00CF33D3" w:rsidP="00CF33D3">
            <w:pPr>
              <w:jc w:val="center"/>
            </w:pPr>
          </w:p>
        </w:tc>
        <w:tc>
          <w:tcPr>
            <w:tcW w:w="467" w:type="pct"/>
            <w:vAlign w:val="center"/>
          </w:tcPr>
          <w:p w:rsidR="00CF33D3" w:rsidRPr="00BA50B9" w:rsidRDefault="00CF33D3" w:rsidP="00CF33D3">
            <w:pPr>
              <w:jc w:val="center"/>
            </w:pPr>
          </w:p>
        </w:tc>
      </w:tr>
      <w:tr w:rsidR="00CF33D3" w:rsidRPr="00BA50B9" w:rsidTr="00CF33D3">
        <w:trPr>
          <w:trHeight w:val="397"/>
        </w:trPr>
        <w:tc>
          <w:tcPr>
            <w:tcW w:w="273" w:type="pct"/>
            <w:vAlign w:val="center"/>
          </w:tcPr>
          <w:p w:rsidR="00CF33D3" w:rsidRPr="00BA50B9" w:rsidRDefault="00CF33D3" w:rsidP="00CF33D3">
            <w:pPr>
              <w:jc w:val="center"/>
            </w:pPr>
            <w:r w:rsidRPr="00BA50B9">
              <w:t>1</w:t>
            </w:r>
            <w:r>
              <w:t>8</w:t>
            </w:r>
            <w:r w:rsidRPr="00BA50B9">
              <w:t>.</w:t>
            </w:r>
          </w:p>
        </w:tc>
        <w:tc>
          <w:tcPr>
            <w:tcW w:w="241" w:type="pct"/>
            <w:vAlign w:val="center"/>
          </w:tcPr>
          <w:p w:rsidR="00CF33D3" w:rsidRPr="00BA50B9" w:rsidRDefault="00CF33D3" w:rsidP="00CF33D3">
            <w:pPr>
              <w:jc w:val="center"/>
            </w:pPr>
            <w:r>
              <w:t>a.</w:t>
            </w:r>
          </w:p>
        </w:tc>
        <w:tc>
          <w:tcPr>
            <w:tcW w:w="3338" w:type="pct"/>
            <w:vAlign w:val="center"/>
          </w:tcPr>
          <w:p w:rsidR="00CF33D3" w:rsidRPr="00BA50B9" w:rsidRDefault="00CF33D3" w:rsidP="00CF33D3">
            <w:pPr>
              <w:jc w:val="both"/>
            </w:pPr>
            <w:r w:rsidRPr="00B0417A">
              <w:t>Describe the requirement of a good temporary structure that acts as a mould for concrete structures and mention its types.</w:t>
            </w:r>
          </w:p>
        </w:tc>
        <w:tc>
          <w:tcPr>
            <w:tcW w:w="338" w:type="pct"/>
            <w:vAlign w:val="center"/>
          </w:tcPr>
          <w:p w:rsidR="00CF33D3" w:rsidRDefault="00CF33D3" w:rsidP="00CF33D3">
            <w:pPr>
              <w:jc w:val="center"/>
            </w:pPr>
            <w:r w:rsidRPr="00B0417A">
              <w:t>CO</w:t>
            </w:r>
            <w:r>
              <w:t>2</w:t>
            </w:r>
          </w:p>
        </w:tc>
        <w:tc>
          <w:tcPr>
            <w:tcW w:w="343" w:type="pct"/>
            <w:vAlign w:val="center"/>
          </w:tcPr>
          <w:p w:rsidR="00CF33D3" w:rsidRPr="00BA50B9" w:rsidRDefault="00CF33D3" w:rsidP="00CF33D3">
            <w:pPr>
              <w:jc w:val="center"/>
            </w:pPr>
            <w:r w:rsidRPr="00B0417A">
              <w:t>U</w:t>
            </w:r>
          </w:p>
        </w:tc>
        <w:tc>
          <w:tcPr>
            <w:tcW w:w="467" w:type="pct"/>
            <w:vAlign w:val="center"/>
          </w:tcPr>
          <w:p w:rsidR="00CF33D3" w:rsidRPr="00BA50B9" w:rsidRDefault="00CF33D3" w:rsidP="00CF33D3">
            <w:pPr>
              <w:jc w:val="center"/>
            </w:pPr>
            <w:r w:rsidRPr="00B0417A">
              <w:t>8</w:t>
            </w:r>
          </w:p>
        </w:tc>
      </w:tr>
      <w:tr w:rsidR="00CF33D3" w:rsidRPr="00BA50B9" w:rsidTr="00CF33D3">
        <w:trPr>
          <w:trHeight w:val="397"/>
        </w:trPr>
        <w:tc>
          <w:tcPr>
            <w:tcW w:w="273" w:type="pct"/>
            <w:vAlign w:val="center"/>
          </w:tcPr>
          <w:p w:rsidR="00CF33D3" w:rsidRPr="00BA50B9" w:rsidRDefault="00CF33D3" w:rsidP="00CF33D3">
            <w:pPr>
              <w:jc w:val="center"/>
            </w:pPr>
          </w:p>
        </w:tc>
        <w:tc>
          <w:tcPr>
            <w:tcW w:w="241" w:type="pct"/>
            <w:vAlign w:val="center"/>
          </w:tcPr>
          <w:p w:rsidR="00CF33D3" w:rsidRPr="00BA50B9" w:rsidRDefault="00CF33D3" w:rsidP="00CF33D3">
            <w:pPr>
              <w:jc w:val="center"/>
            </w:pPr>
            <w:r w:rsidRPr="00B0417A">
              <w:t>b.</w:t>
            </w:r>
          </w:p>
        </w:tc>
        <w:tc>
          <w:tcPr>
            <w:tcW w:w="3338" w:type="pct"/>
            <w:vAlign w:val="center"/>
          </w:tcPr>
          <w:p w:rsidR="00CF33D3" w:rsidRPr="00B0417A" w:rsidRDefault="00CF33D3" w:rsidP="00CF33D3">
            <w:pPr>
              <w:jc w:val="both"/>
            </w:pPr>
            <w:r w:rsidRPr="00B0417A">
              <w:t>Identify the circumstances that arises while repairing works under progress in order to provide shoring support.</w:t>
            </w:r>
          </w:p>
        </w:tc>
        <w:tc>
          <w:tcPr>
            <w:tcW w:w="338" w:type="pct"/>
            <w:vAlign w:val="center"/>
          </w:tcPr>
          <w:p w:rsidR="00CF33D3" w:rsidRPr="00B0417A" w:rsidRDefault="00CF33D3" w:rsidP="00CF33D3">
            <w:pPr>
              <w:jc w:val="center"/>
            </w:pPr>
            <w:r w:rsidRPr="00B0417A">
              <w:t>CO</w:t>
            </w:r>
            <w:r>
              <w:t>2</w:t>
            </w:r>
          </w:p>
        </w:tc>
        <w:tc>
          <w:tcPr>
            <w:tcW w:w="343" w:type="pct"/>
            <w:vAlign w:val="center"/>
          </w:tcPr>
          <w:p w:rsidR="00CF33D3" w:rsidRPr="00B0417A" w:rsidRDefault="00CF33D3" w:rsidP="00CF33D3">
            <w:pPr>
              <w:jc w:val="center"/>
            </w:pPr>
            <w:r w:rsidRPr="00B0417A">
              <w:t>U</w:t>
            </w:r>
          </w:p>
        </w:tc>
        <w:tc>
          <w:tcPr>
            <w:tcW w:w="467" w:type="pct"/>
            <w:vAlign w:val="center"/>
          </w:tcPr>
          <w:p w:rsidR="00CF33D3" w:rsidRPr="00B0417A" w:rsidRDefault="00CF33D3" w:rsidP="00CF33D3">
            <w:pPr>
              <w:jc w:val="center"/>
            </w:pPr>
            <w:r w:rsidRPr="00B0417A">
              <w:t>4</w:t>
            </w:r>
          </w:p>
        </w:tc>
      </w:tr>
      <w:tr w:rsidR="00CF33D3" w:rsidRPr="00B0417A" w:rsidTr="00CF33D3">
        <w:trPr>
          <w:trHeight w:val="397"/>
        </w:trPr>
        <w:tc>
          <w:tcPr>
            <w:tcW w:w="273" w:type="pct"/>
            <w:vAlign w:val="center"/>
          </w:tcPr>
          <w:p w:rsidR="00CF33D3" w:rsidRPr="00B0417A" w:rsidRDefault="00CF33D3" w:rsidP="00CF33D3">
            <w:pPr>
              <w:jc w:val="center"/>
            </w:pPr>
            <w:r>
              <w:lastRenderedPageBreak/>
              <w:t>19</w:t>
            </w:r>
            <w:r w:rsidRPr="00B0417A">
              <w:t>.</w:t>
            </w:r>
          </w:p>
        </w:tc>
        <w:tc>
          <w:tcPr>
            <w:tcW w:w="241" w:type="pct"/>
            <w:vAlign w:val="center"/>
          </w:tcPr>
          <w:p w:rsidR="00CF33D3" w:rsidRPr="00B0417A" w:rsidRDefault="00CF33D3" w:rsidP="00CF33D3">
            <w:pPr>
              <w:jc w:val="center"/>
            </w:pPr>
          </w:p>
        </w:tc>
        <w:tc>
          <w:tcPr>
            <w:tcW w:w="3338" w:type="pct"/>
            <w:vAlign w:val="center"/>
          </w:tcPr>
          <w:p w:rsidR="00CF33D3" w:rsidRPr="00B0417A" w:rsidRDefault="00CF33D3" w:rsidP="00CF33D3">
            <w:pPr>
              <w:jc w:val="both"/>
              <w:rPr>
                <w:bCs/>
              </w:rPr>
            </w:pPr>
            <w:r w:rsidRPr="00B0417A">
              <w:rPr>
                <w:bCs/>
              </w:rPr>
              <w:t xml:space="preserve">Discover the different types of heavy machinery equipment used for Tunneling operation and </w:t>
            </w:r>
            <w:r w:rsidRPr="00B0417A">
              <w:t>explain the types of operating cost of an equipment when the machine starts to operate.</w:t>
            </w:r>
          </w:p>
        </w:tc>
        <w:tc>
          <w:tcPr>
            <w:tcW w:w="338" w:type="pct"/>
            <w:vAlign w:val="center"/>
          </w:tcPr>
          <w:p w:rsidR="00CF33D3" w:rsidRPr="00B0417A" w:rsidRDefault="00CF33D3" w:rsidP="00CF33D3">
            <w:pPr>
              <w:jc w:val="center"/>
            </w:pPr>
            <w:r w:rsidRPr="00B0417A">
              <w:t>CO</w:t>
            </w:r>
            <w:r>
              <w:t>3</w:t>
            </w:r>
          </w:p>
        </w:tc>
        <w:tc>
          <w:tcPr>
            <w:tcW w:w="343" w:type="pct"/>
            <w:vAlign w:val="center"/>
          </w:tcPr>
          <w:p w:rsidR="00CF33D3" w:rsidRPr="00B0417A" w:rsidRDefault="00CF33D3" w:rsidP="00CF33D3">
            <w:pPr>
              <w:jc w:val="center"/>
            </w:pPr>
            <w:r w:rsidRPr="00B0417A">
              <w:t>A</w:t>
            </w:r>
          </w:p>
        </w:tc>
        <w:tc>
          <w:tcPr>
            <w:tcW w:w="467" w:type="pct"/>
            <w:vAlign w:val="center"/>
          </w:tcPr>
          <w:p w:rsidR="00CF33D3" w:rsidRPr="00B0417A" w:rsidRDefault="00CF33D3" w:rsidP="00CF33D3">
            <w:pPr>
              <w:jc w:val="center"/>
            </w:pPr>
            <w:r w:rsidRPr="00B0417A">
              <w:t>12</w:t>
            </w:r>
          </w:p>
        </w:tc>
      </w:tr>
      <w:tr w:rsidR="00CF33D3" w:rsidRPr="00B0417A" w:rsidTr="00CF33D3">
        <w:trPr>
          <w:trHeight w:val="397"/>
        </w:trPr>
        <w:tc>
          <w:tcPr>
            <w:tcW w:w="273" w:type="pct"/>
            <w:vAlign w:val="center"/>
          </w:tcPr>
          <w:p w:rsidR="00CF33D3" w:rsidRPr="00B0417A" w:rsidRDefault="00CF33D3" w:rsidP="00CF33D3">
            <w:pPr>
              <w:jc w:val="center"/>
            </w:pPr>
          </w:p>
        </w:tc>
        <w:tc>
          <w:tcPr>
            <w:tcW w:w="241" w:type="pct"/>
            <w:vAlign w:val="center"/>
          </w:tcPr>
          <w:p w:rsidR="00CF33D3" w:rsidRPr="00B0417A" w:rsidRDefault="00CF33D3" w:rsidP="00CF33D3">
            <w:pPr>
              <w:jc w:val="center"/>
            </w:pPr>
          </w:p>
        </w:tc>
        <w:tc>
          <w:tcPr>
            <w:tcW w:w="3338" w:type="pct"/>
            <w:vAlign w:val="center"/>
          </w:tcPr>
          <w:p w:rsidR="00CF33D3" w:rsidRPr="00B0417A" w:rsidRDefault="00CF33D3" w:rsidP="00CF33D3">
            <w:pPr>
              <w:jc w:val="both"/>
            </w:pPr>
          </w:p>
        </w:tc>
        <w:tc>
          <w:tcPr>
            <w:tcW w:w="338" w:type="pct"/>
            <w:vAlign w:val="center"/>
          </w:tcPr>
          <w:p w:rsidR="00CF33D3" w:rsidRPr="00B0417A" w:rsidRDefault="00CF33D3" w:rsidP="00CF33D3">
            <w:pPr>
              <w:jc w:val="center"/>
            </w:pPr>
          </w:p>
        </w:tc>
        <w:tc>
          <w:tcPr>
            <w:tcW w:w="343" w:type="pct"/>
            <w:vAlign w:val="center"/>
          </w:tcPr>
          <w:p w:rsidR="00CF33D3" w:rsidRPr="00B0417A" w:rsidRDefault="00CF33D3" w:rsidP="00CF33D3">
            <w:pPr>
              <w:jc w:val="center"/>
            </w:pPr>
          </w:p>
        </w:tc>
        <w:tc>
          <w:tcPr>
            <w:tcW w:w="467" w:type="pct"/>
            <w:vAlign w:val="center"/>
          </w:tcPr>
          <w:p w:rsidR="00CF33D3" w:rsidRPr="00B0417A" w:rsidRDefault="00CF33D3" w:rsidP="00CF33D3">
            <w:pPr>
              <w:jc w:val="center"/>
            </w:pPr>
          </w:p>
        </w:tc>
      </w:tr>
      <w:tr w:rsidR="00CF33D3" w:rsidRPr="00B0417A" w:rsidTr="00CF33D3">
        <w:trPr>
          <w:trHeight w:val="397"/>
        </w:trPr>
        <w:tc>
          <w:tcPr>
            <w:tcW w:w="273" w:type="pct"/>
            <w:vAlign w:val="center"/>
          </w:tcPr>
          <w:p w:rsidR="00CF33D3" w:rsidRPr="00B0417A" w:rsidRDefault="00CF33D3" w:rsidP="00CF33D3">
            <w:pPr>
              <w:jc w:val="center"/>
            </w:pPr>
            <w:r>
              <w:t>20</w:t>
            </w:r>
            <w:r w:rsidRPr="00B0417A">
              <w:t>.</w:t>
            </w:r>
          </w:p>
        </w:tc>
        <w:tc>
          <w:tcPr>
            <w:tcW w:w="241" w:type="pct"/>
            <w:vAlign w:val="center"/>
          </w:tcPr>
          <w:p w:rsidR="00CF33D3" w:rsidRPr="00B0417A" w:rsidRDefault="00CF33D3" w:rsidP="00CF33D3">
            <w:pPr>
              <w:jc w:val="center"/>
            </w:pPr>
          </w:p>
        </w:tc>
        <w:tc>
          <w:tcPr>
            <w:tcW w:w="3338" w:type="pct"/>
            <w:vAlign w:val="center"/>
          </w:tcPr>
          <w:p w:rsidR="00CF33D3" w:rsidRPr="00B0417A" w:rsidRDefault="00CF33D3" w:rsidP="00CF33D3">
            <w:pPr>
              <w:jc w:val="both"/>
            </w:pPr>
            <w:r w:rsidRPr="00E64DEB">
              <w:t>Discover the factors to be considered when selecting the right equipment for a bulk material handler and state the objectives of its system.</w:t>
            </w:r>
          </w:p>
        </w:tc>
        <w:tc>
          <w:tcPr>
            <w:tcW w:w="338" w:type="pct"/>
            <w:vAlign w:val="center"/>
          </w:tcPr>
          <w:p w:rsidR="00CF33D3" w:rsidRPr="00B0417A" w:rsidRDefault="00CF33D3" w:rsidP="00CF33D3">
            <w:pPr>
              <w:jc w:val="center"/>
            </w:pPr>
            <w:r w:rsidRPr="009B21A6">
              <w:t>CO</w:t>
            </w:r>
            <w:r>
              <w:t>4</w:t>
            </w:r>
          </w:p>
        </w:tc>
        <w:tc>
          <w:tcPr>
            <w:tcW w:w="343" w:type="pct"/>
            <w:vAlign w:val="center"/>
          </w:tcPr>
          <w:p w:rsidR="00CF33D3" w:rsidRPr="00B0417A" w:rsidRDefault="00CF33D3" w:rsidP="00CF33D3">
            <w:pPr>
              <w:jc w:val="center"/>
            </w:pPr>
            <w:r>
              <w:t>A</w:t>
            </w:r>
          </w:p>
        </w:tc>
        <w:tc>
          <w:tcPr>
            <w:tcW w:w="467" w:type="pct"/>
            <w:vAlign w:val="center"/>
          </w:tcPr>
          <w:p w:rsidR="00CF33D3" w:rsidRPr="00B0417A" w:rsidRDefault="00CF33D3" w:rsidP="00CF33D3">
            <w:pPr>
              <w:jc w:val="center"/>
            </w:pPr>
            <w:r>
              <w:t>12</w:t>
            </w:r>
          </w:p>
        </w:tc>
      </w:tr>
      <w:tr w:rsidR="00CF33D3" w:rsidRPr="00B0417A" w:rsidTr="00CF33D3">
        <w:trPr>
          <w:trHeight w:val="70"/>
        </w:trPr>
        <w:tc>
          <w:tcPr>
            <w:tcW w:w="273" w:type="pct"/>
            <w:vAlign w:val="center"/>
          </w:tcPr>
          <w:p w:rsidR="00CF33D3" w:rsidRPr="00B0417A" w:rsidRDefault="00CF33D3" w:rsidP="00CF33D3">
            <w:pPr>
              <w:jc w:val="center"/>
            </w:pPr>
          </w:p>
        </w:tc>
        <w:tc>
          <w:tcPr>
            <w:tcW w:w="241" w:type="pct"/>
            <w:vAlign w:val="center"/>
          </w:tcPr>
          <w:p w:rsidR="00CF33D3" w:rsidRPr="00B0417A" w:rsidRDefault="00CF33D3" w:rsidP="00CF33D3">
            <w:pPr>
              <w:jc w:val="center"/>
            </w:pPr>
          </w:p>
        </w:tc>
        <w:tc>
          <w:tcPr>
            <w:tcW w:w="3338" w:type="pct"/>
            <w:vAlign w:val="center"/>
          </w:tcPr>
          <w:p w:rsidR="00CF33D3" w:rsidRPr="00E64DEB" w:rsidRDefault="00CF33D3" w:rsidP="00CF33D3">
            <w:pPr>
              <w:jc w:val="both"/>
            </w:pPr>
          </w:p>
        </w:tc>
        <w:tc>
          <w:tcPr>
            <w:tcW w:w="338" w:type="pct"/>
            <w:vAlign w:val="center"/>
          </w:tcPr>
          <w:p w:rsidR="00CF33D3" w:rsidRPr="00B0417A" w:rsidRDefault="00CF33D3" w:rsidP="00CF33D3">
            <w:pPr>
              <w:jc w:val="center"/>
            </w:pPr>
          </w:p>
        </w:tc>
        <w:tc>
          <w:tcPr>
            <w:tcW w:w="343" w:type="pct"/>
            <w:vAlign w:val="center"/>
          </w:tcPr>
          <w:p w:rsidR="00CF33D3" w:rsidRPr="00B0417A" w:rsidRDefault="00CF33D3" w:rsidP="00CF33D3">
            <w:pPr>
              <w:jc w:val="center"/>
            </w:pPr>
          </w:p>
        </w:tc>
        <w:tc>
          <w:tcPr>
            <w:tcW w:w="467" w:type="pct"/>
            <w:vAlign w:val="center"/>
          </w:tcPr>
          <w:p w:rsidR="00CF33D3" w:rsidRPr="00B0417A" w:rsidRDefault="00CF33D3" w:rsidP="00CF33D3">
            <w:pPr>
              <w:jc w:val="center"/>
            </w:pPr>
          </w:p>
        </w:tc>
      </w:tr>
      <w:tr w:rsidR="00CF33D3" w:rsidRPr="00B0417A" w:rsidTr="00CF33D3">
        <w:trPr>
          <w:trHeight w:val="397"/>
        </w:trPr>
        <w:tc>
          <w:tcPr>
            <w:tcW w:w="273" w:type="pct"/>
            <w:vAlign w:val="center"/>
          </w:tcPr>
          <w:p w:rsidR="00CF33D3" w:rsidRPr="00B0417A" w:rsidRDefault="00CF33D3" w:rsidP="00CF33D3">
            <w:pPr>
              <w:jc w:val="center"/>
            </w:pPr>
            <w:r w:rsidRPr="00B0417A">
              <w:t>21.</w:t>
            </w:r>
          </w:p>
        </w:tc>
        <w:tc>
          <w:tcPr>
            <w:tcW w:w="241" w:type="pct"/>
            <w:vAlign w:val="center"/>
          </w:tcPr>
          <w:p w:rsidR="00CF33D3" w:rsidRPr="00B0417A" w:rsidRDefault="00CF33D3" w:rsidP="00CF33D3">
            <w:pPr>
              <w:jc w:val="center"/>
            </w:pPr>
          </w:p>
        </w:tc>
        <w:tc>
          <w:tcPr>
            <w:tcW w:w="3338" w:type="pct"/>
            <w:vAlign w:val="center"/>
          </w:tcPr>
          <w:p w:rsidR="00CF33D3" w:rsidRPr="00B0417A" w:rsidRDefault="00CF33D3" w:rsidP="00CF33D3">
            <w:pPr>
              <w:jc w:val="both"/>
            </w:pPr>
            <w:r w:rsidRPr="00B0417A">
              <w:t xml:space="preserve">According to OSHA, write the causes of death and injury and illustrate the reasons for safety considerations at construction sit and also mention the direct and indirect cost of an accident. </w:t>
            </w:r>
          </w:p>
        </w:tc>
        <w:tc>
          <w:tcPr>
            <w:tcW w:w="338" w:type="pct"/>
            <w:vAlign w:val="center"/>
          </w:tcPr>
          <w:p w:rsidR="00CF33D3" w:rsidRPr="00B0417A" w:rsidRDefault="00CF33D3" w:rsidP="00CF33D3">
            <w:pPr>
              <w:jc w:val="center"/>
            </w:pPr>
            <w:r w:rsidRPr="00B0417A">
              <w:t>CO5</w:t>
            </w:r>
          </w:p>
        </w:tc>
        <w:tc>
          <w:tcPr>
            <w:tcW w:w="343" w:type="pct"/>
            <w:vAlign w:val="center"/>
          </w:tcPr>
          <w:p w:rsidR="00CF33D3" w:rsidRPr="00B0417A" w:rsidRDefault="00CF33D3" w:rsidP="00CF33D3">
            <w:pPr>
              <w:jc w:val="center"/>
            </w:pPr>
            <w:r w:rsidRPr="00B0417A">
              <w:t>A</w:t>
            </w:r>
          </w:p>
        </w:tc>
        <w:tc>
          <w:tcPr>
            <w:tcW w:w="467" w:type="pct"/>
            <w:vAlign w:val="center"/>
          </w:tcPr>
          <w:p w:rsidR="00CF33D3" w:rsidRPr="00B0417A" w:rsidRDefault="00CF33D3" w:rsidP="00CF33D3">
            <w:pPr>
              <w:jc w:val="center"/>
            </w:pPr>
            <w:r w:rsidRPr="00B0417A">
              <w:t>12</w:t>
            </w:r>
          </w:p>
        </w:tc>
      </w:tr>
      <w:tr w:rsidR="00CF33D3" w:rsidRPr="00B0417A" w:rsidTr="00CF33D3">
        <w:trPr>
          <w:trHeight w:val="397"/>
        </w:trPr>
        <w:tc>
          <w:tcPr>
            <w:tcW w:w="273" w:type="pct"/>
            <w:vAlign w:val="center"/>
          </w:tcPr>
          <w:p w:rsidR="00CF33D3" w:rsidRPr="00B0417A" w:rsidRDefault="00CF33D3" w:rsidP="00CF33D3">
            <w:pPr>
              <w:jc w:val="center"/>
            </w:pPr>
          </w:p>
        </w:tc>
        <w:tc>
          <w:tcPr>
            <w:tcW w:w="241" w:type="pct"/>
            <w:vAlign w:val="center"/>
          </w:tcPr>
          <w:p w:rsidR="00CF33D3" w:rsidRPr="00B0417A" w:rsidRDefault="00CF33D3" w:rsidP="00CF33D3">
            <w:pPr>
              <w:jc w:val="center"/>
            </w:pPr>
          </w:p>
        </w:tc>
        <w:tc>
          <w:tcPr>
            <w:tcW w:w="3338" w:type="pct"/>
            <w:vAlign w:val="center"/>
          </w:tcPr>
          <w:p w:rsidR="00CF33D3" w:rsidRPr="00B0417A" w:rsidRDefault="00CF33D3" w:rsidP="00CF33D3">
            <w:pPr>
              <w:jc w:val="both"/>
            </w:pPr>
          </w:p>
        </w:tc>
        <w:tc>
          <w:tcPr>
            <w:tcW w:w="338" w:type="pct"/>
            <w:vAlign w:val="center"/>
          </w:tcPr>
          <w:p w:rsidR="00CF33D3" w:rsidRPr="00B0417A" w:rsidRDefault="00CF33D3" w:rsidP="00CF33D3">
            <w:pPr>
              <w:jc w:val="center"/>
            </w:pPr>
          </w:p>
        </w:tc>
        <w:tc>
          <w:tcPr>
            <w:tcW w:w="343" w:type="pct"/>
            <w:vAlign w:val="center"/>
          </w:tcPr>
          <w:p w:rsidR="00CF33D3" w:rsidRPr="00B0417A" w:rsidRDefault="00CF33D3" w:rsidP="00CF33D3">
            <w:pPr>
              <w:jc w:val="center"/>
            </w:pPr>
          </w:p>
        </w:tc>
        <w:tc>
          <w:tcPr>
            <w:tcW w:w="467" w:type="pct"/>
            <w:vAlign w:val="center"/>
          </w:tcPr>
          <w:p w:rsidR="00CF33D3" w:rsidRPr="00B0417A" w:rsidRDefault="00CF33D3" w:rsidP="00CF33D3">
            <w:pPr>
              <w:jc w:val="center"/>
            </w:pPr>
          </w:p>
        </w:tc>
      </w:tr>
      <w:tr w:rsidR="00CF33D3" w:rsidRPr="00B0417A" w:rsidTr="00CF33D3">
        <w:trPr>
          <w:trHeight w:val="397"/>
        </w:trPr>
        <w:tc>
          <w:tcPr>
            <w:tcW w:w="273" w:type="pct"/>
            <w:vAlign w:val="center"/>
          </w:tcPr>
          <w:p w:rsidR="00CF33D3" w:rsidRPr="00B0417A" w:rsidRDefault="00CF33D3" w:rsidP="00CF33D3">
            <w:pPr>
              <w:jc w:val="center"/>
            </w:pPr>
            <w:r w:rsidRPr="00B0417A">
              <w:t>22.</w:t>
            </w:r>
          </w:p>
        </w:tc>
        <w:tc>
          <w:tcPr>
            <w:tcW w:w="241" w:type="pct"/>
            <w:vAlign w:val="center"/>
          </w:tcPr>
          <w:p w:rsidR="00CF33D3" w:rsidRPr="00B0417A" w:rsidRDefault="00CF33D3" w:rsidP="00CF33D3">
            <w:pPr>
              <w:jc w:val="center"/>
            </w:pPr>
            <w:r>
              <w:t>a.</w:t>
            </w:r>
          </w:p>
        </w:tc>
        <w:tc>
          <w:tcPr>
            <w:tcW w:w="3338" w:type="pct"/>
            <w:vAlign w:val="center"/>
          </w:tcPr>
          <w:p w:rsidR="00CF33D3" w:rsidRPr="00B0417A" w:rsidRDefault="00CF33D3" w:rsidP="00CF33D3">
            <w:pPr>
              <w:jc w:val="both"/>
            </w:pPr>
            <w:r w:rsidRPr="00B0417A">
              <w:t xml:space="preserve">An industrialist has owned a piling equipment industry. Prioritize the factors that he should consider while selecting the equipment and also focus on the factors to be considered for effective equipment management. </w:t>
            </w:r>
          </w:p>
        </w:tc>
        <w:tc>
          <w:tcPr>
            <w:tcW w:w="338" w:type="pct"/>
            <w:vAlign w:val="center"/>
          </w:tcPr>
          <w:p w:rsidR="00CF33D3" w:rsidRPr="00B0417A" w:rsidRDefault="00CF33D3" w:rsidP="00CF33D3">
            <w:pPr>
              <w:jc w:val="center"/>
            </w:pPr>
            <w:r w:rsidRPr="00B0417A">
              <w:t>CO</w:t>
            </w:r>
            <w:r>
              <w:t>5</w:t>
            </w:r>
          </w:p>
        </w:tc>
        <w:tc>
          <w:tcPr>
            <w:tcW w:w="343" w:type="pct"/>
            <w:vAlign w:val="center"/>
          </w:tcPr>
          <w:p w:rsidR="00CF33D3" w:rsidRPr="00B0417A" w:rsidRDefault="00CF33D3" w:rsidP="00CF33D3">
            <w:pPr>
              <w:jc w:val="center"/>
            </w:pPr>
            <w:r w:rsidRPr="00B0417A">
              <w:t>An</w:t>
            </w:r>
          </w:p>
        </w:tc>
        <w:tc>
          <w:tcPr>
            <w:tcW w:w="467" w:type="pct"/>
            <w:vAlign w:val="center"/>
          </w:tcPr>
          <w:p w:rsidR="00CF33D3" w:rsidRPr="00B0417A" w:rsidRDefault="00CF33D3" w:rsidP="00CF33D3">
            <w:pPr>
              <w:jc w:val="center"/>
            </w:pPr>
            <w:r w:rsidRPr="00B0417A">
              <w:t>8</w:t>
            </w:r>
          </w:p>
        </w:tc>
      </w:tr>
      <w:tr w:rsidR="00CF33D3" w:rsidRPr="00B0417A" w:rsidTr="00CF33D3">
        <w:trPr>
          <w:trHeight w:val="397"/>
        </w:trPr>
        <w:tc>
          <w:tcPr>
            <w:tcW w:w="273" w:type="pct"/>
            <w:vAlign w:val="center"/>
          </w:tcPr>
          <w:p w:rsidR="00CF33D3" w:rsidRPr="00B0417A" w:rsidRDefault="00CF33D3" w:rsidP="00CF33D3">
            <w:pPr>
              <w:jc w:val="center"/>
            </w:pPr>
          </w:p>
        </w:tc>
        <w:tc>
          <w:tcPr>
            <w:tcW w:w="241" w:type="pct"/>
            <w:vAlign w:val="center"/>
          </w:tcPr>
          <w:p w:rsidR="00CF33D3" w:rsidRPr="00B0417A" w:rsidRDefault="00CF33D3" w:rsidP="00CF33D3">
            <w:pPr>
              <w:jc w:val="center"/>
            </w:pPr>
            <w:r w:rsidRPr="00B0417A">
              <w:t>b.</w:t>
            </w:r>
          </w:p>
        </w:tc>
        <w:tc>
          <w:tcPr>
            <w:tcW w:w="3338" w:type="pct"/>
            <w:vAlign w:val="center"/>
          </w:tcPr>
          <w:p w:rsidR="00CF33D3" w:rsidRPr="00B0417A" w:rsidRDefault="00CF33D3" w:rsidP="00CF33D3">
            <w:pPr>
              <w:jc w:val="both"/>
              <w:rPr>
                <w:bCs/>
              </w:rPr>
            </w:pPr>
            <w:r w:rsidRPr="00B0417A">
              <w:rPr>
                <w:bCs/>
              </w:rPr>
              <w:t xml:space="preserve">A Cinema theatre owner wants to build a mini theatre at his residence. Focus on the qualities of the acoustical material that he would prefer. </w:t>
            </w:r>
          </w:p>
        </w:tc>
        <w:tc>
          <w:tcPr>
            <w:tcW w:w="338" w:type="pct"/>
            <w:vAlign w:val="center"/>
          </w:tcPr>
          <w:p w:rsidR="00CF33D3" w:rsidRPr="00B0417A" w:rsidRDefault="00CF33D3" w:rsidP="00CF33D3">
            <w:pPr>
              <w:jc w:val="center"/>
            </w:pPr>
            <w:r w:rsidRPr="00B0417A">
              <w:t>CO</w:t>
            </w:r>
            <w:r>
              <w:t>1</w:t>
            </w:r>
          </w:p>
        </w:tc>
        <w:tc>
          <w:tcPr>
            <w:tcW w:w="343" w:type="pct"/>
            <w:vAlign w:val="center"/>
          </w:tcPr>
          <w:p w:rsidR="00CF33D3" w:rsidRPr="00B0417A" w:rsidRDefault="00CF33D3" w:rsidP="00CF33D3">
            <w:pPr>
              <w:jc w:val="center"/>
            </w:pPr>
            <w:r w:rsidRPr="00B0417A">
              <w:t>An</w:t>
            </w:r>
          </w:p>
        </w:tc>
        <w:tc>
          <w:tcPr>
            <w:tcW w:w="467" w:type="pct"/>
            <w:vAlign w:val="center"/>
          </w:tcPr>
          <w:p w:rsidR="00CF33D3" w:rsidRPr="00B0417A" w:rsidRDefault="00CF33D3" w:rsidP="00CF33D3">
            <w:pPr>
              <w:jc w:val="center"/>
            </w:pPr>
            <w:r w:rsidRPr="00B0417A">
              <w:t>4</w:t>
            </w:r>
          </w:p>
        </w:tc>
      </w:tr>
      <w:tr w:rsidR="00CF33D3" w:rsidRPr="00B0417A" w:rsidTr="00CF33D3">
        <w:trPr>
          <w:trHeight w:val="70"/>
        </w:trPr>
        <w:tc>
          <w:tcPr>
            <w:tcW w:w="273" w:type="pct"/>
            <w:vAlign w:val="center"/>
          </w:tcPr>
          <w:p w:rsidR="00CF33D3" w:rsidRPr="00B0417A" w:rsidRDefault="00CF33D3" w:rsidP="00CF33D3">
            <w:pPr>
              <w:jc w:val="center"/>
            </w:pPr>
          </w:p>
        </w:tc>
        <w:tc>
          <w:tcPr>
            <w:tcW w:w="241" w:type="pct"/>
            <w:vAlign w:val="center"/>
          </w:tcPr>
          <w:p w:rsidR="00CF33D3" w:rsidRPr="00B0417A" w:rsidRDefault="00CF33D3" w:rsidP="00CF33D3">
            <w:pPr>
              <w:jc w:val="center"/>
            </w:pPr>
          </w:p>
        </w:tc>
        <w:tc>
          <w:tcPr>
            <w:tcW w:w="3338" w:type="pct"/>
            <w:vAlign w:val="center"/>
          </w:tcPr>
          <w:p w:rsidR="00CF33D3" w:rsidRPr="00B0417A" w:rsidRDefault="00CF33D3" w:rsidP="00CF33D3">
            <w:pPr>
              <w:jc w:val="both"/>
            </w:pPr>
          </w:p>
        </w:tc>
        <w:tc>
          <w:tcPr>
            <w:tcW w:w="338" w:type="pct"/>
            <w:vAlign w:val="center"/>
          </w:tcPr>
          <w:p w:rsidR="00CF33D3" w:rsidRPr="00B0417A" w:rsidRDefault="00CF33D3" w:rsidP="00CF33D3">
            <w:pPr>
              <w:jc w:val="center"/>
            </w:pPr>
          </w:p>
        </w:tc>
        <w:tc>
          <w:tcPr>
            <w:tcW w:w="343" w:type="pct"/>
            <w:vAlign w:val="center"/>
          </w:tcPr>
          <w:p w:rsidR="00CF33D3" w:rsidRPr="00B0417A" w:rsidRDefault="00CF33D3" w:rsidP="00CF33D3">
            <w:pPr>
              <w:jc w:val="center"/>
            </w:pPr>
          </w:p>
        </w:tc>
        <w:tc>
          <w:tcPr>
            <w:tcW w:w="467" w:type="pct"/>
            <w:vAlign w:val="center"/>
          </w:tcPr>
          <w:p w:rsidR="00CF33D3" w:rsidRPr="00B0417A" w:rsidRDefault="00CF33D3" w:rsidP="00CF33D3">
            <w:pPr>
              <w:jc w:val="center"/>
            </w:pPr>
          </w:p>
        </w:tc>
      </w:tr>
      <w:tr w:rsidR="00CF33D3" w:rsidRPr="00B0417A" w:rsidTr="00CF33D3">
        <w:trPr>
          <w:trHeight w:val="397"/>
        </w:trPr>
        <w:tc>
          <w:tcPr>
            <w:tcW w:w="273" w:type="pct"/>
            <w:vAlign w:val="center"/>
          </w:tcPr>
          <w:p w:rsidR="00CF33D3" w:rsidRPr="00B0417A" w:rsidRDefault="00CF33D3" w:rsidP="00CF33D3">
            <w:pPr>
              <w:jc w:val="center"/>
            </w:pPr>
            <w:r w:rsidRPr="00B0417A">
              <w:t>23.</w:t>
            </w:r>
          </w:p>
        </w:tc>
        <w:tc>
          <w:tcPr>
            <w:tcW w:w="241" w:type="pct"/>
            <w:vAlign w:val="center"/>
          </w:tcPr>
          <w:p w:rsidR="00CF33D3" w:rsidRPr="00B0417A" w:rsidRDefault="00CF33D3" w:rsidP="00CF33D3">
            <w:pPr>
              <w:jc w:val="center"/>
            </w:pPr>
            <w:r>
              <w:t>a</w:t>
            </w:r>
            <w:r w:rsidRPr="00B0417A">
              <w:t>.</w:t>
            </w:r>
          </w:p>
        </w:tc>
        <w:tc>
          <w:tcPr>
            <w:tcW w:w="3338" w:type="pct"/>
            <w:vAlign w:val="center"/>
          </w:tcPr>
          <w:p w:rsidR="00CF33D3" w:rsidRPr="00B0417A" w:rsidRDefault="00CF33D3" w:rsidP="00CF33D3">
            <w:pPr>
              <w:jc w:val="both"/>
              <w:rPr>
                <w:bCs/>
              </w:rPr>
            </w:pPr>
            <w:r>
              <w:rPr>
                <w:bCs/>
              </w:rPr>
              <w:t xml:space="preserve">Write the installation procedure of a temporary structure that is used to provide support when removing a defective portion in a building. </w:t>
            </w:r>
          </w:p>
        </w:tc>
        <w:tc>
          <w:tcPr>
            <w:tcW w:w="338" w:type="pct"/>
            <w:vAlign w:val="center"/>
          </w:tcPr>
          <w:p w:rsidR="00CF33D3" w:rsidRPr="00B0417A" w:rsidRDefault="00CF33D3" w:rsidP="00CF33D3">
            <w:pPr>
              <w:jc w:val="center"/>
            </w:pPr>
            <w:r w:rsidRPr="00B0417A">
              <w:t>CO</w:t>
            </w:r>
            <w:r>
              <w:t>2</w:t>
            </w:r>
          </w:p>
        </w:tc>
        <w:tc>
          <w:tcPr>
            <w:tcW w:w="343" w:type="pct"/>
            <w:vAlign w:val="center"/>
          </w:tcPr>
          <w:p w:rsidR="00CF33D3" w:rsidRPr="00B0417A" w:rsidRDefault="00CF33D3" w:rsidP="00CF33D3">
            <w:pPr>
              <w:jc w:val="center"/>
            </w:pPr>
            <w:r>
              <w:t>A</w:t>
            </w:r>
          </w:p>
        </w:tc>
        <w:tc>
          <w:tcPr>
            <w:tcW w:w="467" w:type="pct"/>
            <w:vAlign w:val="center"/>
          </w:tcPr>
          <w:p w:rsidR="00CF33D3" w:rsidRPr="00B0417A" w:rsidRDefault="00CF33D3" w:rsidP="00CF33D3">
            <w:pPr>
              <w:jc w:val="center"/>
            </w:pPr>
            <w:r>
              <w:t>4</w:t>
            </w:r>
          </w:p>
        </w:tc>
      </w:tr>
      <w:tr w:rsidR="00CF33D3" w:rsidRPr="00B0417A" w:rsidTr="00CF33D3">
        <w:trPr>
          <w:trHeight w:val="397"/>
        </w:trPr>
        <w:tc>
          <w:tcPr>
            <w:tcW w:w="273" w:type="pct"/>
            <w:vAlign w:val="center"/>
          </w:tcPr>
          <w:p w:rsidR="00CF33D3" w:rsidRPr="00B0417A" w:rsidRDefault="00CF33D3" w:rsidP="00CF33D3">
            <w:pPr>
              <w:jc w:val="center"/>
            </w:pPr>
          </w:p>
        </w:tc>
        <w:tc>
          <w:tcPr>
            <w:tcW w:w="241" w:type="pct"/>
            <w:vAlign w:val="center"/>
          </w:tcPr>
          <w:p w:rsidR="00CF33D3" w:rsidRPr="00B0417A" w:rsidRDefault="00CF33D3" w:rsidP="00CF33D3">
            <w:pPr>
              <w:jc w:val="center"/>
            </w:pPr>
            <w:r>
              <w:t>b</w:t>
            </w:r>
            <w:r w:rsidRPr="00B0417A">
              <w:t>.</w:t>
            </w:r>
          </w:p>
        </w:tc>
        <w:tc>
          <w:tcPr>
            <w:tcW w:w="3338" w:type="pct"/>
            <w:vAlign w:val="center"/>
          </w:tcPr>
          <w:p w:rsidR="00CF33D3" w:rsidRDefault="00CF33D3" w:rsidP="00CF33D3">
            <w:pPr>
              <w:jc w:val="both"/>
              <w:rPr>
                <w:bCs/>
              </w:rPr>
            </w:pPr>
            <w:r>
              <w:t xml:space="preserve">Compare the different types of excavating machinery equipment. </w:t>
            </w:r>
          </w:p>
        </w:tc>
        <w:tc>
          <w:tcPr>
            <w:tcW w:w="338" w:type="pct"/>
            <w:vAlign w:val="center"/>
          </w:tcPr>
          <w:p w:rsidR="00CF33D3" w:rsidRPr="00B0417A" w:rsidRDefault="00CF33D3" w:rsidP="00CF33D3">
            <w:pPr>
              <w:jc w:val="center"/>
            </w:pPr>
            <w:r w:rsidRPr="00B0417A">
              <w:t>CO</w:t>
            </w:r>
            <w:r>
              <w:t>3</w:t>
            </w:r>
          </w:p>
        </w:tc>
        <w:tc>
          <w:tcPr>
            <w:tcW w:w="343" w:type="pct"/>
            <w:vAlign w:val="center"/>
          </w:tcPr>
          <w:p w:rsidR="00CF33D3" w:rsidRDefault="00CF33D3" w:rsidP="00CF33D3">
            <w:pPr>
              <w:jc w:val="center"/>
            </w:pPr>
            <w:r>
              <w:t>U</w:t>
            </w:r>
          </w:p>
        </w:tc>
        <w:tc>
          <w:tcPr>
            <w:tcW w:w="467" w:type="pct"/>
            <w:vAlign w:val="center"/>
          </w:tcPr>
          <w:p w:rsidR="00CF33D3" w:rsidRDefault="00CF33D3" w:rsidP="00CF33D3">
            <w:pPr>
              <w:jc w:val="center"/>
            </w:pPr>
            <w:r>
              <w:t>8</w:t>
            </w:r>
          </w:p>
        </w:tc>
      </w:tr>
      <w:tr w:rsidR="00CF33D3" w:rsidRPr="00BA50B9" w:rsidTr="00CF33D3">
        <w:trPr>
          <w:trHeight w:val="70"/>
        </w:trPr>
        <w:tc>
          <w:tcPr>
            <w:tcW w:w="5000" w:type="pct"/>
            <w:gridSpan w:val="6"/>
            <w:vAlign w:val="center"/>
          </w:tcPr>
          <w:p w:rsidR="00CF33D3" w:rsidRPr="00D34534" w:rsidRDefault="00CF33D3" w:rsidP="00CF33D3">
            <w:pPr>
              <w:jc w:val="center"/>
              <w:rPr>
                <w:b/>
                <w:bCs/>
              </w:rPr>
            </w:pPr>
            <w:r w:rsidRPr="00D34534">
              <w:rPr>
                <w:b/>
                <w:bCs/>
              </w:rPr>
              <w:t>COMPULSORY QUESTION</w:t>
            </w:r>
          </w:p>
        </w:tc>
      </w:tr>
      <w:tr w:rsidR="00CF33D3" w:rsidRPr="00BA50B9" w:rsidTr="00CF33D3">
        <w:trPr>
          <w:trHeight w:val="397"/>
        </w:trPr>
        <w:tc>
          <w:tcPr>
            <w:tcW w:w="273" w:type="pct"/>
            <w:vAlign w:val="center"/>
          </w:tcPr>
          <w:p w:rsidR="00CF33D3" w:rsidRPr="00BA50B9" w:rsidRDefault="00CF33D3" w:rsidP="00CF33D3">
            <w:pPr>
              <w:jc w:val="center"/>
            </w:pPr>
            <w:r>
              <w:t>24</w:t>
            </w:r>
            <w:r w:rsidRPr="00BA50B9">
              <w:t>.</w:t>
            </w:r>
          </w:p>
        </w:tc>
        <w:tc>
          <w:tcPr>
            <w:tcW w:w="241" w:type="pct"/>
            <w:vAlign w:val="center"/>
          </w:tcPr>
          <w:p w:rsidR="00CF33D3" w:rsidRPr="00BA50B9" w:rsidRDefault="00CF33D3" w:rsidP="00CF33D3">
            <w:pPr>
              <w:jc w:val="center"/>
            </w:pPr>
          </w:p>
        </w:tc>
        <w:tc>
          <w:tcPr>
            <w:tcW w:w="3338" w:type="pct"/>
            <w:vAlign w:val="center"/>
          </w:tcPr>
          <w:p w:rsidR="00CF33D3" w:rsidRPr="00BA50B9" w:rsidRDefault="00CF33D3" w:rsidP="00CF33D3">
            <w:pPr>
              <w:jc w:val="both"/>
            </w:pPr>
            <w:r>
              <w:t xml:space="preserve">Evaluate the case study on the world’s first 3D printed concrete bridge – </w:t>
            </w:r>
            <w:r w:rsidRPr="00482144">
              <w:t>‘</w:t>
            </w:r>
            <w:r w:rsidRPr="00482144">
              <w:rPr>
                <w:shd w:val="clear" w:color="auto" w:fill="FFFFFF"/>
              </w:rPr>
              <w:t xml:space="preserve">The Striatus bridge’. </w:t>
            </w:r>
          </w:p>
        </w:tc>
        <w:tc>
          <w:tcPr>
            <w:tcW w:w="338" w:type="pct"/>
            <w:vAlign w:val="center"/>
          </w:tcPr>
          <w:p w:rsidR="00CF33D3" w:rsidRDefault="00CF33D3" w:rsidP="00CF33D3">
            <w:pPr>
              <w:jc w:val="center"/>
            </w:pPr>
            <w:r w:rsidRPr="009B21A6">
              <w:t>CO</w:t>
            </w:r>
            <w:r>
              <w:t>6</w:t>
            </w:r>
          </w:p>
        </w:tc>
        <w:tc>
          <w:tcPr>
            <w:tcW w:w="343" w:type="pct"/>
            <w:vAlign w:val="center"/>
          </w:tcPr>
          <w:p w:rsidR="00CF33D3" w:rsidRPr="00BA50B9" w:rsidRDefault="00CF33D3" w:rsidP="00CF33D3">
            <w:pPr>
              <w:jc w:val="center"/>
            </w:pPr>
            <w:r>
              <w:t>An</w:t>
            </w:r>
          </w:p>
        </w:tc>
        <w:tc>
          <w:tcPr>
            <w:tcW w:w="467" w:type="pct"/>
            <w:vAlign w:val="center"/>
          </w:tcPr>
          <w:p w:rsidR="00CF33D3" w:rsidRPr="00BA50B9" w:rsidRDefault="00CF33D3" w:rsidP="00CF33D3">
            <w:pPr>
              <w:jc w:val="center"/>
            </w:pPr>
            <w:r>
              <w:t>12</w:t>
            </w:r>
          </w:p>
        </w:tc>
      </w:tr>
    </w:tbl>
    <w:p w:rsidR="00CF33D3" w:rsidRDefault="00CF33D3" w:rsidP="00CF33D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Default="00CF33D3" w:rsidP="002E336A"/>
    <w:tbl>
      <w:tblPr>
        <w:tblStyle w:val="TableGrid"/>
        <w:tblW w:w="10485" w:type="dxa"/>
        <w:tblLook w:val="04A0" w:firstRow="1" w:lastRow="0" w:firstColumn="1" w:lastColumn="0" w:noHBand="0" w:noVBand="1"/>
      </w:tblPr>
      <w:tblGrid>
        <w:gridCol w:w="675"/>
        <w:gridCol w:w="9810"/>
      </w:tblGrid>
      <w:tr w:rsidR="00CF33D3" w:rsidTr="00CF33D3">
        <w:tc>
          <w:tcPr>
            <w:tcW w:w="675" w:type="dxa"/>
          </w:tcPr>
          <w:p w:rsidR="00CF33D3" w:rsidRDefault="00CF33D3" w:rsidP="00CF33D3"/>
        </w:tc>
        <w:tc>
          <w:tcPr>
            <w:tcW w:w="9810" w:type="dxa"/>
          </w:tcPr>
          <w:p w:rsidR="00CF33D3" w:rsidRPr="007E5F37" w:rsidRDefault="00CF33D3" w:rsidP="00CF33D3">
            <w:pPr>
              <w:jc w:val="center"/>
              <w:rPr>
                <w:b/>
              </w:rPr>
            </w:pPr>
            <w:r w:rsidRPr="007E5F37">
              <w:rPr>
                <w:b/>
              </w:rPr>
              <w:t>COURSE OUTCOMES</w:t>
            </w:r>
          </w:p>
        </w:tc>
      </w:tr>
      <w:tr w:rsidR="00CF33D3" w:rsidTr="00CF33D3">
        <w:tc>
          <w:tcPr>
            <w:tcW w:w="675" w:type="dxa"/>
            <w:vAlign w:val="center"/>
          </w:tcPr>
          <w:p w:rsidR="00CF33D3" w:rsidRDefault="00CF33D3" w:rsidP="00CF33D3">
            <w:r>
              <w:t>CO1</w:t>
            </w:r>
          </w:p>
        </w:tc>
        <w:tc>
          <w:tcPr>
            <w:tcW w:w="9810" w:type="dxa"/>
            <w:vAlign w:val="center"/>
          </w:tcPr>
          <w:p w:rsidR="00CF33D3" w:rsidRDefault="00CF33D3" w:rsidP="00CF33D3">
            <w:pPr>
              <w:jc w:val="both"/>
            </w:pPr>
            <w:r w:rsidRPr="00B70333">
              <w:t>Adopt the construction practices adopted in the field</w:t>
            </w:r>
            <w:r>
              <w:t>.</w:t>
            </w:r>
          </w:p>
        </w:tc>
      </w:tr>
      <w:tr w:rsidR="00CF33D3" w:rsidTr="00CF33D3">
        <w:tc>
          <w:tcPr>
            <w:tcW w:w="675" w:type="dxa"/>
            <w:vAlign w:val="center"/>
          </w:tcPr>
          <w:p w:rsidR="00CF33D3" w:rsidRDefault="00CF33D3" w:rsidP="00CF33D3">
            <w:r>
              <w:t>CO2</w:t>
            </w:r>
          </w:p>
        </w:tc>
        <w:tc>
          <w:tcPr>
            <w:tcW w:w="9810" w:type="dxa"/>
            <w:vAlign w:val="center"/>
          </w:tcPr>
          <w:p w:rsidR="00CF33D3" w:rsidRDefault="00CF33D3" w:rsidP="00CF33D3">
            <w:pPr>
              <w:jc w:val="both"/>
            </w:pPr>
            <w:r w:rsidRPr="00B70333">
              <w:t>Demonstrate basic knowledge about construction equipment</w:t>
            </w:r>
            <w:r>
              <w:t xml:space="preserve">. </w:t>
            </w:r>
          </w:p>
        </w:tc>
      </w:tr>
      <w:tr w:rsidR="00CF33D3" w:rsidTr="00CF33D3">
        <w:tc>
          <w:tcPr>
            <w:tcW w:w="675" w:type="dxa"/>
            <w:vAlign w:val="center"/>
          </w:tcPr>
          <w:p w:rsidR="00CF33D3" w:rsidRDefault="00CF33D3" w:rsidP="00CF33D3">
            <w:r>
              <w:t>CO3</w:t>
            </w:r>
          </w:p>
        </w:tc>
        <w:tc>
          <w:tcPr>
            <w:tcW w:w="9810" w:type="dxa"/>
            <w:vAlign w:val="center"/>
          </w:tcPr>
          <w:p w:rsidR="00CF33D3" w:rsidRDefault="00CF33D3" w:rsidP="00CF33D3">
            <w:pPr>
              <w:jc w:val="both"/>
            </w:pPr>
            <w:r w:rsidRPr="000D61DC">
              <w:t>Identify the equipment types for different construction projects</w:t>
            </w:r>
            <w:r>
              <w:t>.</w:t>
            </w:r>
          </w:p>
        </w:tc>
      </w:tr>
      <w:tr w:rsidR="00CF33D3" w:rsidTr="00CF33D3">
        <w:tc>
          <w:tcPr>
            <w:tcW w:w="675" w:type="dxa"/>
            <w:vAlign w:val="center"/>
          </w:tcPr>
          <w:p w:rsidR="00CF33D3" w:rsidRDefault="00CF33D3" w:rsidP="00CF33D3">
            <w:r>
              <w:t>CO4</w:t>
            </w:r>
          </w:p>
        </w:tc>
        <w:tc>
          <w:tcPr>
            <w:tcW w:w="9810" w:type="dxa"/>
            <w:vAlign w:val="center"/>
          </w:tcPr>
          <w:p w:rsidR="00CF33D3" w:rsidRDefault="00CF33D3" w:rsidP="00CF33D3">
            <w:pPr>
              <w:jc w:val="both"/>
            </w:pPr>
            <w:r w:rsidRPr="000D61DC">
              <w:t>Evaluate the material handling equipment and the equipment productivity</w:t>
            </w:r>
            <w:r>
              <w:t>.</w:t>
            </w:r>
          </w:p>
        </w:tc>
      </w:tr>
      <w:tr w:rsidR="00CF33D3" w:rsidTr="00CF33D3">
        <w:tc>
          <w:tcPr>
            <w:tcW w:w="675" w:type="dxa"/>
            <w:vAlign w:val="center"/>
          </w:tcPr>
          <w:p w:rsidR="00CF33D3" w:rsidRDefault="00CF33D3" w:rsidP="00CF33D3">
            <w:r>
              <w:t>CO5</w:t>
            </w:r>
          </w:p>
        </w:tc>
        <w:tc>
          <w:tcPr>
            <w:tcW w:w="9810" w:type="dxa"/>
            <w:vAlign w:val="center"/>
          </w:tcPr>
          <w:p w:rsidR="00CF33D3" w:rsidRDefault="00CF33D3" w:rsidP="00CF33D3">
            <w:pPr>
              <w:jc w:val="both"/>
            </w:pPr>
            <w:r w:rsidRPr="000D61DC">
              <w:t>Demonstrate construction project management skills</w:t>
            </w:r>
            <w:r>
              <w:t xml:space="preserve">. </w:t>
            </w:r>
          </w:p>
        </w:tc>
      </w:tr>
      <w:tr w:rsidR="00CF33D3" w:rsidTr="00CF33D3">
        <w:tc>
          <w:tcPr>
            <w:tcW w:w="675" w:type="dxa"/>
            <w:vAlign w:val="center"/>
          </w:tcPr>
          <w:p w:rsidR="00CF33D3" w:rsidRDefault="00CF33D3" w:rsidP="00CF33D3">
            <w:r>
              <w:t>CO6</w:t>
            </w:r>
          </w:p>
        </w:tc>
        <w:tc>
          <w:tcPr>
            <w:tcW w:w="9810" w:type="dxa"/>
            <w:vAlign w:val="center"/>
          </w:tcPr>
          <w:p w:rsidR="00CF33D3" w:rsidRDefault="00CF33D3" w:rsidP="00CF33D3">
            <w:pPr>
              <w:jc w:val="both"/>
            </w:pPr>
            <w:r w:rsidRPr="00B65365">
              <w:t>Adapt automation in construction site</w:t>
            </w:r>
            <w:r>
              <w:t xml:space="preserve">. </w:t>
            </w:r>
          </w:p>
        </w:tc>
      </w:tr>
    </w:tbl>
    <w:p w:rsidR="00CF33D3" w:rsidRPr="00BA50B9" w:rsidRDefault="00CF33D3" w:rsidP="00544C89"/>
    <w:tbl>
      <w:tblPr>
        <w:tblStyle w:val="TableGrid"/>
        <w:tblW w:w="10485" w:type="dxa"/>
        <w:tblLook w:val="04A0" w:firstRow="1" w:lastRow="0" w:firstColumn="1" w:lastColumn="0" w:noHBand="0" w:noVBand="1"/>
      </w:tblPr>
      <w:tblGrid>
        <w:gridCol w:w="899"/>
        <w:gridCol w:w="1360"/>
        <w:gridCol w:w="1542"/>
        <w:gridCol w:w="1320"/>
        <w:gridCol w:w="1406"/>
        <w:gridCol w:w="1325"/>
        <w:gridCol w:w="1239"/>
        <w:gridCol w:w="1394"/>
      </w:tblGrid>
      <w:tr w:rsidR="00CF33D3" w:rsidTr="00CF33D3">
        <w:tc>
          <w:tcPr>
            <w:tcW w:w="10485" w:type="dxa"/>
            <w:gridSpan w:val="8"/>
          </w:tcPr>
          <w:p w:rsidR="00CF33D3" w:rsidRPr="0009580C" w:rsidRDefault="00CF33D3" w:rsidP="00CF33D3">
            <w:pPr>
              <w:jc w:val="center"/>
              <w:rPr>
                <w:b/>
              </w:rPr>
            </w:pPr>
            <w:r w:rsidRPr="0009580C">
              <w:rPr>
                <w:b/>
              </w:rPr>
              <w:t>A</w:t>
            </w:r>
            <w:r>
              <w:rPr>
                <w:b/>
              </w:rPr>
              <w:t>ssessment Pattern</w:t>
            </w:r>
            <w:r w:rsidRPr="0009580C">
              <w:rPr>
                <w:b/>
              </w:rPr>
              <w:t xml:space="preserve"> as per Bloom’s </w:t>
            </w:r>
            <w:r>
              <w:rPr>
                <w:b/>
              </w:rPr>
              <w:t>Level</w:t>
            </w:r>
          </w:p>
        </w:tc>
      </w:tr>
      <w:tr w:rsidR="00CF33D3" w:rsidTr="00CF33D3">
        <w:tc>
          <w:tcPr>
            <w:tcW w:w="899" w:type="dxa"/>
          </w:tcPr>
          <w:p w:rsidR="00CF33D3" w:rsidRDefault="00CF33D3" w:rsidP="00CF33D3">
            <w:r>
              <w:t>CO / P</w:t>
            </w:r>
          </w:p>
        </w:tc>
        <w:tc>
          <w:tcPr>
            <w:tcW w:w="1360" w:type="dxa"/>
          </w:tcPr>
          <w:p w:rsidR="00CF33D3" w:rsidRPr="00723EF4" w:rsidRDefault="00CF33D3" w:rsidP="00CF33D3">
            <w:pPr>
              <w:jc w:val="center"/>
              <w:rPr>
                <w:b/>
              </w:rPr>
            </w:pPr>
            <w:r w:rsidRPr="00723EF4">
              <w:rPr>
                <w:b/>
              </w:rPr>
              <w:t>Remember</w:t>
            </w:r>
          </w:p>
        </w:tc>
        <w:tc>
          <w:tcPr>
            <w:tcW w:w="1542" w:type="dxa"/>
          </w:tcPr>
          <w:p w:rsidR="00CF33D3" w:rsidRPr="00723EF4" w:rsidRDefault="00CF33D3" w:rsidP="00CF33D3">
            <w:pPr>
              <w:jc w:val="center"/>
              <w:rPr>
                <w:b/>
              </w:rPr>
            </w:pPr>
            <w:r w:rsidRPr="00723EF4">
              <w:rPr>
                <w:b/>
              </w:rPr>
              <w:t>Understand</w:t>
            </w:r>
          </w:p>
        </w:tc>
        <w:tc>
          <w:tcPr>
            <w:tcW w:w="1320" w:type="dxa"/>
          </w:tcPr>
          <w:p w:rsidR="00CF33D3" w:rsidRPr="00723EF4" w:rsidRDefault="00CF33D3" w:rsidP="00CF33D3">
            <w:pPr>
              <w:jc w:val="center"/>
              <w:rPr>
                <w:b/>
              </w:rPr>
            </w:pPr>
            <w:r w:rsidRPr="00723EF4">
              <w:rPr>
                <w:b/>
              </w:rPr>
              <w:t>Apply</w:t>
            </w:r>
          </w:p>
        </w:tc>
        <w:tc>
          <w:tcPr>
            <w:tcW w:w="1406" w:type="dxa"/>
          </w:tcPr>
          <w:p w:rsidR="00CF33D3" w:rsidRPr="00723EF4" w:rsidRDefault="00CF33D3" w:rsidP="00CF33D3">
            <w:pPr>
              <w:jc w:val="center"/>
              <w:rPr>
                <w:b/>
              </w:rPr>
            </w:pPr>
            <w:r w:rsidRPr="00723EF4">
              <w:rPr>
                <w:b/>
              </w:rPr>
              <w:t>Analyze</w:t>
            </w:r>
          </w:p>
        </w:tc>
        <w:tc>
          <w:tcPr>
            <w:tcW w:w="1325" w:type="dxa"/>
          </w:tcPr>
          <w:p w:rsidR="00CF33D3" w:rsidRPr="00723EF4" w:rsidRDefault="00CF33D3" w:rsidP="00CF33D3">
            <w:pPr>
              <w:jc w:val="center"/>
              <w:rPr>
                <w:b/>
              </w:rPr>
            </w:pPr>
            <w:r w:rsidRPr="00723EF4">
              <w:rPr>
                <w:b/>
              </w:rPr>
              <w:t>Evaluate</w:t>
            </w:r>
          </w:p>
        </w:tc>
        <w:tc>
          <w:tcPr>
            <w:tcW w:w="1239" w:type="dxa"/>
          </w:tcPr>
          <w:p w:rsidR="00CF33D3" w:rsidRPr="00723EF4" w:rsidRDefault="00CF33D3" w:rsidP="00CF33D3">
            <w:pPr>
              <w:jc w:val="center"/>
              <w:rPr>
                <w:b/>
              </w:rPr>
            </w:pPr>
            <w:r w:rsidRPr="00723EF4">
              <w:rPr>
                <w:b/>
              </w:rPr>
              <w:t>Create</w:t>
            </w:r>
          </w:p>
        </w:tc>
        <w:tc>
          <w:tcPr>
            <w:tcW w:w="1394" w:type="dxa"/>
          </w:tcPr>
          <w:p w:rsidR="00CF33D3" w:rsidRPr="00723EF4" w:rsidRDefault="00CF33D3" w:rsidP="00CF33D3">
            <w:pPr>
              <w:jc w:val="center"/>
              <w:rPr>
                <w:b/>
              </w:rPr>
            </w:pPr>
            <w:r w:rsidRPr="00723EF4">
              <w:rPr>
                <w:b/>
              </w:rPr>
              <w:t>Total</w:t>
            </w:r>
          </w:p>
        </w:tc>
      </w:tr>
      <w:tr w:rsidR="00CF33D3" w:rsidTr="00CF33D3">
        <w:tc>
          <w:tcPr>
            <w:tcW w:w="899" w:type="dxa"/>
          </w:tcPr>
          <w:p w:rsidR="00CF33D3" w:rsidRDefault="00CF33D3" w:rsidP="00CF33D3">
            <w:r>
              <w:t>CO1</w:t>
            </w:r>
          </w:p>
        </w:tc>
        <w:tc>
          <w:tcPr>
            <w:tcW w:w="1360" w:type="dxa"/>
          </w:tcPr>
          <w:p w:rsidR="00CF33D3" w:rsidRDefault="00CF33D3" w:rsidP="00CF33D3">
            <w:pPr>
              <w:jc w:val="center"/>
            </w:pPr>
            <w:r>
              <w:t>1</w:t>
            </w:r>
          </w:p>
        </w:tc>
        <w:tc>
          <w:tcPr>
            <w:tcW w:w="1542" w:type="dxa"/>
          </w:tcPr>
          <w:p w:rsidR="00CF33D3" w:rsidRDefault="00CF33D3" w:rsidP="00CF33D3">
            <w:pPr>
              <w:jc w:val="center"/>
            </w:pPr>
            <w:r>
              <w:t>1</w:t>
            </w:r>
          </w:p>
        </w:tc>
        <w:tc>
          <w:tcPr>
            <w:tcW w:w="1320" w:type="dxa"/>
          </w:tcPr>
          <w:p w:rsidR="00CF33D3" w:rsidRDefault="00CF33D3" w:rsidP="00CF33D3">
            <w:pPr>
              <w:jc w:val="center"/>
            </w:pPr>
            <w:r>
              <w:t>12</w:t>
            </w:r>
          </w:p>
        </w:tc>
        <w:tc>
          <w:tcPr>
            <w:tcW w:w="1406" w:type="dxa"/>
          </w:tcPr>
          <w:p w:rsidR="00CF33D3" w:rsidRDefault="00CF33D3" w:rsidP="00CF33D3">
            <w:pPr>
              <w:jc w:val="center"/>
            </w:pPr>
            <w:r>
              <w:t>7</w:t>
            </w:r>
          </w:p>
        </w:tc>
        <w:tc>
          <w:tcPr>
            <w:tcW w:w="1325" w:type="dxa"/>
          </w:tcPr>
          <w:p w:rsidR="00CF33D3" w:rsidRDefault="00CF33D3" w:rsidP="00CF33D3">
            <w:pPr>
              <w:jc w:val="center"/>
            </w:pPr>
            <w:r>
              <w:t>-</w:t>
            </w:r>
          </w:p>
        </w:tc>
        <w:tc>
          <w:tcPr>
            <w:tcW w:w="1239" w:type="dxa"/>
          </w:tcPr>
          <w:p w:rsidR="00CF33D3" w:rsidRDefault="00CF33D3" w:rsidP="00CF33D3">
            <w:pPr>
              <w:jc w:val="center"/>
            </w:pPr>
            <w:r>
              <w:t>-</w:t>
            </w:r>
          </w:p>
        </w:tc>
        <w:tc>
          <w:tcPr>
            <w:tcW w:w="1394" w:type="dxa"/>
          </w:tcPr>
          <w:p w:rsidR="00CF33D3" w:rsidRDefault="00CF33D3" w:rsidP="00CF33D3">
            <w:pPr>
              <w:jc w:val="center"/>
            </w:pPr>
            <w:r>
              <w:t>21</w:t>
            </w:r>
          </w:p>
        </w:tc>
      </w:tr>
      <w:tr w:rsidR="00CF33D3" w:rsidTr="00CF33D3">
        <w:tc>
          <w:tcPr>
            <w:tcW w:w="899" w:type="dxa"/>
          </w:tcPr>
          <w:p w:rsidR="00CF33D3" w:rsidRDefault="00CF33D3" w:rsidP="00CF33D3">
            <w:r>
              <w:t>CO2</w:t>
            </w:r>
          </w:p>
        </w:tc>
        <w:tc>
          <w:tcPr>
            <w:tcW w:w="1360" w:type="dxa"/>
          </w:tcPr>
          <w:p w:rsidR="00CF33D3" w:rsidRDefault="00CF33D3" w:rsidP="00CF33D3">
            <w:pPr>
              <w:jc w:val="center"/>
            </w:pPr>
            <w:r>
              <w:t>1</w:t>
            </w:r>
          </w:p>
        </w:tc>
        <w:tc>
          <w:tcPr>
            <w:tcW w:w="1542" w:type="dxa"/>
          </w:tcPr>
          <w:p w:rsidR="00CF33D3" w:rsidRDefault="00CF33D3" w:rsidP="00CF33D3">
            <w:pPr>
              <w:jc w:val="center"/>
            </w:pPr>
            <w:r>
              <w:t>16</w:t>
            </w:r>
          </w:p>
        </w:tc>
        <w:tc>
          <w:tcPr>
            <w:tcW w:w="1320" w:type="dxa"/>
          </w:tcPr>
          <w:p w:rsidR="00CF33D3" w:rsidRDefault="00CF33D3" w:rsidP="00CF33D3">
            <w:pPr>
              <w:jc w:val="center"/>
            </w:pPr>
            <w:r>
              <w:t>4</w:t>
            </w:r>
          </w:p>
        </w:tc>
        <w:tc>
          <w:tcPr>
            <w:tcW w:w="1406" w:type="dxa"/>
          </w:tcPr>
          <w:p w:rsidR="00CF33D3" w:rsidRDefault="00CF33D3" w:rsidP="00CF33D3">
            <w:pPr>
              <w:jc w:val="center"/>
            </w:pPr>
            <w:r>
              <w:t>-</w:t>
            </w:r>
          </w:p>
        </w:tc>
        <w:tc>
          <w:tcPr>
            <w:tcW w:w="1325" w:type="dxa"/>
          </w:tcPr>
          <w:p w:rsidR="00CF33D3" w:rsidRDefault="00CF33D3" w:rsidP="00CF33D3">
            <w:pPr>
              <w:jc w:val="center"/>
            </w:pPr>
            <w:r>
              <w:t>-</w:t>
            </w:r>
          </w:p>
        </w:tc>
        <w:tc>
          <w:tcPr>
            <w:tcW w:w="1239" w:type="dxa"/>
          </w:tcPr>
          <w:p w:rsidR="00CF33D3" w:rsidRDefault="00CF33D3" w:rsidP="00CF33D3">
            <w:pPr>
              <w:jc w:val="center"/>
            </w:pPr>
            <w:r>
              <w:t>-</w:t>
            </w:r>
          </w:p>
        </w:tc>
        <w:tc>
          <w:tcPr>
            <w:tcW w:w="1394" w:type="dxa"/>
          </w:tcPr>
          <w:p w:rsidR="00CF33D3" w:rsidRDefault="00CF33D3" w:rsidP="00CF33D3">
            <w:pPr>
              <w:jc w:val="center"/>
            </w:pPr>
            <w:r>
              <w:t>21</w:t>
            </w:r>
          </w:p>
        </w:tc>
      </w:tr>
      <w:tr w:rsidR="00CF33D3" w:rsidTr="00CF33D3">
        <w:tc>
          <w:tcPr>
            <w:tcW w:w="899" w:type="dxa"/>
          </w:tcPr>
          <w:p w:rsidR="00CF33D3" w:rsidRDefault="00CF33D3" w:rsidP="00CF33D3">
            <w:r>
              <w:t>CO3</w:t>
            </w:r>
          </w:p>
        </w:tc>
        <w:tc>
          <w:tcPr>
            <w:tcW w:w="1360" w:type="dxa"/>
          </w:tcPr>
          <w:p w:rsidR="00CF33D3" w:rsidRDefault="00CF33D3" w:rsidP="00CF33D3">
            <w:pPr>
              <w:jc w:val="center"/>
            </w:pPr>
            <w:r>
              <w:t>1</w:t>
            </w:r>
          </w:p>
        </w:tc>
        <w:tc>
          <w:tcPr>
            <w:tcW w:w="1542" w:type="dxa"/>
          </w:tcPr>
          <w:p w:rsidR="00CF33D3" w:rsidRDefault="00CF33D3" w:rsidP="00CF33D3">
            <w:pPr>
              <w:jc w:val="center"/>
            </w:pPr>
            <w:r>
              <w:t>9</w:t>
            </w:r>
          </w:p>
        </w:tc>
        <w:tc>
          <w:tcPr>
            <w:tcW w:w="1320" w:type="dxa"/>
          </w:tcPr>
          <w:p w:rsidR="00CF33D3" w:rsidRDefault="00CF33D3" w:rsidP="00CF33D3">
            <w:pPr>
              <w:jc w:val="center"/>
            </w:pPr>
            <w:r>
              <w:t>12</w:t>
            </w:r>
          </w:p>
        </w:tc>
        <w:tc>
          <w:tcPr>
            <w:tcW w:w="1406" w:type="dxa"/>
          </w:tcPr>
          <w:p w:rsidR="00CF33D3" w:rsidRDefault="00CF33D3" w:rsidP="00CF33D3">
            <w:pPr>
              <w:jc w:val="center"/>
            </w:pPr>
            <w:r>
              <w:t>3</w:t>
            </w:r>
          </w:p>
        </w:tc>
        <w:tc>
          <w:tcPr>
            <w:tcW w:w="1325" w:type="dxa"/>
          </w:tcPr>
          <w:p w:rsidR="00CF33D3" w:rsidRDefault="00CF33D3" w:rsidP="00CF33D3">
            <w:pPr>
              <w:jc w:val="center"/>
            </w:pPr>
            <w:r>
              <w:t>-</w:t>
            </w:r>
          </w:p>
        </w:tc>
        <w:tc>
          <w:tcPr>
            <w:tcW w:w="1239" w:type="dxa"/>
          </w:tcPr>
          <w:p w:rsidR="00CF33D3" w:rsidRDefault="00CF33D3" w:rsidP="00CF33D3">
            <w:pPr>
              <w:jc w:val="center"/>
            </w:pPr>
            <w:r>
              <w:t>-</w:t>
            </w:r>
          </w:p>
        </w:tc>
        <w:tc>
          <w:tcPr>
            <w:tcW w:w="1394" w:type="dxa"/>
          </w:tcPr>
          <w:p w:rsidR="00CF33D3" w:rsidRDefault="00CF33D3" w:rsidP="00CF33D3">
            <w:pPr>
              <w:jc w:val="center"/>
            </w:pPr>
            <w:r>
              <w:t>25</w:t>
            </w:r>
          </w:p>
        </w:tc>
      </w:tr>
      <w:tr w:rsidR="00CF33D3" w:rsidTr="00CF33D3">
        <w:tc>
          <w:tcPr>
            <w:tcW w:w="899" w:type="dxa"/>
          </w:tcPr>
          <w:p w:rsidR="00CF33D3" w:rsidRDefault="00CF33D3" w:rsidP="00CF33D3">
            <w:r>
              <w:t>CO4</w:t>
            </w:r>
          </w:p>
        </w:tc>
        <w:tc>
          <w:tcPr>
            <w:tcW w:w="1360" w:type="dxa"/>
          </w:tcPr>
          <w:p w:rsidR="00CF33D3" w:rsidRDefault="00CF33D3" w:rsidP="00CF33D3">
            <w:pPr>
              <w:jc w:val="center"/>
            </w:pPr>
            <w:r>
              <w:t>2</w:t>
            </w:r>
          </w:p>
        </w:tc>
        <w:tc>
          <w:tcPr>
            <w:tcW w:w="1542" w:type="dxa"/>
          </w:tcPr>
          <w:p w:rsidR="00CF33D3" w:rsidRDefault="00CF33D3" w:rsidP="00CF33D3">
            <w:pPr>
              <w:jc w:val="center"/>
            </w:pPr>
            <w:r>
              <w:t>3</w:t>
            </w:r>
          </w:p>
        </w:tc>
        <w:tc>
          <w:tcPr>
            <w:tcW w:w="1320" w:type="dxa"/>
          </w:tcPr>
          <w:p w:rsidR="00CF33D3" w:rsidRDefault="00CF33D3" w:rsidP="00CF33D3">
            <w:pPr>
              <w:jc w:val="center"/>
            </w:pPr>
            <w:r>
              <w:t>12</w:t>
            </w:r>
          </w:p>
        </w:tc>
        <w:tc>
          <w:tcPr>
            <w:tcW w:w="1406" w:type="dxa"/>
          </w:tcPr>
          <w:p w:rsidR="00CF33D3" w:rsidRDefault="00CF33D3" w:rsidP="00CF33D3">
            <w:pPr>
              <w:jc w:val="center"/>
            </w:pPr>
            <w:r>
              <w:t>-</w:t>
            </w:r>
          </w:p>
        </w:tc>
        <w:tc>
          <w:tcPr>
            <w:tcW w:w="1325" w:type="dxa"/>
          </w:tcPr>
          <w:p w:rsidR="00CF33D3" w:rsidRDefault="00CF33D3" w:rsidP="00CF33D3">
            <w:pPr>
              <w:jc w:val="center"/>
            </w:pPr>
            <w:r>
              <w:t>-</w:t>
            </w:r>
          </w:p>
        </w:tc>
        <w:tc>
          <w:tcPr>
            <w:tcW w:w="1239" w:type="dxa"/>
          </w:tcPr>
          <w:p w:rsidR="00CF33D3" w:rsidRDefault="00CF33D3" w:rsidP="00CF33D3">
            <w:pPr>
              <w:jc w:val="center"/>
            </w:pPr>
            <w:r>
              <w:t>-</w:t>
            </w:r>
          </w:p>
        </w:tc>
        <w:tc>
          <w:tcPr>
            <w:tcW w:w="1394" w:type="dxa"/>
          </w:tcPr>
          <w:p w:rsidR="00CF33D3" w:rsidRDefault="00CF33D3" w:rsidP="00CF33D3">
            <w:pPr>
              <w:jc w:val="center"/>
            </w:pPr>
            <w:r>
              <w:t>17</w:t>
            </w:r>
          </w:p>
        </w:tc>
      </w:tr>
      <w:tr w:rsidR="00CF33D3" w:rsidTr="00CF33D3">
        <w:tc>
          <w:tcPr>
            <w:tcW w:w="899" w:type="dxa"/>
          </w:tcPr>
          <w:p w:rsidR="00CF33D3" w:rsidRDefault="00CF33D3" w:rsidP="00CF33D3">
            <w:r>
              <w:t>CO5</w:t>
            </w:r>
          </w:p>
        </w:tc>
        <w:tc>
          <w:tcPr>
            <w:tcW w:w="1360" w:type="dxa"/>
          </w:tcPr>
          <w:p w:rsidR="00CF33D3" w:rsidRDefault="00CF33D3" w:rsidP="00CF33D3">
            <w:pPr>
              <w:jc w:val="center"/>
            </w:pPr>
            <w:r>
              <w:t>-</w:t>
            </w:r>
          </w:p>
        </w:tc>
        <w:tc>
          <w:tcPr>
            <w:tcW w:w="1542" w:type="dxa"/>
          </w:tcPr>
          <w:p w:rsidR="00CF33D3" w:rsidRDefault="00CF33D3" w:rsidP="00CF33D3">
            <w:pPr>
              <w:jc w:val="center"/>
            </w:pPr>
            <w:r>
              <w:t>4</w:t>
            </w:r>
          </w:p>
        </w:tc>
        <w:tc>
          <w:tcPr>
            <w:tcW w:w="1320" w:type="dxa"/>
          </w:tcPr>
          <w:p w:rsidR="00CF33D3" w:rsidRDefault="00CF33D3" w:rsidP="00CF33D3">
            <w:pPr>
              <w:jc w:val="center"/>
            </w:pPr>
            <w:r>
              <w:t>12</w:t>
            </w:r>
          </w:p>
        </w:tc>
        <w:tc>
          <w:tcPr>
            <w:tcW w:w="1406" w:type="dxa"/>
          </w:tcPr>
          <w:p w:rsidR="00CF33D3" w:rsidRDefault="00CF33D3" w:rsidP="00CF33D3">
            <w:pPr>
              <w:jc w:val="center"/>
            </w:pPr>
            <w:r>
              <w:t>8</w:t>
            </w:r>
          </w:p>
        </w:tc>
        <w:tc>
          <w:tcPr>
            <w:tcW w:w="1325" w:type="dxa"/>
          </w:tcPr>
          <w:p w:rsidR="00CF33D3" w:rsidRDefault="00CF33D3" w:rsidP="00CF33D3">
            <w:pPr>
              <w:jc w:val="center"/>
            </w:pPr>
            <w:r>
              <w:t>-</w:t>
            </w:r>
          </w:p>
        </w:tc>
        <w:tc>
          <w:tcPr>
            <w:tcW w:w="1239" w:type="dxa"/>
          </w:tcPr>
          <w:p w:rsidR="00CF33D3" w:rsidRDefault="00CF33D3" w:rsidP="00CF33D3">
            <w:pPr>
              <w:jc w:val="center"/>
            </w:pPr>
            <w:r>
              <w:t>-</w:t>
            </w:r>
          </w:p>
        </w:tc>
        <w:tc>
          <w:tcPr>
            <w:tcW w:w="1394" w:type="dxa"/>
          </w:tcPr>
          <w:p w:rsidR="00CF33D3" w:rsidRDefault="00CF33D3" w:rsidP="00CF33D3">
            <w:pPr>
              <w:jc w:val="center"/>
            </w:pPr>
            <w:r>
              <w:t>24</w:t>
            </w:r>
          </w:p>
        </w:tc>
      </w:tr>
      <w:tr w:rsidR="00CF33D3" w:rsidTr="00CF33D3">
        <w:tc>
          <w:tcPr>
            <w:tcW w:w="899" w:type="dxa"/>
          </w:tcPr>
          <w:p w:rsidR="00CF33D3" w:rsidRDefault="00CF33D3" w:rsidP="00CF33D3">
            <w:r>
              <w:t>CO6</w:t>
            </w:r>
          </w:p>
        </w:tc>
        <w:tc>
          <w:tcPr>
            <w:tcW w:w="1360" w:type="dxa"/>
          </w:tcPr>
          <w:p w:rsidR="00CF33D3" w:rsidRDefault="00CF33D3" w:rsidP="00CF33D3">
            <w:pPr>
              <w:jc w:val="center"/>
            </w:pPr>
            <w:r>
              <w:t>-</w:t>
            </w:r>
          </w:p>
        </w:tc>
        <w:tc>
          <w:tcPr>
            <w:tcW w:w="1542" w:type="dxa"/>
          </w:tcPr>
          <w:p w:rsidR="00CF33D3" w:rsidRDefault="00CF33D3" w:rsidP="00CF33D3">
            <w:pPr>
              <w:jc w:val="center"/>
            </w:pPr>
            <w:r>
              <w:t>4</w:t>
            </w:r>
          </w:p>
        </w:tc>
        <w:tc>
          <w:tcPr>
            <w:tcW w:w="1320" w:type="dxa"/>
          </w:tcPr>
          <w:p w:rsidR="00CF33D3" w:rsidRDefault="00CF33D3" w:rsidP="00CF33D3">
            <w:pPr>
              <w:jc w:val="center"/>
            </w:pPr>
            <w:r>
              <w:t>-</w:t>
            </w:r>
          </w:p>
        </w:tc>
        <w:tc>
          <w:tcPr>
            <w:tcW w:w="1406" w:type="dxa"/>
          </w:tcPr>
          <w:p w:rsidR="00CF33D3" w:rsidRDefault="00CF33D3" w:rsidP="00CF33D3">
            <w:pPr>
              <w:jc w:val="center"/>
            </w:pPr>
            <w:r>
              <w:t>12</w:t>
            </w:r>
          </w:p>
        </w:tc>
        <w:tc>
          <w:tcPr>
            <w:tcW w:w="1325" w:type="dxa"/>
          </w:tcPr>
          <w:p w:rsidR="00CF33D3" w:rsidRDefault="00CF33D3" w:rsidP="00CF33D3">
            <w:pPr>
              <w:jc w:val="center"/>
            </w:pPr>
            <w:r>
              <w:t>-</w:t>
            </w:r>
          </w:p>
        </w:tc>
        <w:tc>
          <w:tcPr>
            <w:tcW w:w="1239" w:type="dxa"/>
          </w:tcPr>
          <w:p w:rsidR="00CF33D3" w:rsidRDefault="00CF33D3" w:rsidP="00CF33D3">
            <w:pPr>
              <w:jc w:val="center"/>
            </w:pPr>
            <w:r>
              <w:t>-</w:t>
            </w:r>
          </w:p>
        </w:tc>
        <w:tc>
          <w:tcPr>
            <w:tcW w:w="1394" w:type="dxa"/>
          </w:tcPr>
          <w:p w:rsidR="00CF33D3" w:rsidRDefault="00CF33D3" w:rsidP="00CF33D3">
            <w:pPr>
              <w:jc w:val="center"/>
            </w:pPr>
            <w:r>
              <w:t>16</w:t>
            </w:r>
          </w:p>
        </w:tc>
      </w:tr>
      <w:tr w:rsidR="00CF33D3" w:rsidTr="00CF33D3">
        <w:tc>
          <w:tcPr>
            <w:tcW w:w="9091" w:type="dxa"/>
            <w:gridSpan w:val="7"/>
          </w:tcPr>
          <w:p w:rsidR="00CF33D3" w:rsidRDefault="00CF33D3" w:rsidP="00CF33D3"/>
        </w:tc>
        <w:tc>
          <w:tcPr>
            <w:tcW w:w="1394" w:type="dxa"/>
          </w:tcPr>
          <w:p w:rsidR="00CF33D3" w:rsidRPr="00723EF4" w:rsidRDefault="00CF33D3" w:rsidP="00CF33D3">
            <w:pPr>
              <w:jc w:val="center"/>
              <w:rPr>
                <w:b/>
              </w:rPr>
            </w:pPr>
            <w:r>
              <w:rPr>
                <w:b/>
              </w:rPr>
              <w:t>124</w:t>
            </w:r>
          </w:p>
        </w:tc>
      </w:tr>
    </w:tbl>
    <w:p w:rsidR="00CF33D3" w:rsidRDefault="00CF33D3" w:rsidP="002E336A"/>
    <w:p w:rsidR="00CC50B1" w:rsidRDefault="00CC50B1">
      <w:pPr>
        <w:spacing w:after="200" w:line="276" w:lineRule="auto"/>
        <w:rPr>
          <w:b/>
        </w:rPr>
      </w:pPr>
      <w:r>
        <w:rPr>
          <w:b/>
        </w:rPr>
        <w:br w:type="page"/>
      </w:r>
    </w:p>
    <w:p w:rsidR="00CF33D3" w:rsidRDefault="00CF33D3">
      <w:pPr>
        <w:jc w:val="center"/>
        <w:rPr>
          <w:b/>
        </w:rPr>
      </w:pPr>
      <w:r>
        <w:rPr>
          <w:noProof/>
        </w:rPr>
        <w:lastRenderedPageBreak/>
        <w:drawing>
          <wp:inline distT="0" distB="0" distL="0" distR="0">
            <wp:extent cx="4739640" cy="1178560"/>
            <wp:effectExtent l="0" t="0" r="3810" b="254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4870205" cy="1211213"/>
                    </a:xfrm>
                    <a:prstGeom prst="rect">
                      <a:avLst/>
                    </a:prstGeom>
                  </pic:spPr>
                </pic:pic>
              </a:graphicData>
            </a:graphic>
          </wp:inline>
        </w:drawing>
      </w:r>
    </w:p>
    <w:p w:rsidR="00CF33D3" w:rsidRDefault="00CF33D3">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CF33D3">
        <w:trPr>
          <w:trHeight w:val="397"/>
          <w:jc w:val="center"/>
        </w:trPr>
        <w:tc>
          <w:tcPr>
            <w:tcW w:w="1555" w:type="dxa"/>
            <w:vAlign w:val="center"/>
          </w:tcPr>
          <w:p w:rsidR="00CF33D3" w:rsidRDefault="00CF33D3">
            <w:pPr>
              <w:pStyle w:val="Title"/>
              <w:contextualSpacing/>
              <w:jc w:val="left"/>
              <w:rPr>
                <w:b/>
                <w:szCs w:val="24"/>
              </w:rPr>
            </w:pPr>
            <w:r>
              <w:rPr>
                <w:b/>
                <w:szCs w:val="24"/>
              </w:rPr>
              <w:t xml:space="preserve">Course Code      </w:t>
            </w:r>
          </w:p>
        </w:tc>
        <w:tc>
          <w:tcPr>
            <w:tcW w:w="6662" w:type="dxa"/>
            <w:vAlign w:val="center"/>
          </w:tcPr>
          <w:p w:rsidR="00CF33D3" w:rsidRDefault="00CF33D3">
            <w:pPr>
              <w:pStyle w:val="Title"/>
              <w:contextualSpacing/>
              <w:jc w:val="left"/>
              <w:rPr>
                <w:b/>
                <w:szCs w:val="24"/>
              </w:rPr>
            </w:pPr>
            <w:r>
              <w:rPr>
                <w:b/>
                <w:bCs/>
              </w:rPr>
              <w:t>20CE2018</w:t>
            </w:r>
          </w:p>
        </w:tc>
        <w:tc>
          <w:tcPr>
            <w:tcW w:w="1417" w:type="dxa"/>
            <w:vAlign w:val="center"/>
          </w:tcPr>
          <w:p w:rsidR="00CF33D3" w:rsidRDefault="00CF33D3">
            <w:pPr>
              <w:pStyle w:val="Title"/>
              <w:ind w:left="-468" w:firstLine="468"/>
              <w:contextualSpacing/>
              <w:jc w:val="left"/>
              <w:rPr>
                <w:szCs w:val="24"/>
              </w:rPr>
            </w:pPr>
            <w:r>
              <w:rPr>
                <w:b/>
                <w:bCs/>
                <w:szCs w:val="24"/>
              </w:rPr>
              <w:t xml:space="preserve">Duration       </w:t>
            </w:r>
          </w:p>
        </w:tc>
        <w:tc>
          <w:tcPr>
            <w:tcW w:w="851" w:type="dxa"/>
            <w:vAlign w:val="center"/>
          </w:tcPr>
          <w:p w:rsidR="00CF33D3" w:rsidRDefault="00CF33D3">
            <w:pPr>
              <w:pStyle w:val="Title"/>
              <w:contextualSpacing/>
              <w:jc w:val="left"/>
              <w:rPr>
                <w:b/>
                <w:szCs w:val="24"/>
              </w:rPr>
            </w:pPr>
            <w:r>
              <w:rPr>
                <w:b/>
                <w:szCs w:val="24"/>
              </w:rPr>
              <w:t>3hrs</w:t>
            </w:r>
          </w:p>
        </w:tc>
      </w:tr>
      <w:tr w:rsidR="00CF33D3">
        <w:trPr>
          <w:trHeight w:val="397"/>
          <w:jc w:val="center"/>
        </w:trPr>
        <w:tc>
          <w:tcPr>
            <w:tcW w:w="1555" w:type="dxa"/>
            <w:vAlign w:val="center"/>
          </w:tcPr>
          <w:p w:rsidR="00CF33D3" w:rsidRDefault="00CF33D3">
            <w:pPr>
              <w:pStyle w:val="Title"/>
              <w:ind w:right="-160"/>
              <w:contextualSpacing/>
              <w:jc w:val="left"/>
              <w:rPr>
                <w:b/>
                <w:szCs w:val="24"/>
              </w:rPr>
            </w:pPr>
            <w:r>
              <w:rPr>
                <w:b/>
                <w:szCs w:val="24"/>
              </w:rPr>
              <w:t xml:space="preserve">Course Name     </w:t>
            </w:r>
          </w:p>
        </w:tc>
        <w:tc>
          <w:tcPr>
            <w:tcW w:w="6662" w:type="dxa"/>
            <w:vAlign w:val="center"/>
          </w:tcPr>
          <w:p w:rsidR="00CF33D3" w:rsidRDefault="00CF33D3">
            <w:pPr>
              <w:pStyle w:val="Title"/>
              <w:contextualSpacing/>
              <w:jc w:val="left"/>
              <w:rPr>
                <w:b/>
                <w:szCs w:val="24"/>
              </w:rPr>
            </w:pPr>
            <w:r>
              <w:rPr>
                <w:b/>
                <w:szCs w:val="24"/>
              </w:rPr>
              <w:t>CONSTRUCTION ENGINEERING AND MANAGEMENT</w:t>
            </w:r>
          </w:p>
        </w:tc>
        <w:tc>
          <w:tcPr>
            <w:tcW w:w="1417" w:type="dxa"/>
            <w:vAlign w:val="center"/>
          </w:tcPr>
          <w:p w:rsidR="00CF33D3" w:rsidRDefault="00CF33D3">
            <w:pPr>
              <w:pStyle w:val="Title"/>
              <w:contextualSpacing/>
              <w:jc w:val="left"/>
              <w:rPr>
                <w:b/>
                <w:bCs/>
                <w:szCs w:val="24"/>
              </w:rPr>
            </w:pPr>
            <w:r>
              <w:rPr>
                <w:b/>
                <w:bCs/>
                <w:szCs w:val="24"/>
              </w:rPr>
              <w:t xml:space="preserve">Max. Marks </w:t>
            </w:r>
          </w:p>
        </w:tc>
        <w:tc>
          <w:tcPr>
            <w:tcW w:w="851" w:type="dxa"/>
            <w:vAlign w:val="center"/>
          </w:tcPr>
          <w:p w:rsidR="00CF33D3" w:rsidRDefault="00CF33D3">
            <w:pPr>
              <w:pStyle w:val="Title"/>
              <w:contextualSpacing/>
              <w:jc w:val="left"/>
              <w:rPr>
                <w:b/>
                <w:szCs w:val="24"/>
              </w:rPr>
            </w:pPr>
            <w:r>
              <w:rPr>
                <w:b/>
                <w:szCs w:val="24"/>
              </w:rPr>
              <w:t>100</w:t>
            </w:r>
          </w:p>
        </w:tc>
      </w:tr>
    </w:tbl>
    <w:p w:rsidR="00CF33D3" w:rsidRDefault="00CF33D3">
      <w:pPr>
        <w:ind w:left="720"/>
        <w:contextualSpacing/>
        <w:rPr>
          <w:highlight w:val="yellow"/>
        </w:rPr>
      </w:pPr>
    </w:p>
    <w:tbl>
      <w:tblPr>
        <w:tblStyle w:val="TableGrid"/>
        <w:tblW w:w="5154" w:type="pct"/>
        <w:tblInd w:w="-147" w:type="dxa"/>
        <w:tblLayout w:type="fixed"/>
        <w:tblLook w:val="04A0" w:firstRow="1" w:lastRow="0" w:firstColumn="1" w:lastColumn="0" w:noHBand="0" w:noVBand="1"/>
      </w:tblPr>
      <w:tblGrid>
        <w:gridCol w:w="725"/>
        <w:gridCol w:w="437"/>
        <w:gridCol w:w="6948"/>
        <w:gridCol w:w="832"/>
        <w:gridCol w:w="761"/>
        <w:gridCol w:w="1016"/>
      </w:tblGrid>
      <w:tr w:rsidR="00CF33D3" w:rsidTr="00CF33D3">
        <w:trPr>
          <w:trHeight w:val="551"/>
        </w:trPr>
        <w:tc>
          <w:tcPr>
            <w:tcW w:w="338" w:type="pct"/>
            <w:vAlign w:val="center"/>
          </w:tcPr>
          <w:p w:rsidR="00CF33D3" w:rsidRDefault="00CF33D3">
            <w:pPr>
              <w:contextualSpacing/>
              <w:jc w:val="center"/>
              <w:rPr>
                <w:b/>
              </w:rPr>
            </w:pPr>
            <w:r>
              <w:rPr>
                <w:b/>
              </w:rPr>
              <w:t>Q. No.</w:t>
            </w:r>
          </w:p>
        </w:tc>
        <w:tc>
          <w:tcPr>
            <w:tcW w:w="3445" w:type="pct"/>
            <w:gridSpan w:val="2"/>
            <w:vAlign w:val="center"/>
          </w:tcPr>
          <w:p w:rsidR="00CF33D3" w:rsidRDefault="00CF33D3">
            <w:pPr>
              <w:contextualSpacing/>
              <w:jc w:val="center"/>
              <w:rPr>
                <w:b/>
              </w:rPr>
            </w:pPr>
            <w:r>
              <w:rPr>
                <w:b/>
              </w:rPr>
              <w:t>Questions</w:t>
            </w:r>
          </w:p>
        </w:tc>
        <w:tc>
          <w:tcPr>
            <w:tcW w:w="388" w:type="pct"/>
            <w:vAlign w:val="center"/>
          </w:tcPr>
          <w:p w:rsidR="00CF33D3" w:rsidRDefault="00CF33D3">
            <w:pPr>
              <w:contextualSpacing/>
              <w:jc w:val="center"/>
              <w:rPr>
                <w:b/>
              </w:rPr>
            </w:pPr>
            <w:r>
              <w:rPr>
                <w:b/>
              </w:rPr>
              <w:t>CO</w:t>
            </w:r>
          </w:p>
        </w:tc>
        <w:tc>
          <w:tcPr>
            <w:tcW w:w="355" w:type="pct"/>
            <w:vAlign w:val="center"/>
          </w:tcPr>
          <w:p w:rsidR="00CF33D3" w:rsidRDefault="00CF33D3">
            <w:pPr>
              <w:contextualSpacing/>
              <w:jc w:val="center"/>
              <w:rPr>
                <w:b/>
              </w:rPr>
            </w:pPr>
            <w:r>
              <w:rPr>
                <w:b/>
              </w:rPr>
              <w:t>BL</w:t>
            </w:r>
          </w:p>
        </w:tc>
        <w:tc>
          <w:tcPr>
            <w:tcW w:w="474" w:type="pct"/>
            <w:vAlign w:val="center"/>
          </w:tcPr>
          <w:p w:rsidR="00CF33D3" w:rsidRDefault="00CF33D3">
            <w:pPr>
              <w:contextualSpacing/>
              <w:jc w:val="center"/>
              <w:rPr>
                <w:b/>
              </w:rPr>
            </w:pPr>
            <w:r>
              <w:rPr>
                <w:b/>
              </w:rPr>
              <w:t>Marks</w:t>
            </w:r>
          </w:p>
        </w:tc>
      </w:tr>
      <w:tr w:rsidR="00CF33D3">
        <w:trPr>
          <w:trHeight w:val="487"/>
        </w:trPr>
        <w:tc>
          <w:tcPr>
            <w:tcW w:w="5000" w:type="pct"/>
            <w:gridSpan w:val="6"/>
            <w:vAlign w:val="center"/>
          </w:tcPr>
          <w:p w:rsidR="00CF33D3" w:rsidRDefault="00CF33D3">
            <w:pPr>
              <w:contextualSpacing/>
              <w:jc w:val="center"/>
              <w:rPr>
                <w:b/>
                <w:u w:val="single"/>
              </w:rPr>
            </w:pPr>
            <w:r>
              <w:rPr>
                <w:b/>
                <w:u w:val="single"/>
              </w:rPr>
              <w:t>PART – A (10 X 1 = 10 MARKS)</w:t>
            </w:r>
          </w:p>
          <w:p w:rsidR="00CF33D3" w:rsidRDefault="00CF33D3">
            <w:pPr>
              <w:contextualSpacing/>
              <w:jc w:val="center"/>
              <w:rPr>
                <w:b/>
              </w:rPr>
            </w:pPr>
            <w:r>
              <w:rPr>
                <w:b/>
              </w:rPr>
              <w:t>(Answer all the questions)</w:t>
            </w:r>
          </w:p>
        </w:tc>
      </w:tr>
      <w:tr w:rsidR="00CF33D3" w:rsidTr="00CF33D3">
        <w:trPr>
          <w:trHeight w:val="396"/>
        </w:trPr>
        <w:tc>
          <w:tcPr>
            <w:tcW w:w="338" w:type="pct"/>
            <w:vAlign w:val="center"/>
          </w:tcPr>
          <w:p w:rsidR="00CF33D3" w:rsidRDefault="00CF33D3">
            <w:pPr>
              <w:contextualSpacing/>
              <w:jc w:val="center"/>
            </w:pPr>
            <w:r>
              <w:t>1.</w:t>
            </w:r>
          </w:p>
        </w:tc>
        <w:tc>
          <w:tcPr>
            <w:tcW w:w="3445" w:type="pct"/>
            <w:gridSpan w:val="2"/>
            <w:vAlign w:val="bottom"/>
          </w:tcPr>
          <w:p w:rsidR="00CF33D3" w:rsidRDefault="00CF33D3">
            <w:pPr>
              <w:autoSpaceDE w:val="0"/>
              <w:autoSpaceDN w:val="0"/>
              <w:adjustRightInd w:val="0"/>
              <w:contextualSpacing/>
              <w:jc w:val="both"/>
            </w:pPr>
            <w:r>
              <w:t>Identify any three factors to be considered while selecting a site for any infrastructure work.</w:t>
            </w:r>
          </w:p>
        </w:tc>
        <w:tc>
          <w:tcPr>
            <w:tcW w:w="388" w:type="pct"/>
            <w:vAlign w:val="center"/>
          </w:tcPr>
          <w:p w:rsidR="00CF33D3" w:rsidRDefault="00CF33D3">
            <w:pPr>
              <w:contextualSpacing/>
              <w:jc w:val="center"/>
            </w:pPr>
            <w:r>
              <w:t>CO1</w:t>
            </w:r>
          </w:p>
        </w:tc>
        <w:tc>
          <w:tcPr>
            <w:tcW w:w="355" w:type="pct"/>
            <w:vAlign w:val="center"/>
          </w:tcPr>
          <w:p w:rsidR="00CF33D3" w:rsidRDefault="00CF33D3">
            <w:pPr>
              <w:contextualSpacing/>
              <w:jc w:val="center"/>
            </w:pPr>
            <w:r>
              <w:t>U</w:t>
            </w:r>
          </w:p>
        </w:tc>
        <w:tc>
          <w:tcPr>
            <w:tcW w:w="474" w:type="pct"/>
            <w:vAlign w:val="center"/>
          </w:tcPr>
          <w:p w:rsidR="00CF33D3" w:rsidRDefault="00CF33D3">
            <w:pPr>
              <w:contextualSpacing/>
              <w:jc w:val="center"/>
            </w:pPr>
            <w:r>
              <w:t>1</w:t>
            </w:r>
          </w:p>
        </w:tc>
      </w:tr>
      <w:tr w:rsidR="00CF33D3" w:rsidTr="00CF33D3">
        <w:trPr>
          <w:trHeight w:val="396"/>
        </w:trPr>
        <w:tc>
          <w:tcPr>
            <w:tcW w:w="338" w:type="pct"/>
            <w:vAlign w:val="center"/>
          </w:tcPr>
          <w:p w:rsidR="00CF33D3" w:rsidRDefault="00CF33D3">
            <w:pPr>
              <w:contextualSpacing/>
              <w:jc w:val="center"/>
            </w:pPr>
            <w:r>
              <w:t>2.</w:t>
            </w:r>
          </w:p>
        </w:tc>
        <w:tc>
          <w:tcPr>
            <w:tcW w:w="3445" w:type="pct"/>
            <w:gridSpan w:val="2"/>
            <w:vAlign w:val="bottom"/>
          </w:tcPr>
          <w:p w:rsidR="00CF33D3" w:rsidRDefault="00CF33D3">
            <w:pPr>
              <w:contextualSpacing/>
              <w:jc w:val="both"/>
            </w:pPr>
            <w:r>
              <w:t>Recall any three components of a building.</w:t>
            </w:r>
          </w:p>
        </w:tc>
        <w:tc>
          <w:tcPr>
            <w:tcW w:w="388" w:type="pct"/>
            <w:vAlign w:val="center"/>
          </w:tcPr>
          <w:p w:rsidR="00CF33D3" w:rsidRDefault="00CF33D3">
            <w:pPr>
              <w:contextualSpacing/>
              <w:jc w:val="center"/>
            </w:pPr>
            <w:r>
              <w:t>CO1</w:t>
            </w:r>
          </w:p>
        </w:tc>
        <w:tc>
          <w:tcPr>
            <w:tcW w:w="355" w:type="pct"/>
            <w:vAlign w:val="center"/>
          </w:tcPr>
          <w:p w:rsidR="00CF33D3" w:rsidRDefault="00CF33D3">
            <w:pPr>
              <w:contextualSpacing/>
              <w:jc w:val="center"/>
            </w:pPr>
            <w:r>
              <w:t>R</w:t>
            </w:r>
          </w:p>
        </w:tc>
        <w:tc>
          <w:tcPr>
            <w:tcW w:w="474" w:type="pct"/>
            <w:vAlign w:val="center"/>
          </w:tcPr>
          <w:p w:rsidR="00CF33D3" w:rsidRDefault="00CF33D3">
            <w:pPr>
              <w:contextualSpacing/>
              <w:jc w:val="center"/>
            </w:pPr>
            <w:r>
              <w:t>1</w:t>
            </w:r>
          </w:p>
        </w:tc>
      </w:tr>
      <w:tr w:rsidR="00CF33D3" w:rsidTr="00CF33D3">
        <w:trPr>
          <w:trHeight w:val="396"/>
        </w:trPr>
        <w:tc>
          <w:tcPr>
            <w:tcW w:w="338" w:type="pct"/>
            <w:vAlign w:val="center"/>
          </w:tcPr>
          <w:p w:rsidR="00CF33D3" w:rsidRDefault="00CF33D3">
            <w:pPr>
              <w:contextualSpacing/>
              <w:jc w:val="center"/>
            </w:pPr>
            <w:r>
              <w:t>3.</w:t>
            </w:r>
          </w:p>
        </w:tc>
        <w:tc>
          <w:tcPr>
            <w:tcW w:w="3445" w:type="pct"/>
            <w:gridSpan w:val="2"/>
            <w:vAlign w:val="bottom"/>
          </w:tcPr>
          <w:p w:rsidR="00CF33D3" w:rsidRDefault="00CF33D3" w:rsidP="00CF33D3">
            <w:pPr>
              <w:contextualSpacing/>
              <w:jc w:val="both"/>
            </w:pPr>
            <w:r>
              <w:t>Name any two types of bonds used in masonry work.</w:t>
            </w:r>
          </w:p>
        </w:tc>
        <w:tc>
          <w:tcPr>
            <w:tcW w:w="388" w:type="pct"/>
            <w:vAlign w:val="center"/>
          </w:tcPr>
          <w:p w:rsidR="00CF33D3" w:rsidRDefault="00CF33D3">
            <w:pPr>
              <w:contextualSpacing/>
              <w:jc w:val="center"/>
            </w:pPr>
            <w:r>
              <w:t>CO2</w:t>
            </w:r>
          </w:p>
        </w:tc>
        <w:tc>
          <w:tcPr>
            <w:tcW w:w="355" w:type="pct"/>
            <w:vAlign w:val="center"/>
          </w:tcPr>
          <w:p w:rsidR="00CF33D3" w:rsidRDefault="00CF33D3">
            <w:pPr>
              <w:contextualSpacing/>
              <w:jc w:val="center"/>
            </w:pPr>
            <w:r>
              <w:t>R</w:t>
            </w:r>
          </w:p>
        </w:tc>
        <w:tc>
          <w:tcPr>
            <w:tcW w:w="474" w:type="pct"/>
            <w:vAlign w:val="center"/>
          </w:tcPr>
          <w:p w:rsidR="00CF33D3" w:rsidRDefault="00CF33D3">
            <w:pPr>
              <w:contextualSpacing/>
              <w:jc w:val="center"/>
            </w:pPr>
            <w:r>
              <w:t>1</w:t>
            </w:r>
          </w:p>
        </w:tc>
      </w:tr>
      <w:tr w:rsidR="00CF33D3" w:rsidTr="00CF33D3">
        <w:trPr>
          <w:trHeight w:val="396"/>
        </w:trPr>
        <w:tc>
          <w:tcPr>
            <w:tcW w:w="338" w:type="pct"/>
            <w:vAlign w:val="center"/>
          </w:tcPr>
          <w:p w:rsidR="00CF33D3" w:rsidRDefault="00CF33D3">
            <w:pPr>
              <w:contextualSpacing/>
              <w:jc w:val="center"/>
            </w:pPr>
            <w:r>
              <w:t>4.</w:t>
            </w:r>
          </w:p>
        </w:tc>
        <w:tc>
          <w:tcPr>
            <w:tcW w:w="3445" w:type="pct"/>
            <w:gridSpan w:val="2"/>
            <w:vAlign w:val="bottom"/>
          </w:tcPr>
          <w:p w:rsidR="00CF33D3" w:rsidRDefault="00CF33D3">
            <w:pPr>
              <w:contextualSpacing/>
              <w:jc w:val="both"/>
            </w:pPr>
            <w:r>
              <w:t>Identify the steps in top-down construction method.</w:t>
            </w:r>
          </w:p>
        </w:tc>
        <w:tc>
          <w:tcPr>
            <w:tcW w:w="388" w:type="pct"/>
            <w:vAlign w:val="center"/>
          </w:tcPr>
          <w:p w:rsidR="00CF33D3" w:rsidRDefault="00CF33D3">
            <w:pPr>
              <w:contextualSpacing/>
              <w:jc w:val="center"/>
            </w:pPr>
            <w:r>
              <w:t>CO2</w:t>
            </w:r>
          </w:p>
        </w:tc>
        <w:tc>
          <w:tcPr>
            <w:tcW w:w="355" w:type="pct"/>
            <w:vAlign w:val="center"/>
          </w:tcPr>
          <w:p w:rsidR="00CF33D3" w:rsidRDefault="00CF33D3">
            <w:pPr>
              <w:contextualSpacing/>
              <w:jc w:val="center"/>
            </w:pPr>
            <w:r>
              <w:t>A</w:t>
            </w:r>
          </w:p>
        </w:tc>
        <w:tc>
          <w:tcPr>
            <w:tcW w:w="474" w:type="pct"/>
            <w:vAlign w:val="center"/>
          </w:tcPr>
          <w:p w:rsidR="00CF33D3" w:rsidRDefault="00CF33D3">
            <w:pPr>
              <w:contextualSpacing/>
              <w:jc w:val="center"/>
            </w:pPr>
            <w:r>
              <w:t>1</w:t>
            </w:r>
          </w:p>
        </w:tc>
      </w:tr>
      <w:tr w:rsidR="00CF33D3" w:rsidTr="00CF33D3">
        <w:trPr>
          <w:trHeight w:val="396"/>
        </w:trPr>
        <w:tc>
          <w:tcPr>
            <w:tcW w:w="338" w:type="pct"/>
            <w:vAlign w:val="center"/>
          </w:tcPr>
          <w:p w:rsidR="00CF33D3" w:rsidRDefault="00CF33D3">
            <w:pPr>
              <w:contextualSpacing/>
              <w:jc w:val="center"/>
            </w:pPr>
            <w:r>
              <w:t>5.</w:t>
            </w:r>
          </w:p>
        </w:tc>
        <w:tc>
          <w:tcPr>
            <w:tcW w:w="3445" w:type="pct"/>
            <w:gridSpan w:val="2"/>
            <w:vAlign w:val="bottom"/>
          </w:tcPr>
          <w:p w:rsidR="00CF33D3" w:rsidRDefault="00CF33D3">
            <w:pPr>
              <w:pStyle w:val="Default"/>
              <w:contextualSpacing/>
              <w:jc w:val="both"/>
            </w:pPr>
            <w:r>
              <w:t>Define: Tunnel and mucking.</w:t>
            </w:r>
          </w:p>
        </w:tc>
        <w:tc>
          <w:tcPr>
            <w:tcW w:w="388" w:type="pct"/>
            <w:vAlign w:val="center"/>
          </w:tcPr>
          <w:p w:rsidR="00CF33D3" w:rsidRDefault="00CF33D3">
            <w:pPr>
              <w:contextualSpacing/>
              <w:jc w:val="center"/>
            </w:pPr>
            <w:r>
              <w:t>CO3</w:t>
            </w:r>
          </w:p>
        </w:tc>
        <w:tc>
          <w:tcPr>
            <w:tcW w:w="355" w:type="pct"/>
            <w:vAlign w:val="center"/>
          </w:tcPr>
          <w:p w:rsidR="00CF33D3" w:rsidRDefault="00CF33D3">
            <w:pPr>
              <w:contextualSpacing/>
              <w:jc w:val="center"/>
            </w:pPr>
            <w:r>
              <w:t>R</w:t>
            </w:r>
          </w:p>
        </w:tc>
        <w:tc>
          <w:tcPr>
            <w:tcW w:w="474" w:type="pct"/>
            <w:vAlign w:val="center"/>
          </w:tcPr>
          <w:p w:rsidR="00CF33D3" w:rsidRDefault="00CF33D3">
            <w:pPr>
              <w:contextualSpacing/>
              <w:jc w:val="center"/>
            </w:pPr>
            <w:r>
              <w:t>1</w:t>
            </w:r>
          </w:p>
        </w:tc>
      </w:tr>
      <w:tr w:rsidR="00CF33D3" w:rsidTr="00CF33D3">
        <w:trPr>
          <w:trHeight w:val="396"/>
        </w:trPr>
        <w:tc>
          <w:tcPr>
            <w:tcW w:w="338" w:type="pct"/>
            <w:vAlign w:val="center"/>
          </w:tcPr>
          <w:p w:rsidR="00CF33D3" w:rsidRDefault="00CF33D3">
            <w:pPr>
              <w:contextualSpacing/>
              <w:jc w:val="center"/>
            </w:pPr>
            <w:r>
              <w:t>6.</w:t>
            </w:r>
          </w:p>
        </w:tc>
        <w:tc>
          <w:tcPr>
            <w:tcW w:w="3445" w:type="pct"/>
            <w:gridSpan w:val="2"/>
            <w:vAlign w:val="bottom"/>
          </w:tcPr>
          <w:p w:rsidR="00CF33D3" w:rsidRDefault="00CF33D3" w:rsidP="00CF33D3">
            <w:pPr>
              <w:contextualSpacing/>
              <w:jc w:val="both"/>
            </w:pPr>
            <w:r>
              <w:t>Name the five stages of project management.</w:t>
            </w:r>
          </w:p>
        </w:tc>
        <w:tc>
          <w:tcPr>
            <w:tcW w:w="388" w:type="pct"/>
            <w:vAlign w:val="center"/>
          </w:tcPr>
          <w:p w:rsidR="00CF33D3" w:rsidRDefault="00CF33D3">
            <w:pPr>
              <w:contextualSpacing/>
              <w:jc w:val="center"/>
            </w:pPr>
            <w:r>
              <w:t>CO3</w:t>
            </w:r>
          </w:p>
        </w:tc>
        <w:tc>
          <w:tcPr>
            <w:tcW w:w="355" w:type="pct"/>
            <w:vAlign w:val="center"/>
          </w:tcPr>
          <w:p w:rsidR="00CF33D3" w:rsidRDefault="00CF33D3">
            <w:pPr>
              <w:contextualSpacing/>
              <w:jc w:val="center"/>
            </w:pPr>
            <w:r>
              <w:t>U</w:t>
            </w:r>
          </w:p>
        </w:tc>
        <w:tc>
          <w:tcPr>
            <w:tcW w:w="474" w:type="pct"/>
            <w:vAlign w:val="center"/>
          </w:tcPr>
          <w:p w:rsidR="00CF33D3" w:rsidRDefault="00CF33D3">
            <w:pPr>
              <w:contextualSpacing/>
              <w:jc w:val="center"/>
            </w:pPr>
            <w:r>
              <w:t>1</w:t>
            </w:r>
          </w:p>
        </w:tc>
      </w:tr>
      <w:tr w:rsidR="00CF33D3" w:rsidTr="00CF33D3">
        <w:trPr>
          <w:trHeight w:val="396"/>
        </w:trPr>
        <w:tc>
          <w:tcPr>
            <w:tcW w:w="338" w:type="pct"/>
            <w:vAlign w:val="center"/>
          </w:tcPr>
          <w:p w:rsidR="00CF33D3" w:rsidRDefault="00CF33D3">
            <w:pPr>
              <w:contextualSpacing/>
              <w:jc w:val="center"/>
            </w:pPr>
            <w:r>
              <w:t>7.</w:t>
            </w:r>
          </w:p>
        </w:tc>
        <w:tc>
          <w:tcPr>
            <w:tcW w:w="3445" w:type="pct"/>
            <w:gridSpan w:val="2"/>
            <w:vAlign w:val="bottom"/>
          </w:tcPr>
          <w:p w:rsidR="00CF33D3" w:rsidRDefault="00CF33D3" w:rsidP="00CF33D3">
            <w:pPr>
              <w:pStyle w:val="ListParagraph"/>
              <w:ind w:left="0"/>
              <w:jc w:val="both"/>
              <w:rPr>
                <w:lang w:eastAsia="zh-TW"/>
              </w:rPr>
            </w:pPr>
            <w:r>
              <w:rPr>
                <w:lang w:eastAsia="zh-TW"/>
              </w:rPr>
              <w:t>State any two major roles of  PMC.</w:t>
            </w:r>
          </w:p>
        </w:tc>
        <w:tc>
          <w:tcPr>
            <w:tcW w:w="388" w:type="pct"/>
            <w:vAlign w:val="center"/>
          </w:tcPr>
          <w:p w:rsidR="00CF33D3" w:rsidRDefault="00CF33D3">
            <w:pPr>
              <w:contextualSpacing/>
              <w:jc w:val="center"/>
            </w:pPr>
            <w:r>
              <w:t>CO4</w:t>
            </w:r>
          </w:p>
        </w:tc>
        <w:tc>
          <w:tcPr>
            <w:tcW w:w="355" w:type="pct"/>
            <w:vAlign w:val="center"/>
          </w:tcPr>
          <w:p w:rsidR="00CF33D3" w:rsidRDefault="00CF33D3">
            <w:pPr>
              <w:contextualSpacing/>
              <w:jc w:val="center"/>
            </w:pPr>
            <w:r>
              <w:t>R</w:t>
            </w:r>
          </w:p>
        </w:tc>
        <w:tc>
          <w:tcPr>
            <w:tcW w:w="474" w:type="pct"/>
            <w:vAlign w:val="center"/>
          </w:tcPr>
          <w:p w:rsidR="00CF33D3" w:rsidRDefault="00CF33D3">
            <w:pPr>
              <w:contextualSpacing/>
              <w:jc w:val="center"/>
            </w:pPr>
            <w:r>
              <w:t>1</w:t>
            </w:r>
          </w:p>
        </w:tc>
      </w:tr>
      <w:tr w:rsidR="00CF33D3" w:rsidTr="00CF33D3">
        <w:trPr>
          <w:trHeight w:val="396"/>
        </w:trPr>
        <w:tc>
          <w:tcPr>
            <w:tcW w:w="338" w:type="pct"/>
            <w:vAlign w:val="center"/>
          </w:tcPr>
          <w:p w:rsidR="00CF33D3" w:rsidRDefault="00CF33D3">
            <w:pPr>
              <w:contextualSpacing/>
              <w:jc w:val="center"/>
            </w:pPr>
            <w:r>
              <w:t>8.</w:t>
            </w:r>
          </w:p>
        </w:tc>
        <w:tc>
          <w:tcPr>
            <w:tcW w:w="3445" w:type="pct"/>
            <w:gridSpan w:val="2"/>
            <w:vAlign w:val="bottom"/>
          </w:tcPr>
          <w:p w:rsidR="00CF33D3" w:rsidRPr="00531A07" w:rsidRDefault="00CF33D3">
            <w:pPr>
              <w:contextualSpacing/>
              <w:jc w:val="both"/>
            </w:pPr>
            <w:r>
              <w:t>Define the term critical path in CPM network.</w:t>
            </w:r>
          </w:p>
        </w:tc>
        <w:tc>
          <w:tcPr>
            <w:tcW w:w="388" w:type="pct"/>
            <w:vAlign w:val="center"/>
          </w:tcPr>
          <w:p w:rsidR="00CF33D3" w:rsidRDefault="00CF33D3">
            <w:pPr>
              <w:contextualSpacing/>
              <w:jc w:val="center"/>
            </w:pPr>
            <w:r>
              <w:t>CO5</w:t>
            </w:r>
          </w:p>
        </w:tc>
        <w:tc>
          <w:tcPr>
            <w:tcW w:w="355" w:type="pct"/>
            <w:vAlign w:val="center"/>
          </w:tcPr>
          <w:p w:rsidR="00CF33D3" w:rsidRDefault="00CF33D3">
            <w:pPr>
              <w:contextualSpacing/>
              <w:jc w:val="center"/>
            </w:pPr>
            <w:r>
              <w:t>A</w:t>
            </w:r>
          </w:p>
        </w:tc>
        <w:tc>
          <w:tcPr>
            <w:tcW w:w="474" w:type="pct"/>
            <w:vAlign w:val="center"/>
          </w:tcPr>
          <w:p w:rsidR="00CF33D3" w:rsidRDefault="00CF33D3">
            <w:pPr>
              <w:contextualSpacing/>
              <w:jc w:val="center"/>
            </w:pPr>
            <w:r>
              <w:t>1</w:t>
            </w:r>
          </w:p>
        </w:tc>
      </w:tr>
      <w:tr w:rsidR="00CF33D3" w:rsidTr="00CF33D3">
        <w:trPr>
          <w:trHeight w:val="396"/>
        </w:trPr>
        <w:tc>
          <w:tcPr>
            <w:tcW w:w="338" w:type="pct"/>
            <w:vAlign w:val="center"/>
          </w:tcPr>
          <w:p w:rsidR="00CF33D3" w:rsidRDefault="00CF33D3">
            <w:pPr>
              <w:contextualSpacing/>
              <w:jc w:val="center"/>
            </w:pPr>
            <w:r>
              <w:t>9.</w:t>
            </w:r>
          </w:p>
        </w:tc>
        <w:tc>
          <w:tcPr>
            <w:tcW w:w="3445" w:type="pct"/>
            <w:gridSpan w:val="2"/>
            <w:vAlign w:val="bottom"/>
          </w:tcPr>
          <w:p w:rsidR="00CF33D3" w:rsidRDefault="00CF33D3">
            <w:pPr>
              <w:pStyle w:val="ListParagraph"/>
              <w:ind w:left="0"/>
              <w:jc w:val="both"/>
              <w:rPr>
                <w:lang w:eastAsia="zh-TW"/>
              </w:rPr>
            </w:pPr>
            <w:r>
              <w:rPr>
                <w:lang w:eastAsia="zh-TW"/>
              </w:rPr>
              <w:t>State the golden rule of  material management.</w:t>
            </w:r>
          </w:p>
        </w:tc>
        <w:tc>
          <w:tcPr>
            <w:tcW w:w="388" w:type="pct"/>
            <w:vAlign w:val="center"/>
          </w:tcPr>
          <w:p w:rsidR="00CF33D3" w:rsidRDefault="00CF33D3">
            <w:pPr>
              <w:contextualSpacing/>
              <w:jc w:val="center"/>
            </w:pPr>
            <w:r>
              <w:t>CO6</w:t>
            </w:r>
          </w:p>
        </w:tc>
        <w:tc>
          <w:tcPr>
            <w:tcW w:w="355" w:type="pct"/>
            <w:vAlign w:val="center"/>
          </w:tcPr>
          <w:p w:rsidR="00CF33D3" w:rsidRDefault="00CF33D3">
            <w:pPr>
              <w:contextualSpacing/>
              <w:jc w:val="center"/>
            </w:pPr>
            <w:r>
              <w:t>U</w:t>
            </w:r>
          </w:p>
        </w:tc>
        <w:tc>
          <w:tcPr>
            <w:tcW w:w="474" w:type="pct"/>
            <w:vAlign w:val="center"/>
          </w:tcPr>
          <w:p w:rsidR="00CF33D3" w:rsidRDefault="00CF33D3">
            <w:pPr>
              <w:contextualSpacing/>
              <w:jc w:val="center"/>
            </w:pPr>
            <w:r>
              <w:t>1</w:t>
            </w:r>
          </w:p>
        </w:tc>
      </w:tr>
      <w:tr w:rsidR="00CF33D3" w:rsidTr="00CF33D3">
        <w:trPr>
          <w:trHeight w:val="396"/>
        </w:trPr>
        <w:tc>
          <w:tcPr>
            <w:tcW w:w="338" w:type="pct"/>
            <w:vAlign w:val="center"/>
          </w:tcPr>
          <w:p w:rsidR="00CF33D3" w:rsidRDefault="00CF33D3">
            <w:pPr>
              <w:contextualSpacing/>
              <w:jc w:val="center"/>
            </w:pPr>
            <w:r>
              <w:t>10.</w:t>
            </w:r>
          </w:p>
        </w:tc>
        <w:tc>
          <w:tcPr>
            <w:tcW w:w="3445" w:type="pct"/>
            <w:gridSpan w:val="2"/>
            <w:vAlign w:val="bottom"/>
          </w:tcPr>
          <w:p w:rsidR="00CF33D3" w:rsidRDefault="00CF33D3">
            <w:pPr>
              <w:contextualSpacing/>
              <w:jc w:val="both"/>
            </w:pPr>
            <w:r>
              <w:t>Why safety management is necessary at construction sites?</w:t>
            </w:r>
          </w:p>
        </w:tc>
        <w:tc>
          <w:tcPr>
            <w:tcW w:w="388" w:type="pct"/>
            <w:vAlign w:val="center"/>
          </w:tcPr>
          <w:p w:rsidR="00CF33D3" w:rsidRDefault="00CF33D3">
            <w:pPr>
              <w:contextualSpacing/>
              <w:jc w:val="center"/>
            </w:pPr>
            <w:r>
              <w:t>CO6</w:t>
            </w:r>
          </w:p>
        </w:tc>
        <w:tc>
          <w:tcPr>
            <w:tcW w:w="355" w:type="pct"/>
            <w:vAlign w:val="center"/>
          </w:tcPr>
          <w:p w:rsidR="00CF33D3" w:rsidRDefault="00CF33D3">
            <w:pPr>
              <w:contextualSpacing/>
              <w:jc w:val="center"/>
            </w:pPr>
            <w:r>
              <w:t>R</w:t>
            </w:r>
          </w:p>
        </w:tc>
        <w:tc>
          <w:tcPr>
            <w:tcW w:w="474" w:type="pct"/>
            <w:vAlign w:val="center"/>
          </w:tcPr>
          <w:p w:rsidR="00CF33D3" w:rsidRDefault="00CF33D3">
            <w:pPr>
              <w:contextualSpacing/>
              <w:jc w:val="center"/>
            </w:pPr>
            <w:r>
              <w:t>1</w:t>
            </w:r>
          </w:p>
        </w:tc>
      </w:tr>
      <w:tr w:rsidR="00CF33D3">
        <w:trPr>
          <w:trHeight w:val="551"/>
        </w:trPr>
        <w:tc>
          <w:tcPr>
            <w:tcW w:w="5000" w:type="pct"/>
            <w:gridSpan w:val="6"/>
            <w:vAlign w:val="center"/>
          </w:tcPr>
          <w:p w:rsidR="00CF33D3" w:rsidRDefault="00CF33D3">
            <w:pPr>
              <w:contextualSpacing/>
              <w:jc w:val="center"/>
              <w:rPr>
                <w:b/>
                <w:u w:val="single"/>
              </w:rPr>
            </w:pPr>
            <w:r>
              <w:rPr>
                <w:b/>
                <w:u w:val="single"/>
              </w:rPr>
              <w:t>PART – B (6 X 3 = 18 MARKS)</w:t>
            </w:r>
          </w:p>
          <w:p w:rsidR="00CF33D3" w:rsidRDefault="00CF33D3">
            <w:pPr>
              <w:contextualSpacing/>
              <w:jc w:val="center"/>
              <w:rPr>
                <w:b/>
                <w:u w:val="single"/>
              </w:rPr>
            </w:pPr>
            <w:r>
              <w:rPr>
                <w:b/>
              </w:rPr>
              <w:t>(Answer all the questions)</w:t>
            </w:r>
          </w:p>
        </w:tc>
      </w:tr>
      <w:tr w:rsidR="00CF33D3" w:rsidTr="00CF33D3">
        <w:trPr>
          <w:trHeight w:val="436"/>
        </w:trPr>
        <w:tc>
          <w:tcPr>
            <w:tcW w:w="338" w:type="pct"/>
            <w:vAlign w:val="center"/>
          </w:tcPr>
          <w:p w:rsidR="00CF33D3" w:rsidRDefault="00CF33D3">
            <w:pPr>
              <w:pStyle w:val="NoSpacing"/>
              <w:contextualSpacing/>
            </w:pPr>
            <w:r>
              <w:t>11.</w:t>
            </w:r>
          </w:p>
        </w:tc>
        <w:tc>
          <w:tcPr>
            <w:tcW w:w="3445" w:type="pct"/>
            <w:gridSpan w:val="2"/>
            <w:vAlign w:val="bottom"/>
          </w:tcPr>
          <w:p w:rsidR="00CF33D3" w:rsidRDefault="00CF33D3">
            <w:pPr>
              <w:pStyle w:val="NoSpacing"/>
              <w:contextualSpacing/>
              <w:jc w:val="both"/>
            </w:pPr>
            <w:r>
              <w:t>Explain the method of setting out of a building with a neat sketch.</w:t>
            </w:r>
          </w:p>
        </w:tc>
        <w:tc>
          <w:tcPr>
            <w:tcW w:w="388" w:type="pct"/>
            <w:vAlign w:val="center"/>
          </w:tcPr>
          <w:p w:rsidR="00CF33D3" w:rsidRDefault="00CF33D3">
            <w:pPr>
              <w:pStyle w:val="NoSpacing"/>
              <w:contextualSpacing/>
              <w:jc w:val="center"/>
            </w:pPr>
            <w:r>
              <w:t>CO1</w:t>
            </w:r>
          </w:p>
        </w:tc>
        <w:tc>
          <w:tcPr>
            <w:tcW w:w="355" w:type="pct"/>
            <w:vAlign w:val="center"/>
          </w:tcPr>
          <w:p w:rsidR="00CF33D3" w:rsidRDefault="00CF33D3">
            <w:pPr>
              <w:pStyle w:val="NoSpacing"/>
              <w:contextualSpacing/>
              <w:jc w:val="center"/>
            </w:pPr>
            <w:r>
              <w:t>U</w:t>
            </w:r>
          </w:p>
        </w:tc>
        <w:tc>
          <w:tcPr>
            <w:tcW w:w="474" w:type="pct"/>
            <w:vAlign w:val="center"/>
          </w:tcPr>
          <w:p w:rsidR="00CF33D3" w:rsidRDefault="00CF33D3">
            <w:pPr>
              <w:pStyle w:val="NoSpacing"/>
              <w:contextualSpacing/>
              <w:jc w:val="center"/>
            </w:pPr>
            <w:r>
              <w:t>3</w:t>
            </w:r>
          </w:p>
        </w:tc>
      </w:tr>
      <w:tr w:rsidR="00CF33D3" w:rsidTr="00CF33D3">
        <w:trPr>
          <w:trHeight w:val="436"/>
        </w:trPr>
        <w:tc>
          <w:tcPr>
            <w:tcW w:w="338" w:type="pct"/>
            <w:vAlign w:val="center"/>
          </w:tcPr>
          <w:p w:rsidR="00CF33D3" w:rsidRDefault="00CF33D3">
            <w:pPr>
              <w:pStyle w:val="NoSpacing"/>
              <w:contextualSpacing/>
            </w:pPr>
            <w:r>
              <w:t>12.</w:t>
            </w:r>
          </w:p>
        </w:tc>
        <w:tc>
          <w:tcPr>
            <w:tcW w:w="3445" w:type="pct"/>
            <w:gridSpan w:val="2"/>
            <w:vAlign w:val="bottom"/>
          </w:tcPr>
          <w:p w:rsidR="00CF33D3" w:rsidRDefault="00CF33D3">
            <w:pPr>
              <w:pStyle w:val="NoSpacing"/>
              <w:contextualSpacing/>
              <w:jc w:val="both"/>
            </w:pPr>
            <w:r>
              <w:t>Explain the importance of project management.</w:t>
            </w:r>
          </w:p>
        </w:tc>
        <w:tc>
          <w:tcPr>
            <w:tcW w:w="388" w:type="pct"/>
            <w:vAlign w:val="center"/>
          </w:tcPr>
          <w:p w:rsidR="00CF33D3" w:rsidRDefault="00CF33D3">
            <w:pPr>
              <w:pStyle w:val="NoSpacing"/>
              <w:contextualSpacing/>
              <w:jc w:val="center"/>
            </w:pPr>
            <w:r>
              <w:t>CO2</w:t>
            </w:r>
          </w:p>
        </w:tc>
        <w:tc>
          <w:tcPr>
            <w:tcW w:w="355" w:type="pct"/>
            <w:vAlign w:val="center"/>
          </w:tcPr>
          <w:p w:rsidR="00CF33D3" w:rsidRDefault="00CF33D3">
            <w:pPr>
              <w:pStyle w:val="NoSpacing"/>
              <w:contextualSpacing/>
              <w:jc w:val="center"/>
            </w:pPr>
            <w:r>
              <w:t>R</w:t>
            </w:r>
          </w:p>
        </w:tc>
        <w:tc>
          <w:tcPr>
            <w:tcW w:w="474" w:type="pct"/>
            <w:vAlign w:val="center"/>
          </w:tcPr>
          <w:p w:rsidR="00CF33D3" w:rsidRDefault="00CF33D3">
            <w:pPr>
              <w:pStyle w:val="NoSpacing"/>
              <w:contextualSpacing/>
              <w:jc w:val="center"/>
            </w:pPr>
            <w:r>
              <w:t>3</w:t>
            </w:r>
          </w:p>
        </w:tc>
      </w:tr>
      <w:tr w:rsidR="00CF33D3" w:rsidTr="00CF33D3">
        <w:trPr>
          <w:trHeight w:val="436"/>
        </w:trPr>
        <w:tc>
          <w:tcPr>
            <w:tcW w:w="338" w:type="pct"/>
            <w:vAlign w:val="center"/>
          </w:tcPr>
          <w:p w:rsidR="00CF33D3" w:rsidRDefault="00CF33D3">
            <w:pPr>
              <w:pStyle w:val="NoSpacing"/>
              <w:contextualSpacing/>
            </w:pPr>
            <w:r>
              <w:t>13.</w:t>
            </w:r>
          </w:p>
        </w:tc>
        <w:tc>
          <w:tcPr>
            <w:tcW w:w="3445" w:type="pct"/>
            <w:gridSpan w:val="2"/>
            <w:vAlign w:val="bottom"/>
          </w:tcPr>
          <w:p w:rsidR="00CF33D3" w:rsidRDefault="00CF33D3" w:rsidP="00CF33D3">
            <w:pPr>
              <w:pStyle w:val="NoSpacing"/>
              <w:contextualSpacing/>
              <w:jc w:val="both"/>
            </w:pPr>
            <w:r>
              <w:t>Explain in detail the Estimate cost in Construction management.</w:t>
            </w:r>
          </w:p>
        </w:tc>
        <w:tc>
          <w:tcPr>
            <w:tcW w:w="388" w:type="pct"/>
            <w:vAlign w:val="center"/>
          </w:tcPr>
          <w:p w:rsidR="00CF33D3" w:rsidRDefault="00CF33D3">
            <w:pPr>
              <w:pStyle w:val="NoSpacing"/>
              <w:contextualSpacing/>
              <w:jc w:val="center"/>
            </w:pPr>
            <w:r>
              <w:t>CO3</w:t>
            </w:r>
          </w:p>
        </w:tc>
        <w:tc>
          <w:tcPr>
            <w:tcW w:w="355" w:type="pct"/>
            <w:vAlign w:val="center"/>
          </w:tcPr>
          <w:p w:rsidR="00CF33D3" w:rsidRDefault="00CF33D3">
            <w:pPr>
              <w:pStyle w:val="NoSpacing"/>
              <w:contextualSpacing/>
              <w:jc w:val="center"/>
            </w:pPr>
            <w:r>
              <w:t>A</w:t>
            </w:r>
          </w:p>
        </w:tc>
        <w:tc>
          <w:tcPr>
            <w:tcW w:w="474" w:type="pct"/>
            <w:vAlign w:val="center"/>
          </w:tcPr>
          <w:p w:rsidR="00CF33D3" w:rsidRDefault="00CF33D3">
            <w:pPr>
              <w:pStyle w:val="NoSpacing"/>
              <w:contextualSpacing/>
              <w:jc w:val="center"/>
            </w:pPr>
            <w:r>
              <w:t>3</w:t>
            </w:r>
          </w:p>
        </w:tc>
      </w:tr>
      <w:tr w:rsidR="00CF33D3" w:rsidTr="00CF33D3">
        <w:trPr>
          <w:trHeight w:val="436"/>
        </w:trPr>
        <w:tc>
          <w:tcPr>
            <w:tcW w:w="338" w:type="pct"/>
            <w:vAlign w:val="center"/>
          </w:tcPr>
          <w:p w:rsidR="00CF33D3" w:rsidRDefault="00CF33D3">
            <w:pPr>
              <w:pStyle w:val="NoSpacing"/>
              <w:contextualSpacing/>
            </w:pPr>
            <w:r>
              <w:t>14.</w:t>
            </w:r>
          </w:p>
        </w:tc>
        <w:tc>
          <w:tcPr>
            <w:tcW w:w="3445" w:type="pct"/>
            <w:gridSpan w:val="2"/>
            <w:vAlign w:val="bottom"/>
          </w:tcPr>
          <w:p w:rsidR="00CF33D3" w:rsidRDefault="00CF33D3">
            <w:pPr>
              <w:pStyle w:val="NoSpacing"/>
              <w:contextualSpacing/>
              <w:jc w:val="both"/>
            </w:pPr>
            <w:r>
              <w:t>Enumerate the tools and techniques used for estimate cost.</w:t>
            </w:r>
          </w:p>
        </w:tc>
        <w:tc>
          <w:tcPr>
            <w:tcW w:w="388" w:type="pct"/>
            <w:vAlign w:val="center"/>
          </w:tcPr>
          <w:p w:rsidR="00CF33D3" w:rsidRDefault="00CF33D3">
            <w:pPr>
              <w:pStyle w:val="NoSpacing"/>
              <w:contextualSpacing/>
              <w:jc w:val="center"/>
            </w:pPr>
            <w:r>
              <w:t>CO4</w:t>
            </w:r>
          </w:p>
        </w:tc>
        <w:tc>
          <w:tcPr>
            <w:tcW w:w="355" w:type="pct"/>
            <w:vAlign w:val="center"/>
          </w:tcPr>
          <w:p w:rsidR="00CF33D3" w:rsidRDefault="00CF33D3">
            <w:pPr>
              <w:pStyle w:val="NoSpacing"/>
              <w:contextualSpacing/>
              <w:jc w:val="center"/>
            </w:pPr>
            <w:r>
              <w:t>U</w:t>
            </w:r>
          </w:p>
        </w:tc>
        <w:tc>
          <w:tcPr>
            <w:tcW w:w="474" w:type="pct"/>
            <w:vAlign w:val="center"/>
          </w:tcPr>
          <w:p w:rsidR="00CF33D3" w:rsidRDefault="00CF33D3">
            <w:pPr>
              <w:pStyle w:val="NoSpacing"/>
              <w:contextualSpacing/>
              <w:jc w:val="center"/>
            </w:pPr>
            <w:r>
              <w:t>3</w:t>
            </w:r>
          </w:p>
        </w:tc>
      </w:tr>
      <w:tr w:rsidR="00CF33D3" w:rsidTr="00CF33D3">
        <w:trPr>
          <w:trHeight w:val="436"/>
        </w:trPr>
        <w:tc>
          <w:tcPr>
            <w:tcW w:w="338" w:type="pct"/>
            <w:vAlign w:val="center"/>
          </w:tcPr>
          <w:p w:rsidR="00CF33D3" w:rsidRDefault="00CF33D3">
            <w:pPr>
              <w:pStyle w:val="NoSpacing"/>
              <w:contextualSpacing/>
            </w:pPr>
            <w:r>
              <w:t>15.</w:t>
            </w:r>
          </w:p>
        </w:tc>
        <w:tc>
          <w:tcPr>
            <w:tcW w:w="3445" w:type="pct"/>
            <w:gridSpan w:val="2"/>
            <w:vAlign w:val="bottom"/>
          </w:tcPr>
          <w:p w:rsidR="00CF33D3" w:rsidRDefault="00CF33D3">
            <w:pPr>
              <w:pStyle w:val="NoSpacing"/>
              <w:contextualSpacing/>
              <w:jc w:val="both"/>
            </w:pPr>
            <w:r>
              <w:t>Discuss about the economics of tunneling.</w:t>
            </w:r>
          </w:p>
        </w:tc>
        <w:tc>
          <w:tcPr>
            <w:tcW w:w="388" w:type="pct"/>
            <w:vAlign w:val="center"/>
          </w:tcPr>
          <w:p w:rsidR="00CF33D3" w:rsidRDefault="00CF33D3">
            <w:pPr>
              <w:pStyle w:val="NoSpacing"/>
              <w:contextualSpacing/>
              <w:jc w:val="center"/>
            </w:pPr>
            <w:r>
              <w:t>CO5</w:t>
            </w:r>
          </w:p>
        </w:tc>
        <w:tc>
          <w:tcPr>
            <w:tcW w:w="355" w:type="pct"/>
            <w:vAlign w:val="center"/>
          </w:tcPr>
          <w:p w:rsidR="00CF33D3" w:rsidRDefault="00CF33D3">
            <w:pPr>
              <w:pStyle w:val="NoSpacing"/>
              <w:contextualSpacing/>
              <w:jc w:val="center"/>
            </w:pPr>
            <w:r>
              <w:t>R</w:t>
            </w:r>
          </w:p>
        </w:tc>
        <w:tc>
          <w:tcPr>
            <w:tcW w:w="474" w:type="pct"/>
            <w:vAlign w:val="center"/>
          </w:tcPr>
          <w:p w:rsidR="00CF33D3" w:rsidRDefault="00CF33D3">
            <w:pPr>
              <w:pStyle w:val="NoSpacing"/>
              <w:contextualSpacing/>
              <w:jc w:val="center"/>
            </w:pPr>
            <w:r>
              <w:t>3</w:t>
            </w:r>
          </w:p>
        </w:tc>
      </w:tr>
      <w:tr w:rsidR="00CF33D3" w:rsidTr="00CF33D3">
        <w:trPr>
          <w:trHeight w:val="437"/>
        </w:trPr>
        <w:tc>
          <w:tcPr>
            <w:tcW w:w="338" w:type="pct"/>
            <w:vAlign w:val="center"/>
          </w:tcPr>
          <w:p w:rsidR="00CF33D3" w:rsidRDefault="00CF33D3">
            <w:pPr>
              <w:pStyle w:val="NoSpacing"/>
              <w:contextualSpacing/>
            </w:pPr>
            <w:r>
              <w:t>16.</w:t>
            </w:r>
          </w:p>
        </w:tc>
        <w:tc>
          <w:tcPr>
            <w:tcW w:w="3445" w:type="pct"/>
            <w:gridSpan w:val="2"/>
            <w:vAlign w:val="bottom"/>
          </w:tcPr>
          <w:p w:rsidR="00CF33D3" w:rsidRDefault="00CF33D3">
            <w:pPr>
              <w:pStyle w:val="NoSpacing"/>
              <w:contextualSpacing/>
              <w:jc w:val="both"/>
            </w:pPr>
            <w:r>
              <w:t xml:space="preserve">Explain </w:t>
            </w:r>
            <w:r w:rsidRPr="0016427C">
              <w:t>components of material management</w:t>
            </w:r>
            <w:r>
              <w:t>.</w:t>
            </w:r>
          </w:p>
        </w:tc>
        <w:tc>
          <w:tcPr>
            <w:tcW w:w="388" w:type="pct"/>
            <w:vAlign w:val="center"/>
          </w:tcPr>
          <w:p w:rsidR="00CF33D3" w:rsidRDefault="00CF33D3">
            <w:pPr>
              <w:pStyle w:val="NoSpacing"/>
              <w:contextualSpacing/>
              <w:jc w:val="center"/>
            </w:pPr>
            <w:r>
              <w:t>CO6</w:t>
            </w:r>
          </w:p>
        </w:tc>
        <w:tc>
          <w:tcPr>
            <w:tcW w:w="355" w:type="pct"/>
            <w:vAlign w:val="center"/>
          </w:tcPr>
          <w:p w:rsidR="00CF33D3" w:rsidRDefault="00CF33D3">
            <w:pPr>
              <w:pStyle w:val="NoSpacing"/>
              <w:contextualSpacing/>
              <w:jc w:val="center"/>
            </w:pPr>
            <w:r>
              <w:t>R</w:t>
            </w:r>
          </w:p>
        </w:tc>
        <w:tc>
          <w:tcPr>
            <w:tcW w:w="474" w:type="pct"/>
            <w:vAlign w:val="center"/>
          </w:tcPr>
          <w:p w:rsidR="00CF33D3" w:rsidRDefault="00CF33D3">
            <w:pPr>
              <w:pStyle w:val="NoSpacing"/>
              <w:contextualSpacing/>
              <w:jc w:val="center"/>
            </w:pPr>
            <w:r>
              <w:t>3</w:t>
            </w:r>
          </w:p>
        </w:tc>
      </w:tr>
      <w:tr w:rsidR="00CF33D3">
        <w:trPr>
          <w:trHeight w:val="551"/>
        </w:trPr>
        <w:tc>
          <w:tcPr>
            <w:tcW w:w="5000" w:type="pct"/>
            <w:gridSpan w:val="6"/>
          </w:tcPr>
          <w:p w:rsidR="00CF33D3" w:rsidRDefault="00CF33D3">
            <w:pPr>
              <w:contextualSpacing/>
              <w:jc w:val="center"/>
              <w:rPr>
                <w:b/>
                <w:u w:val="single"/>
              </w:rPr>
            </w:pPr>
            <w:r>
              <w:rPr>
                <w:b/>
                <w:u w:val="single"/>
              </w:rPr>
              <w:t>PART – C (6 X 12 = 72 MARKS)</w:t>
            </w:r>
          </w:p>
          <w:p w:rsidR="00CF33D3" w:rsidRDefault="00CF33D3">
            <w:pPr>
              <w:contextualSpacing/>
              <w:jc w:val="center"/>
              <w:rPr>
                <w:b/>
              </w:rPr>
            </w:pPr>
            <w:r>
              <w:rPr>
                <w:b/>
              </w:rPr>
              <w:t>(Answer any five Questions from Q. No. 17 to 23, Q. No. 24 is Compulsory)</w:t>
            </w:r>
          </w:p>
        </w:tc>
      </w:tr>
      <w:tr w:rsidR="00CF33D3" w:rsidTr="00CF33D3">
        <w:trPr>
          <w:trHeight w:val="396"/>
        </w:trPr>
        <w:tc>
          <w:tcPr>
            <w:tcW w:w="338" w:type="pct"/>
            <w:vAlign w:val="center"/>
          </w:tcPr>
          <w:p w:rsidR="00CF33D3" w:rsidRDefault="00CF33D3">
            <w:pPr>
              <w:contextualSpacing/>
              <w:jc w:val="center"/>
            </w:pPr>
            <w:r>
              <w:t>17.</w:t>
            </w:r>
          </w:p>
        </w:tc>
        <w:tc>
          <w:tcPr>
            <w:tcW w:w="204" w:type="pct"/>
            <w:vAlign w:val="center"/>
          </w:tcPr>
          <w:p w:rsidR="00CF33D3" w:rsidRDefault="00CF33D3">
            <w:pPr>
              <w:contextualSpacing/>
              <w:jc w:val="center"/>
            </w:pPr>
            <w:r>
              <w:t>a.</w:t>
            </w:r>
          </w:p>
        </w:tc>
        <w:tc>
          <w:tcPr>
            <w:tcW w:w="3241" w:type="pct"/>
            <w:vAlign w:val="bottom"/>
          </w:tcPr>
          <w:p w:rsidR="00CF33D3" w:rsidRDefault="00CF33D3">
            <w:pPr>
              <w:contextualSpacing/>
              <w:jc w:val="both"/>
            </w:pPr>
            <w:r>
              <w:t>Examine the different types of foundations that are applicable to an area with black cotton soil.</w:t>
            </w:r>
          </w:p>
        </w:tc>
        <w:tc>
          <w:tcPr>
            <w:tcW w:w="388" w:type="pct"/>
            <w:vAlign w:val="center"/>
          </w:tcPr>
          <w:p w:rsidR="00CF33D3" w:rsidRDefault="00CF33D3">
            <w:pPr>
              <w:contextualSpacing/>
              <w:jc w:val="center"/>
            </w:pPr>
            <w:r>
              <w:t>CO1</w:t>
            </w:r>
          </w:p>
        </w:tc>
        <w:tc>
          <w:tcPr>
            <w:tcW w:w="355" w:type="pct"/>
            <w:vAlign w:val="center"/>
          </w:tcPr>
          <w:p w:rsidR="00CF33D3" w:rsidRDefault="00CF33D3">
            <w:pPr>
              <w:contextualSpacing/>
              <w:jc w:val="center"/>
            </w:pPr>
            <w:r>
              <w:t>U</w:t>
            </w:r>
          </w:p>
        </w:tc>
        <w:tc>
          <w:tcPr>
            <w:tcW w:w="474" w:type="pct"/>
            <w:vAlign w:val="center"/>
          </w:tcPr>
          <w:p w:rsidR="00CF33D3" w:rsidRDefault="00CF33D3">
            <w:pPr>
              <w:contextualSpacing/>
              <w:jc w:val="center"/>
            </w:pPr>
            <w:r>
              <w:t>6</w:t>
            </w:r>
          </w:p>
        </w:tc>
      </w:tr>
      <w:tr w:rsidR="00CF33D3" w:rsidTr="00CF33D3">
        <w:trPr>
          <w:trHeight w:val="396"/>
        </w:trPr>
        <w:tc>
          <w:tcPr>
            <w:tcW w:w="338" w:type="pct"/>
            <w:vAlign w:val="center"/>
          </w:tcPr>
          <w:p w:rsidR="00CF33D3" w:rsidRDefault="00CF33D3" w:rsidP="00CF33D3">
            <w:pPr>
              <w:contextualSpacing/>
              <w:jc w:val="center"/>
            </w:pPr>
          </w:p>
        </w:tc>
        <w:tc>
          <w:tcPr>
            <w:tcW w:w="204" w:type="pct"/>
            <w:vAlign w:val="center"/>
          </w:tcPr>
          <w:p w:rsidR="00CF33D3" w:rsidRDefault="00CF33D3" w:rsidP="00CF33D3">
            <w:pPr>
              <w:contextualSpacing/>
              <w:jc w:val="center"/>
            </w:pPr>
            <w:r>
              <w:t>b.</w:t>
            </w:r>
          </w:p>
        </w:tc>
        <w:tc>
          <w:tcPr>
            <w:tcW w:w="3241" w:type="pct"/>
          </w:tcPr>
          <w:p w:rsidR="00CF33D3" w:rsidRPr="00BA50B9" w:rsidRDefault="00CF33D3" w:rsidP="00CF33D3">
            <w:r>
              <w:t>Distinguish between the sump pumping method and deep well method of dewatering from a project site.</w:t>
            </w:r>
          </w:p>
        </w:tc>
        <w:tc>
          <w:tcPr>
            <w:tcW w:w="388" w:type="pct"/>
            <w:vAlign w:val="center"/>
          </w:tcPr>
          <w:p w:rsidR="00CF33D3" w:rsidRDefault="00CF33D3" w:rsidP="00CF33D3">
            <w:pPr>
              <w:contextualSpacing/>
              <w:jc w:val="center"/>
            </w:pPr>
            <w:r>
              <w:t>CO1</w:t>
            </w:r>
          </w:p>
        </w:tc>
        <w:tc>
          <w:tcPr>
            <w:tcW w:w="355" w:type="pct"/>
            <w:vAlign w:val="center"/>
          </w:tcPr>
          <w:p w:rsidR="00CF33D3" w:rsidRDefault="00CF33D3" w:rsidP="00CF33D3">
            <w:pPr>
              <w:contextualSpacing/>
              <w:jc w:val="center"/>
            </w:pPr>
            <w:r>
              <w:t>R</w:t>
            </w:r>
          </w:p>
        </w:tc>
        <w:tc>
          <w:tcPr>
            <w:tcW w:w="474" w:type="pct"/>
            <w:vAlign w:val="center"/>
          </w:tcPr>
          <w:p w:rsidR="00CF33D3" w:rsidRDefault="00CF33D3" w:rsidP="00CF33D3">
            <w:pPr>
              <w:contextualSpacing/>
              <w:jc w:val="center"/>
            </w:pPr>
            <w:r>
              <w:t>6</w:t>
            </w:r>
          </w:p>
        </w:tc>
      </w:tr>
      <w:tr w:rsidR="00CF33D3" w:rsidTr="00CF33D3">
        <w:trPr>
          <w:trHeight w:val="396"/>
        </w:trPr>
        <w:tc>
          <w:tcPr>
            <w:tcW w:w="338" w:type="pct"/>
            <w:vAlign w:val="center"/>
          </w:tcPr>
          <w:p w:rsidR="00CF33D3" w:rsidRDefault="00CF33D3" w:rsidP="00CF33D3">
            <w:pPr>
              <w:contextualSpacing/>
              <w:jc w:val="center"/>
            </w:pPr>
          </w:p>
        </w:tc>
        <w:tc>
          <w:tcPr>
            <w:tcW w:w="204" w:type="pct"/>
            <w:vAlign w:val="center"/>
          </w:tcPr>
          <w:p w:rsidR="00CF33D3" w:rsidRDefault="00CF33D3" w:rsidP="00CF33D3">
            <w:pPr>
              <w:contextualSpacing/>
              <w:jc w:val="center"/>
            </w:pPr>
          </w:p>
        </w:tc>
        <w:tc>
          <w:tcPr>
            <w:tcW w:w="3241" w:type="pct"/>
            <w:vAlign w:val="bottom"/>
          </w:tcPr>
          <w:p w:rsidR="00CF33D3" w:rsidRDefault="00CF33D3" w:rsidP="00CF33D3">
            <w:pPr>
              <w:contextualSpacing/>
              <w:jc w:val="both"/>
            </w:pPr>
          </w:p>
        </w:tc>
        <w:tc>
          <w:tcPr>
            <w:tcW w:w="388" w:type="pct"/>
            <w:vAlign w:val="center"/>
          </w:tcPr>
          <w:p w:rsidR="00CF33D3" w:rsidRDefault="00CF33D3" w:rsidP="00CF33D3">
            <w:pPr>
              <w:contextualSpacing/>
              <w:jc w:val="center"/>
            </w:pPr>
          </w:p>
        </w:tc>
        <w:tc>
          <w:tcPr>
            <w:tcW w:w="355" w:type="pct"/>
            <w:vAlign w:val="center"/>
          </w:tcPr>
          <w:p w:rsidR="00CF33D3" w:rsidRDefault="00CF33D3" w:rsidP="00CF33D3">
            <w:pPr>
              <w:contextualSpacing/>
              <w:jc w:val="center"/>
            </w:pPr>
          </w:p>
        </w:tc>
        <w:tc>
          <w:tcPr>
            <w:tcW w:w="474" w:type="pct"/>
            <w:vAlign w:val="center"/>
          </w:tcPr>
          <w:p w:rsidR="00CF33D3" w:rsidRDefault="00CF33D3" w:rsidP="00CF33D3">
            <w:pPr>
              <w:contextualSpacing/>
              <w:jc w:val="center"/>
            </w:pPr>
          </w:p>
        </w:tc>
      </w:tr>
      <w:tr w:rsidR="00CF33D3" w:rsidTr="00CF33D3">
        <w:trPr>
          <w:trHeight w:val="396"/>
        </w:trPr>
        <w:tc>
          <w:tcPr>
            <w:tcW w:w="338" w:type="pct"/>
            <w:vAlign w:val="center"/>
          </w:tcPr>
          <w:p w:rsidR="00CF33D3" w:rsidRDefault="00CF33D3" w:rsidP="00CF33D3">
            <w:pPr>
              <w:contextualSpacing/>
              <w:jc w:val="center"/>
            </w:pPr>
            <w:r>
              <w:t>18.</w:t>
            </w:r>
          </w:p>
        </w:tc>
        <w:tc>
          <w:tcPr>
            <w:tcW w:w="204" w:type="pct"/>
            <w:vAlign w:val="center"/>
          </w:tcPr>
          <w:p w:rsidR="00CF33D3" w:rsidRDefault="00CF33D3" w:rsidP="00CF33D3">
            <w:pPr>
              <w:contextualSpacing/>
              <w:jc w:val="center"/>
            </w:pPr>
            <w:r>
              <w:t>a.</w:t>
            </w:r>
          </w:p>
        </w:tc>
        <w:tc>
          <w:tcPr>
            <w:tcW w:w="3241" w:type="pct"/>
            <w:vAlign w:val="center"/>
          </w:tcPr>
          <w:p w:rsidR="00CF33D3" w:rsidRDefault="00CF33D3" w:rsidP="00CF33D3">
            <w:pPr>
              <w:contextualSpacing/>
            </w:pPr>
            <w:r>
              <w:t>Identify various types of anti – termite treatment for buildings.</w:t>
            </w:r>
          </w:p>
        </w:tc>
        <w:tc>
          <w:tcPr>
            <w:tcW w:w="388" w:type="pct"/>
            <w:vAlign w:val="center"/>
          </w:tcPr>
          <w:p w:rsidR="00CF33D3" w:rsidRDefault="00CF33D3" w:rsidP="00CF33D3">
            <w:pPr>
              <w:contextualSpacing/>
              <w:jc w:val="center"/>
            </w:pPr>
            <w:r>
              <w:t>CO2</w:t>
            </w:r>
          </w:p>
        </w:tc>
        <w:tc>
          <w:tcPr>
            <w:tcW w:w="355" w:type="pct"/>
            <w:vAlign w:val="center"/>
          </w:tcPr>
          <w:p w:rsidR="00CF33D3" w:rsidRDefault="00CF33D3" w:rsidP="00CF33D3">
            <w:pPr>
              <w:contextualSpacing/>
              <w:jc w:val="center"/>
            </w:pPr>
            <w:r>
              <w:t>U</w:t>
            </w:r>
          </w:p>
        </w:tc>
        <w:tc>
          <w:tcPr>
            <w:tcW w:w="474" w:type="pct"/>
            <w:vAlign w:val="center"/>
          </w:tcPr>
          <w:p w:rsidR="00CF33D3" w:rsidRDefault="00CF33D3" w:rsidP="00CF33D3">
            <w:pPr>
              <w:contextualSpacing/>
              <w:jc w:val="center"/>
            </w:pPr>
            <w:r>
              <w:t>6</w:t>
            </w:r>
          </w:p>
        </w:tc>
      </w:tr>
      <w:tr w:rsidR="00CF33D3" w:rsidTr="00CF33D3">
        <w:trPr>
          <w:trHeight w:val="396"/>
        </w:trPr>
        <w:tc>
          <w:tcPr>
            <w:tcW w:w="338" w:type="pct"/>
            <w:vAlign w:val="center"/>
          </w:tcPr>
          <w:p w:rsidR="00CF33D3" w:rsidRDefault="00CF33D3" w:rsidP="00CF33D3">
            <w:pPr>
              <w:contextualSpacing/>
              <w:jc w:val="center"/>
            </w:pPr>
          </w:p>
        </w:tc>
        <w:tc>
          <w:tcPr>
            <w:tcW w:w="204" w:type="pct"/>
            <w:vAlign w:val="center"/>
          </w:tcPr>
          <w:p w:rsidR="00CF33D3" w:rsidRDefault="00CF33D3" w:rsidP="00CF33D3">
            <w:pPr>
              <w:contextualSpacing/>
              <w:jc w:val="center"/>
            </w:pPr>
            <w:r>
              <w:t>b.</w:t>
            </w:r>
          </w:p>
        </w:tc>
        <w:tc>
          <w:tcPr>
            <w:tcW w:w="3241" w:type="pct"/>
            <w:vAlign w:val="center"/>
          </w:tcPr>
          <w:p w:rsidR="00CF33D3" w:rsidRPr="00BA50B9" w:rsidRDefault="00CF33D3" w:rsidP="00CF33D3">
            <w:r>
              <w:t>Describe a detailed note on expansion joints.</w:t>
            </w:r>
          </w:p>
        </w:tc>
        <w:tc>
          <w:tcPr>
            <w:tcW w:w="388" w:type="pct"/>
            <w:vAlign w:val="center"/>
          </w:tcPr>
          <w:p w:rsidR="00CF33D3" w:rsidRDefault="00CF33D3" w:rsidP="00CF33D3">
            <w:pPr>
              <w:contextualSpacing/>
              <w:jc w:val="center"/>
            </w:pPr>
            <w:r>
              <w:t>CO2</w:t>
            </w:r>
          </w:p>
        </w:tc>
        <w:tc>
          <w:tcPr>
            <w:tcW w:w="355" w:type="pct"/>
            <w:vAlign w:val="center"/>
          </w:tcPr>
          <w:p w:rsidR="00CF33D3" w:rsidRDefault="00CF33D3" w:rsidP="00CF33D3">
            <w:pPr>
              <w:contextualSpacing/>
              <w:jc w:val="center"/>
            </w:pPr>
            <w:r>
              <w:t>R</w:t>
            </w:r>
          </w:p>
        </w:tc>
        <w:tc>
          <w:tcPr>
            <w:tcW w:w="474" w:type="pct"/>
            <w:vAlign w:val="center"/>
          </w:tcPr>
          <w:p w:rsidR="00CF33D3" w:rsidRDefault="00CF33D3" w:rsidP="00CF33D3">
            <w:pPr>
              <w:contextualSpacing/>
              <w:jc w:val="center"/>
            </w:pPr>
            <w:r>
              <w:t>6</w:t>
            </w:r>
          </w:p>
        </w:tc>
      </w:tr>
      <w:tr w:rsidR="00CF33D3" w:rsidTr="00CF33D3">
        <w:trPr>
          <w:trHeight w:val="396"/>
        </w:trPr>
        <w:tc>
          <w:tcPr>
            <w:tcW w:w="338" w:type="pct"/>
            <w:vAlign w:val="center"/>
          </w:tcPr>
          <w:p w:rsidR="00CF33D3" w:rsidRDefault="00CF33D3" w:rsidP="00CF33D3">
            <w:pPr>
              <w:contextualSpacing/>
              <w:jc w:val="center"/>
            </w:pPr>
          </w:p>
        </w:tc>
        <w:tc>
          <w:tcPr>
            <w:tcW w:w="204" w:type="pct"/>
            <w:vAlign w:val="center"/>
          </w:tcPr>
          <w:p w:rsidR="00CF33D3" w:rsidRDefault="00CF33D3" w:rsidP="00CF33D3">
            <w:pPr>
              <w:contextualSpacing/>
              <w:jc w:val="center"/>
            </w:pPr>
          </w:p>
        </w:tc>
        <w:tc>
          <w:tcPr>
            <w:tcW w:w="3241" w:type="pct"/>
            <w:vAlign w:val="bottom"/>
          </w:tcPr>
          <w:p w:rsidR="00CF33D3" w:rsidRDefault="00CF33D3" w:rsidP="00CF33D3">
            <w:pPr>
              <w:contextualSpacing/>
              <w:jc w:val="both"/>
            </w:pPr>
          </w:p>
        </w:tc>
        <w:tc>
          <w:tcPr>
            <w:tcW w:w="388" w:type="pct"/>
            <w:vAlign w:val="bottom"/>
          </w:tcPr>
          <w:p w:rsidR="00CF33D3" w:rsidRDefault="00CF33D3" w:rsidP="00CF33D3">
            <w:pPr>
              <w:contextualSpacing/>
              <w:jc w:val="center"/>
            </w:pPr>
          </w:p>
        </w:tc>
        <w:tc>
          <w:tcPr>
            <w:tcW w:w="355" w:type="pct"/>
            <w:vAlign w:val="bottom"/>
          </w:tcPr>
          <w:p w:rsidR="00CF33D3" w:rsidRDefault="00CF33D3" w:rsidP="00CF33D3">
            <w:pPr>
              <w:contextualSpacing/>
              <w:jc w:val="center"/>
            </w:pPr>
          </w:p>
        </w:tc>
        <w:tc>
          <w:tcPr>
            <w:tcW w:w="474" w:type="pct"/>
            <w:vAlign w:val="bottom"/>
          </w:tcPr>
          <w:p w:rsidR="00CF33D3" w:rsidRDefault="00CF33D3" w:rsidP="00CF33D3">
            <w:pPr>
              <w:contextualSpacing/>
              <w:jc w:val="center"/>
            </w:pPr>
          </w:p>
        </w:tc>
      </w:tr>
      <w:tr w:rsidR="00CF33D3" w:rsidTr="00CF33D3">
        <w:trPr>
          <w:trHeight w:val="396"/>
        </w:trPr>
        <w:tc>
          <w:tcPr>
            <w:tcW w:w="338" w:type="pct"/>
            <w:vAlign w:val="center"/>
          </w:tcPr>
          <w:p w:rsidR="00CF33D3" w:rsidRDefault="00CF33D3" w:rsidP="00CF33D3">
            <w:pPr>
              <w:contextualSpacing/>
              <w:jc w:val="center"/>
            </w:pPr>
            <w:r>
              <w:t>19.</w:t>
            </w:r>
          </w:p>
        </w:tc>
        <w:tc>
          <w:tcPr>
            <w:tcW w:w="204" w:type="pct"/>
            <w:vAlign w:val="center"/>
          </w:tcPr>
          <w:p w:rsidR="00CF33D3" w:rsidRDefault="00CF33D3" w:rsidP="00CF33D3">
            <w:pPr>
              <w:contextualSpacing/>
              <w:jc w:val="center"/>
            </w:pPr>
            <w:r>
              <w:t>a.</w:t>
            </w:r>
          </w:p>
        </w:tc>
        <w:tc>
          <w:tcPr>
            <w:tcW w:w="3241" w:type="pct"/>
            <w:vAlign w:val="center"/>
          </w:tcPr>
          <w:p w:rsidR="00CF33D3" w:rsidRDefault="00CF33D3" w:rsidP="00CF33D3">
            <w:r>
              <w:t>Describe a detailed note on tunneling through rock.</w:t>
            </w:r>
          </w:p>
        </w:tc>
        <w:tc>
          <w:tcPr>
            <w:tcW w:w="388" w:type="pct"/>
            <w:vAlign w:val="center"/>
          </w:tcPr>
          <w:p w:rsidR="00CF33D3" w:rsidRDefault="00CF33D3" w:rsidP="00CF33D3">
            <w:pPr>
              <w:jc w:val="center"/>
              <w:rPr>
                <w:color w:val="000000" w:themeColor="text1"/>
              </w:rPr>
            </w:pPr>
            <w:r>
              <w:rPr>
                <w:color w:val="000000" w:themeColor="text1"/>
              </w:rPr>
              <w:t>CO5</w:t>
            </w:r>
          </w:p>
        </w:tc>
        <w:tc>
          <w:tcPr>
            <w:tcW w:w="355" w:type="pct"/>
            <w:vAlign w:val="center"/>
          </w:tcPr>
          <w:p w:rsidR="00CF33D3" w:rsidRDefault="00CF33D3" w:rsidP="00CF33D3">
            <w:pPr>
              <w:jc w:val="center"/>
              <w:rPr>
                <w:color w:val="000000" w:themeColor="text1"/>
              </w:rPr>
            </w:pPr>
            <w:r>
              <w:rPr>
                <w:color w:val="000000" w:themeColor="text1"/>
              </w:rPr>
              <w:t xml:space="preserve"> U</w:t>
            </w:r>
          </w:p>
        </w:tc>
        <w:tc>
          <w:tcPr>
            <w:tcW w:w="474" w:type="pct"/>
            <w:vAlign w:val="center"/>
          </w:tcPr>
          <w:p w:rsidR="00CF33D3" w:rsidRDefault="00CF33D3" w:rsidP="00CF33D3">
            <w:pPr>
              <w:contextualSpacing/>
              <w:jc w:val="center"/>
            </w:pPr>
            <w:r>
              <w:t>6</w:t>
            </w:r>
          </w:p>
        </w:tc>
      </w:tr>
      <w:tr w:rsidR="00CF33D3" w:rsidTr="00CF33D3">
        <w:trPr>
          <w:trHeight w:val="396"/>
        </w:trPr>
        <w:tc>
          <w:tcPr>
            <w:tcW w:w="338" w:type="pct"/>
            <w:vAlign w:val="center"/>
          </w:tcPr>
          <w:p w:rsidR="00CF33D3" w:rsidRDefault="00CF33D3" w:rsidP="00CF33D3">
            <w:pPr>
              <w:contextualSpacing/>
              <w:jc w:val="center"/>
            </w:pPr>
          </w:p>
        </w:tc>
        <w:tc>
          <w:tcPr>
            <w:tcW w:w="204" w:type="pct"/>
            <w:vAlign w:val="center"/>
          </w:tcPr>
          <w:p w:rsidR="00CF33D3" w:rsidRDefault="00CF33D3" w:rsidP="00CF33D3">
            <w:pPr>
              <w:contextualSpacing/>
              <w:jc w:val="center"/>
            </w:pPr>
            <w:r>
              <w:t>b.</w:t>
            </w:r>
          </w:p>
        </w:tc>
        <w:tc>
          <w:tcPr>
            <w:tcW w:w="3241" w:type="pct"/>
          </w:tcPr>
          <w:p w:rsidR="00CF33D3" w:rsidRDefault="00CF33D3" w:rsidP="00CF33D3">
            <w:r>
              <w:t>Define the terms in tunneling: Tunnel Lining, Grouting, Rock bolting</w:t>
            </w:r>
          </w:p>
        </w:tc>
        <w:tc>
          <w:tcPr>
            <w:tcW w:w="388" w:type="pct"/>
            <w:vAlign w:val="center"/>
          </w:tcPr>
          <w:p w:rsidR="00CF33D3" w:rsidRDefault="00CF33D3" w:rsidP="00CF33D3">
            <w:pPr>
              <w:jc w:val="center"/>
              <w:rPr>
                <w:color w:val="000000" w:themeColor="text1"/>
              </w:rPr>
            </w:pPr>
            <w:r>
              <w:rPr>
                <w:color w:val="000000" w:themeColor="text1"/>
              </w:rPr>
              <w:t>CO5</w:t>
            </w:r>
          </w:p>
        </w:tc>
        <w:tc>
          <w:tcPr>
            <w:tcW w:w="355" w:type="pct"/>
            <w:vAlign w:val="center"/>
          </w:tcPr>
          <w:p w:rsidR="00CF33D3" w:rsidRDefault="00CF33D3" w:rsidP="00CF33D3">
            <w:pPr>
              <w:jc w:val="center"/>
              <w:rPr>
                <w:color w:val="000000" w:themeColor="text1"/>
              </w:rPr>
            </w:pPr>
            <w:r>
              <w:rPr>
                <w:color w:val="000000" w:themeColor="text1"/>
              </w:rPr>
              <w:t xml:space="preserve"> U</w:t>
            </w:r>
          </w:p>
        </w:tc>
        <w:tc>
          <w:tcPr>
            <w:tcW w:w="474" w:type="pct"/>
            <w:vAlign w:val="center"/>
          </w:tcPr>
          <w:p w:rsidR="00CF33D3" w:rsidRDefault="00CF33D3" w:rsidP="00CF33D3">
            <w:pPr>
              <w:contextualSpacing/>
              <w:jc w:val="center"/>
            </w:pPr>
            <w:r>
              <w:t>6</w:t>
            </w:r>
          </w:p>
        </w:tc>
      </w:tr>
      <w:tr w:rsidR="00CF33D3" w:rsidTr="00CF33D3">
        <w:trPr>
          <w:trHeight w:val="396"/>
        </w:trPr>
        <w:tc>
          <w:tcPr>
            <w:tcW w:w="338" w:type="pct"/>
            <w:vAlign w:val="center"/>
          </w:tcPr>
          <w:p w:rsidR="00CF33D3" w:rsidRDefault="00CF33D3" w:rsidP="00CF33D3">
            <w:pPr>
              <w:contextualSpacing/>
              <w:jc w:val="center"/>
            </w:pPr>
          </w:p>
        </w:tc>
        <w:tc>
          <w:tcPr>
            <w:tcW w:w="204" w:type="pct"/>
            <w:vAlign w:val="center"/>
          </w:tcPr>
          <w:p w:rsidR="00CF33D3" w:rsidRDefault="00CF33D3" w:rsidP="00CF33D3">
            <w:pPr>
              <w:contextualSpacing/>
              <w:jc w:val="center"/>
            </w:pPr>
          </w:p>
        </w:tc>
        <w:tc>
          <w:tcPr>
            <w:tcW w:w="3241" w:type="pct"/>
            <w:vAlign w:val="bottom"/>
          </w:tcPr>
          <w:p w:rsidR="00CF33D3" w:rsidRDefault="00CF33D3" w:rsidP="00CF33D3">
            <w:pPr>
              <w:contextualSpacing/>
              <w:jc w:val="both"/>
            </w:pPr>
          </w:p>
        </w:tc>
        <w:tc>
          <w:tcPr>
            <w:tcW w:w="388" w:type="pct"/>
            <w:vAlign w:val="center"/>
          </w:tcPr>
          <w:p w:rsidR="00CF33D3" w:rsidRDefault="00CF33D3" w:rsidP="00CF33D3">
            <w:pPr>
              <w:contextualSpacing/>
              <w:jc w:val="center"/>
            </w:pPr>
          </w:p>
        </w:tc>
        <w:tc>
          <w:tcPr>
            <w:tcW w:w="355" w:type="pct"/>
            <w:vAlign w:val="center"/>
          </w:tcPr>
          <w:p w:rsidR="00CF33D3" w:rsidRDefault="00CF33D3" w:rsidP="00CF33D3">
            <w:pPr>
              <w:contextualSpacing/>
              <w:jc w:val="center"/>
            </w:pPr>
          </w:p>
        </w:tc>
        <w:tc>
          <w:tcPr>
            <w:tcW w:w="474" w:type="pct"/>
            <w:vAlign w:val="center"/>
          </w:tcPr>
          <w:p w:rsidR="00CF33D3" w:rsidRDefault="00CF33D3" w:rsidP="00CF33D3">
            <w:pPr>
              <w:contextualSpacing/>
              <w:jc w:val="center"/>
            </w:pPr>
          </w:p>
        </w:tc>
      </w:tr>
      <w:tr w:rsidR="00CF33D3" w:rsidTr="00CF33D3">
        <w:trPr>
          <w:trHeight w:val="396"/>
        </w:trPr>
        <w:tc>
          <w:tcPr>
            <w:tcW w:w="338" w:type="pct"/>
            <w:vAlign w:val="center"/>
          </w:tcPr>
          <w:p w:rsidR="00CF33D3" w:rsidRDefault="00CF33D3" w:rsidP="00CF33D3">
            <w:pPr>
              <w:contextualSpacing/>
              <w:jc w:val="center"/>
            </w:pPr>
            <w:r>
              <w:t>20.</w:t>
            </w:r>
          </w:p>
        </w:tc>
        <w:tc>
          <w:tcPr>
            <w:tcW w:w="204" w:type="pct"/>
            <w:vAlign w:val="center"/>
          </w:tcPr>
          <w:p w:rsidR="00CF33D3" w:rsidRDefault="00CF33D3" w:rsidP="00CF33D3">
            <w:pPr>
              <w:contextualSpacing/>
              <w:jc w:val="center"/>
            </w:pPr>
          </w:p>
        </w:tc>
        <w:tc>
          <w:tcPr>
            <w:tcW w:w="3241" w:type="pct"/>
            <w:vAlign w:val="center"/>
          </w:tcPr>
          <w:p w:rsidR="00CF33D3" w:rsidRDefault="00CF33D3" w:rsidP="00CF33D3">
            <w:r>
              <w:t>Articulate the features of underground structures.</w:t>
            </w:r>
          </w:p>
        </w:tc>
        <w:tc>
          <w:tcPr>
            <w:tcW w:w="388" w:type="pct"/>
            <w:vAlign w:val="center"/>
          </w:tcPr>
          <w:p w:rsidR="00CF33D3" w:rsidRDefault="00CF33D3" w:rsidP="00CF33D3">
            <w:pPr>
              <w:jc w:val="center"/>
              <w:rPr>
                <w:color w:val="000000" w:themeColor="text1"/>
              </w:rPr>
            </w:pPr>
            <w:r>
              <w:rPr>
                <w:color w:val="000000" w:themeColor="text1"/>
              </w:rPr>
              <w:t>CO5</w:t>
            </w:r>
          </w:p>
        </w:tc>
        <w:tc>
          <w:tcPr>
            <w:tcW w:w="355" w:type="pct"/>
            <w:vAlign w:val="center"/>
          </w:tcPr>
          <w:p w:rsidR="00CF33D3" w:rsidRDefault="00CF33D3" w:rsidP="00CF33D3">
            <w:pPr>
              <w:jc w:val="center"/>
              <w:rPr>
                <w:color w:val="000000" w:themeColor="text1"/>
              </w:rPr>
            </w:pPr>
            <w:r>
              <w:rPr>
                <w:color w:val="000000" w:themeColor="text1"/>
              </w:rPr>
              <w:t>A</w:t>
            </w:r>
          </w:p>
        </w:tc>
        <w:tc>
          <w:tcPr>
            <w:tcW w:w="474" w:type="pct"/>
            <w:vAlign w:val="center"/>
          </w:tcPr>
          <w:p w:rsidR="00CF33D3" w:rsidRDefault="00CF33D3" w:rsidP="00CF33D3">
            <w:pPr>
              <w:contextualSpacing/>
              <w:jc w:val="center"/>
            </w:pPr>
            <w:r>
              <w:t>12</w:t>
            </w:r>
          </w:p>
        </w:tc>
      </w:tr>
      <w:tr w:rsidR="00CF33D3" w:rsidTr="00CF33D3">
        <w:trPr>
          <w:trHeight w:val="396"/>
        </w:trPr>
        <w:tc>
          <w:tcPr>
            <w:tcW w:w="338" w:type="pct"/>
            <w:vAlign w:val="center"/>
          </w:tcPr>
          <w:p w:rsidR="00CF33D3" w:rsidRDefault="00CF33D3" w:rsidP="00CF33D3">
            <w:pPr>
              <w:contextualSpacing/>
              <w:jc w:val="center"/>
            </w:pPr>
          </w:p>
        </w:tc>
        <w:tc>
          <w:tcPr>
            <w:tcW w:w="204" w:type="pct"/>
            <w:vAlign w:val="center"/>
          </w:tcPr>
          <w:p w:rsidR="00CF33D3" w:rsidRDefault="00CF33D3" w:rsidP="00CF33D3">
            <w:pPr>
              <w:contextualSpacing/>
              <w:jc w:val="center"/>
            </w:pPr>
          </w:p>
        </w:tc>
        <w:tc>
          <w:tcPr>
            <w:tcW w:w="3241" w:type="pct"/>
            <w:vAlign w:val="bottom"/>
          </w:tcPr>
          <w:p w:rsidR="00CF33D3" w:rsidRDefault="00CF33D3" w:rsidP="00CF33D3">
            <w:pPr>
              <w:contextualSpacing/>
              <w:jc w:val="both"/>
            </w:pPr>
          </w:p>
        </w:tc>
        <w:tc>
          <w:tcPr>
            <w:tcW w:w="388" w:type="pct"/>
            <w:vAlign w:val="center"/>
          </w:tcPr>
          <w:p w:rsidR="00CF33D3" w:rsidRDefault="00CF33D3" w:rsidP="00CF33D3">
            <w:pPr>
              <w:contextualSpacing/>
              <w:jc w:val="center"/>
            </w:pPr>
          </w:p>
        </w:tc>
        <w:tc>
          <w:tcPr>
            <w:tcW w:w="355" w:type="pct"/>
            <w:vAlign w:val="center"/>
          </w:tcPr>
          <w:p w:rsidR="00CF33D3" w:rsidRDefault="00CF33D3" w:rsidP="00CF33D3">
            <w:pPr>
              <w:contextualSpacing/>
              <w:jc w:val="center"/>
            </w:pPr>
          </w:p>
        </w:tc>
        <w:tc>
          <w:tcPr>
            <w:tcW w:w="474" w:type="pct"/>
            <w:vAlign w:val="center"/>
          </w:tcPr>
          <w:p w:rsidR="00CF33D3" w:rsidRDefault="00CF33D3" w:rsidP="00CF33D3">
            <w:pPr>
              <w:contextualSpacing/>
              <w:jc w:val="center"/>
            </w:pPr>
          </w:p>
        </w:tc>
      </w:tr>
      <w:tr w:rsidR="00CF33D3" w:rsidTr="00CF33D3">
        <w:trPr>
          <w:trHeight w:val="396"/>
        </w:trPr>
        <w:tc>
          <w:tcPr>
            <w:tcW w:w="338" w:type="pct"/>
            <w:vAlign w:val="center"/>
          </w:tcPr>
          <w:p w:rsidR="00CF33D3" w:rsidRDefault="00CF33D3" w:rsidP="00CF33D3">
            <w:pPr>
              <w:contextualSpacing/>
              <w:jc w:val="center"/>
            </w:pPr>
            <w:r>
              <w:t>21.</w:t>
            </w:r>
          </w:p>
        </w:tc>
        <w:tc>
          <w:tcPr>
            <w:tcW w:w="204" w:type="pct"/>
            <w:vAlign w:val="center"/>
          </w:tcPr>
          <w:p w:rsidR="00CF33D3" w:rsidRDefault="00CF33D3" w:rsidP="00CF33D3">
            <w:pPr>
              <w:contextualSpacing/>
              <w:jc w:val="center"/>
            </w:pPr>
            <w:r>
              <w:t>a.</w:t>
            </w:r>
          </w:p>
        </w:tc>
        <w:tc>
          <w:tcPr>
            <w:tcW w:w="3241" w:type="pct"/>
            <w:vAlign w:val="bottom"/>
          </w:tcPr>
          <w:p w:rsidR="00CF33D3" w:rsidRDefault="00CF33D3" w:rsidP="00CF33D3">
            <w:pPr>
              <w:contextualSpacing/>
              <w:jc w:val="both"/>
            </w:pPr>
            <w:r>
              <w:t>Classify and explain about construction industry.</w:t>
            </w:r>
          </w:p>
        </w:tc>
        <w:tc>
          <w:tcPr>
            <w:tcW w:w="388" w:type="pct"/>
            <w:vAlign w:val="center"/>
          </w:tcPr>
          <w:p w:rsidR="00CF33D3" w:rsidRDefault="00CF33D3" w:rsidP="00CF33D3">
            <w:pPr>
              <w:contextualSpacing/>
              <w:jc w:val="center"/>
            </w:pPr>
            <w:r>
              <w:t>CO3</w:t>
            </w:r>
          </w:p>
        </w:tc>
        <w:tc>
          <w:tcPr>
            <w:tcW w:w="355" w:type="pct"/>
            <w:vAlign w:val="center"/>
          </w:tcPr>
          <w:p w:rsidR="00CF33D3" w:rsidRDefault="00CF33D3" w:rsidP="00CF33D3">
            <w:pPr>
              <w:contextualSpacing/>
              <w:jc w:val="center"/>
            </w:pPr>
            <w:r>
              <w:t>U</w:t>
            </w:r>
          </w:p>
        </w:tc>
        <w:tc>
          <w:tcPr>
            <w:tcW w:w="474" w:type="pct"/>
            <w:vAlign w:val="center"/>
          </w:tcPr>
          <w:p w:rsidR="00CF33D3" w:rsidRDefault="00CF33D3" w:rsidP="00CF33D3">
            <w:pPr>
              <w:contextualSpacing/>
              <w:jc w:val="center"/>
            </w:pPr>
            <w:r>
              <w:t>6</w:t>
            </w:r>
          </w:p>
        </w:tc>
      </w:tr>
      <w:tr w:rsidR="00CF33D3" w:rsidTr="00CF33D3">
        <w:trPr>
          <w:trHeight w:val="396"/>
        </w:trPr>
        <w:tc>
          <w:tcPr>
            <w:tcW w:w="338" w:type="pct"/>
            <w:vAlign w:val="center"/>
          </w:tcPr>
          <w:p w:rsidR="00CF33D3" w:rsidRDefault="00CF33D3" w:rsidP="00CF33D3">
            <w:pPr>
              <w:contextualSpacing/>
              <w:jc w:val="center"/>
            </w:pPr>
          </w:p>
        </w:tc>
        <w:tc>
          <w:tcPr>
            <w:tcW w:w="204" w:type="pct"/>
            <w:vAlign w:val="center"/>
          </w:tcPr>
          <w:p w:rsidR="00CF33D3" w:rsidRDefault="00CF33D3" w:rsidP="00CF33D3">
            <w:pPr>
              <w:contextualSpacing/>
              <w:jc w:val="center"/>
            </w:pPr>
            <w:r>
              <w:t>b.</w:t>
            </w:r>
          </w:p>
        </w:tc>
        <w:tc>
          <w:tcPr>
            <w:tcW w:w="3241" w:type="pct"/>
            <w:vAlign w:val="bottom"/>
          </w:tcPr>
          <w:p w:rsidR="00CF33D3" w:rsidRDefault="00CF33D3" w:rsidP="00CF33D3">
            <w:pPr>
              <w:contextualSpacing/>
              <w:jc w:val="both"/>
              <w:rPr>
                <w:bCs/>
              </w:rPr>
            </w:pPr>
            <w:r>
              <w:rPr>
                <w:bCs/>
              </w:rPr>
              <w:t>Write short note on stages in construction.</w:t>
            </w:r>
          </w:p>
        </w:tc>
        <w:tc>
          <w:tcPr>
            <w:tcW w:w="388" w:type="pct"/>
            <w:vAlign w:val="center"/>
          </w:tcPr>
          <w:p w:rsidR="00CF33D3" w:rsidRDefault="00CF33D3" w:rsidP="00CF33D3">
            <w:pPr>
              <w:contextualSpacing/>
              <w:jc w:val="center"/>
            </w:pPr>
            <w:r>
              <w:t>CO4</w:t>
            </w:r>
          </w:p>
        </w:tc>
        <w:tc>
          <w:tcPr>
            <w:tcW w:w="355" w:type="pct"/>
            <w:vAlign w:val="center"/>
          </w:tcPr>
          <w:p w:rsidR="00CF33D3" w:rsidRDefault="00CF33D3" w:rsidP="00CF33D3">
            <w:pPr>
              <w:contextualSpacing/>
              <w:jc w:val="center"/>
            </w:pPr>
            <w:r>
              <w:t>A</w:t>
            </w:r>
          </w:p>
        </w:tc>
        <w:tc>
          <w:tcPr>
            <w:tcW w:w="474" w:type="pct"/>
            <w:vAlign w:val="center"/>
          </w:tcPr>
          <w:p w:rsidR="00CF33D3" w:rsidRDefault="00CF33D3" w:rsidP="00CF33D3">
            <w:pPr>
              <w:contextualSpacing/>
              <w:jc w:val="center"/>
            </w:pPr>
            <w:r>
              <w:t>6</w:t>
            </w:r>
          </w:p>
        </w:tc>
      </w:tr>
      <w:tr w:rsidR="00CF33D3" w:rsidTr="00CF33D3">
        <w:trPr>
          <w:trHeight w:val="396"/>
        </w:trPr>
        <w:tc>
          <w:tcPr>
            <w:tcW w:w="338" w:type="pct"/>
            <w:vAlign w:val="center"/>
          </w:tcPr>
          <w:p w:rsidR="00CF33D3" w:rsidRDefault="00CF33D3" w:rsidP="00CF33D3">
            <w:pPr>
              <w:contextualSpacing/>
              <w:jc w:val="center"/>
            </w:pPr>
          </w:p>
        </w:tc>
        <w:tc>
          <w:tcPr>
            <w:tcW w:w="204" w:type="pct"/>
            <w:vAlign w:val="center"/>
          </w:tcPr>
          <w:p w:rsidR="00CF33D3" w:rsidRDefault="00CF33D3" w:rsidP="00CF33D3">
            <w:pPr>
              <w:contextualSpacing/>
              <w:jc w:val="center"/>
            </w:pPr>
          </w:p>
        </w:tc>
        <w:tc>
          <w:tcPr>
            <w:tcW w:w="3241" w:type="pct"/>
            <w:vAlign w:val="bottom"/>
          </w:tcPr>
          <w:p w:rsidR="00CF33D3" w:rsidRDefault="00CF33D3" w:rsidP="00CF33D3">
            <w:pPr>
              <w:contextualSpacing/>
              <w:jc w:val="both"/>
            </w:pPr>
          </w:p>
        </w:tc>
        <w:tc>
          <w:tcPr>
            <w:tcW w:w="388" w:type="pct"/>
            <w:vAlign w:val="center"/>
          </w:tcPr>
          <w:p w:rsidR="00CF33D3" w:rsidRDefault="00CF33D3" w:rsidP="00CF33D3">
            <w:pPr>
              <w:contextualSpacing/>
              <w:jc w:val="center"/>
            </w:pPr>
          </w:p>
        </w:tc>
        <w:tc>
          <w:tcPr>
            <w:tcW w:w="355" w:type="pct"/>
            <w:vAlign w:val="center"/>
          </w:tcPr>
          <w:p w:rsidR="00CF33D3" w:rsidRDefault="00CF33D3" w:rsidP="00CF33D3">
            <w:pPr>
              <w:contextualSpacing/>
              <w:jc w:val="center"/>
            </w:pPr>
          </w:p>
        </w:tc>
        <w:tc>
          <w:tcPr>
            <w:tcW w:w="474" w:type="pct"/>
            <w:vAlign w:val="center"/>
          </w:tcPr>
          <w:p w:rsidR="00CF33D3" w:rsidRDefault="00CF33D3" w:rsidP="00CF33D3">
            <w:pPr>
              <w:contextualSpacing/>
              <w:jc w:val="center"/>
            </w:pPr>
          </w:p>
        </w:tc>
      </w:tr>
      <w:tr w:rsidR="00CF33D3" w:rsidTr="00CF33D3">
        <w:trPr>
          <w:trHeight w:val="396"/>
        </w:trPr>
        <w:tc>
          <w:tcPr>
            <w:tcW w:w="338" w:type="pct"/>
            <w:vAlign w:val="center"/>
          </w:tcPr>
          <w:p w:rsidR="00CF33D3" w:rsidRDefault="00CF33D3" w:rsidP="00CF33D3">
            <w:pPr>
              <w:contextualSpacing/>
              <w:jc w:val="center"/>
            </w:pPr>
            <w:r>
              <w:t>22.</w:t>
            </w:r>
          </w:p>
        </w:tc>
        <w:tc>
          <w:tcPr>
            <w:tcW w:w="204" w:type="pct"/>
            <w:vAlign w:val="center"/>
          </w:tcPr>
          <w:p w:rsidR="00CF33D3" w:rsidRDefault="00CF33D3" w:rsidP="00CF33D3">
            <w:pPr>
              <w:contextualSpacing/>
              <w:jc w:val="center"/>
            </w:pPr>
            <w:r>
              <w:t>a.</w:t>
            </w:r>
          </w:p>
        </w:tc>
        <w:tc>
          <w:tcPr>
            <w:tcW w:w="3241" w:type="pct"/>
            <w:vAlign w:val="center"/>
          </w:tcPr>
          <w:p w:rsidR="00CF33D3" w:rsidRPr="00BA50B9" w:rsidRDefault="00CF33D3" w:rsidP="00CF33D3">
            <w:r>
              <w:t>List the requirements of good formwork.</w:t>
            </w:r>
          </w:p>
        </w:tc>
        <w:tc>
          <w:tcPr>
            <w:tcW w:w="388" w:type="pct"/>
            <w:vAlign w:val="center"/>
          </w:tcPr>
          <w:p w:rsidR="00CF33D3" w:rsidRDefault="00CF33D3" w:rsidP="00CF33D3">
            <w:pPr>
              <w:contextualSpacing/>
              <w:jc w:val="center"/>
            </w:pPr>
            <w:r>
              <w:t>CO5</w:t>
            </w:r>
          </w:p>
        </w:tc>
        <w:tc>
          <w:tcPr>
            <w:tcW w:w="355" w:type="pct"/>
            <w:vAlign w:val="center"/>
          </w:tcPr>
          <w:p w:rsidR="00CF33D3" w:rsidRDefault="00CF33D3" w:rsidP="00CF33D3">
            <w:pPr>
              <w:contextualSpacing/>
              <w:jc w:val="center"/>
            </w:pPr>
            <w:r>
              <w:t>R</w:t>
            </w:r>
          </w:p>
        </w:tc>
        <w:tc>
          <w:tcPr>
            <w:tcW w:w="474" w:type="pct"/>
            <w:vAlign w:val="center"/>
          </w:tcPr>
          <w:p w:rsidR="00CF33D3" w:rsidRDefault="00CF33D3" w:rsidP="00CF33D3">
            <w:pPr>
              <w:contextualSpacing/>
              <w:jc w:val="center"/>
            </w:pPr>
            <w:r>
              <w:t>6</w:t>
            </w:r>
          </w:p>
        </w:tc>
      </w:tr>
      <w:tr w:rsidR="00CF33D3" w:rsidTr="00CF33D3">
        <w:trPr>
          <w:trHeight w:val="396"/>
        </w:trPr>
        <w:tc>
          <w:tcPr>
            <w:tcW w:w="338" w:type="pct"/>
            <w:vAlign w:val="center"/>
          </w:tcPr>
          <w:p w:rsidR="00CF33D3" w:rsidRDefault="00CF33D3" w:rsidP="00CF33D3">
            <w:pPr>
              <w:contextualSpacing/>
              <w:jc w:val="center"/>
            </w:pPr>
          </w:p>
        </w:tc>
        <w:tc>
          <w:tcPr>
            <w:tcW w:w="204" w:type="pct"/>
            <w:vAlign w:val="center"/>
          </w:tcPr>
          <w:p w:rsidR="00CF33D3" w:rsidRDefault="00CF33D3" w:rsidP="00CF33D3">
            <w:pPr>
              <w:contextualSpacing/>
              <w:jc w:val="center"/>
            </w:pPr>
            <w:r>
              <w:t>b.</w:t>
            </w:r>
          </w:p>
        </w:tc>
        <w:tc>
          <w:tcPr>
            <w:tcW w:w="3241" w:type="pct"/>
            <w:vAlign w:val="center"/>
          </w:tcPr>
          <w:p w:rsidR="00CF33D3" w:rsidRPr="00BA50B9" w:rsidRDefault="00CF33D3" w:rsidP="00CF33D3">
            <w:r>
              <w:t>Discuss a detailed note on the components of paint.</w:t>
            </w:r>
          </w:p>
        </w:tc>
        <w:tc>
          <w:tcPr>
            <w:tcW w:w="388" w:type="pct"/>
            <w:vAlign w:val="center"/>
          </w:tcPr>
          <w:p w:rsidR="00CF33D3" w:rsidRDefault="00CF33D3" w:rsidP="00CF33D3">
            <w:pPr>
              <w:contextualSpacing/>
              <w:jc w:val="center"/>
            </w:pPr>
            <w:r>
              <w:t>CO4</w:t>
            </w:r>
          </w:p>
        </w:tc>
        <w:tc>
          <w:tcPr>
            <w:tcW w:w="355" w:type="pct"/>
            <w:vAlign w:val="center"/>
          </w:tcPr>
          <w:p w:rsidR="00CF33D3" w:rsidRDefault="00CF33D3" w:rsidP="00CF33D3">
            <w:pPr>
              <w:contextualSpacing/>
              <w:jc w:val="center"/>
            </w:pPr>
            <w:r>
              <w:t>U</w:t>
            </w:r>
          </w:p>
        </w:tc>
        <w:tc>
          <w:tcPr>
            <w:tcW w:w="474" w:type="pct"/>
            <w:vAlign w:val="center"/>
          </w:tcPr>
          <w:p w:rsidR="00CF33D3" w:rsidRDefault="00CF33D3" w:rsidP="00CF33D3">
            <w:pPr>
              <w:contextualSpacing/>
              <w:jc w:val="center"/>
            </w:pPr>
            <w:r>
              <w:t>6</w:t>
            </w:r>
          </w:p>
        </w:tc>
      </w:tr>
      <w:tr w:rsidR="00CF33D3" w:rsidTr="00CF33D3">
        <w:trPr>
          <w:trHeight w:val="396"/>
        </w:trPr>
        <w:tc>
          <w:tcPr>
            <w:tcW w:w="338" w:type="pct"/>
            <w:vAlign w:val="center"/>
          </w:tcPr>
          <w:p w:rsidR="00CF33D3" w:rsidRDefault="00CF33D3" w:rsidP="00CF33D3">
            <w:pPr>
              <w:contextualSpacing/>
              <w:jc w:val="center"/>
            </w:pPr>
          </w:p>
        </w:tc>
        <w:tc>
          <w:tcPr>
            <w:tcW w:w="204" w:type="pct"/>
            <w:vAlign w:val="center"/>
          </w:tcPr>
          <w:p w:rsidR="00CF33D3" w:rsidRDefault="00CF33D3" w:rsidP="00CF33D3">
            <w:pPr>
              <w:contextualSpacing/>
              <w:jc w:val="center"/>
            </w:pPr>
          </w:p>
        </w:tc>
        <w:tc>
          <w:tcPr>
            <w:tcW w:w="3241" w:type="pct"/>
            <w:vAlign w:val="bottom"/>
          </w:tcPr>
          <w:p w:rsidR="00CF33D3" w:rsidRDefault="00CF33D3" w:rsidP="00CF33D3">
            <w:pPr>
              <w:contextualSpacing/>
              <w:jc w:val="both"/>
            </w:pPr>
          </w:p>
        </w:tc>
        <w:tc>
          <w:tcPr>
            <w:tcW w:w="388" w:type="pct"/>
            <w:vAlign w:val="center"/>
          </w:tcPr>
          <w:p w:rsidR="00CF33D3" w:rsidRDefault="00CF33D3" w:rsidP="00CF33D3">
            <w:pPr>
              <w:contextualSpacing/>
              <w:jc w:val="center"/>
            </w:pPr>
          </w:p>
        </w:tc>
        <w:tc>
          <w:tcPr>
            <w:tcW w:w="355" w:type="pct"/>
            <w:vAlign w:val="center"/>
          </w:tcPr>
          <w:p w:rsidR="00CF33D3" w:rsidRDefault="00CF33D3" w:rsidP="00CF33D3">
            <w:pPr>
              <w:contextualSpacing/>
              <w:jc w:val="center"/>
            </w:pPr>
          </w:p>
        </w:tc>
        <w:tc>
          <w:tcPr>
            <w:tcW w:w="474" w:type="pct"/>
            <w:vAlign w:val="center"/>
          </w:tcPr>
          <w:p w:rsidR="00CF33D3" w:rsidRDefault="00CF33D3" w:rsidP="00CF33D3">
            <w:pPr>
              <w:contextualSpacing/>
              <w:jc w:val="center"/>
            </w:pPr>
          </w:p>
        </w:tc>
      </w:tr>
      <w:tr w:rsidR="00CF33D3" w:rsidTr="00CF33D3">
        <w:trPr>
          <w:trHeight w:val="396"/>
        </w:trPr>
        <w:tc>
          <w:tcPr>
            <w:tcW w:w="338" w:type="pct"/>
            <w:vAlign w:val="center"/>
          </w:tcPr>
          <w:p w:rsidR="00CF33D3" w:rsidRDefault="00CF33D3" w:rsidP="00CF33D3">
            <w:pPr>
              <w:contextualSpacing/>
              <w:jc w:val="center"/>
            </w:pPr>
            <w:r>
              <w:t>23.</w:t>
            </w:r>
          </w:p>
        </w:tc>
        <w:tc>
          <w:tcPr>
            <w:tcW w:w="204" w:type="pct"/>
            <w:vAlign w:val="center"/>
          </w:tcPr>
          <w:p w:rsidR="00CF33D3" w:rsidRDefault="00CF33D3" w:rsidP="00CF33D3">
            <w:pPr>
              <w:contextualSpacing/>
              <w:jc w:val="center"/>
            </w:pPr>
            <w:r>
              <w:t>a.</w:t>
            </w:r>
          </w:p>
        </w:tc>
        <w:tc>
          <w:tcPr>
            <w:tcW w:w="3241" w:type="pct"/>
            <w:vAlign w:val="center"/>
          </w:tcPr>
          <w:p w:rsidR="00CF33D3" w:rsidRPr="00BA50B9" w:rsidRDefault="00CF33D3" w:rsidP="00CF33D3">
            <w:r>
              <w:t>Examine the factors to be considered in preliminary planning.</w:t>
            </w:r>
          </w:p>
        </w:tc>
        <w:tc>
          <w:tcPr>
            <w:tcW w:w="388" w:type="pct"/>
            <w:vAlign w:val="center"/>
          </w:tcPr>
          <w:p w:rsidR="00CF33D3" w:rsidRDefault="00CF33D3" w:rsidP="00CF33D3">
            <w:pPr>
              <w:contextualSpacing/>
              <w:jc w:val="center"/>
            </w:pPr>
            <w:r>
              <w:t>CO5</w:t>
            </w:r>
          </w:p>
        </w:tc>
        <w:tc>
          <w:tcPr>
            <w:tcW w:w="355" w:type="pct"/>
            <w:vAlign w:val="center"/>
          </w:tcPr>
          <w:p w:rsidR="00CF33D3" w:rsidRDefault="00CF33D3" w:rsidP="00CF33D3">
            <w:pPr>
              <w:contextualSpacing/>
              <w:jc w:val="center"/>
            </w:pPr>
            <w:r>
              <w:t>R</w:t>
            </w:r>
          </w:p>
        </w:tc>
        <w:tc>
          <w:tcPr>
            <w:tcW w:w="474" w:type="pct"/>
            <w:vAlign w:val="center"/>
          </w:tcPr>
          <w:p w:rsidR="00CF33D3" w:rsidRDefault="00CF33D3" w:rsidP="00CF33D3">
            <w:pPr>
              <w:contextualSpacing/>
              <w:jc w:val="center"/>
            </w:pPr>
            <w:r>
              <w:t>6</w:t>
            </w:r>
          </w:p>
        </w:tc>
      </w:tr>
      <w:tr w:rsidR="00CF33D3" w:rsidTr="00CF33D3">
        <w:trPr>
          <w:trHeight w:val="396"/>
        </w:trPr>
        <w:tc>
          <w:tcPr>
            <w:tcW w:w="338" w:type="pct"/>
            <w:vAlign w:val="center"/>
          </w:tcPr>
          <w:p w:rsidR="00CF33D3" w:rsidRDefault="00CF33D3" w:rsidP="00CF33D3">
            <w:pPr>
              <w:contextualSpacing/>
              <w:jc w:val="center"/>
            </w:pPr>
          </w:p>
        </w:tc>
        <w:tc>
          <w:tcPr>
            <w:tcW w:w="204" w:type="pct"/>
            <w:vAlign w:val="center"/>
          </w:tcPr>
          <w:p w:rsidR="00CF33D3" w:rsidRDefault="00CF33D3" w:rsidP="00CF33D3">
            <w:pPr>
              <w:contextualSpacing/>
              <w:jc w:val="center"/>
            </w:pPr>
            <w:r>
              <w:t>b.</w:t>
            </w:r>
          </w:p>
        </w:tc>
        <w:tc>
          <w:tcPr>
            <w:tcW w:w="3241" w:type="pct"/>
            <w:vAlign w:val="center"/>
          </w:tcPr>
          <w:p w:rsidR="00CF33D3" w:rsidRPr="00BA50B9" w:rsidRDefault="00CF33D3" w:rsidP="00CF33D3">
            <w:r>
              <w:t>Enumerate the functional requirement of roofing.</w:t>
            </w:r>
          </w:p>
        </w:tc>
        <w:tc>
          <w:tcPr>
            <w:tcW w:w="388" w:type="pct"/>
            <w:vAlign w:val="center"/>
          </w:tcPr>
          <w:p w:rsidR="00CF33D3" w:rsidRDefault="00CF33D3" w:rsidP="00CF33D3">
            <w:pPr>
              <w:contextualSpacing/>
              <w:jc w:val="center"/>
            </w:pPr>
            <w:r>
              <w:t>CO5</w:t>
            </w:r>
          </w:p>
        </w:tc>
        <w:tc>
          <w:tcPr>
            <w:tcW w:w="355" w:type="pct"/>
            <w:vAlign w:val="center"/>
          </w:tcPr>
          <w:p w:rsidR="00CF33D3" w:rsidRDefault="00CF33D3" w:rsidP="00CF33D3">
            <w:pPr>
              <w:contextualSpacing/>
              <w:jc w:val="center"/>
            </w:pPr>
            <w:r>
              <w:t>A</w:t>
            </w:r>
          </w:p>
        </w:tc>
        <w:tc>
          <w:tcPr>
            <w:tcW w:w="474" w:type="pct"/>
            <w:vAlign w:val="center"/>
          </w:tcPr>
          <w:p w:rsidR="00CF33D3" w:rsidRDefault="00CF33D3" w:rsidP="00CF33D3">
            <w:pPr>
              <w:contextualSpacing/>
              <w:jc w:val="center"/>
            </w:pPr>
            <w:r>
              <w:t>6</w:t>
            </w:r>
          </w:p>
        </w:tc>
      </w:tr>
      <w:tr w:rsidR="00CF33D3">
        <w:trPr>
          <w:trHeight w:val="300"/>
        </w:trPr>
        <w:tc>
          <w:tcPr>
            <w:tcW w:w="5000" w:type="pct"/>
            <w:gridSpan w:val="6"/>
            <w:vAlign w:val="center"/>
          </w:tcPr>
          <w:p w:rsidR="00CF33D3" w:rsidRDefault="00CF33D3" w:rsidP="00CF33D3">
            <w:pPr>
              <w:contextualSpacing/>
              <w:jc w:val="center"/>
              <w:rPr>
                <w:b/>
                <w:bCs/>
              </w:rPr>
            </w:pPr>
            <w:r>
              <w:rPr>
                <w:b/>
                <w:bCs/>
              </w:rPr>
              <w:t>COMPULSORY QUESTION</w:t>
            </w:r>
          </w:p>
        </w:tc>
      </w:tr>
      <w:tr w:rsidR="00CF33D3" w:rsidTr="00CF33D3">
        <w:trPr>
          <w:trHeight w:val="396"/>
        </w:trPr>
        <w:tc>
          <w:tcPr>
            <w:tcW w:w="338" w:type="pct"/>
            <w:vAlign w:val="center"/>
          </w:tcPr>
          <w:p w:rsidR="00CF33D3" w:rsidRDefault="00CF33D3" w:rsidP="00CF33D3">
            <w:pPr>
              <w:contextualSpacing/>
              <w:jc w:val="center"/>
            </w:pPr>
            <w:r>
              <w:t>24.</w:t>
            </w:r>
          </w:p>
        </w:tc>
        <w:tc>
          <w:tcPr>
            <w:tcW w:w="204" w:type="pct"/>
            <w:vAlign w:val="center"/>
          </w:tcPr>
          <w:p w:rsidR="00CF33D3" w:rsidRDefault="00CF33D3" w:rsidP="00CF33D3">
            <w:pPr>
              <w:contextualSpacing/>
              <w:jc w:val="center"/>
            </w:pPr>
            <w:r>
              <w:t>a.</w:t>
            </w:r>
          </w:p>
        </w:tc>
        <w:tc>
          <w:tcPr>
            <w:tcW w:w="3241" w:type="pct"/>
            <w:vAlign w:val="bottom"/>
          </w:tcPr>
          <w:p w:rsidR="00CF33D3" w:rsidRDefault="00CF33D3" w:rsidP="00CF33D3">
            <w:pPr>
              <w:contextualSpacing/>
              <w:jc w:val="both"/>
            </w:pPr>
            <w:r>
              <w:t>Explain a detailed note on components of operating cost of construction equipment.</w:t>
            </w:r>
          </w:p>
        </w:tc>
        <w:tc>
          <w:tcPr>
            <w:tcW w:w="388" w:type="pct"/>
            <w:vAlign w:val="center"/>
          </w:tcPr>
          <w:p w:rsidR="00CF33D3" w:rsidRDefault="00CF33D3" w:rsidP="00CF33D3">
            <w:pPr>
              <w:contextualSpacing/>
              <w:jc w:val="center"/>
            </w:pPr>
            <w:r>
              <w:t>CO6</w:t>
            </w:r>
          </w:p>
        </w:tc>
        <w:tc>
          <w:tcPr>
            <w:tcW w:w="355" w:type="pct"/>
            <w:vAlign w:val="center"/>
          </w:tcPr>
          <w:p w:rsidR="00CF33D3" w:rsidRDefault="00CF33D3" w:rsidP="00CF33D3">
            <w:pPr>
              <w:contextualSpacing/>
              <w:jc w:val="center"/>
            </w:pPr>
            <w:r>
              <w:t>A</w:t>
            </w:r>
          </w:p>
        </w:tc>
        <w:tc>
          <w:tcPr>
            <w:tcW w:w="474" w:type="pct"/>
            <w:vAlign w:val="center"/>
          </w:tcPr>
          <w:p w:rsidR="00CF33D3" w:rsidRDefault="00CF33D3" w:rsidP="00CF33D3">
            <w:pPr>
              <w:contextualSpacing/>
              <w:jc w:val="center"/>
            </w:pPr>
            <w:r>
              <w:t>6</w:t>
            </w:r>
          </w:p>
        </w:tc>
      </w:tr>
      <w:tr w:rsidR="00CF33D3" w:rsidTr="00CF33D3">
        <w:trPr>
          <w:trHeight w:val="396"/>
        </w:trPr>
        <w:tc>
          <w:tcPr>
            <w:tcW w:w="338" w:type="pct"/>
            <w:vAlign w:val="center"/>
          </w:tcPr>
          <w:p w:rsidR="00CF33D3" w:rsidRDefault="00CF33D3" w:rsidP="00CF33D3">
            <w:pPr>
              <w:contextualSpacing/>
              <w:jc w:val="center"/>
            </w:pPr>
          </w:p>
        </w:tc>
        <w:tc>
          <w:tcPr>
            <w:tcW w:w="204" w:type="pct"/>
            <w:vAlign w:val="center"/>
          </w:tcPr>
          <w:p w:rsidR="00CF33D3" w:rsidRDefault="00CF33D3" w:rsidP="00CF33D3">
            <w:pPr>
              <w:contextualSpacing/>
              <w:jc w:val="center"/>
            </w:pPr>
            <w:r>
              <w:t>b.</w:t>
            </w:r>
          </w:p>
        </w:tc>
        <w:tc>
          <w:tcPr>
            <w:tcW w:w="3241" w:type="pct"/>
            <w:vAlign w:val="bottom"/>
          </w:tcPr>
          <w:p w:rsidR="00CF33D3" w:rsidRDefault="00CF33D3" w:rsidP="00CF33D3">
            <w:pPr>
              <w:contextualSpacing/>
              <w:jc w:val="both"/>
              <w:rPr>
                <w:bCs/>
              </w:rPr>
            </w:pPr>
            <w:r>
              <w:rPr>
                <w:bCs/>
              </w:rPr>
              <w:t xml:space="preserve">Recall </w:t>
            </w:r>
            <w:r w:rsidRPr="002C73FD">
              <w:rPr>
                <w:bCs/>
              </w:rPr>
              <w:t>routine maintenance and preventive mainte</w:t>
            </w:r>
            <w:r>
              <w:rPr>
                <w:bCs/>
              </w:rPr>
              <w:t>nance of construction equipment</w:t>
            </w:r>
            <w:r w:rsidRPr="002C73FD">
              <w:rPr>
                <w:bCs/>
              </w:rPr>
              <w:t>.</w:t>
            </w:r>
          </w:p>
        </w:tc>
        <w:tc>
          <w:tcPr>
            <w:tcW w:w="388" w:type="pct"/>
            <w:vAlign w:val="center"/>
          </w:tcPr>
          <w:p w:rsidR="00CF33D3" w:rsidRDefault="00CF33D3" w:rsidP="00CF33D3">
            <w:pPr>
              <w:contextualSpacing/>
              <w:jc w:val="center"/>
            </w:pPr>
            <w:r>
              <w:t>CO6</w:t>
            </w:r>
          </w:p>
        </w:tc>
        <w:tc>
          <w:tcPr>
            <w:tcW w:w="355" w:type="pct"/>
            <w:vAlign w:val="center"/>
          </w:tcPr>
          <w:p w:rsidR="00CF33D3" w:rsidRDefault="00CF33D3" w:rsidP="00CF33D3">
            <w:pPr>
              <w:contextualSpacing/>
              <w:jc w:val="center"/>
            </w:pPr>
            <w:r>
              <w:t>R</w:t>
            </w:r>
          </w:p>
        </w:tc>
        <w:tc>
          <w:tcPr>
            <w:tcW w:w="474" w:type="pct"/>
            <w:vAlign w:val="center"/>
          </w:tcPr>
          <w:p w:rsidR="00CF33D3" w:rsidRDefault="00CF33D3" w:rsidP="00CF33D3">
            <w:pPr>
              <w:contextualSpacing/>
              <w:jc w:val="center"/>
            </w:pPr>
            <w:r>
              <w:t>6</w:t>
            </w:r>
          </w:p>
        </w:tc>
      </w:tr>
    </w:tbl>
    <w:p w:rsidR="00CF33D3" w:rsidRDefault="00CF33D3">
      <w:pPr>
        <w:contextualSpacing/>
      </w:pPr>
      <w:r>
        <w:rPr>
          <w:b/>
          <w:bCs/>
        </w:rPr>
        <w:t>CO</w:t>
      </w:r>
      <w:r>
        <w:t xml:space="preserve"> – COURSE OUTCOME</w:t>
      </w:r>
      <w:r>
        <w:tab/>
      </w:r>
      <w:r>
        <w:tab/>
      </w:r>
      <w:r>
        <w:tab/>
      </w:r>
      <w:r>
        <w:tab/>
      </w:r>
      <w:r>
        <w:tab/>
      </w:r>
      <w:r>
        <w:rPr>
          <w:b/>
          <w:bCs/>
        </w:rPr>
        <w:t>BL</w:t>
      </w:r>
      <w:r>
        <w:t xml:space="preserve"> – BLOOM’S LEVEL</w:t>
      </w:r>
    </w:p>
    <w:p w:rsidR="00CF33D3" w:rsidRDefault="00CF33D3">
      <w:pPr>
        <w:contextualSpacing/>
      </w:pPr>
    </w:p>
    <w:tbl>
      <w:tblPr>
        <w:tblStyle w:val="TableGrid"/>
        <w:tblW w:w="10483" w:type="dxa"/>
        <w:tblInd w:w="-147" w:type="dxa"/>
        <w:tblLook w:val="04A0" w:firstRow="1" w:lastRow="0" w:firstColumn="1" w:lastColumn="0" w:noHBand="0" w:noVBand="1"/>
      </w:tblPr>
      <w:tblGrid>
        <w:gridCol w:w="862"/>
        <w:gridCol w:w="9621"/>
      </w:tblGrid>
      <w:tr w:rsidR="00CF33D3">
        <w:trPr>
          <w:trHeight w:val="280"/>
        </w:trPr>
        <w:tc>
          <w:tcPr>
            <w:tcW w:w="862" w:type="dxa"/>
          </w:tcPr>
          <w:p w:rsidR="00CF33D3" w:rsidRDefault="00CF33D3">
            <w:pPr>
              <w:contextualSpacing/>
            </w:pPr>
          </w:p>
        </w:tc>
        <w:tc>
          <w:tcPr>
            <w:tcW w:w="9621" w:type="dxa"/>
          </w:tcPr>
          <w:p w:rsidR="00CF33D3" w:rsidRDefault="00CF33D3">
            <w:pPr>
              <w:contextualSpacing/>
              <w:jc w:val="center"/>
              <w:rPr>
                <w:b/>
              </w:rPr>
            </w:pPr>
            <w:r>
              <w:rPr>
                <w:b/>
              </w:rPr>
              <w:t>COURSE OUTCOMES</w:t>
            </w:r>
          </w:p>
        </w:tc>
      </w:tr>
      <w:tr w:rsidR="00CF33D3">
        <w:trPr>
          <w:trHeight w:val="280"/>
        </w:trPr>
        <w:tc>
          <w:tcPr>
            <w:tcW w:w="862" w:type="dxa"/>
          </w:tcPr>
          <w:p w:rsidR="00CF33D3" w:rsidRDefault="00CF33D3">
            <w:pPr>
              <w:contextualSpacing/>
              <w:rPr>
                <w:bCs/>
              </w:rPr>
            </w:pPr>
            <w:r>
              <w:rPr>
                <w:bCs/>
              </w:rPr>
              <w:t>CO1</w:t>
            </w:r>
          </w:p>
        </w:tc>
        <w:tc>
          <w:tcPr>
            <w:tcW w:w="9621" w:type="dxa"/>
            <w:vAlign w:val="center"/>
          </w:tcPr>
          <w:p w:rsidR="00CF33D3" w:rsidRDefault="00CF33D3" w:rsidP="00CF33D3">
            <w:pPr>
              <w:contextualSpacing/>
              <w:jc w:val="both"/>
            </w:pPr>
            <w:r>
              <w:t>Recall the basics if building components.</w:t>
            </w:r>
          </w:p>
        </w:tc>
      </w:tr>
      <w:tr w:rsidR="00CF33D3">
        <w:trPr>
          <w:trHeight w:val="280"/>
        </w:trPr>
        <w:tc>
          <w:tcPr>
            <w:tcW w:w="862" w:type="dxa"/>
          </w:tcPr>
          <w:p w:rsidR="00CF33D3" w:rsidRDefault="00CF33D3">
            <w:pPr>
              <w:contextualSpacing/>
              <w:rPr>
                <w:bCs/>
              </w:rPr>
            </w:pPr>
            <w:r>
              <w:rPr>
                <w:bCs/>
              </w:rPr>
              <w:t>CO2</w:t>
            </w:r>
          </w:p>
        </w:tc>
        <w:tc>
          <w:tcPr>
            <w:tcW w:w="9621" w:type="dxa"/>
            <w:vAlign w:val="center"/>
          </w:tcPr>
          <w:p w:rsidR="00CF33D3" w:rsidRDefault="00CF33D3" w:rsidP="00CF33D3">
            <w:pPr>
              <w:contextualSpacing/>
              <w:jc w:val="both"/>
            </w:pPr>
            <w:r>
              <w:t>Understand the items / facets of construction engineering.</w:t>
            </w:r>
          </w:p>
        </w:tc>
      </w:tr>
      <w:tr w:rsidR="00CF33D3">
        <w:trPr>
          <w:trHeight w:val="280"/>
        </w:trPr>
        <w:tc>
          <w:tcPr>
            <w:tcW w:w="862" w:type="dxa"/>
          </w:tcPr>
          <w:p w:rsidR="00CF33D3" w:rsidRDefault="00CF33D3">
            <w:pPr>
              <w:contextualSpacing/>
              <w:rPr>
                <w:bCs/>
              </w:rPr>
            </w:pPr>
            <w:r>
              <w:rPr>
                <w:bCs/>
              </w:rPr>
              <w:t>CO3</w:t>
            </w:r>
          </w:p>
        </w:tc>
        <w:tc>
          <w:tcPr>
            <w:tcW w:w="9621" w:type="dxa"/>
          </w:tcPr>
          <w:p w:rsidR="00CF33D3" w:rsidRDefault="00CF33D3" w:rsidP="00CF33D3">
            <w:pPr>
              <w:jc w:val="both"/>
            </w:pPr>
            <w:r>
              <w:t>Apply the construction engineering techniques for various components.</w:t>
            </w:r>
          </w:p>
        </w:tc>
      </w:tr>
      <w:tr w:rsidR="00CF33D3">
        <w:trPr>
          <w:trHeight w:val="280"/>
        </w:trPr>
        <w:tc>
          <w:tcPr>
            <w:tcW w:w="862" w:type="dxa"/>
          </w:tcPr>
          <w:p w:rsidR="00CF33D3" w:rsidRDefault="00CF33D3">
            <w:pPr>
              <w:contextualSpacing/>
              <w:rPr>
                <w:bCs/>
              </w:rPr>
            </w:pPr>
            <w:r>
              <w:rPr>
                <w:bCs/>
              </w:rPr>
              <w:t>CO4</w:t>
            </w:r>
          </w:p>
        </w:tc>
        <w:tc>
          <w:tcPr>
            <w:tcW w:w="9621" w:type="dxa"/>
          </w:tcPr>
          <w:p w:rsidR="00CF33D3" w:rsidRDefault="00CF33D3" w:rsidP="00CF33D3">
            <w:pPr>
              <w:jc w:val="both"/>
            </w:pPr>
            <w:r>
              <w:t>Demonstrate construction project management skills and apply tools of project management.</w:t>
            </w:r>
          </w:p>
        </w:tc>
      </w:tr>
      <w:tr w:rsidR="00CF33D3">
        <w:trPr>
          <w:trHeight w:val="280"/>
        </w:trPr>
        <w:tc>
          <w:tcPr>
            <w:tcW w:w="862" w:type="dxa"/>
          </w:tcPr>
          <w:p w:rsidR="00CF33D3" w:rsidRDefault="00CF33D3">
            <w:pPr>
              <w:contextualSpacing/>
              <w:rPr>
                <w:bCs/>
              </w:rPr>
            </w:pPr>
            <w:r>
              <w:rPr>
                <w:bCs/>
              </w:rPr>
              <w:t>CO5</w:t>
            </w:r>
          </w:p>
        </w:tc>
        <w:tc>
          <w:tcPr>
            <w:tcW w:w="9621" w:type="dxa"/>
          </w:tcPr>
          <w:p w:rsidR="00CF33D3" w:rsidRDefault="00CF33D3" w:rsidP="00CF33D3">
            <w:pPr>
              <w:jc w:val="both"/>
            </w:pPr>
            <w:r>
              <w:t>Explain the importance of project management.</w:t>
            </w:r>
          </w:p>
        </w:tc>
      </w:tr>
      <w:tr w:rsidR="00CF33D3">
        <w:trPr>
          <w:trHeight w:val="280"/>
        </w:trPr>
        <w:tc>
          <w:tcPr>
            <w:tcW w:w="862" w:type="dxa"/>
          </w:tcPr>
          <w:p w:rsidR="00CF33D3" w:rsidRDefault="00CF33D3">
            <w:pPr>
              <w:contextualSpacing/>
              <w:rPr>
                <w:bCs/>
              </w:rPr>
            </w:pPr>
            <w:r>
              <w:rPr>
                <w:bCs/>
              </w:rPr>
              <w:t>CO6</w:t>
            </w:r>
          </w:p>
        </w:tc>
        <w:tc>
          <w:tcPr>
            <w:tcW w:w="9621" w:type="dxa"/>
            <w:vAlign w:val="bottom"/>
          </w:tcPr>
          <w:p w:rsidR="00CF33D3" w:rsidRDefault="00CF33D3" w:rsidP="00CF33D3">
            <w:pPr>
              <w:contextualSpacing/>
              <w:jc w:val="both"/>
            </w:pPr>
            <w:r>
              <w:t>Propose an engineering and management plan.</w:t>
            </w:r>
          </w:p>
        </w:tc>
      </w:tr>
    </w:tbl>
    <w:p w:rsidR="00CF33D3" w:rsidRDefault="00CF33D3">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F33D3">
        <w:trPr>
          <w:jc w:val="center"/>
        </w:trPr>
        <w:tc>
          <w:tcPr>
            <w:tcW w:w="10348" w:type="dxa"/>
            <w:gridSpan w:val="8"/>
          </w:tcPr>
          <w:p w:rsidR="00CF33D3" w:rsidRDefault="00CF33D3">
            <w:pPr>
              <w:contextualSpacing/>
              <w:jc w:val="center"/>
              <w:rPr>
                <w:b/>
              </w:rPr>
            </w:pPr>
            <w:r>
              <w:rPr>
                <w:b/>
              </w:rPr>
              <w:t>Assessment Pattern as per Bloom’s Taxonomy</w:t>
            </w:r>
          </w:p>
        </w:tc>
      </w:tr>
      <w:tr w:rsidR="00CF33D3">
        <w:trPr>
          <w:jc w:val="center"/>
        </w:trPr>
        <w:tc>
          <w:tcPr>
            <w:tcW w:w="1560" w:type="dxa"/>
          </w:tcPr>
          <w:p w:rsidR="00CF33D3" w:rsidRDefault="00CF33D3">
            <w:pPr>
              <w:contextualSpacing/>
              <w:jc w:val="center"/>
              <w:rPr>
                <w:b/>
                <w:bCs/>
              </w:rPr>
            </w:pPr>
            <w:r>
              <w:rPr>
                <w:b/>
                <w:bCs/>
              </w:rPr>
              <w:t>CO / P</w:t>
            </w:r>
          </w:p>
        </w:tc>
        <w:tc>
          <w:tcPr>
            <w:tcW w:w="1417" w:type="dxa"/>
          </w:tcPr>
          <w:p w:rsidR="00CF33D3" w:rsidRDefault="00CF33D3">
            <w:pPr>
              <w:contextualSpacing/>
              <w:jc w:val="center"/>
              <w:rPr>
                <w:b/>
              </w:rPr>
            </w:pPr>
            <w:r>
              <w:rPr>
                <w:b/>
              </w:rPr>
              <w:t>R</w:t>
            </w:r>
          </w:p>
        </w:tc>
        <w:tc>
          <w:tcPr>
            <w:tcW w:w="1276" w:type="dxa"/>
          </w:tcPr>
          <w:p w:rsidR="00CF33D3" w:rsidRDefault="00CF33D3">
            <w:pPr>
              <w:contextualSpacing/>
              <w:jc w:val="center"/>
              <w:rPr>
                <w:b/>
              </w:rPr>
            </w:pPr>
            <w:r>
              <w:rPr>
                <w:b/>
              </w:rPr>
              <w:t>U</w:t>
            </w:r>
          </w:p>
        </w:tc>
        <w:tc>
          <w:tcPr>
            <w:tcW w:w="1134" w:type="dxa"/>
          </w:tcPr>
          <w:p w:rsidR="00CF33D3" w:rsidRDefault="00CF33D3">
            <w:pPr>
              <w:contextualSpacing/>
              <w:jc w:val="center"/>
              <w:rPr>
                <w:b/>
              </w:rPr>
            </w:pPr>
            <w:r>
              <w:rPr>
                <w:b/>
              </w:rPr>
              <w:t>A</w:t>
            </w:r>
          </w:p>
        </w:tc>
        <w:tc>
          <w:tcPr>
            <w:tcW w:w="1418" w:type="dxa"/>
          </w:tcPr>
          <w:p w:rsidR="00CF33D3" w:rsidRDefault="00CF33D3">
            <w:pPr>
              <w:contextualSpacing/>
              <w:jc w:val="center"/>
              <w:rPr>
                <w:b/>
              </w:rPr>
            </w:pPr>
            <w:r>
              <w:rPr>
                <w:b/>
              </w:rPr>
              <w:t>An</w:t>
            </w:r>
          </w:p>
        </w:tc>
        <w:tc>
          <w:tcPr>
            <w:tcW w:w="708" w:type="dxa"/>
          </w:tcPr>
          <w:p w:rsidR="00CF33D3" w:rsidRDefault="00CF33D3">
            <w:pPr>
              <w:contextualSpacing/>
              <w:jc w:val="center"/>
              <w:rPr>
                <w:b/>
              </w:rPr>
            </w:pPr>
            <w:r>
              <w:rPr>
                <w:b/>
              </w:rPr>
              <w:t>E</w:t>
            </w:r>
          </w:p>
        </w:tc>
        <w:tc>
          <w:tcPr>
            <w:tcW w:w="1134" w:type="dxa"/>
          </w:tcPr>
          <w:p w:rsidR="00CF33D3" w:rsidRDefault="00CF33D3">
            <w:pPr>
              <w:contextualSpacing/>
              <w:jc w:val="center"/>
              <w:rPr>
                <w:b/>
              </w:rPr>
            </w:pPr>
            <w:r>
              <w:rPr>
                <w:b/>
              </w:rPr>
              <w:t>C</w:t>
            </w:r>
          </w:p>
        </w:tc>
        <w:tc>
          <w:tcPr>
            <w:tcW w:w="1701" w:type="dxa"/>
          </w:tcPr>
          <w:p w:rsidR="00CF33D3" w:rsidRDefault="00CF33D3">
            <w:pPr>
              <w:contextualSpacing/>
              <w:jc w:val="center"/>
              <w:rPr>
                <w:b/>
              </w:rPr>
            </w:pPr>
            <w:r>
              <w:rPr>
                <w:b/>
              </w:rPr>
              <w:t>Total</w:t>
            </w:r>
          </w:p>
        </w:tc>
      </w:tr>
      <w:tr w:rsidR="00CF33D3">
        <w:trPr>
          <w:jc w:val="center"/>
        </w:trPr>
        <w:tc>
          <w:tcPr>
            <w:tcW w:w="1560" w:type="dxa"/>
          </w:tcPr>
          <w:p w:rsidR="00CF33D3" w:rsidRDefault="00CF33D3">
            <w:pPr>
              <w:contextualSpacing/>
              <w:jc w:val="center"/>
              <w:rPr>
                <w:bCs/>
              </w:rPr>
            </w:pPr>
            <w:r>
              <w:rPr>
                <w:bCs/>
              </w:rPr>
              <w:t>CO1</w:t>
            </w:r>
          </w:p>
        </w:tc>
        <w:tc>
          <w:tcPr>
            <w:tcW w:w="1417" w:type="dxa"/>
          </w:tcPr>
          <w:p w:rsidR="00CF33D3" w:rsidRDefault="00CF33D3">
            <w:pPr>
              <w:contextualSpacing/>
              <w:jc w:val="center"/>
            </w:pPr>
            <w:r>
              <w:t>13</w:t>
            </w:r>
          </w:p>
        </w:tc>
        <w:tc>
          <w:tcPr>
            <w:tcW w:w="1276" w:type="dxa"/>
          </w:tcPr>
          <w:p w:rsidR="00CF33D3" w:rsidRDefault="00CF33D3">
            <w:pPr>
              <w:contextualSpacing/>
              <w:jc w:val="center"/>
            </w:pPr>
            <w:r>
              <w:t>10</w:t>
            </w:r>
          </w:p>
        </w:tc>
        <w:tc>
          <w:tcPr>
            <w:tcW w:w="1134" w:type="dxa"/>
          </w:tcPr>
          <w:p w:rsidR="00CF33D3" w:rsidRDefault="00CF33D3">
            <w:pPr>
              <w:contextualSpacing/>
              <w:jc w:val="center"/>
            </w:pPr>
          </w:p>
        </w:tc>
        <w:tc>
          <w:tcPr>
            <w:tcW w:w="1418" w:type="dxa"/>
          </w:tcPr>
          <w:p w:rsidR="00CF33D3" w:rsidRDefault="00CF33D3">
            <w:pPr>
              <w:contextualSpacing/>
              <w:jc w:val="center"/>
            </w:pPr>
          </w:p>
        </w:tc>
        <w:tc>
          <w:tcPr>
            <w:tcW w:w="708" w:type="dxa"/>
          </w:tcPr>
          <w:p w:rsidR="00CF33D3" w:rsidRDefault="00CF33D3">
            <w:pPr>
              <w:contextualSpacing/>
              <w:jc w:val="center"/>
            </w:pPr>
          </w:p>
        </w:tc>
        <w:tc>
          <w:tcPr>
            <w:tcW w:w="1134" w:type="dxa"/>
          </w:tcPr>
          <w:p w:rsidR="00CF33D3" w:rsidRDefault="00CF33D3">
            <w:pPr>
              <w:contextualSpacing/>
              <w:jc w:val="center"/>
            </w:pPr>
          </w:p>
        </w:tc>
        <w:tc>
          <w:tcPr>
            <w:tcW w:w="1701" w:type="dxa"/>
          </w:tcPr>
          <w:p w:rsidR="00CF33D3" w:rsidRDefault="00CF33D3">
            <w:pPr>
              <w:contextualSpacing/>
              <w:jc w:val="center"/>
            </w:pPr>
            <w:r>
              <w:t>23</w:t>
            </w:r>
          </w:p>
        </w:tc>
      </w:tr>
      <w:tr w:rsidR="00CF33D3">
        <w:trPr>
          <w:jc w:val="center"/>
        </w:trPr>
        <w:tc>
          <w:tcPr>
            <w:tcW w:w="1560" w:type="dxa"/>
          </w:tcPr>
          <w:p w:rsidR="00CF33D3" w:rsidRDefault="00CF33D3">
            <w:pPr>
              <w:contextualSpacing/>
              <w:jc w:val="center"/>
              <w:rPr>
                <w:bCs/>
              </w:rPr>
            </w:pPr>
            <w:r>
              <w:rPr>
                <w:bCs/>
              </w:rPr>
              <w:t>CO2</w:t>
            </w:r>
          </w:p>
        </w:tc>
        <w:tc>
          <w:tcPr>
            <w:tcW w:w="1417" w:type="dxa"/>
          </w:tcPr>
          <w:p w:rsidR="00CF33D3" w:rsidRDefault="00CF33D3">
            <w:pPr>
              <w:contextualSpacing/>
              <w:jc w:val="center"/>
            </w:pPr>
            <w:r>
              <w:t>7</w:t>
            </w:r>
          </w:p>
        </w:tc>
        <w:tc>
          <w:tcPr>
            <w:tcW w:w="1276" w:type="dxa"/>
          </w:tcPr>
          <w:p w:rsidR="00CF33D3" w:rsidRDefault="00CF33D3">
            <w:pPr>
              <w:contextualSpacing/>
              <w:jc w:val="center"/>
            </w:pPr>
            <w:r>
              <w:t>6</w:t>
            </w:r>
          </w:p>
        </w:tc>
        <w:tc>
          <w:tcPr>
            <w:tcW w:w="1134" w:type="dxa"/>
          </w:tcPr>
          <w:p w:rsidR="00CF33D3" w:rsidRDefault="00CF33D3">
            <w:pPr>
              <w:contextualSpacing/>
              <w:jc w:val="center"/>
            </w:pPr>
            <w:r>
              <w:t>1</w:t>
            </w:r>
          </w:p>
        </w:tc>
        <w:tc>
          <w:tcPr>
            <w:tcW w:w="1418" w:type="dxa"/>
          </w:tcPr>
          <w:p w:rsidR="00CF33D3" w:rsidRDefault="00CF33D3">
            <w:pPr>
              <w:contextualSpacing/>
              <w:jc w:val="center"/>
            </w:pPr>
          </w:p>
        </w:tc>
        <w:tc>
          <w:tcPr>
            <w:tcW w:w="708" w:type="dxa"/>
          </w:tcPr>
          <w:p w:rsidR="00CF33D3" w:rsidRDefault="00CF33D3">
            <w:pPr>
              <w:contextualSpacing/>
              <w:jc w:val="center"/>
            </w:pPr>
          </w:p>
        </w:tc>
        <w:tc>
          <w:tcPr>
            <w:tcW w:w="1134" w:type="dxa"/>
          </w:tcPr>
          <w:p w:rsidR="00CF33D3" w:rsidRDefault="00CF33D3">
            <w:pPr>
              <w:contextualSpacing/>
              <w:jc w:val="center"/>
            </w:pPr>
          </w:p>
        </w:tc>
        <w:tc>
          <w:tcPr>
            <w:tcW w:w="1701" w:type="dxa"/>
          </w:tcPr>
          <w:p w:rsidR="00CF33D3" w:rsidRDefault="00CF33D3">
            <w:pPr>
              <w:contextualSpacing/>
              <w:jc w:val="center"/>
            </w:pPr>
            <w:r>
              <w:t>14</w:t>
            </w:r>
          </w:p>
        </w:tc>
      </w:tr>
      <w:tr w:rsidR="00CF33D3">
        <w:trPr>
          <w:jc w:val="center"/>
        </w:trPr>
        <w:tc>
          <w:tcPr>
            <w:tcW w:w="1560" w:type="dxa"/>
          </w:tcPr>
          <w:p w:rsidR="00CF33D3" w:rsidRDefault="00CF33D3">
            <w:pPr>
              <w:contextualSpacing/>
              <w:jc w:val="center"/>
              <w:rPr>
                <w:bCs/>
              </w:rPr>
            </w:pPr>
            <w:r>
              <w:rPr>
                <w:bCs/>
              </w:rPr>
              <w:t>CO3</w:t>
            </w:r>
          </w:p>
        </w:tc>
        <w:tc>
          <w:tcPr>
            <w:tcW w:w="1417" w:type="dxa"/>
          </w:tcPr>
          <w:p w:rsidR="00CF33D3" w:rsidRDefault="00CF33D3">
            <w:pPr>
              <w:contextualSpacing/>
              <w:jc w:val="center"/>
            </w:pPr>
            <w:r>
              <w:t>1</w:t>
            </w:r>
          </w:p>
        </w:tc>
        <w:tc>
          <w:tcPr>
            <w:tcW w:w="1276" w:type="dxa"/>
          </w:tcPr>
          <w:p w:rsidR="00CF33D3" w:rsidRDefault="00CF33D3">
            <w:pPr>
              <w:contextualSpacing/>
              <w:jc w:val="center"/>
            </w:pPr>
            <w:r>
              <w:t>7</w:t>
            </w:r>
          </w:p>
        </w:tc>
        <w:tc>
          <w:tcPr>
            <w:tcW w:w="1134" w:type="dxa"/>
          </w:tcPr>
          <w:p w:rsidR="00CF33D3" w:rsidRDefault="00CF33D3">
            <w:pPr>
              <w:contextualSpacing/>
              <w:jc w:val="center"/>
            </w:pPr>
            <w:r>
              <w:t>3</w:t>
            </w:r>
          </w:p>
        </w:tc>
        <w:tc>
          <w:tcPr>
            <w:tcW w:w="1418" w:type="dxa"/>
          </w:tcPr>
          <w:p w:rsidR="00CF33D3" w:rsidRDefault="00CF33D3">
            <w:pPr>
              <w:contextualSpacing/>
              <w:jc w:val="center"/>
            </w:pPr>
          </w:p>
        </w:tc>
        <w:tc>
          <w:tcPr>
            <w:tcW w:w="708" w:type="dxa"/>
          </w:tcPr>
          <w:p w:rsidR="00CF33D3" w:rsidRDefault="00CF33D3">
            <w:pPr>
              <w:contextualSpacing/>
              <w:jc w:val="center"/>
            </w:pPr>
          </w:p>
        </w:tc>
        <w:tc>
          <w:tcPr>
            <w:tcW w:w="1134" w:type="dxa"/>
          </w:tcPr>
          <w:p w:rsidR="00CF33D3" w:rsidRDefault="00CF33D3">
            <w:pPr>
              <w:contextualSpacing/>
              <w:jc w:val="center"/>
            </w:pPr>
          </w:p>
        </w:tc>
        <w:tc>
          <w:tcPr>
            <w:tcW w:w="1701" w:type="dxa"/>
          </w:tcPr>
          <w:p w:rsidR="00CF33D3" w:rsidRDefault="00CF33D3">
            <w:pPr>
              <w:contextualSpacing/>
              <w:jc w:val="center"/>
            </w:pPr>
            <w:r>
              <w:t>11</w:t>
            </w:r>
          </w:p>
        </w:tc>
      </w:tr>
      <w:tr w:rsidR="00CF33D3">
        <w:trPr>
          <w:jc w:val="center"/>
        </w:trPr>
        <w:tc>
          <w:tcPr>
            <w:tcW w:w="1560" w:type="dxa"/>
          </w:tcPr>
          <w:p w:rsidR="00CF33D3" w:rsidRDefault="00CF33D3">
            <w:pPr>
              <w:contextualSpacing/>
              <w:jc w:val="center"/>
              <w:rPr>
                <w:bCs/>
              </w:rPr>
            </w:pPr>
            <w:r>
              <w:rPr>
                <w:bCs/>
              </w:rPr>
              <w:t>CO4</w:t>
            </w:r>
          </w:p>
        </w:tc>
        <w:tc>
          <w:tcPr>
            <w:tcW w:w="1417" w:type="dxa"/>
          </w:tcPr>
          <w:p w:rsidR="00CF33D3" w:rsidRDefault="00CF33D3">
            <w:pPr>
              <w:contextualSpacing/>
              <w:jc w:val="center"/>
            </w:pPr>
            <w:r>
              <w:t>1</w:t>
            </w:r>
          </w:p>
        </w:tc>
        <w:tc>
          <w:tcPr>
            <w:tcW w:w="1276" w:type="dxa"/>
          </w:tcPr>
          <w:p w:rsidR="00CF33D3" w:rsidRDefault="00CF33D3">
            <w:pPr>
              <w:contextualSpacing/>
              <w:jc w:val="center"/>
            </w:pPr>
          </w:p>
        </w:tc>
        <w:tc>
          <w:tcPr>
            <w:tcW w:w="1134" w:type="dxa"/>
          </w:tcPr>
          <w:p w:rsidR="00CF33D3" w:rsidRDefault="00CF33D3">
            <w:pPr>
              <w:contextualSpacing/>
              <w:jc w:val="center"/>
            </w:pPr>
            <w:r>
              <w:t>12</w:t>
            </w:r>
          </w:p>
        </w:tc>
        <w:tc>
          <w:tcPr>
            <w:tcW w:w="1418" w:type="dxa"/>
          </w:tcPr>
          <w:p w:rsidR="00CF33D3" w:rsidRDefault="00CF33D3">
            <w:pPr>
              <w:contextualSpacing/>
              <w:jc w:val="center"/>
            </w:pPr>
          </w:p>
        </w:tc>
        <w:tc>
          <w:tcPr>
            <w:tcW w:w="708" w:type="dxa"/>
          </w:tcPr>
          <w:p w:rsidR="00CF33D3" w:rsidRDefault="00CF33D3">
            <w:pPr>
              <w:contextualSpacing/>
              <w:jc w:val="center"/>
            </w:pPr>
          </w:p>
        </w:tc>
        <w:tc>
          <w:tcPr>
            <w:tcW w:w="1134" w:type="dxa"/>
          </w:tcPr>
          <w:p w:rsidR="00CF33D3" w:rsidRDefault="00CF33D3">
            <w:pPr>
              <w:contextualSpacing/>
              <w:jc w:val="center"/>
            </w:pPr>
          </w:p>
        </w:tc>
        <w:tc>
          <w:tcPr>
            <w:tcW w:w="1701" w:type="dxa"/>
          </w:tcPr>
          <w:p w:rsidR="00CF33D3" w:rsidRDefault="00CF33D3">
            <w:pPr>
              <w:contextualSpacing/>
              <w:jc w:val="center"/>
            </w:pPr>
            <w:r>
              <w:t>22</w:t>
            </w:r>
          </w:p>
        </w:tc>
      </w:tr>
      <w:tr w:rsidR="00CF33D3">
        <w:trPr>
          <w:jc w:val="center"/>
        </w:trPr>
        <w:tc>
          <w:tcPr>
            <w:tcW w:w="1560" w:type="dxa"/>
          </w:tcPr>
          <w:p w:rsidR="00CF33D3" w:rsidRDefault="00CF33D3">
            <w:pPr>
              <w:contextualSpacing/>
              <w:jc w:val="center"/>
              <w:rPr>
                <w:bCs/>
              </w:rPr>
            </w:pPr>
            <w:r>
              <w:rPr>
                <w:bCs/>
              </w:rPr>
              <w:t>CO5</w:t>
            </w:r>
          </w:p>
        </w:tc>
        <w:tc>
          <w:tcPr>
            <w:tcW w:w="1417" w:type="dxa"/>
          </w:tcPr>
          <w:p w:rsidR="00CF33D3" w:rsidRDefault="00CF33D3">
            <w:pPr>
              <w:contextualSpacing/>
              <w:jc w:val="center"/>
            </w:pPr>
            <w:r>
              <w:t>15</w:t>
            </w:r>
          </w:p>
        </w:tc>
        <w:tc>
          <w:tcPr>
            <w:tcW w:w="1276" w:type="dxa"/>
          </w:tcPr>
          <w:p w:rsidR="00CF33D3" w:rsidRDefault="00CF33D3">
            <w:pPr>
              <w:contextualSpacing/>
              <w:jc w:val="center"/>
            </w:pPr>
            <w:r>
              <w:t>12</w:t>
            </w:r>
          </w:p>
        </w:tc>
        <w:tc>
          <w:tcPr>
            <w:tcW w:w="1134" w:type="dxa"/>
          </w:tcPr>
          <w:p w:rsidR="00CF33D3" w:rsidRDefault="00CF33D3">
            <w:pPr>
              <w:contextualSpacing/>
              <w:jc w:val="center"/>
            </w:pPr>
            <w:r>
              <w:t>19</w:t>
            </w:r>
          </w:p>
        </w:tc>
        <w:tc>
          <w:tcPr>
            <w:tcW w:w="1418" w:type="dxa"/>
          </w:tcPr>
          <w:p w:rsidR="00CF33D3" w:rsidRDefault="00CF33D3">
            <w:pPr>
              <w:contextualSpacing/>
              <w:jc w:val="center"/>
            </w:pPr>
          </w:p>
        </w:tc>
        <w:tc>
          <w:tcPr>
            <w:tcW w:w="708" w:type="dxa"/>
          </w:tcPr>
          <w:p w:rsidR="00CF33D3" w:rsidRDefault="00CF33D3">
            <w:pPr>
              <w:contextualSpacing/>
              <w:jc w:val="center"/>
            </w:pPr>
          </w:p>
        </w:tc>
        <w:tc>
          <w:tcPr>
            <w:tcW w:w="1134" w:type="dxa"/>
          </w:tcPr>
          <w:p w:rsidR="00CF33D3" w:rsidRDefault="00CF33D3">
            <w:pPr>
              <w:contextualSpacing/>
              <w:jc w:val="center"/>
            </w:pPr>
          </w:p>
        </w:tc>
        <w:tc>
          <w:tcPr>
            <w:tcW w:w="1701" w:type="dxa"/>
          </w:tcPr>
          <w:p w:rsidR="00CF33D3" w:rsidRDefault="00CF33D3">
            <w:pPr>
              <w:contextualSpacing/>
              <w:jc w:val="center"/>
            </w:pPr>
            <w:r>
              <w:t>46</w:t>
            </w:r>
          </w:p>
        </w:tc>
      </w:tr>
      <w:tr w:rsidR="00CF33D3">
        <w:trPr>
          <w:jc w:val="center"/>
        </w:trPr>
        <w:tc>
          <w:tcPr>
            <w:tcW w:w="1560" w:type="dxa"/>
          </w:tcPr>
          <w:p w:rsidR="00CF33D3" w:rsidRDefault="00CF33D3">
            <w:pPr>
              <w:contextualSpacing/>
              <w:jc w:val="center"/>
              <w:rPr>
                <w:bCs/>
              </w:rPr>
            </w:pPr>
            <w:r>
              <w:rPr>
                <w:bCs/>
              </w:rPr>
              <w:t>CO6</w:t>
            </w:r>
          </w:p>
        </w:tc>
        <w:tc>
          <w:tcPr>
            <w:tcW w:w="1417" w:type="dxa"/>
          </w:tcPr>
          <w:p w:rsidR="00CF33D3" w:rsidRDefault="00CF33D3">
            <w:pPr>
              <w:contextualSpacing/>
              <w:jc w:val="center"/>
            </w:pPr>
            <w:r>
              <w:t>10</w:t>
            </w:r>
          </w:p>
        </w:tc>
        <w:tc>
          <w:tcPr>
            <w:tcW w:w="1276" w:type="dxa"/>
          </w:tcPr>
          <w:p w:rsidR="00CF33D3" w:rsidRDefault="00CF33D3">
            <w:pPr>
              <w:contextualSpacing/>
              <w:jc w:val="center"/>
            </w:pPr>
            <w:r>
              <w:t>1</w:t>
            </w:r>
          </w:p>
        </w:tc>
        <w:tc>
          <w:tcPr>
            <w:tcW w:w="1134" w:type="dxa"/>
          </w:tcPr>
          <w:p w:rsidR="00CF33D3" w:rsidRDefault="00CF33D3">
            <w:pPr>
              <w:contextualSpacing/>
              <w:jc w:val="center"/>
            </w:pPr>
            <w:r>
              <w:t>6</w:t>
            </w:r>
          </w:p>
        </w:tc>
        <w:tc>
          <w:tcPr>
            <w:tcW w:w="1418" w:type="dxa"/>
          </w:tcPr>
          <w:p w:rsidR="00CF33D3" w:rsidRDefault="00CF33D3">
            <w:pPr>
              <w:contextualSpacing/>
              <w:jc w:val="center"/>
            </w:pPr>
          </w:p>
        </w:tc>
        <w:tc>
          <w:tcPr>
            <w:tcW w:w="708" w:type="dxa"/>
          </w:tcPr>
          <w:p w:rsidR="00CF33D3" w:rsidRDefault="00CF33D3">
            <w:pPr>
              <w:contextualSpacing/>
              <w:jc w:val="center"/>
            </w:pPr>
          </w:p>
        </w:tc>
        <w:tc>
          <w:tcPr>
            <w:tcW w:w="1134" w:type="dxa"/>
          </w:tcPr>
          <w:p w:rsidR="00CF33D3" w:rsidRDefault="00CF33D3">
            <w:pPr>
              <w:contextualSpacing/>
              <w:jc w:val="center"/>
            </w:pPr>
          </w:p>
        </w:tc>
        <w:tc>
          <w:tcPr>
            <w:tcW w:w="1701" w:type="dxa"/>
          </w:tcPr>
          <w:p w:rsidR="00CF33D3" w:rsidRDefault="00CF33D3">
            <w:pPr>
              <w:contextualSpacing/>
              <w:jc w:val="center"/>
            </w:pPr>
            <w:r>
              <w:t>17</w:t>
            </w:r>
          </w:p>
        </w:tc>
      </w:tr>
      <w:tr w:rsidR="00CF33D3">
        <w:trPr>
          <w:jc w:val="center"/>
        </w:trPr>
        <w:tc>
          <w:tcPr>
            <w:tcW w:w="8647" w:type="dxa"/>
            <w:gridSpan w:val="7"/>
          </w:tcPr>
          <w:p w:rsidR="00CF33D3" w:rsidRDefault="00CF33D3">
            <w:pPr>
              <w:contextualSpacing/>
            </w:pPr>
          </w:p>
        </w:tc>
        <w:tc>
          <w:tcPr>
            <w:tcW w:w="1701" w:type="dxa"/>
          </w:tcPr>
          <w:p w:rsidR="00CF33D3" w:rsidRDefault="00CF33D3">
            <w:pPr>
              <w:contextualSpacing/>
              <w:jc w:val="center"/>
              <w:rPr>
                <w:b/>
              </w:rPr>
            </w:pPr>
            <w:r>
              <w:rPr>
                <w:b/>
              </w:rPr>
              <w:t>124</w:t>
            </w:r>
          </w:p>
        </w:tc>
      </w:tr>
    </w:tbl>
    <w:p w:rsidR="00CF33D3" w:rsidRDefault="00CF33D3">
      <w:pPr>
        <w:tabs>
          <w:tab w:val="left" w:pos="7110"/>
        </w:tabs>
        <w:contextualSpacing/>
      </w:pPr>
      <w:r>
        <w:tab/>
      </w:r>
    </w:p>
    <w:p w:rsidR="00CF33D3" w:rsidRDefault="00CF33D3">
      <w:pPr>
        <w:contextualSpacing/>
      </w:pPr>
    </w:p>
    <w:p w:rsidR="00CF33D3" w:rsidRDefault="00CF33D3" w:rsidP="00E40AC8">
      <w:pPr>
        <w:jc w:val="center"/>
        <w:rPr>
          <w:b/>
        </w:rPr>
      </w:pPr>
      <w:r w:rsidRPr="0037089B">
        <w:rPr>
          <w:noProof/>
        </w:rPr>
        <w:lastRenderedPageBreak/>
        <w:drawing>
          <wp:inline distT="0" distB="0" distL="0" distR="0" wp14:anchorId="758D1E96" wp14:editId="41DB55D5">
            <wp:extent cx="4740087" cy="1178853"/>
            <wp:effectExtent l="0" t="0" r="3810" b="254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FA796F" w:rsidRDefault="00CF33D3"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CF33D3" w:rsidRPr="00FA796F" w:rsidTr="00CF33D3">
        <w:trPr>
          <w:trHeight w:val="397"/>
          <w:jc w:val="center"/>
        </w:trPr>
        <w:tc>
          <w:tcPr>
            <w:tcW w:w="1555" w:type="dxa"/>
            <w:vAlign w:val="center"/>
          </w:tcPr>
          <w:p w:rsidR="00CF33D3" w:rsidRPr="00FA796F" w:rsidRDefault="00CF33D3" w:rsidP="00A81194">
            <w:pPr>
              <w:pStyle w:val="Title"/>
              <w:contextualSpacing/>
              <w:jc w:val="left"/>
              <w:rPr>
                <w:b/>
                <w:szCs w:val="24"/>
              </w:rPr>
            </w:pPr>
            <w:r w:rsidRPr="00FA796F">
              <w:rPr>
                <w:b/>
                <w:szCs w:val="24"/>
              </w:rPr>
              <w:t xml:space="preserve">Course Code      </w:t>
            </w:r>
          </w:p>
        </w:tc>
        <w:tc>
          <w:tcPr>
            <w:tcW w:w="6378" w:type="dxa"/>
            <w:vAlign w:val="center"/>
          </w:tcPr>
          <w:p w:rsidR="00CF33D3" w:rsidRPr="00FA796F" w:rsidRDefault="00CF33D3" w:rsidP="00A81194">
            <w:pPr>
              <w:pStyle w:val="Title"/>
              <w:contextualSpacing/>
              <w:jc w:val="left"/>
              <w:rPr>
                <w:b/>
                <w:szCs w:val="24"/>
              </w:rPr>
            </w:pPr>
            <w:r>
              <w:rPr>
                <w:b/>
                <w:szCs w:val="24"/>
              </w:rPr>
              <w:t>20CE2019</w:t>
            </w:r>
          </w:p>
        </w:tc>
        <w:tc>
          <w:tcPr>
            <w:tcW w:w="1701" w:type="dxa"/>
            <w:vAlign w:val="center"/>
          </w:tcPr>
          <w:p w:rsidR="00CF33D3" w:rsidRPr="00FA796F" w:rsidRDefault="00CF33D3"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CF33D3" w:rsidRPr="00FA796F" w:rsidRDefault="00CF33D3" w:rsidP="00A81194">
            <w:pPr>
              <w:pStyle w:val="Title"/>
              <w:contextualSpacing/>
              <w:jc w:val="left"/>
              <w:rPr>
                <w:b/>
                <w:szCs w:val="24"/>
              </w:rPr>
            </w:pPr>
            <w:r w:rsidRPr="00FA796F">
              <w:rPr>
                <w:b/>
                <w:szCs w:val="24"/>
              </w:rPr>
              <w:t>3hrs</w:t>
            </w:r>
          </w:p>
        </w:tc>
      </w:tr>
      <w:tr w:rsidR="00CF33D3" w:rsidRPr="00FA796F" w:rsidTr="00CF33D3">
        <w:trPr>
          <w:trHeight w:val="397"/>
          <w:jc w:val="center"/>
        </w:trPr>
        <w:tc>
          <w:tcPr>
            <w:tcW w:w="1555" w:type="dxa"/>
            <w:vAlign w:val="center"/>
          </w:tcPr>
          <w:p w:rsidR="00CF33D3" w:rsidRPr="00FA796F" w:rsidRDefault="00CF33D3" w:rsidP="00A81194">
            <w:pPr>
              <w:pStyle w:val="Title"/>
              <w:ind w:right="-160"/>
              <w:contextualSpacing/>
              <w:jc w:val="left"/>
              <w:rPr>
                <w:b/>
                <w:szCs w:val="24"/>
              </w:rPr>
            </w:pPr>
            <w:r w:rsidRPr="00FA796F">
              <w:rPr>
                <w:b/>
                <w:szCs w:val="24"/>
              </w:rPr>
              <w:t xml:space="preserve">Course Name     </w:t>
            </w:r>
          </w:p>
        </w:tc>
        <w:tc>
          <w:tcPr>
            <w:tcW w:w="6378" w:type="dxa"/>
            <w:vAlign w:val="center"/>
          </w:tcPr>
          <w:p w:rsidR="00CF33D3" w:rsidRPr="00FA796F" w:rsidRDefault="00CF33D3" w:rsidP="00A81194">
            <w:pPr>
              <w:pStyle w:val="Title"/>
              <w:contextualSpacing/>
              <w:jc w:val="left"/>
              <w:rPr>
                <w:b/>
                <w:szCs w:val="24"/>
              </w:rPr>
            </w:pPr>
            <w:r>
              <w:rPr>
                <w:b/>
                <w:szCs w:val="24"/>
              </w:rPr>
              <w:t>DESIGN OF PRECAST CONCRETE STRUCTURES</w:t>
            </w:r>
          </w:p>
        </w:tc>
        <w:tc>
          <w:tcPr>
            <w:tcW w:w="1701" w:type="dxa"/>
            <w:vAlign w:val="center"/>
          </w:tcPr>
          <w:p w:rsidR="00CF33D3" w:rsidRPr="00FA796F" w:rsidRDefault="00CF33D3" w:rsidP="00A81194">
            <w:pPr>
              <w:pStyle w:val="Title"/>
              <w:contextualSpacing/>
              <w:jc w:val="left"/>
              <w:rPr>
                <w:b/>
                <w:bCs/>
                <w:szCs w:val="24"/>
              </w:rPr>
            </w:pPr>
            <w:r w:rsidRPr="00FA796F">
              <w:rPr>
                <w:b/>
                <w:bCs/>
                <w:szCs w:val="24"/>
              </w:rPr>
              <w:t xml:space="preserve">Max. Marks </w:t>
            </w:r>
          </w:p>
        </w:tc>
        <w:tc>
          <w:tcPr>
            <w:tcW w:w="851" w:type="dxa"/>
            <w:vAlign w:val="center"/>
          </w:tcPr>
          <w:p w:rsidR="00CF33D3" w:rsidRPr="00FA796F" w:rsidRDefault="00CF33D3" w:rsidP="00A81194">
            <w:pPr>
              <w:pStyle w:val="Title"/>
              <w:contextualSpacing/>
              <w:jc w:val="left"/>
              <w:rPr>
                <w:b/>
                <w:szCs w:val="24"/>
              </w:rPr>
            </w:pPr>
            <w:r w:rsidRPr="00FA796F">
              <w:rPr>
                <w:b/>
                <w:szCs w:val="24"/>
              </w:rPr>
              <w:t>100</w:t>
            </w:r>
          </w:p>
        </w:tc>
      </w:tr>
    </w:tbl>
    <w:p w:rsidR="00CF33D3" w:rsidRPr="00FA796F"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FA796F" w:rsidTr="00A81194">
        <w:trPr>
          <w:trHeight w:val="551"/>
        </w:trPr>
        <w:tc>
          <w:tcPr>
            <w:tcW w:w="272" w:type="pct"/>
            <w:vAlign w:val="center"/>
          </w:tcPr>
          <w:p w:rsidR="00CF33D3" w:rsidRPr="00FA796F" w:rsidRDefault="00CF33D3" w:rsidP="00A81194">
            <w:pPr>
              <w:contextualSpacing/>
              <w:jc w:val="center"/>
              <w:rPr>
                <w:b/>
              </w:rPr>
            </w:pPr>
            <w:r w:rsidRPr="00FA796F">
              <w:rPr>
                <w:b/>
              </w:rPr>
              <w:t>Q. No.</w:t>
            </w:r>
          </w:p>
        </w:tc>
        <w:tc>
          <w:tcPr>
            <w:tcW w:w="3512" w:type="pct"/>
            <w:gridSpan w:val="2"/>
            <w:vAlign w:val="center"/>
          </w:tcPr>
          <w:p w:rsidR="00CF33D3" w:rsidRPr="00FA796F" w:rsidRDefault="00CF33D3" w:rsidP="00A81194">
            <w:pPr>
              <w:contextualSpacing/>
              <w:jc w:val="center"/>
              <w:rPr>
                <w:b/>
              </w:rPr>
            </w:pPr>
            <w:r w:rsidRPr="00FA796F">
              <w:rPr>
                <w:b/>
              </w:rPr>
              <w:t>Questions</w:t>
            </w:r>
          </w:p>
        </w:tc>
        <w:tc>
          <w:tcPr>
            <w:tcW w:w="388" w:type="pct"/>
            <w:vAlign w:val="center"/>
          </w:tcPr>
          <w:p w:rsidR="00CF33D3" w:rsidRPr="00FA796F" w:rsidRDefault="00CF33D3" w:rsidP="00A81194">
            <w:pPr>
              <w:contextualSpacing/>
              <w:jc w:val="center"/>
              <w:rPr>
                <w:b/>
              </w:rPr>
            </w:pPr>
            <w:r w:rsidRPr="00FA796F">
              <w:rPr>
                <w:b/>
              </w:rPr>
              <w:t>CO</w:t>
            </w:r>
          </w:p>
        </w:tc>
        <w:tc>
          <w:tcPr>
            <w:tcW w:w="355" w:type="pct"/>
            <w:vAlign w:val="center"/>
          </w:tcPr>
          <w:p w:rsidR="00CF33D3" w:rsidRPr="00FA796F" w:rsidRDefault="00CF33D3" w:rsidP="00A81194">
            <w:pPr>
              <w:contextualSpacing/>
              <w:jc w:val="center"/>
              <w:rPr>
                <w:b/>
              </w:rPr>
            </w:pPr>
            <w:r w:rsidRPr="00FA796F">
              <w:rPr>
                <w:b/>
              </w:rPr>
              <w:t>BL</w:t>
            </w:r>
          </w:p>
        </w:tc>
        <w:tc>
          <w:tcPr>
            <w:tcW w:w="473" w:type="pct"/>
            <w:vAlign w:val="center"/>
          </w:tcPr>
          <w:p w:rsidR="00CF33D3" w:rsidRPr="00FA796F" w:rsidRDefault="00CF33D3" w:rsidP="00A81194">
            <w:pPr>
              <w:contextualSpacing/>
              <w:jc w:val="center"/>
              <w:rPr>
                <w:b/>
              </w:rPr>
            </w:pPr>
            <w:r w:rsidRPr="00FA796F">
              <w:rPr>
                <w:b/>
              </w:rPr>
              <w:t>Marks</w:t>
            </w:r>
          </w:p>
        </w:tc>
      </w:tr>
      <w:tr w:rsidR="00CF33D3" w:rsidRPr="00FA796F" w:rsidTr="00A81194">
        <w:trPr>
          <w:trHeight w:val="487"/>
        </w:trPr>
        <w:tc>
          <w:tcPr>
            <w:tcW w:w="5000" w:type="pct"/>
            <w:gridSpan w:val="6"/>
            <w:vAlign w:val="center"/>
          </w:tcPr>
          <w:p w:rsidR="00CF33D3" w:rsidRDefault="00CF33D3" w:rsidP="00A81194">
            <w:pPr>
              <w:contextualSpacing/>
              <w:jc w:val="center"/>
              <w:rPr>
                <w:b/>
                <w:u w:val="single"/>
              </w:rPr>
            </w:pPr>
            <w:r w:rsidRPr="00FA796F">
              <w:rPr>
                <w:b/>
                <w:u w:val="single"/>
              </w:rPr>
              <w:t>PART – A (10 X 1 = 10 MARKS)</w:t>
            </w:r>
          </w:p>
          <w:p w:rsidR="00CF33D3" w:rsidRPr="00FA796F" w:rsidRDefault="00CF33D3" w:rsidP="00A81194">
            <w:pPr>
              <w:contextualSpacing/>
              <w:jc w:val="center"/>
              <w:rPr>
                <w:b/>
              </w:rPr>
            </w:pPr>
            <w:r w:rsidRPr="00FA796F">
              <w:rPr>
                <w:b/>
              </w:rPr>
              <w:t>(Answer all the questions)</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1.</w:t>
            </w:r>
          </w:p>
        </w:tc>
        <w:tc>
          <w:tcPr>
            <w:tcW w:w="3512" w:type="pct"/>
            <w:gridSpan w:val="2"/>
            <w:vAlign w:val="center"/>
          </w:tcPr>
          <w:p w:rsidR="00CF33D3" w:rsidRPr="00FA796F" w:rsidRDefault="00CF33D3" w:rsidP="00CF33D3">
            <w:pPr>
              <w:autoSpaceDE w:val="0"/>
              <w:autoSpaceDN w:val="0"/>
              <w:adjustRightInd w:val="0"/>
              <w:contextualSpacing/>
              <w:jc w:val="both"/>
            </w:pPr>
            <w:r>
              <w:t>Mention</w:t>
            </w:r>
            <w:r w:rsidRPr="007C741B">
              <w:t xml:space="preserve"> the type of curing used for precast elements.</w:t>
            </w:r>
          </w:p>
        </w:tc>
        <w:tc>
          <w:tcPr>
            <w:tcW w:w="388" w:type="pct"/>
            <w:vAlign w:val="center"/>
          </w:tcPr>
          <w:p w:rsidR="00CF33D3" w:rsidRPr="00FA796F" w:rsidRDefault="00CF33D3" w:rsidP="00A81194">
            <w:pPr>
              <w:contextualSpacing/>
              <w:jc w:val="center"/>
            </w:pPr>
            <w:r w:rsidRPr="00FA796F">
              <w:t>CO</w:t>
            </w:r>
            <w:r>
              <w:t>1</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2.</w:t>
            </w:r>
          </w:p>
        </w:tc>
        <w:tc>
          <w:tcPr>
            <w:tcW w:w="3512" w:type="pct"/>
            <w:gridSpan w:val="2"/>
            <w:vAlign w:val="center"/>
          </w:tcPr>
          <w:p w:rsidR="00CF33D3" w:rsidRPr="00FA796F" w:rsidRDefault="00CF33D3" w:rsidP="00CF33D3">
            <w:pPr>
              <w:contextualSpacing/>
              <w:jc w:val="both"/>
            </w:pPr>
            <w:r>
              <w:t>State</w:t>
            </w:r>
            <w:r w:rsidRPr="007C741B">
              <w:t xml:space="preserve"> the type of concrete preferred for precast elements.</w:t>
            </w:r>
          </w:p>
        </w:tc>
        <w:tc>
          <w:tcPr>
            <w:tcW w:w="388" w:type="pct"/>
            <w:vAlign w:val="center"/>
          </w:tcPr>
          <w:p w:rsidR="00CF33D3" w:rsidRPr="00FA796F" w:rsidRDefault="00CF33D3" w:rsidP="0094051D">
            <w:pPr>
              <w:contextualSpacing/>
              <w:jc w:val="center"/>
            </w:pPr>
            <w:r w:rsidRPr="00FA796F">
              <w:t>CO</w:t>
            </w:r>
            <w:r>
              <w:t>1</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3.</w:t>
            </w:r>
          </w:p>
        </w:tc>
        <w:tc>
          <w:tcPr>
            <w:tcW w:w="3512" w:type="pct"/>
            <w:gridSpan w:val="2"/>
            <w:vAlign w:val="center"/>
          </w:tcPr>
          <w:p w:rsidR="00CF33D3" w:rsidRPr="00FA796F" w:rsidRDefault="00CF33D3" w:rsidP="00CF33D3">
            <w:pPr>
              <w:contextualSpacing/>
              <w:jc w:val="both"/>
            </w:pPr>
            <w:r w:rsidRPr="003A2860">
              <w:t>Select the suitable minimum standard length for beam element.</w:t>
            </w:r>
          </w:p>
        </w:tc>
        <w:tc>
          <w:tcPr>
            <w:tcW w:w="388" w:type="pct"/>
            <w:vAlign w:val="center"/>
          </w:tcPr>
          <w:p w:rsidR="00CF33D3" w:rsidRPr="00FA796F" w:rsidRDefault="00CF33D3" w:rsidP="0094051D">
            <w:pPr>
              <w:contextualSpacing/>
              <w:jc w:val="center"/>
            </w:pPr>
            <w:r w:rsidRPr="00FA796F">
              <w:t>CO</w:t>
            </w:r>
            <w:r>
              <w:t>1</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4.</w:t>
            </w:r>
          </w:p>
        </w:tc>
        <w:tc>
          <w:tcPr>
            <w:tcW w:w="3512" w:type="pct"/>
            <w:gridSpan w:val="2"/>
            <w:vAlign w:val="center"/>
          </w:tcPr>
          <w:p w:rsidR="00CF33D3" w:rsidRPr="00FA796F" w:rsidRDefault="00CF33D3" w:rsidP="00CF33D3">
            <w:pPr>
              <w:contextualSpacing/>
              <w:jc w:val="both"/>
            </w:pPr>
            <w:r w:rsidRPr="003A2860">
              <w:t>List the three basic configurations of large-panel buildings.</w:t>
            </w:r>
          </w:p>
        </w:tc>
        <w:tc>
          <w:tcPr>
            <w:tcW w:w="388" w:type="pct"/>
            <w:vAlign w:val="center"/>
          </w:tcPr>
          <w:p w:rsidR="00CF33D3" w:rsidRPr="00FA796F" w:rsidRDefault="00CF33D3" w:rsidP="0094051D">
            <w:pPr>
              <w:contextualSpacing/>
              <w:jc w:val="center"/>
            </w:pPr>
            <w:r w:rsidRPr="00FA796F">
              <w:t>CO</w:t>
            </w:r>
            <w:r>
              <w:t>2</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5.</w:t>
            </w:r>
          </w:p>
        </w:tc>
        <w:tc>
          <w:tcPr>
            <w:tcW w:w="3512" w:type="pct"/>
            <w:gridSpan w:val="2"/>
            <w:vAlign w:val="center"/>
          </w:tcPr>
          <w:p w:rsidR="00CF33D3" w:rsidRPr="00FA796F" w:rsidRDefault="00CF33D3" w:rsidP="00CF33D3">
            <w:pPr>
              <w:pStyle w:val="Default"/>
              <w:contextualSpacing/>
              <w:jc w:val="both"/>
            </w:pPr>
            <w:r>
              <w:t>State</w:t>
            </w:r>
            <w:r w:rsidRPr="003A2860">
              <w:t xml:space="preserve"> the </w:t>
            </w:r>
            <w:r>
              <w:t>c</w:t>
            </w:r>
            <w:r w:rsidRPr="003A2860">
              <w:t>asting Tolerance for the length of a Precast column.</w:t>
            </w:r>
          </w:p>
        </w:tc>
        <w:tc>
          <w:tcPr>
            <w:tcW w:w="388" w:type="pct"/>
            <w:vAlign w:val="center"/>
          </w:tcPr>
          <w:p w:rsidR="00CF33D3" w:rsidRPr="00FA796F" w:rsidRDefault="00CF33D3" w:rsidP="0094051D">
            <w:pPr>
              <w:contextualSpacing/>
              <w:jc w:val="center"/>
            </w:pPr>
            <w:r w:rsidRPr="00FA796F">
              <w:t>CO</w:t>
            </w:r>
            <w:r>
              <w:t>2</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6.</w:t>
            </w:r>
          </w:p>
        </w:tc>
        <w:tc>
          <w:tcPr>
            <w:tcW w:w="3512" w:type="pct"/>
            <w:gridSpan w:val="2"/>
            <w:vAlign w:val="center"/>
          </w:tcPr>
          <w:p w:rsidR="00CF33D3" w:rsidRPr="00FA796F" w:rsidRDefault="00CF33D3" w:rsidP="00CF33D3">
            <w:pPr>
              <w:contextualSpacing/>
              <w:jc w:val="both"/>
            </w:pPr>
            <w:r>
              <w:t>Give</w:t>
            </w:r>
            <w:r w:rsidRPr="004D2F07">
              <w:t xml:space="preserve"> the typical wall panel length for one room in a Precast building.</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7.</w:t>
            </w:r>
          </w:p>
        </w:tc>
        <w:tc>
          <w:tcPr>
            <w:tcW w:w="3512" w:type="pct"/>
            <w:gridSpan w:val="2"/>
            <w:vAlign w:val="center"/>
          </w:tcPr>
          <w:p w:rsidR="00CF33D3" w:rsidRPr="00FA796F" w:rsidRDefault="00CF33D3" w:rsidP="00CF33D3">
            <w:pPr>
              <w:pStyle w:val="ListParagraph"/>
              <w:ind w:left="0"/>
              <w:jc w:val="both"/>
              <w:rPr>
                <w:noProof/>
                <w:lang w:eastAsia="zh-TW"/>
              </w:rPr>
            </w:pPr>
            <w:r>
              <w:rPr>
                <w:noProof/>
                <w:lang w:eastAsia="zh-TW"/>
              </w:rPr>
              <w:t>Mention</w:t>
            </w:r>
            <w:r w:rsidRPr="003340E6">
              <w:rPr>
                <w:noProof/>
                <w:lang w:eastAsia="zh-TW"/>
              </w:rPr>
              <w:t xml:space="preserve"> the condition for resisting capacity of a tensile force of peripheral ties.</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8.</w:t>
            </w:r>
          </w:p>
        </w:tc>
        <w:tc>
          <w:tcPr>
            <w:tcW w:w="3512" w:type="pct"/>
            <w:gridSpan w:val="2"/>
            <w:vAlign w:val="center"/>
          </w:tcPr>
          <w:p w:rsidR="00CF33D3" w:rsidRPr="00833717" w:rsidRDefault="00CF33D3" w:rsidP="00CF33D3">
            <w:pPr>
              <w:contextualSpacing/>
              <w:jc w:val="both"/>
            </w:pPr>
            <w:r w:rsidRPr="003340E6">
              <w:t>List any 4 types of bolts used</w:t>
            </w:r>
            <w:r>
              <w:t xml:space="preserve"> in precast building.</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t>9.</w:t>
            </w:r>
          </w:p>
        </w:tc>
        <w:tc>
          <w:tcPr>
            <w:tcW w:w="3512" w:type="pct"/>
            <w:gridSpan w:val="2"/>
            <w:vAlign w:val="center"/>
          </w:tcPr>
          <w:p w:rsidR="00CF33D3" w:rsidRPr="003340E6" w:rsidRDefault="00CF33D3" w:rsidP="00CF33D3">
            <w:pPr>
              <w:contextualSpacing/>
              <w:jc w:val="both"/>
            </w:pPr>
            <w:r w:rsidRPr="00B12840">
              <w:t>Recognize the materials used in Precast concrete.</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10.</w:t>
            </w:r>
          </w:p>
        </w:tc>
        <w:tc>
          <w:tcPr>
            <w:tcW w:w="3512" w:type="pct"/>
            <w:gridSpan w:val="2"/>
            <w:vAlign w:val="center"/>
          </w:tcPr>
          <w:p w:rsidR="00CF33D3" w:rsidRPr="00FA796F" w:rsidRDefault="00CF33D3" w:rsidP="00CF33D3">
            <w:pPr>
              <w:contextualSpacing/>
              <w:jc w:val="both"/>
            </w:pPr>
            <w:r w:rsidRPr="00227356">
              <w:t>List the types of Precast frames.</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551"/>
        </w:trPr>
        <w:tc>
          <w:tcPr>
            <w:tcW w:w="5000" w:type="pct"/>
            <w:gridSpan w:val="6"/>
            <w:vAlign w:val="center"/>
          </w:tcPr>
          <w:p w:rsidR="00CF33D3" w:rsidRDefault="00CF33D3" w:rsidP="00CF33D3">
            <w:pPr>
              <w:contextualSpacing/>
              <w:jc w:val="center"/>
              <w:rPr>
                <w:b/>
                <w:u w:val="single"/>
              </w:rPr>
            </w:pPr>
            <w:r w:rsidRPr="00FA796F">
              <w:rPr>
                <w:b/>
                <w:u w:val="single"/>
              </w:rPr>
              <w:t>PART – B (6 X 3 = 18 MARKS)</w:t>
            </w:r>
          </w:p>
          <w:p w:rsidR="00CF33D3" w:rsidRPr="00FA796F" w:rsidRDefault="00CF33D3" w:rsidP="00CF33D3">
            <w:pPr>
              <w:contextualSpacing/>
              <w:jc w:val="center"/>
              <w:rPr>
                <w:b/>
                <w:u w:val="single"/>
              </w:rPr>
            </w:pPr>
            <w:r w:rsidRPr="00FA796F">
              <w:rPr>
                <w:b/>
              </w:rPr>
              <w:t>(Answer all the questions)</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11.</w:t>
            </w:r>
          </w:p>
        </w:tc>
        <w:tc>
          <w:tcPr>
            <w:tcW w:w="3512" w:type="pct"/>
            <w:gridSpan w:val="2"/>
            <w:vAlign w:val="center"/>
          </w:tcPr>
          <w:p w:rsidR="00CF33D3" w:rsidRPr="00FA796F" w:rsidRDefault="00CF33D3" w:rsidP="00CF33D3">
            <w:pPr>
              <w:pStyle w:val="NoSpacing"/>
              <w:contextualSpacing/>
              <w:jc w:val="both"/>
            </w:pPr>
            <w:r>
              <w:t>Infer the term Self Compacting C</w:t>
            </w:r>
            <w:r w:rsidRPr="001F7227">
              <w:t>oncrete.</w:t>
            </w:r>
          </w:p>
        </w:tc>
        <w:tc>
          <w:tcPr>
            <w:tcW w:w="388" w:type="pct"/>
            <w:vAlign w:val="center"/>
          </w:tcPr>
          <w:p w:rsidR="00CF33D3" w:rsidRPr="00FA796F" w:rsidRDefault="00CF33D3" w:rsidP="00CF33D3">
            <w:pPr>
              <w:pStyle w:val="NoSpacing"/>
              <w:contextualSpacing/>
              <w:jc w:val="center"/>
            </w:pPr>
            <w:r w:rsidRPr="00FA796F">
              <w:t>CO</w:t>
            </w:r>
            <w:r>
              <w:t>1</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12.</w:t>
            </w:r>
          </w:p>
        </w:tc>
        <w:tc>
          <w:tcPr>
            <w:tcW w:w="3512" w:type="pct"/>
            <w:gridSpan w:val="2"/>
            <w:vAlign w:val="center"/>
          </w:tcPr>
          <w:p w:rsidR="00CF33D3" w:rsidRPr="00FA796F" w:rsidRDefault="00CF33D3" w:rsidP="00CF33D3">
            <w:pPr>
              <w:pStyle w:val="NoSpacing"/>
              <w:contextualSpacing/>
              <w:jc w:val="both"/>
            </w:pPr>
            <w:r>
              <w:t>Infer the term steel inserts in precast construction.</w:t>
            </w:r>
          </w:p>
        </w:tc>
        <w:tc>
          <w:tcPr>
            <w:tcW w:w="388" w:type="pct"/>
            <w:vAlign w:val="center"/>
          </w:tcPr>
          <w:p w:rsidR="00CF33D3" w:rsidRPr="00FA796F" w:rsidRDefault="00CF33D3" w:rsidP="00CF33D3">
            <w:pPr>
              <w:pStyle w:val="NoSpacing"/>
              <w:contextualSpacing/>
              <w:jc w:val="center"/>
            </w:pPr>
            <w:r w:rsidRPr="00FA796F">
              <w:t>CO</w:t>
            </w:r>
            <w:r>
              <w:t>1</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13.</w:t>
            </w:r>
          </w:p>
        </w:tc>
        <w:tc>
          <w:tcPr>
            <w:tcW w:w="3512" w:type="pct"/>
            <w:gridSpan w:val="2"/>
            <w:vAlign w:val="center"/>
          </w:tcPr>
          <w:p w:rsidR="00CF33D3" w:rsidRDefault="00CF33D3" w:rsidP="00CF33D3">
            <w:pPr>
              <w:pStyle w:val="NoSpacing"/>
              <w:contextualSpacing/>
              <w:jc w:val="both"/>
            </w:pPr>
            <w:r>
              <w:t>Visualize an optimum arrangement of shear walls in prestressed slab</w:t>
            </w:r>
          </w:p>
          <w:p w:rsidR="00CF33D3" w:rsidRPr="00FA796F" w:rsidRDefault="00CF33D3" w:rsidP="00CF33D3">
            <w:pPr>
              <w:pStyle w:val="NoSpacing"/>
              <w:contextualSpacing/>
              <w:jc w:val="both"/>
            </w:pPr>
            <w:r>
              <w:t>column system.</w:t>
            </w:r>
          </w:p>
        </w:tc>
        <w:tc>
          <w:tcPr>
            <w:tcW w:w="388" w:type="pct"/>
            <w:vAlign w:val="center"/>
          </w:tcPr>
          <w:p w:rsidR="00CF33D3" w:rsidRPr="00FA796F" w:rsidRDefault="00CF33D3" w:rsidP="00CF33D3">
            <w:pPr>
              <w:pStyle w:val="NoSpacing"/>
              <w:contextualSpacing/>
              <w:jc w:val="center"/>
            </w:pPr>
            <w:r w:rsidRPr="00FA796F">
              <w:t>CO</w:t>
            </w:r>
            <w:r>
              <w:t>2</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14.</w:t>
            </w:r>
          </w:p>
        </w:tc>
        <w:tc>
          <w:tcPr>
            <w:tcW w:w="3512" w:type="pct"/>
            <w:gridSpan w:val="2"/>
            <w:vAlign w:val="center"/>
          </w:tcPr>
          <w:p w:rsidR="00CF33D3" w:rsidRPr="00FA796F" w:rsidRDefault="00CF33D3" w:rsidP="00CF33D3">
            <w:pPr>
              <w:pStyle w:val="NoSpacing"/>
              <w:contextualSpacing/>
              <w:jc w:val="both"/>
            </w:pPr>
            <w:r w:rsidRPr="00726C51">
              <w:t>Paraphrase about bearing for Precast units as per IS 15916:2011.</w:t>
            </w:r>
          </w:p>
        </w:tc>
        <w:tc>
          <w:tcPr>
            <w:tcW w:w="388" w:type="pct"/>
            <w:vAlign w:val="center"/>
          </w:tcPr>
          <w:p w:rsidR="00CF33D3" w:rsidRPr="00FA796F" w:rsidRDefault="00CF33D3" w:rsidP="00CF33D3">
            <w:pPr>
              <w:pStyle w:val="NoSpacing"/>
              <w:contextualSpacing/>
              <w:jc w:val="center"/>
            </w:pPr>
            <w:r w:rsidRPr="00FA796F">
              <w:t>CO</w:t>
            </w:r>
            <w:r>
              <w:t>2</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15.</w:t>
            </w:r>
          </w:p>
        </w:tc>
        <w:tc>
          <w:tcPr>
            <w:tcW w:w="3512" w:type="pct"/>
            <w:gridSpan w:val="2"/>
            <w:vAlign w:val="center"/>
          </w:tcPr>
          <w:p w:rsidR="00CF33D3" w:rsidRPr="00FA796F" w:rsidRDefault="00CF33D3" w:rsidP="00CF33D3">
            <w:pPr>
              <w:pStyle w:val="NoSpacing"/>
              <w:contextualSpacing/>
              <w:jc w:val="both"/>
            </w:pPr>
            <w:r w:rsidRPr="00544DCD">
              <w:t>Summarize on skeletal frame.</w:t>
            </w:r>
          </w:p>
        </w:tc>
        <w:tc>
          <w:tcPr>
            <w:tcW w:w="388" w:type="pct"/>
            <w:vAlign w:val="center"/>
          </w:tcPr>
          <w:p w:rsidR="00CF33D3" w:rsidRPr="00FA796F" w:rsidRDefault="00CF33D3" w:rsidP="00CF33D3">
            <w:pPr>
              <w:pStyle w:val="NoSpacing"/>
              <w:contextualSpacing/>
              <w:jc w:val="center"/>
            </w:pPr>
            <w:r w:rsidRPr="00FA796F">
              <w:t>CO</w:t>
            </w:r>
            <w:r>
              <w:t>5</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7"/>
        </w:trPr>
        <w:tc>
          <w:tcPr>
            <w:tcW w:w="272" w:type="pct"/>
            <w:vAlign w:val="center"/>
          </w:tcPr>
          <w:p w:rsidR="00CF33D3" w:rsidRPr="00FA796F" w:rsidRDefault="00CF33D3" w:rsidP="00CF33D3">
            <w:pPr>
              <w:pStyle w:val="NoSpacing"/>
              <w:contextualSpacing/>
            </w:pPr>
            <w:r w:rsidRPr="00FA796F">
              <w:t>16.</w:t>
            </w:r>
          </w:p>
        </w:tc>
        <w:tc>
          <w:tcPr>
            <w:tcW w:w="3512" w:type="pct"/>
            <w:gridSpan w:val="2"/>
            <w:vAlign w:val="center"/>
          </w:tcPr>
          <w:p w:rsidR="00CF33D3" w:rsidRPr="00FA796F" w:rsidRDefault="00CF33D3" w:rsidP="00CF33D3">
            <w:pPr>
              <w:pStyle w:val="NoSpacing"/>
              <w:contextualSpacing/>
              <w:jc w:val="both"/>
            </w:pPr>
            <w:r>
              <w:t>State the importance of vertical ties in precast construction.</w:t>
            </w:r>
          </w:p>
        </w:tc>
        <w:tc>
          <w:tcPr>
            <w:tcW w:w="388" w:type="pct"/>
            <w:vAlign w:val="center"/>
          </w:tcPr>
          <w:p w:rsidR="00CF33D3" w:rsidRPr="00FA796F" w:rsidRDefault="00CF33D3" w:rsidP="00CF33D3">
            <w:pPr>
              <w:pStyle w:val="NoSpacing"/>
              <w:contextualSpacing/>
              <w:jc w:val="center"/>
            </w:pPr>
            <w:r w:rsidRPr="00FA796F">
              <w:t>CO</w:t>
            </w:r>
            <w:r>
              <w:t>6</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A81194">
        <w:trPr>
          <w:trHeight w:val="551"/>
        </w:trPr>
        <w:tc>
          <w:tcPr>
            <w:tcW w:w="5000" w:type="pct"/>
            <w:gridSpan w:val="6"/>
          </w:tcPr>
          <w:p w:rsidR="00CF33D3" w:rsidRPr="00FA796F" w:rsidRDefault="00CF33D3" w:rsidP="00CF33D3">
            <w:pPr>
              <w:contextualSpacing/>
              <w:jc w:val="center"/>
              <w:rPr>
                <w:b/>
                <w:u w:val="single"/>
              </w:rPr>
            </w:pPr>
            <w:r w:rsidRPr="00FA796F">
              <w:rPr>
                <w:b/>
                <w:u w:val="single"/>
              </w:rPr>
              <w:t>PART – C (6 X 12 = 72 MARKS)</w:t>
            </w:r>
          </w:p>
          <w:p w:rsidR="00CF33D3" w:rsidRPr="00FA796F" w:rsidRDefault="00CF33D3" w:rsidP="00CF33D3">
            <w:pPr>
              <w:contextualSpacing/>
              <w:jc w:val="center"/>
              <w:rPr>
                <w:b/>
              </w:rPr>
            </w:pPr>
            <w:r w:rsidRPr="00FA796F">
              <w:rPr>
                <w:b/>
              </w:rPr>
              <w:t>(Answer any five Questions from Q. No. 17 to 23, Q. No. 24 is Compulsory)</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17.</w:t>
            </w: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r w:rsidRPr="00AA48DF">
              <w:t>Explain different stages of Precasting of concrete products with sketches.</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18.</w:t>
            </w: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r>
              <w:t>Explain the application, advantages, challenges and limitations in using precast concrete. Also discuss the types of loading and its pattern of a framed precast building with neat sketches.</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19.</w:t>
            </w: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r w:rsidRPr="00CE7CF1">
              <w:t>Classify and explain the categories of Precast Structural system.</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20.</w:t>
            </w:r>
          </w:p>
        </w:tc>
        <w:tc>
          <w:tcPr>
            <w:tcW w:w="189" w:type="pct"/>
            <w:vAlign w:val="center"/>
          </w:tcPr>
          <w:p w:rsidR="00CF33D3" w:rsidRPr="00FA796F" w:rsidRDefault="00CF33D3" w:rsidP="00CF33D3">
            <w:pPr>
              <w:contextualSpacing/>
              <w:jc w:val="center"/>
            </w:pPr>
          </w:p>
        </w:tc>
        <w:tc>
          <w:tcPr>
            <w:tcW w:w="3323" w:type="pct"/>
            <w:vAlign w:val="center"/>
          </w:tcPr>
          <w:p w:rsidR="00CF33D3" w:rsidRDefault="00CF33D3" w:rsidP="00CF33D3">
            <w:pPr>
              <w:contextualSpacing/>
              <w:jc w:val="both"/>
            </w:pPr>
            <w:r>
              <w:t>Discuss the types of structural joints in Precast elements and explain</w:t>
            </w:r>
          </w:p>
          <w:p w:rsidR="00CF33D3" w:rsidRPr="00FA796F" w:rsidRDefault="00CF33D3" w:rsidP="00CF33D3">
            <w:pPr>
              <w:contextualSpacing/>
              <w:jc w:val="both"/>
            </w:pPr>
            <w:r>
              <w:t>the requirements of it.</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21.</w:t>
            </w:r>
          </w:p>
        </w:tc>
        <w:tc>
          <w:tcPr>
            <w:tcW w:w="189" w:type="pct"/>
            <w:vAlign w:val="center"/>
          </w:tcPr>
          <w:p w:rsidR="00CF33D3" w:rsidRPr="00FA796F" w:rsidRDefault="00CF33D3" w:rsidP="00CF33D3">
            <w:pPr>
              <w:contextualSpacing/>
              <w:jc w:val="center"/>
            </w:pPr>
          </w:p>
        </w:tc>
        <w:tc>
          <w:tcPr>
            <w:tcW w:w="3323" w:type="pct"/>
            <w:vAlign w:val="center"/>
          </w:tcPr>
          <w:p w:rsidR="00CF33D3" w:rsidRPr="0072347D" w:rsidRDefault="00CF33D3" w:rsidP="00CF33D3">
            <w:pPr>
              <w:contextualSpacing/>
              <w:jc w:val="both"/>
            </w:pPr>
            <w:r w:rsidRPr="0072347D">
              <w:t>Discuss the Design considerations and requirements of Precast structure in detail as per IS 15916:2011.</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22.</w:t>
            </w: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r w:rsidRPr="00F97DA7">
              <w:t xml:space="preserve">Paraphrase </w:t>
            </w:r>
            <w:r>
              <w:t>the guidelines and conditions for</w:t>
            </w:r>
            <w:r w:rsidRPr="00F97DA7">
              <w:t xml:space="preserve"> Design of Ties.</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721"/>
        </w:trPr>
        <w:tc>
          <w:tcPr>
            <w:tcW w:w="272" w:type="pct"/>
            <w:vAlign w:val="center"/>
          </w:tcPr>
          <w:p w:rsidR="00CF33D3" w:rsidRPr="00FA796F" w:rsidRDefault="00CF33D3" w:rsidP="00CF33D3">
            <w:pPr>
              <w:contextualSpacing/>
              <w:jc w:val="center"/>
            </w:pPr>
            <w:r w:rsidRPr="00FA796F">
              <w:t>23.</w:t>
            </w: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r w:rsidRPr="00F97DA7">
              <w:t>Identify the Prestressed Precast elements. Also, describe its Advantages and Disadvantages of Prestressed Concrete.</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A81194">
        <w:trPr>
          <w:trHeight w:val="300"/>
        </w:trPr>
        <w:tc>
          <w:tcPr>
            <w:tcW w:w="5000" w:type="pct"/>
            <w:gridSpan w:val="6"/>
            <w:vAlign w:val="center"/>
          </w:tcPr>
          <w:p w:rsidR="00CF33D3" w:rsidRPr="00FA796F" w:rsidRDefault="00CF33D3" w:rsidP="00CF33D3">
            <w:pPr>
              <w:contextualSpacing/>
              <w:jc w:val="center"/>
              <w:rPr>
                <w:b/>
                <w:bCs/>
              </w:rPr>
            </w:pPr>
            <w:r w:rsidRPr="00FA796F">
              <w:rPr>
                <w:b/>
                <w:bCs/>
              </w:rPr>
              <w:t>COMPULSORY QUESTION</w:t>
            </w:r>
          </w:p>
        </w:tc>
      </w:tr>
      <w:tr w:rsidR="00CF33D3" w:rsidRPr="00FA796F" w:rsidTr="00CF33D3">
        <w:trPr>
          <w:trHeight w:val="730"/>
        </w:trPr>
        <w:tc>
          <w:tcPr>
            <w:tcW w:w="272" w:type="pct"/>
            <w:vAlign w:val="center"/>
          </w:tcPr>
          <w:p w:rsidR="00CF33D3" w:rsidRPr="00FA796F" w:rsidRDefault="00CF33D3" w:rsidP="00CF33D3">
            <w:pPr>
              <w:contextualSpacing/>
              <w:jc w:val="center"/>
            </w:pPr>
            <w:r w:rsidRPr="00FA796F">
              <w:t>24.</w:t>
            </w: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r>
              <w:t xml:space="preserve">Discuss the benefits of adopting BIM based prefabrication and precasting of concrete structures. </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bl>
    <w:p w:rsidR="00CF33D3" w:rsidRPr="00DF5D1E" w:rsidRDefault="00CF33D3" w:rsidP="00CF33D3">
      <w:pPr>
        <w:contextualSpacing/>
      </w:pPr>
      <w:r w:rsidRPr="00DF5D1E">
        <w:rPr>
          <w:b/>
          <w:bCs/>
        </w:rPr>
        <w:t>CO</w:t>
      </w:r>
      <w:r w:rsidRPr="00DF5D1E">
        <w:t xml:space="preserve"> – COURSE OUTCOME</w:t>
      </w:r>
      <w:r w:rsidRPr="00DF5D1E">
        <w:tab/>
      </w:r>
      <w:r w:rsidRPr="00DF5D1E">
        <w:tab/>
      </w:r>
      <w:r w:rsidRPr="00DF5D1E">
        <w:tab/>
      </w:r>
      <w:r w:rsidRPr="00DF5D1E">
        <w:tab/>
      </w:r>
      <w:r w:rsidRPr="00DF5D1E">
        <w:tab/>
      </w:r>
      <w:r>
        <w:tab/>
      </w:r>
      <w:r>
        <w:tab/>
        <w:t xml:space="preserve">    </w:t>
      </w:r>
      <w:r w:rsidRPr="00DF5D1E">
        <w:t xml:space="preserve"> </w:t>
      </w:r>
      <w:r w:rsidRPr="00DF5D1E">
        <w:rPr>
          <w:b/>
          <w:bCs/>
        </w:rPr>
        <w:t>BL</w:t>
      </w:r>
      <w:r w:rsidRPr="00DF5D1E">
        <w:t xml:space="preserve"> – BLOOM’S LEVEL</w:t>
      </w:r>
    </w:p>
    <w:p w:rsidR="00CF33D3" w:rsidRPr="00DF5D1E" w:rsidRDefault="00CF33D3"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CF33D3" w:rsidRPr="00DF5D1E" w:rsidTr="00CF33D3">
        <w:trPr>
          <w:trHeight w:val="317"/>
        </w:trPr>
        <w:tc>
          <w:tcPr>
            <w:tcW w:w="862" w:type="dxa"/>
          </w:tcPr>
          <w:p w:rsidR="00CF33D3" w:rsidRPr="00DF5D1E" w:rsidRDefault="00CF33D3" w:rsidP="00A81194">
            <w:pPr>
              <w:contextualSpacing/>
            </w:pPr>
          </w:p>
        </w:tc>
        <w:tc>
          <w:tcPr>
            <w:tcW w:w="9621" w:type="dxa"/>
          </w:tcPr>
          <w:p w:rsidR="00CF33D3" w:rsidRPr="00DF5D1E" w:rsidRDefault="00CF33D3" w:rsidP="00A81194">
            <w:pPr>
              <w:contextualSpacing/>
              <w:jc w:val="center"/>
              <w:rPr>
                <w:b/>
              </w:rPr>
            </w:pPr>
            <w:r w:rsidRPr="00DF5D1E">
              <w:rPr>
                <w:b/>
              </w:rPr>
              <w:t>COURSE OUTCOMES</w:t>
            </w:r>
          </w:p>
        </w:tc>
      </w:tr>
      <w:tr w:rsidR="00CF33D3" w:rsidRPr="00DF5D1E" w:rsidTr="00CF33D3">
        <w:trPr>
          <w:trHeight w:val="317"/>
        </w:trPr>
        <w:tc>
          <w:tcPr>
            <w:tcW w:w="862" w:type="dxa"/>
          </w:tcPr>
          <w:p w:rsidR="00CF33D3" w:rsidRPr="00DF5D1E" w:rsidRDefault="00CF33D3" w:rsidP="00A81194">
            <w:pPr>
              <w:contextualSpacing/>
              <w:rPr>
                <w:bCs/>
              </w:rPr>
            </w:pPr>
            <w:r w:rsidRPr="00DF5D1E">
              <w:rPr>
                <w:bCs/>
              </w:rPr>
              <w:t>CO1</w:t>
            </w:r>
          </w:p>
        </w:tc>
        <w:tc>
          <w:tcPr>
            <w:tcW w:w="9621" w:type="dxa"/>
            <w:vAlign w:val="center"/>
          </w:tcPr>
          <w:p w:rsidR="00CF33D3" w:rsidRPr="00DF5D1E" w:rsidRDefault="00CF33D3" w:rsidP="00CF33D3">
            <w:pPr>
              <w:autoSpaceDE w:val="0"/>
              <w:autoSpaceDN w:val="0"/>
              <w:adjustRightInd w:val="0"/>
              <w:jc w:val="both"/>
              <w:rPr>
                <w:rFonts w:eastAsiaTheme="minorHAnsi"/>
              </w:rPr>
            </w:pPr>
            <w:r w:rsidRPr="00DF5D1E">
              <w:rPr>
                <w:rFonts w:eastAsiaTheme="minorHAnsi"/>
              </w:rPr>
              <w:t>Identify the suitable prefabrication building system</w:t>
            </w:r>
            <w:r>
              <w:rPr>
                <w:rFonts w:eastAsiaTheme="minorHAnsi"/>
              </w:rPr>
              <w:t>.</w:t>
            </w:r>
          </w:p>
        </w:tc>
      </w:tr>
      <w:tr w:rsidR="00CF33D3" w:rsidRPr="00DF5D1E" w:rsidTr="00CF33D3">
        <w:trPr>
          <w:trHeight w:val="317"/>
        </w:trPr>
        <w:tc>
          <w:tcPr>
            <w:tcW w:w="862" w:type="dxa"/>
          </w:tcPr>
          <w:p w:rsidR="00CF33D3" w:rsidRPr="00DF5D1E" w:rsidRDefault="00CF33D3" w:rsidP="00A81194">
            <w:pPr>
              <w:contextualSpacing/>
              <w:rPr>
                <w:bCs/>
              </w:rPr>
            </w:pPr>
            <w:r w:rsidRPr="00DF5D1E">
              <w:rPr>
                <w:bCs/>
              </w:rPr>
              <w:t>CO2</w:t>
            </w:r>
          </w:p>
        </w:tc>
        <w:tc>
          <w:tcPr>
            <w:tcW w:w="9621" w:type="dxa"/>
            <w:vAlign w:val="center"/>
          </w:tcPr>
          <w:p w:rsidR="00CF33D3" w:rsidRPr="00DF5D1E" w:rsidRDefault="00CF33D3" w:rsidP="00CF33D3">
            <w:pPr>
              <w:autoSpaceDE w:val="0"/>
              <w:autoSpaceDN w:val="0"/>
              <w:adjustRightInd w:val="0"/>
              <w:jc w:val="both"/>
            </w:pPr>
            <w:r w:rsidRPr="00DF5D1E">
              <w:rPr>
                <w:rFonts w:eastAsiaTheme="minorHAnsi"/>
              </w:rPr>
              <w:t>Explain the behavior of precast elements</w:t>
            </w:r>
            <w:r>
              <w:rPr>
                <w:rFonts w:eastAsiaTheme="minorHAnsi"/>
              </w:rPr>
              <w:t>.</w:t>
            </w:r>
          </w:p>
        </w:tc>
      </w:tr>
      <w:tr w:rsidR="00CF33D3" w:rsidRPr="00DF5D1E" w:rsidTr="00CF33D3">
        <w:trPr>
          <w:trHeight w:val="317"/>
        </w:trPr>
        <w:tc>
          <w:tcPr>
            <w:tcW w:w="862" w:type="dxa"/>
          </w:tcPr>
          <w:p w:rsidR="00CF33D3" w:rsidRPr="00DF5D1E" w:rsidRDefault="00CF33D3" w:rsidP="00A81194">
            <w:pPr>
              <w:contextualSpacing/>
              <w:rPr>
                <w:bCs/>
              </w:rPr>
            </w:pPr>
            <w:r w:rsidRPr="00DF5D1E">
              <w:rPr>
                <w:bCs/>
              </w:rPr>
              <w:t>CO3</w:t>
            </w:r>
          </w:p>
        </w:tc>
        <w:tc>
          <w:tcPr>
            <w:tcW w:w="9621" w:type="dxa"/>
            <w:vAlign w:val="center"/>
          </w:tcPr>
          <w:p w:rsidR="00CF33D3" w:rsidRPr="00DF5D1E" w:rsidRDefault="00CF33D3" w:rsidP="00CF33D3">
            <w:pPr>
              <w:autoSpaceDE w:val="0"/>
              <w:autoSpaceDN w:val="0"/>
              <w:adjustRightInd w:val="0"/>
              <w:jc w:val="both"/>
              <w:rPr>
                <w:rFonts w:eastAsiaTheme="minorHAnsi"/>
              </w:rPr>
            </w:pPr>
            <w:r w:rsidRPr="00DF5D1E">
              <w:rPr>
                <w:rFonts w:eastAsiaTheme="minorHAnsi"/>
              </w:rPr>
              <w:t>Classify different types of joints for prefabricated structures</w:t>
            </w:r>
            <w:r>
              <w:rPr>
                <w:rFonts w:eastAsiaTheme="minorHAnsi"/>
              </w:rPr>
              <w:t>.</w:t>
            </w:r>
          </w:p>
        </w:tc>
      </w:tr>
      <w:tr w:rsidR="00CF33D3" w:rsidRPr="00DF5D1E" w:rsidTr="00CF33D3">
        <w:trPr>
          <w:trHeight w:val="317"/>
        </w:trPr>
        <w:tc>
          <w:tcPr>
            <w:tcW w:w="862" w:type="dxa"/>
          </w:tcPr>
          <w:p w:rsidR="00CF33D3" w:rsidRPr="00DF5D1E" w:rsidRDefault="00CF33D3" w:rsidP="00A81194">
            <w:pPr>
              <w:contextualSpacing/>
              <w:rPr>
                <w:bCs/>
              </w:rPr>
            </w:pPr>
            <w:r w:rsidRPr="00DF5D1E">
              <w:rPr>
                <w:bCs/>
              </w:rPr>
              <w:t>CO4</w:t>
            </w:r>
          </w:p>
        </w:tc>
        <w:tc>
          <w:tcPr>
            <w:tcW w:w="9621" w:type="dxa"/>
            <w:vAlign w:val="center"/>
          </w:tcPr>
          <w:p w:rsidR="00CF33D3" w:rsidRPr="00DF5D1E" w:rsidRDefault="00CF33D3" w:rsidP="00CF33D3">
            <w:pPr>
              <w:autoSpaceDE w:val="0"/>
              <w:autoSpaceDN w:val="0"/>
              <w:adjustRightInd w:val="0"/>
              <w:jc w:val="both"/>
              <w:rPr>
                <w:rFonts w:eastAsiaTheme="minorHAnsi"/>
              </w:rPr>
            </w:pPr>
            <w:r w:rsidRPr="00DF5D1E">
              <w:rPr>
                <w:rFonts w:eastAsiaTheme="minorHAnsi"/>
              </w:rPr>
              <w:t>Analyse the building system and joints</w:t>
            </w:r>
            <w:r>
              <w:rPr>
                <w:rFonts w:eastAsiaTheme="minorHAnsi"/>
              </w:rPr>
              <w:t>.</w:t>
            </w:r>
          </w:p>
        </w:tc>
      </w:tr>
      <w:tr w:rsidR="00CF33D3" w:rsidRPr="00DF5D1E" w:rsidTr="00CF33D3">
        <w:trPr>
          <w:trHeight w:val="317"/>
        </w:trPr>
        <w:tc>
          <w:tcPr>
            <w:tcW w:w="862" w:type="dxa"/>
          </w:tcPr>
          <w:p w:rsidR="00CF33D3" w:rsidRPr="00DF5D1E" w:rsidRDefault="00CF33D3" w:rsidP="00A81194">
            <w:pPr>
              <w:contextualSpacing/>
              <w:rPr>
                <w:bCs/>
              </w:rPr>
            </w:pPr>
            <w:r w:rsidRPr="00DF5D1E">
              <w:rPr>
                <w:bCs/>
              </w:rPr>
              <w:t>CO5</w:t>
            </w:r>
          </w:p>
        </w:tc>
        <w:tc>
          <w:tcPr>
            <w:tcW w:w="9621" w:type="dxa"/>
            <w:vAlign w:val="center"/>
          </w:tcPr>
          <w:p w:rsidR="00CF33D3" w:rsidRPr="00DF5D1E" w:rsidRDefault="00CF33D3" w:rsidP="00CF33D3">
            <w:pPr>
              <w:autoSpaceDE w:val="0"/>
              <w:autoSpaceDN w:val="0"/>
              <w:adjustRightInd w:val="0"/>
              <w:jc w:val="both"/>
              <w:rPr>
                <w:rFonts w:eastAsiaTheme="minorHAnsi"/>
              </w:rPr>
            </w:pPr>
            <w:r w:rsidRPr="00DF5D1E">
              <w:rPr>
                <w:rFonts w:eastAsiaTheme="minorHAnsi"/>
              </w:rPr>
              <w:t>Design the components of precast building system</w:t>
            </w:r>
            <w:r>
              <w:rPr>
                <w:rFonts w:eastAsiaTheme="minorHAnsi"/>
              </w:rPr>
              <w:t>.</w:t>
            </w:r>
          </w:p>
        </w:tc>
      </w:tr>
      <w:tr w:rsidR="00CF33D3" w:rsidRPr="00DF5D1E" w:rsidTr="00CF33D3">
        <w:trPr>
          <w:trHeight w:val="317"/>
        </w:trPr>
        <w:tc>
          <w:tcPr>
            <w:tcW w:w="862" w:type="dxa"/>
          </w:tcPr>
          <w:p w:rsidR="00CF33D3" w:rsidRPr="00DF5D1E" w:rsidRDefault="00CF33D3" w:rsidP="00A81194">
            <w:pPr>
              <w:contextualSpacing/>
              <w:rPr>
                <w:bCs/>
              </w:rPr>
            </w:pPr>
            <w:r w:rsidRPr="00DF5D1E">
              <w:rPr>
                <w:bCs/>
              </w:rPr>
              <w:t>CO6</w:t>
            </w:r>
          </w:p>
        </w:tc>
        <w:tc>
          <w:tcPr>
            <w:tcW w:w="9621" w:type="dxa"/>
            <w:vAlign w:val="center"/>
          </w:tcPr>
          <w:p w:rsidR="00CF33D3" w:rsidRPr="00DF5D1E" w:rsidRDefault="00CF33D3" w:rsidP="00CF33D3">
            <w:pPr>
              <w:contextualSpacing/>
              <w:jc w:val="both"/>
            </w:pPr>
            <w:r w:rsidRPr="00DF5D1E">
              <w:rPr>
                <w:rFonts w:eastAsiaTheme="minorHAnsi"/>
              </w:rPr>
              <w:t>Appraise the possibilities of progressive collapse</w:t>
            </w:r>
            <w:r>
              <w:rPr>
                <w:rFonts w:eastAsiaTheme="minorHAnsi"/>
              </w:rPr>
              <w:t>.</w:t>
            </w:r>
          </w:p>
        </w:tc>
      </w:tr>
    </w:tbl>
    <w:p w:rsidR="00CF33D3" w:rsidRPr="00DF5D1E" w:rsidRDefault="00CF33D3"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088"/>
        <w:gridCol w:w="1038"/>
        <w:gridCol w:w="1134"/>
        <w:gridCol w:w="1701"/>
      </w:tblGrid>
      <w:tr w:rsidR="00CF33D3" w:rsidRPr="00DF5D1E" w:rsidTr="00A81194">
        <w:trPr>
          <w:jc w:val="center"/>
        </w:trPr>
        <w:tc>
          <w:tcPr>
            <w:tcW w:w="10348" w:type="dxa"/>
            <w:gridSpan w:val="8"/>
          </w:tcPr>
          <w:p w:rsidR="00CF33D3" w:rsidRPr="00DF5D1E" w:rsidRDefault="00CF33D3" w:rsidP="00A81194">
            <w:pPr>
              <w:contextualSpacing/>
              <w:jc w:val="center"/>
              <w:rPr>
                <w:b/>
              </w:rPr>
            </w:pPr>
            <w:r w:rsidRPr="00DF5D1E">
              <w:rPr>
                <w:b/>
              </w:rPr>
              <w:t>Assessment Pattern as per Bloom’s Taxonomy</w:t>
            </w:r>
          </w:p>
        </w:tc>
      </w:tr>
      <w:tr w:rsidR="00CF33D3" w:rsidRPr="00DF5D1E" w:rsidTr="00CF33D3">
        <w:trPr>
          <w:jc w:val="center"/>
        </w:trPr>
        <w:tc>
          <w:tcPr>
            <w:tcW w:w="1560" w:type="dxa"/>
          </w:tcPr>
          <w:p w:rsidR="00CF33D3" w:rsidRPr="00DF5D1E" w:rsidRDefault="00CF33D3" w:rsidP="00A81194">
            <w:pPr>
              <w:contextualSpacing/>
              <w:jc w:val="center"/>
              <w:rPr>
                <w:b/>
                <w:bCs/>
              </w:rPr>
            </w:pPr>
            <w:r w:rsidRPr="00DF5D1E">
              <w:rPr>
                <w:b/>
                <w:bCs/>
              </w:rPr>
              <w:t>CO / P</w:t>
            </w:r>
          </w:p>
        </w:tc>
        <w:tc>
          <w:tcPr>
            <w:tcW w:w="1417" w:type="dxa"/>
          </w:tcPr>
          <w:p w:rsidR="00CF33D3" w:rsidRPr="00DF5D1E" w:rsidRDefault="00CF33D3" w:rsidP="00A81194">
            <w:pPr>
              <w:contextualSpacing/>
              <w:jc w:val="center"/>
              <w:rPr>
                <w:b/>
              </w:rPr>
            </w:pPr>
            <w:r w:rsidRPr="00DF5D1E">
              <w:rPr>
                <w:b/>
              </w:rPr>
              <w:t>R</w:t>
            </w:r>
          </w:p>
        </w:tc>
        <w:tc>
          <w:tcPr>
            <w:tcW w:w="1276" w:type="dxa"/>
          </w:tcPr>
          <w:p w:rsidR="00CF33D3" w:rsidRPr="00DF5D1E" w:rsidRDefault="00CF33D3" w:rsidP="00A81194">
            <w:pPr>
              <w:contextualSpacing/>
              <w:jc w:val="center"/>
              <w:rPr>
                <w:b/>
              </w:rPr>
            </w:pPr>
            <w:r w:rsidRPr="00DF5D1E">
              <w:rPr>
                <w:b/>
              </w:rPr>
              <w:t>U</w:t>
            </w:r>
          </w:p>
        </w:tc>
        <w:tc>
          <w:tcPr>
            <w:tcW w:w="1134" w:type="dxa"/>
          </w:tcPr>
          <w:p w:rsidR="00CF33D3" w:rsidRPr="00DF5D1E" w:rsidRDefault="00CF33D3" w:rsidP="00A81194">
            <w:pPr>
              <w:contextualSpacing/>
              <w:jc w:val="center"/>
              <w:rPr>
                <w:b/>
              </w:rPr>
            </w:pPr>
            <w:r w:rsidRPr="00DF5D1E">
              <w:rPr>
                <w:b/>
              </w:rPr>
              <w:t>A</w:t>
            </w:r>
          </w:p>
        </w:tc>
        <w:tc>
          <w:tcPr>
            <w:tcW w:w="1088" w:type="dxa"/>
          </w:tcPr>
          <w:p w:rsidR="00CF33D3" w:rsidRPr="00DF5D1E" w:rsidRDefault="00CF33D3" w:rsidP="00A81194">
            <w:pPr>
              <w:contextualSpacing/>
              <w:jc w:val="center"/>
              <w:rPr>
                <w:b/>
              </w:rPr>
            </w:pPr>
            <w:r w:rsidRPr="00DF5D1E">
              <w:rPr>
                <w:b/>
              </w:rPr>
              <w:t>An</w:t>
            </w:r>
          </w:p>
        </w:tc>
        <w:tc>
          <w:tcPr>
            <w:tcW w:w="1038" w:type="dxa"/>
          </w:tcPr>
          <w:p w:rsidR="00CF33D3" w:rsidRPr="00DF5D1E" w:rsidRDefault="00CF33D3" w:rsidP="00A81194">
            <w:pPr>
              <w:contextualSpacing/>
              <w:jc w:val="center"/>
              <w:rPr>
                <w:b/>
              </w:rPr>
            </w:pPr>
            <w:r w:rsidRPr="00DF5D1E">
              <w:rPr>
                <w:b/>
              </w:rPr>
              <w:t>E</w:t>
            </w:r>
          </w:p>
        </w:tc>
        <w:tc>
          <w:tcPr>
            <w:tcW w:w="1134" w:type="dxa"/>
          </w:tcPr>
          <w:p w:rsidR="00CF33D3" w:rsidRPr="00DF5D1E" w:rsidRDefault="00CF33D3" w:rsidP="00A81194">
            <w:pPr>
              <w:contextualSpacing/>
              <w:jc w:val="center"/>
              <w:rPr>
                <w:b/>
              </w:rPr>
            </w:pPr>
            <w:r w:rsidRPr="00DF5D1E">
              <w:rPr>
                <w:b/>
              </w:rPr>
              <w:t>C</w:t>
            </w:r>
          </w:p>
        </w:tc>
        <w:tc>
          <w:tcPr>
            <w:tcW w:w="1701" w:type="dxa"/>
          </w:tcPr>
          <w:p w:rsidR="00CF33D3" w:rsidRPr="00DF5D1E" w:rsidRDefault="00CF33D3" w:rsidP="00A81194">
            <w:pPr>
              <w:contextualSpacing/>
              <w:jc w:val="center"/>
              <w:rPr>
                <w:b/>
              </w:rPr>
            </w:pPr>
            <w:r w:rsidRPr="00DF5D1E">
              <w:rPr>
                <w:b/>
              </w:rPr>
              <w:t>Total</w:t>
            </w:r>
          </w:p>
        </w:tc>
      </w:tr>
      <w:tr w:rsidR="00CF33D3" w:rsidRPr="00DF5D1E" w:rsidTr="00CF33D3">
        <w:trPr>
          <w:jc w:val="center"/>
        </w:trPr>
        <w:tc>
          <w:tcPr>
            <w:tcW w:w="1560" w:type="dxa"/>
          </w:tcPr>
          <w:p w:rsidR="00CF33D3" w:rsidRPr="00DF5D1E" w:rsidRDefault="00CF33D3" w:rsidP="00A81194">
            <w:pPr>
              <w:contextualSpacing/>
              <w:jc w:val="center"/>
              <w:rPr>
                <w:bCs/>
              </w:rPr>
            </w:pPr>
            <w:r w:rsidRPr="00DF5D1E">
              <w:rPr>
                <w:bCs/>
              </w:rPr>
              <w:t>CO1</w:t>
            </w:r>
          </w:p>
        </w:tc>
        <w:tc>
          <w:tcPr>
            <w:tcW w:w="1417" w:type="dxa"/>
          </w:tcPr>
          <w:p w:rsidR="00CF33D3" w:rsidRPr="00DF5D1E" w:rsidRDefault="00CF33D3" w:rsidP="00A81194">
            <w:pPr>
              <w:contextualSpacing/>
              <w:jc w:val="center"/>
            </w:pPr>
            <w:r w:rsidRPr="00DF5D1E">
              <w:t>3</w:t>
            </w:r>
          </w:p>
        </w:tc>
        <w:tc>
          <w:tcPr>
            <w:tcW w:w="1276" w:type="dxa"/>
          </w:tcPr>
          <w:p w:rsidR="00CF33D3" w:rsidRPr="00DF5D1E" w:rsidRDefault="00CF33D3" w:rsidP="00A81194">
            <w:pPr>
              <w:contextualSpacing/>
              <w:jc w:val="center"/>
            </w:pPr>
            <w:r w:rsidRPr="00DF5D1E">
              <w:t>6</w:t>
            </w:r>
          </w:p>
        </w:tc>
        <w:tc>
          <w:tcPr>
            <w:tcW w:w="1134" w:type="dxa"/>
          </w:tcPr>
          <w:p w:rsidR="00CF33D3" w:rsidRPr="00DF5D1E" w:rsidRDefault="00CF33D3" w:rsidP="00A81194">
            <w:pPr>
              <w:contextualSpacing/>
              <w:jc w:val="center"/>
            </w:pPr>
            <w:r w:rsidRPr="00DF5D1E">
              <w:t>-</w:t>
            </w:r>
          </w:p>
        </w:tc>
        <w:tc>
          <w:tcPr>
            <w:tcW w:w="1088" w:type="dxa"/>
          </w:tcPr>
          <w:p w:rsidR="00CF33D3" w:rsidRPr="00DF5D1E" w:rsidRDefault="00CF33D3" w:rsidP="00A81194">
            <w:pPr>
              <w:contextualSpacing/>
              <w:jc w:val="center"/>
            </w:pPr>
            <w:r w:rsidRPr="00DF5D1E">
              <w:t>-</w:t>
            </w:r>
          </w:p>
        </w:tc>
        <w:tc>
          <w:tcPr>
            <w:tcW w:w="1038" w:type="dxa"/>
          </w:tcPr>
          <w:p w:rsidR="00CF33D3" w:rsidRPr="00DF5D1E" w:rsidRDefault="00CF33D3" w:rsidP="00A81194">
            <w:pPr>
              <w:contextualSpacing/>
              <w:jc w:val="center"/>
            </w:pPr>
            <w:r w:rsidRPr="00DF5D1E">
              <w:t>-</w:t>
            </w:r>
          </w:p>
        </w:tc>
        <w:tc>
          <w:tcPr>
            <w:tcW w:w="1134" w:type="dxa"/>
          </w:tcPr>
          <w:p w:rsidR="00CF33D3" w:rsidRPr="00DF5D1E" w:rsidRDefault="00CF33D3" w:rsidP="00A81194">
            <w:pPr>
              <w:contextualSpacing/>
              <w:jc w:val="center"/>
            </w:pPr>
            <w:r w:rsidRPr="00DF5D1E">
              <w:t>-</w:t>
            </w:r>
          </w:p>
        </w:tc>
        <w:tc>
          <w:tcPr>
            <w:tcW w:w="1701" w:type="dxa"/>
          </w:tcPr>
          <w:p w:rsidR="00CF33D3" w:rsidRPr="00DF5D1E" w:rsidRDefault="00CF33D3" w:rsidP="00A81194">
            <w:pPr>
              <w:contextualSpacing/>
              <w:jc w:val="center"/>
            </w:pPr>
            <w:r w:rsidRPr="00DF5D1E">
              <w:t>9</w:t>
            </w:r>
          </w:p>
        </w:tc>
      </w:tr>
      <w:tr w:rsidR="00CF33D3" w:rsidRPr="00DF5D1E" w:rsidTr="00CF33D3">
        <w:trPr>
          <w:jc w:val="center"/>
        </w:trPr>
        <w:tc>
          <w:tcPr>
            <w:tcW w:w="1560" w:type="dxa"/>
          </w:tcPr>
          <w:p w:rsidR="00CF33D3" w:rsidRPr="00DF5D1E" w:rsidRDefault="00CF33D3" w:rsidP="00CF33D3">
            <w:pPr>
              <w:contextualSpacing/>
              <w:jc w:val="center"/>
              <w:rPr>
                <w:bCs/>
              </w:rPr>
            </w:pPr>
            <w:r w:rsidRPr="00DF5D1E">
              <w:rPr>
                <w:bCs/>
              </w:rPr>
              <w:t>CO2</w:t>
            </w:r>
          </w:p>
        </w:tc>
        <w:tc>
          <w:tcPr>
            <w:tcW w:w="1417" w:type="dxa"/>
          </w:tcPr>
          <w:p w:rsidR="00CF33D3" w:rsidRPr="00DF5D1E" w:rsidRDefault="00CF33D3" w:rsidP="00CF33D3">
            <w:pPr>
              <w:contextualSpacing/>
              <w:jc w:val="center"/>
            </w:pPr>
            <w:r w:rsidRPr="00DF5D1E">
              <w:t>6</w:t>
            </w:r>
          </w:p>
        </w:tc>
        <w:tc>
          <w:tcPr>
            <w:tcW w:w="1276" w:type="dxa"/>
          </w:tcPr>
          <w:p w:rsidR="00CF33D3" w:rsidRPr="00DF5D1E" w:rsidRDefault="00CF33D3" w:rsidP="00CF33D3">
            <w:pPr>
              <w:contextualSpacing/>
              <w:jc w:val="center"/>
            </w:pPr>
            <w:r w:rsidRPr="00DF5D1E">
              <w:t>27</w:t>
            </w:r>
          </w:p>
        </w:tc>
        <w:tc>
          <w:tcPr>
            <w:tcW w:w="1134" w:type="dxa"/>
          </w:tcPr>
          <w:p w:rsidR="00CF33D3" w:rsidRPr="00DF5D1E" w:rsidRDefault="00CF33D3" w:rsidP="00CF33D3">
            <w:pPr>
              <w:contextualSpacing/>
              <w:jc w:val="center"/>
            </w:pPr>
            <w:r w:rsidRPr="00DF5D1E">
              <w:t>12</w:t>
            </w:r>
          </w:p>
        </w:tc>
        <w:tc>
          <w:tcPr>
            <w:tcW w:w="1088" w:type="dxa"/>
          </w:tcPr>
          <w:p w:rsidR="00CF33D3" w:rsidRPr="00DF5D1E" w:rsidRDefault="00CF33D3" w:rsidP="00CF33D3">
            <w:pPr>
              <w:contextualSpacing/>
              <w:jc w:val="center"/>
            </w:pPr>
            <w:r w:rsidRPr="00DF5D1E">
              <w:t>-</w:t>
            </w:r>
          </w:p>
        </w:tc>
        <w:tc>
          <w:tcPr>
            <w:tcW w:w="1038" w:type="dxa"/>
          </w:tcPr>
          <w:p w:rsidR="00CF33D3" w:rsidRPr="00DF5D1E" w:rsidRDefault="00CF33D3" w:rsidP="00CF33D3">
            <w:pPr>
              <w:contextualSpacing/>
              <w:jc w:val="center"/>
            </w:pPr>
            <w:r w:rsidRPr="00DF5D1E">
              <w:t>-</w:t>
            </w:r>
          </w:p>
        </w:tc>
        <w:tc>
          <w:tcPr>
            <w:tcW w:w="1134" w:type="dxa"/>
          </w:tcPr>
          <w:p w:rsidR="00CF33D3" w:rsidRPr="00DF5D1E" w:rsidRDefault="00CF33D3" w:rsidP="00CF33D3">
            <w:pPr>
              <w:contextualSpacing/>
              <w:jc w:val="center"/>
            </w:pPr>
            <w:r w:rsidRPr="00DF5D1E">
              <w:t>-</w:t>
            </w:r>
          </w:p>
        </w:tc>
        <w:tc>
          <w:tcPr>
            <w:tcW w:w="1701" w:type="dxa"/>
          </w:tcPr>
          <w:p w:rsidR="00CF33D3" w:rsidRPr="00DF5D1E" w:rsidRDefault="00CF33D3" w:rsidP="00CF33D3">
            <w:pPr>
              <w:contextualSpacing/>
              <w:jc w:val="center"/>
            </w:pPr>
            <w:r w:rsidRPr="00DF5D1E">
              <w:t>45</w:t>
            </w:r>
          </w:p>
        </w:tc>
      </w:tr>
      <w:tr w:rsidR="00CF33D3" w:rsidRPr="00DF5D1E" w:rsidTr="00CF33D3">
        <w:trPr>
          <w:jc w:val="center"/>
        </w:trPr>
        <w:tc>
          <w:tcPr>
            <w:tcW w:w="1560" w:type="dxa"/>
          </w:tcPr>
          <w:p w:rsidR="00CF33D3" w:rsidRPr="00DF5D1E" w:rsidRDefault="00CF33D3" w:rsidP="00CF33D3">
            <w:pPr>
              <w:contextualSpacing/>
              <w:jc w:val="center"/>
              <w:rPr>
                <w:bCs/>
              </w:rPr>
            </w:pPr>
            <w:r w:rsidRPr="00DF5D1E">
              <w:rPr>
                <w:bCs/>
              </w:rPr>
              <w:t>CO3</w:t>
            </w:r>
          </w:p>
        </w:tc>
        <w:tc>
          <w:tcPr>
            <w:tcW w:w="1417" w:type="dxa"/>
          </w:tcPr>
          <w:p w:rsidR="00CF33D3" w:rsidRPr="00DF5D1E" w:rsidRDefault="00CF33D3" w:rsidP="00CF33D3">
            <w:pPr>
              <w:contextualSpacing/>
              <w:jc w:val="center"/>
            </w:pPr>
            <w:r w:rsidRPr="00DF5D1E">
              <w:t>-</w:t>
            </w:r>
          </w:p>
        </w:tc>
        <w:tc>
          <w:tcPr>
            <w:tcW w:w="1276" w:type="dxa"/>
          </w:tcPr>
          <w:p w:rsidR="00CF33D3" w:rsidRPr="00DF5D1E" w:rsidRDefault="00CF33D3" w:rsidP="00CF33D3">
            <w:pPr>
              <w:contextualSpacing/>
              <w:jc w:val="center"/>
            </w:pPr>
            <w:r w:rsidRPr="00DF5D1E">
              <w:t>12</w:t>
            </w:r>
          </w:p>
        </w:tc>
        <w:tc>
          <w:tcPr>
            <w:tcW w:w="1134" w:type="dxa"/>
          </w:tcPr>
          <w:p w:rsidR="00CF33D3" w:rsidRPr="00DF5D1E" w:rsidRDefault="00CF33D3" w:rsidP="00CF33D3">
            <w:pPr>
              <w:contextualSpacing/>
              <w:jc w:val="center"/>
            </w:pPr>
            <w:r w:rsidRPr="00DF5D1E">
              <w:t>-</w:t>
            </w:r>
          </w:p>
        </w:tc>
        <w:tc>
          <w:tcPr>
            <w:tcW w:w="1088" w:type="dxa"/>
          </w:tcPr>
          <w:p w:rsidR="00CF33D3" w:rsidRPr="00DF5D1E" w:rsidRDefault="00CF33D3" w:rsidP="00CF33D3">
            <w:pPr>
              <w:contextualSpacing/>
              <w:jc w:val="center"/>
            </w:pPr>
            <w:r w:rsidRPr="00DF5D1E">
              <w:t>-</w:t>
            </w:r>
          </w:p>
        </w:tc>
        <w:tc>
          <w:tcPr>
            <w:tcW w:w="1038" w:type="dxa"/>
          </w:tcPr>
          <w:p w:rsidR="00CF33D3" w:rsidRPr="00DF5D1E" w:rsidRDefault="00CF33D3" w:rsidP="00CF33D3">
            <w:pPr>
              <w:contextualSpacing/>
              <w:jc w:val="center"/>
            </w:pPr>
            <w:r w:rsidRPr="00DF5D1E">
              <w:t>-</w:t>
            </w:r>
          </w:p>
        </w:tc>
        <w:tc>
          <w:tcPr>
            <w:tcW w:w="1134" w:type="dxa"/>
          </w:tcPr>
          <w:p w:rsidR="00CF33D3" w:rsidRPr="00DF5D1E" w:rsidRDefault="00CF33D3" w:rsidP="00CF33D3">
            <w:pPr>
              <w:contextualSpacing/>
              <w:jc w:val="center"/>
            </w:pPr>
            <w:r w:rsidRPr="00DF5D1E">
              <w:t>-</w:t>
            </w:r>
          </w:p>
        </w:tc>
        <w:tc>
          <w:tcPr>
            <w:tcW w:w="1701" w:type="dxa"/>
          </w:tcPr>
          <w:p w:rsidR="00CF33D3" w:rsidRPr="00DF5D1E" w:rsidRDefault="00CF33D3" w:rsidP="00CF33D3">
            <w:pPr>
              <w:contextualSpacing/>
              <w:jc w:val="center"/>
            </w:pPr>
            <w:r w:rsidRPr="00DF5D1E">
              <w:t>12</w:t>
            </w:r>
          </w:p>
        </w:tc>
      </w:tr>
      <w:tr w:rsidR="00CF33D3" w:rsidRPr="00DF5D1E" w:rsidTr="00CF33D3">
        <w:trPr>
          <w:jc w:val="center"/>
        </w:trPr>
        <w:tc>
          <w:tcPr>
            <w:tcW w:w="1560" w:type="dxa"/>
          </w:tcPr>
          <w:p w:rsidR="00CF33D3" w:rsidRPr="00DF5D1E" w:rsidRDefault="00CF33D3" w:rsidP="00CF33D3">
            <w:pPr>
              <w:contextualSpacing/>
              <w:jc w:val="center"/>
              <w:rPr>
                <w:bCs/>
              </w:rPr>
            </w:pPr>
            <w:r w:rsidRPr="00DF5D1E">
              <w:rPr>
                <w:bCs/>
              </w:rPr>
              <w:t>CO4</w:t>
            </w:r>
          </w:p>
        </w:tc>
        <w:tc>
          <w:tcPr>
            <w:tcW w:w="1417" w:type="dxa"/>
          </w:tcPr>
          <w:p w:rsidR="00CF33D3" w:rsidRPr="00DF5D1E" w:rsidRDefault="00CF33D3" w:rsidP="00CF33D3">
            <w:pPr>
              <w:contextualSpacing/>
              <w:jc w:val="center"/>
            </w:pPr>
            <w:r w:rsidRPr="00DF5D1E">
              <w:t>-</w:t>
            </w:r>
          </w:p>
        </w:tc>
        <w:tc>
          <w:tcPr>
            <w:tcW w:w="1276" w:type="dxa"/>
          </w:tcPr>
          <w:p w:rsidR="00CF33D3" w:rsidRPr="00DF5D1E" w:rsidRDefault="00CF33D3" w:rsidP="00CF33D3">
            <w:pPr>
              <w:contextualSpacing/>
              <w:jc w:val="center"/>
            </w:pPr>
            <w:r w:rsidRPr="00DF5D1E">
              <w:t>-</w:t>
            </w:r>
          </w:p>
        </w:tc>
        <w:tc>
          <w:tcPr>
            <w:tcW w:w="1134" w:type="dxa"/>
          </w:tcPr>
          <w:p w:rsidR="00CF33D3" w:rsidRPr="00DF5D1E" w:rsidRDefault="00CF33D3" w:rsidP="00CF33D3">
            <w:pPr>
              <w:contextualSpacing/>
              <w:jc w:val="center"/>
            </w:pPr>
            <w:r w:rsidRPr="00DF5D1E">
              <w:t>12</w:t>
            </w:r>
          </w:p>
        </w:tc>
        <w:tc>
          <w:tcPr>
            <w:tcW w:w="1088" w:type="dxa"/>
          </w:tcPr>
          <w:p w:rsidR="00CF33D3" w:rsidRPr="00DF5D1E" w:rsidRDefault="00CF33D3" w:rsidP="00CF33D3">
            <w:pPr>
              <w:contextualSpacing/>
              <w:jc w:val="center"/>
            </w:pPr>
            <w:r w:rsidRPr="00DF5D1E">
              <w:t>-</w:t>
            </w:r>
          </w:p>
        </w:tc>
        <w:tc>
          <w:tcPr>
            <w:tcW w:w="1038" w:type="dxa"/>
          </w:tcPr>
          <w:p w:rsidR="00CF33D3" w:rsidRPr="00DF5D1E" w:rsidRDefault="00CF33D3" w:rsidP="00CF33D3">
            <w:pPr>
              <w:contextualSpacing/>
              <w:jc w:val="center"/>
            </w:pPr>
            <w:r w:rsidRPr="00DF5D1E">
              <w:t>-</w:t>
            </w:r>
          </w:p>
        </w:tc>
        <w:tc>
          <w:tcPr>
            <w:tcW w:w="1134" w:type="dxa"/>
          </w:tcPr>
          <w:p w:rsidR="00CF33D3" w:rsidRPr="00DF5D1E" w:rsidRDefault="00CF33D3" w:rsidP="00CF33D3">
            <w:pPr>
              <w:contextualSpacing/>
              <w:jc w:val="center"/>
            </w:pPr>
            <w:r w:rsidRPr="00DF5D1E">
              <w:t>-</w:t>
            </w:r>
          </w:p>
        </w:tc>
        <w:tc>
          <w:tcPr>
            <w:tcW w:w="1701" w:type="dxa"/>
          </w:tcPr>
          <w:p w:rsidR="00CF33D3" w:rsidRPr="00DF5D1E" w:rsidRDefault="00CF33D3" w:rsidP="00CF33D3">
            <w:pPr>
              <w:contextualSpacing/>
              <w:jc w:val="center"/>
            </w:pPr>
            <w:r w:rsidRPr="00DF5D1E">
              <w:t>12</w:t>
            </w:r>
          </w:p>
        </w:tc>
      </w:tr>
      <w:tr w:rsidR="00CF33D3" w:rsidRPr="00DF5D1E" w:rsidTr="00CF33D3">
        <w:trPr>
          <w:jc w:val="center"/>
        </w:trPr>
        <w:tc>
          <w:tcPr>
            <w:tcW w:w="1560" w:type="dxa"/>
          </w:tcPr>
          <w:p w:rsidR="00CF33D3" w:rsidRPr="00DF5D1E" w:rsidRDefault="00CF33D3" w:rsidP="00CF33D3">
            <w:pPr>
              <w:contextualSpacing/>
              <w:jc w:val="center"/>
              <w:rPr>
                <w:bCs/>
              </w:rPr>
            </w:pPr>
            <w:r w:rsidRPr="00DF5D1E">
              <w:rPr>
                <w:bCs/>
              </w:rPr>
              <w:t>CO5</w:t>
            </w:r>
          </w:p>
        </w:tc>
        <w:tc>
          <w:tcPr>
            <w:tcW w:w="1417" w:type="dxa"/>
          </w:tcPr>
          <w:p w:rsidR="00CF33D3" w:rsidRPr="00DF5D1E" w:rsidRDefault="00CF33D3" w:rsidP="00CF33D3">
            <w:pPr>
              <w:contextualSpacing/>
              <w:jc w:val="center"/>
            </w:pPr>
            <w:r w:rsidRPr="00DF5D1E">
              <w:t>2</w:t>
            </w:r>
          </w:p>
        </w:tc>
        <w:tc>
          <w:tcPr>
            <w:tcW w:w="1276" w:type="dxa"/>
          </w:tcPr>
          <w:p w:rsidR="00CF33D3" w:rsidRPr="00DF5D1E" w:rsidRDefault="00CF33D3" w:rsidP="00CF33D3">
            <w:pPr>
              <w:contextualSpacing/>
              <w:jc w:val="center"/>
            </w:pPr>
            <w:r w:rsidRPr="00DF5D1E">
              <w:t>15</w:t>
            </w:r>
          </w:p>
        </w:tc>
        <w:tc>
          <w:tcPr>
            <w:tcW w:w="1134" w:type="dxa"/>
          </w:tcPr>
          <w:p w:rsidR="00CF33D3" w:rsidRPr="00DF5D1E" w:rsidRDefault="00CF33D3" w:rsidP="00CF33D3">
            <w:pPr>
              <w:contextualSpacing/>
              <w:jc w:val="center"/>
            </w:pPr>
            <w:r w:rsidRPr="00DF5D1E">
              <w:t>-</w:t>
            </w:r>
          </w:p>
        </w:tc>
        <w:tc>
          <w:tcPr>
            <w:tcW w:w="1088" w:type="dxa"/>
          </w:tcPr>
          <w:p w:rsidR="00CF33D3" w:rsidRPr="00DF5D1E" w:rsidRDefault="00CF33D3" w:rsidP="00CF33D3">
            <w:pPr>
              <w:contextualSpacing/>
              <w:jc w:val="center"/>
            </w:pPr>
            <w:r w:rsidRPr="00DF5D1E">
              <w:t>-</w:t>
            </w:r>
          </w:p>
        </w:tc>
        <w:tc>
          <w:tcPr>
            <w:tcW w:w="1038" w:type="dxa"/>
          </w:tcPr>
          <w:p w:rsidR="00CF33D3" w:rsidRPr="00DF5D1E" w:rsidRDefault="00CF33D3" w:rsidP="00CF33D3">
            <w:pPr>
              <w:contextualSpacing/>
              <w:jc w:val="center"/>
            </w:pPr>
            <w:r w:rsidRPr="00DF5D1E">
              <w:t>-</w:t>
            </w:r>
          </w:p>
        </w:tc>
        <w:tc>
          <w:tcPr>
            <w:tcW w:w="1134" w:type="dxa"/>
          </w:tcPr>
          <w:p w:rsidR="00CF33D3" w:rsidRPr="00DF5D1E" w:rsidRDefault="00CF33D3" w:rsidP="00CF33D3">
            <w:pPr>
              <w:contextualSpacing/>
              <w:jc w:val="center"/>
            </w:pPr>
            <w:r w:rsidRPr="00DF5D1E">
              <w:t>-</w:t>
            </w:r>
          </w:p>
        </w:tc>
        <w:tc>
          <w:tcPr>
            <w:tcW w:w="1701" w:type="dxa"/>
          </w:tcPr>
          <w:p w:rsidR="00CF33D3" w:rsidRPr="00DF5D1E" w:rsidRDefault="00CF33D3" w:rsidP="00CF33D3">
            <w:pPr>
              <w:contextualSpacing/>
              <w:jc w:val="center"/>
            </w:pPr>
            <w:r w:rsidRPr="00DF5D1E">
              <w:t>17</w:t>
            </w:r>
          </w:p>
        </w:tc>
      </w:tr>
      <w:tr w:rsidR="00CF33D3" w:rsidRPr="00DF5D1E" w:rsidTr="00CF33D3">
        <w:trPr>
          <w:jc w:val="center"/>
        </w:trPr>
        <w:tc>
          <w:tcPr>
            <w:tcW w:w="1560" w:type="dxa"/>
          </w:tcPr>
          <w:p w:rsidR="00CF33D3" w:rsidRPr="00DF5D1E" w:rsidRDefault="00CF33D3" w:rsidP="00CF33D3">
            <w:pPr>
              <w:contextualSpacing/>
              <w:jc w:val="center"/>
              <w:rPr>
                <w:bCs/>
              </w:rPr>
            </w:pPr>
            <w:r w:rsidRPr="00DF5D1E">
              <w:rPr>
                <w:bCs/>
              </w:rPr>
              <w:t>CO6</w:t>
            </w:r>
          </w:p>
        </w:tc>
        <w:tc>
          <w:tcPr>
            <w:tcW w:w="1417" w:type="dxa"/>
          </w:tcPr>
          <w:p w:rsidR="00CF33D3" w:rsidRPr="00DF5D1E" w:rsidRDefault="00CF33D3" w:rsidP="00CF33D3">
            <w:pPr>
              <w:contextualSpacing/>
              <w:jc w:val="center"/>
            </w:pPr>
            <w:r w:rsidRPr="00DF5D1E">
              <w:t>2</w:t>
            </w:r>
          </w:p>
        </w:tc>
        <w:tc>
          <w:tcPr>
            <w:tcW w:w="1276" w:type="dxa"/>
          </w:tcPr>
          <w:p w:rsidR="00CF33D3" w:rsidRPr="00DF5D1E" w:rsidRDefault="00CF33D3" w:rsidP="00CF33D3">
            <w:pPr>
              <w:contextualSpacing/>
              <w:jc w:val="center"/>
            </w:pPr>
            <w:r w:rsidRPr="00DF5D1E">
              <w:t>27</w:t>
            </w:r>
          </w:p>
        </w:tc>
        <w:tc>
          <w:tcPr>
            <w:tcW w:w="1134" w:type="dxa"/>
          </w:tcPr>
          <w:p w:rsidR="00CF33D3" w:rsidRPr="00DF5D1E" w:rsidRDefault="00CF33D3" w:rsidP="00CF33D3">
            <w:pPr>
              <w:contextualSpacing/>
              <w:jc w:val="center"/>
            </w:pPr>
            <w:r w:rsidRPr="00DF5D1E">
              <w:t>-</w:t>
            </w:r>
          </w:p>
        </w:tc>
        <w:tc>
          <w:tcPr>
            <w:tcW w:w="1088" w:type="dxa"/>
          </w:tcPr>
          <w:p w:rsidR="00CF33D3" w:rsidRPr="00DF5D1E" w:rsidRDefault="00CF33D3" w:rsidP="00CF33D3">
            <w:pPr>
              <w:contextualSpacing/>
              <w:jc w:val="center"/>
            </w:pPr>
            <w:r w:rsidRPr="00DF5D1E">
              <w:t>-</w:t>
            </w:r>
          </w:p>
        </w:tc>
        <w:tc>
          <w:tcPr>
            <w:tcW w:w="1038" w:type="dxa"/>
          </w:tcPr>
          <w:p w:rsidR="00CF33D3" w:rsidRPr="00DF5D1E" w:rsidRDefault="00CF33D3" w:rsidP="00CF33D3">
            <w:pPr>
              <w:contextualSpacing/>
              <w:jc w:val="center"/>
            </w:pPr>
            <w:r w:rsidRPr="00DF5D1E">
              <w:t>-</w:t>
            </w:r>
          </w:p>
        </w:tc>
        <w:tc>
          <w:tcPr>
            <w:tcW w:w="1134" w:type="dxa"/>
          </w:tcPr>
          <w:p w:rsidR="00CF33D3" w:rsidRPr="00DF5D1E" w:rsidRDefault="00CF33D3" w:rsidP="00CF33D3">
            <w:pPr>
              <w:contextualSpacing/>
              <w:jc w:val="center"/>
            </w:pPr>
            <w:r w:rsidRPr="00DF5D1E">
              <w:t>-</w:t>
            </w:r>
          </w:p>
        </w:tc>
        <w:tc>
          <w:tcPr>
            <w:tcW w:w="1701" w:type="dxa"/>
          </w:tcPr>
          <w:p w:rsidR="00CF33D3" w:rsidRPr="00DF5D1E" w:rsidRDefault="00CF33D3" w:rsidP="00CF33D3">
            <w:pPr>
              <w:contextualSpacing/>
              <w:jc w:val="center"/>
            </w:pPr>
            <w:r w:rsidRPr="00DF5D1E">
              <w:t>29</w:t>
            </w:r>
          </w:p>
        </w:tc>
      </w:tr>
      <w:tr w:rsidR="00CF33D3" w:rsidRPr="00DF5D1E" w:rsidTr="00A81194">
        <w:trPr>
          <w:jc w:val="center"/>
        </w:trPr>
        <w:tc>
          <w:tcPr>
            <w:tcW w:w="8647" w:type="dxa"/>
            <w:gridSpan w:val="7"/>
          </w:tcPr>
          <w:p w:rsidR="00CF33D3" w:rsidRPr="00DF5D1E" w:rsidRDefault="00CF33D3" w:rsidP="00A81194">
            <w:pPr>
              <w:contextualSpacing/>
            </w:pPr>
          </w:p>
        </w:tc>
        <w:tc>
          <w:tcPr>
            <w:tcW w:w="1701" w:type="dxa"/>
          </w:tcPr>
          <w:p w:rsidR="00CF33D3" w:rsidRPr="00DF5D1E" w:rsidRDefault="00CF33D3" w:rsidP="00A81194">
            <w:pPr>
              <w:contextualSpacing/>
              <w:jc w:val="center"/>
              <w:rPr>
                <w:b/>
              </w:rPr>
            </w:pPr>
            <w:r w:rsidRPr="00DF5D1E">
              <w:rPr>
                <w:b/>
              </w:rPr>
              <w:t>124</w:t>
            </w:r>
          </w:p>
        </w:tc>
      </w:tr>
    </w:tbl>
    <w:p w:rsidR="00CF33D3" w:rsidRPr="00DF5D1E" w:rsidRDefault="00CF33D3" w:rsidP="00A81194">
      <w:pPr>
        <w:tabs>
          <w:tab w:val="left" w:pos="7110"/>
        </w:tabs>
        <w:contextualSpacing/>
      </w:pPr>
      <w:r w:rsidRPr="00DF5D1E">
        <w:tab/>
      </w:r>
    </w:p>
    <w:p w:rsidR="00CF33D3" w:rsidRPr="00DF5D1E" w:rsidRDefault="00CF33D3" w:rsidP="00A81194">
      <w:pPr>
        <w:contextualSpacing/>
      </w:pPr>
    </w:p>
    <w:p w:rsidR="00CF33D3" w:rsidRPr="00BF2BFE" w:rsidRDefault="00CF33D3" w:rsidP="0045172E">
      <w:pPr>
        <w:jc w:val="right"/>
        <w:rPr>
          <w:bCs/>
          <w:sz w:val="20"/>
          <w:szCs w:val="20"/>
        </w:rPr>
      </w:pPr>
      <w:r w:rsidRPr="00BF2BFE">
        <w:rPr>
          <w:rFonts w:ascii="Arial" w:hAnsi="Arial" w:cs="Arial"/>
          <w:bCs/>
          <w:noProof/>
          <w:sz w:val="20"/>
          <w:szCs w:val="20"/>
        </w:rPr>
        <w:tab/>
      </w:r>
      <w:r w:rsidRPr="00BF2BFE">
        <w:rPr>
          <w:rFonts w:ascii="Arial" w:hAnsi="Arial" w:cs="Arial"/>
          <w:bCs/>
          <w:noProof/>
          <w:sz w:val="20"/>
          <w:szCs w:val="20"/>
        </w:rPr>
        <w:tab/>
      </w:r>
      <w:r w:rsidRPr="00BF2BFE">
        <w:rPr>
          <w:rFonts w:ascii="Arial" w:hAnsi="Arial" w:cs="Arial"/>
          <w:bCs/>
          <w:noProof/>
          <w:sz w:val="20"/>
          <w:szCs w:val="20"/>
        </w:rPr>
        <w:tab/>
      </w:r>
      <w:r w:rsidRPr="00BF2BFE">
        <w:rPr>
          <w:rFonts w:ascii="Arial" w:hAnsi="Arial" w:cs="Arial"/>
          <w:bCs/>
          <w:noProof/>
          <w:sz w:val="20"/>
          <w:szCs w:val="20"/>
        </w:rPr>
        <w:tab/>
      </w:r>
    </w:p>
    <w:p w:rsidR="00CC50B1" w:rsidRDefault="00CC50B1">
      <w:pPr>
        <w:spacing w:after="200" w:line="276" w:lineRule="auto"/>
        <w:rPr>
          <w:b/>
          <w:sz w:val="20"/>
          <w:szCs w:val="20"/>
        </w:rPr>
      </w:pPr>
      <w:r>
        <w:rPr>
          <w:b/>
          <w:sz w:val="20"/>
          <w:szCs w:val="20"/>
        </w:rPr>
        <w:br w:type="page"/>
      </w:r>
    </w:p>
    <w:p w:rsidR="00CF33D3" w:rsidRPr="00BF2BFE" w:rsidRDefault="00CF33D3" w:rsidP="00E40AC8">
      <w:pPr>
        <w:jc w:val="center"/>
        <w:rPr>
          <w:b/>
          <w:sz w:val="20"/>
          <w:szCs w:val="20"/>
        </w:rPr>
      </w:pPr>
      <w:r w:rsidRPr="0037089B">
        <w:rPr>
          <w:noProof/>
        </w:rPr>
        <w:lastRenderedPageBreak/>
        <w:drawing>
          <wp:inline distT="0" distB="0" distL="0" distR="0" wp14:anchorId="11E297BA" wp14:editId="3CE370BE">
            <wp:extent cx="4740087" cy="1178853"/>
            <wp:effectExtent l="0" t="0" r="3810" b="254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D94940" w:rsidRDefault="00CF33D3"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CF33D3" w:rsidRPr="00D94940" w:rsidTr="007E575B">
        <w:trPr>
          <w:trHeight w:val="397"/>
        </w:trPr>
        <w:tc>
          <w:tcPr>
            <w:tcW w:w="1696" w:type="dxa"/>
            <w:vAlign w:val="center"/>
          </w:tcPr>
          <w:p w:rsidR="00CF33D3" w:rsidRPr="00D94940" w:rsidRDefault="00CF33D3" w:rsidP="007E575B">
            <w:pPr>
              <w:pStyle w:val="Title"/>
              <w:jc w:val="left"/>
              <w:rPr>
                <w:b/>
                <w:szCs w:val="24"/>
              </w:rPr>
            </w:pPr>
            <w:r w:rsidRPr="00D94940">
              <w:rPr>
                <w:b/>
                <w:szCs w:val="24"/>
              </w:rPr>
              <w:t xml:space="preserve">Course Code      </w:t>
            </w:r>
          </w:p>
        </w:tc>
        <w:tc>
          <w:tcPr>
            <w:tcW w:w="6151" w:type="dxa"/>
            <w:vAlign w:val="center"/>
          </w:tcPr>
          <w:p w:rsidR="00CF33D3" w:rsidRPr="00D94940" w:rsidRDefault="00CF33D3" w:rsidP="007E575B">
            <w:pPr>
              <w:pStyle w:val="Title"/>
              <w:jc w:val="left"/>
              <w:rPr>
                <w:b/>
                <w:szCs w:val="24"/>
              </w:rPr>
            </w:pPr>
            <w:r w:rsidRPr="00D94940">
              <w:rPr>
                <w:b/>
                <w:color w:val="000000" w:themeColor="text1"/>
                <w:szCs w:val="24"/>
              </w:rPr>
              <w:t>20CE2031</w:t>
            </w:r>
          </w:p>
        </w:tc>
        <w:tc>
          <w:tcPr>
            <w:tcW w:w="1504" w:type="dxa"/>
            <w:vAlign w:val="center"/>
          </w:tcPr>
          <w:p w:rsidR="00CF33D3" w:rsidRPr="00D94940" w:rsidRDefault="00CF33D3" w:rsidP="007E575B">
            <w:pPr>
              <w:pStyle w:val="Title"/>
              <w:ind w:left="-468" w:firstLine="468"/>
              <w:jc w:val="left"/>
              <w:rPr>
                <w:szCs w:val="24"/>
              </w:rPr>
            </w:pPr>
            <w:r w:rsidRPr="00D94940">
              <w:rPr>
                <w:b/>
                <w:bCs/>
                <w:szCs w:val="24"/>
              </w:rPr>
              <w:t xml:space="preserve">Duration       </w:t>
            </w:r>
          </w:p>
        </w:tc>
        <w:tc>
          <w:tcPr>
            <w:tcW w:w="1056" w:type="dxa"/>
            <w:vAlign w:val="center"/>
          </w:tcPr>
          <w:p w:rsidR="00CF33D3" w:rsidRPr="00D94940" w:rsidRDefault="00CF33D3" w:rsidP="007E575B">
            <w:pPr>
              <w:pStyle w:val="Title"/>
              <w:jc w:val="left"/>
              <w:rPr>
                <w:b/>
                <w:szCs w:val="24"/>
              </w:rPr>
            </w:pPr>
            <w:r w:rsidRPr="00D94940">
              <w:rPr>
                <w:b/>
                <w:szCs w:val="24"/>
              </w:rPr>
              <w:t>3hrs</w:t>
            </w:r>
          </w:p>
        </w:tc>
      </w:tr>
      <w:tr w:rsidR="00CF33D3" w:rsidRPr="00D94940" w:rsidTr="007E575B">
        <w:trPr>
          <w:trHeight w:val="397"/>
        </w:trPr>
        <w:tc>
          <w:tcPr>
            <w:tcW w:w="1696" w:type="dxa"/>
            <w:vAlign w:val="center"/>
          </w:tcPr>
          <w:p w:rsidR="00CF33D3" w:rsidRPr="00D94940" w:rsidRDefault="00CF33D3" w:rsidP="007E575B">
            <w:pPr>
              <w:pStyle w:val="Title"/>
              <w:ind w:right="-160"/>
              <w:jc w:val="left"/>
              <w:rPr>
                <w:b/>
                <w:szCs w:val="24"/>
              </w:rPr>
            </w:pPr>
            <w:r w:rsidRPr="00D94940">
              <w:rPr>
                <w:b/>
                <w:szCs w:val="24"/>
              </w:rPr>
              <w:t xml:space="preserve">Course Name     </w:t>
            </w:r>
          </w:p>
        </w:tc>
        <w:tc>
          <w:tcPr>
            <w:tcW w:w="6151" w:type="dxa"/>
            <w:vAlign w:val="center"/>
          </w:tcPr>
          <w:p w:rsidR="00CF33D3" w:rsidRPr="00D94940" w:rsidRDefault="00CF33D3" w:rsidP="007E575B">
            <w:pPr>
              <w:pStyle w:val="Title"/>
              <w:jc w:val="left"/>
              <w:rPr>
                <w:b/>
                <w:szCs w:val="24"/>
              </w:rPr>
            </w:pPr>
            <w:r w:rsidRPr="00D94940">
              <w:rPr>
                <w:b/>
                <w:color w:val="000000" w:themeColor="text1"/>
                <w:szCs w:val="24"/>
              </w:rPr>
              <w:t>CONCRETE TECHNOLOGY</w:t>
            </w:r>
          </w:p>
        </w:tc>
        <w:tc>
          <w:tcPr>
            <w:tcW w:w="1504" w:type="dxa"/>
            <w:vAlign w:val="center"/>
          </w:tcPr>
          <w:p w:rsidR="00CF33D3" w:rsidRPr="00D94940" w:rsidRDefault="00CF33D3" w:rsidP="007E575B">
            <w:pPr>
              <w:pStyle w:val="Title"/>
              <w:jc w:val="left"/>
              <w:rPr>
                <w:b/>
                <w:bCs/>
                <w:szCs w:val="24"/>
              </w:rPr>
            </w:pPr>
            <w:r w:rsidRPr="00D94940">
              <w:rPr>
                <w:b/>
                <w:bCs/>
                <w:szCs w:val="24"/>
              </w:rPr>
              <w:t xml:space="preserve">Max. Marks </w:t>
            </w:r>
          </w:p>
        </w:tc>
        <w:tc>
          <w:tcPr>
            <w:tcW w:w="1056" w:type="dxa"/>
            <w:vAlign w:val="center"/>
          </w:tcPr>
          <w:p w:rsidR="00CF33D3" w:rsidRPr="00D94940" w:rsidRDefault="00CF33D3" w:rsidP="007E575B">
            <w:pPr>
              <w:pStyle w:val="Title"/>
              <w:jc w:val="left"/>
              <w:rPr>
                <w:b/>
                <w:szCs w:val="24"/>
              </w:rPr>
            </w:pPr>
            <w:r w:rsidRPr="00D94940">
              <w:rPr>
                <w:b/>
                <w:szCs w:val="24"/>
              </w:rPr>
              <w:t>100</w:t>
            </w:r>
          </w:p>
        </w:tc>
      </w:tr>
    </w:tbl>
    <w:p w:rsidR="00CF33D3" w:rsidRPr="00D94940" w:rsidRDefault="00CF33D3" w:rsidP="00B57D8D">
      <w:pPr>
        <w:ind w:left="720"/>
        <w:rPr>
          <w:highlight w:val="yellow"/>
        </w:rPr>
      </w:pPr>
    </w:p>
    <w:tbl>
      <w:tblPr>
        <w:tblStyle w:val="TableGrid"/>
        <w:tblW w:w="5153" w:type="pct"/>
        <w:tblLook w:val="04A0" w:firstRow="1" w:lastRow="0" w:firstColumn="1" w:lastColumn="0" w:noHBand="0" w:noVBand="1"/>
      </w:tblPr>
      <w:tblGrid>
        <w:gridCol w:w="584"/>
        <w:gridCol w:w="394"/>
        <w:gridCol w:w="7131"/>
        <w:gridCol w:w="724"/>
        <w:gridCol w:w="649"/>
        <w:gridCol w:w="1235"/>
      </w:tblGrid>
      <w:tr w:rsidR="00CF33D3" w:rsidRPr="00D94940" w:rsidTr="00CF33D3">
        <w:trPr>
          <w:trHeight w:val="552"/>
        </w:trPr>
        <w:tc>
          <w:tcPr>
            <w:tcW w:w="272" w:type="pct"/>
            <w:vAlign w:val="center"/>
          </w:tcPr>
          <w:p w:rsidR="00CF33D3" w:rsidRPr="00D94940" w:rsidRDefault="00CF33D3" w:rsidP="00CF33D3">
            <w:pPr>
              <w:jc w:val="center"/>
              <w:rPr>
                <w:b/>
              </w:rPr>
            </w:pPr>
            <w:r w:rsidRPr="00111D43">
              <w:rPr>
                <w:b/>
              </w:rPr>
              <w:t>Q. No.</w:t>
            </w:r>
          </w:p>
        </w:tc>
        <w:tc>
          <w:tcPr>
            <w:tcW w:w="3511" w:type="pct"/>
            <w:gridSpan w:val="2"/>
            <w:vAlign w:val="center"/>
          </w:tcPr>
          <w:p w:rsidR="00CF33D3" w:rsidRPr="00D94940" w:rsidRDefault="00CF33D3" w:rsidP="00CF33D3">
            <w:pPr>
              <w:jc w:val="center"/>
              <w:rPr>
                <w:b/>
              </w:rPr>
            </w:pPr>
            <w:r w:rsidRPr="00111D43">
              <w:rPr>
                <w:b/>
              </w:rPr>
              <w:t>Questions</w:t>
            </w:r>
          </w:p>
        </w:tc>
        <w:tc>
          <w:tcPr>
            <w:tcW w:w="338" w:type="pct"/>
            <w:vAlign w:val="center"/>
          </w:tcPr>
          <w:p w:rsidR="00CF33D3" w:rsidRPr="00D94940" w:rsidRDefault="00CF33D3" w:rsidP="00CF33D3">
            <w:pPr>
              <w:jc w:val="center"/>
              <w:rPr>
                <w:b/>
              </w:rPr>
            </w:pPr>
            <w:r w:rsidRPr="00111D43">
              <w:rPr>
                <w:b/>
              </w:rPr>
              <w:t>CO</w:t>
            </w:r>
          </w:p>
        </w:tc>
        <w:tc>
          <w:tcPr>
            <w:tcW w:w="303" w:type="pct"/>
            <w:vAlign w:val="center"/>
          </w:tcPr>
          <w:p w:rsidR="00CF33D3" w:rsidRPr="00D94940" w:rsidRDefault="00CF33D3" w:rsidP="00CF33D3">
            <w:pPr>
              <w:jc w:val="center"/>
              <w:rPr>
                <w:b/>
              </w:rPr>
            </w:pPr>
            <w:r w:rsidRPr="00111D43">
              <w:rPr>
                <w:b/>
              </w:rPr>
              <w:t>BL</w:t>
            </w:r>
          </w:p>
        </w:tc>
        <w:tc>
          <w:tcPr>
            <w:tcW w:w="577" w:type="pct"/>
            <w:vAlign w:val="center"/>
          </w:tcPr>
          <w:p w:rsidR="00CF33D3" w:rsidRPr="00D94940" w:rsidRDefault="00CF33D3" w:rsidP="00CF33D3">
            <w:pPr>
              <w:jc w:val="center"/>
              <w:rPr>
                <w:b/>
              </w:rPr>
            </w:pPr>
            <w:r w:rsidRPr="00111D43">
              <w:rPr>
                <w:b/>
              </w:rPr>
              <w:t>Marks</w:t>
            </w:r>
          </w:p>
        </w:tc>
      </w:tr>
      <w:tr w:rsidR="00CF33D3" w:rsidRPr="00D94940" w:rsidTr="00CF33D3">
        <w:trPr>
          <w:trHeight w:val="552"/>
        </w:trPr>
        <w:tc>
          <w:tcPr>
            <w:tcW w:w="5000" w:type="pct"/>
            <w:gridSpan w:val="6"/>
            <w:vAlign w:val="center"/>
          </w:tcPr>
          <w:p w:rsidR="00CF33D3" w:rsidRPr="00D94940" w:rsidRDefault="00CF33D3" w:rsidP="00CF33D3">
            <w:pPr>
              <w:jc w:val="center"/>
              <w:rPr>
                <w:b/>
                <w:u w:val="single"/>
              </w:rPr>
            </w:pPr>
            <w:r w:rsidRPr="00D94940">
              <w:rPr>
                <w:b/>
                <w:u w:val="single"/>
              </w:rPr>
              <w:t>PART – A (10 X 1 = 10 MARKS)</w:t>
            </w:r>
          </w:p>
        </w:tc>
      </w:tr>
      <w:tr w:rsidR="00CF33D3" w:rsidRPr="00D94940" w:rsidTr="00CF33D3">
        <w:trPr>
          <w:trHeight w:val="397"/>
        </w:trPr>
        <w:tc>
          <w:tcPr>
            <w:tcW w:w="272" w:type="pct"/>
            <w:vAlign w:val="center"/>
          </w:tcPr>
          <w:p w:rsidR="00CF33D3" w:rsidRPr="00D94940" w:rsidRDefault="00CF33D3" w:rsidP="00CF33D3">
            <w:pPr>
              <w:jc w:val="center"/>
            </w:pPr>
            <w:r w:rsidRPr="00D94940">
              <w:t>1.</w:t>
            </w:r>
          </w:p>
        </w:tc>
        <w:tc>
          <w:tcPr>
            <w:tcW w:w="3511" w:type="pct"/>
            <w:gridSpan w:val="2"/>
            <w:vAlign w:val="center"/>
          </w:tcPr>
          <w:p w:rsidR="00CF33D3" w:rsidRPr="00D94940" w:rsidRDefault="00CF33D3" w:rsidP="00CF33D3">
            <w:pPr>
              <w:autoSpaceDE w:val="0"/>
              <w:autoSpaceDN w:val="0"/>
              <w:adjustRightInd w:val="0"/>
              <w:jc w:val="both"/>
            </w:pPr>
            <w:r w:rsidRPr="00D94940">
              <w:t>Group the ingredients of cement.</w:t>
            </w:r>
          </w:p>
        </w:tc>
        <w:tc>
          <w:tcPr>
            <w:tcW w:w="338" w:type="pct"/>
            <w:vAlign w:val="center"/>
          </w:tcPr>
          <w:p w:rsidR="00CF33D3" w:rsidRPr="00D94940" w:rsidRDefault="00CF33D3" w:rsidP="00CF33D3">
            <w:pPr>
              <w:jc w:val="center"/>
            </w:pPr>
            <w:r w:rsidRPr="00D94940">
              <w:t>CO1</w:t>
            </w:r>
          </w:p>
        </w:tc>
        <w:tc>
          <w:tcPr>
            <w:tcW w:w="303" w:type="pct"/>
            <w:vAlign w:val="center"/>
          </w:tcPr>
          <w:p w:rsidR="00CF33D3" w:rsidRPr="00D94940" w:rsidRDefault="00CF33D3" w:rsidP="00CF33D3">
            <w:pPr>
              <w:jc w:val="center"/>
            </w:pPr>
            <w:r w:rsidRPr="00D94940">
              <w:t>U</w:t>
            </w:r>
          </w:p>
        </w:tc>
        <w:tc>
          <w:tcPr>
            <w:tcW w:w="577" w:type="pct"/>
            <w:vAlign w:val="center"/>
          </w:tcPr>
          <w:p w:rsidR="00CF33D3" w:rsidRPr="00D94940" w:rsidRDefault="00CF33D3" w:rsidP="00CF33D3">
            <w:pPr>
              <w:jc w:val="center"/>
            </w:pPr>
            <w:r w:rsidRPr="00D94940">
              <w:t>1</w:t>
            </w:r>
          </w:p>
        </w:tc>
      </w:tr>
      <w:tr w:rsidR="00CF33D3" w:rsidRPr="00D94940" w:rsidTr="00CF33D3">
        <w:trPr>
          <w:trHeight w:val="397"/>
        </w:trPr>
        <w:tc>
          <w:tcPr>
            <w:tcW w:w="272" w:type="pct"/>
            <w:vAlign w:val="center"/>
          </w:tcPr>
          <w:p w:rsidR="00CF33D3" w:rsidRPr="00D94940" w:rsidRDefault="00CF33D3" w:rsidP="00CF33D3">
            <w:pPr>
              <w:jc w:val="center"/>
            </w:pPr>
            <w:r w:rsidRPr="00D94940">
              <w:t>2.</w:t>
            </w:r>
          </w:p>
        </w:tc>
        <w:tc>
          <w:tcPr>
            <w:tcW w:w="3511" w:type="pct"/>
            <w:gridSpan w:val="2"/>
            <w:vAlign w:val="center"/>
          </w:tcPr>
          <w:p w:rsidR="00CF33D3" w:rsidRPr="00D94940" w:rsidRDefault="00CF33D3" w:rsidP="00CF33D3">
            <w:pPr>
              <w:jc w:val="both"/>
            </w:pPr>
            <w:r w:rsidRPr="00D94940">
              <w:t>Define binding material in concrete.</w:t>
            </w:r>
          </w:p>
        </w:tc>
        <w:tc>
          <w:tcPr>
            <w:tcW w:w="338" w:type="pct"/>
            <w:vAlign w:val="center"/>
          </w:tcPr>
          <w:p w:rsidR="00CF33D3" w:rsidRPr="00D94940" w:rsidRDefault="00CF33D3" w:rsidP="00CF33D3">
            <w:pPr>
              <w:jc w:val="center"/>
            </w:pPr>
            <w:r w:rsidRPr="00D94940">
              <w:t>CO1</w:t>
            </w:r>
          </w:p>
        </w:tc>
        <w:tc>
          <w:tcPr>
            <w:tcW w:w="303" w:type="pct"/>
            <w:vAlign w:val="center"/>
          </w:tcPr>
          <w:p w:rsidR="00CF33D3" w:rsidRPr="00D94940" w:rsidRDefault="00CF33D3" w:rsidP="00CF33D3">
            <w:pPr>
              <w:jc w:val="center"/>
            </w:pPr>
            <w:r w:rsidRPr="00D94940">
              <w:t>R</w:t>
            </w:r>
          </w:p>
        </w:tc>
        <w:tc>
          <w:tcPr>
            <w:tcW w:w="577" w:type="pct"/>
            <w:vAlign w:val="center"/>
          </w:tcPr>
          <w:p w:rsidR="00CF33D3" w:rsidRPr="00D94940" w:rsidRDefault="00CF33D3" w:rsidP="00CF33D3">
            <w:pPr>
              <w:jc w:val="center"/>
            </w:pPr>
            <w:r w:rsidRPr="00D94940">
              <w:t>1</w:t>
            </w:r>
          </w:p>
        </w:tc>
      </w:tr>
      <w:tr w:rsidR="00CF33D3" w:rsidRPr="00D94940" w:rsidTr="00CF33D3">
        <w:trPr>
          <w:trHeight w:val="397"/>
        </w:trPr>
        <w:tc>
          <w:tcPr>
            <w:tcW w:w="272" w:type="pct"/>
            <w:vAlign w:val="center"/>
          </w:tcPr>
          <w:p w:rsidR="00CF33D3" w:rsidRPr="00D94940" w:rsidRDefault="00CF33D3" w:rsidP="00CF33D3">
            <w:pPr>
              <w:jc w:val="center"/>
            </w:pPr>
            <w:r w:rsidRPr="00D94940">
              <w:t>3.</w:t>
            </w:r>
          </w:p>
        </w:tc>
        <w:tc>
          <w:tcPr>
            <w:tcW w:w="3511" w:type="pct"/>
            <w:gridSpan w:val="2"/>
            <w:vAlign w:val="center"/>
          </w:tcPr>
          <w:p w:rsidR="00CF33D3" w:rsidRPr="00D94940" w:rsidRDefault="00CF33D3" w:rsidP="00CF33D3">
            <w:pPr>
              <w:jc w:val="both"/>
            </w:pPr>
            <w:r w:rsidRPr="00D94940">
              <w:t>List the types of aggregate based on size.</w:t>
            </w:r>
          </w:p>
        </w:tc>
        <w:tc>
          <w:tcPr>
            <w:tcW w:w="338" w:type="pct"/>
            <w:vAlign w:val="center"/>
          </w:tcPr>
          <w:p w:rsidR="00CF33D3" w:rsidRPr="00D94940" w:rsidRDefault="00CF33D3" w:rsidP="00CF33D3">
            <w:pPr>
              <w:jc w:val="center"/>
            </w:pPr>
            <w:r w:rsidRPr="00D94940">
              <w:t>CO2</w:t>
            </w:r>
          </w:p>
        </w:tc>
        <w:tc>
          <w:tcPr>
            <w:tcW w:w="303" w:type="pct"/>
            <w:vAlign w:val="center"/>
          </w:tcPr>
          <w:p w:rsidR="00CF33D3" w:rsidRPr="00D94940" w:rsidRDefault="00CF33D3" w:rsidP="00CF33D3">
            <w:pPr>
              <w:jc w:val="center"/>
            </w:pPr>
            <w:r w:rsidRPr="00D94940">
              <w:t>R</w:t>
            </w:r>
          </w:p>
        </w:tc>
        <w:tc>
          <w:tcPr>
            <w:tcW w:w="577" w:type="pct"/>
            <w:vAlign w:val="center"/>
          </w:tcPr>
          <w:p w:rsidR="00CF33D3" w:rsidRPr="00D94940" w:rsidRDefault="00CF33D3" w:rsidP="00CF33D3">
            <w:pPr>
              <w:jc w:val="center"/>
            </w:pPr>
            <w:r w:rsidRPr="00D94940">
              <w:t>1</w:t>
            </w:r>
          </w:p>
        </w:tc>
      </w:tr>
      <w:tr w:rsidR="00CF33D3" w:rsidRPr="00D94940" w:rsidTr="00CF33D3">
        <w:trPr>
          <w:trHeight w:val="397"/>
        </w:trPr>
        <w:tc>
          <w:tcPr>
            <w:tcW w:w="272" w:type="pct"/>
            <w:vAlign w:val="center"/>
          </w:tcPr>
          <w:p w:rsidR="00CF33D3" w:rsidRPr="00D94940" w:rsidRDefault="00CF33D3" w:rsidP="00CF33D3">
            <w:pPr>
              <w:jc w:val="center"/>
            </w:pPr>
            <w:r w:rsidRPr="00D94940">
              <w:t>4.</w:t>
            </w:r>
          </w:p>
        </w:tc>
        <w:tc>
          <w:tcPr>
            <w:tcW w:w="3511" w:type="pct"/>
            <w:gridSpan w:val="2"/>
            <w:vAlign w:val="center"/>
          </w:tcPr>
          <w:p w:rsidR="00CF33D3" w:rsidRPr="00D94940" w:rsidRDefault="00CF33D3" w:rsidP="00CF33D3">
            <w:pPr>
              <w:jc w:val="both"/>
            </w:pPr>
            <w:r w:rsidRPr="00D94940">
              <w:t>Label the types of aggregate based on shape.</w:t>
            </w:r>
          </w:p>
        </w:tc>
        <w:tc>
          <w:tcPr>
            <w:tcW w:w="338" w:type="pct"/>
            <w:vAlign w:val="center"/>
          </w:tcPr>
          <w:p w:rsidR="00CF33D3" w:rsidRPr="00D94940" w:rsidRDefault="00CF33D3" w:rsidP="00CF33D3">
            <w:pPr>
              <w:jc w:val="center"/>
            </w:pPr>
            <w:r w:rsidRPr="00D94940">
              <w:t>CO2</w:t>
            </w:r>
          </w:p>
        </w:tc>
        <w:tc>
          <w:tcPr>
            <w:tcW w:w="303" w:type="pct"/>
            <w:vAlign w:val="center"/>
          </w:tcPr>
          <w:p w:rsidR="00CF33D3" w:rsidRPr="00D94940" w:rsidRDefault="00CF33D3" w:rsidP="00CF33D3">
            <w:pPr>
              <w:jc w:val="center"/>
            </w:pPr>
            <w:r w:rsidRPr="00D94940">
              <w:t>R</w:t>
            </w:r>
          </w:p>
        </w:tc>
        <w:tc>
          <w:tcPr>
            <w:tcW w:w="577" w:type="pct"/>
            <w:vAlign w:val="center"/>
          </w:tcPr>
          <w:p w:rsidR="00CF33D3" w:rsidRPr="00D94940" w:rsidRDefault="00CF33D3" w:rsidP="00CF33D3">
            <w:pPr>
              <w:jc w:val="center"/>
            </w:pPr>
            <w:r w:rsidRPr="00D94940">
              <w:t>1</w:t>
            </w:r>
          </w:p>
        </w:tc>
      </w:tr>
      <w:tr w:rsidR="00CF33D3" w:rsidRPr="00D94940" w:rsidTr="00CF33D3">
        <w:trPr>
          <w:trHeight w:val="397"/>
        </w:trPr>
        <w:tc>
          <w:tcPr>
            <w:tcW w:w="272" w:type="pct"/>
            <w:vAlign w:val="center"/>
          </w:tcPr>
          <w:p w:rsidR="00CF33D3" w:rsidRPr="00D94940" w:rsidRDefault="00CF33D3" w:rsidP="00CF33D3">
            <w:pPr>
              <w:jc w:val="center"/>
            </w:pPr>
            <w:r w:rsidRPr="00D94940">
              <w:t>5.</w:t>
            </w:r>
          </w:p>
        </w:tc>
        <w:tc>
          <w:tcPr>
            <w:tcW w:w="3511" w:type="pct"/>
            <w:gridSpan w:val="2"/>
            <w:vAlign w:val="center"/>
          </w:tcPr>
          <w:p w:rsidR="00CF33D3" w:rsidRPr="00D94940" w:rsidRDefault="00CF33D3" w:rsidP="00CF33D3">
            <w:pPr>
              <w:pStyle w:val="Default"/>
              <w:jc w:val="both"/>
            </w:pPr>
            <w:r w:rsidRPr="00D94940">
              <w:t>Group the properties of hardened concrete.</w:t>
            </w:r>
          </w:p>
        </w:tc>
        <w:tc>
          <w:tcPr>
            <w:tcW w:w="338" w:type="pct"/>
            <w:vAlign w:val="center"/>
          </w:tcPr>
          <w:p w:rsidR="00CF33D3" w:rsidRPr="00D94940" w:rsidRDefault="00CF33D3" w:rsidP="00CF33D3">
            <w:pPr>
              <w:jc w:val="center"/>
            </w:pPr>
            <w:r w:rsidRPr="00D94940">
              <w:t>CO3</w:t>
            </w:r>
          </w:p>
        </w:tc>
        <w:tc>
          <w:tcPr>
            <w:tcW w:w="303" w:type="pct"/>
            <w:vAlign w:val="center"/>
          </w:tcPr>
          <w:p w:rsidR="00CF33D3" w:rsidRPr="00D94940" w:rsidRDefault="00CF33D3" w:rsidP="00CF33D3">
            <w:pPr>
              <w:jc w:val="center"/>
            </w:pPr>
            <w:r w:rsidRPr="00D94940">
              <w:t>U</w:t>
            </w:r>
          </w:p>
        </w:tc>
        <w:tc>
          <w:tcPr>
            <w:tcW w:w="577" w:type="pct"/>
            <w:vAlign w:val="center"/>
          </w:tcPr>
          <w:p w:rsidR="00CF33D3" w:rsidRPr="00D94940" w:rsidRDefault="00CF33D3" w:rsidP="00CF33D3">
            <w:pPr>
              <w:jc w:val="center"/>
            </w:pPr>
            <w:r w:rsidRPr="00D94940">
              <w:t>1</w:t>
            </w:r>
          </w:p>
        </w:tc>
      </w:tr>
      <w:tr w:rsidR="00CF33D3" w:rsidRPr="00D94940" w:rsidTr="00CF33D3">
        <w:trPr>
          <w:trHeight w:val="397"/>
        </w:trPr>
        <w:tc>
          <w:tcPr>
            <w:tcW w:w="272" w:type="pct"/>
            <w:vAlign w:val="center"/>
          </w:tcPr>
          <w:p w:rsidR="00CF33D3" w:rsidRPr="00D94940" w:rsidRDefault="00CF33D3" w:rsidP="00CF33D3">
            <w:pPr>
              <w:jc w:val="center"/>
            </w:pPr>
            <w:r w:rsidRPr="00D94940">
              <w:t>6.</w:t>
            </w:r>
          </w:p>
        </w:tc>
        <w:tc>
          <w:tcPr>
            <w:tcW w:w="3511" w:type="pct"/>
            <w:gridSpan w:val="2"/>
            <w:vAlign w:val="center"/>
          </w:tcPr>
          <w:p w:rsidR="00CF33D3" w:rsidRPr="00D94940" w:rsidRDefault="00CF33D3" w:rsidP="00CF33D3">
            <w:pPr>
              <w:jc w:val="both"/>
            </w:pPr>
            <w:r w:rsidRPr="00D94940">
              <w:t>Recall the concept of workability.</w:t>
            </w:r>
          </w:p>
        </w:tc>
        <w:tc>
          <w:tcPr>
            <w:tcW w:w="338" w:type="pct"/>
            <w:vAlign w:val="center"/>
          </w:tcPr>
          <w:p w:rsidR="00CF33D3" w:rsidRPr="00D94940" w:rsidRDefault="00CF33D3" w:rsidP="00CF33D3">
            <w:pPr>
              <w:jc w:val="center"/>
            </w:pPr>
            <w:r w:rsidRPr="00D94940">
              <w:t>CO3</w:t>
            </w:r>
          </w:p>
        </w:tc>
        <w:tc>
          <w:tcPr>
            <w:tcW w:w="303" w:type="pct"/>
            <w:vAlign w:val="center"/>
          </w:tcPr>
          <w:p w:rsidR="00CF33D3" w:rsidRPr="00D94940" w:rsidRDefault="00CF33D3" w:rsidP="00CF33D3">
            <w:pPr>
              <w:jc w:val="center"/>
            </w:pPr>
            <w:r w:rsidRPr="00D94940">
              <w:t>R</w:t>
            </w:r>
          </w:p>
        </w:tc>
        <w:tc>
          <w:tcPr>
            <w:tcW w:w="577" w:type="pct"/>
            <w:vAlign w:val="center"/>
          </w:tcPr>
          <w:p w:rsidR="00CF33D3" w:rsidRPr="00D94940" w:rsidRDefault="00CF33D3" w:rsidP="00CF33D3">
            <w:pPr>
              <w:jc w:val="center"/>
            </w:pPr>
            <w:r w:rsidRPr="00D94940">
              <w:t>1</w:t>
            </w:r>
          </w:p>
        </w:tc>
      </w:tr>
      <w:tr w:rsidR="00CF33D3" w:rsidRPr="00D94940" w:rsidTr="00CF33D3">
        <w:trPr>
          <w:trHeight w:val="397"/>
        </w:trPr>
        <w:tc>
          <w:tcPr>
            <w:tcW w:w="272" w:type="pct"/>
            <w:vAlign w:val="center"/>
          </w:tcPr>
          <w:p w:rsidR="00CF33D3" w:rsidRPr="00D94940" w:rsidRDefault="00CF33D3" w:rsidP="00CF33D3">
            <w:pPr>
              <w:jc w:val="center"/>
            </w:pPr>
            <w:r w:rsidRPr="00D94940">
              <w:t>7.</w:t>
            </w:r>
          </w:p>
        </w:tc>
        <w:tc>
          <w:tcPr>
            <w:tcW w:w="3511" w:type="pct"/>
            <w:gridSpan w:val="2"/>
            <w:vAlign w:val="center"/>
          </w:tcPr>
          <w:p w:rsidR="00CF33D3" w:rsidRPr="00D94940" w:rsidRDefault="00CF33D3" w:rsidP="00CF33D3">
            <w:pPr>
              <w:pStyle w:val="ListParagraph"/>
              <w:ind w:left="0"/>
              <w:jc w:val="both"/>
              <w:rPr>
                <w:noProof/>
                <w:lang w:eastAsia="zh-TW"/>
              </w:rPr>
            </w:pPr>
            <w:r w:rsidRPr="00D94940">
              <w:rPr>
                <w:noProof/>
                <w:lang w:eastAsia="zh-TW"/>
              </w:rPr>
              <w:t>Identify the stipulations required to design the mix proportion of concrete.</w:t>
            </w:r>
          </w:p>
        </w:tc>
        <w:tc>
          <w:tcPr>
            <w:tcW w:w="338" w:type="pct"/>
            <w:vAlign w:val="center"/>
          </w:tcPr>
          <w:p w:rsidR="00CF33D3" w:rsidRPr="00D94940" w:rsidRDefault="00CF33D3" w:rsidP="00CF33D3">
            <w:pPr>
              <w:jc w:val="center"/>
            </w:pPr>
            <w:r w:rsidRPr="00D94940">
              <w:t>CO4</w:t>
            </w:r>
          </w:p>
        </w:tc>
        <w:tc>
          <w:tcPr>
            <w:tcW w:w="303" w:type="pct"/>
            <w:vAlign w:val="center"/>
          </w:tcPr>
          <w:p w:rsidR="00CF33D3" w:rsidRPr="00D94940" w:rsidRDefault="00CF33D3" w:rsidP="00CF33D3">
            <w:pPr>
              <w:jc w:val="center"/>
            </w:pPr>
            <w:r w:rsidRPr="00D94940">
              <w:t>U</w:t>
            </w:r>
          </w:p>
        </w:tc>
        <w:tc>
          <w:tcPr>
            <w:tcW w:w="577" w:type="pct"/>
            <w:vAlign w:val="center"/>
          </w:tcPr>
          <w:p w:rsidR="00CF33D3" w:rsidRPr="00D94940" w:rsidRDefault="00CF33D3" w:rsidP="00CF33D3">
            <w:pPr>
              <w:jc w:val="center"/>
            </w:pPr>
            <w:r w:rsidRPr="00D94940">
              <w:t>1</w:t>
            </w:r>
          </w:p>
        </w:tc>
      </w:tr>
      <w:tr w:rsidR="00CF33D3" w:rsidRPr="00D94940" w:rsidTr="00CF33D3">
        <w:trPr>
          <w:trHeight w:val="397"/>
        </w:trPr>
        <w:tc>
          <w:tcPr>
            <w:tcW w:w="272" w:type="pct"/>
            <w:vAlign w:val="center"/>
          </w:tcPr>
          <w:p w:rsidR="00CF33D3" w:rsidRPr="00D94940" w:rsidRDefault="00CF33D3" w:rsidP="00CF33D3">
            <w:pPr>
              <w:jc w:val="center"/>
            </w:pPr>
            <w:r w:rsidRPr="00D94940">
              <w:t>8.</w:t>
            </w:r>
          </w:p>
        </w:tc>
        <w:tc>
          <w:tcPr>
            <w:tcW w:w="3511" w:type="pct"/>
            <w:gridSpan w:val="2"/>
            <w:vAlign w:val="center"/>
          </w:tcPr>
          <w:p w:rsidR="00CF33D3" w:rsidRPr="00D94940" w:rsidRDefault="00CF33D3" w:rsidP="00CF33D3">
            <w:pPr>
              <w:spacing w:line="276" w:lineRule="auto"/>
              <w:jc w:val="both"/>
            </w:pPr>
            <w:r w:rsidRPr="00D94940">
              <w:t>Quote the principle of mix proportioning.</w:t>
            </w:r>
          </w:p>
        </w:tc>
        <w:tc>
          <w:tcPr>
            <w:tcW w:w="338" w:type="pct"/>
            <w:vAlign w:val="center"/>
          </w:tcPr>
          <w:p w:rsidR="00CF33D3" w:rsidRPr="00D94940" w:rsidRDefault="00CF33D3" w:rsidP="00CF33D3">
            <w:pPr>
              <w:jc w:val="center"/>
            </w:pPr>
            <w:r w:rsidRPr="00D94940">
              <w:t>CO4</w:t>
            </w:r>
          </w:p>
        </w:tc>
        <w:tc>
          <w:tcPr>
            <w:tcW w:w="303" w:type="pct"/>
            <w:vAlign w:val="center"/>
          </w:tcPr>
          <w:p w:rsidR="00CF33D3" w:rsidRPr="00D94940" w:rsidRDefault="00CF33D3" w:rsidP="00CF33D3">
            <w:pPr>
              <w:jc w:val="center"/>
            </w:pPr>
            <w:r w:rsidRPr="00D94940">
              <w:t>R</w:t>
            </w:r>
          </w:p>
        </w:tc>
        <w:tc>
          <w:tcPr>
            <w:tcW w:w="577" w:type="pct"/>
            <w:vAlign w:val="center"/>
          </w:tcPr>
          <w:p w:rsidR="00CF33D3" w:rsidRPr="00D94940" w:rsidRDefault="00CF33D3" w:rsidP="00CF33D3">
            <w:pPr>
              <w:jc w:val="center"/>
            </w:pPr>
            <w:r w:rsidRPr="00D94940">
              <w:t>1</w:t>
            </w:r>
          </w:p>
        </w:tc>
      </w:tr>
      <w:tr w:rsidR="00CF33D3" w:rsidRPr="00D94940" w:rsidTr="00CF33D3">
        <w:trPr>
          <w:trHeight w:val="397"/>
        </w:trPr>
        <w:tc>
          <w:tcPr>
            <w:tcW w:w="272" w:type="pct"/>
            <w:vAlign w:val="center"/>
          </w:tcPr>
          <w:p w:rsidR="00CF33D3" w:rsidRPr="00D94940" w:rsidRDefault="00CF33D3" w:rsidP="00CF33D3">
            <w:pPr>
              <w:jc w:val="center"/>
            </w:pPr>
            <w:r w:rsidRPr="00D94940">
              <w:t>9.</w:t>
            </w:r>
          </w:p>
        </w:tc>
        <w:tc>
          <w:tcPr>
            <w:tcW w:w="3511" w:type="pct"/>
            <w:gridSpan w:val="2"/>
            <w:vAlign w:val="center"/>
          </w:tcPr>
          <w:p w:rsidR="00CF33D3" w:rsidRPr="00D94940" w:rsidRDefault="00CF33D3" w:rsidP="00CF33D3">
            <w:pPr>
              <w:pStyle w:val="ListParagraph"/>
              <w:ind w:left="0"/>
              <w:jc w:val="both"/>
              <w:rPr>
                <w:noProof/>
                <w:lang w:eastAsia="zh-TW"/>
              </w:rPr>
            </w:pPr>
            <w:r w:rsidRPr="00D94940">
              <w:rPr>
                <w:noProof/>
                <w:lang w:eastAsia="zh-TW"/>
              </w:rPr>
              <w:t>Group the fibre materials used in FRC.</w:t>
            </w:r>
          </w:p>
        </w:tc>
        <w:tc>
          <w:tcPr>
            <w:tcW w:w="338" w:type="pct"/>
            <w:vAlign w:val="center"/>
          </w:tcPr>
          <w:p w:rsidR="00CF33D3" w:rsidRPr="00D94940" w:rsidRDefault="00CF33D3" w:rsidP="00CF33D3">
            <w:pPr>
              <w:jc w:val="center"/>
            </w:pPr>
            <w:r w:rsidRPr="00D94940">
              <w:t>CO5</w:t>
            </w:r>
          </w:p>
        </w:tc>
        <w:tc>
          <w:tcPr>
            <w:tcW w:w="303" w:type="pct"/>
            <w:vAlign w:val="center"/>
          </w:tcPr>
          <w:p w:rsidR="00CF33D3" w:rsidRPr="00D94940" w:rsidRDefault="00CF33D3" w:rsidP="00CF33D3">
            <w:pPr>
              <w:jc w:val="center"/>
            </w:pPr>
            <w:r w:rsidRPr="00D94940">
              <w:t>U</w:t>
            </w:r>
          </w:p>
        </w:tc>
        <w:tc>
          <w:tcPr>
            <w:tcW w:w="577" w:type="pct"/>
            <w:vAlign w:val="center"/>
          </w:tcPr>
          <w:p w:rsidR="00CF33D3" w:rsidRPr="00D94940" w:rsidRDefault="00CF33D3" w:rsidP="00CF33D3">
            <w:pPr>
              <w:jc w:val="center"/>
            </w:pPr>
            <w:r w:rsidRPr="00D94940">
              <w:t>1</w:t>
            </w:r>
          </w:p>
        </w:tc>
      </w:tr>
      <w:tr w:rsidR="00CF33D3" w:rsidRPr="00D94940" w:rsidTr="00CF33D3">
        <w:trPr>
          <w:trHeight w:val="397"/>
        </w:trPr>
        <w:tc>
          <w:tcPr>
            <w:tcW w:w="272" w:type="pct"/>
            <w:vAlign w:val="center"/>
          </w:tcPr>
          <w:p w:rsidR="00CF33D3" w:rsidRPr="00D94940" w:rsidRDefault="00CF33D3" w:rsidP="00CF33D3">
            <w:pPr>
              <w:jc w:val="center"/>
            </w:pPr>
            <w:r w:rsidRPr="00D94940">
              <w:t>10.</w:t>
            </w:r>
          </w:p>
        </w:tc>
        <w:tc>
          <w:tcPr>
            <w:tcW w:w="3511" w:type="pct"/>
            <w:gridSpan w:val="2"/>
            <w:vAlign w:val="center"/>
          </w:tcPr>
          <w:p w:rsidR="00CF33D3" w:rsidRPr="00D94940" w:rsidRDefault="00CF33D3" w:rsidP="00CF33D3">
            <w:pPr>
              <w:jc w:val="both"/>
            </w:pPr>
            <w:r w:rsidRPr="00D94940">
              <w:t>Extend SIFCON.</w:t>
            </w:r>
          </w:p>
        </w:tc>
        <w:tc>
          <w:tcPr>
            <w:tcW w:w="338" w:type="pct"/>
            <w:vAlign w:val="center"/>
          </w:tcPr>
          <w:p w:rsidR="00CF33D3" w:rsidRPr="00D94940" w:rsidRDefault="00CF33D3" w:rsidP="00CF33D3">
            <w:pPr>
              <w:jc w:val="center"/>
            </w:pPr>
            <w:r w:rsidRPr="00D94940">
              <w:t>CO6</w:t>
            </w:r>
          </w:p>
        </w:tc>
        <w:tc>
          <w:tcPr>
            <w:tcW w:w="303" w:type="pct"/>
            <w:vAlign w:val="center"/>
          </w:tcPr>
          <w:p w:rsidR="00CF33D3" w:rsidRPr="00D94940" w:rsidRDefault="00CF33D3" w:rsidP="00CF33D3">
            <w:pPr>
              <w:jc w:val="center"/>
            </w:pPr>
            <w:r w:rsidRPr="00D94940">
              <w:t>U</w:t>
            </w:r>
          </w:p>
        </w:tc>
        <w:tc>
          <w:tcPr>
            <w:tcW w:w="577" w:type="pct"/>
            <w:vAlign w:val="center"/>
          </w:tcPr>
          <w:p w:rsidR="00CF33D3" w:rsidRPr="00D94940" w:rsidRDefault="00CF33D3" w:rsidP="00CF33D3">
            <w:pPr>
              <w:jc w:val="center"/>
            </w:pPr>
            <w:r w:rsidRPr="00D94940">
              <w:t>1</w:t>
            </w:r>
          </w:p>
        </w:tc>
      </w:tr>
      <w:tr w:rsidR="00CF33D3" w:rsidRPr="00D94940" w:rsidTr="00CF33D3">
        <w:trPr>
          <w:trHeight w:val="552"/>
        </w:trPr>
        <w:tc>
          <w:tcPr>
            <w:tcW w:w="5000" w:type="pct"/>
            <w:gridSpan w:val="6"/>
            <w:vAlign w:val="center"/>
          </w:tcPr>
          <w:p w:rsidR="00CF33D3" w:rsidRPr="00D94940" w:rsidRDefault="00CF33D3" w:rsidP="00CF33D3">
            <w:pPr>
              <w:jc w:val="center"/>
              <w:rPr>
                <w:b/>
                <w:u w:val="single"/>
              </w:rPr>
            </w:pPr>
            <w:r w:rsidRPr="00D94940">
              <w:rPr>
                <w:b/>
                <w:u w:val="single"/>
              </w:rPr>
              <w:t>PART – B (6 X 3 = 18 MARKS)</w:t>
            </w:r>
          </w:p>
        </w:tc>
      </w:tr>
      <w:tr w:rsidR="00CF33D3" w:rsidRPr="00D94940" w:rsidTr="00CF33D3">
        <w:trPr>
          <w:trHeight w:val="397"/>
        </w:trPr>
        <w:tc>
          <w:tcPr>
            <w:tcW w:w="272" w:type="pct"/>
            <w:vAlign w:val="center"/>
          </w:tcPr>
          <w:p w:rsidR="00CF33D3" w:rsidRPr="00D94940" w:rsidRDefault="00CF33D3" w:rsidP="00CF33D3">
            <w:pPr>
              <w:jc w:val="center"/>
            </w:pPr>
            <w:r w:rsidRPr="00D94940">
              <w:t>11.</w:t>
            </w:r>
          </w:p>
        </w:tc>
        <w:tc>
          <w:tcPr>
            <w:tcW w:w="3511" w:type="pct"/>
            <w:gridSpan w:val="2"/>
            <w:vAlign w:val="center"/>
          </w:tcPr>
          <w:p w:rsidR="00CF33D3" w:rsidRPr="00D94940" w:rsidRDefault="00CF33D3" w:rsidP="00CF33D3">
            <w:pPr>
              <w:spacing w:after="120" w:line="276" w:lineRule="auto"/>
            </w:pPr>
            <w:r w:rsidRPr="00D94940">
              <w:t>Illustrate the tests conducted on cement.</w:t>
            </w:r>
          </w:p>
        </w:tc>
        <w:tc>
          <w:tcPr>
            <w:tcW w:w="338" w:type="pct"/>
            <w:vAlign w:val="center"/>
          </w:tcPr>
          <w:p w:rsidR="00CF33D3" w:rsidRPr="00D94940" w:rsidRDefault="00CF33D3" w:rsidP="00CF33D3">
            <w:pPr>
              <w:jc w:val="center"/>
            </w:pPr>
            <w:r w:rsidRPr="00D94940">
              <w:t>CO1</w:t>
            </w:r>
          </w:p>
        </w:tc>
        <w:tc>
          <w:tcPr>
            <w:tcW w:w="303" w:type="pct"/>
            <w:vAlign w:val="center"/>
          </w:tcPr>
          <w:p w:rsidR="00CF33D3" w:rsidRPr="00D94940" w:rsidRDefault="00CF33D3" w:rsidP="00CF33D3">
            <w:pPr>
              <w:jc w:val="center"/>
            </w:pPr>
            <w:r w:rsidRPr="00D94940">
              <w:t>An</w:t>
            </w:r>
          </w:p>
        </w:tc>
        <w:tc>
          <w:tcPr>
            <w:tcW w:w="577" w:type="pct"/>
            <w:vAlign w:val="center"/>
          </w:tcPr>
          <w:p w:rsidR="00CF33D3" w:rsidRPr="00D94940" w:rsidRDefault="00CF33D3" w:rsidP="00CF33D3">
            <w:pPr>
              <w:jc w:val="center"/>
            </w:pPr>
            <w:r w:rsidRPr="00D94940">
              <w:t>3</w:t>
            </w:r>
          </w:p>
        </w:tc>
      </w:tr>
      <w:tr w:rsidR="00CF33D3" w:rsidRPr="00D94940" w:rsidTr="00CF33D3">
        <w:trPr>
          <w:trHeight w:val="397"/>
        </w:trPr>
        <w:tc>
          <w:tcPr>
            <w:tcW w:w="272" w:type="pct"/>
            <w:vAlign w:val="center"/>
          </w:tcPr>
          <w:p w:rsidR="00CF33D3" w:rsidRPr="00D94940" w:rsidRDefault="00CF33D3" w:rsidP="00CF33D3">
            <w:pPr>
              <w:jc w:val="center"/>
            </w:pPr>
            <w:r w:rsidRPr="00D94940">
              <w:t>12.</w:t>
            </w:r>
          </w:p>
        </w:tc>
        <w:tc>
          <w:tcPr>
            <w:tcW w:w="3511" w:type="pct"/>
            <w:gridSpan w:val="2"/>
            <w:vAlign w:val="center"/>
          </w:tcPr>
          <w:p w:rsidR="00CF33D3" w:rsidRPr="00D94940" w:rsidRDefault="00CF33D3" w:rsidP="00CF33D3">
            <w:r w:rsidRPr="00D94940">
              <w:t>Classify the aggregates based on origin and density.</w:t>
            </w:r>
          </w:p>
        </w:tc>
        <w:tc>
          <w:tcPr>
            <w:tcW w:w="338" w:type="pct"/>
            <w:vAlign w:val="center"/>
          </w:tcPr>
          <w:p w:rsidR="00CF33D3" w:rsidRPr="00D94940" w:rsidRDefault="00CF33D3" w:rsidP="00CF33D3">
            <w:pPr>
              <w:jc w:val="center"/>
            </w:pPr>
            <w:r w:rsidRPr="00D94940">
              <w:t>CO2</w:t>
            </w:r>
          </w:p>
        </w:tc>
        <w:tc>
          <w:tcPr>
            <w:tcW w:w="303" w:type="pct"/>
            <w:vAlign w:val="center"/>
          </w:tcPr>
          <w:p w:rsidR="00CF33D3" w:rsidRPr="00D94940" w:rsidRDefault="00CF33D3" w:rsidP="00CF33D3">
            <w:pPr>
              <w:jc w:val="center"/>
            </w:pPr>
            <w:r w:rsidRPr="00D94940">
              <w:t>U</w:t>
            </w:r>
          </w:p>
        </w:tc>
        <w:tc>
          <w:tcPr>
            <w:tcW w:w="577" w:type="pct"/>
            <w:vAlign w:val="center"/>
          </w:tcPr>
          <w:p w:rsidR="00CF33D3" w:rsidRPr="00D94940" w:rsidRDefault="00CF33D3" w:rsidP="00CF33D3">
            <w:pPr>
              <w:jc w:val="center"/>
            </w:pPr>
            <w:r w:rsidRPr="00D94940">
              <w:t>3</w:t>
            </w:r>
          </w:p>
        </w:tc>
      </w:tr>
      <w:tr w:rsidR="00CF33D3" w:rsidRPr="00D94940" w:rsidTr="00CF33D3">
        <w:trPr>
          <w:trHeight w:val="227"/>
        </w:trPr>
        <w:tc>
          <w:tcPr>
            <w:tcW w:w="272" w:type="pct"/>
            <w:vAlign w:val="center"/>
          </w:tcPr>
          <w:p w:rsidR="00CF33D3" w:rsidRPr="00D94940" w:rsidRDefault="00CF33D3" w:rsidP="00CF33D3">
            <w:pPr>
              <w:jc w:val="center"/>
            </w:pPr>
            <w:r w:rsidRPr="00D94940">
              <w:t>13.</w:t>
            </w:r>
          </w:p>
        </w:tc>
        <w:tc>
          <w:tcPr>
            <w:tcW w:w="3511" w:type="pct"/>
            <w:gridSpan w:val="2"/>
            <w:vAlign w:val="center"/>
          </w:tcPr>
          <w:p w:rsidR="00CF33D3" w:rsidRPr="00D94940" w:rsidRDefault="00CF33D3" w:rsidP="00CF33D3">
            <w:pPr>
              <w:spacing w:after="120" w:line="276" w:lineRule="auto"/>
            </w:pPr>
            <w:r w:rsidRPr="00D94940">
              <w:t>Categorize the tests conducted on fresh concrete.</w:t>
            </w:r>
          </w:p>
        </w:tc>
        <w:tc>
          <w:tcPr>
            <w:tcW w:w="338" w:type="pct"/>
            <w:vAlign w:val="center"/>
          </w:tcPr>
          <w:p w:rsidR="00CF33D3" w:rsidRPr="00D94940" w:rsidRDefault="00CF33D3" w:rsidP="00CF33D3">
            <w:pPr>
              <w:jc w:val="center"/>
            </w:pPr>
            <w:r w:rsidRPr="00D94940">
              <w:t>CO3</w:t>
            </w:r>
          </w:p>
        </w:tc>
        <w:tc>
          <w:tcPr>
            <w:tcW w:w="303" w:type="pct"/>
            <w:vAlign w:val="center"/>
          </w:tcPr>
          <w:p w:rsidR="00CF33D3" w:rsidRPr="00D94940" w:rsidRDefault="00CF33D3" w:rsidP="00CF33D3">
            <w:pPr>
              <w:jc w:val="center"/>
            </w:pPr>
            <w:r w:rsidRPr="00D94940">
              <w:t>An</w:t>
            </w:r>
          </w:p>
        </w:tc>
        <w:tc>
          <w:tcPr>
            <w:tcW w:w="577" w:type="pct"/>
            <w:vAlign w:val="center"/>
          </w:tcPr>
          <w:p w:rsidR="00CF33D3" w:rsidRPr="00D94940" w:rsidRDefault="00CF33D3" w:rsidP="00CF33D3">
            <w:pPr>
              <w:jc w:val="center"/>
            </w:pPr>
            <w:r w:rsidRPr="00D94940">
              <w:t>3</w:t>
            </w:r>
          </w:p>
        </w:tc>
      </w:tr>
      <w:tr w:rsidR="00CF33D3" w:rsidRPr="00D94940" w:rsidTr="00CF33D3">
        <w:trPr>
          <w:trHeight w:val="397"/>
        </w:trPr>
        <w:tc>
          <w:tcPr>
            <w:tcW w:w="272" w:type="pct"/>
            <w:vAlign w:val="center"/>
          </w:tcPr>
          <w:p w:rsidR="00CF33D3" w:rsidRPr="00D94940" w:rsidRDefault="00CF33D3" w:rsidP="00CF33D3">
            <w:pPr>
              <w:jc w:val="center"/>
            </w:pPr>
            <w:r w:rsidRPr="00D94940">
              <w:t>14.</w:t>
            </w:r>
          </w:p>
        </w:tc>
        <w:tc>
          <w:tcPr>
            <w:tcW w:w="3511" w:type="pct"/>
            <w:gridSpan w:val="2"/>
            <w:vAlign w:val="center"/>
          </w:tcPr>
          <w:p w:rsidR="00CF33D3" w:rsidRPr="00D94940" w:rsidRDefault="00CF33D3" w:rsidP="00CF33D3">
            <w:pPr>
              <w:spacing w:line="276" w:lineRule="auto"/>
            </w:pPr>
            <w:r w:rsidRPr="00D94940">
              <w:t>Discuss about nominal mix.</w:t>
            </w:r>
          </w:p>
        </w:tc>
        <w:tc>
          <w:tcPr>
            <w:tcW w:w="338" w:type="pct"/>
            <w:vAlign w:val="center"/>
          </w:tcPr>
          <w:p w:rsidR="00CF33D3" w:rsidRPr="00D94940" w:rsidRDefault="00CF33D3" w:rsidP="00CF33D3">
            <w:pPr>
              <w:jc w:val="center"/>
            </w:pPr>
            <w:r w:rsidRPr="00D94940">
              <w:t>CO4</w:t>
            </w:r>
          </w:p>
        </w:tc>
        <w:tc>
          <w:tcPr>
            <w:tcW w:w="303" w:type="pct"/>
            <w:vAlign w:val="center"/>
          </w:tcPr>
          <w:p w:rsidR="00CF33D3" w:rsidRPr="00D94940" w:rsidRDefault="00CF33D3" w:rsidP="00CF33D3">
            <w:pPr>
              <w:jc w:val="center"/>
            </w:pPr>
            <w:r w:rsidRPr="00D94940">
              <w:t>U</w:t>
            </w:r>
          </w:p>
        </w:tc>
        <w:tc>
          <w:tcPr>
            <w:tcW w:w="577" w:type="pct"/>
            <w:vAlign w:val="center"/>
          </w:tcPr>
          <w:p w:rsidR="00CF33D3" w:rsidRPr="00D94940" w:rsidRDefault="00CF33D3" w:rsidP="00CF33D3">
            <w:pPr>
              <w:jc w:val="center"/>
            </w:pPr>
            <w:r w:rsidRPr="00D94940">
              <w:t>3</w:t>
            </w:r>
          </w:p>
        </w:tc>
      </w:tr>
      <w:tr w:rsidR="00CF33D3" w:rsidRPr="00D94940" w:rsidTr="00CF33D3">
        <w:trPr>
          <w:trHeight w:val="397"/>
        </w:trPr>
        <w:tc>
          <w:tcPr>
            <w:tcW w:w="272" w:type="pct"/>
            <w:vAlign w:val="center"/>
          </w:tcPr>
          <w:p w:rsidR="00CF33D3" w:rsidRPr="00D94940" w:rsidRDefault="00CF33D3" w:rsidP="00CF33D3">
            <w:pPr>
              <w:jc w:val="center"/>
            </w:pPr>
            <w:r w:rsidRPr="00D94940">
              <w:t>15.</w:t>
            </w:r>
          </w:p>
        </w:tc>
        <w:tc>
          <w:tcPr>
            <w:tcW w:w="3511" w:type="pct"/>
            <w:gridSpan w:val="2"/>
            <w:vAlign w:val="center"/>
          </w:tcPr>
          <w:p w:rsidR="00CF33D3" w:rsidRPr="00D94940" w:rsidRDefault="00CF33D3" w:rsidP="00CF33D3">
            <w:pPr>
              <w:spacing w:after="120" w:line="276" w:lineRule="auto"/>
            </w:pPr>
            <w:r w:rsidRPr="00D94940">
              <w:t>Illustrate in detail about foam concrete</w:t>
            </w:r>
            <w:r>
              <w:t>.</w:t>
            </w:r>
          </w:p>
        </w:tc>
        <w:tc>
          <w:tcPr>
            <w:tcW w:w="338" w:type="pct"/>
            <w:vAlign w:val="center"/>
          </w:tcPr>
          <w:p w:rsidR="00CF33D3" w:rsidRPr="00D94940" w:rsidRDefault="00CF33D3" w:rsidP="00CF33D3">
            <w:pPr>
              <w:jc w:val="center"/>
            </w:pPr>
            <w:r w:rsidRPr="00D94940">
              <w:t>CO5</w:t>
            </w:r>
          </w:p>
        </w:tc>
        <w:tc>
          <w:tcPr>
            <w:tcW w:w="303" w:type="pct"/>
            <w:vAlign w:val="center"/>
          </w:tcPr>
          <w:p w:rsidR="00CF33D3" w:rsidRPr="00D94940" w:rsidRDefault="00CF33D3" w:rsidP="00CF33D3">
            <w:pPr>
              <w:jc w:val="center"/>
            </w:pPr>
            <w:r w:rsidRPr="00D94940">
              <w:t>An</w:t>
            </w:r>
          </w:p>
        </w:tc>
        <w:tc>
          <w:tcPr>
            <w:tcW w:w="577" w:type="pct"/>
            <w:vAlign w:val="center"/>
          </w:tcPr>
          <w:p w:rsidR="00CF33D3" w:rsidRPr="00D94940" w:rsidRDefault="00CF33D3" w:rsidP="00CF33D3">
            <w:pPr>
              <w:jc w:val="center"/>
            </w:pPr>
            <w:r w:rsidRPr="00D94940">
              <w:t>3</w:t>
            </w:r>
          </w:p>
        </w:tc>
      </w:tr>
      <w:tr w:rsidR="00CF33D3" w:rsidRPr="00D94940" w:rsidTr="00CF33D3">
        <w:trPr>
          <w:trHeight w:val="397"/>
        </w:trPr>
        <w:tc>
          <w:tcPr>
            <w:tcW w:w="272" w:type="pct"/>
            <w:vAlign w:val="center"/>
          </w:tcPr>
          <w:p w:rsidR="00CF33D3" w:rsidRPr="00D94940" w:rsidRDefault="00CF33D3" w:rsidP="00CF33D3">
            <w:pPr>
              <w:jc w:val="center"/>
            </w:pPr>
            <w:r w:rsidRPr="00D94940">
              <w:t>16.</w:t>
            </w:r>
          </w:p>
        </w:tc>
        <w:tc>
          <w:tcPr>
            <w:tcW w:w="3511" w:type="pct"/>
            <w:gridSpan w:val="2"/>
            <w:vAlign w:val="center"/>
          </w:tcPr>
          <w:p w:rsidR="00CF33D3" w:rsidRPr="00D94940" w:rsidRDefault="00CF33D3" w:rsidP="00CF33D3">
            <w:pPr>
              <w:spacing w:line="276" w:lineRule="auto"/>
            </w:pPr>
            <w:r w:rsidRPr="00D94940">
              <w:t>Explain in detail about RCPT test</w:t>
            </w:r>
            <w:r>
              <w:t>.</w:t>
            </w:r>
          </w:p>
        </w:tc>
        <w:tc>
          <w:tcPr>
            <w:tcW w:w="338" w:type="pct"/>
            <w:vAlign w:val="center"/>
          </w:tcPr>
          <w:p w:rsidR="00CF33D3" w:rsidRPr="00D94940" w:rsidRDefault="00CF33D3" w:rsidP="00CF33D3">
            <w:pPr>
              <w:jc w:val="center"/>
            </w:pPr>
            <w:r w:rsidRPr="00D94940">
              <w:t>CO6</w:t>
            </w:r>
          </w:p>
        </w:tc>
        <w:tc>
          <w:tcPr>
            <w:tcW w:w="303" w:type="pct"/>
            <w:vAlign w:val="center"/>
          </w:tcPr>
          <w:p w:rsidR="00CF33D3" w:rsidRPr="00D94940" w:rsidRDefault="00CF33D3" w:rsidP="00CF33D3">
            <w:pPr>
              <w:jc w:val="center"/>
            </w:pPr>
            <w:r w:rsidRPr="00D94940">
              <w:t>U</w:t>
            </w:r>
          </w:p>
        </w:tc>
        <w:tc>
          <w:tcPr>
            <w:tcW w:w="577" w:type="pct"/>
            <w:vAlign w:val="center"/>
          </w:tcPr>
          <w:p w:rsidR="00CF33D3" w:rsidRPr="00D94940" w:rsidRDefault="00CF33D3" w:rsidP="00CF33D3">
            <w:pPr>
              <w:jc w:val="center"/>
            </w:pPr>
            <w:r w:rsidRPr="00D94940">
              <w:t>3</w:t>
            </w:r>
          </w:p>
        </w:tc>
      </w:tr>
      <w:tr w:rsidR="00CF33D3" w:rsidRPr="00D94940" w:rsidTr="00CF33D3">
        <w:trPr>
          <w:trHeight w:val="552"/>
        </w:trPr>
        <w:tc>
          <w:tcPr>
            <w:tcW w:w="5000" w:type="pct"/>
            <w:gridSpan w:val="6"/>
            <w:vAlign w:val="center"/>
          </w:tcPr>
          <w:p w:rsidR="00CF33D3" w:rsidRPr="00D94940" w:rsidRDefault="00CF33D3" w:rsidP="00CF33D3">
            <w:pPr>
              <w:jc w:val="center"/>
              <w:rPr>
                <w:b/>
                <w:u w:val="single"/>
              </w:rPr>
            </w:pPr>
            <w:r w:rsidRPr="00D94940">
              <w:rPr>
                <w:b/>
                <w:u w:val="single"/>
              </w:rPr>
              <w:t>PART – C (6 X 12 = 72 MARKS)</w:t>
            </w:r>
          </w:p>
          <w:p w:rsidR="00CF33D3" w:rsidRPr="00D94940" w:rsidRDefault="00CF33D3" w:rsidP="00CF33D3">
            <w:pPr>
              <w:jc w:val="center"/>
              <w:rPr>
                <w:b/>
              </w:rPr>
            </w:pPr>
            <w:r w:rsidRPr="00D94940">
              <w:rPr>
                <w:b/>
              </w:rPr>
              <w:t>(Answer any five Questions from Q.No 17 to 23, Q.No 24 is Compulsory)</w:t>
            </w:r>
          </w:p>
        </w:tc>
      </w:tr>
      <w:tr w:rsidR="00CF33D3" w:rsidRPr="00D94940" w:rsidTr="00CF33D3">
        <w:trPr>
          <w:trHeight w:val="397"/>
        </w:trPr>
        <w:tc>
          <w:tcPr>
            <w:tcW w:w="272" w:type="pct"/>
            <w:vAlign w:val="center"/>
          </w:tcPr>
          <w:p w:rsidR="00CF33D3" w:rsidRPr="00D94940" w:rsidRDefault="00CF33D3" w:rsidP="00CF33D3">
            <w:pPr>
              <w:jc w:val="center"/>
            </w:pPr>
            <w:r w:rsidRPr="00D94940">
              <w:t>17.</w:t>
            </w:r>
          </w:p>
        </w:tc>
        <w:tc>
          <w:tcPr>
            <w:tcW w:w="184" w:type="pct"/>
            <w:vAlign w:val="center"/>
          </w:tcPr>
          <w:p w:rsidR="00CF33D3" w:rsidRPr="00D94940" w:rsidRDefault="00CF33D3" w:rsidP="00CF33D3">
            <w:pPr>
              <w:jc w:val="center"/>
            </w:pPr>
          </w:p>
        </w:tc>
        <w:tc>
          <w:tcPr>
            <w:tcW w:w="3327" w:type="pct"/>
            <w:vAlign w:val="center"/>
          </w:tcPr>
          <w:p w:rsidR="00CF33D3" w:rsidRPr="00D94940" w:rsidRDefault="00CF33D3" w:rsidP="00CF33D3">
            <w:r w:rsidRPr="00D94940">
              <w:t>Explain the manufacturing process of cement in both wet and dry method.</w:t>
            </w:r>
          </w:p>
        </w:tc>
        <w:tc>
          <w:tcPr>
            <w:tcW w:w="338" w:type="pct"/>
            <w:vAlign w:val="center"/>
          </w:tcPr>
          <w:p w:rsidR="00CF33D3" w:rsidRPr="00D94940" w:rsidRDefault="00CF33D3" w:rsidP="00CF33D3">
            <w:pPr>
              <w:jc w:val="center"/>
            </w:pPr>
            <w:r w:rsidRPr="00D94940">
              <w:t>CO1</w:t>
            </w:r>
          </w:p>
        </w:tc>
        <w:tc>
          <w:tcPr>
            <w:tcW w:w="303" w:type="pct"/>
            <w:vAlign w:val="center"/>
          </w:tcPr>
          <w:p w:rsidR="00CF33D3" w:rsidRPr="00D94940" w:rsidRDefault="00CF33D3" w:rsidP="00CF33D3">
            <w:pPr>
              <w:jc w:val="center"/>
            </w:pPr>
            <w:r w:rsidRPr="00D94940">
              <w:t>U</w:t>
            </w:r>
          </w:p>
        </w:tc>
        <w:tc>
          <w:tcPr>
            <w:tcW w:w="577" w:type="pct"/>
            <w:vAlign w:val="center"/>
          </w:tcPr>
          <w:p w:rsidR="00CF33D3" w:rsidRPr="00D94940" w:rsidRDefault="00CF33D3" w:rsidP="00CF33D3">
            <w:pPr>
              <w:jc w:val="center"/>
            </w:pPr>
            <w:r w:rsidRPr="00D94940">
              <w:t>12</w:t>
            </w:r>
          </w:p>
        </w:tc>
      </w:tr>
      <w:tr w:rsidR="00CF33D3" w:rsidRPr="00D94940" w:rsidTr="00CF33D3">
        <w:trPr>
          <w:trHeight w:val="397"/>
        </w:trPr>
        <w:tc>
          <w:tcPr>
            <w:tcW w:w="272" w:type="pct"/>
            <w:vAlign w:val="center"/>
          </w:tcPr>
          <w:p w:rsidR="00CF33D3" w:rsidRPr="00D94940" w:rsidRDefault="00CF33D3" w:rsidP="00CF33D3">
            <w:pPr>
              <w:jc w:val="center"/>
            </w:pPr>
          </w:p>
        </w:tc>
        <w:tc>
          <w:tcPr>
            <w:tcW w:w="184" w:type="pct"/>
            <w:vAlign w:val="center"/>
          </w:tcPr>
          <w:p w:rsidR="00CF33D3" w:rsidRPr="00D94940" w:rsidRDefault="00CF33D3" w:rsidP="00CF33D3">
            <w:pPr>
              <w:jc w:val="center"/>
            </w:pPr>
          </w:p>
        </w:tc>
        <w:tc>
          <w:tcPr>
            <w:tcW w:w="3327" w:type="pct"/>
            <w:vAlign w:val="center"/>
          </w:tcPr>
          <w:p w:rsidR="00CF33D3" w:rsidRPr="00D94940" w:rsidRDefault="00CF33D3" w:rsidP="00CF33D3">
            <w:pPr>
              <w:jc w:val="center"/>
            </w:pPr>
          </w:p>
        </w:tc>
        <w:tc>
          <w:tcPr>
            <w:tcW w:w="338" w:type="pct"/>
            <w:vAlign w:val="center"/>
          </w:tcPr>
          <w:p w:rsidR="00CF33D3" w:rsidRPr="00D94940" w:rsidRDefault="00CF33D3" w:rsidP="00CF33D3">
            <w:pPr>
              <w:jc w:val="center"/>
            </w:pPr>
          </w:p>
        </w:tc>
        <w:tc>
          <w:tcPr>
            <w:tcW w:w="303" w:type="pct"/>
            <w:vAlign w:val="center"/>
          </w:tcPr>
          <w:p w:rsidR="00CF33D3" w:rsidRPr="00D94940" w:rsidRDefault="00CF33D3" w:rsidP="00CF33D3">
            <w:pPr>
              <w:jc w:val="center"/>
            </w:pPr>
          </w:p>
        </w:tc>
        <w:tc>
          <w:tcPr>
            <w:tcW w:w="577" w:type="pct"/>
            <w:vAlign w:val="center"/>
          </w:tcPr>
          <w:p w:rsidR="00CF33D3" w:rsidRPr="00D94940" w:rsidRDefault="00CF33D3" w:rsidP="00CF33D3">
            <w:pPr>
              <w:jc w:val="center"/>
            </w:pPr>
          </w:p>
        </w:tc>
      </w:tr>
      <w:tr w:rsidR="00CF33D3" w:rsidRPr="00D94940" w:rsidTr="00CF33D3">
        <w:trPr>
          <w:trHeight w:val="397"/>
        </w:trPr>
        <w:tc>
          <w:tcPr>
            <w:tcW w:w="272" w:type="pct"/>
            <w:vAlign w:val="center"/>
          </w:tcPr>
          <w:p w:rsidR="00CF33D3" w:rsidRPr="00D94940" w:rsidRDefault="00CF33D3" w:rsidP="00CF33D3">
            <w:pPr>
              <w:jc w:val="center"/>
            </w:pPr>
            <w:r w:rsidRPr="00D94940">
              <w:t>18.</w:t>
            </w:r>
          </w:p>
        </w:tc>
        <w:tc>
          <w:tcPr>
            <w:tcW w:w="184" w:type="pct"/>
            <w:vAlign w:val="center"/>
          </w:tcPr>
          <w:p w:rsidR="00CF33D3" w:rsidRPr="00D94940" w:rsidRDefault="00CF33D3" w:rsidP="00CF33D3">
            <w:pPr>
              <w:jc w:val="center"/>
            </w:pPr>
          </w:p>
        </w:tc>
        <w:tc>
          <w:tcPr>
            <w:tcW w:w="3327" w:type="pct"/>
            <w:vAlign w:val="center"/>
          </w:tcPr>
          <w:p w:rsidR="00CF33D3" w:rsidRPr="00D94940" w:rsidRDefault="00CF33D3" w:rsidP="00CF33D3">
            <w:pPr>
              <w:jc w:val="both"/>
            </w:pPr>
            <w:r w:rsidRPr="00D94940">
              <w:t>Focus on the criteria of analyzing the sudden application of load, wear and tear and grading on aggregates and how it is tested.</w:t>
            </w:r>
          </w:p>
        </w:tc>
        <w:tc>
          <w:tcPr>
            <w:tcW w:w="338" w:type="pct"/>
            <w:vAlign w:val="center"/>
          </w:tcPr>
          <w:p w:rsidR="00CF33D3" w:rsidRPr="00D94940" w:rsidRDefault="00CF33D3" w:rsidP="00CF33D3">
            <w:pPr>
              <w:jc w:val="center"/>
            </w:pPr>
            <w:r w:rsidRPr="00D94940">
              <w:t>CO2</w:t>
            </w:r>
          </w:p>
        </w:tc>
        <w:tc>
          <w:tcPr>
            <w:tcW w:w="303" w:type="pct"/>
            <w:vAlign w:val="center"/>
          </w:tcPr>
          <w:p w:rsidR="00CF33D3" w:rsidRPr="00D94940" w:rsidRDefault="00CF33D3" w:rsidP="00CF33D3">
            <w:pPr>
              <w:jc w:val="center"/>
            </w:pPr>
            <w:r w:rsidRPr="00D94940">
              <w:t>An</w:t>
            </w:r>
          </w:p>
        </w:tc>
        <w:tc>
          <w:tcPr>
            <w:tcW w:w="577" w:type="pct"/>
            <w:vAlign w:val="center"/>
          </w:tcPr>
          <w:p w:rsidR="00CF33D3" w:rsidRPr="00D94940" w:rsidRDefault="00CF33D3" w:rsidP="00CF33D3">
            <w:pPr>
              <w:jc w:val="center"/>
            </w:pPr>
            <w:r w:rsidRPr="00D94940">
              <w:t>12</w:t>
            </w:r>
          </w:p>
        </w:tc>
      </w:tr>
      <w:tr w:rsidR="00CF33D3" w:rsidRPr="00D94940" w:rsidTr="00CF33D3">
        <w:trPr>
          <w:trHeight w:val="397"/>
        </w:trPr>
        <w:tc>
          <w:tcPr>
            <w:tcW w:w="272" w:type="pct"/>
            <w:vAlign w:val="center"/>
          </w:tcPr>
          <w:p w:rsidR="00CF33D3" w:rsidRPr="00D94940" w:rsidRDefault="00CF33D3" w:rsidP="00CF33D3">
            <w:pPr>
              <w:jc w:val="center"/>
            </w:pPr>
          </w:p>
        </w:tc>
        <w:tc>
          <w:tcPr>
            <w:tcW w:w="184" w:type="pct"/>
            <w:vAlign w:val="center"/>
          </w:tcPr>
          <w:p w:rsidR="00CF33D3" w:rsidRPr="00D94940" w:rsidRDefault="00CF33D3" w:rsidP="00CF33D3">
            <w:pPr>
              <w:jc w:val="center"/>
            </w:pPr>
          </w:p>
        </w:tc>
        <w:tc>
          <w:tcPr>
            <w:tcW w:w="3327" w:type="pct"/>
            <w:vAlign w:val="center"/>
          </w:tcPr>
          <w:p w:rsidR="00CF33D3" w:rsidRPr="00D94940" w:rsidRDefault="00CF33D3" w:rsidP="00CF33D3">
            <w:pPr>
              <w:jc w:val="center"/>
            </w:pPr>
          </w:p>
        </w:tc>
        <w:tc>
          <w:tcPr>
            <w:tcW w:w="338" w:type="pct"/>
            <w:vAlign w:val="center"/>
          </w:tcPr>
          <w:p w:rsidR="00CF33D3" w:rsidRPr="00D94940" w:rsidRDefault="00CF33D3" w:rsidP="00CF33D3">
            <w:pPr>
              <w:jc w:val="center"/>
            </w:pPr>
          </w:p>
        </w:tc>
        <w:tc>
          <w:tcPr>
            <w:tcW w:w="303" w:type="pct"/>
            <w:vAlign w:val="center"/>
          </w:tcPr>
          <w:p w:rsidR="00CF33D3" w:rsidRPr="00D94940" w:rsidRDefault="00CF33D3" w:rsidP="00CF33D3">
            <w:pPr>
              <w:jc w:val="center"/>
            </w:pPr>
          </w:p>
        </w:tc>
        <w:tc>
          <w:tcPr>
            <w:tcW w:w="577" w:type="pct"/>
            <w:vAlign w:val="center"/>
          </w:tcPr>
          <w:p w:rsidR="00CF33D3" w:rsidRPr="00D94940" w:rsidRDefault="00CF33D3" w:rsidP="00CF33D3">
            <w:pPr>
              <w:jc w:val="center"/>
            </w:pPr>
          </w:p>
        </w:tc>
      </w:tr>
      <w:tr w:rsidR="00CF33D3" w:rsidRPr="00D94940" w:rsidTr="00CF33D3">
        <w:trPr>
          <w:trHeight w:val="397"/>
        </w:trPr>
        <w:tc>
          <w:tcPr>
            <w:tcW w:w="272" w:type="pct"/>
            <w:vAlign w:val="center"/>
          </w:tcPr>
          <w:p w:rsidR="00CF33D3" w:rsidRPr="00D94940" w:rsidRDefault="00CF33D3" w:rsidP="00CF33D3">
            <w:pPr>
              <w:jc w:val="center"/>
            </w:pPr>
            <w:r w:rsidRPr="00D94940">
              <w:t>19.</w:t>
            </w:r>
          </w:p>
        </w:tc>
        <w:tc>
          <w:tcPr>
            <w:tcW w:w="184" w:type="pct"/>
            <w:vAlign w:val="center"/>
          </w:tcPr>
          <w:p w:rsidR="00CF33D3" w:rsidRPr="00D94940" w:rsidRDefault="00CF33D3" w:rsidP="00CF33D3">
            <w:pPr>
              <w:jc w:val="center"/>
            </w:pPr>
          </w:p>
        </w:tc>
        <w:tc>
          <w:tcPr>
            <w:tcW w:w="3327" w:type="pct"/>
            <w:vAlign w:val="center"/>
          </w:tcPr>
          <w:p w:rsidR="00CF33D3" w:rsidRPr="00D94940" w:rsidRDefault="00CF33D3" w:rsidP="00CF33D3">
            <w:pPr>
              <w:jc w:val="both"/>
            </w:pPr>
            <w:r w:rsidRPr="00D94940">
              <w:t>Compare test conducted on fresh concrete.</w:t>
            </w:r>
          </w:p>
        </w:tc>
        <w:tc>
          <w:tcPr>
            <w:tcW w:w="338" w:type="pct"/>
            <w:vAlign w:val="center"/>
          </w:tcPr>
          <w:p w:rsidR="00CF33D3" w:rsidRPr="00D94940" w:rsidRDefault="00CF33D3" w:rsidP="00CF33D3">
            <w:pPr>
              <w:jc w:val="center"/>
            </w:pPr>
            <w:r w:rsidRPr="00D94940">
              <w:t>CO3</w:t>
            </w:r>
          </w:p>
        </w:tc>
        <w:tc>
          <w:tcPr>
            <w:tcW w:w="303" w:type="pct"/>
            <w:vAlign w:val="center"/>
          </w:tcPr>
          <w:p w:rsidR="00CF33D3" w:rsidRPr="00D94940" w:rsidRDefault="00CF33D3" w:rsidP="00CF33D3">
            <w:pPr>
              <w:jc w:val="center"/>
            </w:pPr>
            <w:r w:rsidRPr="00D94940">
              <w:t>An</w:t>
            </w:r>
          </w:p>
        </w:tc>
        <w:tc>
          <w:tcPr>
            <w:tcW w:w="577" w:type="pct"/>
            <w:vAlign w:val="center"/>
          </w:tcPr>
          <w:p w:rsidR="00CF33D3" w:rsidRPr="00D94940" w:rsidRDefault="00CF33D3" w:rsidP="00CF33D3">
            <w:pPr>
              <w:jc w:val="center"/>
            </w:pPr>
            <w:r w:rsidRPr="00D94940">
              <w:t>12</w:t>
            </w:r>
          </w:p>
        </w:tc>
      </w:tr>
      <w:tr w:rsidR="00CF33D3" w:rsidRPr="00D94940" w:rsidTr="00CF33D3">
        <w:trPr>
          <w:trHeight w:val="397"/>
        </w:trPr>
        <w:tc>
          <w:tcPr>
            <w:tcW w:w="272" w:type="pct"/>
            <w:vAlign w:val="center"/>
          </w:tcPr>
          <w:p w:rsidR="00CF33D3" w:rsidRPr="00D94940" w:rsidRDefault="00CF33D3" w:rsidP="00CF33D3">
            <w:pPr>
              <w:jc w:val="center"/>
            </w:pPr>
          </w:p>
        </w:tc>
        <w:tc>
          <w:tcPr>
            <w:tcW w:w="184" w:type="pct"/>
            <w:vAlign w:val="center"/>
          </w:tcPr>
          <w:p w:rsidR="00CF33D3" w:rsidRPr="00D94940" w:rsidRDefault="00CF33D3" w:rsidP="00CF33D3">
            <w:pPr>
              <w:jc w:val="center"/>
            </w:pPr>
          </w:p>
        </w:tc>
        <w:tc>
          <w:tcPr>
            <w:tcW w:w="3327" w:type="pct"/>
            <w:vAlign w:val="center"/>
          </w:tcPr>
          <w:p w:rsidR="00CF33D3" w:rsidRPr="00D94940" w:rsidRDefault="00CF33D3" w:rsidP="00CF33D3">
            <w:pPr>
              <w:jc w:val="center"/>
            </w:pPr>
          </w:p>
        </w:tc>
        <w:tc>
          <w:tcPr>
            <w:tcW w:w="338" w:type="pct"/>
            <w:vAlign w:val="center"/>
          </w:tcPr>
          <w:p w:rsidR="00CF33D3" w:rsidRPr="00D94940" w:rsidRDefault="00CF33D3" w:rsidP="00CF33D3">
            <w:pPr>
              <w:jc w:val="center"/>
            </w:pPr>
          </w:p>
        </w:tc>
        <w:tc>
          <w:tcPr>
            <w:tcW w:w="303" w:type="pct"/>
            <w:vAlign w:val="center"/>
          </w:tcPr>
          <w:p w:rsidR="00CF33D3" w:rsidRPr="00D94940" w:rsidRDefault="00CF33D3" w:rsidP="00CF33D3">
            <w:pPr>
              <w:jc w:val="center"/>
            </w:pPr>
          </w:p>
        </w:tc>
        <w:tc>
          <w:tcPr>
            <w:tcW w:w="577" w:type="pct"/>
            <w:vAlign w:val="center"/>
          </w:tcPr>
          <w:p w:rsidR="00CF33D3" w:rsidRPr="00D94940" w:rsidRDefault="00CF33D3" w:rsidP="00CF33D3">
            <w:pPr>
              <w:jc w:val="center"/>
            </w:pPr>
          </w:p>
        </w:tc>
      </w:tr>
      <w:tr w:rsidR="00CF33D3" w:rsidRPr="00D94940" w:rsidTr="00CF33D3">
        <w:trPr>
          <w:trHeight w:val="397"/>
        </w:trPr>
        <w:tc>
          <w:tcPr>
            <w:tcW w:w="272" w:type="pct"/>
            <w:vAlign w:val="center"/>
          </w:tcPr>
          <w:p w:rsidR="00CF33D3" w:rsidRPr="00D94940" w:rsidRDefault="00CF33D3" w:rsidP="00CF33D3">
            <w:pPr>
              <w:jc w:val="center"/>
            </w:pPr>
            <w:r w:rsidRPr="00D94940">
              <w:t>20.</w:t>
            </w:r>
          </w:p>
        </w:tc>
        <w:tc>
          <w:tcPr>
            <w:tcW w:w="184" w:type="pct"/>
            <w:vAlign w:val="center"/>
          </w:tcPr>
          <w:p w:rsidR="00CF33D3" w:rsidRPr="00D94940" w:rsidRDefault="00CF33D3" w:rsidP="00CF33D3">
            <w:pPr>
              <w:jc w:val="center"/>
            </w:pPr>
          </w:p>
        </w:tc>
        <w:tc>
          <w:tcPr>
            <w:tcW w:w="3327" w:type="pct"/>
            <w:vAlign w:val="center"/>
          </w:tcPr>
          <w:p w:rsidR="00CF33D3" w:rsidRPr="00D94940" w:rsidRDefault="00CF33D3" w:rsidP="00CF33D3">
            <w:r w:rsidRPr="00D94940">
              <w:t>Construct the mix design proportion for M</w:t>
            </w:r>
            <w:r w:rsidRPr="00D94940">
              <w:rPr>
                <w:vertAlign w:val="subscript"/>
              </w:rPr>
              <w:t>30</w:t>
            </w:r>
            <w:r w:rsidRPr="00D94940">
              <w:t xml:space="preserve"> grade for the following stipulations as per IS 456: 2000 and IS 10262 : 2009.</w:t>
            </w:r>
          </w:p>
          <w:p w:rsidR="00CF33D3" w:rsidRPr="00D94940" w:rsidRDefault="00CF33D3" w:rsidP="00CF33D3">
            <w:pPr>
              <w:pStyle w:val="ListParagraph"/>
              <w:numPr>
                <w:ilvl w:val="0"/>
                <w:numId w:val="26"/>
              </w:numPr>
            </w:pPr>
            <w:r w:rsidRPr="00D94940">
              <w:t>Type of cement = OPC 53 grade</w:t>
            </w:r>
          </w:p>
          <w:p w:rsidR="00CF33D3" w:rsidRPr="00D94940" w:rsidRDefault="00CF33D3" w:rsidP="00CF33D3">
            <w:pPr>
              <w:pStyle w:val="ListParagraph"/>
              <w:numPr>
                <w:ilvl w:val="0"/>
                <w:numId w:val="26"/>
              </w:numPr>
            </w:pPr>
            <w:r w:rsidRPr="00D94940">
              <w:t>Maximum nominal size of aggregate = 20mm</w:t>
            </w:r>
          </w:p>
          <w:p w:rsidR="00CF33D3" w:rsidRPr="00D94940" w:rsidRDefault="00CF33D3" w:rsidP="00CF33D3">
            <w:pPr>
              <w:pStyle w:val="ListParagraph"/>
              <w:numPr>
                <w:ilvl w:val="0"/>
                <w:numId w:val="26"/>
              </w:numPr>
            </w:pPr>
            <w:r w:rsidRPr="00D94940">
              <w:t>Slump = 75mm</w:t>
            </w:r>
          </w:p>
          <w:p w:rsidR="00CF33D3" w:rsidRPr="00D94940" w:rsidRDefault="00CF33D3" w:rsidP="00CF33D3">
            <w:pPr>
              <w:pStyle w:val="ListParagraph"/>
              <w:numPr>
                <w:ilvl w:val="0"/>
                <w:numId w:val="26"/>
              </w:numPr>
            </w:pPr>
            <w:r w:rsidRPr="00D94940">
              <w:t>Exposure condition = severe (RCC)</w:t>
            </w:r>
          </w:p>
          <w:p w:rsidR="00CF33D3" w:rsidRPr="00D94940" w:rsidRDefault="00CF33D3" w:rsidP="00CF33D3">
            <w:pPr>
              <w:pStyle w:val="ListParagraph"/>
              <w:numPr>
                <w:ilvl w:val="0"/>
                <w:numId w:val="26"/>
              </w:numPr>
            </w:pPr>
            <w:r w:rsidRPr="00D94940">
              <w:t>Method of concrete placing = pump</w:t>
            </w:r>
          </w:p>
          <w:p w:rsidR="00CF33D3" w:rsidRPr="00D94940" w:rsidRDefault="00CF33D3" w:rsidP="00CF33D3">
            <w:pPr>
              <w:pStyle w:val="ListParagraph"/>
              <w:numPr>
                <w:ilvl w:val="0"/>
                <w:numId w:val="26"/>
              </w:numPr>
            </w:pPr>
            <w:r w:rsidRPr="00D94940">
              <w:t>Degree of supervision = good</w:t>
            </w:r>
          </w:p>
          <w:p w:rsidR="00CF33D3" w:rsidRPr="00D94940" w:rsidRDefault="00CF33D3" w:rsidP="00CF33D3">
            <w:pPr>
              <w:jc w:val="both"/>
            </w:pPr>
            <w:r w:rsidRPr="00D94940">
              <w:t>Type of aggregate = crushed angular aggregate.</w:t>
            </w:r>
          </w:p>
        </w:tc>
        <w:tc>
          <w:tcPr>
            <w:tcW w:w="338" w:type="pct"/>
            <w:vAlign w:val="center"/>
          </w:tcPr>
          <w:p w:rsidR="00CF33D3" w:rsidRPr="00D94940" w:rsidRDefault="00CF33D3" w:rsidP="00CF33D3">
            <w:pPr>
              <w:jc w:val="center"/>
            </w:pPr>
            <w:r w:rsidRPr="00D94940">
              <w:t>CO4</w:t>
            </w:r>
          </w:p>
        </w:tc>
        <w:tc>
          <w:tcPr>
            <w:tcW w:w="303" w:type="pct"/>
            <w:vAlign w:val="center"/>
          </w:tcPr>
          <w:p w:rsidR="00CF33D3" w:rsidRPr="00D94940" w:rsidRDefault="00CF33D3" w:rsidP="00CF33D3">
            <w:pPr>
              <w:jc w:val="center"/>
            </w:pPr>
            <w:r w:rsidRPr="00D94940">
              <w:t>A</w:t>
            </w:r>
          </w:p>
        </w:tc>
        <w:tc>
          <w:tcPr>
            <w:tcW w:w="577" w:type="pct"/>
            <w:vAlign w:val="center"/>
          </w:tcPr>
          <w:p w:rsidR="00CF33D3" w:rsidRPr="00D94940" w:rsidRDefault="00CF33D3" w:rsidP="00CF33D3">
            <w:pPr>
              <w:jc w:val="center"/>
            </w:pPr>
            <w:r w:rsidRPr="00D94940">
              <w:t>12</w:t>
            </w:r>
          </w:p>
        </w:tc>
      </w:tr>
      <w:tr w:rsidR="00CF33D3" w:rsidRPr="00D94940" w:rsidTr="00CF33D3">
        <w:trPr>
          <w:trHeight w:val="397"/>
        </w:trPr>
        <w:tc>
          <w:tcPr>
            <w:tcW w:w="272" w:type="pct"/>
            <w:vAlign w:val="center"/>
          </w:tcPr>
          <w:p w:rsidR="00CF33D3" w:rsidRPr="00D94940" w:rsidRDefault="00CF33D3" w:rsidP="00CF33D3">
            <w:pPr>
              <w:jc w:val="center"/>
            </w:pPr>
          </w:p>
        </w:tc>
        <w:tc>
          <w:tcPr>
            <w:tcW w:w="184" w:type="pct"/>
            <w:vAlign w:val="center"/>
          </w:tcPr>
          <w:p w:rsidR="00CF33D3" w:rsidRPr="00D94940" w:rsidRDefault="00CF33D3" w:rsidP="00CF33D3">
            <w:pPr>
              <w:jc w:val="center"/>
            </w:pPr>
          </w:p>
        </w:tc>
        <w:tc>
          <w:tcPr>
            <w:tcW w:w="3327" w:type="pct"/>
            <w:vAlign w:val="center"/>
          </w:tcPr>
          <w:p w:rsidR="00CF33D3" w:rsidRPr="00D94940" w:rsidRDefault="00CF33D3" w:rsidP="00CF33D3">
            <w:pPr>
              <w:jc w:val="center"/>
            </w:pPr>
          </w:p>
        </w:tc>
        <w:tc>
          <w:tcPr>
            <w:tcW w:w="338" w:type="pct"/>
            <w:vAlign w:val="center"/>
          </w:tcPr>
          <w:p w:rsidR="00CF33D3" w:rsidRPr="00D94940" w:rsidRDefault="00CF33D3" w:rsidP="00CF33D3">
            <w:pPr>
              <w:jc w:val="center"/>
            </w:pPr>
          </w:p>
        </w:tc>
        <w:tc>
          <w:tcPr>
            <w:tcW w:w="303" w:type="pct"/>
            <w:vAlign w:val="center"/>
          </w:tcPr>
          <w:p w:rsidR="00CF33D3" w:rsidRPr="00D94940" w:rsidRDefault="00CF33D3" w:rsidP="00CF33D3">
            <w:pPr>
              <w:jc w:val="center"/>
            </w:pPr>
          </w:p>
        </w:tc>
        <w:tc>
          <w:tcPr>
            <w:tcW w:w="577" w:type="pct"/>
            <w:vAlign w:val="center"/>
          </w:tcPr>
          <w:p w:rsidR="00CF33D3" w:rsidRPr="00D94940" w:rsidRDefault="00CF33D3" w:rsidP="00CF33D3">
            <w:pPr>
              <w:jc w:val="center"/>
            </w:pPr>
          </w:p>
        </w:tc>
      </w:tr>
      <w:tr w:rsidR="00CF33D3" w:rsidRPr="00D94940" w:rsidTr="00CF33D3">
        <w:trPr>
          <w:trHeight w:val="397"/>
        </w:trPr>
        <w:tc>
          <w:tcPr>
            <w:tcW w:w="272" w:type="pct"/>
            <w:vAlign w:val="center"/>
          </w:tcPr>
          <w:p w:rsidR="00CF33D3" w:rsidRPr="00D94940" w:rsidRDefault="00CF33D3" w:rsidP="00CF33D3">
            <w:pPr>
              <w:jc w:val="center"/>
            </w:pPr>
            <w:r w:rsidRPr="00D94940">
              <w:t>21.</w:t>
            </w:r>
          </w:p>
        </w:tc>
        <w:tc>
          <w:tcPr>
            <w:tcW w:w="184" w:type="pct"/>
            <w:vAlign w:val="center"/>
          </w:tcPr>
          <w:p w:rsidR="00CF33D3" w:rsidRPr="00D94940" w:rsidRDefault="00CF33D3" w:rsidP="00CF33D3">
            <w:pPr>
              <w:jc w:val="center"/>
            </w:pPr>
          </w:p>
        </w:tc>
        <w:tc>
          <w:tcPr>
            <w:tcW w:w="3327" w:type="pct"/>
            <w:vAlign w:val="center"/>
          </w:tcPr>
          <w:p w:rsidR="00CF33D3" w:rsidRPr="00D94940" w:rsidRDefault="00CF33D3" w:rsidP="00CF33D3">
            <w:pPr>
              <w:jc w:val="both"/>
            </w:pPr>
            <w:r w:rsidRPr="00D94940">
              <w:t>Illustrate in detail the special concrete FRC, RMC and SCC.</w:t>
            </w:r>
          </w:p>
        </w:tc>
        <w:tc>
          <w:tcPr>
            <w:tcW w:w="338" w:type="pct"/>
            <w:vAlign w:val="center"/>
          </w:tcPr>
          <w:p w:rsidR="00CF33D3" w:rsidRPr="00D94940" w:rsidRDefault="00CF33D3" w:rsidP="00CF33D3">
            <w:pPr>
              <w:jc w:val="center"/>
            </w:pPr>
            <w:r w:rsidRPr="00D94940">
              <w:t>CO5</w:t>
            </w:r>
          </w:p>
        </w:tc>
        <w:tc>
          <w:tcPr>
            <w:tcW w:w="303" w:type="pct"/>
            <w:vAlign w:val="center"/>
          </w:tcPr>
          <w:p w:rsidR="00CF33D3" w:rsidRPr="00D94940" w:rsidRDefault="00CF33D3" w:rsidP="00CF33D3">
            <w:pPr>
              <w:jc w:val="center"/>
            </w:pPr>
            <w:r w:rsidRPr="00D94940">
              <w:t>An</w:t>
            </w:r>
          </w:p>
        </w:tc>
        <w:tc>
          <w:tcPr>
            <w:tcW w:w="577" w:type="pct"/>
            <w:vAlign w:val="center"/>
          </w:tcPr>
          <w:p w:rsidR="00CF33D3" w:rsidRPr="00D94940" w:rsidRDefault="00CF33D3" w:rsidP="00CF33D3">
            <w:pPr>
              <w:jc w:val="center"/>
            </w:pPr>
            <w:r w:rsidRPr="00D94940">
              <w:t>12</w:t>
            </w:r>
          </w:p>
        </w:tc>
      </w:tr>
      <w:tr w:rsidR="00CF33D3" w:rsidRPr="00D94940" w:rsidTr="00CF33D3">
        <w:trPr>
          <w:trHeight w:val="397"/>
        </w:trPr>
        <w:tc>
          <w:tcPr>
            <w:tcW w:w="272" w:type="pct"/>
            <w:vAlign w:val="center"/>
          </w:tcPr>
          <w:p w:rsidR="00CF33D3" w:rsidRPr="00D94940" w:rsidRDefault="00CF33D3" w:rsidP="00CF33D3">
            <w:pPr>
              <w:jc w:val="center"/>
            </w:pPr>
          </w:p>
        </w:tc>
        <w:tc>
          <w:tcPr>
            <w:tcW w:w="184" w:type="pct"/>
            <w:vAlign w:val="center"/>
          </w:tcPr>
          <w:p w:rsidR="00CF33D3" w:rsidRPr="00D94940" w:rsidRDefault="00CF33D3" w:rsidP="00CF33D3">
            <w:pPr>
              <w:jc w:val="center"/>
            </w:pPr>
          </w:p>
        </w:tc>
        <w:tc>
          <w:tcPr>
            <w:tcW w:w="3327" w:type="pct"/>
            <w:vAlign w:val="center"/>
          </w:tcPr>
          <w:p w:rsidR="00CF33D3" w:rsidRPr="00D94940" w:rsidRDefault="00CF33D3" w:rsidP="00CF33D3">
            <w:pPr>
              <w:jc w:val="center"/>
            </w:pPr>
          </w:p>
        </w:tc>
        <w:tc>
          <w:tcPr>
            <w:tcW w:w="338" w:type="pct"/>
            <w:vAlign w:val="center"/>
          </w:tcPr>
          <w:p w:rsidR="00CF33D3" w:rsidRPr="00D94940" w:rsidRDefault="00CF33D3" w:rsidP="00CF33D3">
            <w:pPr>
              <w:jc w:val="center"/>
            </w:pPr>
          </w:p>
        </w:tc>
        <w:tc>
          <w:tcPr>
            <w:tcW w:w="303" w:type="pct"/>
            <w:vAlign w:val="center"/>
          </w:tcPr>
          <w:p w:rsidR="00CF33D3" w:rsidRPr="00D94940" w:rsidRDefault="00CF33D3" w:rsidP="00CF33D3">
            <w:pPr>
              <w:jc w:val="center"/>
            </w:pPr>
          </w:p>
        </w:tc>
        <w:tc>
          <w:tcPr>
            <w:tcW w:w="577" w:type="pct"/>
            <w:vAlign w:val="center"/>
          </w:tcPr>
          <w:p w:rsidR="00CF33D3" w:rsidRPr="00D94940" w:rsidRDefault="00CF33D3" w:rsidP="00CF33D3">
            <w:pPr>
              <w:jc w:val="center"/>
            </w:pPr>
          </w:p>
        </w:tc>
      </w:tr>
      <w:tr w:rsidR="00CF33D3" w:rsidRPr="00D94940" w:rsidTr="00CF33D3">
        <w:trPr>
          <w:trHeight w:val="397"/>
        </w:trPr>
        <w:tc>
          <w:tcPr>
            <w:tcW w:w="272" w:type="pct"/>
            <w:vAlign w:val="center"/>
          </w:tcPr>
          <w:p w:rsidR="00CF33D3" w:rsidRPr="00D94940" w:rsidRDefault="00CF33D3" w:rsidP="00CF33D3">
            <w:pPr>
              <w:jc w:val="center"/>
            </w:pPr>
            <w:r w:rsidRPr="00D94940">
              <w:t>22.</w:t>
            </w:r>
          </w:p>
        </w:tc>
        <w:tc>
          <w:tcPr>
            <w:tcW w:w="184" w:type="pct"/>
            <w:vAlign w:val="center"/>
          </w:tcPr>
          <w:p w:rsidR="00CF33D3" w:rsidRPr="00D94940" w:rsidRDefault="00CF33D3" w:rsidP="00CF33D3">
            <w:pPr>
              <w:jc w:val="center"/>
            </w:pPr>
          </w:p>
        </w:tc>
        <w:tc>
          <w:tcPr>
            <w:tcW w:w="3327" w:type="pct"/>
            <w:vAlign w:val="center"/>
          </w:tcPr>
          <w:p w:rsidR="00CF33D3" w:rsidRPr="00D94940" w:rsidRDefault="00CF33D3" w:rsidP="00CF33D3">
            <w:pPr>
              <w:jc w:val="both"/>
            </w:pPr>
            <w:r w:rsidRPr="00D94940">
              <w:t xml:space="preserve">Explain </w:t>
            </w:r>
            <w:r>
              <w:t xml:space="preserve">in </w:t>
            </w:r>
            <w:r w:rsidRPr="00D94940">
              <w:t>detail</w:t>
            </w:r>
            <w:r>
              <w:t xml:space="preserve"> the </w:t>
            </w:r>
            <w:r w:rsidRPr="00D94940">
              <w:t>physical and chemical properties of cement.</w:t>
            </w:r>
          </w:p>
        </w:tc>
        <w:tc>
          <w:tcPr>
            <w:tcW w:w="338" w:type="pct"/>
            <w:vAlign w:val="center"/>
          </w:tcPr>
          <w:p w:rsidR="00CF33D3" w:rsidRPr="00D94940" w:rsidRDefault="00CF33D3" w:rsidP="00CF33D3">
            <w:pPr>
              <w:jc w:val="center"/>
            </w:pPr>
            <w:r w:rsidRPr="00D94940">
              <w:t>CO1</w:t>
            </w:r>
          </w:p>
        </w:tc>
        <w:tc>
          <w:tcPr>
            <w:tcW w:w="303" w:type="pct"/>
            <w:vAlign w:val="center"/>
          </w:tcPr>
          <w:p w:rsidR="00CF33D3" w:rsidRPr="00D94940" w:rsidRDefault="00CF33D3" w:rsidP="00CF33D3">
            <w:pPr>
              <w:jc w:val="center"/>
            </w:pPr>
            <w:r w:rsidRPr="00D94940">
              <w:t>U</w:t>
            </w:r>
          </w:p>
        </w:tc>
        <w:tc>
          <w:tcPr>
            <w:tcW w:w="577" w:type="pct"/>
            <w:vAlign w:val="center"/>
          </w:tcPr>
          <w:p w:rsidR="00CF33D3" w:rsidRPr="00D94940" w:rsidRDefault="00CF33D3" w:rsidP="00CF33D3">
            <w:pPr>
              <w:jc w:val="center"/>
            </w:pPr>
            <w:r w:rsidRPr="00D94940">
              <w:t>12</w:t>
            </w:r>
          </w:p>
        </w:tc>
      </w:tr>
      <w:tr w:rsidR="00CF33D3" w:rsidRPr="00D94940" w:rsidTr="00CF33D3">
        <w:trPr>
          <w:trHeight w:val="397"/>
        </w:trPr>
        <w:tc>
          <w:tcPr>
            <w:tcW w:w="272" w:type="pct"/>
            <w:vAlign w:val="center"/>
          </w:tcPr>
          <w:p w:rsidR="00CF33D3" w:rsidRPr="00D94940" w:rsidRDefault="00CF33D3" w:rsidP="00CF33D3">
            <w:pPr>
              <w:jc w:val="center"/>
            </w:pPr>
          </w:p>
        </w:tc>
        <w:tc>
          <w:tcPr>
            <w:tcW w:w="184" w:type="pct"/>
            <w:vAlign w:val="center"/>
          </w:tcPr>
          <w:p w:rsidR="00CF33D3" w:rsidRPr="00D94940" w:rsidRDefault="00CF33D3" w:rsidP="00CF33D3">
            <w:pPr>
              <w:jc w:val="center"/>
            </w:pPr>
          </w:p>
        </w:tc>
        <w:tc>
          <w:tcPr>
            <w:tcW w:w="3327" w:type="pct"/>
            <w:vAlign w:val="center"/>
          </w:tcPr>
          <w:p w:rsidR="00CF33D3" w:rsidRPr="00D94940" w:rsidRDefault="00CF33D3" w:rsidP="00CF33D3">
            <w:pPr>
              <w:jc w:val="center"/>
            </w:pPr>
          </w:p>
        </w:tc>
        <w:tc>
          <w:tcPr>
            <w:tcW w:w="338" w:type="pct"/>
            <w:vAlign w:val="center"/>
          </w:tcPr>
          <w:p w:rsidR="00CF33D3" w:rsidRPr="00D94940" w:rsidRDefault="00CF33D3" w:rsidP="00CF33D3">
            <w:pPr>
              <w:jc w:val="center"/>
            </w:pPr>
          </w:p>
        </w:tc>
        <w:tc>
          <w:tcPr>
            <w:tcW w:w="303" w:type="pct"/>
            <w:vAlign w:val="center"/>
          </w:tcPr>
          <w:p w:rsidR="00CF33D3" w:rsidRPr="00D94940" w:rsidRDefault="00CF33D3" w:rsidP="00CF33D3">
            <w:pPr>
              <w:jc w:val="center"/>
            </w:pPr>
          </w:p>
        </w:tc>
        <w:tc>
          <w:tcPr>
            <w:tcW w:w="577" w:type="pct"/>
            <w:vAlign w:val="center"/>
          </w:tcPr>
          <w:p w:rsidR="00CF33D3" w:rsidRPr="00D94940" w:rsidRDefault="00CF33D3" w:rsidP="00CF33D3">
            <w:pPr>
              <w:jc w:val="center"/>
            </w:pPr>
          </w:p>
        </w:tc>
      </w:tr>
      <w:tr w:rsidR="00CF33D3" w:rsidRPr="00D94940" w:rsidTr="00CF33D3">
        <w:trPr>
          <w:trHeight w:val="397"/>
        </w:trPr>
        <w:tc>
          <w:tcPr>
            <w:tcW w:w="272" w:type="pct"/>
            <w:vAlign w:val="center"/>
          </w:tcPr>
          <w:p w:rsidR="00CF33D3" w:rsidRPr="00D94940" w:rsidRDefault="00CF33D3" w:rsidP="00CF33D3">
            <w:pPr>
              <w:jc w:val="center"/>
            </w:pPr>
            <w:r w:rsidRPr="00D94940">
              <w:t>23.</w:t>
            </w:r>
          </w:p>
        </w:tc>
        <w:tc>
          <w:tcPr>
            <w:tcW w:w="184" w:type="pct"/>
            <w:vAlign w:val="center"/>
          </w:tcPr>
          <w:p w:rsidR="00CF33D3" w:rsidRPr="00D94940" w:rsidRDefault="00CF33D3" w:rsidP="00CF33D3">
            <w:pPr>
              <w:jc w:val="center"/>
            </w:pPr>
          </w:p>
        </w:tc>
        <w:tc>
          <w:tcPr>
            <w:tcW w:w="3327" w:type="pct"/>
            <w:vAlign w:val="center"/>
          </w:tcPr>
          <w:p w:rsidR="00CF33D3" w:rsidRPr="00D94940" w:rsidRDefault="00CF33D3" w:rsidP="00CF33D3">
            <w:pPr>
              <w:jc w:val="both"/>
            </w:pPr>
            <w:r w:rsidRPr="00D94940">
              <w:t>Illustrate in detail about the special concrete GPC, bio-concrete and vacuum concrete.</w:t>
            </w:r>
          </w:p>
        </w:tc>
        <w:tc>
          <w:tcPr>
            <w:tcW w:w="338" w:type="pct"/>
            <w:vAlign w:val="center"/>
          </w:tcPr>
          <w:p w:rsidR="00CF33D3" w:rsidRPr="00D94940" w:rsidRDefault="00CF33D3" w:rsidP="00CF33D3">
            <w:pPr>
              <w:jc w:val="center"/>
            </w:pPr>
            <w:r w:rsidRPr="00D94940">
              <w:t>CO5</w:t>
            </w:r>
          </w:p>
        </w:tc>
        <w:tc>
          <w:tcPr>
            <w:tcW w:w="303" w:type="pct"/>
            <w:vAlign w:val="center"/>
          </w:tcPr>
          <w:p w:rsidR="00CF33D3" w:rsidRPr="00D94940" w:rsidRDefault="00CF33D3" w:rsidP="00CF33D3">
            <w:pPr>
              <w:jc w:val="center"/>
            </w:pPr>
            <w:r w:rsidRPr="00D94940">
              <w:t>An</w:t>
            </w:r>
          </w:p>
        </w:tc>
        <w:tc>
          <w:tcPr>
            <w:tcW w:w="577" w:type="pct"/>
            <w:vAlign w:val="center"/>
          </w:tcPr>
          <w:p w:rsidR="00CF33D3" w:rsidRPr="00D94940" w:rsidRDefault="00CF33D3" w:rsidP="00CF33D3">
            <w:pPr>
              <w:jc w:val="center"/>
            </w:pPr>
            <w:r w:rsidRPr="00D94940">
              <w:t>12</w:t>
            </w:r>
          </w:p>
        </w:tc>
      </w:tr>
      <w:tr w:rsidR="00CF33D3" w:rsidRPr="00D94940" w:rsidTr="00CF33D3">
        <w:trPr>
          <w:trHeight w:val="70"/>
        </w:trPr>
        <w:tc>
          <w:tcPr>
            <w:tcW w:w="5000" w:type="pct"/>
            <w:gridSpan w:val="6"/>
            <w:vAlign w:val="center"/>
          </w:tcPr>
          <w:p w:rsidR="00CF33D3" w:rsidRPr="00D94940" w:rsidRDefault="00CF33D3" w:rsidP="00CF33D3">
            <w:pPr>
              <w:jc w:val="center"/>
              <w:rPr>
                <w:b/>
                <w:bCs/>
              </w:rPr>
            </w:pPr>
            <w:r w:rsidRPr="00D94940">
              <w:rPr>
                <w:b/>
                <w:bCs/>
              </w:rPr>
              <w:t>COMPULSORY QUESTION</w:t>
            </w:r>
          </w:p>
        </w:tc>
      </w:tr>
      <w:tr w:rsidR="00CF33D3" w:rsidRPr="00D94940" w:rsidTr="00CF33D3">
        <w:trPr>
          <w:trHeight w:val="397"/>
        </w:trPr>
        <w:tc>
          <w:tcPr>
            <w:tcW w:w="272" w:type="pct"/>
            <w:vAlign w:val="center"/>
          </w:tcPr>
          <w:p w:rsidR="00CF33D3" w:rsidRPr="00D94940" w:rsidRDefault="00CF33D3" w:rsidP="00CF33D3">
            <w:pPr>
              <w:jc w:val="center"/>
            </w:pPr>
            <w:r w:rsidRPr="00D94940">
              <w:t>24.</w:t>
            </w:r>
          </w:p>
        </w:tc>
        <w:tc>
          <w:tcPr>
            <w:tcW w:w="184" w:type="pct"/>
            <w:vAlign w:val="center"/>
          </w:tcPr>
          <w:p w:rsidR="00CF33D3" w:rsidRPr="00D94940" w:rsidRDefault="00CF33D3" w:rsidP="00CF33D3">
            <w:pPr>
              <w:jc w:val="center"/>
            </w:pPr>
          </w:p>
        </w:tc>
        <w:tc>
          <w:tcPr>
            <w:tcW w:w="3327" w:type="pct"/>
            <w:vAlign w:val="center"/>
          </w:tcPr>
          <w:p w:rsidR="00CF33D3" w:rsidRPr="00D94940" w:rsidRDefault="00CF33D3" w:rsidP="00CF33D3">
            <w:pPr>
              <w:jc w:val="both"/>
            </w:pPr>
            <w:r w:rsidRPr="00D94940">
              <w:t>Classify and explain the types of tests used in NDT of structures.</w:t>
            </w:r>
          </w:p>
        </w:tc>
        <w:tc>
          <w:tcPr>
            <w:tcW w:w="338" w:type="pct"/>
            <w:vAlign w:val="center"/>
          </w:tcPr>
          <w:p w:rsidR="00CF33D3" w:rsidRPr="00D94940" w:rsidRDefault="00CF33D3" w:rsidP="00CF33D3">
            <w:pPr>
              <w:jc w:val="center"/>
            </w:pPr>
            <w:r w:rsidRPr="00D94940">
              <w:t>CO6</w:t>
            </w:r>
          </w:p>
        </w:tc>
        <w:tc>
          <w:tcPr>
            <w:tcW w:w="303" w:type="pct"/>
            <w:vAlign w:val="center"/>
          </w:tcPr>
          <w:p w:rsidR="00CF33D3" w:rsidRPr="00D94940" w:rsidRDefault="00CF33D3" w:rsidP="00CF33D3">
            <w:pPr>
              <w:jc w:val="center"/>
            </w:pPr>
            <w:r w:rsidRPr="00D94940">
              <w:t>An</w:t>
            </w:r>
          </w:p>
        </w:tc>
        <w:tc>
          <w:tcPr>
            <w:tcW w:w="577" w:type="pct"/>
            <w:vAlign w:val="center"/>
          </w:tcPr>
          <w:p w:rsidR="00CF33D3" w:rsidRPr="00D94940" w:rsidRDefault="00CF33D3" w:rsidP="00CF33D3">
            <w:pPr>
              <w:jc w:val="center"/>
            </w:pPr>
            <w:r w:rsidRPr="00D94940">
              <w:t>12</w:t>
            </w:r>
          </w:p>
        </w:tc>
      </w:tr>
    </w:tbl>
    <w:p w:rsidR="00CF33D3" w:rsidRDefault="00CF33D3" w:rsidP="00CF33D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D94940" w:rsidRDefault="00CF33D3" w:rsidP="002E336A"/>
    <w:tbl>
      <w:tblPr>
        <w:tblStyle w:val="TableGrid"/>
        <w:tblW w:w="10485" w:type="dxa"/>
        <w:tblLook w:val="04A0" w:firstRow="1" w:lastRow="0" w:firstColumn="1" w:lastColumn="0" w:noHBand="0" w:noVBand="1"/>
      </w:tblPr>
      <w:tblGrid>
        <w:gridCol w:w="675"/>
        <w:gridCol w:w="9810"/>
      </w:tblGrid>
      <w:tr w:rsidR="00CF33D3" w:rsidRPr="00D94940" w:rsidTr="00CF33D3">
        <w:tc>
          <w:tcPr>
            <w:tcW w:w="675" w:type="dxa"/>
          </w:tcPr>
          <w:p w:rsidR="00CF33D3" w:rsidRPr="00D94940" w:rsidRDefault="00CF33D3" w:rsidP="00CF33D3"/>
        </w:tc>
        <w:tc>
          <w:tcPr>
            <w:tcW w:w="9810" w:type="dxa"/>
          </w:tcPr>
          <w:p w:rsidR="00CF33D3" w:rsidRPr="00D94940" w:rsidRDefault="00CF33D3" w:rsidP="00CF33D3">
            <w:pPr>
              <w:jc w:val="center"/>
              <w:rPr>
                <w:b/>
              </w:rPr>
            </w:pPr>
            <w:r w:rsidRPr="00D94940">
              <w:rPr>
                <w:b/>
              </w:rPr>
              <w:t>COURSE OUTCOMES</w:t>
            </w:r>
          </w:p>
        </w:tc>
      </w:tr>
      <w:tr w:rsidR="00CF33D3" w:rsidRPr="00D94940" w:rsidTr="00CF33D3">
        <w:tc>
          <w:tcPr>
            <w:tcW w:w="675" w:type="dxa"/>
          </w:tcPr>
          <w:p w:rsidR="00CF33D3" w:rsidRPr="00D94940" w:rsidRDefault="00CF33D3" w:rsidP="00CF33D3">
            <w:r w:rsidRPr="00D94940">
              <w:t>CO1</w:t>
            </w:r>
          </w:p>
        </w:tc>
        <w:tc>
          <w:tcPr>
            <w:tcW w:w="9810" w:type="dxa"/>
            <w:vAlign w:val="center"/>
          </w:tcPr>
          <w:p w:rsidR="00CF33D3" w:rsidRPr="00D94940" w:rsidRDefault="00CF33D3" w:rsidP="00CF33D3">
            <w:pPr>
              <w:jc w:val="both"/>
            </w:pPr>
            <w:r w:rsidRPr="00D94940">
              <w:t>Categorize the construction materials, their components and manufacturing process</w:t>
            </w:r>
            <w:r>
              <w:t>.</w:t>
            </w:r>
          </w:p>
        </w:tc>
      </w:tr>
      <w:tr w:rsidR="00CF33D3" w:rsidRPr="00D94940" w:rsidTr="00CF33D3">
        <w:tc>
          <w:tcPr>
            <w:tcW w:w="675" w:type="dxa"/>
          </w:tcPr>
          <w:p w:rsidR="00CF33D3" w:rsidRPr="00D94940" w:rsidRDefault="00CF33D3" w:rsidP="00CF33D3">
            <w:r w:rsidRPr="00D94940">
              <w:t>CO2</w:t>
            </w:r>
          </w:p>
        </w:tc>
        <w:tc>
          <w:tcPr>
            <w:tcW w:w="9810" w:type="dxa"/>
            <w:vAlign w:val="center"/>
          </w:tcPr>
          <w:p w:rsidR="00CF33D3" w:rsidRPr="00D94940" w:rsidRDefault="00CF33D3" w:rsidP="00CF33D3">
            <w:pPr>
              <w:jc w:val="both"/>
            </w:pPr>
            <w:r w:rsidRPr="00D94940">
              <w:t>Identify the quality control properties of concrete making materials</w:t>
            </w:r>
            <w:r>
              <w:t>.</w:t>
            </w:r>
          </w:p>
        </w:tc>
      </w:tr>
      <w:tr w:rsidR="00CF33D3" w:rsidRPr="00D94940" w:rsidTr="00CF33D3">
        <w:tc>
          <w:tcPr>
            <w:tcW w:w="675" w:type="dxa"/>
          </w:tcPr>
          <w:p w:rsidR="00CF33D3" w:rsidRPr="00D94940" w:rsidRDefault="00CF33D3" w:rsidP="00CF33D3">
            <w:r w:rsidRPr="00D94940">
              <w:t>CO3</w:t>
            </w:r>
          </w:p>
        </w:tc>
        <w:tc>
          <w:tcPr>
            <w:tcW w:w="9810" w:type="dxa"/>
            <w:vAlign w:val="center"/>
          </w:tcPr>
          <w:p w:rsidR="00CF33D3" w:rsidRPr="00D94940" w:rsidRDefault="00CF33D3" w:rsidP="00CF33D3">
            <w:pPr>
              <w:jc w:val="both"/>
            </w:pPr>
            <w:r w:rsidRPr="00D94940">
              <w:t>Design the mix design of concrete based on various parameters</w:t>
            </w:r>
            <w:r>
              <w:t>.</w:t>
            </w:r>
          </w:p>
        </w:tc>
      </w:tr>
      <w:tr w:rsidR="00CF33D3" w:rsidRPr="00D94940" w:rsidTr="00CF33D3">
        <w:tc>
          <w:tcPr>
            <w:tcW w:w="675" w:type="dxa"/>
          </w:tcPr>
          <w:p w:rsidR="00CF33D3" w:rsidRPr="00D94940" w:rsidRDefault="00CF33D3" w:rsidP="00CF33D3">
            <w:r w:rsidRPr="00D94940">
              <w:t>CO4</w:t>
            </w:r>
          </w:p>
        </w:tc>
        <w:tc>
          <w:tcPr>
            <w:tcW w:w="9810" w:type="dxa"/>
            <w:vAlign w:val="center"/>
          </w:tcPr>
          <w:p w:rsidR="00CF33D3" w:rsidRPr="00D94940" w:rsidRDefault="00CF33D3" w:rsidP="00CF33D3">
            <w:pPr>
              <w:jc w:val="both"/>
            </w:pPr>
            <w:r w:rsidRPr="00D94940">
              <w:t>Predict the properties of concrete in fresh and hardened concrete</w:t>
            </w:r>
            <w:r>
              <w:t>.</w:t>
            </w:r>
          </w:p>
        </w:tc>
      </w:tr>
      <w:tr w:rsidR="00CF33D3" w:rsidRPr="00D94940" w:rsidTr="00CF33D3">
        <w:tc>
          <w:tcPr>
            <w:tcW w:w="675" w:type="dxa"/>
          </w:tcPr>
          <w:p w:rsidR="00CF33D3" w:rsidRPr="00D94940" w:rsidRDefault="00CF33D3" w:rsidP="00CF33D3">
            <w:r w:rsidRPr="00D94940">
              <w:t>CO5</w:t>
            </w:r>
          </w:p>
        </w:tc>
        <w:tc>
          <w:tcPr>
            <w:tcW w:w="9810" w:type="dxa"/>
            <w:vAlign w:val="center"/>
          </w:tcPr>
          <w:p w:rsidR="00CF33D3" w:rsidRPr="00D94940" w:rsidRDefault="00CF33D3" w:rsidP="00CF33D3">
            <w:pPr>
              <w:jc w:val="both"/>
            </w:pPr>
            <w:r w:rsidRPr="00D94940">
              <w:t>Adopt the different types of concrete in details</w:t>
            </w:r>
            <w:r>
              <w:t>.</w:t>
            </w:r>
          </w:p>
        </w:tc>
      </w:tr>
      <w:tr w:rsidR="00CF33D3" w:rsidRPr="00D94940" w:rsidTr="00CF33D3">
        <w:tc>
          <w:tcPr>
            <w:tcW w:w="675" w:type="dxa"/>
          </w:tcPr>
          <w:p w:rsidR="00CF33D3" w:rsidRPr="00D94940" w:rsidRDefault="00CF33D3" w:rsidP="00CF33D3">
            <w:r w:rsidRPr="00D94940">
              <w:t>CO6</w:t>
            </w:r>
          </w:p>
        </w:tc>
        <w:tc>
          <w:tcPr>
            <w:tcW w:w="9810" w:type="dxa"/>
            <w:vAlign w:val="bottom"/>
          </w:tcPr>
          <w:p w:rsidR="00CF33D3" w:rsidRPr="00D94940" w:rsidRDefault="00CF33D3" w:rsidP="00CF33D3">
            <w:pPr>
              <w:jc w:val="both"/>
            </w:pPr>
            <w:r w:rsidRPr="00D94940">
              <w:t>Demonstrate non- destructive techniques on concrete structures</w:t>
            </w:r>
            <w:r>
              <w:t>.</w:t>
            </w:r>
          </w:p>
        </w:tc>
      </w:tr>
    </w:tbl>
    <w:p w:rsidR="00CF33D3" w:rsidRPr="00D94940" w:rsidRDefault="00CF33D3" w:rsidP="00544C89"/>
    <w:tbl>
      <w:tblPr>
        <w:tblStyle w:val="TableGrid"/>
        <w:tblW w:w="10485" w:type="dxa"/>
        <w:tblLook w:val="04A0" w:firstRow="1" w:lastRow="0" w:firstColumn="1" w:lastColumn="0" w:noHBand="0" w:noVBand="1"/>
      </w:tblPr>
      <w:tblGrid>
        <w:gridCol w:w="904"/>
        <w:gridCol w:w="1349"/>
        <w:gridCol w:w="1534"/>
        <w:gridCol w:w="1328"/>
        <w:gridCol w:w="1409"/>
        <w:gridCol w:w="1322"/>
        <w:gridCol w:w="1242"/>
        <w:gridCol w:w="1397"/>
      </w:tblGrid>
      <w:tr w:rsidR="00CF33D3" w:rsidRPr="00D94940" w:rsidTr="00CF33D3">
        <w:tc>
          <w:tcPr>
            <w:tcW w:w="10485" w:type="dxa"/>
            <w:gridSpan w:val="8"/>
          </w:tcPr>
          <w:p w:rsidR="00CF33D3" w:rsidRPr="00D94940" w:rsidRDefault="00CF33D3" w:rsidP="00CF33D3">
            <w:pPr>
              <w:jc w:val="center"/>
              <w:rPr>
                <w:b/>
              </w:rPr>
            </w:pPr>
            <w:r w:rsidRPr="00D94940">
              <w:rPr>
                <w:b/>
              </w:rPr>
              <w:t>Assessment Pattern as per Bloom’s Level</w:t>
            </w:r>
          </w:p>
        </w:tc>
      </w:tr>
      <w:tr w:rsidR="00CF33D3" w:rsidRPr="00D94940" w:rsidTr="00CF33D3">
        <w:tc>
          <w:tcPr>
            <w:tcW w:w="904" w:type="dxa"/>
          </w:tcPr>
          <w:p w:rsidR="00CF33D3" w:rsidRPr="00D94940" w:rsidRDefault="00CF33D3" w:rsidP="00CF33D3">
            <w:r w:rsidRPr="00D94940">
              <w:t>CO / P</w:t>
            </w:r>
          </w:p>
        </w:tc>
        <w:tc>
          <w:tcPr>
            <w:tcW w:w="1349" w:type="dxa"/>
          </w:tcPr>
          <w:p w:rsidR="00CF33D3" w:rsidRPr="00D94940" w:rsidRDefault="00CF33D3" w:rsidP="00CF33D3">
            <w:pPr>
              <w:jc w:val="center"/>
              <w:rPr>
                <w:b/>
              </w:rPr>
            </w:pPr>
            <w:r w:rsidRPr="00D94940">
              <w:rPr>
                <w:b/>
              </w:rPr>
              <w:t>Remember</w:t>
            </w:r>
          </w:p>
        </w:tc>
        <w:tc>
          <w:tcPr>
            <w:tcW w:w="1534" w:type="dxa"/>
          </w:tcPr>
          <w:p w:rsidR="00CF33D3" w:rsidRPr="00D94940" w:rsidRDefault="00CF33D3" w:rsidP="00CF33D3">
            <w:pPr>
              <w:jc w:val="center"/>
              <w:rPr>
                <w:b/>
              </w:rPr>
            </w:pPr>
            <w:r w:rsidRPr="00D94940">
              <w:rPr>
                <w:b/>
              </w:rPr>
              <w:t>Understand</w:t>
            </w:r>
          </w:p>
        </w:tc>
        <w:tc>
          <w:tcPr>
            <w:tcW w:w="1328" w:type="dxa"/>
          </w:tcPr>
          <w:p w:rsidR="00CF33D3" w:rsidRPr="00D94940" w:rsidRDefault="00CF33D3" w:rsidP="00CF33D3">
            <w:pPr>
              <w:jc w:val="center"/>
              <w:rPr>
                <w:b/>
              </w:rPr>
            </w:pPr>
            <w:r w:rsidRPr="00D94940">
              <w:rPr>
                <w:b/>
              </w:rPr>
              <w:t>Apply</w:t>
            </w:r>
          </w:p>
        </w:tc>
        <w:tc>
          <w:tcPr>
            <w:tcW w:w="1409" w:type="dxa"/>
          </w:tcPr>
          <w:p w:rsidR="00CF33D3" w:rsidRPr="00D94940" w:rsidRDefault="00CF33D3" w:rsidP="00CF33D3">
            <w:pPr>
              <w:jc w:val="center"/>
              <w:rPr>
                <w:b/>
              </w:rPr>
            </w:pPr>
            <w:r w:rsidRPr="00D94940">
              <w:rPr>
                <w:b/>
              </w:rPr>
              <w:t>Analyze</w:t>
            </w:r>
          </w:p>
        </w:tc>
        <w:tc>
          <w:tcPr>
            <w:tcW w:w="1322" w:type="dxa"/>
          </w:tcPr>
          <w:p w:rsidR="00CF33D3" w:rsidRPr="00D94940" w:rsidRDefault="00CF33D3" w:rsidP="00CF33D3">
            <w:pPr>
              <w:jc w:val="center"/>
              <w:rPr>
                <w:b/>
              </w:rPr>
            </w:pPr>
            <w:r w:rsidRPr="00D94940">
              <w:rPr>
                <w:b/>
              </w:rPr>
              <w:t>Evaluate</w:t>
            </w:r>
          </w:p>
        </w:tc>
        <w:tc>
          <w:tcPr>
            <w:tcW w:w="1242" w:type="dxa"/>
          </w:tcPr>
          <w:p w:rsidR="00CF33D3" w:rsidRPr="00D94940" w:rsidRDefault="00CF33D3" w:rsidP="00CF33D3">
            <w:pPr>
              <w:jc w:val="center"/>
              <w:rPr>
                <w:b/>
              </w:rPr>
            </w:pPr>
            <w:r w:rsidRPr="00D94940">
              <w:rPr>
                <w:b/>
              </w:rPr>
              <w:t>Create</w:t>
            </w:r>
          </w:p>
        </w:tc>
        <w:tc>
          <w:tcPr>
            <w:tcW w:w="1397" w:type="dxa"/>
          </w:tcPr>
          <w:p w:rsidR="00CF33D3" w:rsidRPr="00D94940" w:rsidRDefault="00CF33D3" w:rsidP="00CF33D3">
            <w:pPr>
              <w:jc w:val="center"/>
              <w:rPr>
                <w:b/>
              </w:rPr>
            </w:pPr>
            <w:r w:rsidRPr="00D94940">
              <w:rPr>
                <w:b/>
              </w:rPr>
              <w:t>Total</w:t>
            </w:r>
          </w:p>
        </w:tc>
      </w:tr>
      <w:tr w:rsidR="00CF33D3" w:rsidRPr="00D94940" w:rsidTr="00CF33D3">
        <w:tc>
          <w:tcPr>
            <w:tcW w:w="904" w:type="dxa"/>
          </w:tcPr>
          <w:p w:rsidR="00CF33D3" w:rsidRPr="00D94940" w:rsidRDefault="00CF33D3" w:rsidP="00CF33D3">
            <w:r w:rsidRPr="00D94940">
              <w:t>CO1</w:t>
            </w:r>
          </w:p>
        </w:tc>
        <w:tc>
          <w:tcPr>
            <w:tcW w:w="1349" w:type="dxa"/>
          </w:tcPr>
          <w:p w:rsidR="00CF33D3" w:rsidRPr="00D94940" w:rsidRDefault="00CF33D3" w:rsidP="00CF33D3">
            <w:pPr>
              <w:jc w:val="center"/>
            </w:pPr>
            <w:r w:rsidRPr="00D94940">
              <w:t>1</w:t>
            </w:r>
          </w:p>
        </w:tc>
        <w:tc>
          <w:tcPr>
            <w:tcW w:w="1534" w:type="dxa"/>
          </w:tcPr>
          <w:p w:rsidR="00CF33D3" w:rsidRPr="00D94940" w:rsidRDefault="00CF33D3" w:rsidP="00CF33D3">
            <w:pPr>
              <w:jc w:val="center"/>
            </w:pPr>
            <w:r w:rsidRPr="00D94940">
              <w:t>25</w:t>
            </w:r>
          </w:p>
        </w:tc>
        <w:tc>
          <w:tcPr>
            <w:tcW w:w="1328" w:type="dxa"/>
          </w:tcPr>
          <w:p w:rsidR="00CF33D3" w:rsidRPr="00D94940" w:rsidRDefault="00CF33D3" w:rsidP="00CF33D3">
            <w:pPr>
              <w:jc w:val="center"/>
            </w:pPr>
            <w:r w:rsidRPr="00D94940">
              <w:t>-</w:t>
            </w:r>
          </w:p>
        </w:tc>
        <w:tc>
          <w:tcPr>
            <w:tcW w:w="1409" w:type="dxa"/>
          </w:tcPr>
          <w:p w:rsidR="00CF33D3" w:rsidRPr="00D94940" w:rsidRDefault="00CF33D3" w:rsidP="00CF33D3">
            <w:pPr>
              <w:jc w:val="center"/>
            </w:pPr>
            <w:r w:rsidRPr="00D94940">
              <w:t>3</w:t>
            </w:r>
          </w:p>
        </w:tc>
        <w:tc>
          <w:tcPr>
            <w:tcW w:w="1322" w:type="dxa"/>
          </w:tcPr>
          <w:p w:rsidR="00CF33D3" w:rsidRPr="00D94940" w:rsidRDefault="00CF33D3" w:rsidP="00CF33D3">
            <w:pPr>
              <w:jc w:val="center"/>
            </w:pPr>
            <w:r w:rsidRPr="00D94940">
              <w:t>-</w:t>
            </w:r>
          </w:p>
        </w:tc>
        <w:tc>
          <w:tcPr>
            <w:tcW w:w="1242" w:type="dxa"/>
          </w:tcPr>
          <w:p w:rsidR="00CF33D3" w:rsidRPr="00D94940" w:rsidRDefault="00CF33D3" w:rsidP="00CF33D3">
            <w:pPr>
              <w:jc w:val="center"/>
            </w:pPr>
            <w:r w:rsidRPr="00D94940">
              <w:t>-</w:t>
            </w:r>
          </w:p>
        </w:tc>
        <w:tc>
          <w:tcPr>
            <w:tcW w:w="1397" w:type="dxa"/>
          </w:tcPr>
          <w:p w:rsidR="00CF33D3" w:rsidRPr="00D94940" w:rsidRDefault="00CF33D3" w:rsidP="00CF33D3">
            <w:pPr>
              <w:jc w:val="center"/>
            </w:pPr>
            <w:r w:rsidRPr="00D94940">
              <w:t>29</w:t>
            </w:r>
          </w:p>
        </w:tc>
      </w:tr>
      <w:tr w:rsidR="00CF33D3" w:rsidRPr="00D94940" w:rsidTr="00CF33D3">
        <w:tc>
          <w:tcPr>
            <w:tcW w:w="904" w:type="dxa"/>
          </w:tcPr>
          <w:p w:rsidR="00CF33D3" w:rsidRPr="00D94940" w:rsidRDefault="00CF33D3" w:rsidP="00CF33D3">
            <w:r w:rsidRPr="00D94940">
              <w:t>CO2</w:t>
            </w:r>
          </w:p>
        </w:tc>
        <w:tc>
          <w:tcPr>
            <w:tcW w:w="1349" w:type="dxa"/>
          </w:tcPr>
          <w:p w:rsidR="00CF33D3" w:rsidRPr="00D94940" w:rsidRDefault="00CF33D3" w:rsidP="00CF33D3">
            <w:pPr>
              <w:jc w:val="center"/>
            </w:pPr>
            <w:r w:rsidRPr="00D94940">
              <w:t>2</w:t>
            </w:r>
          </w:p>
        </w:tc>
        <w:tc>
          <w:tcPr>
            <w:tcW w:w="1534" w:type="dxa"/>
          </w:tcPr>
          <w:p w:rsidR="00CF33D3" w:rsidRPr="00D94940" w:rsidRDefault="00CF33D3" w:rsidP="00CF33D3">
            <w:pPr>
              <w:jc w:val="center"/>
            </w:pPr>
            <w:r w:rsidRPr="00D94940">
              <w:t>3</w:t>
            </w:r>
          </w:p>
        </w:tc>
        <w:tc>
          <w:tcPr>
            <w:tcW w:w="1328" w:type="dxa"/>
          </w:tcPr>
          <w:p w:rsidR="00CF33D3" w:rsidRPr="00D94940" w:rsidRDefault="00CF33D3" w:rsidP="00CF33D3">
            <w:pPr>
              <w:jc w:val="center"/>
            </w:pPr>
            <w:r w:rsidRPr="00D94940">
              <w:t>-</w:t>
            </w:r>
          </w:p>
        </w:tc>
        <w:tc>
          <w:tcPr>
            <w:tcW w:w="1409" w:type="dxa"/>
          </w:tcPr>
          <w:p w:rsidR="00CF33D3" w:rsidRPr="00D94940" w:rsidRDefault="00CF33D3" w:rsidP="00CF33D3">
            <w:pPr>
              <w:jc w:val="center"/>
            </w:pPr>
            <w:r w:rsidRPr="00D94940">
              <w:t>12</w:t>
            </w:r>
          </w:p>
        </w:tc>
        <w:tc>
          <w:tcPr>
            <w:tcW w:w="1322" w:type="dxa"/>
          </w:tcPr>
          <w:p w:rsidR="00CF33D3" w:rsidRPr="00D94940" w:rsidRDefault="00CF33D3" w:rsidP="00CF33D3">
            <w:pPr>
              <w:jc w:val="center"/>
            </w:pPr>
            <w:r w:rsidRPr="00D94940">
              <w:t>-</w:t>
            </w:r>
          </w:p>
        </w:tc>
        <w:tc>
          <w:tcPr>
            <w:tcW w:w="1242" w:type="dxa"/>
          </w:tcPr>
          <w:p w:rsidR="00CF33D3" w:rsidRPr="00D94940" w:rsidRDefault="00CF33D3" w:rsidP="00CF33D3">
            <w:pPr>
              <w:jc w:val="center"/>
            </w:pPr>
            <w:r w:rsidRPr="00D94940">
              <w:t>-</w:t>
            </w:r>
          </w:p>
        </w:tc>
        <w:tc>
          <w:tcPr>
            <w:tcW w:w="1397" w:type="dxa"/>
          </w:tcPr>
          <w:p w:rsidR="00CF33D3" w:rsidRPr="00D94940" w:rsidRDefault="00CF33D3" w:rsidP="00CF33D3">
            <w:pPr>
              <w:jc w:val="center"/>
            </w:pPr>
            <w:r w:rsidRPr="00D94940">
              <w:t>17</w:t>
            </w:r>
          </w:p>
        </w:tc>
      </w:tr>
      <w:tr w:rsidR="00CF33D3" w:rsidRPr="00D94940" w:rsidTr="00CF33D3">
        <w:tc>
          <w:tcPr>
            <w:tcW w:w="904" w:type="dxa"/>
          </w:tcPr>
          <w:p w:rsidR="00CF33D3" w:rsidRPr="00D94940" w:rsidRDefault="00CF33D3" w:rsidP="00CF33D3">
            <w:r w:rsidRPr="00D94940">
              <w:t>CO3</w:t>
            </w:r>
          </w:p>
        </w:tc>
        <w:tc>
          <w:tcPr>
            <w:tcW w:w="1349" w:type="dxa"/>
          </w:tcPr>
          <w:p w:rsidR="00CF33D3" w:rsidRPr="00D94940" w:rsidRDefault="00CF33D3" w:rsidP="00CF33D3">
            <w:pPr>
              <w:jc w:val="center"/>
            </w:pPr>
            <w:r w:rsidRPr="00D94940">
              <w:t>1</w:t>
            </w:r>
          </w:p>
        </w:tc>
        <w:tc>
          <w:tcPr>
            <w:tcW w:w="1534" w:type="dxa"/>
          </w:tcPr>
          <w:p w:rsidR="00CF33D3" w:rsidRPr="00D94940" w:rsidRDefault="00CF33D3" w:rsidP="00CF33D3">
            <w:pPr>
              <w:jc w:val="center"/>
            </w:pPr>
            <w:r w:rsidRPr="00D94940">
              <w:t>1</w:t>
            </w:r>
          </w:p>
        </w:tc>
        <w:tc>
          <w:tcPr>
            <w:tcW w:w="1328" w:type="dxa"/>
          </w:tcPr>
          <w:p w:rsidR="00CF33D3" w:rsidRPr="00D94940" w:rsidRDefault="00CF33D3" w:rsidP="00CF33D3">
            <w:pPr>
              <w:jc w:val="center"/>
            </w:pPr>
            <w:r w:rsidRPr="00D94940">
              <w:t>-</w:t>
            </w:r>
          </w:p>
        </w:tc>
        <w:tc>
          <w:tcPr>
            <w:tcW w:w="1409" w:type="dxa"/>
          </w:tcPr>
          <w:p w:rsidR="00CF33D3" w:rsidRPr="00D94940" w:rsidRDefault="00CF33D3" w:rsidP="00CF33D3">
            <w:pPr>
              <w:jc w:val="center"/>
            </w:pPr>
            <w:r w:rsidRPr="00D94940">
              <w:t>15</w:t>
            </w:r>
          </w:p>
        </w:tc>
        <w:tc>
          <w:tcPr>
            <w:tcW w:w="1322" w:type="dxa"/>
          </w:tcPr>
          <w:p w:rsidR="00CF33D3" w:rsidRPr="00D94940" w:rsidRDefault="00CF33D3" w:rsidP="00CF33D3">
            <w:pPr>
              <w:jc w:val="center"/>
            </w:pPr>
            <w:r w:rsidRPr="00D94940">
              <w:t>-</w:t>
            </w:r>
          </w:p>
        </w:tc>
        <w:tc>
          <w:tcPr>
            <w:tcW w:w="1242" w:type="dxa"/>
          </w:tcPr>
          <w:p w:rsidR="00CF33D3" w:rsidRPr="00D94940" w:rsidRDefault="00CF33D3" w:rsidP="00CF33D3">
            <w:pPr>
              <w:jc w:val="center"/>
            </w:pPr>
            <w:r w:rsidRPr="00D94940">
              <w:t>-</w:t>
            </w:r>
          </w:p>
        </w:tc>
        <w:tc>
          <w:tcPr>
            <w:tcW w:w="1397" w:type="dxa"/>
          </w:tcPr>
          <w:p w:rsidR="00CF33D3" w:rsidRPr="00D94940" w:rsidRDefault="00CF33D3" w:rsidP="00CF33D3">
            <w:pPr>
              <w:jc w:val="center"/>
            </w:pPr>
            <w:r w:rsidRPr="00D94940">
              <w:t>17</w:t>
            </w:r>
          </w:p>
        </w:tc>
      </w:tr>
      <w:tr w:rsidR="00CF33D3" w:rsidRPr="00D94940" w:rsidTr="00CF33D3">
        <w:tc>
          <w:tcPr>
            <w:tcW w:w="904" w:type="dxa"/>
          </w:tcPr>
          <w:p w:rsidR="00CF33D3" w:rsidRPr="00D94940" w:rsidRDefault="00CF33D3" w:rsidP="00CF33D3">
            <w:r w:rsidRPr="00D94940">
              <w:t>CO4</w:t>
            </w:r>
          </w:p>
        </w:tc>
        <w:tc>
          <w:tcPr>
            <w:tcW w:w="1349" w:type="dxa"/>
          </w:tcPr>
          <w:p w:rsidR="00CF33D3" w:rsidRPr="00D94940" w:rsidRDefault="00CF33D3" w:rsidP="00CF33D3">
            <w:pPr>
              <w:jc w:val="center"/>
            </w:pPr>
            <w:r w:rsidRPr="00D94940">
              <w:t>1</w:t>
            </w:r>
          </w:p>
        </w:tc>
        <w:tc>
          <w:tcPr>
            <w:tcW w:w="1534" w:type="dxa"/>
          </w:tcPr>
          <w:p w:rsidR="00CF33D3" w:rsidRPr="00D94940" w:rsidRDefault="00CF33D3" w:rsidP="00CF33D3">
            <w:pPr>
              <w:jc w:val="center"/>
            </w:pPr>
            <w:r w:rsidRPr="00D94940">
              <w:t>4</w:t>
            </w:r>
          </w:p>
        </w:tc>
        <w:tc>
          <w:tcPr>
            <w:tcW w:w="1328" w:type="dxa"/>
          </w:tcPr>
          <w:p w:rsidR="00CF33D3" w:rsidRPr="00D94940" w:rsidRDefault="00CF33D3" w:rsidP="00CF33D3">
            <w:pPr>
              <w:jc w:val="center"/>
            </w:pPr>
            <w:r w:rsidRPr="00D94940">
              <w:t>12</w:t>
            </w:r>
          </w:p>
        </w:tc>
        <w:tc>
          <w:tcPr>
            <w:tcW w:w="1409" w:type="dxa"/>
          </w:tcPr>
          <w:p w:rsidR="00CF33D3" w:rsidRPr="00D94940" w:rsidRDefault="00CF33D3" w:rsidP="00CF33D3">
            <w:pPr>
              <w:jc w:val="center"/>
            </w:pPr>
            <w:r w:rsidRPr="00D94940">
              <w:t>-</w:t>
            </w:r>
          </w:p>
        </w:tc>
        <w:tc>
          <w:tcPr>
            <w:tcW w:w="1322" w:type="dxa"/>
          </w:tcPr>
          <w:p w:rsidR="00CF33D3" w:rsidRPr="00D94940" w:rsidRDefault="00CF33D3" w:rsidP="00CF33D3">
            <w:pPr>
              <w:jc w:val="center"/>
            </w:pPr>
            <w:r w:rsidRPr="00D94940">
              <w:t>-</w:t>
            </w:r>
          </w:p>
        </w:tc>
        <w:tc>
          <w:tcPr>
            <w:tcW w:w="1242" w:type="dxa"/>
          </w:tcPr>
          <w:p w:rsidR="00CF33D3" w:rsidRPr="00D94940" w:rsidRDefault="00CF33D3" w:rsidP="00CF33D3">
            <w:pPr>
              <w:jc w:val="center"/>
            </w:pPr>
            <w:r w:rsidRPr="00D94940">
              <w:t>-</w:t>
            </w:r>
          </w:p>
        </w:tc>
        <w:tc>
          <w:tcPr>
            <w:tcW w:w="1397" w:type="dxa"/>
          </w:tcPr>
          <w:p w:rsidR="00CF33D3" w:rsidRPr="00D94940" w:rsidRDefault="00CF33D3" w:rsidP="00CF33D3">
            <w:pPr>
              <w:jc w:val="center"/>
            </w:pPr>
            <w:r w:rsidRPr="00D94940">
              <w:t>17</w:t>
            </w:r>
          </w:p>
        </w:tc>
      </w:tr>
      <w:tr w:rsidR="00CF33D3" w:rsidRPr="00D94940" w:rsidTr="00CF33D3">
        <w:tc>
          <w:tcPr>
            <w:tcW w:w="904" w:type="dxa"/>
          </w:tcPr>
          <w:p w:rsidR="00CF33D3" w:rsidRPr="00D94940" w:rsidRDefault="00CF33D3" w:rsidP="00CF33D3">
            <w:r w:rsidRPr="00D94940">
              <w:t>CO5</w:t>
            </w:r>
          </w:p>
        </w:tc>
        <w:tc>
          <w:tcPr>
            <w:tcW w:w="1349" w:type="dxa"/>
          </w:tcPr>
          <w:p w:rsidR="00CF33D3" w:rsidRPr="00D94940" w:rsidRDefault="00CF33D3" w:rsidP="00CF33D3">
            <w:pPr>
              <w:jc w:val="center"/>
            </w:pPr>
            <w:r w:rsidRPr="00D94940">
              <w:t>-</w:t>
            </w:r>
          </w:p>
        </w:tc>
        <w:tc>
          <w:tcPr>
            <w:tcW w:w="1534" w:type="dxa"/>
          </w:tcPr>
          <w:p w:rsidR="00CF33D3" w:rsidRPr="00D94940" w:rsidRDefault="00CF33D3" w:rsidP="00CF33D3">
            <w:pPr>
              <w:jc w:val="center"/>
            </w:pPr>
            <w:r w:rsidRPr="00D94940">
              <w:t>1</w:t>
            </w:r>
          </w:p>
        </w:tc>
        <w:tc>
          <w:tcPr>
            <w:tcW w:w="1328" w:type="dxa"/>
          </w:tcPr>
          <w:p w:rsidR="00CF33D3" w:rsidRPr="00D94940" w:rsidRDefault="00CF33D3" w:rsidP="00CF33D3">
            <w:pPr>
              <w:jc w:val="center"/>
            </w:pPr>
            <w:r w:rsidRPr="00D94940">
              <w:t>-</w:t>
            </w:r>
          </w:p>
        </w:tc>
        <w:tc>
          <w:tcPr>
            <w:tcW w:w="1409" w:type="dxa"/>
          </w:tcPr>
          <w:p w:rsidR="00CF33D3" w:rsidRPr="00D94940" w:rsidRDefault="00CF33D3" w:rsidP="00CF33D3">
            <w:pPr>
              <w:jc w:val="center"/>
            </w:pPr>
            <w:r w:rsidRPr="00D94940">
              <w:t>27</w:t>
            </w:r>
          </w:p>
        </w:tc>
        <w:tc>
          <w:tcPr>
            <w:tcW w:w="1322" w:type="dxa"/>
          </w:tcPr>
          <w:p w:rsidR="00CF33D3" w:rsidRPr="00D94940" w:rsidRDefault="00CF33D3" w:rsidP="00CF33D3">
            <w:pPr>
              <w:jc w:val="center"/>
            </w:pPr>
            <w:r w:rsidRPr="00D94940">
              <w:t>-</w:t>
            </w:r>
          </w:p>
        </w:tc>
        <w:tc>
          <w:tcPr>
            <w:tcW w:w="1242" w:type="dxa"/>
          </w:tcPr>
          <w:p w:rsidR="00CF33D3" w:rsidRPr="00D94940" w:rsidRDefault="00CF33D3" w:rsidP="00CF33D3">
            <w:pPr>
              <w:jc w:val="center"/>
            </w:pPr>
            <w:r w:rsidRPr="00D94940">
              <w:t>-</w:t>
            </w:r>
          </w:p>
        </w:tc>
        <w:tc>
          <w:tcPr>
            <w:tcW w:w="1397" w:type="dxa"/>
          </w:tcPr>
          <w:p w:rsidR="00CF33D3" w:rsidRPr="00D94940" w:rsidRDefault="00CF33D3" w:rsidP="00CF33D3">
            <w:pPr>
              <w:jc w:val="center"/>
            </w:pPr>
            <w:r w:rsidRPr="00D94940">
              <w:t>28</w:t>
            </w:r>
          </w:p>
        </w:tc>
      </w:tr>
      <w:tr w:rsidR="00CF33D3" w:rsidRPr="00D94940" w:rsidTr="00CF33D3">
        <w:tc>
          <w:tcPr>
            <w:tcW w:w="904" w:type="dxa"/>
          </w:tcPr>
          <w:p w:rsidR="00CF33D3" w:rsidRPr="00D94940" w:rsidRDefault="00CF33D3" w:rsidP="00CF33D3">
            <w:r w:rsidRPr="00D94940">
              <w:t>CO6</w:t>
            </w:r>
          </w:p>
        </w:tc>
        <w:tc>
          <w:tcPr>
            <w:tcW w:w="1349" w:type="dxa"/>
          </w:tcPr>
          <w:p w:rsidR="00CF33D3" w:rsidRPr="00D94940" w:rsidRDefault="00CF33D3" w:rsidP="00CF33D3">
            <w:pPr>
              <w:jc w:val="center"/>
            </w:pPr>
            <w:r w:rsidRPr="00D94940">
              <w:t>-</w:t>
            </w:r>
          </w:p>
        </w:tc>
        <w:tc>
          <w:tcPr>
            <w:tcW w:w="1534" w:type="dxa"/>
          </w:tcPr>
          <w:p w:rsidR="00CF33D3" w:rsidRPr="00D94940" w:rsidRDefault="00CF33D3" w:rsidP="00CF33D3">
            <w:pPr>
              <w:jc w:val="center"/>
            </w:pPr>
            <w:r w:rsidRPr="00D94940">
              <w:t>4</w:t>
            </w:r>
          </w:p>
        </w:tc>
        <w:tc>
          <w:tcPr>
            <w:tcW w:w="1328" w:type="dxa"/>
          </w:tcPr>
          <w:p w:rsidR="00CF33D3" w:rsidRPr="00D94940" w:rsidRDefault="00CF33D3" w:rsidP="00CF33D3">
            <w:pPr>
              <w:jc w:val="center"/>
            </w:pPr>
            <w:r w:rsidRPr="00D94940">
              <w:t>-</w:t>
            </w:r>
          </w:p>
        </w:tc>
        <w:tc>
          <w:tcPr>
            <w:tcW w:w="1409" w:type="dxa"/>
          </w:tcPr>
          <w:p w:rsidR="00CF33D3" w:rsidRPr="00D94940" w:rsidRDefault="00CF33D3" w:rsidP="00CF33D3">
            <w:pPr>
              <w:jc w:val="center"/>
            </w:pPr>
            <w:r w:rsidRPr="00D94940">
              <w:t>12</w:t>
            </w:r>
          </w:p>
        </w:tc>
        <w:tc>
          <w:tcPr>
            <w:tcW w:w="1322" w:type="dxa"/>
          </w:tcPr>
          <w:p w:rsidR="00CF33D3" w:rsidRPr="00D94940" w:rsidRDefault="00CF33D3" w:rsidP="00CF33D3">
            <w:pPr>
              <w:jc w:val="center"/>
            </w:pPr>
            <w:r w:rsidRPr="00D94940">
              <w:t>-</w:t>
            </w:r>
          </w:p>
        </w:tc>
        <w:tc>
          <w:tcPr>
            <w:tcW w:w="1242" w:type="dxa"/>
          </w:tcPr>
          <w:p w:rsidR="00CF33D3" w:rsidRPr="00D94940" w:rsidRDefault="00CF33D3" w:rsidP="00CF33D3">
            <w:pPr>
              <w:jc w:val="center"/>
            </w:pPr>
            <w:r w:rsidRPr="00D94940">
              <w:t>-</w:t>
            </w:r>
          </w:p>
        </w:tc>
        <w:tc>
          <w:tcPr>
            <w:tcW w:w="1397" w:type="dxa"/>
          </w:tcPr>
          <w:p w:rsidR="00CF33D3" w:rsidRPr="00D94940" w:rsidRDefault="00CF33D3" w:rsidP="00CF33D3">
            <w:pPr>
              <w:jc w:val="center"/>
            </w:pPr>
            <w:r w:rsidRPr="00D94940">
              <w:t>16</w:t>
            </w:r>
          </w:p>
        </w:tc>
      </w:tr>
      <w:tr w:rsidR="00CF33D3" w:rsidRPr="00D94940" w:rsidTr="00CF33D3">
        <w:tc>
          <w:tcPr>
            <w:tcW w:w="9088" w:type="dxa"/>
            <w:gridSpan w:val="7"/>
          </w:tcPr>
          <w:p w:rsidR="00CF33D3" w:rsidRPr="00D94940" w:rsidRDefault="00CF33D3" w:rsidP="00CF33D3"/>
        </w:tc>
        <w:tc>
          <w:tcPr>
            <w:tcW w:w="1397" w:type="dxa"/>
          </w:tcPr>
          <w:p w:rsidR="00CF33D3" w:rsidRPr="00D94940" w:rsidRDefault="00CF33D3" w:rsidP="00CF33D3">
            <w:pPr>
              <w:jc w:val="center"/>
              <w:rPr>
                <w:b/>
              </w:rPr>
            </w:pPr>
            <w:r w:rsidRPr="00D94940">
              <w:rPr>
                <w:b/>
              </w:rPr>
              <w:t>124</w:t>
            </w:r>
          </w:p>
        </w:tc>
      </w:tr>
    </w:tbl>
    <w:p w:rsidR="00CF33D3" w:rsidRPr="00D94940" w:rsidRDefault="00CF33D3" w:rsidP="002E336A"/>
    <w:p w:rsidR="00CF33D3" w:rsidRPr="009B60F2" w:rsidRDefault="00CF33D3" w:rsidP="00CF33D3">
      <w:pPr>
        <w:jc w:val="center"/>
      </w:pPr>
      <w:r w:rsidRPr="00D94940">
        <w:t>IS 456 : 2000 a</w:t>
      </w:r>
      <w:r w:rsidRPr="009B60F2">
        <w:t>nd IS 10262 : 2009 are permitted</w:t>
      </w:r>
    </w:p>
    <w:p w:rsidR="00CF33D3" w:rsidRPr="00BA50B9" w:rsidRDefault="00CF33D3"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CC50B1" w:rsidRDefault="00CC50B1">
      <w:pPr>
        <w:spacing w:after="200" w:line="276" w:lineRule="auto"/>
        <w:rPr>
          <w:b/>
        </w:rPr>
      </w:pPr>
      <w:r>
        <w:rPr>
          <w:b/>
        </w:rPr>
        <w:br w:type="page"/>
      </w:r>
    </w:p>
    <w:p w:rsidR="00CF33D3" w:rsidRDefault="00CF33D3" w:rsidP="00E40AC8">
      <w:pPr>
        <w:jc w:val="center"/>
        <w:rPr>
          <w:b/>
        </w:rPr>
      </w:pPr>
      <w:r w:rsidRPr="0037089B">
        <w:rPr>
          <w:noProof/>
        </w:rPr>
        <w:lastRenderedPageBreak/>
        <w:drawing>
          <wp:inline distT="0" distB="0" distL="0" distR="0" wp14:anchorId="5D43D593" wp14:editId="0E655BF2">
            <wp:extent cx="4740087" cy="1178853"/>
            <wp:effectExtent l="0" t="0" r="3810" b="254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Default="00CF33D3"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CF33D3" w:rsidRPr="001E42AE" w:rsidTr="007E575B">
        <w:trPr>
          <w:trHeight w:val="397"/>
        </w:trPr>
        <w:tc>
          <w:tcPr>
            <w:tcW w:w="1696" w:type="dxa"/>
            <w:vAlign w:val="center"/>
          </w:tcPr>
          <w:p w:rsidR="00CF33D3" w:rsidRPr="00176493" w:rsidRDefault="00CF33D3" w:rsidP="007E575B">
            <w:pPr>
              <w:pStyle w:val="Title"/>
              <w:jc w:val="left"/>
              <w:rPr>
                <w:b/>
                <w:szCs w:val="24"/>
              </w:rPr>
            </w:pPr>
            <w:r w:rsidRPr="00176493">
              <w:rPr>
                <w:b/>
                <w:szCs w:val="24"/>
              </w:rPr>
              <w:t xml:space="preserve">Course Code      </w:t>
            </w:r>
          </w:p>
        </w:tc>
        <w:tc>
          <w:tcPr>
            <w:tcW w:w="6151" w:type="dxa"/>
            <w:vAlign w:val="center"/>
          </w:tcPr>
          <w:p w:rsidR="00CF33D3" w:rsidRPr="00176493" w:rsidRDefault="00CF33D3" w:rsidP="00CF33D3">
            <w:pPr>
              <w:pStyle w:val="Title"/>
              <w:jc w:val="left"/>
              <w:rPr>
                <w:b/>
                <w:szCs w:val="24"/>
              </w:rPr>
            </w:pPr>
            <w:r>
              <w:rPr>
                <w:b/>
                <w:szCs w:val="24"/>
              </w:rPr>
              <w:t>20CE2037</w:t>
            </w:r>
          </w:p>
        </w:tc>
        <w:tc>
          <w:tcPr>
            <w:tcW w:w="1504" w:type="dxa"/>
            <w:vAlign w:val="center"/>
          </w:tcPr>
          <w:p w:rsidR="00CF33D3" w:rsidRPr="00176493" w:rsidRDefault="00CF33D3" w:rsidP="007E575B">
            <w:pPr>
              <w:pStyle w:val="Title"/>
              <w:ind w:left="-468" w:firstLine="468"/>
              <w:jc w:val="left"/>
              <w:rPr>
                <w:szCs w:val="24"/>
              </w:rPr>
            </w:pPr>
            <w:r w:rsidRPr="00176493">
              <w:rPr>
                <w:b/>
                <w:bCs/>
                <w:szCs w:val="24"/>
              </w:rPr>
              <w:t xml:space="preserve">Duration       </w:t>
            </w:r>
          </w:p>
        </w:tc>
        <w:tc>
          <w:tcPr>
            <w:tcW w:w="1056" w:type="dxa"/>
            <w:vAlign w:val="center"/>
          </w:tcPr>
          <w:p w:rsidR="00CF33D3" w:rsidRPr="00176493" w:rsidRDefault="00CF33D3" w:rsidP="007E575B">
            <w:pPr>
              <w:pStyle w:val="Title"/>
              <w:jc w:val="left"/>
              <w:rPr>
                <w:b/>
                <w:szCs w:val="24"/>
              </w:rPr>
            </w:pPr>
            <w:r w:rsidRPr="00176493">
              <w:rPr>
                <w:b/>
                <w:szCs w:val="24"/>
              </w:rPr>
              <w:t>3hrs</w:t>
            </w:r>
          </w:p>
        </w:tc>
      </w:tr>
      <w:tr w:rsidR="00CF33D3" w:rsidRPr="001E42AE" w:rsidTr="007E575B">
        <w:trPr>
          <w:trHeight w:val="397"/>
        </w:trPr>
        <w:tc>
          <w:tcPr>
            <w:tcW w:w="1696" w:type="dxa"/>
            <w:vAlign w:val="center"/>
          </w:tcPr>
          <w:p w:rsidR="00CF33D3" w:rsidRPr="00176493" w:rsidRDefault="00CF33D3" w:rsidP="007E575B">
            <w:pPr>
              <w:pStyle w:val="Title"/>
              <w:ind w:right="-160"/>
              <w:jc w:val="left"/>
              <w:rPr>
                <w:b/>
                <w:szCs w:val="24"/>
              </w:rPr>
            </w:pPr>
            <w:r w:rsidRPr="00176493">
              <w:rPr>
                <w:b/>
                <w:szCs w:val="24"/>
              </w:rPr>
              <w:t xml:space="preserve">Course Name     </w:t>
            </w:r>
          </w:p>
        </w:tc>
        <w:tc>
          <w:tcPr>
            <w:tcW w:w="6151" w:type="dxa"/>
            <w:vAlign w:val="center"/>
          </w:tcPr>
          <w:p w:rsidR="00CF33D3" w:rsidRPr="00176493" w:rsidRDefault="00CF33D3" w:rsidP="007E575B">
            <w:pPr>
              <w:pStyle w:val="Title"/>
              <w:jc w:val="left"/>
              <w:rPr>
                <w:b/>
                <w:szCs w:val="24"/>
              </w:rPr>
            </w:pPr>
            <w:r>
              <w:rPr>
                <w:b/>
                <w:szCs w:val="24"/>
              </w:rPr>
              <w:t>NOISE POLLUTION AND ITS CONTROL</w:t>
            </w:r>
          </w:p>
        </w:tc>
        <w:tc>
          <w:tcPr>
            <w:tcW w:w="1504" w:type="dxa"/>
            <w:vAlign w:val="center"/>
          </w:tcPr>
          <w:p w:rsidR="00CF33D3" w:rsidRPr="00176493" w:rsidRDefault="00CF33D3" w:rsidP="007E575B">
            <w:pPr>
              <w:pStyle w:val="Title"/>
              <w:jc w:val="left"/>
              <w:rPr>
                <w:b/>
                <w:bCs/>
                <w:szCs w:val="24"/>
              </w:rPr>
            </w:pPr>
            <w:r w:rsidRPr="00176493">
              <w:rPr>
                <w:b/>
                <w:bCs/>
                <w:szCs w:val="24"/>
              </w:rPr>
              <w:t xml:space="preserve">Max. Marks </w:t>
            </w:r>
          </w:p>
        </w:tc>
        <w:tc>
          <w:tcPr>
            <w:tcW w:w="1056" w:type="dxa"/>
            <w:vAlign w:val="center"/>
          </w:tcPr>
          <w:p w:rsidR="00CF33D3" w:rsidRPr="00176493" w:rsidRDefault="00CF33D3" w:rsidP="007E575B">
            <w:pPr>
              <w:pStyle w:val="Title"/>
              <w:jc w:val="left"/>
              <w:rPr>
                <w:b/>
                <w:szCs w:val="24"/>
              </w:rPr>
            </w:pPr>
            <w:r w:rsidRPr="00176493">
              <w:rPr>
                <w:b/>
                <w:szCs w:val="24"/>
              </w:rPr>
              <w:t>100</w:t>
            </w:r>
          </w:p>
        </w:tc>
      </w:tr>
    </w:tbl>
    <w:p w:rsidR="00CF33D3" w:rsidRDefault="00CF33D3" w:rsidP="00B57D8D">
      <w:pPr>
        <w:ind w:left="720"/>
        <w:rPr>
          <w:highlight w:val="yellow"/>
        </w:rPr>
      </w:pPr>
    </w:p>
    <w:tbl>
      <w:tblPr>
        <w:tblStyle w:val="TableGrid"/>
        <w:tblW w:w="5153" w:type="pct"/>
        <w:tblLook w:val="04A0" w:firstRow="1" w:lastRow="0" w:firstColumn="1" w:lastColumn="0" w:noHBand="0" w:noVBand="1"/>
      </w:tblPr>
      <w:tblGrid>
        <w:gridCol w:w="588"/>
        <w:gridCol w:w="553"/>
        <w:gridCol w:w="7262"/>
        <w:gridCol w:w="724"/>
        <w:gridCol w:w="677"/>
        <w:gridCol w:w="913"/>
      </w:tblGrid>
      <w:tr w:rsidR="00CF33D3" w:rsidRPr="00BA50B9" w:rsidTr="00CF33D3">
        <w:trPr>
          <w:trHeight w:val="552"/>
        </w:trPr>
        <w:tc>
          <w:tcPr>
            <w:tcW w:w="274" w:type="pct"/>
            <w:vAlign w:val="center"/>
          </w:tcPr>
          <w:p w:rsidR="00CF33D3" w:rsidRPr="006272BC" w:rsidRDefault="00CF33D3" w:rsidP="00CF33D3">
            <w:pPr>
              <w:jc w:val="center"/>
              <w:rPr>
                <w:b/>
              </w:rPr>
            </w:pPr>
            <w:r w:rsidRPr="00111D43">
              <w:rPr>
                <w:b/>
              </w:rPr>
              <w:t>Q. No.</w:t>
            </w:r>
          </w:p>
        </w:tc>
        <w:tc>
          <w:tcPr>
            <w:tcW w:w="3645" w:type="pct"/>
            <w:gridSpan w:val="2"/>
            <w:vAlign w:val="center"/>
          </w:tcPr>
          <w:p w:rsidR="00CF33D3" w:rsidRPr="006272BC" w:rsidRDefault="00CF33D3" w:rsidP="00CF33D3">
            <w:pPr>
              <w:jc w:val="center"/>
              <w:rPr>
                <w:b/>
              </w:rPr>
            </w:pPr>
            <w:r w:rsidRPr="00111D43">
              <w:rPr>
                <w:b/>
              </w:rPr>
              <w:t>Questions</w:t>
            </w:r>
          </w:p>
        </w:tc>
        <w:tc>
          <w:tcPr>
            <w:tcW w:w="338" w:type="pct"/>
            <w:vAlign w:val="center"/>
          </w:tcPr>
          <w:p w:rsidR="00CF33D3" w:rsidRPr="006272BC" w:rsidRDefault="00CF33D3" w:rsidP="00CF33D3">
            <w:pPr>
              <w:jc w:val="center"/>
              <w:rPr>
                <w:b/>
              </w:rPr>
            </w:pPr>
            <w:r w:rsidRPr="00111D43">
              <w:rPr>
                <w:b/>
              </w:rPr>
              <w:t>CO</w:t>
            </w:r>
          </w:p>
        </w:tc>
        <w:tc>
          <w:tcPr>
            <w:tcW w:w="316" w:type="pct"/>
            <w:vAlign w:val="center"/>
          </w:tcPr>
          <w:p w:rsidR="00CF33D3" w:rsidRPr="006272BC" w:rsidRDefault="00CF33D3" w:rsidP="00CF33D3">
            <w:pPr>
              <w:jc w:val="center"/>
              <w:rPr>
                <w:b/>
              </w:rPr>
            </w:pPr>
            <w:r w:rsidRPr="00111D43">
              <w:rPr>
                <w:b/>
              </w:rPr>
              <w:t>BL</w:t>
            </w:r>
          </w:p>
        </w:tc>
        <w:tc>
          <w:tcPr>
            <w:tcW w:w="427" w:type="pct"/>
            <w:vAlign w:val="center"/>
          </w:tcPr>
          <w:p w:rsidR="00CF33D3" w:rsidRPr="006272BC" w:rsidRDefault="00CF33D3" w:rsidP="00CF33D3">
            <w:pPr>
              <w:jc w:val="center"/>
              <w:rPr>
                <w:b/>
              </w:rPr>
            </w:pPr>
            <w:r w:rsidRPr="00111D43">
              <w:rPr>
                <w:b/>
              </w:rPr>
              <w:t>Marks</w:t>
            </w:r>
          </w:p>
        </w:tc>
      </w:tr>
      <w:tr w:rsidR="00CF33D3" w:rsidRPr="00BA50B9" w:rsidTr="00CF33D3">
        <w:trPr>
          <w:trHeight w:val="552"/>
        </w:trPr>
        <w:tc>
          <w:tcPr>
            <w:tcW w:w="5000" w:type="pct"/>
            <w:gridSpan w:val="6"/>
            <w:vAlign w:val="center"/>
          </w:tcPr>
          <w:p w:rsidR="00CF33D3" w:rsidRPr="00BA50B9" w:rsidRDefault="00CF33D3" w:rsidP="008C57B9">
            <w:pPr>
              <w:jc w:val="center"/>
              <w:rPr>
                <w:b/>
                <w:u w:val="single"/>
              </w:rPr>
            </w:pPr>
            <w:r w:rsidRPr="00BA50B9">
              <w:rPr>
                <w:b/>
                <w:u w:val="single"/>
              </w:rPr>
              <w:t>PART – A (10 X 1 = 10 MARKS)</w:t>
            </w:r>
          </w:p>
        </w:tc>
      </w:tr>
      <w:tr w:rsidR="00CF33D3" w:rsidRPr="00BA50B9" w:rsidTr="00CF33D3">
        <w:trPr>
          <w:trHeight w:val="397"/>
        </w:trPr>
        <w:tc>
          <w:tcPr>
            <w:tcW w:w="274" w:type="pct"/>
            <w:vAlign w:val="bottom"/>
          </w:tcPr>
          <w:p w:rsidR="00CF33D3" w:rsidRPr="00BA50B9" w:rsidRDefault="00CF33D3" w:rsidP="00666955">
            <w:pPr>
              <w:jc w:val="center"/>
            </w:pPr>
            <w:r w:rsidRPr="00BA50B9">
              <w:t>1.</w:t>
            </w:r>
          </w:p>
        </w:tc>
        <w:tc>
          <w:tcPr>
            <w:tcW w:w="3645" w:type="pct"/>
            <w:gridSpan w:val="2"/>
            <w:vAlign w:val="bottom"/>
          </w:tcPr>
          <w:p w:rsidR="00CF33D3" w:rsidRPr="003530C5" w:rsidRDefault="00CF33D3" w:rsidP="00666955">
            <w:pPr>
              <w:autoSpaceDE w:val="0"/>
              <w:autoSpaceDN w:val="0"/>
              <w:adjustRightInd w:val="0"/>
            </w:pPr>
            <w:r>
              <w:t>The unit of noise level is ----------.</w:t>
            </w:r>
          </w:p>
        </w:tc>
        <w:tc>
          <w:tcPr>
            <w:tcW w:w="338" w:type="pct"/>
            <w:vAlign w:val="center"/>
          </w:tcPr>
          <w:p w:rsidR="00CF33D3" w:rsidRPr="00F72FB1" w:rsidRDefault="00CF33D3" w:rsidP="00CF33D3">
            <w:pPr>
              <w:jc w:val="center"/>
            </w:pPr>
            <w:r w:rsidRPr="00F72FB1">
              <w:t>CO1</w:t>
            </w:r>
          </w:p>
        </w:tc>
        <w:tc>
          <w:tcPr>
            <w:tcW w:w="316" w:type="pct"/>
            <w:vAlign w:val="center"/>
          </w:tcPr>
          <w:p w:rsidR="00CF33D3" w:rsidRPr="00F72FB1" w:rsidRDefault="00CF33D3" w:rsidP="00CF33D3">
            <w:pPr>
              <w:jc w:val="center"/>
            </w:pPr>
            <w:r w:rsidRPr="00F72FB1">
              <w:t>R</w:t>
            </w:r>
          </w:p>
        </w:tc>
        <w:tc>
          <w:tcPr>
            <w:tcW w:w="427" w:type="pct"/>
            <w:vAlign w:val="center"/>
          </w:tcPr>
          <w:p w:rsidR="00CF33D3" w:rsidRPr="00F72FB1" w:rsidRDefault="00CF33D3" w:rsidP="00CF33D3">
            <w:pPr>
              <w:jc w:val="center"/>
            </w:pPr>
            <w:r w:rsidRPr="00F72FB1">
              <w:t>1</w:t>
            </w:r>
          </w:p>
        </w:tc>
      </w:tr>
      <w:tr w:rsidR="00CF33D3" w:rsidRPr="00BA50B9" w:rsidTr="00CF33D3">
        <w:trPr>
          <w:trHeight w:val="397"/>
        </w:trPr>
        <w:tc>
          <w:tcPr>
            <w:tcW w:w="274" w:type="pct"/>
            <w:vAlign w:val="bottom"/>
          </w:tcPr>
          <w:p w:rsidR="00CF33D3" w:rsidRPr="00BA50B9" w:rsidRDefault="00CF33D3" w:rsidP="00666955">
            <w:pPr>
              <w:jc w:val="center"/>
            </w:pPr>
            <w:r w:rsidRPr="00BA50B9">
              <w:t>2.</w:t>
            </w:r>
          </w:p>
        </w:tc>
        <w:tc>
          <w:tcPr>
            <w:tcW w:w="3645" w:type="pct"/>
            <w:gridSpan w:val="2"/>
            <w:vAlign w:val="bottom"/>
          </w:tcPr>
          <w:p w:rsidR="00CF33D3" w:rsidRPr="00BA50B9" w:rsidRDefault="00CF33D3" w:rsidP="00CF33D3">
            <w:r>
              <w:t>In longitudinal waves, the angle between wave motion and oscillation is ----------.</w:t>
            </w:r>
          </w:p>
        </w:tc>
        <w:tc>
          <w:tcPr>
            <w:tcW w:w="338" w:type="pct"/>
            <w:vAlign w:val="center"/>
          </w:tcPr>
          <w:p w:rsidR="00CF33D3" w:rsidRPr="00F72FB1" w:rsidRDefault="00CF33D3" w:rsidP="00CF33D3">
            <w:pPr>
              <w:jc w:val="center"/>
            </w:pPr>
            <w:r w:rsidRPr="00F72FB1">
              <w:t>CO1</w:t>
            </w:r>
          </w:p>
        </w:tc>
        <w:tc>
          <w:tcPr>
            <w:tcW w:w="316" w:type="pct"/>
            <w:vAlign w:val="center"/>
          </w:tcPr>
          <w:p w:rsidR="00CF33D3" w:rsidRPr="00F72FB1" w:rsidRDefault="00CF33D3" w:rsidP="00CF33D3">
            <w:pPr>
              <w:jc w:val="center"/>
            </w:pPr>
            <w:r w:rsidRPr="00F72FB1">
              <w:t>U</w:t>
            </w:r>
          </w:p>
        </w:tc>
        <w:tc>
          <w:tcPr>
            <w:tcW w:w="427" w:type="pct"/>
            <w:vAlign w:val="center"/>
          </w:tcPr>
          <w:p w:rsidR="00CF33D3" w:rsidRPr="00F72FB1" w:rsidRDefault="00CF33D3" w:rsidP="00CF33D3">
            <w:pPr>
              <w:jc w:val="center"/>
            </w:pPr>
            <w:r w:rsidRPr="00F72FB1">
              <w:t>1</w:t>
            </w:r>
          </w:p>
        </w:tc>
      </w:tr>
      <w:tr w:rsidR="00CF33D3" w:rsidRPr="00BA50B9" w:rsidTr="00CF33D3">
        <w:trPr>
          <w:trHeight w:val="397"/>
        </w:trPr>
        <w:tc>
          <w:tcPr>
            <w:tcW w:w="274" w:type="pct"/>
            <w:vAlign w:val="bottom"/>
          </w:tcPr>
          <w:p w:rsidR="00CF33D3" w:rsidRPr="00BA50B9" w:rsidRDefault="00CF33D3" w:rsidP="00666955">
            <w:pPr>
              <w:jc w:val="center"/>
            </w:pPr>
            <w:r w:rsidRPr="00BA50B9">
              <w:t>3.</w:t>
            </w:r>
          </w:p>
        </w:tc>
        <w:tc>
          <w:tcPr>
            <w:tcW w:w="3645" w:type="pct"/>
            <w:gridSpan w:val="2"/>
            <w:vAlign w:val="bottom"/>
          </w:tcPr>
          <w:p w:rsidR="00CF33D3" w:rsidRPr="0088345F" w:rsidRDefault="00CF33D3" w:rsidP="00666955">
            <w:r>
              <w:t>Define the term Hypertension.</w:t>
            </w:r>
          </w:p>
        </w:tc>
        <w:tc>
          <w:tcPr>
            <w:tcW w:w="338" w:type="pct"/>
            <w:vAlign w:val="center"/>
          </w:tcPr>
          <w:p w:rsidR="00CF33D3" w:rsidRPr="00F72FB1" w:rsidRDefault="00CF33D3" w:rsidP="00CF33D3">
            <w:pPr>
              <w:jc w:val="center"/>
            </w:pPr>
            <w:r w:rsidRPr="00F72FB1">
              <w:t>CO2</w:t>
            </w:r>
          </w:p>
        </w:tc>
        <w:tc>
          <w:tcPr>
            <w:tcW w:w="316" w:type="pct"/>
            <w:vAlign w:val="center"/>
          </w:tcPr>
          <w:p w:rsidR="00CF33D3" w:rsidRPr="00F72FB1" w:rsidRDefault="00CF33D3" w:rsidP="00CF33D3">
            <w:pPr>
              <w:jc w:val="center"/>
            </w:pPr>
            <w:r w:rsidRPr="00F72FB1">
              <w:t>R</w:t>
            </w:r>
          </w:p>
        </w:tc>
        <w:tc>
          <w:tcPr>
            <w:tcW w:w="427" w:type="pct"/>
            <w:vAlign w:val="center"/>
          </w:tcPr>
          <w:p w:rsidR="00CF33D3" w:rsidRPr="00F72FB1" w:rsidRDefault="00CF33D3" w:rsidP="00CF33D3">
            <w:pPr>
              <w:jc w:val="center"/>
            </w:pPr>
            <w:r w:rsidRPr="00F72FB1">
              <w:t>1</w:t>
            </w:r>
          </w:p>
        </w:tc>
      </w:tr>
      <w:tr w:rsidR="00CF33D3" w:rsidRPr="00BA50B9" w:rsidTr="00CF33D3">
        <w:trPr>
          <w:trHeight w:val="397"/>
        </w:trPr>
        <w:tc>
          <w:tcPr>
            <w:tcW w:w="274" w:type="pct"/>
            <w:vAlign w:val="bottom"/>
          </w:tcPr>
          <w:p w:rsidR="00CF33D3" w:rsidRPr="00BA50B9" w:rsidRDefault="00CF33D3" w:rsidP="00666955">
            <w:pPr>
              <w:jc w:val="center"/>
            </w:pPr>
            <w:r w:rsidRPr="00BA50B9">
              <w:t>4.</w:t>
            </w:r>
          </w:p>
        </w:tc>
        <w:tc>
          <w:tcPr>
            <w:tcW w:w="3645" w:type="pct"/>
            <w:gridSpan w:val="2"/>
            <w:vAlign w:val="bottom"/>
          </w:tcPr>
          <w:p w:rsidR="00CF33D3" w:rsidRPr="00BA50B9" w:rsidRDefault="00CF33D3" w:rsidP="00666955">
            <w:r w:rsidRPr="00E26399">
              <w:rPr>
                <w:color w:val="231F20"/>
              </w:rPr>
              <w:t>Compared to other types of pollution, people often </w:t>
            </w:r>
            <w:hyperlink r:id="rId34" w:tgtFrame="_blank" w:history="1">
              <w:r w:rsidRPr="00FE253F">
                <w:rPr>
                  <w:rStyle w:val="Hyperlink"/>
                </w:rPr>
                <w:t>overlook</w:t>
              </w:r>
            </w:hyperlink>
            <w:r w:rsidRPr="00E26399">
              <w:t> </w:t>
            </w:r>
            <w:r w:rsidRPr="00E26399">
              <w:rPr>
                <w:color w:val="231F20"/>
              </w:rPr>
              <w:t xml:space="preserve">noise pollution as a health </w:t>
            </w:r>
            <w:r>
              <w:rPr>
                <w:color w:val="231F20"/>
              </w:rPr>
              <w:t>------------</w:t>
            </w:r>
            <w:r w:rsidRPr="00E26399">
              <w:rPr>
                <w:color w:val="231F20"/>
              </w:rPr>
              <w:t>.</w:t>
            </w:r>
          </w:p>
        </w:tc>
        <w:tc>
          <w:tcPr>
            <w:tcW w:w="338" w:type="pct"/>
            <w:vAlign w:val="center"/>
          </w:tcPr>
          <w:p w:rsidR="00CF33D3" w:rsidRPr="00F72FB1" w:rsidRDefault="00CF33D3" w:rsidP="00CF33D3">
            <w:pPr>
              <w:jc w:val="center"/>
            </w:pPr>
            <w:r w:rsidRPr="00F72FB1">
              <w:t>CO2</w:t>
            </w:r>
          </w:p>
        </w:tc>
        <w:tc>
          <w:tcPr>
            <w:tcW w:w="316" w:type="pct"/>
            <w:vAlign w:val="center"/>
          </w:tcPr>
          <w:p w:rsidR="00CF33D3" w:rsidRPr="00F72FB1" w:rsidRDefault="00CF33D3" w:rsidP="00CF33D3">
            <w:pPr>
              <w:jc w:val="center"/>
            </w:pPr>
            <w:r w:rsidRPr="00F72FB1">
              <w:t>U</w:t>
            </w:r>
          </w:p>
        </w:tc>
        <w:tc>
          <w:tcPr>
            <w:tcW w:w="427" w:type="pct"/>
            <w:vAlign w:val="center"/>
          </w:tcPr>
          <w:p w:rsidR="00CF33D3" w:rsidRPr="00F72FB1" w:rsidRDefault="00CF33D3" w:rsidP="00CF33D3">
            <w:pPr>
              <w:jc w:val="center"/>
            </w:pPr>
            <w:r w:rsidRPr="00F72FB1">
              <w:t>1</w:t>
            </w:r>
          </w:p>
        </w:tc>
      </w:tr>
      <w:tr w:rsidR="00CF33D3" w:rsidRPr="00BA50B9" w:rsidTr="00CF33D3">
        <w:trPr>
          <w:trHeight w:val="397"/>
        </w:trPr>
        <w:tc>
          <w:tcPr>
            <w:tcW w:w="274" w:type="pct"/>
            <w:vAlign w:val="bottom"/>
          </w:tcPr>
          <w:p w:rsidR="00CF33D3" w:rsidRPr="00BA50B9" w:rsidRDefault="00CF33D3" w:rsidP="00CF33D3">
            <w:pPr>
              <w:jc w:val="center"/>
            </w:pPr>
            <w:r w:rsidRPr="00BA50B9">
              <w:t>5.</w:t>
            </w:r>
          </w:p>
        </w:tc>
        <w:tc>
          <w:tcPr>
            <w:tcW w:w="3645" w:type="pct"/>
            <w:gridSpan w:val="2"/>
            <w:vAlign w:val="bottom"/>
          </w:tcPr>
          <w:p w:rsidR="00CF33D3" w:rsidRPr="008C7D3A" w:rsidRDefault="00CF33D3" w:rsidP="00CF33D3">
            <w:pPr>
              <w:pStyle w:val="Default"/>
            </w:pPr>
            <w:r>
              <w:t>Interpret noise mapping.</w:t>
            </w:r>
          </w:p>
        </w:tc>
        <w:tc>
          <w:tcPr>
            <w:tcW w:w="338" w:type="pct"/>
            <w:vAlign w:val="center"/>
          </w:tcPr>
          <w:p w:rsidR="00CF33D3" w:rsidRPr="00F72FB1" w:rsidRDefault="00CF33D3" w:rsidP="00CF33D3">
            <w:pPr>
              <w:jc w:val="center"/>
            </w:pPr>
            <w:r w:rsidRPr="00F72FB1">
              <w:t>CO3</w:t>
            </w:r>
          </w:p>
        </w:tc>
        <w:tc>
          <w:tcPr>
            <w:tcW w:w="316" w:type="pct"/>
            <w:vAlign w:val="center"/>
          </w:tcPr>
          <w:p w:rsidR="00CF33D3" w:rsidRPr="00F72FB1" w:rsidRDefault="00CF33D3" w:rsidP="00CF33D3">
            <w:pPr>
              <w:jc w:val="center"/>
            </w:pPr>
            <w:r w:rsidRPr="00F72FB1">
              <w:t>U</w:t>
            </w:r>
          </w:p>
        </w:tc>
        <w:tc>
          <w:tcPr>
            <w:tcW w:w="427" w:type="pct"/>
            <w:vAlign w:val="center"/>
          </w:tcPr>
          <w:p w:rsidR="00CF33D3" w:rsidRPr="00F72FB1" w:rsidRDefault="00CF33D3" w:rsidP="00CF33D3">
            <w:pPr>
              <w:jc w:val="center"/>
            </w:pPr>
            <w:r w:rsidRPr="00F72FB1">
              <w:t>1</w:t>
            </w:r>
          </w:p>
        </w:tc>
      </w:tr>
      <w:tr w:rsidR="00CF33D3" w:rsidRPr="00BA50B9" w:rsidTr="00CF33D3">
        <w:trPr>
          <w:trHeight w:val="397"/>
        </w:trPr>
        <w:tc>
          <w:tcPr>
            <w:tcW w:w="274" w:type="pct"/>
            <w:vAlign w:val="bottom"/>
          </w:tcPr>
          <w:p w:rsidR="00CF33D3" w:rsidRPr="00BA50B9" w:rsidRDefault="00CF33D3" w:rsidP="00CF33D3">
            <w:pPr>
              <w:jc w:val="center"/>
            </w:pPr>
            <w:r w:rsidRPr="00BA50B9">
              <w:t>6.</w:t>
            </w:r>
          </w:p>
        </w:tc>
        <w:tc>
          <w:tcPr>
            <w:tcW w:w="3645" w:type="pct"/>
            <w:gridSpan w:val="2"/>
            <w:vAlign w:val="bottom"/>
          </w:tcPr>
          <w:p w:rsidR="00CF33D3" w:rsidRPr="00BA50B9" w:rsidRDefault="00CF33D3" w:rsidP="00CF33D3">
            <w:r>
              <w:t>Define transportation noise.</w:t>
            </w:r>
          </w:p>
        </w:tc>
        <w:tc>
          <w:tcPr>
            <w:tcW w:w="338" w:type="pct"/>
            <w:vAlign w:val="center"/>
          </w:tcPr>
          <w:p w:rsidR="00CF33D3" w:rsidRPr="00F72FB1" w:rsidRDefault="00CF33D3" w:rsidP="00CF33D3">
            <w:pPr>
              <w:jc w:val="center"/>
            </w:pPr>
            <w:r w:rsidRPr="00F72FB1">
              <w:t>CO4</w:t>
            </w:r>
          </w:p>
        </w:tc>
        <w:tc>
          <w:tcPr>
            <w:tcW w:w="316" w:type="pct"/>
            <w:vAlign w:val="center"/>
          </w:tcPr>
          <w:p w:rsidR="00CF33D3" w:rsidRPr="00F72FB1" w:rsidRDefault="00CF33D3" w:rsidP="00CF33D3">
            <w:pPr>
              <w:jc w:val="center"/>
            </w:pPr>
            <w:r w:rsidRPr="00F72FB1">
              <w:t>R</w:t>
            </w:r>
          </w:p>
        </w:tc>
        <w:tc>
          <w:tcPr>
            <w:tcW w:w="427" w:type="pct"/>
            <w:vAlign w:val="center"/>
          </w:tcPr>
          <w:p w:rsidR="00CF33D3" w:rsidRPr="00F72FB1" w:rsidRDefault="00CF33D3" w:rsidP="00CF33D3">
            <w:pPr>
              <w:jc w:val="center"/>
            </w:pPr>
            <w:r w:rsidRPr="00F72FB1">
              <w:t>1</w:t>
            </w:r>
          </w:p>
        </w:tc>
      </w:tr>
      <w:tr w:rsidR="00CF33D3" w:rsidRPr="00BA50B9" w:rsidTr="00CF33D3">
        <w:trPr>
          <w:trHeight w:val="397"/>
        </w:trPr>
        <w:tc>
          <w:tcPr>
            <w:tcW w:w="274" w:type="pct"/>
            <w:vAlign w:val="bottom"/>
          </w:tcPr>
          <w:p w:rsidR="00CF33D3" w:rsidRPr="00BA50B9" w:rsidRDefault="00CF33D3" w:rsidP="00CF33D3">
            <w:pPr>
              <w:jc w:val="center"/>
            </w:pPr>
            <w:r w:rsidRPr="00BA50B9">
              <w:t>7.</w:t>
            </w:r>
          </w:p>
        </w:tc>
        <w:tc>
          <w:tcPr>
            <w:tcW w:w="3645" w:type="pct"/>
            <w:gridSpan w:val="2"/>
            <w:vAlign w:val="bottom"/>
          </w:tcPr>
          <w:p w:rsidR="00CF33D3" w:rsidRPr="00BA50B9" w:rsidRDefault="00CF33D3" w:rsidP="00CF33D3">
            <w:pPr>
              <w:pStyle w:val="ListParagraph"/>
              <w:ind w:left="0"/>
              <w:rPr>
                <w:noProof/>
                <w:lang w:eastAsia="zh-TW"/>
              </w:rPr>
            </w:pPr>
            <w:r>
              <w:rPr>
                <w:bCs/>
              </w:rPr>
              <w:t xml:space="preserve">Define wind farm noise.  </w:t>
            </w:r>
          </w:p>
        </w:tc>
        <w:tc>
          <w:tcPr>
            <w:tcW w:w="338" w:type="pct"/>
            <w:vAlign w:val="center"/>
          </w:tcPr>
          <w:p w:rsidR="00CF33D3" w:rsidRPr="00F72FB1" w:rsidRDefault="00CF33D3" w:rsidP="00CF33D3">
            <w:pPr>
              <w:jc w:val="center"/>
            </w:pPr>
            <w:r w:rsidRPr="00F72FB1">
              <w:t>CO4</w:t>
            </w:r>
          </w:p>
        </w:tc>
        <w:tc>
          <w:tcPr>
            <w:tcW w:w="316" w:type="pct"/>
            <w:vAlign w:val="center"/>
          </w:tcPr>
          <w:p w:rsidR="00CF33D3" w:rsidRPr="00F72FB1" w:rsidRDefault="00CF33D3" w:rsidP="00CF33D3">
            <w:pPr>
              <w:jc w:val="center"/>
            </w:pPr>
            <w:r w:rsidRPr="00F72FB1">
              <w:t>R</w:t>
            </w:r>
          </w:p>
        </w:tc>
        <w:tc>
          <w:tcPr>
            <w:tcW w:w="427" w:type="pct"/>
            <w:vAlign w:val="center"/>
          </w:tcPr>
          <w:p w:rsidR="00CF33D3" w:rsidRPr="00F72FB1" w:rsidRDefault="00CF33D3" w:rsidP="00CF33D3">
            <w:pPr>
              <w:jc w:val="center"/>
            </w:pPr>
            <w:r w:rsidRPr="00F72FB1">
              <w:t>1</w:t>
            </w:r>
          </w:p>
        </w:tc>
      </w:tr>
      <w:tr w:rsidR="00CF33D3" w:rsidRPr="00BA50B9" w:rsidTr="00CF33D3">
        <w:trPr>
          <w:trHeight w:val="397"/>
        </w:trPr>
        <w:tc>
          <w:tcPr>
            <w:tcW w:w="274" w:type="pct"/>
            <w:vAlign w:val="bottom"/>
          </w:tcPr>
          <w:p w:rsidR="00CF33D3" w:rsidRPr="00BA50B9" w:rsidRDefault="00CF33D3" w:rsidP="00CF33D3">
            <w:pPr>
              <w:jc w:val="center"/>
            </w:pPr>
            <w:r w:rsidRPr="00BA50B9">
              <w:t>8.</w:t>
            </w:r>
          </w:p>
        </w:tc>
        <w:tc>
          <w:tcPr>
            <w:tcW w:w="3645" w:type="pct"/>
            <w:gridSpan w:val="2"/>
            <w:vAlign w:val="bottom"/>
          </w:tcPr>
          <w:p w:rsidR="00CF33D3" w:rsidRPr="00E12E02" w:rsidRDefault="00CF33D3" w:rsidP="00CF33D3">
            <w:pPr>
              <w:spacing w:line="276" w:lineRule="auto"/>
              <w:rPr>
                <w:bCs/>
              </w:rPr>
            </w:pPr>
            <w:r>
              <w:t>Interpret n</w:t>
            </w:r>
            <w:r w:rsidRPr="004B0F31">
              <w:t>oise criteria</w:t>
            </w:r>
            <w:r>
              <w:t>.</w:t>
            </w:r>
          </w:p>
        </w:tc>
        <w:tc>
          <w:tcPr>
            <w:tcW w:w="338" w:type="pct"/>
            <w:vAlign w:val="center"/>
          </w:tcPr>
          <w:p w:rsidR="00CF33D3" w:rsidRPr="00F72FB1" w:rsidRDefault="00CF33D3" w:rsidP="00CF33D3">
            <w:pPr>
              <w:jc w:val="center"/>
            </w:pPr>
            <w:r w:rsidRPr="00F72FB1">
              <w:t>CO5</w:t>
            </w:r>
          </w:p>
        </w:tc>
        <w:tc>
          <w:tcPr>
            <w:tcW w:w="316" w:type="pct"/>
            <w:vAlign w:val="center"/>
          </w:tcPr>
          <w:p w:rsidR="00CF33D3" w:rsidRPr="00F72FB1" w:rsidRDefault="00CF33D3" w:rsidP="00CF33D3">
            <w:pPr>
              <w:jc w:val="center"/>
            </w:pPr>
            <w:r w:rsidRPr="00F72FB1">
              <w:t>U</w:t>
            </w:r>
          </w:p>
        </w:tc>
        <w:tc>
          <w:tcPr>
            <w:tcW w:w="427" w:type="pct"/>
            <w:vAlign w:val="center"/>
          </w:tcPr>
          <w:p w:rsidR="00CF33D3" w:rsidRPr="00F72FB1" w:rsidRDefault="00CF33D3" w:rsidP="00CF33D3">
            <w:pPr>
              <w:jc w:val="center"/>
            </w:pPr>
            <w:r w:rsidRPr="00F72FB1">
              <w:t>1</w:t>
            </w:r>
          </w:p>
        </w:tc>
      </w:tr>
      <w:tr w:rsidR="00CF33D3" w:rsidRPr="00BA50B9" w:rsidTr="00CF33D3">
        <w:trPr>
          <w:trHeight w:val="397"/>
        </w:trPr>
        <w:tc>
          <w:tcPr>
            <w:tcW w:w="274" w:type="pct"/>
            <w:vAlign w:val="bottom"/>
          </w:tcPr>
          <w:p w:rsidR="00CF33D3" w:rsidRPr="00BA50B9" w:rsidRDefault="00CF33D3" w:rsidP="00CF33D3">
            <w:pPr>
              <w:jc w:val="center"/>
            </w:pPr>
            <w:r w:rsidRPr="00BA50B9">
              <w:t>9.</w:t>
            </w:r>
          </w:p>
        </w:tc>
        <w:tc>
          <w:tcPr>
            <w:tcW w:w="3645" w:type="pct"/>
            <w:gridSpan w:val="2"/>
            <w:vAlign w:val="bottom"/>
          </w:tcPr>
          <w:p w:rsidR="00CF33D3" w:rsidRPr="00BA50B9" w:rsidRDefault="00CF33D3" w:rsidP="00CF33D3">
            <w:pPr>
              <w:pStyle w:val="ListParagraph"/>
              <w:ind w:left="0"/>
              <w:rPr>
                <w:noProof/>
                <w:lang w:eastAsia="zh-TW"/>
              </w:rPr>
            </w:pPr>
            <w:r>
              <w:t>According to noise pollution control and regulation rules, 2000, the night time noise standard for residential areas in India is --------- dB.</w:t>
            </w:r>
          </w:p>
        </w:tc>
        <w:tc>
          <w:tcPr>
            <w:tcW w:w="338" w:type="pct"/>
            <w:vAlign w:val="center"/>
          </w:tcPr>
          <w:p w:rsidR="00CF33D3" w:rsidRPr="00F72FB1" w:rsidRDefault="00CF33D3" w:rsidP="00CF33D3">
            <w:pPr>
              <w:jc w:val="center"/>
            </w:pPr>
            <w:r w:rsidRPr="00F72FB1">
              <w:t>CO6</w:t>
            </w:r>
          </w:p>
        </w:tc>
        <w:tc>
          <w:tcPr>
            <w:tcW w:w="316" w:type="pct"/>
            <w:vAlign w:val="center"/>
          </w:tcPr>
          <w:p w:rsidR="00CF33D3" w:rsidRPr="00F72FB1" w:rsidRDefault="00CF33D3" w:rsidP="00CF33D3">
            <w:pPr>
              <w:jc w:val="center"/>
            </w:pPr>
            <w:r w:rsidRPr="00F72FB1">
              <w:t>U</w:t>
            </w:r>
          </w:p>
        </w:tc>
        <w:tc>
          <w:tcPr>
            <w:tcW w:w="427" w:type="pct"/>
            <w:vAlign w:val="center"/>
          </w:tcPr>
          <w:p w:rsidR="00CF33D3" w:rsidRPr="00F72FB1" w:rsidRDefault="00CF33D3" w:rsidP="00CF33D3">
            <w:pPr>
              <w:jc w:val="center"/>
            </w:pPr>
            <w:r w:rsidRPr="00F72FB1">
              <w:t>1</w:t>
            </w:r>
          </w:p>
        </w:tc>
      </w:tr>
      <w:tr w:rsidR="00CF33D3" w:rsidRPr="00BA50B9" w:rsidTr="00CF33D3">
        <w:trPr>
          <w:trHeight w:val="397"/>
        </w:trPr>
        <w:tc>
          <w:tcPr>
            <w:tcW w:w="274" w:type="pct"/>
            <w:vAlign w:val="bottom"/>
          </w:tcPr>
          <w:p w:rsidR="00CF33D3" w:rsidRPr="00BA50B9" w:rsidRDefault="00CF33D3" w:rsidP="00CF33D3">
            <w:pPr>
              <w:jc w:val="center"/>
            </w:pPr>
            <w:r w:rsidRPr="00BA50B9">
              <w:t>10.</w:t>
            </w:r>
          </w:p>
        </w:tc>
        <w:tc>
          <w:tcPr>
            <w:tcW w:w="3645" w:type="pct"/>
            <w:gridSpan w:val="2"/>
            <w:vAlign w:val="bottom"/>
          </w:tcPr>
          <w:p w:rsidR="00CF33D3" w:rsidRPr="00BA50B9" w:rsidRDefault="00CF33D3" w:rsidP="00CF33D3">
            <w:r w:rsidRPr="002B0227">
              <w:t>Write the full form of the acronym</w:t>
            </w:r>
            <w:r>
              <w:t xml:space="preserve"> OSHA.</w:t>
            </w:r>
          </w:p>
        </w:tc>
        <w:tc>
          <w:tcPr>
            <w:tcW w:w="338" w:type="pct"/>
            <w:vAlign w:val="center"/>
          </w:tcPr>
          <w:p w:rsidR="00CF33D3" w:rsidRPr="00F72FB1" w:rsidRDefault="00CF33D3" w:rsidP="00CF33D3">
            <w:pPr>
              <w:jc w:val="center"/>
            </w:pPr>
            <w:r w:rsidRPr="00F72FB1">
              <w:t>CO6</w:t>
            </w:r>
          </w:p>
        </w:tc>
        <w:tc>
          <w:tcPr>
            <w:tcW w:w="316" w:type="pct"/>
            <w:vAlign w:val="center"/>
          </w:tcPr>
          <w:p w:rsidR="00CF33D3" w:rsidRPr="00F72FB1" w:rsidRDefault="00CF33D3" w:rsidP="00CF33D3">
            <w:pPr>
              <w:jc w:val="center"/>
            </w:pPr>
            <w:r w:rsidRPr="00F72FB1">
              <w:t>R</w:t>
            </w:r>
          </w:p>
        </w:tc>
        <w:tc>
          <w:tcPr>
            <w:tcW w:w="427" w:type="pct"/>
            <w:vAlign w:val="center"/>
          </w:tcPr>
          <w:p w:rsidR="00CF33D3" w:rsidRPr="00F72FB1" w:rsidRDefault="00CF33D3" w:rsidP="00CF33D3">
            <w:pPr>
              <w:jc w:val="center"/>
            </w:pPr>
            <w:r w:rsidRPr="00F72FB1">
              <w:t>1</w:t>
            </w:r>
          </w:p>
        </w:tc>
      </w:tr>
      <w:tr w:rsidR="00CF33D3" w:rsidRPr="00BA50B9" w:rsidTr="00CF33D3">
        <w:trPr>
          <w:trHeight w:val="552"/>
        </w:trPr>
        <w:tc>
          <w:tcPr>
            <w:tcW w:w="5000" w:type="pct"/>
            <w:gridSpan w:val="6"/>
            <w:vAlign w:val="center"/>
          </w:tcPr>
          <w:p w:rsidR="00CF33D3" w:rsidRPr="00F72FB1" w:rsidRDefault="00CF33D3" w:rsidP="00CF33D3">
            <w:pPr>
              <w:jc w:val="center"/>
              <w:rPr>
                <w:b/>
                <w:u w:val="single"/>
              </w:rPr>
            </w:pPr>
            <w:r w:rsidRPr="00F72FB1">
              <w:rPr>
                <w:b/>
                <w:u w:val="single"/>
              </w:rPr>
              <w:t>PART – B (6 X 3 = 18 MARKS)</w:t>
            </w:r>
          </w:p>
        </w:tc>
      </w:tr>
      <w:tr w:rsidR="00CF33D3" w:rsidRPr="00BA50B9" w:rsidTr="00CF33D3">
        <w:trPr>
          <w:trHeight w:val="397"/>
        </w:trPr>
        <w:tc>
          <w:tcPr>
            <w:tcW w:w="274" w:type="pct"/>
          </w:tcPr>
          <w:p w:rsidR="00CF33D3" w:rsidRPr="00BA50B9" w:rsidRDefault="00CF33D3" w:rsidP="00CF33D3">
            <w:pPr>
              <w:jc w:val="center"/>
            </w:pPr>
            <w:r w:rsidRPr="00BA50B9">
              <w:t>11.</w:t>
            </w:r>
          </w:p>
        </w:tc>
        <w:tc>
          <w:tcPr>
            <w:tcW w:w="3645" w:type="pct"/>
            <w:gridSpan w:val="2"/>
          </w:tcPr>
          <w:p w:rsidR="00CF33D3" w:rsidRPr="00BA50B9" w:rsidRDefault="00CF33D3" w:rsidP="00CF33D3">
            <w:pPr>
              <w:spacing w:after="120" w:line="276" w:lineRule="auto"/>
            </w:pPr>
            <w:r w:rsidRPr="0085395C">
              <w:t>D</w:t>
            </w:r>
            <w:r>
              <w:t>istinguish s</w:t>
            </w:r>
            <w:r w:rsidRPr="0085395C">
              <w:t xml:space="preserve">ound </w:t>
            </w:r>
            <w:r>
              <w:t>pressure and</w:t>
            </w:r>
            <w:r w:rsidRPr="0085395C">
              <w:t xml:space="preserve"> </w:t>
            </w:r>
            <w:r>
              <w:t>s</w:t>
            </w:r>
            <w:r w:rsidRPr="0085395C">
              <w:t xml:space="preserve">ound </w:t>
            </w:r>
            <w:r>
              <w:t>power.</w:t>
            </w:r>
          </w:p>
        </w:tc>
        <w:tc>
          <w:tcPr>
            <w:tcW w:w="338" w:type="pct"/>
          </w:tcPr>
          <w:p w:rsidR="00CF33D3" w:rsidRPr="00F72FB1" w:rsidRDefault="00CF33D3" w:rsidP="00CF33D3">
            <w:pPr>
              <w:jc w:val="center"/>
            </w:pPr>
            <w:r w:rsidRPr="00F72FB1">
              <w:t>CO1</w:t>
            </w:r>
          </w:p>
        </w:tc>
        <w:tc>
          <w:tcPr>
            <w:tcW w:w="316" w:type="pct"/>
          </w:tcPr>
          <w:p w:rsidR="00CF33D3" w:rsidRPr="00F72FB1" w:rsidRDefault="00CF33D3" w:rsidP="00CF33D3">
            <w:pPr>
              <w:jc w:val="center"/>
            </w:pPr>
            <w:r w:rsidRPr="00F72FB1">
              <w:t>U</w:t>
            </w:r>
          </w:p>
        </w:tc>
        <w:tc>
          <w:tcPr>
            <w:tcW w:w="427" w:type="pct"/>
          </w:tcPr>
          <w:p w:rsidR="00CF33D3" w:rsidRPr="00F72FB1" w:rsidRDefault="00CF33D3" w:rsidP="00CF33D3">
            <w:pPr>
              <w:jc w:val="center"/>
            </w:pPr>
            <w:r w:rsidRPr="00F72FB1">
              <w:t>3</w:t>
            </w:r>
          </w:p>
        </w:tc>
      </w:tr>
      <w:tr w:rsidR="00CF33D3" w:rsidRPr="00BA50B9" w:rsidTr="00CF33D3">
        <w:trPr>
          <w:trHeight w:val="397"/>
        </w:trPr>
        <w:tc>
          <w:tcPr>
            <w:tcW w:w="274" w:type="pct"/>
          </w:tcPr>
          <w:p w:rsidR="00CF33D3" w:rsidRPr="00BA50B9" w:rsidRDefault="00CF33D3" w:rsidP="00CF33D3">
            <w:pPr>
              <w:jc w:val="center"/>
            </w:pPr>
            <w:r w:rsidRPr="00BA50B9">
              <w:t>12.</w:t>
            </w:r>
          </w:p>
        </w:tc>
        <w:tc>
          <w:tcPr>
            <w:tcW w:w="3645" w:type="pct"/>
            <w:gridSpan w:val="2"/>
          </w:tcPr>
          <w:p w:rsidR="00CF33D3" w:rsidRPr="00BA50B9" w:rsidRDefault="00CF33D3" w:rsidP="00CF33D3">
            <w:r>
              <w:rPr>
                <w:bCs/>
              </w:rPr>
              <w:t>Calculate</w:t>
            </w:r>
            <w:r w:rsidRPr="00D273E7">
              <w:rPr>
                <w:bCs/>
              </w:rPr>
              <w:t xml:space="preserve"> the actual pressure for a wave travelling in the air if the S</w:t>
            </w:r>
            <w:r>
              <w:rPr>
                <w:bCs/>
              </w:rPr>
              <w:t xml:space="preserve">ound </w:t>
            </w:r>
            <w:r w:rsidRPr="00D273E7">
              <w:rPr>
                <w:bCs/>
              </w:rPr>
              <w:t>P</w:t>
            </w:r>
            <w:r>
              <w:rPr>
                <w:bCs/>
              </w:rPr>
              <w:t xml:space="preserve">ressure </w:t>
            </w:r>
            <w:r w:rsidRPr="00D273E7">
              <w:rPr>
                <w:bCs/>
              </w:rPr>
              <w:t>L</w:t>
            </w:r>
            <w:r>
              <w:rPr>
                <w:bCs/>
              </w:rPr>
              <w:t>evel (</w:t>
            </w:r>
            <w:r w:rsidRPr="00D273E7">
              <w:rPr>
                <w:bCs/>
              </w:rPr>
              <w:t>SPL</w:t>
            </w:r>
            <w:r>
              <w:rPr>
                <w:bCs/>
              </w:rPr>
              <w:t>)</w:t>
            </w:r>
            <w:r w:rsidRPr="00D273E7">
              <w:rPr>
                <w:bCs/>
              </w:rPr>
              <w:t xml:space="preserve"> is 11.23 dB.</w:t>
            </w:r>
          </w:p>
        </w:tc>
        <w:tc>
          <w:tcPr>
            <w:tcW w:w="338" w:type="pct"/>
            <w:vAlign w:val="center"/>
          </w:tcPr>
          <w:p w:rsidR="00CF33D3" w:rsidRPr="00F72FB1" w:rsidRDefault="00CF33D3" w:rsidP="00CF33D3">
            <w:pPr>
              <w:jc w:val="center"/>
            </w:pPr>
            <w:r w:rsidRPr="00F72FB1">
              <w:t>CO2</w:t>
            </w:r>
          </w:p>
        </w:tc>
        <w:tc>
          <w:tcPr>
            <w:tcW w:w="316" w:type="pct"/>
            <w:vAlign w:val="center"/>
          </w:tcPr>
          <w:p w:rsidR="00CF33D3" w:rsidRPr="00F72FB1" w:rsidRDefault="00CF33D3" w:rsidP="00CF33D3">
            <w:pPr>
              <w:jc w:val="center"/>
            </w:pPr>
            <w:r w:rsidRPr="00F72FB1">
              <w:t>A</w:t>
            </w:r>
          </w:p>
        </w:tc>
        <w:tc>
          <w:tcPr>
            <w:tcW w:w="427" w:type="pct"/>
            <w:vAlign w:val="center"/>
          </w:tcPr>
          <w:p w:rsidR="00CF33D3" w:rsidRPr="00F72FB1" w:rsidRDefault="00CF33D3" w:rsidP="00CF33D3">
            <w:pPr>
              <w:jc w:val="center"/>
            </w:pPr>
            <w:r w:rsidRPr="00F72FB1">
              <w:t>3</w:t>
            </w:r>
          </w:p>
        </w:tc>
      </w:tr>
      <w:tr w:rsidR="00CF33D3" w:rsidRPr="00BA50B9" w:rsidTr="00CF33D3">
        <w:trPr>
          <w:trHeight w:val="397"/>
        </w:trPr>
        <w:tc>
          <w:tcPr>
            <w:tcW w:w="274" w:type="pct"/>
          </w:tcPr>
          <w:p w:rsidR="00CF33D3" w:rsidRPr="00BA50B9" w:rsidRDefault="00CF33D3" w:rsidP="00CF33D3">
            <w:pPr>
              <w:jc w:val="center"/>
            </w:pPr>
            <w:r w:rsidRPr="00BA50B9">
              <w:t>13.</w:t>
            </w:r>
          </w:p>
        </w:tc>
        <w:tc>
          <w:tcPr>
            <w:tcW w:w="3645" w:type="pct"/>
            <w:gridSpan w:val="2"/>
          </w:tcPr>
          <w:p w:rsidR="00CF33D3" w:rsidRPr="00BA50B9" w:rsidRDefault="00CF33D3" w:rsidP="00CF33D3">
            <w:pPr>
              <w:spacing w:after="120" w:line="276" w:lineRule="auto"/>
            </w:pPr>
            <w:r>
              <w:t>Illustrate the steps used for noise management by Environmental Noise Directive (END).</w:t>
            </w:r>
          </w:p>
        </w:tc>
        <w:tc>
          <w:tcPr>
            <w:tcW w:w="338" w:type="pct"/>
            <w:vAlign w:val="center"/>
          </w:tcPr>
          <w:p w:rsidR="00CF33D3" w:rsidRPr="00F72FB1" w:rsidRDefault="00CF33D3" w:rsidP="00CF33D3">
            <w:pPr>
              <w:jc w:val="center"/>
            </w:pPr>
            <w:r w:rsidRPr="00F72FB1">
              <w:t>CO3</w:t>
            </w:r>
          </w:p>
        </w:tc>
        <w:tc>
          <w:tcPr>
            <w:tcW w:w="316" w:type="pct"/>
            <w:vAlign w:val="center"/>
          </w:tcPr>
          <w:p w:rsidR="00CF33D3" w:rsidRPr="00F72FB1" w:rsidRDefault="00CF33D3" w:rsidP="00CF33D3">
            <w:pPr>
              <w:jc w:val="center"/>
            </w:pPr>
            <w:r w:rsidRPr="00F72FB1">
              <w:t>U</w:t>
            </w:r>
          </w:p>
        </w:tc>
        <w:tc>
          <w:tcPr>
            <w:tcW w:w="427" w:type="pct"/>
            <w:vAlign w:val="center"/>
          </w:tcPr>
          <w:p w:rsidR="00CF33D3" w:rsidRPr="00F72FB1" w:rsidRDefault="00CF33D3" w:rsidP="00CF33D3">
            <w:pPr>
              <w:jc w:val="center"/>
            </w:pPr>
            <w:r w:rsidRPr="00F72FB1">
              <w:t>3</w:t>
            </w:r>
          </w:p>
        </w:tc>
      </w:tr>
      <w:tr w:rsidR="00CF33D3" w:rsidRPr="00BA50B9" w:rsidTr="00CF33D3">
        <w:trPr>
          <w:trHeight w:val="397"/>
        </w:trPr>
        <w:tc>
          <w:tcPr>
            <w:tcW w:w="274" w:type="pct"/>
          </w:tcPr>
          <w:p w:rsidR="00CF33D3" w:rsidRPr="00BA50B9" w:rsidRDefault="00CF33D3" w:rsidP="00CF33D3">
            <w:pPr>
              <w:jc w:val="center"/>
            </w:pPr>
            <w:r w:rsidRPr="00BA50B9">
              <w:t>14.</w:t>
            </w:r>
          </w:p>
        </w:tc>
        <w:tc>
          <w:tcPr>
            <w:tcW w:w="3645" w:type="pct"/>
            <w:gridSpan w:val="2"/>
          </w:tcPr>
          <w:p w:rsidR="00CF33D3" w:rsidRPr="00BA50B9" w:rsidRDefault="00CF33D3" w:rsidP="00CF33D3">
            <w:pPr>
              <w:spacing w:line="276" w:lineRule="auto"/>
            </w:pPr>
            <w:r>
              <w:t>Interpret the main sources of railway traffic noise.</w:t>
            </w:r>
          </w:p>
        </w:tc>
        <w:tc>
          <w:tcPr>
            <w:tcW w:w="338" w:type="pct"/>
            <w:vAlign w:val="center"/>
          </w:tcPr>
          <w:p w:rsidR="00CF33D3" w:rsidRPr="00F72FB1" w:rsidRDefault="00CF33D3" w:rsidP="00CF33D3">
            <w:pPr>
              <w:jc w:val="center"/>
            </w:pPr>
            <w:r w:rsidRPr="00F72FB1">
              <w:t>CO4</w:t>
            </w:r>
          </w:p>
        </w:tc>
        <w:tc>
          <w:tcPr>
            <w:tcW w:w="316" w:type="pct"/>
            <w:vAlign w:val="center"/>
          </w:tcPr>
          <w:p w:rsidR="00CF33D3" w:rsidRPr="00F72FB1" w:rsidRDefault="00CF33D3" w:rsidP="00CF33D3">
            <w:pPr>
              <w:jc w:val="center"/>
            </w:pPr>
            <w:r w:rsidRPr="00F72FB1">
              <w:t>U</w:t>
            </w:r>
          </w:p>
        </w:tc>
        <w:tc>
          <w:tcPr>
            <w:tcW w:w="427" w:type="pct"/>
            <w:vAlign w:val="center"/>
          </w:tcPr>
          <w:p w:rsidR="00CF33D3" w:rsidRPr="00F72FB1" w:rsidRDefault="00CF33D3" w:rsidP="00CF33D3">
            <w:pPr>
              <w:jc w:val="center"/>
            </w:pPr>
            <w:r w:rsidRPr="00F72FB1">
              <w:t>3</w:t>
            </w:r>
          </w:p>
        </w:tc>
      </w:tr>
      <w:tr w:rsidR="00CF33D3" w:rsidRPr="00BA50B9" w:rsidTr="00CF33D3">
        <w:trPr>
          <w:trHeight w:val="397"/>
        </w:trPr>
        <w:tc>
          <w:tcPr>
            <w:tcW w:w="274" w:type="pct"/>
          </w:tcPr>
          <w:p w:rsidR="00CF33D3" w:rsidRPr="00BA50B9" w:rsidRDefault="00CF33D3" w:rsidP="00CF33D3">
            <w:pPr>
              <w:jc w:val="center"/>
            </w:pPr>
            <w:r w:rsidRPr="00BA50B9">
              <w:t>15.</w:t>
            </w:r>
          </w:p>
        </w:tc>
        <w:tc>
          <w:tcPr>
            <w:tcW w:w="3645" w:type="pct"/>
            <w:gridSpan w:val="2"/>
          </w:tcPr>
          <w:p w:rsidR="00CF33D3" w:rsidRPr="00BA50B9" w:rsidRDefault="00CF33D3" w:rsidP="00CF33D3">
            <w:pPr>
              <w:spacing w:after="120" w:line="276" w:lineRule="auto"/>
            </w:pPr>
            <w:r>
              <w:t>Report the uses of noise barriers.</w:t>
            </w:r>
          </w:p>
        </w:tc>
        <w:tc>
          <w:tcPr>
            <w:tcW w:w="338" w:type="pct"/>
            <w:vAlign w:val="center"/>
          </w:tcPr>
          <w:p w:rsidR="00CF33D3" w:rsidRPr="00F72FB1" w:rsidRDefault="00CF33D3" w:rsidP="00CF33D3">
            <w:pPr>
              <w:jc w:val="center"/>
            </w:pPr>
            <w:r w:rsidRPr="00F72FB1">
              <w:t>CO5</w:t>
            </w:r>
          </w:p>
        </w:tc>
        <w:tc>
          <w:tcPr>
            <w:tcW w:w="316" w:type="pct"/>
            <w:vAlign w:val="center"/>
          </w:tcPr>
          <w:p w:rsidR="00CF33D3" w:rsidRPr="00F72FB1" w:rsidRDefault="00CF33D3" w:rsidP="00CF33D3">
            <w:pPr>
              <w:jc w:val="center"/>
            </w:pPr>
            <w:r w:rsidRPr="00F72FB1">
              <w:t>U</w:t>
            </w:r>
          </w:p>
        </w:tc>
        <w:tc>
          <w:tcPr>
            <w:tcW w:w="427" w:type="pct"/>
            <w:vAlign w:val="center"/>
          </w:tcPr>
          <w:p w:rsidR="00CF33D3" w:rsidRPr="00F72FB1" w:rsidRDefault="00CF33D3" w:rsidP="00CF33D3">
            <w:pPr>
              <w:jc w:val="center"/>
            </w:pPr>
            <w:r w:rsidRPr="00F72FB1">
              <w:t>3</w:t>
            </w:r>
          </w:p>
        </w:tc>
      </w:tr>
      <w:tr w:rsidR="00CF33D3" w:rsidRPr="00BA50B9" w:rsidTr="00CF33D3">
        <w:trPr>
          <w:trHeight w:val="397"/>
        </w:trPr>
        <w:tc>
          <w:tcPr>
            <w:tcW w:w="274" w:type="pct"/>
          </w:tcPr>
          <w:p w:rsidR="00CF33D3" w:rsidRPr="00BA50B9" w:rsidRDefault="00CF33D3" w:rsidP="00CF33D3">
            <w:pPr>
              <w:jc w:val="center"/>
            </w:pPr>
            <w:r w:rsidRPr="00BA50B9">
              <w:t>16.</w:t>
            </w:r>
          </w:p>
        </w:tc>
        <w:tc>
          <w:tcPr>
            <w:tcW w:w="3645" w:type="pct"/>
            <w:gridSpan w:val="2"/>
          </w:tcPr>
          <w:p w:rsidR="00CF33D3" w:rsidRPr="00BA50B9" w:rsidRDefault="00CF33D3" w:rsidP="00CF33D3">
            <w:pPr>
              <w:spacing w:line="276" w:lineRule="auto"/>
            </w:pPr>
            <w:r>
              <w:t>Describe the permissible noise levels in day time and night time for residential, commercial and industrial areas.</w:t>
            </w:r>
          </w:p>
        </w:tc>
        <w:tc>
          <w:tcPr>
            <w:tcW w:w="338" w:type="pct"/>
            <w:vAlign w:val="center"/>
          </w:tcPr>
          <w:p w:rsidR="00CF33D3" w:rsidRPr="00F72FB1" w:rsidRDefault="00CF33D3" w:rsidP="00CF33D3">
            <w:pPr>
              <w:jc w:val="center"/>
            </w:pPr>
            <w:r w:rsidRPr="00F72FB1">
              <w:t>CO6</w:t>
            </w:r>
          </w:p>
        </w:tc>
        <w:tc>
          <w:tcPr>
            <w:tcW w:w="316" w:type="pct"/>
            <w:vAlign w:val="center"/>
          </w:tcPr>
          <w:p w:rsidR="00CF33D3" w:rsidRPr="00F72FB1" w:rsidRDefault="00CF33D3" w:rsidP="00CF33D3">
            <w:pPr>
              <w:jc w:val="center"/>
            </w:pPr>
            <w:r w:rsidRPr="00F72FB1">
              <w:t>U</w:t>
            </w:r>
          </w:p>
        </w:tc>
        <w:tc>
          <w:tcPr>
            <w:tcW w:w="427" w:type="pct"/>
            <w:vAlign w:val="center"/>
          </w:tcPr>
          <w:p w:rsidR="00CF33D3" w:rsidRPr="00F72FB1" w:rsidRDefault="00CF33D3" w:rsidP="00CF33D3">
            <w:pPr>
              <w:jc w:val="center"/>
            </w:pPr>
            <w:r w:rsidRPr="00F72FB1">
              <w:t>3</w:t>
            </w:r>
          </w:p>
        </w:tc>
      </w:tr>
      <w:tr w:rsidR="00CF33D3" w:rsidRPr="00BA50B9" w:rsidTr="00CF33D3">
        <w:trPr>
          <w:trHeight w:val="552"/>
        </w:trPr>
        <w:tc>
          <w:tcPr>
            <w:tcW w:w="5000" w:type="pct"/>
            <w:gridSpan w:val="6"/>
          </w:tcPr>
          <w:p w:rsidR="00CF33D3" w:rsidRPr="00F72FB1" w:rsidRDefault="00CF33D3" w:rsidP="00CF33D3">
            <w:pPr>
              <w:jc w:val="center"/>
              <w:rPr>
                <w:b/>
                <w:u w:val="single"/>
              </w:rPr>
            </w:pPr>
            <w:r w:rsidRPr="00F72FB1">
              <w:rPr>
                <w:b/>
                <w:u w:val="single"/>
              </w:rPr>
              <w:t>PART – C (6 X 12 = 72 MARKS)</w:t>
            </w:r>
          </w:p>
          <w:p w:rsidR="00CF33D3" w:rsidRPr="00F72FB1" w:rsidRDefault="00CF33D3" w:rsidP="00CF33D3">
            <w:pPr>
              <w:jc w:val="center"/>
              <w:rPr>
                <w:b/>
              </w:rPr>
            </w:pPr>
            <w:r w:rsidRPr="00F72FB1">
              <w:rPr>
                <w:b/>
              </w:rPr>
              <w:t>(Answer any five Questions from Q.No 17 to 23, Q.No 24 is Compulsory)</w:t>
            </w:r>
          </w:p>
        </w:tc>
      </w:tr>
      <w:tr w:rsidR="00CF33D3" w:rsidRPr="00BA50B9" w:rsidTr="00CF33D3">
        <w:trPr>
          <w:trHeight w:val="397"/>
        </w:trPr>
        <w:tc>
          <w:tcPr>
            <w:tcW w:w="274" w:type="pct"/>
          </w:tcPr>
          <w:p w:rsidR="00CF33D3" w:rsidRPr="00BA50B9" w:rsidRDefault="00CF33D3" w:rsidP="00CF33D3">
            <w:pPr>
              <w:jc w:val="center"/>
            </w:pPr>
            <w:r>
              <w:t>17</w:t>
            </w:r>
          </w:p>
        </w:tc>
        <w:tc>
          <w:tcPr>
            <w:tcW w:w="258" w:type="pct"/>
          </w:tcPr>
          <w:p w:rsidR="00CF33D3" w:rsidRPr="00BA50B9" w:rsidRDefault="00CF33D3" w:rsidP="00CF33D3">
            <w:pPr>
              <w:jc w:val="center"/>
            </w:pPr>
            <w:r>
              <w:t>a.</w:t>
            </w:r>
          </w:p>
        </w:tc>
        <w:tc>
          <w:tcPr>
            <w:tcW w:w="3388" w:type="pct"/>
          </w:tcPr>
          <w:p w:rsidR="00CF33D3" w:rsidRPr="00510EC4" w:rsidRDefault="00CF33D3" w:rsidP="00CF33D3">
            <w:pPr>
              <w:jc w:val="both"/>
              <w:rPr>
                <w:bCs/>
              </w:rPr>
            </w:pPr>
            <w:r>
              <w:rPr>
                <w:bCs/>
              </w:rPr>
              <w:t>Demonstrate the types of weighing scales used in noise level measurement.</w:t>
            </w:r>
          </w:p>
        </w:tc>
        <w:tc>
          <w:tcPr>
            <w:tcW w:w="338" w:type="pct"/>
            <w:vAlign w:val="center"/>
          </w:tcPr>
          <w:p w:rsidR="00CF33D3" w:rsidRPr="00F72FB1" w:rsidRDefault="00CF33D3" w:rsidP="00CF33D3">
            <w:pPr>
              <w:jc w:val="center"/>
            </w:pPr>
            <w:r w:rsidRPr="00F72FB1">
              <w:t>CO1</w:t>
            </w:r>
          </w:p>
        </w:tc>
        <w:tc>
          <w:tcPr>
            <w:tcW w:w="316" w:type="pct"/>
            <w:vAlign w:val="center"/>
          </w:tcPr>
          <w:p w:rsidR="00CF33D3" w:rsidRPr="00F72FB1" w:rsidRDefault="00CF33D3" w:rsidP="00CF33D3">
            <w:pPr>
              <w:jc w:val="center"/>
            </w:pPr>
            <w:r w:rsidRPr="00F72FB1">
              <w:t>A</w:t>
            </w:r>
          </w:p>
        </w:tc>
        <w:tc>
          <w:tcPr>
            <w:tcW w:w="427" w:type="pct"/>
            <w:vAlign w:val="center"/>
          </w:tcPr>
          <w:p w:rsidR="00CF33D3" w:rsidRPr="00F72FB1" w:rsidRDefault="00CF33D3" w:rsidP="00CF33D3">
            <w:pPr>
              <w:jc w:val="center"/>
            </w:pPr>
            <w:r w:rsidRPr="00F72FB1">
              <w:t>6</w:t>
            </w:r>
          </w:p>
        </w:tc>
      </w:tr>
      <w:tr w:rsidR="00CF33D3" w:rsidRPr="00BA50B9" w:rsidTr="00CF33D3">
        <w:trPr>
          <w:trHeight w:val="397"/>
        </w:trPr>
        <w:tc>
          <w:tcPr>
            <w:tcW w:w="274" w:type="pct"/>
          </w:tcPr>
          <w:p w:rsidR="00CF33D3" w:rsidRDefault="00CF33D3" w:rsidP="00CF33D3">
            <w:pPr>
              <w:jc w:val="center"/>
            </w:pPr>
          </w:p>
        </w:tc>
        <w:tc>
          <w:tcPr>
            <w:tcW w:w="258" w:type="pct"/>
          </w:tcPr>
          <w:p w:rsidR="00CF33D3" w:rsidRDefault="00CF33D3" w:rsidP="00CF33D3">
            <w:pPr>
              <w:jc w:val="center"/>
            </w:pPr>
            <w:r>
              <w:t>b.</w:t>
            </w:r>
          </w:p>
        </w:tc>
        <w:tc>
          <w:tcPr>
            <w:tcW w:w="3388" w:type="pct"/>
          </w:tcPr>
          <w:p w:rsidR="00CF33D3" w:rsidRPr="00510EC4" w:rsidRDefault="00CF33D3" w:rsidP="00CF33D3">
            <w:pPr>
              <w:jc w:val="both"/>
              <w:rPr>
                <w:bCs/>
              </w:rPr>
            </w:pPr>
            <w:r>
              <w:t xml:space="preserve">Evaluate </w:t>
            </w:r>
            <w:r w:rsidRPr="0023356F">
              <w:t>the sound intensity level in decibels</w:t>
            </w:r>
            <w:r>
              <w:t xml:space="preserve"> </w:t>
            </w:r>
            <w:r w:rsidRPr="0023356F">
              <w:t xml:space="preserve"> </w:t>
            </w:r>
            <w:r>
              <w:t xml:space="preserve"> </w:t>
            </w:r>
            <w:r w:rsidRPr="0023356F">
              <w:t>for a sound wave traveling in air at 0 °C and</w:t>
            </w:r>
            <w:r>
              <w:t xml:space="preserve"> </w:t>
            </w:r>
            <w:r w:rsidRPr="0023356F">
              <w:t>having pressure amplitude of 0.656 Pa. Sound travels at 331 m/s in air at 0°C.</w:t>
            </w:r>
            <w:r>
              <w:t xml:space="preserve"> </w:t>
            </w:r>
            <w:r w:rsidRPr="0023356F">
              <w:t>Air has a density of</w:t>
            </w:r>
            <w:r>
              <w:t xml:space="preserve"> 1</w:t>
            </w:r>
            <w:r w:rsidRPr="0023356F">
              <w:t>.29</w:t>
            </w:r>
            <w:r>
              <w:t xml:space="preserve"> </w:t>
            </w:r>
            <w:r w:rsidRPr="0023356F">
              <w:t>kg/m</w:t>
            </w:r>
            <w:r w:rsidRPr="001F51E3">
              <w:rPr>
                <w:vertAlign w:val="superscript"/>
              </w:rPr>
              <w:t>3 </w:t>
            </w:r>
            <w:r w:rsidRPr="0023356F">
              <w:t>at atmospheric pressure and 0°C.</w:t>
            </w:r>
          </w:p>
        </w:tc>
        <w:tc>
          <w:tcPr>
            <w:tcW w:w="338" w:type="pct"/>
            <w:vAlign w:val="center"/>
          </w:tcPr>
          <w:p w:rsidR="00CF33D3" w:rsidRPr="00F72FB1" w:rsidRDefault="00CF33D3" w:rsidP="00CF33D3">
            <w:pPr>
              <w:jc w:val="center"/>
            </w:pPr>
            <w:r w:rsidRPr="00F72FB1">
              <w:t>CO1</w:t>
            </w:r>
          </w:p>
        </w:tc>
        <w:tc>
          <w:tcPr>
            <w:tcW w:w="316" w:type="pct"/>
            <w:vAlign w:val="center"/>
          </w:tcPr>
          <w:p w:rsidR="00CF33D3" w:rsidRPr="00F72FB1" w:rsidRDefault="00CF33D3" w:rsidP="00CF33D3">
            <w:pPr>
              <w:jc w:val="center"/>
            </w:pPr>
            <w:r w:rsidRPr="00F72FB1">
              <w:t>E</w:t>
            </w:r>
          </w:p>
        </w:tc>
        <w:tc>
          <w:tcPr>
            <w:tcW w:w="427" w:type="pct"/>
            <w:vAlign w:val="center"/>
          </w:tcPr>
          <w:p w:rsidR="00CF33D3" w:rsidRPr="00F72FB1" w:rsidRDefault="00CF33D3" w:rsidP="00CF33D3">
            <w:pPr>
              <w:jc w:val="center"/>
            </w:pPr>
            <w:r w:rsidRPr="00F72FB1">
              <w:t>6</w:t>
            </w:r>
          </w:p>
        </w:tc>
      </w:tr>
      <w:tr w:rsidR="00CF33D3" w:rsidRPr="00BA50B9" w:rsidTr="00CF33D3">
        <w:trPr>
          <w:trHeight w:val="397"/>
        </w:trPr>
        <w:tc>
          <w:tcPr>
            <w:tcW w:w="274" w:type="pct"/>
          </w:tcPr>
          <w:p w:rsidR="00CF33D3" w:rsidRPr="00BA50B9" w:rsidRDefault="00CF33D3" w:rsidP="00CF33D3">
            <w:pPr>
              <w:jc w:val="center"/>
            </w:pPr>
          </w:p>
        </w:tc>
        <w:tc>
          <w:tcPr>
            <w:tcW w:w="258" w:type="pct"/>
          </w:tcPr>
          <w:p w:rsidR="00CF33D3" w:rsidRDefault="00CF33D3" w:rsidP="00CF33D3">
            <w:pPr>
              <w:jc w:val="center"/>
            </w:pPr>
          </w:p>
        </w:tc>
        <w:tc>
          <w:tcPr>
            <w:tcW w:w="3388" w:type="pct"/>
          </w:tcPr>
          <w:p w:rsidR="00CF33D3" w:rsidRPr="00BA50B9" w:rsidRDefault="00CF33D3" w:rsidP="00CF33D3">
            <w:pPr>
              <w:jc w:val="center"/>
            </w:pPr>
          </w:p>
        </w:tc>
        <w:tc>
          <w:tcPr>
            <w:tcW w:w="338" w:type="pct"/>
            <w:vAlign w:val="center"/>
          </w:tcPr>
          <w:p w:rsidR="00CF33D3" w:rsidRPr="00F72FB1" w:rsidRDefault="00CF33D3" w:rsidP="00CF33D3">
            <w:pPr>
              <w:jc w:val="center"/>
            </w:pPr>
          </w:p>
        </w:tc>
        <w:tc>
          <w:tcPr>
            <w:tcW w:w="316" w:type="pct"/>
            <w:vAlign w:val="center"/>
          </w:tcPr>
          <w:p w:rsidR="00CF33D3" w:rsidRPr="00F72FB1" w:rsidRDefault="00CF33D3" w:rsidP="00CF33D3">
            <w:pPr>
              <w:jc w:val="center"/>
            </w:pPr>
          </w:p>
        </w:tc>
        <w:tc>
          <w:tcPr>
            <w:tcW w:w="427" w:type="pct"/>
            <w:vAlign w:val="center"/>
          </w:tcPr>
          <w:p w:rsidR="00CF33D3" w:rsidRPr="00F72FB1" w:rsidRDefault="00CF33D3" w:rsidP="00CF33D3">
            <w:pPr>
              <w:jc w:val="center"/>
            </w:pPr>
          </w:p>
        </w:tc>
      </w:tr>
      <w:tr w:rsidR="00CF33D3" w:rsidRPr="00BA50B9" w:rsidTr="00CF33D3">
        <w:trPr>
          <w:trHeight w:val="397"/>
        </w:trPr>
        <w:tc>
          <w:tcPr>
            <w:tcW w:w="274" w:type="pct"/>
          </w:tcPr>
          <w:p w:rsidR="00CF33D3" w:rsidRPr="00BA50B9" w:rsidRDefault="00CF33D3" w:rsidP="00CF33D3">
            <w:pPr>
              <w:jc w:val="center"/>
            </w:pPr>
            <w:r w:rsidRPr="00BA50B9">
              <w:lastRenderedPageBreak/>
              <w:t>1</w:t>
            </w:r>
            <w:r>
              <w:t>8</w:t>
            </w:r>
            <w:r w:rsidRPr="00BA50B9">
              <w:t>.</w:t>
            </w:r>
          </w:p>
        </w:tc>
        <w:tc>
          <w:tcPr>
            <w:tcW w:w="258" w:type="pct"/>
          </w:tcPr>
          <w:p w:rsidR="00CF33D3" w:rsidRPr="00BA50B9" w:rsidRDefault="00CF33D3" w:rsidP="00CF33D3">
            <w:pPr>
              <w:jc w:val="center"/>
            </w:pPr>
          </w:p>
        </w:tc>
        <w:tc>
          <w:tcPr>
            <w:tcW w:w="3388" w:type="pct"/>
          </w:tcPr>
          <w:p w:rsidR="00CF33D3" w:rsidRPr="00BA50B9" w:rsidRDefault="00CF33D3" w:rsidP="00CF33D3">
            <w:pPr>
              <w:jc w:val="both"/>
            </w:pPr>
            <w:r>
              <w:t>Explain in detail the Non</w:t>
            </w:r>
            <w:r w:rsidRPr="006B7FCE">
              <w:t>-auditory and auditory effects of noise</w:t>
            </w:r>
            <w:r>
              <w:t xml:space="preserve"> pollution.</w:t>
            </w:r>
          </w:p>
        </w:tc>
        <w:tc>
          <w:tcPr>
            <w:tcW w:w="338" w:type="pct"/>
            <w:vAlign w:val="center"/>
          </w:tcPr>
          <w:p w:rsidR="00CF33D3" w:rsidRPr="00F72FB1" w:rsidRDefault="00CF33D3" w:rsidP="00CF33D3">
            <w:pPr>
              <w:jc w:val="center"/>
            </w:pPr>
            <w:r w:rsidRPr="00F72FB1">
              <w:t>CO2</w:t>
            </w:r>
          </w:p>
        </w:tc>
        <w:tc>
          <w:tcPr>
            <w:tcW w:w="316" w:type="pct"/>
            <w:vAlign w:val="center"/>
          </w:tcPr>
          <w:p w:rsidR="00CF33D3" w:rsidRPr="00F72FB1" w:rsidRDefault="00CF33D3" w:rsidP="00CF33D3">
            <w:pPr>
              <w:jc w:val="center"/>
            </w:pPr>
            <w:r w:rsidRPr="00F72FB1">
              <w:t>An</w:t>
            </w:r>
          </w:p>
        </w:tc>
        <w:tc>
          <w:tcPr>
            <w:tcW w:w="427" w:type="pct"/>
            <w:vAlign w:val="center"/>
          </w:tcPr>
          <w:p w:rsidR="00CF33D3" w:rsidRPr="00F72FB1" w:rsidRDefault="00CF33D3" w:rsidP="00CF33D3">
            <w:pPr>
              <w:jc w:val="center"/>
            </w:pPr>
            <w:r w:rsidRPr="00F72FB1">
              <w:t>12</w:t>
            </w:r>
          </w:p>
        </w:tc>
      </w:tr>
      <w:tr w:rsidR="00CF33D3" w:rsidRPr="00BA50B9" w:rsidTr="00CF33D3">
        <w:trPr>
          <w:trHeight w:val="397"/>
        </w:trPr>
        <w:tc>
          <w:tcPr>
            <w:tcW w:w="274" w:type="pct"/>
          </w:tcPr>
          <w:p w:rsidR="00CF33D3" w:rsidRPr="00BA50B9" w:rsidRDefault="00CF33D3" w:rsidP="00CF33D3">
            <w:pPr>
              <w:jc w:val="center"/>
            </w:pPr>
          </w:p>
        </w:tc>
        <w:tc>
          <w:tcPr>
            <w:tcW w:w="258" w:type="pct"/>
          </w:tcPr>
          <w:p w:rsidR="00CF33D3" w:rsidRPr="00BA50B9" w:rsidRDefault="00CF33D3" w:rsidP="00CF33D3">
            <w:pPr>
              <w:jc w:val="center"/>
            </w:pPr>
          </w:p>
        </w:tc>
        <w:tc>
          <w:tcPr>
            <w:tcW w:w="3388" w:type="pct"/>
          </w:tcPr>
          <w:p w:rsidR="00CF33D3" w:rsidRPr="00BA50B9" w:rsidRDefault="00CF33D3" w:rsidP="00CF33D3">
            <w:pPr>
              <w:jc w:val="center"/>
            </w:pPr>
          </w:p>
        </w:tc>
        <w:tc>
          <w:tcPr>
            <w:tcW w:w="338" w:type="pct"/>
            <w:vAlign w:val="center"/>
          </w:tcPr>
          <w:p w:rsidR="00CF33D3" w:rsidRPr="00F72FB1" w:rsidRDefault="00CF33D3" w:rsidP="00CF33D3">
            <w:pPr>
              <w:jc w:val="center"/>
            </w:pPr>
          </w:p>
        </w:tc>
        <w:tc>
          <w:tcPr>
            <w:tcW w:w="316" w:type="pct"/>
            <w:vAlign w:val="center"/>
          </w:tcPr>
          <w:p w:rsidR="00CF33D3" w:rsidRPr="00F72FB1" w:rsidRDefault="00CF33D3" w:rsidP="00CF33D3">
            <w:pPr>
              <w:jc w:val="center"/>
            </w:pPr>
          </w:p>
        </w:tc>
        <w:tc>
          <w:tcPr>
            <w:tcW w:w="427" w:type="pct"/>
            <w:vAlign w:val="center"/>
          </w:tcPr>
          <w:p w:rsidR="00CF33D3" w:rsidRPr="00F72FB1" w:rsidRDefault="00CF33D3" w:rsidP="00CF33D3">
            <w:pPr>
              <w:jc w:val="center"/>
            </w:pPr>
          </w:p>
        </w:tc>
      </w:tr>
      <w:tr w:rsidR="00CF33D3" w:rsidRPr="00BA50B9" w:rsidTr="00CF33D3">
        <w:trPr>
          <w:trHeight w:val="397"/>
        </w:trPr>
        <w:tc>
          <w:tcPr>
            <w:tcW w:w="274" w:type="pct"/>
          </w:tcPr>
          <w:p w:rsidR="00CF33D3" w:rsidRPr="00BA50B9" w:rsidRDefault="00CF33D3" w:rsidP="00CF33D3">
            <w:pPr>
              <w:jc w:val="center"/>
            </w:pPr>
            <w:r w:rsidRPr="00BA50B9">
              <w:t>1</w:t>
            </w:r>
            <w:r>
              <w:t>9</w:t>
            </w:r>
            <w:r w:rsidRPr="00BA50B9">
              <w:t>.</w:t>
            </w:r>
          </w:p>
        </w:tc>
        <w:tc>
          <w:tcPr>
            <w:tcW w:w="258" w:type="pct"/>
          </w:tcPr>
          <w:p w:rsidR="00CF33D3" w:rsidRPr="00BA50B9" w:rsidRDefault="00CF33D3" w:rsidP="00CF33D3">
            <w:pPr>
              <w:jc w:val="center"/>
            </w:pPr>
          </w:p>
        </w:tc>
        <w:tc>
          <w:tcPr>
            <w:tcW w:w="3388" w:type="pct"/>
          </w:tcPr>
          <w:p w:rsidR="00CF33D3" w:rsidRPr="00BA50B9" w:rsidRDefault="00CF33D3" w:rsidP="00CF33D3">
            <w:pPr>
              <w:jc w:val="both"/>
            </w:pPr>
            <w:r w:rsidRPr="00620901">
              <w:rPr>
                <w:bCs/>
              </w:rPr>
              <w:t>Analyze Strategic noise mapping in Asian countries</w:t>
            </w:r>
            <w:r>
              <w:rPr>
                <w:bCs/>
              </w:rPr>
              <w:t xml:space="preserve"> and European union.</w:t>
            </w:r>
            <w:r w:rsidRPr="00620901">
              <w:rPr>
                <w:bCs/>
              </w:rPr>
              <w:t xml:space="preserve"> </w:t>
            </w:r>
          </w:p>
        </w:tc>
        <w:tc>
          <w:tcPr>
            <w:tcW w:w="338" w:type="pct"/>
            <w:vAlign w:val="center"/>
          </w:tcPr>
          <w:p w:rsidR="00CF33D3" w:rsidRPr="00F72FB1" w:rsidRDefault="00CF33D3" w:rsidP="00CF33D3">
            <w:pPr>
              <w:jc w:val="center"/>
            </w:pPr>
            <w:r w:rsidRPr="00F72FB1">
              <w:t>CO3</w:t>
            </w:r>
          </w:p>
        </w:tc>
        <w:tc>
          <w:tcPr>
            <w:tcW w:w="316" w:type="pct"/>
            <w:vAlign w:val="center"/>
          </w:tcPr>
          <w:p w:rsidR="00CF33D3" w:rsidRPr="00F72FB1" w:rsidRDefault="00CF33D3" w:rsidP="00CF33D3">
            <w:pPr>
              <w:jc w:val="center"/>
            </w:pPr>
            <w:r w:rsidRPr="00F72FB1">
              <w:t>An</w:t>
            </w:r>
          </w:p>
        </w:tc>
        <w:tc>
          <w:tcPr>
            <w:tcW w:w="427" w:type="pct"/>
            <w:vAlign w:val="center"/>
          </w:tcPr>
          <w:p w:rsidR="00CF33D3" w:rsidRPr="00F72FB1" w:rsidRDefault="00CF33D3" w:rsidP="00CF33D3">
            <w:pPr>
              <w:jc w:val="center"/>
            </w:pPr>
            <w:r w:rsidRPr="00F72FB1">
              <w:t>12</w:t>
            </w:r>
          </w:p>
        </w:tc>
      </w:tr>
      <w:tr w:rsidR="00CF33D3" w:rsidRPr="00BA50B9" w:rsidTr="00CF33D3">
        <w:trPr>
          <w:trHeight w:val="397"/>
        </w:trPr>
        <w:tc>
          <w:tcPr>
            <w:tcW w:w="274" w:type="pct"/>
          </w:tcPr>
          <w:p w:rsidR="00CF33D3" w:rsidRPr="00BA50B9" w:rsidRDefault="00CF33D3" w:rsidP="00CF33D3"/>
        </w:tc>
        <w:tc>
          <w:tcPr>
            <w:tcW w:w="258" w:type="pct"/>
          </w:tcPr>
          <w:p w:rsidR="00CF33D3" w:rsidRDefault="00CF33D3" w:rsidP="00CF33D3">
            <w:pPr>
              <w:jc w:val="center"/>
            </w:pPr>
          </w:p>
        </w:tc>
        <w:tc>
          <w:tcPr>
            <w:tcW w:w="3388" w:type="pct"/>
          </w:tcPr>
          <w:p w:rsidR="00CF33D3" w:rsidRPr="00BA50B9" w:rsidRDefault="00CF33D3" w:rsidP="00CF33D3">
            <w:pPr>
              <w:jc w:val="center"/>
            </w:pPr>
          </w:p>
        </w:tc>
        <w:tc>
          <w:tcPr>
            <w:tcW w:w="338" w:type="pct"/>
            <w:vAlign w:val="center"/>
          </w:tcPr>
          <w:p w:rsidR="00CF33D3" w:rsidRPr="00F72FB1" w:rsidRDefault="00CF33D3" w:rsidP="00CF33D3">
            <w:pPr>
              <w:jc w:val="center"/>
            </w:pPr>
          </w:p>
        </w:tc>
        <w:tc>
          <w:tcPr>
            <w:tcW w:w="316" w:type="pct"/>
            <w:vAlign w:val="center"/>
          </w:tcPr>
          <w:p w:rsidR="00CF33D3" w:rsidRPr="00F72FB1" w:rsidRDefault="00CF33D3" w:rsidP="00CF33D3">
            <w:pPr>
              <w:jc w:val="center"/>
            </w:pPr>
          </w:p>
        </w:tc>
        <w:tc>
          <w:tcPr>
            <w:tcW w:w="427" w:type="pct"/>
            <w:vAlign w:val="center"/>
          </w:tcPr>
          <w:p w:rsidR="00CF33D3" w:rsidRPr="00F72FB1" w:rsidRDefault="00CF33D3" w:rsidP="00CF33D3">
            <w:pPr>
              <w:jc w:val="center"/>
            </w:pPr>
          </w:p>
        </w:tc>
      </w:tr>
      <w:tr w:rsidR="00CF33D3" w:rsidRPr="00BA50B9" w:rsidTr="00CF33D3">
        <w:trPr>
          <w:trHeight w:val="397"/>
        </w:trPr>
        <w:tc>
          <w:tcPr>
            <w:tcW w:w="274" w:type="pct"/>
          </w:tcPr>
          <w:p w:rsidR="00CF33D3" w:rsidRPr="00BA50B9" w:rsidRDefault="00CF33D3" w:rsidP="00CF33D3">
            <w:pPr>
              <w:jc w:val="center"/>
            </w:pPr>
            <w:r>
              <w:t>20</w:t>
            </w:r>
            <w:r w:rsidRPr="00BA50B9">
              <w:t>.</w:t>
            </w:r>
          </w:p>
        </w:tc>
        <w:tc>
          <w:tcPr>
            <w:tcW w:w="258" w:type="pct"/>
          </w:tcPr>
          <w:p w:rsidR="00CF33D3" w:rsidRPr="00BA50B9" w:rsidRDefault="00CF33D3" w:rsidP="00CF33D3">
            <w:pPr>
              <w:jc w:val="center"/>
            </w:pPr>
          </w:p>
        </w:tc>
        <w:tc>
          <w:tcPr>
            <w:tcW w:w="3388" w:type="pct"/>
          </w:tcPr>
          <w:p w:rsidR="00CF33D3" w:rsidRPr="00BA50B9" w:rsidRDefault="00CF33D3" w:rsidP="00CF33D3">
            <w:pPr>
              <w:jc w:val="both"/>
            </w:pPr>
            <w:r>
              <w:t>Demonstrate road traffic noise and its effects on environment and human health.</w:t>
            </w:r>
          </w:p>
        </w:tc>
        <w:tc>
          <w:tcPr>
            <w:tcW w:w="338" w:type="pct"/>
            <w:vAlign w:val="center"/>
          </w:tcPr>
          <w:p w:rsidR="00CF33D3" w:rsidRPr="00F72FB1" w:rsidRDefault="00CF33D3" w:rsidP="00CF33D3">
            <w:pPr>
              <w:jc w:val="center"/>
            </w:pPr>
            <w:r w:rsidRPr="00F72FB1">
              <w:t>CO4</w:t>
            </w:r>
          </w:p>
        </w:tc>
        <w:tc>
          <w:tcPr>
            <w:tcW w:w="316" w:type="pct"/>
            <w:vAlign w:val="center"/>
          </w:tcPr>
          <w:p w:rsidR="00CF33D3" w:rsidRPr="00F72FB1" w:rsidRDefault="00CF33D3" w:rsidP="00CF33D3">
            <w:pPr>
              <w:jc w:val="center"/>
            </w:pPr>
            <w:r w:rsidRPr="00F72FB1">
              <w:t>A</w:t>
            </w:r>
          </w:p>
        </w:tc>
        <w:tc>
          <w:tcPr>
            <w:tcW w:w="427" w:type="pct"/>
            <w:vAlign w:val="center"/>
          </w:tcPr>
          <w:p w:rsidR="00CF33D3" w:rsidRPr="00F72FB1" w:rsidRDefault="00CF33D3" w:rsidP="00CF33D3">
            <w:pPr>
              <w:jc w:val="center"/>
            </w:pPr>
            <w:r w:rsidRPr="00F72FB1">
              <w:t>12</w:t>
            </w:r>
          </w:p>
        </w:tc>
      </w:tr>
      <w:tr w:rsidR="00CF33D3" w:rsidRPr="00BA50B9" w:rsidTr="00CF33D3">
        <w:trPr>
          <w:trHeight w:val="397"/>
        </w:trPr>
        <w:tc>
          <w:tcPr>
            <w:tcW w:w="274" w:type="pct"/>
          </w:tcPr>
          <w:p w:rsidR="00CF33D3" w:rsidRPr="00BA50B9" w:rsidRDefault="00CF33D3" w:rsidP="00CF33D3">
            <w:pPr>
              <w:jc w:val="center"/>
            </w:pPr>
          </w:p>
        </w:tc>
        <w:tc>
          <w:tcPr>
            <w:tcW w:w="258" w:type="pct"/>
          </w:tcPr>
          <w:p w:rsidR="00CF33D3" w:rsidRDefault="00CF33D3" w:rsidP="00CF33D3">
            <w:pPr>
              <w:jc w:val="center"/>
            </w:pPr>
          </w:p>
        </w:tc>
        <w:tc>
          <w:tcPr>
            <w:tcW w:w="3388" w:type="pct"/>
          </w:tcPr>
          <w:p w:rsidR="00CF33D3" w:rsidRPr="00BA50B9" w:rsidRDefault="00CF33D3" w:rsidP="00CF33D3">
            <w:pPr>
              <w:jc w:val="center"/>
            </w:pPr>
          </w:p>
        </w:tc>
        <w:tc>
          <w:tcPr>
            <w:tcW w:w="338" w:type="pct"/>
            <w:vAlign w:val="center"/>
          </w:tcPr>
          <w:p w:rsidR="00CF33D3" w:rsidRPr="00F72FB1" w:rsidRDefault="00CF33D3" w:rsidP="00CF33D3">
            <w:pPr>
              <w:jc w:val="center"/>
            </w:pPr>
          </w:p>
        </w:tc>
        <w:tc>
          <w:tcPr>
            <w:tcW w:w="316" w:type="pct"/>
            <w:vAlign w:val="center"/>
          </w:tcPr>
          <w:p w:rsidR="00CF33D3" w:rsidRPr="00F72FB1" w:rsidRDefault="00CF33D3" w:rsidP="00CF33D3">
            <w:pPr>
              <w:jc w:val="center"/>
            </w:pPr>
          </w:p>
        </w:tc>
        <w:tc>
          <w:tcPr>
            <w:tcW w:w="427" w:type="pct"/>
            <w:vAlign w:val="center"/>
          </w:tcPr>
          <w:p w:rsidR="00CF33D3" w:rsidRPr="00F72FB1" w:rsidRDefault="00CF33D3" w:rsidP="00CF33D3">
            <w:pPr>
              <w:jc w:val="center"/>
            </w:pPr>
          </w:p>
        </w:tc>
      </w:tr>
      <w:tr w:rsidR="00CF33D3" w:rsidRPr="00BA50B9" w:rsidTr="00CF33D3">
        <w:trPr>
          <w:trHeight w:val="397"/>
        </w:trPr>
        <w:tc>
          <w:tcPr>
            <w:tcW w:w="274" w:type="pct"/>
          </w:tcPr>
          <w:p w:rsidR="00CF33D3" w:rsidRPr="00BA50B9" w:rsidRDefault="00CF33D3" w:rsidP="00CF33D3">
            <w:pPr>
              <w:jc w:val="center"/>
            </w:pPr>
            <w:r>
              <w:t>21</w:t>
            </w:r>
            <w:r w:rsidRPr="00BA50B9">
              <w:t>.</w:t>
            </w:r>
          </w:p>
        </w:tc>
        <w:tc>
          <w:tcPr>
            <w:tcW w:w="258" w:type="pct"/>
          </w:tcPr>
          <w:p w:rsidR="00CF33D3" w:rsidRPr="00BA50B9" w:rsidRDefault="00CF33D3" w:rsidP="00CF33D3">
            <w:pPr>
              <w:jc w:val="center"/>
            </w:pPr>
          </w:p>
        </w:tc>
        <w:tc>
          <w:tcPr>
            <w:tcW w:w="3388" w:type="pct"/>
          </w:tcPr>
          <w:p w:rsidR="00CF33D3" w:rsidRPr="00BA50B9" w:rsidRDefault="00CF33D3" w:rsidP="00CF33D3">
            <w:pPr>
              <w:jc w:val="both"/>
            </w:pPr>
            <w:r>
              <w:t>Explain about Airport noise and its effects on environment and human health.</w:t>
            </w:r>
          </w:p>
        </w:tc>
        <w:tc>
          <w:tcPr>
            <w:tcW w:w="338" w:type="pct"/>
            <w:vAlign w:val="center"/>
          </w:tcPr>
          <w:p w:rsidR="00CF33D3" w:rsidRPr="00F72FB1" w:rsidRDefault="00CF33D3" w:rsidP="00CF33D3">
            <w:pPr>
              <w:jc w:val="center"/>
            </w:pPr>
            <w:r w:rsidRPr="00F72FB1">
              <w:t>CO4</w:t>
            </w:r>
          </w:p>
        </w:tc>
        <w:tc>
          <w:tcPr>
            <w:tcW w:w="316" w:type="pct"/>
            <w:vAlign w:val="center"/>
          </w:tcPr>
          <w:p w:rsidR="00CF33D3" w:rsidRPr="00F72FB1" w:rsidRDefault="00CF33D3" w:rsidP="00CF33D3">
            <w:pPr>
              <w:jc w:val="center"/>
            </w:pPr>
            <w:r w:rsidRPr="00F72FB1">
              <w:t>An</w:t>
            </w:r>
          </w:p>
        </w:tc>
        <w:tc>
          <w:tcPr>
            <w:tcW w:w="427" w:type="pct"/>
            <w:vAlign w:val="center"/>
          </w:tcPr>
          <w:p w:rsidR="00CF33D3" w:rsidRPr="00F72FB1" w:rsidRDefault="00CF33D3" w:rsidP="00CF33D3">
            <w:pPr>
              <w:jc w:val="center"/>
            </w:pPr>
            <w:r w:rsidRPr="00F72FB1">
              <w:t>12</w:t>
            </w:r>
          </w:p>
        </w:tc>
      </w:tr>
      <w:tr w:rsidR="00CF33D3" w:rsidRPr="00BA50B9" w:rsidTr="00CF33D3">
        <w:trPr>
          <w:trHeight w:val="397"/>
        </w:trPr>
        <w:tc>
          <w:tcPr>
            <w:tcW w:w="274" w:type="pct"/>
          </w:tcPr>
          <w:p w:rsidR="00CF33D3" w:rsidRPr="00BA50B9" w:rsidRDefault="00CF33D3" w:rsidP="00CF33D3">
            <w:pPr>
              <w:jc w:val="center"/>
            </w:pPr>
          </w:p>
        </w:tc>
        <w:tc>
          <w:tcPr>
            <w:tcW w:w="258" w:type="pct"/>
          </w:tcPr>
          <w:p w:rsidR="00CF33D3" w:rsidRDefault="00CF33D3" w:rsidP="00CF33D3">
            <w:pPr>
              <w:jc w:val="center"/>
            </w:pPr>
          </w:p>
        </w:tc>
        <w:tc>
          <w:tcPr>
            <w:tcW w:w="3388" w:type="pct"/>
          </w:tcPr>
          <w:p w:rsidR="00CF33D3" w:rsidRPr="00BA50B9" w:rsidRDefault="00CF33D3" w:rsidP="00CF33D3">
            <w:pPr>
              <w:jc w:val="center"/>
            </w:pPr>
          </w:p>
        </w:tc>
        <w:tc>
          <w:tcPr>
            <w:tcW w:w="338" w:type="pct"/>
            <w:vAlign w:val="center"/>
          </w:tcPr>
          <w:p w:rsidR="00CF33D3" w:rsidRPr="00F72FB1" w:rsidRDefault="00CF33D3" w:rsidP="00CF33D3">
            <w:pPr>
              <w:jc w:val="center"/>
            </w:pPr>
          </w:p>
        </w:tc>
        <w:tc>
          <w:tcPr>
            <w:tcW w:w="316" w:type="pct"/>
            <w:vAlign w:val="center"/>
          </w:tcPr>
          <w:p w:rsidR="00CF33D3" w:rsidRPr="00F72FB1" w:rsidRDefault="00CF33D3" w:rsidP="00CF33D3">
            <w:pPr>
              <w:jc w:val="center"/>
            </w:pPr>
          </w:p>
        </w:tc>
        <w:tc>
          <w:tcPr>
            <w:tcW w:w="427" w:type="pct"/>
            <w:vAlign w:val="center"/>
          </w:tcPr>
          <w:p w:rsidR="00CF33D3" w:rsidRPr="00F72FB1" w:rsidRDefault="00CF33D3" w:rsidP="00CF33D3">
            <w:pPr>
              <w:jc w:val="center"/>
            </w:pPr>
          </w:p>
        </w:tc>
      </w:tr>
      <w:tr w:rsidR="00CF33D3" w:rsidRPr="00BA50B9" w:rsidTr="00CF33D3">
        <w:trPr>
          <w:trHeight w:val="397"/>
        </w:trPr>
        <w:tc>
          <w:tcPr>
            <w:tcW w:w="274" w:type="pct"/>
          </w:tcPr>
          <w:p w:rsidR="00CF33D3" w:rsidRPr="00BA50B9" w:rsidRDefault="00CF33D3" w:rsidP="00CF33D3">
            <w:pPr>
              <w:jc w:val="center"/>
            </w:pPr>
            <w:r>
              <w:t>22</w:t>
            </w:r>
            <w:r w:rsidRPr="00BA50B9">
              <w:t>.</w:t>
            </w:r>
          </w:p>
        </w:tc>
        <w:tc>
          <w:tcPr>
            <w:tcW w:w="258" w:type="pct"/>
          </w:tcPr>
          <w:p w:rsidR="00CF33D3" w:rsidRPr="00BA50B9" w:rsidRDefault="00CF33D3" w:rsidP="00CF33D3">
            <w:pPr>
              <w:jc w:val="center"/>
            </w:pPr>
          </w:p>
        </w:tc>
        <w:tc>
          <w:tcPr>
            <w:tcW w:w="3388" w:type="pct"/>
          </w:tcPr>
          <w:p w:rsidR="00CF33D3" w:rsidRPr="00BA50B9" w:rsidRDefault="00CF33D3" w:rsidP="00CF33D3">
            <w:pPr>
              <w:jc w:val="both"/>
            </w:pPr>
            <w:r>
              <w:rPr>
                <w:bCs/>
              </w:rPr>
              <w:t>Explain</w:t>
            </w:r>
            <w:r w:rsidRPr="008A4824">
              <w:t xml:space="preserve"> the</w:t>
            </w:r>
            <w:r>
              <w:t xml:space="preserve"> working of sound level meter with suitable sketch.</w:t>
            </w:r>
          </w:p>
        </w:tc>
        <w:tc>
          <w:tcPr>
            <w:tcW w:w="338" w:type="pct"/>
            <w:vAlign w:val="center"/>
          </w:tcPr>
          <w:p w:rsidR="00CF33D3" w:rsidRPr="00F72FB1" w:rsidRDefault="00CF33D3" w:rsidP="00CF33D3">
            <w:pPr>
              <w:jc w:val="center"/>
            </w:pPr>
            <w:r w:rsidRPr="00F72FB1">
              <w:t>CO1</w:t>
            </w:r>
          </w:p>
        </w:tc>
        <w:tc>
          <w:tcPr>
            <w:tcW w:w="316" w:type="pct"/>
            <w:vAlign w:val="center"/>
          </w:tcPr>
          <w:p w:rsidR="00CF33D3" w:rsidRPr="00F72FB1" w:rsidRDefault="00CF33D3" w:rsidP="00CF33D3">
            <w:pPr>
              <w:jc w:val="center"/>
            </w:pPr>
            <w:r w:rsidRPr="00F72FB1">
              <w:t>An</w:t>
            </w:r>
          </w:p>
        </w:tc>
        <w:tc>
          <w:tcPr>
            <w:tcW w:w="427" w:type="pct"/>
            <w:vAlign w:val="center"/>
          </w:tcPr>
          <w:p w:rsidR="00CF33D3" w:rsidRPr="00F72FB1" w:rsidRDefault="00CF33D3" w:rsidP="00CF33D3">
            <w:pPr>
              <w:jc w:val="center"/>
            </w:pPr>
            <w:r w:rsidRPr="00F72FB1">
              <w:t>12</w:t>
            </w:r>
          </w:p>
        </w:tc>
      </w:tr>
      <w:tr w:rsidR="00CF33D3" w:rsidRPr="00BA50B9" w:rsidTr="00CF33D3">
        <w:trPr>
          <w:trHeight w:val="397"/>
        </w:trPr>
        <w:tc>
          <w:tcPr>
            <w:tcW w:w="274" w:type="pct"/>
          </w:tcPr>
          <w:p w:rsidR="00CF33D3" w:rsidRPr="00BA50B9" w:rsidRDefault="00CF33D3" w:rsidP="00CF33D3">
            <w:pPr>
              <w:jc w:val="center"/>
            </w:pPr>
          </w:p>
        </w:tc>
        <w:tc>
          <w:tcPr>
            <w:tcW w:w="258" w:type="pct"/>
          </w:tcPr>
          <w:p w:rsidR="00CF33D3" w:rsidRDefault="00CF33D3" w:rsidP="00CF33D3">
            <w:pPr>
              <w:jc w:val="center"/>
            </w:pPr>
          </w:p>
        </w:tc>
        <w:tc>
          <w:tcPr>
            <w:tcW w:w="3388" w:type="pct"/>
          </w:tcPr>
          <w:p w:rsidR="00CF33D3" w:rsidRPr="00BA50B9" w:rsidRDefault="00CF33D3" w:rsidP="00CF33D3">
            <w:pPr>
              <w:jc w:val="center"/>
            </w:pPr>
          </w:p>
        </w:tc>
        <w:tc>
          <w:tcPr>
            <w:tcW w:w="338" w:type="pct"/>
            <w:vAlign w:val="center"/>
          </w:tcPr>
          <w:p w:rsidR="00CF33D3" w:rsidRPr="00F72FB1" w:rsidRDefault="00CF33D3" w:rsidP="00CF33D3">
            <w:pPr>
              <w:jc w:val="center"/>
            </w:pPr>
          </w:p>
        </w:tc>
        <w:tc>
          <w:tcPr>
            <w:tcW w:w="316" w:type="pct"/>
            <w:vAlign w:val="center"/>
          </w:tcPr>
          <w:p w:rsidR="00CF33D3" w:rsidRPr="00F72FB1" w:rsidRDefault="00CF33D3" w:rsidP="00CF33D3">
            <w:pPr>
              <w:jc w:val="center"/>
            </w:pPr>
          </w:p>
        </w:tc>
        <w:tc>
          <w:tcPr>
            <w:tcW w:w="427" w:type="pct"/>
            <w:vAlign w:val="center"/>
          </w:tcPr>
          <w:p w:rsidR="00CF33D3" w:rsidRPr="00F72FB1" w:rsidRDefault="00CF33D3" w:rsidP="00CF33D3">
            <w:pPr>
              <w:jc w:val="center"/>
            </w:pPr>
          </w:p>
        </w:tc>
      </w:tr>
      <w:tr w:rsidR="00CF33D3" w:rsidRPr="00BA50B9" w:rsidTr="00CF33D3">
        <w:trPr>
          <w:trHeight w:val="397"/>
        </w:trPr>
        <w:tc>
          <w:tcPr>
            <w:tcW w:w="274" w:type="pct"/>
          </w:tcPr>
          <w:p w:rsidR="00CF33D3" w:rsidRPr="00BA50B9" w:rsidRDefault="00CF33D3" w:rsidP="00CF33D3">
            <w:pPr>
              <w:jc w:val="center"/>
            </w:pPr>
            <w:r>
              <w:t>23</w:t>
            </w:r>
            <w:r w:rsidRPr="00BA50B9">
              <w:t>.</w:t>
            </w:r>
          </w:p>
        </w:tc>
        <w:tc>
          <w:tcPr>
            <w:tcW w:w="258" w:type="pct"/>
          </w:tcPr>
          <w:p w:rsidR="00CF33D3" w:rsidRPr="00BA50B9" w:rsidRDefault="00CF33D3" w:rsidP="00CF33D3">
            <w:pPr>
              <w:jc w:val="center"/>
            </w:pPr>
          </w:p>
        </w:tc>
        <w:tc>
          <w:tcPr>
            <w:tcW w:w="3388" w:type="pct"/>
          </w:tcPr>
          <w:p w:rsidR="00CF33D3" w:rsidRPr="00BA50B9" w:rsidRDefault="00CF33D3" w:rsidP="00CF33D3">
            <w:pPr>
              <w:jc w:val="both"/>
            </w:pPr>
            <w:r w:rsidRPr="008A4824">
              <w:t xml:space="preserve">Explain the Indian </w:t>
            </w:r>
            <w:r>
              <w:t>laws</w:t>
            </w:r>
            <w:r w:rsidRPr="008A4824">
              <w:t xml:space="preserve"> and guidelines for noise pollution.</w:t>
            </w:r>
          </w:p>
        </w:tc>
        <w:tc>
          <w:tcPr>
            <w:tcW w:w="338" w:type="pct"/>
            <w:vAlign w:val="center"/>
          </w:tcPr>
          <w:p w:rsidR="00CF33D3" w:rsidRPr="00F72FB1" w:rsidRDefault="00CF33D3" w:rsidP="00CF33D3">
            <w:pPr>
              <w:jc w:val="center"/>
            </w:pPr>
            <w:r w:rsidRPr="00F72FB1">
              <w:t>CO6</w:t>
            </w:r>
          </w:p>
        </w:tc>
        <w:tc>
          <w:tcPr>
            <w:tcW w:w="316" w:type="pct"/>
            <w:vAlign w:val="center"/>
          </w:tcPr>
          <w:p w:rsidR="00CF33D3" w:rsidRPr="00F72FB1" w:rsidRDefault="00CF33D3" w:rsidP="00CF33D3">
            <w:pPr>
              <w:jc w:val="center"/>
            </w:pPr>
            <w:r w:rsidRPr="00F72FB1">
              <w:t>An</w:t>
            </w:r>
          </w:p>
        </w:tc>
        <w:tc>
          <w:tcPr>
            <w:tcW w:w="427" w:type="pct"/>
            <w:vAlign w:val="center"/>
          </w:tcPr>
          <w:p w:rsidR="00CF33D3" w:rsidRPr="00F72FB1" w:rsidRDefault="00CF33D3" w:rsidP="00CF33D3">
            <w:pPr>
              <w:jc w:val="center"/>
            </w:pPr>
            <w:r w:rsidRPr="00F72FB1">
              <w:t>12</w:t>
            </w:r>
          </w:p>
        </w:tc>
      </w:tr>
      <w:tr w:rsidR="00CF33D3" w:rsidRPr="00BA50B9" w:rsidTr="00CF33D3">
        <w:trPr>
          <w:trHeight w:val="552"/>
        </w:trPr>
        <w:tc>
          <w:tcPr>
            <w:tcW w:w="5000" w:type="pct"/>
            <w:gridSpan w:val="6"/>
            <w:vAlign w:val="center"/>
          </w:tcPr>
          <w:p w:rsidR="00CF33D3" w:rsidRPr="00F72FB1" w:rsidRDefault="00CF33D3" w:rsidP="00CF33D3">
            <w:pPr>
              <w:jc w:val="center"/>
              <w:rPr>
                <w:b/>
                <w:bCs/>
              </w:rPr>
            </w:pPr>
            <w:r w:rsidRPr="00F72FB1">
              <w:rPr>
                <w:b/>
                <w:bCs/>
              </w:rPr>
              <w:t>COMPULSORY QUESTION</w:t>
            </w:r>
          </w:p>
        </w:tc>
      </w:tr>
      <w:tr w:rsidR="00CF33D3" w:rsidRPr="00BA50B9" w:rsidTr="00CF33D3">
        <w:trPr>
          <w:trHeight w:val="397"/>
        </w:trPr>
        <w:tc>
          <w:tcPr>
            <w:tcW w:w="274" w:type="pct"/>
          </w:tcPr>
          <w:p w:rsidR="00CF33D3" w:rsidRPr="00BA50B9" w:rsidRDefault="00CF33D3" w:rsidP="00CF33D3">
            <w:pPr>
              <w:jc w:val="center"/>
            </w:pPr>
            <w:r>
              <w:t>24</w:t>
            </w:r>
            <w:r w:rsidRPr="00BA50B9">
              <w:t>.</w:t>
            </w:r>
          </w:p>
        </w:tc>
        <w:tc>
          <w:tcPr>
            <w:tcW w:w="258" w:type="pct"/>
          </w:tcPr>
          <w:p w:rsidR="00CF33D3" w:rsidRPr="00BA50B9" w:rsidRDefault="00CF33D3" w:rsidP="00CF33D3">
            <w:pPr>
              <w:jc w:val="center"/>
            </w:pPr>
          </w:p>
        </w:tc>
        <w:tc>
          <w:tcPr>
            <w:tcW w:w="3388" w:type="pct"/>
          </w:tcPr>
          <w:p w:rsidR="00CF33D3" w:rsidRPr="00BA50B9" w:rsidRDefault="00CF33D3" w:rsidP="00CF33D3">
            <w:pPr>
              <w:jc w:val="both"/>
            </w:pPr>
            <w:r w:rsidRPr="008A4824">
              <w:t xml:space="preserve">Explain </w:t>
            </w:r>
            <w:r>
              <w:t xml:space="preserve">in detail about the various </w:t>
            </w:r>
            <w:r w:rsidRPr="008A4824">
              <w:t>types of sound-absorbing materials</w:t>
            </w:r>
            <w:r>
              <w:t>.</w:t>
            </w:r>
          </w:p>
        </w:tc>
        <w:tc>
          <w:tcPr>
            <w:tcW w:w="338" w:type="pct"/>
            <w:vAlign w:val="center"/>
          </w:tcPr>
          <w:p w:rsidR="00CF33D3" w:rsidRPr="00F72FB1" w:rsidRDefault="00CF33D3" w:rsidP="00CF33D3">
            <w:pPr>
              <w:jc w:val="center"/>
            </w:pPr>
            <w:r w:rsidRPr="00F72FB1">
              <w:t>CO5</w:t>
            </w:r>
          </w:p>
        </w:tc>
        <w:tc>
          <w:tcPr>
            <w:tcW w:w="316" w:type="pct"/>
            <w:vAlign w:val="center"/>
          </w:tcPr>
          <w:p w:rsidR="00CF33D3" w:rsidRPr="00F72FB1" w:rsidRDefault="00CF33D3" w:rsidP="00CF33D3">
            <w:pPr>
              <w:jc w:val="center"/>
            </w:pPr>
            <w:r w:rsidRPr="00F72FB1">
              <w:t>An</w:t>
            </w:r>
          </w:p>
        </w:tc>
        <w:tc>
          <w:tcPr>
            <w:tcW w:w="427" w:type="pct"/>
            <w:vAlign w:val="center"/>
          </w:tcPr>
          <w:p w:rsidR="00CF33D3" w:rsidRPr="00F72FB1" w:rsidRDefault="00CF33D3" w:rsidP="00CF33D3">
            <w:pPr>
              <w:jc w:val="center"/>
            </w:pPr>
            <w:r w:rsidRPr="00F72FB1">
              <w:t>12</w:t>
            </w:r>
          </w:p>
        </w:tc>
      </w:tr>
    </w:tbl>
    <w:p w:rsidR="00CF33D3" w:rsidRDefault="00CF33D3" w:rsidP="00CF33D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Default="00CF33D3" w:rsidP="002E336A"/>
    <w:tbl>
      <w:tblPr>
        <w:tblStyle w:val="TableGrid"/>
        <w:tblW w:w="10343" w:type="dxa"/>
        <w:tblLook w:val="04A0" w:firstRow="1" w:lastRow="0" w:firstColumn="1" w:lastColumn="0" w:noHBand="0" w:noVBand="1"/>
      </w:tblPr>
      <w:tblGrid>
        <w:gridCol w:w="675"/>
        <w:gridCol w:w="9668"/>
      </w:tblGrid>
      <w:tr w:rsidR="00CF33D3" w:rsidTr="00CF33D3">
        <w:tc>
          <w:tcPr>
            <w:tcW w:w="675" w:type="dxa"/>
          </w:tcPr>
          <w:p w:rsidR="00CF33D3" w:rsidRDefault="00CF33D3" w:rsidP="00CF33D3"/>
        </w:tc>
        <w:tc>
          <w:tcPr>
            <w:tcW w:w="9668" w:type="dxa"/>
          </w:tcPr>
          <w:p w:rsidR="00CF33D3" w:rsidRPr="007E5F37" w:rsidRDefault="00CF33D3" w:rsidP="00CF33D3">
            <w:pPr>
              <w:jc w:val="center"/>
              <w:rPr>
                <w:b/>
              </w:rPr>
            </w:pPr>
            <w:r w:rsidRPr="007E5F37">
              <w:rPr>
                <w:b/>
              </w:rPr>
              <w:t>COURSE OUTCOMES</w:t>
            </w:r>
          </w:p>
        </w:tc>
      </w:tr>
      <w:tr w:rsidR="00CF33D3" w:rsidTr="00CF33D3">
        <w:tc>
          <w:tcPr>
            <w:tcW w:w="675" w:type="dxa"/>
          </w:tcPr>
          <w:p w:rsidR="00CF33D3" w:rsidRDefault="00CF33D3" w:rsidP="00CF33D3">
            <w:r>
              <w:t>CO1</w:t>
            </w:r>
          </w:p>
        </w:tc>
        <w:tc>
          <w:tcPr>
            <w:tcW w:w="9668" w:type="dxa"/>
            <w:vAlign w:val="center"/>
          </w:tcPr>
          <w:p w:rsidR="00CF33D3" w:rsidRDefault="00CF33D3" w:rsidP="00CF33D3">
            <w:pPr>
              <w:jc w:val="both"/>
            </w:pPr>
            <w:r>
              <w:t xml:space="preserve">Identify the nature and characteristics of noise pollution. </w:t>
            </w:r>
          </w:p>
        </w:tc>
      </w:tr>
      <w:tr w:rsidR="00CF33D3" w:rsidTr="00CF33D3">
        <w:tc>
          <w:tcPr>
            <w:tcW w:w="675" w:type="dxa"/>
          </w:tcPr>
          <w:p w:rsidR="00CF33D3" w:rsidRDefault="00CF33D3" w:rsidP="00CF33D3">
            <w:r>
              <w:t>CO2</w:t>
            </w:r>
          </w:p>
        </w:tc>
        <w:tc>
          <w:tcPr>
            <w:tcW w:w="9668" w:type="dxa"/>
            <w:vAlign w:val="center"/>
          </w:tcPr>
          <w:p w:rsidR="00CF33D3" w:rsidRDefault="00CF33D3" w:rsidP="00CF33D3">
            <w:pPr>
              <w:jc w:val="both"/>
            </w:pPr>
            <w:r>
              <w:t>Analyze the noise pollution problems.</w:t>
            </w:r>
          </w:p>
        </w:tc>
      </w:tr>
      <w:tr w:rsidR="00CF33D3" w:rsidTr="00CF33D3">
        <w:tc>
          <w:tcPr>
            <w:tcW w:w="675" w:type="dxa"/>
          </w:tcPr>
          <w:p w:rsidR="00CF33D3" w:rsidRDefault="00CF33D3" w:rsidP="00CF33D3">
            <w:r>
              <w:t>CO3</w:t>
            </w:r>
          </w:p>
        </w:tc>
        <w:tc>
          <w:tcPr>
            <w:tcW w:w="9668" w:type="dxa"/>
            <w:vAlign w:val="center"/>
          </w:tcPr>
          <w:p w:rsidR="00CF33D3" w:rsidRDefault="00CF33D3" w:rsidP="00CF33D3">
            <w:pPr>
              <w:jc w:val="both"/>
            </w:pPr>
            <w:r>
              <w:t>Detect the various effects of noise pollution.</w:t>
            </w:r>
          </w:p>
        </w:tc>
      </w:tr>
      <w:tr w:rsidR="00CF33D3" w:rsidTr="00CF33D3">
        <w:tc>
          <w:tcPr>
            <w:tcW w:w="675" w:type="dxa"/>
          </w:tcPr>
          <w:p w:rsidR="00CF33D3" w:rsidRDefault="00CF33D3" w:rsidP="00CF33D3">
            <w:r>
              <w:t>CO4</w:t>
            </w:r>
          </w:p>
        </w:tc>
        <w:tc>
          <w:tcPr>
            <w:tcW w:w="9668" w:type="dxa"/>
            <w:vAlign w:val="center"/>
          </w:tcPr>
          <w:p w:rsidR="00CF33D3" w:rsidRDefault="00CF33D3" w:rsidP="00CF33D3">
            <w:pPr>
              <w:jc w:val="both"/>
            </w:pPr>
            <w:r>
              <w:t>Apply suitable preventive measures and identify the technologies and methods to control of noise.</w:t>
            </w:r>
          </w:p>
        </w:tc>
      </w:tr>
      <w:tr w:rsidR="00CF33D3" w:rsidTr="00CF33D3">
        <w:tc>
          <w:tcPr>
            <w:tcW w:w="675" w:type="dxa"/>
          </w:tcPr>
          <w:p w:rsidR="00CF33D3" w:rsidRDefault="00CF33D3" w:rsidP="00CF33D3">
            <w:r>
              <w:t>CO5</w:t>
            </w:r>
          </w:p>
        </w:tc>
        <w:tc>
          <w:tcPr>
            <w:tcW w:w="9668" w:type="dxa"/>
            <w:vAlign w:val="center"/>
          </w:tcPr>
          <w:p w:rsidR="00CF33D3" w:rsidRDefault="00CF33D3" w:rsidP="00CF33D3">
            <w:pPr>
              <w:jc w:val="both"/>
            </w:pPr>
            <w:r>
              <w:t>Choose suitable noise absorbent materials.</w:t>
            </w:r>
          </w:p>
        </w:tc>
      </w:tr>
      <w:tr w:rsidR="00CF33D3" w:rsidTr="00CF33D3">
        <w:tc>
          <w:tcPr>
            <w:tcW w:w="675" w:type="dxa"/>
          </w:tcPr>
          <w:p w:rsidR="00CF33D3" w:rsidRDefault="00CF33D3" w:rsidP="00CF33D3">
            <w:r>
              <w:t>CO6</w:t>
            </w:r>
          </w:p>
        </w:tc>
        <w:tc>
          <w:tcPr>
            <w:tcW w:w="9668" w:type="dxa"/>
            <w:vAlign w:val="bottom"/>
          </w:tcPr>
          <w:p w:rsidR="00CF33D3" w:rsidRDefault="00CF33D3" w:rsidP="00CF33D3">
            <w:pPr>
              <w:jc w:val="both"/>
            </w:pPr>
            <w:r>
              <w:t>Gain knowledge about the various noise pollution regulations.</w:t>
            </w:r>
          </w:p>
        </w:tc>
      </w:tr>
    </w:tbl>
    <w:p w:rsidR="00CF33D3" w:rsidRPr="00BA50B9" w:rsidRDefault="00CF33D3" w:rsidP="00544C89"/>
    <w:tbl>
      <w:tblPr>
        <w:tblStyle w:val="TableGrid"/>
        <w:tblW w:w="10343" w:type="dxa"/>
        <w:tblLook w:val="04A0" w:firstRow="1" w:lastRow="0" w:firstColumn="1" w:lastColumn="0" w:noHBand="0" w:noVBand="1"/>
      </w:tblPr>
      <w:tblGrid>
        <w:gridCol w:w="902"/>
        <w:gridCol w:w="1359"/>
        <w:gridCol w:w="1541"/>
        <w:gridCol w:w="1320"/>
        <w:gridCol w:w="1406"/>
        <w:gridCol w:w="1325"/>
        <w:gridCol w:w="1239"/>
        <w:gridCol w:w="1251"/>
      </w:tblGrid>
      <w:tr w:rsidR="00CF33D3" w:rsidTr="00CF33D3">
        <w:tc>
          <w:tcPr>
            <w:tcW w:w="10343" w:type="dxa"/>
            <w:gridSpan w:val="8"/>
          </w:tcPr>
          <w:p w:rsidR="00CF33D3" w:rsidRPr="0009580C" w:rsidRDefault="00CF33D3" w:rsidP="00CF33D3">
            <w:pPr>
              <w:jc w:val="center"/>
              <w:rPr>
                <w:b/>
              </w:rPr>
            </w:pPr>
            <w:r w:rsidRPr="0009580C">
              <w:rPr>
                <w:b/>
              </w:rPr>
              <w:t>A</w:t>
            </w:r>
            <w:r>
              <w:rPr>
                <w:b/>
              </w:rPr>
              <w:t>ssessment Pattern</w:t>
            </w:r>
            <w:r w:rsidRPr="0009580C">
              <w:rPr>
                <w:b/>
              </w:rPr>
              <w:t xml:space="preserve"> as per Bloom’s </w:t>
            </w:r>
            <w:r>
              <w:rPr>
                <w:b/>
              </w:rPr>
              <w:t>Level</w:t>
            </w:r>
          </w:p>
        </w:tc>
      </w:tr>
      <w:tr w:rsidR="00CF33D3" w:rsidTr="00CF33D3">
        <w:tc>
          <w:tcPr>
            <w:tcW w:w="902" w:type="dxa"/>
          </w:tcPr>
          <w:p w:rsidR="00CF33D3" w:rsidRDefault="00CF33D3" w:rsidP="00CF33D3">
            <w:r>
              <w:t>CO / P</w:t>
            </w:r>
          </w:p>
        </w:tc>
        <w:tc>
          <w:tcPr>
            <w:tcW w:w="1359" w:type="dxa"/>
          </w:tcPr>
          <w:p w:rsidR="00CF33D3" w:rsidRPr="00723EF4" w:rsidRDefault="00CF33D3" w:rsidP="00CF33D3">
            <w:pPr>
              <w:jc w:val="center"/>
              <w:rPr>
                <w:b/>
              </w:rPr>
            </w:pPr>
            <w:r w:rsidRPr="00723EF4">
              <w:rPr>
                <w:b/>
              </w:rPr>
              <w:t>Remember</w:t>
            </w:r>
          </w:p>
        </w:tc>
        <w:tc>
          <w:tcPr>
            <w:tcW w:w="1541" w:type="dxa"/>
          </w:tcPr>
          <w:p w:rsidR="00CF33D3" w:rsidRPr="00723EF4" w:rsidRDefault="00CF33D3" w:rsidP="00CF33D3">
            <w:pPr>
              <w:jc w:val="center"/>
              <w:rPr>
                <w:b/>
              </w:rPr>
            </w:pPr>
            <w:r w:rsidRPr="00723EF4">
              <w:rPr>
                <w:b/>
              </w:rPr>
              <w:t>Understand</w:t>
            </w:r>
          </w:p>
        </w:tc>
        <w:tc>
          <w:tcPr>
            <w:tcW w:w="1320" w:type="dxa"/>
          </w:tcPr>
          <w:p w:rsidR="00CF33D3" w:rsidRPr="00723EF4" w:rsidRDefault="00CF33D3" w:rsidP="00CF33D3">
            <w:pPr>
              <w:jc w:val="center"/>
              <w:rPr>
                <w:b/>
              </w:rPr>
            </w:pPr>
            <w:r w:rsidRPr="00723EF4">
              <w:rPr>
                <w:b/>
              </w:rPr>
              <w:t>Apply</w:t>
            </w:r>
          </w:p>
        </w:tc>
        <w:tc>
          <w:tcPr>
            <w:tcW w:w="1406" w:type="dxa"/>
          </w:tcPr>
          <w:p w:rsidR="00CF33D3" w:rsidRPr="00723EF4" w:rsidRDefault="00CF33D3" w:rsidP="00CF33D3">
            <w:pPr>
              <w:jc w:val="center"/>
              <w:rPr>
                <w:b/>
              </w:rPr>
            </w:pPr>
            <w:r w:rsidRPr="00723EF4">
              <w:rPr>
                <w:b/>
              </w:rPr>
              <w:t>Analyze</w:t>
            </w:r>
          </w:p>
        </w:tc>
        <w:tc>
          <w:tcPr>
            <w:tcW w:w="1325" w:type="dxa"/>
          </w:tcPr>
          <w:p w:rsidR="00CF33D3" w:rsidRPr="00723EF4" w:rsidRDefault="00CF33D3" w:rsidP="00CF33D3">
            <w:pPr>
              <w:jc w:val="center"/>
              <w:rPr>
                <w:b/>
              </w:rPr>
            </w:pPr>
            <w:r w:rsidRPr="00723EF4">
              <w:rPr>
                <w:b/>
              </w:rPr>
              <w:t>Evaluate</w:t>
            </w:r>
          </w:p>
        </w:tc>
        <w:tc>
          <w:tcPr>
            <w:tcW w:w="1239" w:type="dxa"/>
          </w:tcPr>
          <w:p w:rsidR="00CF33D3" w:rsidRPr="00723EF4" w:rsidRDefault="00CF33D3" w:rsidP="00CF33D3">
            <w:pPr>
              <w:jc w:val="center"/>
              <w:rPr>
                <w:b/>
              </w:rPr>
            </w:pPr>
            <w:r w:rsidRPr="00723EF4">
              <w:rPr>
                <w:b/>
              </w:rPr>
              <w:t>Create</w:t>
            </w:r>
          </w:p>
        </w:tc>
        <w:tc>
          <w:tcPr>
            <w:tcW w:w="1251" w:type="dxa"/>
          </w:tcPr>
          <w:p w:rsidR="00CF33D3" w:rsidRPr="00723EF4" w:rsidRDefault="00CF33D3" w:rsidP="00CF33D3">
            <w:pPr>
              <w:jc w:val="center"/>
              <w:rPr>
                <w:b/>
              </w:rPr>
            </w:pPr>
            <w:r w:rsidRPr="00723EF4">
              <w:rPr>
                <w:b/>
              </w:rPr>
              <w:t>Total</w:t>
            </w:r>
          </w:p>
        </w:tc>
      </w:tr>
      <w:tr w:rsidR="00CF33D3" w:rsidTr="00CF33D3">
        <w:tc>
          <w:tcPr>
            <w:tcW w:w="902" w:type="dxa"/>
          </w:tcPr>
          <w:p w:rsidR="00CF33D3" w:rsidRDefault="00CF33D3" w:rsidP="00CF33D3">
            <w:r>
              <w:t>CO1</w:t>
            </w:r>
          </w:p>
        </w:tc>
        <w:tc>
          <w:tcPr>
            <w:tcW w:w="1359" w:type="dxa"/>
          </w:tcPr>
          <w:p w:rsidR="00CF33D3" w:rsidRDefault="00CF33D3" w:rsidP="00CF33D3">
            <w:pPr>
              <w:jc w:val="center"/>
            </w:pPr>
            <w:r>
              <w:t>1</w:t>
            </w:r>
          </w:p>
        </w:tc>
        <w:tc>
          <w:tcPr>
            <w:tcW w:w="1541" w:type="dxa"/>
          </w:tcPr>
          <w:p w:rsidR="00CF33D3" w:rsidRDefault="00CF33D3" w:rsidP="00CF33D3">
            <w:pPr>
              <w:jc w:val="center"/>
            </w:pPr>
            <w:r>
              <w:t>4</w:t>
            </w:r>
          </w:p>
        </w:tc>
        <w:tc>
          <w:tcPr>
            <w:tcW w:w="1320" w:type="dxa"/>
          </w:tcPr>
          <w:p w:rsidR="00CF33D3" w:rsidRDefault="00CF33D3" w:rsidP="00CF33D3">
            <w:pPr>
              <w:jc w:val="center"/>
            </w:pPr>
            <w:r>
              <w:t>6</w:t>
            </w:r>
          </w:p>
        </w:tc>
        <w:tc>
          <w:tcPr>
            <w:tcW w:w="1406" w:type="dxa"/>
          </w:tcPr>
          <w:p w:rsidR="00CF33D3" w:rsidRDefault="00CF33D3" w:rsidP="00CF33D3">
            <w:pPr>
              <w:jc w:val="center"/>
            </w:pPr>
            <w:r>
              <w:t>12</w:t>
            </w:r>
          </w:p>
        </w:tc>
        <w:tc>
          <w:tcPr>
            <w:tcW w:w="1325" w:type="dxa"/>
          </w:tcPr>
          <w:p w:rsidR="00CF33D3" w:rsidRDefault="00CF33D3" w:rsidP="00CF33D3">
            <w:pPr>
              <w:jc w:val="center"/>
            </w:pPr>
            <w:r>
              <w:t>6</w:t>
            </w:r>
          </w:p>
        </w:tc>
        <w:tc>
          <w:tcPr>
            <w:tcW w:w="1239" w:type="dxa"/>
          </w:tcPr>
          <w:p w:rsidR="00CF33D3" w:rsidRDefault="00CF33D3" w:rsidP="00CF33D3">
            <w:pPr>
              <w:jc w:val="center"/>
            </w:pPr>
            <w:r>
              <w:t>-</w:t>
            </w:r>
          </w:p>
        </w:tc>
        <w:tc>
          <w:tcPr>
            <w:tcW w:w="1251" w:type="dxa"/>
          </w:tcPr>
          <w:p w:rsidR="00CF33D3" w:rsidRDefault="00CF33D3" w:rsidP="00CF33D3">
            <w:pPr>
              <w:jc w:val="center"/>
            </w:pPr>
            <w:r>
              <w:t>29</w:t>
            </w:r>
          </w:p>
        </w:tc>
      </w:tr>
      <w:tr w:rsidR="00CF33D3" w:rsidTr="00CF33D3">
        <w:tc>
          <w:tcPr>
            <w:tcW w:w="902" w:type="dxa"/>
          </w:tcPr>
          <w:p w:rsidR="00CF33D3" w:rsidRDefault="00CF33D3" w:rsidP="00CF33D3">
            <w:r>
              <w:t>CO2</w:t>
            </w:r>
          </w:p>
        </w:tc>
        <w:tc>
          <w:tcPr>
            <w:tcW w:w="1359" w:type="dxa"/>
          </w:tcPr>
          <w:p w:rsidR="00CF33D3" w:rsidRDefault="00CF33D3" w:rsidP="00CF33D3">
            <w:pPr>
              <w:jc w:val="center"/>
            </w:pPr>
            <w:r>
              <w:t>1</w:t>
            </w:r>
          </w:p>
        </w:tc>
        <w:tc>
          <w:tcPr>
            <w:tcW w:w="1541" w:type="dxa"/>
          </w:tcPr>
          <w:p w:rsidR="00CF33D3" w:rsidRDefault="00CF33D3" w:rsidP="00CF33D3">
            <w:pPr>
              <w:jc w:val="center"/>
            </w:pPr>
            <w:r>
              <w:t>1</w:t>
            </w:r>
          </w:p>
        </w:tc>
        <w:tc>
          <w:tcPr>
            <w:tcW w:w="1320" w:type="dxa"/>
          </w:tcPr>
          <w:p w:rsidR="00CF33D3" w:rsidRDefault="00CF33D3" w:rsidP="00CF33D3">
            <w:pPr>
              <w:jc w:val="center"/>
            </w:pPr>
            <w:r>
              <w:t>3</w:t>
            </w:r>
          </w:p>
        </w:tc>
        <w:tc>
          <w:tcPr>
            <w:tcW w:w="1406" w:type="dxa"/>
          </w:tcPr>
          <w:p w:rsidR="00CF33D3" w:rsidRDefault="00CF33D3" w:rsidP="00CF33D3">
            <w:pPr>
              <w:jc w:val="center"/>
            </w:pPr>
            <w:r>
              <w:t>12</w:t>
            </w:r>
          </w:p>
        </w:tc>
        <w:tc>
          <w:tcPr>
            <w:tcW w:w="1325" w:type="dxa"/>
          </w:tcPr>
          <w:p w:rsidR="00CF33D3" w:rsidRDefault="00CF33D3" w:rsidP="00CF33D3">
            <w:pPr>
              <w:jc w:val="center"/>
            </w:pPr>
            <w:r>
              <w:t>-</w:t>
            </w:r>
          </w:p>
        </w:tc>
        <w:tc>
          <w:tcPr>
            <w:tcW w:w="1239" w:type="dxa"/>
          </w:tcPr>
          <w:p w:rsidR="00CF33D3" w:rsidRDefault="00CF33D3" w:rsidP="00CF33D3">
            <w:pPr>
              <w:jc w:val="center"/>
            </w:pPr>
            <w:r>
              <w:t>-</w:t>
            </w:r>
          </w:p>
        </w:tc>
        <w:tc>
          <w:tcPr>
            <w:tcW w:w="1251" w:type="dxa"/>
          </w:tcPr>
          <w:p w:rsidR="00CF33D3" w:rsidRDefault="00CF33D3" w:rsidP="00CF33D3">
            <w:pPr>
              <w:jc w:val="center"/>
            </w:pPr>
            <w:r>
              <w:t>17</w:t>
            </w:r>
          </w:p>
        </w:tc>
      </w:tr>
      <w:tr w:rsidR="00CF33D3" w:rsidTr="00CF33D3">
        <w:tc>
          <w:tcPr>
            <w:tcW w:w="902" w:type="dxa"/>
          </w:tcPr>
          <w:p w:rsidR="00CF33D3" w:rsidRDefault="00CF33D3" w:rsidP="00CF33D3">
            <w:r>
              <w:t>CO3</w:t>
            </w:r>
          </w:p>
        </w:tc>
        <w:tc>
          <w:tcPr>
            <w:tcW w:w="1359" w:type="dxa"/>
          </w:tcPr>
          <w:p w:rsidR="00CF33D3" w:rsidRDefault="00CF33D3" w:rsidP="00CF33D3">
            <w:pPr>
              <w:jc w:val="center"/>
            </w:pPr>
            <w:r>
              <w:t>-</w:t>
            </w:r>
          </w:p>
        </w:tc>
        <w:tc>
          <w:tcPr>
            <w:tcW w:w="1541" w:type="dxa"/>
          </w:tcPr>
          <w:p w:rsidR="00CF33D3" w:rsidRDefault="00CF33D3" w:rsidP="00CF33D3">
            <w:pPr>
              <w:jc w:val="center"/>
            </w:pPr>
            <w:r>
              <w:t>4</w:t>
            </w:r>
          </w:p>
        </w:tc>
        <w:tc>
          <w:tcPr>
            <w:tcW w:w="1320" w:type="dxa"/>
          </w:tcPr>
          <w:p w:rsidR="00CF33D3" w:rsidRDefault="00CF33D3" w:rsidP="00CF33D3">
            <w:pPr>
              <w:jc w:val="center"/>
            </w:pPr>
            <w:r>
              <w:t>-</w:t>
            </w:r>
          </w:p>
        </w:tc>
        <w:tc>
          <w:tcPr>
            <w:tcW w:w="1406" w:type="dxa"/>
          </w:tcPr>
          <w:p w:rsidR="00CF33D3" w:rsidRDefault="00CF33D3" w:rsidP="00CF33D3">
            <w:pPr>
              <w:jc w:val="center"/>
            </w:pPr>
            <w:r>
              <w:t>12</w:t>
            </w:r>
          </w:p>
        </w:tc>
        <w:tc>
          <w:tcPr>
            <w:tcW w:w="1325" w:type="dxa"/>
          </w:tcPr>
          <w:p w:rsidR="00CF33D3" w:rsidRDefault="00CF33D3" w:rsidP="00CF33D3">
            <w:pPr>
              <w:jc w:val="center"/>
            </w:pPr>
            <w:r>
              <w:t>-</w:t>
            </w:r>
          </w:p>
        </w:tc>
        <w:tc>
          <w:tcPr>
            <w:tcW w:w="1239" w:type="dxa"/>
          </w:tcPr>
          <w:p w:rsidR="00CF33D3" w:rsidRDefault="00CF33D3" w:rsidP="00CF33D3">
            <w:pPr>
              <w:jc w:val="center"/>
            </w:pPr>
            <w:r>
              <w:t>-</w:t>
            </w:r>
          </w:p>
        </w:tc>
        <w:tc>
          <w:tcPr>
            <w:tcW w:w="1251" w:type="dxa"/>
          </w:tcPr>
          <w:p w:rsidR="00CF33D3" w:rsidRDefault="00CF33D3" w:rsidP="00CF33D3">
            <w:pPr>
              <w:jc w:val="center"/>
            </w:pPr>
            <w:r>
              <w:t>16</w:t>
            </w:r>
          </w:p>
        </w:tc>
      </w:tr>
      <w:tr w:rsidR="00CF33D3" w:rsidTr="00CF33D3">
        <w:tc>
          <w:tcPr>
            <w:tcW w:w="902" w:type="dxa"/>
          </w:tcPr>
          <w:p w:rsidR="00CF33D3" w:rsidRDefault="00CF33D3" w:rsidP="00CF33D3">
            <w:r>
              <w:t>CO4</w:t>
            </w:r>
          </w:p>
        </w:tc>
        <w:tc>
          <w:tcPr>
            <w:tcW w:w="1359" w:type="dxa"/>
          </w:tcPr>
          <w:p w:rsidR="00CF33D3" w:rsidRDefault="00CF33D3" w:rsidP="00CF33D3">
            <w:pPr>
              <w:jc w:val="center"/>
            </w:pPr>
            <w:r>
              <w:t>2</w:t>
            </w:r>
          </w:p>
        </w:tc>
        <w:tc>
          <w:tcPr>
            <w:tcW w:w="1541" w:type="dxa"/>
          </w:tcPr>
          <w:p w:rsidR="00CF33D3" w:rsidRDefault="00CF33D3" w:rsidP="00CF33D3">
            <w:pPr>
              <w:jc w:val="center"/>
            </w:pPr>
            <w:r>
              <w:t>3</w:t>
            </w:r>
          </w:p>
        </w:tc>
        <w:tc>
          <w:tcPr>
            <w:tcW w:w="1320" w:type="dxa"/>
          </w:tcPr>
          <w:p w:rsidR="00CF33D3" w:rsidRDefault="00CF33D3" w:rsidP="00CF33D3">
            <w:pPr>
              <w:jc w:val="center"/>
            </w:pPr>
            <w:r>
              <w:t>12</w:t>
            </w:r>
          </w:p>
        </w:tc>
        <w:tc>
          <w:tcPr>
            <w:tcW w:w="1406" w:type="dxa"/>
          </w:tcPr>
          <w:p w:rsidR="00CF33D3" w:rsidRDefault="00CF33D3" w:rsidP="00CF33D3">
            <w:pPr>
              <w:jc w:val="center"/>
            </w:pPr>
            <w:r>
              <w:t>12</w:t>
            </w:r>
          </w:p>
        </w:tc>
        <w:tc>
          <w:tcPr>
            <w:tcW w:w="1325" w:type="dxa"/>
          </w:tcPr>
          <w:p w:rsidR="00CF33D3" w:rsidRDefault="00CF33D3" w:rsidP="00CF33D3">
            <w:pPr>
              <w:jc w:val="center"/>
            </w:pPr>
            <w:r>
              <w:t>-</w:t>
            </w:r>
          </w:p>
        </w:tc>
        <w:tc>
          <w:tcPr>
            <w:tcW w:w="1239" w:type="dxa"/>
          </w:tcPr>
          <w:p w:rsidR="00CF33D3" w:rsidRDefault="00CF33D3" w:rsidP="00CF33D3">
            <w:pPr>
              <w:jc w:val="center"/>
            </w:pPr>
            <w:r>
              <w:t>-</w:t>
            </w:r>
          </w:p>
        </w:tc>
        <w:tc>
          <w:tcPr>
            <w:tcW w:w="1251" w:type="dxa"/>
          </w:tcPr>
          <w:p w:rsidR="00CF33D3" w:rsidRDefault="00CF33D3" w:rsidP="00CF33D3">
            <w:pPr>
              <w:jc w:val="center"/>
            </w:pPr>
            <w:r>
              <w:t>29</w:t>
            </w:r>
          </w:p>
        </w:tc>
      </w:tr>
      <w:tr w:rsidR="00CF33D3" w:rsidTr="00CF33D3">
        <w:tc>
          <w:tcPr>
            <w:tcW w:w="902" w:type="dxa"/>
          </w:tcPr>
          <w:p w:rsidR="00CF33D3" w:rsidRDefault="00CF33D3" w:rsidP="00CF33D3">
            <w:r>
              <w:t>CO5</w:t>
            </w:r>
          </w:p>
        </w:tc>
        <w:tc>
          <w:tcPr>
            <w:tcW w:w="1359" w:type="dxa"/>
          </w:tcPr>
          <w:p w:rsidR="00CF33D3" w:rsidRDefault="00CF33D3" w:rsidP="00CF33D3">
            <w:pPr>
              <w:jc w:val="center"/>
            </w:pPr>
            <w:r>
              <w:t>-</w:t>
            </w:r>
          </w:p>
        </w:tc>
        <w:tc>
          <w:tcPr>
            <w:tcW w:w="1541" w:type="dxa"/>
          </w:tcPr>
          <w:p w:rsidR="00CF33D3" w:rsidRDefault="00CF33D3" w:rsidP="00CF33D3">
            <w:pPr>
              <w:jc w:val="center"/>
            </w:pPr>
            <w:r>
              <w:t>4</w:t>
            </w:r>
          </w:p>
        </w:tc>
        <w:tc>
          <w:tcPr>
            <w:tcW w:w="1320" w:type="dxa"/>
          </w:tcPr>
          <w:p w:rsidR="00CF33D3" w:rsidRDefault="00CF33D3" w:rsidP="00CF33D3">
            <w:pPr>
              <w:jc w:val="center"/>
            </w:pPr>
            <w:r>
              <w:t>-</w:t>
            </w:r>
          </w:p>
        </w:tc>
        <w:tc>
          <w:tcPr>
            <w:tcW w:w="1406" w:type="dxa"/>
          </w:tcPr>
          <w:p w:rsidR="00CF33D3" w:rsidRDefault="00CF33D3" w:rsidP="00CF33D3">
            <w:pPr>
              <w:jc w:val="center"/>
            </w:pPr>
            <w:r>
              <w:t>12</w:t>
            </w:r>
          </w:p>
        </w:tc>
        <w:tc>
          <w:tcPr>
            <w:tcW w:w="1325" w:type="dxa"/>
          </w:tcPr>
          <w:p w:rsidR="00CF33D3" w:rsidRDefault="00CF33D3" w:rsidP="00CF33D3">
            <w:pPr>
              <w:jc w:val="center"/>
            </w:pPr>
            <w:r>
              <w:t>-</w:t>
            </w:r>
          </w:p>
        </w:tc>
        <w:tc>
          <w:tcPr>
            <w:tcW w:w="1239" w:type="dxa"/>
          </w:tcPr>
          <w:p w:rsidR="00CF33D3" w:rsidRDefault="00CF33D3" w:rsidP="00CF33D3">
            <w:pPr>
              <w:jc w:val="center"/>
            </w:pPr>
            <w:r>
              <w:t>-</w:t>
            </w:r>
          </w:p>
        </w:tc>
        <w:tc>
          <w:tcPr>
            <w:tcW w:w="1251" w:type="dxa"/>
          </w:tcPr>
          <w:p w:rsidR="00CF33D3" w:rsidRDefault="00CF33D3" w:rsidP="00CF33D3">
            <w:pPr>
              <w:jc w:val="center"/>
            </w:pPr>
            <w:r>
              <w:t>16</w:t>
            </w:r>
          </w:p>
        </w:tc>
      </w:tr>
      <w:tr w:rsidR="00CF33D3" w:rsidTr="00CF33D3">
        <w:tc>
          <w:tcPr>
            <w:tcW w:w="902" w:type="dxa"/>
          </w:tcPr>
          <w:p w:rsidR="00CF33D3" w:rsidRDefault="00CF33D3" w:rsidP="00CF33D3">
            <w:r>
              <w:t>CO6</w:t>
            </w:r>
          </w:p>
        </w:tc>
        <w:tc>
          <w:tcPr>
            <w:tcW w:w="1359" w:type="dxa"/>
          </w:tcPr>
          <w:p w:rsidR="00CF33D3" w:rsidRDefault="00CF33D3" w:rsidP="00CF33D3">
            <w:pPr>
              <w:jc w:val="center"/>
            </w:pPr>
            <w:r>
              <w:t>1</w:t>
            </w:r>
          </w:p>
        </w:tc>
        <w:tc>
          <w:tcPr>
            <w:tcW w:w="1541" w:type="dxa"/>
          </w:tcPr>
          <w:p w:rsidR="00CF33D3" w:rsidRDefault="00CF33D3" w:rsidP="00CF33D3">
            <w:pPr>
              <w:jc w:val="center"/>
            </w:pPr>
            <w:r>
              <w:t>4</w:t>
            </w:r>
          </w:p>
        </w:tc>
        <w:tc>
          <w:tcPr>
            <w:tcW w:w="1320" w:type="dxa"/>
          </w:tcPr>
          <w:p w:rsidR="00CF33D3" w:rsidRDefault="00CF33D3" w:rsidP="00CF33D3">
            <w:pPr>
              <w:jc w:val="center"/>
            </w:pPr>
            <w:r>
              <w:t>-</w:t>
            </w:r>
          </w:p>
        </w:tc>
        <w:tc>
          <w:tcPr>
            <w:tcW w:w="1406" w:type="dxa"/>
          </w:tcPr>
          <w:p w:rsidR="00CF33D3" w:rsidRDefault="00CF33D3" w:rsidP="00CF33D3">
            <w:pPr>
              <w:jc w:val="center"/>
            </w:pPr>
            <w:r>
              <w:t>12</w:t>
            </w:r>
          </w:p>
        </w:tc>
        <w:tc>
          <w:tcPr>
            <w:tcW w:w="1325" w:type="dxa"/>
          </w:tcPr>
          <w:p w:rsidR="00CF33D3" w:rsidRDefault="00CF33D3" w:rsidP="00CF33D3">
            <w:pPr>
              <w:jc w:val="center"/>
            </w:pPr>
            <w:r>
              <w:t>-</w:t>
            </w:r>
          </w:p>
        </w:tc>
        <w:tc>
          <w:tcPr>
            <w:tcW w:w="1239" w:type="dxa"/>
          </w:tcPr>
          <w:p w:rsidR="00CF33D3" w:rsidRDefault="00CF33D3" w:rsidP="00CF33D3">
            <w:pPr>
              <w:jc w:val="center"/>
            </w:pPr>
            <w:r>
              <w:t>-</w:t>
            </w:r>
          </w:p>
        </w:tc>
        <w:tc>
          <w:tcPr>
            <w:tcW w:w="1251" w:type="dxa"/>
          </w:tcPr>
          <w:p w:rsidR="00CF33D3" w:rsidRDefault="00CF33D3" w:rsidP="00CF33D3">
            <w:pPr>
              <w:jc w:val="center"/>
            </w:pPr>
            <w:r>
              <w:t>17</w:t>
            </w:r>
          </w:p>
        </w:tc>
      </w:tr>
      <w:tr w:rsidR="00CF33D3" w:rsidTr="00CF33D3">
        <w:trPr>
          <w:trHeight w:val="305"/>
        </w:trPr>
        <w:tc>
          <w:tcPr>
            <w:tcW w:w="9092" w:type="dxa"/>
            <w:gridSpan w:val="7"/>
          </w:tcPr>
          <w:p w:rsidR="00CF33D3" w:rsidRDefault="00CF33D3" w:rsidP="00CF33D3"/>
        </w:tc>
        <w:tc>
          <w:tcPr>
            <w:tcW w:w="1251" w:type="dxa"/>
          </w:tcPr>
          <w:p w:rsidR="00CF33D3" w:rsidRPr="00723EF4" w:rsidRDefault="00CF33D3" w:rsidP="00CF33D3">
            <w:pPr>
              <w:jc w:val="center"/>
              <w:rPr>
                <w:b/>
              </w:rPr>
            </w:pPr>
            <w:r>
              <w:rPr>
                <w:b/>
              </w:rPr>
              <w:t>124</w:t>
            </w:r>
          </w:p>
        </w:tc>
      </w:tr>
    </w:tbl>
    <w:p w:rsidR="00CF33D3" w:rsidRDefault="00CF33D3" w:rsidP="002E336A"/>
    <w:p w:rsidR="00CC50B1" w:rsidRDefault="00CC50B1">
      <w:pPr>
        <w:spacing w:after="200" w:line="276" w:lineRule="auto"/>
        <w:rPr>
          <w:b/>
        </w:rPr>
      </w:pPr>
      <w:r>
        <w:rPr>
          <w:b/>
        </w:rPr>
        <w:br w:type="page"/>
      </w:r>
    </w:p>
    <w:p w:rsidR="00CF33D3" w:rsidRDefault="00CF33D3" w:rsidP="00E40AC8">
      <w:pPr>
        <w:jc w:val="center"/>
        <w:rPr>
          <w:b/>
        </w:rPr>
      </w:pPr>
      <w:r w:rsidRPr="0037089B">
        <w:rPr>
          <w:noProof/>
        </w:rPr>
        <w:lastRenderedPageBreak/>
        <w:drawing>
          <wp:inline distT="0" distB="0" distL="0" distR="0" wp14:anchorId="758D1E96" wp14:editId="41DB55D5">
            <wp:extent cx="4740087" cy="1178853"/>
            <wp:effectExtent l="0" t="0" r="381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FA796F" w:rsidRDefault="00CF33D3"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F33D3" w:rsidRPr="00FA796F" w:rsidTr="0037089B">
        <w:trPr>
          <w:trHeight w:val="397"/>
          <w:jc w:val="center"/>
        </w:trPr>
        <w:tc>
          <w:tcPr>
            <w:tcW w:w="1555" w:type="dxa"/>
            <w:vAlign w:val="center"/>
          </w:tcPr>
          <w:p w:rsidR="00CF33D3" w:rsidRPr="00FA796F" w:rsidRDefault="00CF33D3" w:rsidP="00A81194">
            <w:pPr>
              <w:pStyle w:val="Title"/>
              <w:contextualSpacing/>
              <w:jc w:val="left"/>
              <w:rPr>
                <w:b/>
                <w:szCs w:val="24"/>
              </w:rPr>
            </w:pPr>
            <w:r w:rsidRPr="00FA796F">
              <w:rPr>
                <w:b/>
                <w:szCs w:val="24"/>
              </w:rPr>
              <w:t xml:space="preserve">Course Code      </w:t>
            </w:r>
          </w:p>
        </w:tc>
        <w:tc>
          <w:tcPr>
            <w:tcW w:w="6662" w:type="dxa"/>
            <w:vAlign w:val="center"/>
          </w:tcPr>
          <w:p w:rsidR="00CF33D3" w:rsidRPr="00FA796F" w:rsidRDefault="00CF33D3" w:rsidP="00A81194">
            <w:pPr>
              <w:pStyle w:val="Title"/>
              <w:contextualSpacing/>
              <w:jc w:val="left"/>
              <w:rPr>
                <w:b/>
                <w:szCs w:val="24"/>
              </w:rPr>
            </w:pPr>
            <w:r>
              <w:rPr>
                <w:b/>
                <w:szCs w:val="24"/>
              </w:rPr>
              <w:t>20CE2044</w:t>
            </w:r>
          </w:p>
        </w:tc>
        <w:tc>
          <w:tcPr>
            <w:tcW w:w="1417" w:type="dxa"/>
            <w:vAlign w:val="center"/>
          </w:tcPr>
          <w:p w:rsidR="00CF33D3" w:rsidRPr="00FA796F" w:rsidRDefault="00CF33D3"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CF33D3" w:rsidRPr="00FA796F" w:rsidRDefault="00CF33D3" w:rsidP="00A81194">
            <w:pPr>
              <w:pStyle w:val="Title"/>
              <w:contextualSpacing/>
              <w:jc w:val="left"/>
              <w:rPr>
                <w:b/>
                <w:szCs w:val="24"/>
              </w:rPr>
            </w:pPr>
            <w:r w:rsidRPr="00FA796F">
              <w:rPr>
                <w:b/>
                <w:szCs w:val="24"/>
              </w:rPr>
              <w:t>3hrs</w:t>
            </w:r>
          </w:p>
        </w:tc>
      </w:tr>
      <w:tr w:rsidR="00CF33D3" w:rsidRPr="00FA796F" w:rsidTr="0037089B">
        <w:trPr>
          <w:trHeight w:val="397"/>
          <w:jc w:val="center"/>
        </w:trPr>
        <w:tc>
          <w:tcPr>
            <w:tcW w:w="1555" w:type="dxa"/>
            <w:vAlign w:val="center"/>
          </w:tcPr>
          <w:p w:rsidR="00CF33D3" w:rsidRPr="00FA796F" w:rsidRDefault="00CF33D3" w:rsidP="00A81194">
            <w:pPr>
              <w:pStyle w:val="Title"/>
              <w:ind w:right="-160"/>
              <w:contextualSpacing/>
              <w:jc w:val="left"/>
              <w:rPr>
                <w:b/>
                <w:szCs w:val="24"/>
              </w:rPr>
            </w:pPr>
            <w:r w:rsidRPr="00FA796F">
              <w:rPr>
                <w:b/>
                <w:szCs w:val="24"/>
              </w:rPr>
              <w:t xml:space="preserve">Course Name     </w:t>
            </w:r>
          </w:p>
        </w:tc>
        <w:tc>
          <w:tcPr>
            <w:tcW w:w="6662" w:type="dxa"/>
            <w:vAlign w:val="center"/>
          </w:tcPr>
          <w:p w:rsidR="00CF33D3" w:rsidRPr="00FA796F" w:rsidRDefault="00CF33D3" w:rsidP="00A81194">
            <w:pPr>
              <w:pStyle w:val="Title"/>
              <w:contextualSpacing/>
              <w:jc w:val="left"/>
              <w:rPr>
                <w:b/>
                <w:szCs w:val="24"/>
              </w:rPr>
            </w:pPr>
            <w:r>
              <w:rPr>
                <w:b/>
                <w:szCs w:val="24"/>
              </w:rPr>
              <w:t>SUSTAINABLE DESIGN OF CAMPUS</w:t>
            </w:r>
          </w:p>
        </w:tc>
        <w:tc>
          <w:tcPr>
            <w:tcW w:w="1417" w:type="dxa"/>
            <w:vAlign w:val="center"/>
          </w:tcPr>
          <w:p w:rsidR="00CF33D3" w:rsidRPr="00FA796F" w:rsidRDefault="00CF33D3" w:rsidP="00A81194">
            <w:pPr>
              <w:pStyle w:val="Title"/>
              <w:contextualSpacing/>
              <w:jc w:val="left"/>
              <w:rPr>
                <w:b/>
                <w:bCs/>
                <w:szCs w:val="24"/>
              </w:rPr>
            </w:pPr>
            <w:r w:rsidRPr="00FA796F">
              <w:rPr>
                <w:b/>
                <w:bCs/>
                <w:szCs w:val="24"/>
              </w:rPr>
              <w:t xml:space="preserve">Max. Marks </w:t>
            </w:r>
          </w:p>
        </w:tc>
        <w:tc>
          <w:tcPr>
            <w:tcW w:w="851" w:type="dxa"/>
            <w:vAlign w:val="center"/>
          </w:tcPr>
          <w:p w:rsidR="00CF33D3" w:rsidRPr="00FA796F" w:rsidRDefault="00CF33D3" w:rsidP="00A81194">
            <w:pPr>
              <w:pStyle w:val="Title"/>
              <w:contextualSpacing/>
              <w:jc w:val="left"/>
              <w:rPr>
                <w:b/>
                <w:szCs w:val="24"/>
              </w:rPr>
            </w:pPr>
            <w:r w:rsidRPr="00FA796F">
              <w:rPr>
                <w:b/>
                <w:szCs w:val="24"/>
              </w:rPr>
              <w:t>100</w:t>
            </w:r>
          </w:p>
        </w:tc>
      </w:tr>
    </w:tbl>
    <w:p w:rsidR="00CF33D3" w:rsidRPr="00E33D91"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E33D91" w:rsidTr="00A81194">
        <w:trPr>
          <w:trHeight w:val="551"/>
        </w:trPr>
        <w:tc>
          <w:tcPr>
            <w:tcW w:w="272" w:type="pct"/>
            <w:vAlign w:val="center"/>
          </w:tcPr>
          <w:p w:rsidR="00CF33D3" w:rsidRPr="00E33D91" w:rsidRDefault="00CF33D3" w:rsidP="00A81194">
            <w:pPr>
              <w:contextualSpacing/>
              <w:jc w:val="center"/>
              <w:rPr>
                <w:b/>
              </w:rPr>
            </w:pPr>
            <w:r w:rsidRPr="00E33D91">
              <w:rPr>
                <w:b/>
              </w:rPr>
              <w:t>Q. No.</w:t>
            </w:r>
          </w:p>
        </w:tc>
        <w:tc>
          <w:tcPr>
            <w:tcW w:w="3512" w:type="pct"/>
            <w:gridSpan w:val="2"/>
            <w:vAlign w:val="center"/>
          </w:tcPr>
          <w:p w:rsidR="00CF33D3" w:rsidRPr="00E33D91" w:rsidRDefault="00CF33D3" w:rsidP="00A81194">
            <w:pPr>
              <w:contextualSpacing/>
              <w:jc w:val="center"/>
              <w:rPr>
                <w:b/>
              </w:rPr>
            </w:pPr>
            <w:r w:rsidRPr="00E33D91">
              <w:rPr>
                <w:b/>
              </w:rPr>
              <w:t>Questions</w:t>
            </w:r>
          </w:p>
        </w:tc>
        <w:tc>
          <w:tcPr>
            <w:tcW w:w="388" w:type="pct"/>
            <w:vAlign w:val="center"/>
          </w:tcPr>
          <w:p w:rsidR="00CF33D3" w:rsidRPr="00E33D91" w:rsidRDefault="00CF33D3" w:rsidP="00A81194">
            <w:pPr>
              <w:contextualSpacing/>
              <w:jc w:val="center"/>
              <w:rPr>
                <w:b/>
              </w:rPr>
            </w:pPr>
            <w:r w:rsidRPr="00E33D91">
              <w:rPr>
                <w:b/>
              </w:rPr>
              <w:t>CO</w:t>
            </w:r>
          </w:p>
        </w:tc>
        <w:tc>
          <w:tcPr>
            <w:tcW w:w="355" w:type="pct"/>
            <w:vAlign w:val="center"/>
          </w:tcPr>
          <w:p w:rsidR="00CF33D3" w:rsidRPr="00E33D91" w:rsidRDefault="00CF33D3" w:rsidP="00A81194">
            <w:pPr>
              <w:contextualSpacing/>
              <w:jc w:val="center"/>
              <w:rPr>
                <w:b/>
              </w:rPr>
            </w:pPr>
            <w:r w:rsidRPr="00E33D91">
              <w:rPr>
                <w:b/>
              </w:rPr>
              <w:t>BL</w:t>
            </w:r>
          </w:p>
        </w:tc>
        <w:tc>
          <w:tcPr>
            <w:tcW w:w="473" w:type="pct"/>
            <w:vAlign w:val="center"/>
          </w:tcPr>
          <w:p w:rsidR="00CF33D3" w:rsidRPr="00E33D91" w:rsidRDefault="00CF33D3" w:rsidP="00A81194">
            <w:pPr>
              <w:contextualSpacing/>
              <w:jc w:val="center"/>
              <w:rPr>
                <w:b/>
              </w:rPr>
            </w:pPr>
            <w:r w:rsidRPr="00E33D91">
              <w:rPr>
                <w:b/>
              </w:rPr>
              <w:t>Marks</w:t>
            </w:r>
          </w:p>
        </w:tc>
      </w:tr>
      <w:tr w:rsidR="00CF33D3" w:rsidRPr="00E33D91" w:rsidTr="00A81194">
        <w:trPr>
          <w:trHeight w:val="487"/>
        </w:trPr>
        <w:tc>
          <w:tcPr>
            <w:tcW w:w="5000" w:type="pct"/>
            <w:gridSpan w:val="6"/>
            <w:vAlign w:val="center"/>
          </w:tcPr>
          <w:p w:rsidR="00CF33D3" w:rsidRPr="00E33D91" w:rsidRDefault="00CF33D3" w:rsidP="00A81194">
            <w:pPr>
              <w:contextualSpacing/>
              <w:jc w:val="center"/>
              <w:rPr>
                <w:b/>
                <w:u w:val="single"/>
              </w:rPr>
            </w:pPr>
            <w:r w:rsidRPr="00E33D91">
              <w:rPr>
                <w:b/>
                <w:u w:val="single"/>
              </w:rPr>
              <w:t>PART – A (10 X 1 = 10 MARKS)</w:t>
            </w:r>
          </w:p>
          <w:p w:rsidR="00CF33D3" w:rsidRPr="00E33D91" w:rsidRDefault="00CF33D3" w:rsidP="00A81194">
            <w:pPr>
              <w:contextualSpacing/>
              <w:jc w:val="center"/>
              <w:rPr>
                <w:b/>
              </w:rPr>
            </w:pPr>
            <w:r w:rsidRPr="00E33D91">
              <w:rPr>
                <w:b/>
              </w:rPr>
              <w:t>(Answer all the questions)</w:t>
            </w:r>
          </w:p>
        </w:tc>
      </w:tr>
      <w:tr w:rsidR="00CF33D3" w:rsidRPr="00E33D91" w:rsidTr="00CF33D3">
        <w:trPr>
          <w:trHeight w:val="396"/>
        </w:trPr>
        <w:tc>
          <w:tcPr>
            <w:tcW w:w="272" w:type="pct"/>
            <w:vAlign w:val="center"/>
          </w:tcPr>
          <w:p w:rsidR="00CF33D3" w:rsidRPr="00E33D91" w:rsidRDefault="00CF33D3" w:rsidP="00A81194">
            <w:pPr>
              <w:contextualSpacing/>
              <w:jc w:val="center"/>
            </w:pPr>
            <w:r w:rsidRPr="00E33D91">
              <w:t>1.</w:t>
            </w:r>
          </w:p>
        </w:tc>
        <w:tc>
          <w:tcPr>
            <w:tcW w:w="3512" w:type="pct"/>
            <w:gridSpan w:val="2"/>
            <w:vAlign w:val="center"/>
          </w:tcPr>
          <w:p w:rsidR="00CF33D3" w:rsidRPr="00E33D91" w:rsidRDefault="00CF33D3" w:rsidP="00CF33D3">
            <w:pPr>
              <w:autoSpaceDE w:val="0"/>
              <w:autoSpaceDN w:val="0"/>
              <w:adjustRightInd w:val="0"/>
              <w:contextualSpacing/>
            </w:pPr>
            <w:r w:rsidRPr="00E33D91">
              <w:t>Give examples for organic waste recycling.</w:t>
            </w:r>
          </w:p>
        </w:tc>
        <w:tc>
          <w:tcPr>
            <w:tcW w:w="388" w:type="pct"/>
            <w:vAlign w:val="center"/>
          </w:tcPr>
          <w:p w:rsidR="00CF33D3" w:rsidRPr="00E33D91" w:rsidRDefault="00CF33D3" w:rsidP="00A81194">
            <w:pPr>
              <w:contextualSpacing/>
              <w:jc w:val="center"/>
            </w:pPr>
            <w:r w:rsidRPr="00E33D91">
              <w:t>CO2</w:t>
            </w:r>
          </w:p>
        </w:tc>
        <w:tc>
          <w:tcPr>
            <w:tcW w:w="355" w:type="pct"/>
            <w:vAlign w:val="center"/>
          </w:tcPr>
          <w:p w:rsidR="00CF33D3" w:rsidRPr="00E33D91" w:rsidRDefault="00CF33D3" w:rsidP="00A81194">
            <w:pPr>
              <w:contextualSpacing/>
              <w:jc w:val="center"/>
            </w:pPr>
            <w:r w:rsidRPr="00E33D91">
              <w:t>U</w:t>
            </w:r>
          </w:p>
        </w:tc>
        <w:tc>
          <w:tcPr>
            <w:tcW w:w="473" w:type="pct"/>
            <w:vAlign w:val="center"/>
          </w:tcPr>
          <w:p w:rsidR="00CF33D3" w:rsidRPr="00E33D91" w:rsidRDefault="00CF33D3" w:rsidP="00A81194">
            <w:pPr>
              <w:contextualSpacing/>
              <w:jc w:val="center"/>
            </w:pPr>
            <w:r w:rsidRPr="00E33D91">
              <w:t>1</w:t>
            </w:r>
          </w:p>
        </w:tc>
      </w:tr>
      <w:tr w:rsidR="00CF33D3" w:rsidRPr="00E33D91" w:rsidTr="00CF33D3">
        <w:trPr>
          <w:trHeight w:val="396"/>
        </w:trPr>
        <w:tc>
          <w:tcPr>
            <w:tcW w:w="272" w:type="pct"/>
            <w:vAlign w:val="center"/>
          </w:tcPr>
          <w:p w:rsidR="00CF33D3" w:rsidRPr="00E33D91" w:rsidRDefault="00CF33D3" w:rsidP="00A81194">
            <w:pPr>
              <w:contextualSpacing/>
              <w:jc w:val="center"/>
            </w:pPr>
            <w:r w:rsidRPr="00E33D91">
              <w:t>2.</w:t>
            </w:r>
          </w:p>
        </w:tc>
        <w:tc>
          <w:tcPr>
            <w:tcW w:w="3512" w:type="pct"/>
            <w:gridSpan w:val="2"/>
            <w:vAlign w:val="center"/>
          </w:tcPr>
          <w:p w:rsidR="00CF33D3" w:rsidRPr="00E33D91" w:rsidRDefault="00CF33D3" w:rsidP="00CF33D3">
            <w:pPr>
              <w:contextualSpacing/>
            </w:pPr>
            <w:r>
              <w:t>State the 5R concept in waste management.</w:t>
            </w:r>
          </w:p>
        </w:tc>
        <w:tc>
          <w:tcPr>
            <w:tcW w:w="388" w:type="pct"/>
            <w:vAlign w:val="center"/>
          </w:tcPr>
          <w:p w:rsidR="00CF33D3" w:rsidRPr="00E33D91" w:rsidRDefault="00CF33D3" w:rsidP="0094051D">
            <w:pPr>
              <w:contextualSpacing/>
              <w:jc w:val="center"/>
            </w:pPr>
            <w:r w:rsidRPr="00E33D91">
              <w:t>CO1</w:t>
            </w:r>
          </w:p>
        </w:tc>
        <w:tc>
          <w:tcPr>
            <w:tcW w:w="355" w:type="pct"/>
            <w:vAlign w:val="center"/>
          </w:tcPr>
          <w:p w:rsidR="00CF33D3" w:rsidRPr="00E33D91" w:rsidRDefault="00CF33D3" w:rsidP="00A81194">
            <w:pPr>
              <w:contextualSpacing/>
              <w:jc w:val="center"/>
            </w:pPr>
            <w:r w:rsidRPr="00E33D91">
              <w:t>R</w:t>
            </w:r>
          </w:p>
        </w:tc>
        <w:tc>
          <w:tcPr>
            <w:tcW w:w="473" w:type="pct"/>
            <w:vAlign w:val="center"/>
          </w:tcPr>
          <w:p w:rsidR="00CF33D3" w:rsidRPr="00E33D91" w:rsidRDefault="00CF33D3" w:rsidP="00A81194">
            <w:pPr>
              <w:contextualSpacing/>
              <w:jc w:val="center"/>
            </w:pPr>
            <w:r w:rsidRPr="00E33D91">
              <w:t>1</w:t>
            </w:r>
          </w:p>
        </w:tc>
      </w:tr>
      <w:tr w:rsidR="00CF33D3" w:rsidRPr="00E33D91" w:rsidTr="00CF33D3">
        <w:trPr>
          <w:trHeight w:val="396"/>
        </w:trPr>
        <w:tc>
          <w:tcPr>
            <w:tcW w:w="272" w:type="pct"/>
            <w:vAlign w:val="center"/>
          </w:tcPr>
          <w:p w:rsidR="00CF33D3" w:rsidRPr="00E33D91" w:rsidRDefault="00CF33D3" w:rsidP="00A81194">
            <w:pPr>
              <w:contextualSpacing/>
              <w:jc w:val="center"/>
            </w:pPr>
            <w:r w:rsidRPr="00E33D91">
              <w:t>3.</w:t>
            </w:r>
          </w:p>
        </w:tc>
        <w:tc>
          <w:tcPr>
            <w:tcW w:w="3512" w:type="pct"/>
            <w:gridSpan w:val="2"/>
            <w:vAlign w:val="center"/>
          </w:tcPr>
          <w:p w:rsidR="00CF33D3" w:rsidRPr="00E33D91" w:rsidRDefault="00CF33D3" w:rsidP="00CF33D3">
            <w:pPr>
              <w:spacing w:line="276" w:lineRule="auto"/>
              <w:rPr>
                <w:color w:val="FF0000"/>
              </w:rPr>
            </w:pPr>
            <w:r w:rsidRPr="00E33D91">
              <w:t>Compare green and traditional process for a treatment.</w:t>
            </w:r>
          </w:p>
        </w:tc>
        <w:tc>
          <w:tcPr>
            <w:tcW w:w="388" w:type="pct"/>
            <w:vAlign w:val="center"/>
          </w:tcPr>
          <w:p w:rsidR="00CF33D3" w:rsidRPr="00E33D91" w:rsidRDefault="00CF33D3" w:rsidP="0094051D">
            <w:pPr>
              <w:contextualSpacing/>
              <w:jc w:val="center"/>
            </w:pPr>
            <w:r w:rsidRPr="00E33D91">
              <w:t>CO1</w:t>
            </w:r>
          </w:p>
        </w:tc>
        <w:tc>
          <w:tcPr>
            <w:tcW w:w="355" w:type="pct"/>
            <w:vAlign w:val="center"/>
          </w:tcPr>
          <w:p w:rsidR="00CF33D3" w:rsidRPr="00E33D91" w:rsidRDefault="00CF33D3" w:rsidP="00A81194">
            <w:pPr>
              <w:contextualSpacing/>
              <w:jc w:val="center"/>
            </w:pPr>
            <w:r w:rsidRPr="00E33D91">
              <w:t>An</w:t>
            </w:r>
          </w:p>
        </w:tc>
        <w:tc>
          <w:tcPr>
            <w:tcW w:w="473" w:type="pct"/>
            <w:vAlign w:val="center"/>
          </w:tcPr>
          <w:p w:rsidR="00CF33D3" w:rsidRPr="00E33D91" w:rsidRDefault="00CF33D3" w:rsidP="00A81194">
            <w:pPr>
              <w:contextualSpacing/>
              <w:jc w:val="center"/>
            </w:pPr>
            <w:r w:rsidRPr="00E33D91">
              <w:t>1</w:t>
            </w:r>
          </w:p>
        </w:tc>
      </w:tr>
      <w:tr w:rsidR="00CF33D3" w:rsidRPr="00E33D91" w:rsidTr="00CF33D3">
        <w:trPr>
          <w:trHeight w:val="396"/>
        </w:trPr>
        <w:tc>
          <w:tcPr>
            <w:tcW w:w="272" w:type="pct"/>
            <w:vAlign w:val="center"/>
          </w:tcPr>
          <w:p w:rsidR="00CF33D3" w:rsidRPr="00E33D91" w:rsidRDefault="00CF33D3" w:rsidP="00CF33D3">
            <w:pPr>
              <w:contextualSpacing/>
              <w:jc w:val="center"/>
            </w:pPr>
            <w:r w:rsidRPr="00E33D91">
              <w:t>4.</w:t>
            </w:r>
          </w:p>
        </w:tc>
        <w:tc>
          <w:tcPr>
            <w:tcW w:w="3512" w:type="pct"/>
            <w:gridSpan w:val="2"/>
            <w:vAlign w:val="center"/>
          </w:tcPr>
          <w:p w:rsidR="00CF33D3" w:rsidRPr="00E33D91" w:rsidRDefault="00CF33D3" w:rsidP="00CF33D3">
            <w:pPr>
              <w:contextualSpacing/>
            </w:pPr>
            <w:r>
              <w:t>State the importance of Rain water harvesting</w:t>
            </w:r>
            <w:r w:rsidRPr="00E33D91">
              <w:t>.</w:t>
            </w:r>
          </w:p>
        </w:tc>
        <w:tc>
          <w:tcPr>
            <w:tcW w:w="388" w:type="pct"/>
            <w:vAlign w:val="center"/>
          </w:tcPr>
          <w:p w:rsidR="00CF33D3" w:rsidRPr="00E33D91" w:rsidRDefault="00CF33D3" w:rsidP="00CF33D3">
            <w:pPr>
              <w:contextualSpacing/>
              <w:jc w:val="center"/>
            </w:pPr>
            <w:r w:rsidRPr="00E33D91">
              <w:t>CO4</w:t>
            </w:r>
          </w:p>
        </w:tc>
        <w:tc>
          <w:tcPr>
            <w:tcW w:w="355" w:type="pct"/>
            <w:vAlign w:val="center"/>
          </w:tcPr>
          <w:p w:rsidR="00CF33D3" w:rsidRPr="00E33D91" w:rsidRDefault="00CF33D3" w:rsidP="00CF33D3">
            <w:pPr>
              <w:contextualSpacing/>
              <w:jc w:val="center"/>
            </w:pPr>
            <w:r w:rsidRPr="00E33D91">
              <w:t>A</w:t>
            </w:r>
          </w:p>
        </w:tc>
        <w:tc>
          <w:tcPr>
            <w:tcW w:w="473" w:type="pct"/>
            <w:vAlign w:val="center"/>
          </w:tcPr>
          <w:p w:rsidR="00CF33D3" w:rsidRPr="00E33D91" w:rsidRDefault="00CF33D3" w:rsidP="00CF33D3">
            <w:pPr>
              <w:contextualSpacing/>
              <w:jc w:val="center"/>
            </w:pPr>
            <w:r w:rsidRPr="00E33D91">
              <w:t>1</w:t>
            </w:r>
          </w:p>
        </w:tc>
      </w:tr>
      <w:tr w:rsidR="00CF33D3" w:rsidRPr="00E33D91" w:rsidTr="00CF33D3">
        <w:trPr>
          <w:trHeight w:val="396"/>
        </w:trPr>
        <w:tc>
          <w:tcPr>
            <w:tcW w:w="272" w:type="pct"/>
            <w:vAlign w:val="center"/>
          </w:tcPr>
          <w:p w:rsidR="00CF33D3" w:rsidRPr="00E33D91" w:rsidRDefault="00CF33D3" w:rsidP="00CF33D3">
            <w:pPr>
              <w:contextualSpacing/>
              <w:jc w:val="center"/>
            </w:pPr>
            <w:r w:rsidRPr="00E33D91">
              <w:t>5.</w:t>
            </w:r>
          </w:p>
        </w:tc>
        <w:tc>
          <w:tcPr>
            <w:tcW w:w="3512" w:type="pct"/>
            <w:gridSpan w:val="2"/>
            <w:vAlign w:val="center"/>
          </w:tcPr>
          <w:p w:rsidR="00CF33D3" w:rsidRPr="00E33D91" w:rsidRDefault="00CF33D3" w:rsidP="00CF33D3">
            <w:pPr>
              <w:pStyle w:val="Default"/>
              <w:contextualSpacing/>
            </w:pPr>
            <w:r w:rsidRPr="00E33D91">
              <w:t>Recall the methods of food preservation.</w:t>
            </w:r>
          </w:p>
        </w:tc>
        <w:tc>
          <w:tcPr>
            <w:tcW w:w="388" w:type="pct"/>
            <w:vAlign w:val="center"/>
          </w:tcPr>
          <w:p w:rsidR="00CF33D3" w:rsidRPr="00E33D91" w:rsidRDefault="00CF33D3" w:rsidP="00CF33D3">
            <w:pPr>
              <w:contextualSpacing/>
              <w:jc w:val="center"/>
            </w:pPr>
            <w:r w:rsidRPr="00E33D91">
              <w:t>CO3</w:t>
            </w:r>
          </w:p>
        </w:tc>
        <w:tc>
          <w:tcPr>
            <w:tcW w:w="355" w:type="pct"/>
            <w:vAlign w:val="center"/>
          </w:tcPr>
          <w:p w:rsidR="00CF33D3" w:rsidRPr="00E33D91" w:rsidRDefault="00CF33D3" w:rsidP="00CF33D3">
            <w:pPr>
              <w:contextualSpacing/>
              <w:jc w:val="center"/>
            </w:pPr>
            <w:r w:rsidRPr="00E33D91">
              <w:t>R</w:t>
            </w:r>
          </w:p>
        </w:tc>
        <w:tc>
          <w:tcPr>
            <w:tcW w:w="473" w:type="pct"/>
            <w:vAlign w:val="center"/>
          </w:tcPr>
          <w:p w:rsidR="00CF33D3" w:rsidRPr="00E33D91" w:rsidRDefault="00CF33D3" w:rsidP="00CF33D3">
            <w:pPr>
              <w:contextualSpacing/>
              <w:jc w:val="center"/>
            </w:pPr>
            <w:r w:rsidRPr="00E33D91">
              <w:t>1</w:t>
            </w:r>
          </w:p>
        </w:tc>
      </w:tr>
      <w:tr w:rsidR="00CF33D3" w:rsidRPr="00E33D91" w:rsidTr="00CF33D3">
        <w:trPr>
          <w:trHeight w:val="396"/>
        </w:trPr>
        <w:tc>
          <w:tcPr>
            <w:tcW w:w="272" w:type="pct"/>
            <w:vAlign w:val="center"/>
          </w:tcPr>
          <w:p w:rsidR="00CF33D3" w:rsidRPr="00E33D91" w:rsidRDefault="00CF33D3" w:rsidP="00CF33D3">
            <w:pPr>
              <w:contextualSpacing/>
              <w:jc w:val="center"/>
            </w:pPr>
            <w:r w:rsidRPr="00E33D91">
              <w:t>6.</w:t>
            </w:r>
          </w:p>
        </w:tc>
        <w:tc>
          <w:tcPr>
            <w:tcW w:w="3512" w:type="pct"/>
            <w:gridSpan w:val="2"/>
            <w:vAlign w:val="center"/>
          </w:tcPr>
          <w:p w:rsidR="00CF33D3" w:rsidRPr="00E33D91" w:rsidRDefault="00CF33D3" w:rsidP="00CF33D3">
            <w:pPr>
              <w:contextualSpacing/>
            </w:pPr>
            <w:r>
              <w:t>State the uses of treated waste water in a campus.</w:t>
            </w:r>
          </w:p>
        </w:tc>
        <w:tc>
          <w:tcPr>
            <w:tcW w:w="388" w:type="pct"/>
            <w:vAlign w:val="center"/>
          </w:tcPr>
          <w:p w:rsidR="00CF33D3" w:rsidRPr="00E33D91" w:rsidRDefault="00CF33D3" w:rsidP="00CF33D3">
            <w:pPr>
              <w:contextualSpacing/>
              <w:jc w:val="center"/>
            </w:pPr>
            <w:r w:rsidRPr="00E33D91">
              <w:t>CO4</w:t>
            </w:r>
          </w:p>
        </w:tc>
        <w:tc>
          <w:tcPr>
            <w:tcW w:w="355" w:type="pct"/>
            <w:vAlign w:val="center"/>
          </w:tcPr>
          <w:p w:rsidR="00CF33D3" w:rsidRPr="00E33D91" w:rsidRDefault="00CF33D3" w:rsidP="00CF33D3">
            <w:pPr>
              <w:contextualSpacing/>
              <w:jc w:val="center"/>
            </w:pPr>
            <w:r w:rsidRPr="00E33D91">
              <w:t>R</w:t>
            </w:r>
          </w:p>
        </w:tc>
        <w:tc>
          <w:tcPr>
            <w:tcW w:w="473" w:type="pct"/>
            <w:vAlign w:val="center"/>
          </w:tcPr>
          <w:p w:rsidR="00CF33D3" w:rsidRPr="00E33D91" w:rsidRDefault="00CF33D3" w:rsidP="00CF33D3">
            <w:pPr>
              <w:contextualSpacing/>
              <w:jc w:val="center"/>
            </w:pPr>
            <w:r w:rsidRPr="00E33D91">
              <w:t>1</w:t>
            </w:r>
          </w:p>
        </w:tc>
      </w:tr>
      <w:tr w:rsidR="00CF33D3" w:rsidRPr="00E33D91" w:rsidTr="00CF33D3">
        <w:trPr>
          <w:trHeight w:val="396"/>
        </w:trPr>
        <w:tc>
          <w:tcPr>
            <w:tcW w:w="272" w:type="pct"/>
            <w:vAlign w:val="center"/>
          </w:tcPr>
          <w:p w:rsidR="00CF33D3" w:rsidRPr="00E33D91" w:rsidRDefault="00CF33D3" w:rsidP="00CF33D3">
            <w:pPr>
              <w:contextualSpacing/>
              <w:jc w:val="center"/>
            </w:pPr>
            <w:r w:rsidRPr="00E33D91">
              <w:t>7.</w:t>
            </w:r>
          </w:p>
        </w:tc>
        <w:tc>
          <w:tcPr>
            <w:tcW w:w="3512" w:type="pct"/>
            <w:gridSpan w:val="2"/>
            <w:vAlign w:val="center"/>
          </w:tcPr>
          <w:p w:rsidR="00CF33D3" w:rsidRPr="00E33D91" w:rsidRDefault="00CF33D3" w:rsidP="00CF33D3">
            <w:pPr>
              <w:pStyle w:val="ListParagraph"/>
              <w:ind w:left="0"/>
              <w:rPr>
                <w:noProof/>
                <w:lang w:eastAsia="zh-TW"/>
              </w:rPr>
            </w:pPr>
            <w:r w:rsidRPr="00E33D91">
              <w:t>D</w:t>
            </w:r>
            <w:r>
              <w:t xml:space="preserve">efine the term </w:t>
            </w:r>
            <w:r w:rsidRPr="00E33D91">
              <w:t>Sustainability.</w:t>
            </w:r>
          </w:p>
        </w:tc>
        <w:tc>
          <w:tcPr>
            <w:tcW w:w="388" w:type="pct"/>
            <w:vAlign w:val="center"/>
          </w:tcPr>
          <w:p w:rsidR="00CF33D3" w:rsidRPr="00E33D91" w:rsidRDefault="00CF33D3" w:rsidP="00CF33D3">
            <w:pPr>
              <w:contextualSpacing/>
              <w:jc w:val="center"/>
            </w:pPr>
            <w:r w:rsidRPr="00E33D91">
              <w:t>CO6</w:t>
            </w:r>
          </w:p>
        </w:tc>
        <w:tc>
          <w:tcPr>
            <w:tcW w:w="355" w:type="pct"/>
            <w:vAlign w:val="center"/>
          </w:tcPr>
          <w:p w:rsidR="00CF33D3" w:rsidRPr="00E33D91" w:rsidRDefault="00CF33D3" w:rsidP="00CF33D3">
            <w:pPr>
              <w:contextualSpacing/>
              <w:jc w:val="center"/>
            </w:pPr>
            <w:r w:rsidRPr="00E33D91">
              <w:t>U</w:t>
            </w:r>
          </w:p>
        </w:tc>
        <w:tc>
          <w:tcPr>
            <w:tcW w:w="473" w:type="pct"/>
            <w:vAlign w:val="center"/>
          </w:tcPr>
          <w:p w:rsidR="00CF33D3" w:rsidRPr="00E33D91" w:rsidRDefault="00CF33D3" w:rsidP="00CF33D3">
            <w:pPr>
              <w:contextualSpacing/>
              <w:jc w:val="center"/>
            </w:pPr>
            <w:r w:rsidRPr="00E33D91">
              <w:t>1</w:t>
            </w:r>
          </w:p>
        </w:tc>
      </w:tr>
      <w:tr w:rsidR="00CF33D3" w:rsidRPr="00E33D91" w:rsidTr="00CF33D3">
        <w:trPr>
          <w:trHeight w:val="396"/>
        </w:trPr>
        <w:tc>
          <w:tcPr>
            <w:tcW w:w="272" w:type="pct"/>
            <w:vAlign w:val="center"/>
          </w:tcPr>
          <w:p w:rsidR="00CF33D3" w:rsidRPr="00E33D91" w:rsidRDefault="00CF33D3" w:rsidP="00CF33D3">
            <w:pPr>
              <w:contextualSpacing/>
              <w:jc w:val="center"/>
            </w:pPr>
            <w:r w:rsidRPr="00E33D91">
              <w:t>8.</w:t>
            </w:r>
          </w:p>
        </w:tc>
        <w:tc>
          <w:tcPr>
            <w:tcW w:w="3512" w:type="pct"/>
            <w:gridSpan w:val="2"/>
            <w:vAlign w:val="center"/>
          </w:tcPr>
          <w:p w:rsidR="00CF33D3" w:rsidRPr="00E33D91" w:rsidRDefault="00CF33D3" w:rsidP="00CF33D3">
            <w:pPr>
              <w:contextualSpacing/>
            </w:pPr>
            <w:r w:rsidRPr="00E33D91">
              <w:t xml:space="preserve">Give some examples </w:t>
            </w:r>
            <w:r>
              <w:t xml:space="preserve">of </w:t>
            </w:r>
            <w:r w:rsidRPr="00E33D91">
              <w:t>outdoor air pollutants.</w:t>
            </w:r>
          </w:p>
        </w:tc>
        <w:tc>
          <w:tcPr>
            <w:tcW w:w="388" w:type="pct"/>
            <w:vAlign w:val="center"/>
          </w:tcPr>
          <w:p w:rsidR="00CF33D3" w:rsidRPr="00E33D91" w:rsidRDefault="00CF33D3" w:rsidP="00CF33D3">
            <w:pPr>
              <w:contextualSpacing/>
              <w:jc w:val="center"/>
            </w:pPr>
            <w:r w:rsidRPr="00E33D91">
              <w:t>CO5</w:t>
            </w:r>
          </w:p>
        </w:tc>
        <w:tc>
          <w:tcPr>
            <w:tcW w:w="355" w:type="pct"/>
            <w:vAlign w:val="center"/>
          </w:tcPr>
          <w:p w:rsidR="00CF33D3" w:rsidRPr="00E33D91" w:rsidRDefault="00CF33D3" w:rsidP="00CF33D3">
            <w:pPr>
              <w:contextualSpacing/>
              <w:jc w:val="center"/>
            </w:pPr>
            <w:r w:rsidRPr="00E33D91">
              <w:t>U</w:t>
            </w:r>
          </w:p>
        </w:tc>
        <w:tc>
          <w:tcPr>
            <w:tcW w:w="473" w:type="pct"/>
            <w:vAlign w:val="center"/>
          </w:tcPr>
          <w:p w:rsidR="00CF33D3" w:rsidRPr="00E33D91" w:rsidRDefault="00CF33D3" w:rsidP="00CF33D3">
            <w:pPr>
              <w:contextualSpacing/>
              <w:jc w:val="center"/>
            </w:pPr>
            <w:r w:rsidRPr="00E33D91">
              <w:t>1</w:t>
            </w:r>
          </w:p>
        </w:tc>
      </w:tr>
      <w:tr w:rsidR="00CF33D3" w:rsidRPr="00E33D91" w:rsidTr="00CF33D3">
        <w:trPr>
          <w:trHeight w:val="396"/>
        </w:trPr>
        <w:tc>
          <w:tcPr>
            <w:tcW w:w="272" w:type="pct"/>
            <w:vAlign w:val="center"/>
          </w:tcPr>
          <w:p w:rsidR="00CF33D3" w:rsidRPr="00E33D91" w:rsidRDefault="00CF33D3" w:rsidP="00CF33D3">
            <w:pPr>
              <w:contextualSpacing/>
              <w:jc w:val="center"/>
            </w:pPr>
            <w:r w:rsidRPr="00E33D91">
              <w:t>9.</w:t>
            </w:r>
          </w:p>
        </w:tc>
        <w:tc>
          <w:tcPr>
            <w:tcW w:w="3512" w:type="pct"/>
            <w:gridSpan w:val="2"/>
            <w:vAlign w:val="center"/>
          </w:tcPr>
          <w:p w:rsidR="00CF33D3" w:rsidRPr="00E33D91" w:rsidRDefault="00CF33D3" w:rsidP="00CF33D3">
            <w:pPr>
              <w:pStyle w:val="ListParagraph"/>
              <w:ind w:left="0"/>
              <w:rPr>
                <w:noProof/>
                <w:lang w:eastAsia="zh-TW"/>
              </w:rPr>
            </w:pPr>
            <w:r w:rsidRPr="00E33D91">
              <w:t>Name the two types of energy</w:t>
            </w:r>
            <w:r>
              <w:t xml:space="preserve"> with examples.</w:t>
            </w:r>
          </w:p>
        </w:tc>
        <w:tc>
          <w:tcPr>
            <w:tcW w:w="388" w:type="pct"/>
            <w:vAlign w:val="center"/>
          </w:tcPr>
          <w:p w:rsidR="00CF33D3" w:rsidRPr="00E33D91" w:rsidRDefault="00CF33D3" w:rsidP="00CF33D3">
            <w:pPr>
              <w:contextualSpacing/>
              <w:jc w:val="center"/>
            </w:pPr>
            <w:r w:rsidRPr="00E33D91">
              <w:t>CO2</w:t>
            </w:r>
          </w:p>
        </w:tc>
        <w:tc>
          <w:tcPr>
            <w:tcW w:w="355" w:type="pct"/>
            <w:vAlign w:val="center"/>
          </w:tcPr>
          <w:p w:rsidR="00CF33D3" w:rsidRPr="00E33D91" w:rsidRDefault="00CF33D3" w:rsidP="00CF33D3">
            <w:pPr>
              <w:contextualSpacing/>
              <w:jc w:val="center"/>
            </w:pPr>
            <w:r w:rsidRPr="00E33D91">
              <w:t>R</w:t>
            </w:r>
          </w:p>
        </w:tc>
        <w:tc>
          <w:tcPr>
            <w:tcW w:w="473" w:type="pct"/>
            <w:vAlign w:val="center"/>
          </w:tcPr>
          <w:p w:rsidR="00CF33D3" w:rsidRPr="00E33D91" w:rsidRDefault="00CF33D3" w:rsidP="00CF33D3">
            <w:pPr>
              <w:contextualSpacing/>
              <w:jc w:val="center"/>
            </w:pPr>
            <w:r w:rsidRPr="00E33D91">
              <w:t>1</w:t>
            </w:r>
          </w:p>
        </w:tc>
      </w:tr>
      <w:tr w:rsidR="00CF33D3" w:rsidRPr="00E33D91" w:rsidTr="00CF33D3">
        <w:trPr>
          <w:trHeight w:val="396"/>
        </w:trPr>
        <w:tc>
          <w:tcPr>
            <w:tcW w:w="272" w:type="pct"/>
            <w:vAlign w:val="center"/>
          </w:tcPr>
          <w:p w:rsidR="00CF33D3" w:rsidRPr="00E33D91" w:rsidRDefault="00CF33D3" w:rsidP="00CF33D3">
            <w:pPr>
              <w:contextualSpacing/>
              <w:jc w:val="center"/>
            </w:pPr>
            <w:r w:rsidRPr="00E33D91">
              <w:t>10.</w:t>
            </w:r>
          </w:p>
        </w:tc>
        <w:tc>
          <w:tcPr>
            <w:tcW w:w="3512" w:type="pct"/>
            <w:gridSpan w:val="2"/>
            <w:vAlign w:val="center"/>
          </w:tcPr>
          <w:p w:rsidR="00CF33D3" w:rsidRPr="00E33D91" w:rsidRDefault="00CF33D3" w:rsidP="00CF33D3">
            <w:pPr>
              <w:contextualSpacing/>
            </w:pPr>
            <w:r w:rsidRPr="00E33D91">
              <w:t>List out the three productive resources.</w:t>
            </w:r>
          </w:p>
        </w:tc>
        <w:tc>
          <w:tcPr>
            <w:tcW w:w="388" w:type="pct"/>
            <w:vAlign w:val="center"/>
          </w:tcPr>
          <w:p w:rsidR="00CF33D3" w:rsidRPr="00E33D91" w:rsidRDefault="00CF33D3" w:rsidP="00CF33D3">
            <w:pPr>
              <w:contextualSpacing/>
              <w:jc w:val="center"/>
            </w:pPr>
            <w:r w:rsidRPr="00E33D91">
              <w:t>CO3</w:t>
            </w:r>
          </w:p>
        </w:tc>
        <w:tc>
          <w:tcPr>
            <w:tcW w:w="355" w:type="pct"/>
            <w:vAlign w:val="center"/>
          </w:tcPr>
          <w:p w:rsidR="00CF33D3" w:rsidRPr="00E33D91" w:rsidRDefault="00CF33D3" w:rsidP="00CF33D3">
            <w:pPr>
              <w:contextualSpacing/>
              <w:jc w:val="center"/>
            </w:pPr>
            <w:r w:rsidRPr="00E33D91">
              <w:t>R</w:t>
            </w:r>
          </w:p>
        </w:tc>
        <w:tc>
          <w:tcPr>
            <w:tcW w:w="473" w:type="pct"/>
            <w:vAlign w:val="center"/>
          </w:tcPr>
          <w:p w:rsidR="00CF33D3" w:rsidRPr="00E33D91" w:rsidRDefault="00CF33D3" w:rsidP="00CF33D3">
            <w:pPr>
              <w:contextualSpacing/>
              <w:jc w:val="center"/>
            </w:pPr>
            <w:r w:rsidRPr="00E33D91">
              <w:t>1</w:t>
            </w:r>
          </w:p>
        </w:tc>
      </w:tr>
      <w:tr w:rsidR="00CF33D3" w:rsidRPr="00E33D91" w:rsidTr="00A81194">
        <w:trPr>
          <w:trHeight w:val="551"/>
        </w:trPr>
        <w:tc>
          <w:tcPr>
            <w:tcW w:w="5000" w:type="pct"/>
            <w:gridSpan w:val="6"/>
            <w:vAlign w:val="center"/>
          </w:tcPr>
          <w:p w:rsidR="00CF33D3" w:rsidRPr="00E33D91" w:rsidRDefault="00CF33D3" w:rsidP="00CF33D3">
            <w:pPr>
              <w:contextualSpacing/>
              <w:jc w:val="center"/>
              <w:rPr>
                <w:b/>
                <w:u w:val="single"/>
              </w:rPr>
            </w:pPr>
            <w:r w:rsidRPr="00E33D91">
              <w:rPr>
                <w:b/>
                <w:u w:val="single"/>
              </w:rPr>
              <w:t>PART – B (6 X 3 = 18 MARKS)</w:t>
            </w:r>
          </w:p>
          <w:p w:rsidR="00CF33D3" w:rsidRPr="00E33D91" w:rsidRDefault="00CF33D3" w:rsidP="00CF33D3">
            <w:pPr>
              <w:contextualSpacing/>
              <w:jc w:val="center"/>
              <w:rPr>
                <w:b/>
                <w:u w:val="single"/>
              </w:rPr>
            </w:pPr>
            <w:r w:rsidRPr="00E33D91">
              <w:rPr>
                <w:b/>
              </w:rPr>
              <w:t>(Answer all the questions)</w:t>
            </w:r>
          </w:p>
        </w:tc>
      </w:tr>
      <w:tr w:rsidR="00CF33D3" w:rsidRPr="00E33D91" w:rsidTr="00CF33D3">
        <w:trPr>
          <w:trHeight w:val="436"/>
        </w:trPr>
        <w:tc>
          <w:tcPr>
            <w:tcW w:w="272" w:type="pct"/>
            <w:vAlign w:val="center"/>
          </w:tcPr>
          <w:p w:rsidR="00CF33D3" w:rsidRPr="00E33D91" w:rsidRDefault="00CF33D3" w:rsidP="00CF33D3">
            <w:pPr>
              <w:pStyle w:val="NoSpacing"/>
              <w:contextualSpacing/>
            </w:pPr>
            <w:r w:rsidRPr="00E33D91">
              <w:t>11.</w:t>
            </w:r>
          </w:p>
        </w:tc>
        <w:tc>
          <w:tcPr>
            <w:tcW w:w="3512" w:type="pct"/>
            <w:gridSpan w:val="2"/>
            <w:vAlign w:val="center"/>
          </w:tcPr>
          <w:p w:rsidR="00CF33D3" w:rsidRPr="00E33D91" w:rsidRDefault="00CF33D3" w:rsidP="00CF33D3">
            <w:pPr>
              <w:pStyle w:val="NoSpacing"/>
              <w:contextualSpacing/>
            </w:pPr>
            <w:r w:rsidRPr="00E33D91">
              <w:t>Define recycling program.</w:t>
            </w:r>
          </w:p>
        </w:tc>
        <w:tc>
          <w:tcPr>
            <w:tcW w:w="388" w:type="pct"/>
            <w:vAlign w:val="center"/>
          </w:tcPr>
          <w:p w:rsidR="00CF33D3" w:rsidRPr="00E33D91" w:rsidRDefault="00CF33D3" w:rsidP="00CF33D3">
            <w:pPr>
              <w:pStyle w:val="NoSpacing"/>
              <w:contextualSpacing/>
              <w:jc w:val="center"/>
            </w:pPr>
            <w:r w:rsidRPr="00E33D91">
              <w:t>CO1</w:t>
            </w:r>
          </w:p>
        </w:tc>
        <w:tc>
          <w:tcPr>
            <w:tcW w:w="355" w:type="pct"/>
            <w:vAlign w:val="center"/>
          </w:tcPr>
          <w:p w:rsidR="00CF33D3" w:rsidRPr="00E33D91" w:rsidRDefault="00CF33D3" w:rsidP="00CF33D3">
            <w:pPr>
              <w:pStyle w:val="NoSpacing"/>
              <w:contextualSpacing/>
              <w:jc w:val="center"/>
            </w:pPr>
            <w:r w:rsidRPr="00E33D91">
              <w:t>R</w:t>
            </w:r>
          </w:p>
        </w:tc>
        <w:tc>
          <w:tcPr>
            <w:tcW w:w="473" w:type="pct"/>
            <w:vAlign w:val="center"/>
          </w:tcPr>
          <w:p w:rsidR="00CF33D3" w:rsidRPr="00E33D91" w:rsidRDefault="00CF33D3" w:rsidP="00CF33D3">
            <w:pPr>
              <w:pStyle w:val="NoSpacing"/>
              <w:contextualSpacing/>
              <w:jc w:val="center"/>
            </w:pPr>
            <w:r w:rsidRPr="00E33D91">
              <w:t>3</w:t>
            </w:r>
          </w:p>
        </w:tc>
      </w:tr>
      <w:tr w:rsidR="00CF33D3" w:rsidRPr="00E33D91" w:rsidTr="00CF33D3">
        <w:trPr>
          <w:trHeight w:val="436"/>
        </w:trPr>
        <w:tc>
          <w:tcPr>
            <w:tcW w:w="272" w:type="pct"/>
            <w:vAlign w:val="center"/>
          </w:tcPr>
          <w:p w:rsidR="00CF33D3" w:rsidRPr="00E33D91" w:rsidRDefault="00CF33D3" w:rsidP="00CF33D3">
            <w:pPr>
              <w:pStyle w:val="NoSpacing"/>
              <w:contextualSpacing/>
            </w:pPr>
            <w:r w:rsidRPr="00E33D91">
              <w:t>12.</w:t>
            </w:r>
          </w:p>
        </w:tc>
        <w:tc>
          <w:tcPr>
            <w:tcW w:w="3512" w:type="pct"/>
            <w:gridSpan w:val="2"/>
            <w:vAlign w:val="center"/>
          </w:tcPr>
          <w:p w:rsidR="00CF33D3" w:rsidRPr="00E33D91" w:rsidRDefault="00CF33D3" w:rsidP="00CF33D3">
            <w:pPr>
              <w:pStyle w:val="NoSpacing"/>
              <w:contextualSpacing/>
            </w:pPr>
            <w:r w:rsidRPr="00E33D91">
              <w:t xml:space="preserve">Identify </w:t>
            </w:r>
            <w:r>
              <w:t>elements of sustainability in an academic campus.</w:t>
            </w:r>
          </w:p>
        </w:tc>
        <w:tc>
          <w:tcPr>
            <w:tcW w:w="388" w:type="pct"/>
            <w:vAlign w:val="center"/>
          </w:tcPr>
          <w:p w:rsidR="00CF33D3" w:rsidRPr="00E33D91" w:rsidRDefault="00CF33D3" w:rsidP="00CF33D3">
            <w:pPr>
              <w:pStyle w:val="NoSpacing"/>
              <w:contextualSpacing/>
              <w:jc w:val="center"/>
            </w:pPr>
            <w:r w:rsidRPr="00E33D91">
              <w:t>CO5</w:t>
            </w:r>
          </w:p>
        </w:tc>
        <w:tc>
          <w:tcPr>
            <w:tcW w:w="355" w:type="pct"/>
            <w:vAlign w:val="center"/>
          </w:tcPr>
          <w:p w:rsidR="00CF33D3" w:rsidRPr="00E33D91" w:rsidRDefault="00CF33D3" w:rsidP="00CF33D3">
            <w:pPr>
              <w:pStyle w:val="NoSpacing"/>
              <w:contextualSpacing/>
              <w:jc w:val="center"/>
            </w:pPr>
            <w:r w:rsidRPr="00E33D91">
              <w:t>U</w:t>
            </w:r>
          </w:p>
        </w:tc>
        <w:tc>
          <w:tcPr>
            <w:tcW w:w="473" w:type="pct"/>
            <w:vAlign w:val="center"/>
          </w:tcPr>
          <w:p w:rsidR="00CF33D3" w:rsidRPr="00E33D91" w:rsidRDefault="00CF33D3" w:rsidP="00CF33D3">
            <w:pPr>
              <w:pStyle w:val="NoSpacing"/>
              <w:contextualSpacing/>
              <w:jc w:val="center"/>
            </w:pPr>
            <w:r w:rsidRPr="00E33D91">
              <w:t>3</w:t>
            </w:r>
          </w:p>
        </w:tc>
      </w:tr>
      <w:tr w:rsidR="00CF33D3" w:rsidRPr="00E33D91" w:rsidTr="00CF33D3">
        <w:trPr>
          <w:trHeight w:val="436"/>
        </w:trPr>
        <w:tc>
          <w:tcPr>
            <w:tcW w:w="272" w:type="pct"/>
            <w:vAlign w:val="center"/>
          </w:tcPr>
          <w:p w:rsidR="00CF33D3" w:rsidRPr="00E33D91" w:rsidRDefault="00CF33D3" w:rsidP="00CF33D3">
            <w:pPr>
              <w:pStyle w:val="NoSpacing"/>
              <w:contextualSpacing/>
            </w:pPr>
            <w:r w:rsidRPr="00E33D91">
              <w:t>13.</w:t>
            </w:r>
          </w:p>
        </w:tc>
        <w:tc>
          <w:tcPr>
            <w:tcW w:w="3512" w:type="pct"/>
            <w:gridSpan w:val="2"/>
            <w:vAlign w:val="center"/>
          </w:tcPr>
          <w:p w:rsidR="00CF33D3" w:rsidRPr="00E33D91" w:rsidRDefault="00CF33D3" w:rsidP="00CF33D3">
            <w:pPr>
              <w:pStyle w:val="NoSpacing"/>
              <w:contextualSpacing/>
            </w:pPr>
            <w:r w:rsidRPr="00E33D91">
              <w:t xml:space="preserve">List the </w:t>
            </w:r>
            <w:r>
              <w:t xml:space="preserve">various </w:t>
            </w:r>
            <w:r w:rsidRPr="00E33D91">
              <w:t>forms of energy.</w:t>
            </w:r>
          </w:p>
        </w:tc>
        <w:tc>
          <w:tcPr>
            <w:tcW w:w="388" w:type="pct"/>
            <w:vAlign w:val="center"/>
          </w:tcPr>
          <w:p w:rsidR="00CF33D3" w:rsidRPr="00E33D91" w:rsidRDefault="00CF33D3" w:rsidP="00CF33D3">
            <w:pPr>
              <w:pStyle w:val="NoSpacing"/>
              <w:contextualSpacing/>
              <w:jc w:val="center"/>
            </w:pPr>
            <w:r w:rsidRPr="00E33D91">
              <w:t>CO1</w:t>
            </w:r>
          </w:p>
        </w:tc>
        <w:tc>
          <w:tcPr>
            <w:tcW w:w="355" w:type="pct"/>
            <w:vAlign w:val="center"/>
          </w:tcPr>
          <w:p w:rsidR="00CF33D3" w:rsidRPr="00E33D91" w:rsidRDefault="00CF33D3" w:rsidP="00CF33D3">
            <w:pPr>
              <w:pStyle w:val="NoSpacing"/>
              <w:contextualSpacing/>
              <w:jc w:val="center"/>
            </w:pPr>
            <w:r w:rsidRPr="00E33D91">
              <w:t>R</w:t>
            </w:r>
          </w:p>
        </w:tc>
        <w:tc>
          <w:tcPr>
            <w:tcW w:w="473" w:type="pct"/>
            <w:vAlign w:val="center"/>
          </w:tcPr>
          <w:p w:rsidR="00CF33D3" w:rsidRPr="00E33D91" w:rsidRDefault="00CF33D3" w:rsidP="00CF33D3">
            <w:pPr>
              <w:pStyle w:val="NoSpacing"/>
              <w:contextualSpacing/>
              <w:jc w:val="center"/>
            </w:pPr>
            <w:r w:rsidRPr="00E33D91">
              <w:t>3</w:t>
            </w:r>
          </w:p>
        </w:tc>
      </w:tr>
      <w:tr w:rsidR="00CF33D3" w:rsidRPr="00E33D91" w:rsidTr="00CF33D3">
        <w:trPr>
          <w:trHeight w:val="436"/>
        </w:trPr>
        <w:tc>
          <w:tcPr>
            <w:tcW w:w="272" w:type="pct"/>
            <w:vAlign w:val="center"/>
          </w:tcPr>
          <w:p w:rsidR="00CF33D3" w:rsidRPr="00E33D91" w:rsidRDefault="00CF33D3" w:rsidP="00CF33D3">
            <w:pPr>
              <w:pStyle w:val="NoSpacing"/>
              <w:contextualSpacing/>
            </w:pPr>
            <w:r w:rsidRPr="00E33D91">
              <w:t>14.</w:t>
            </w:r>
          </w:p>
        </w:tc>
        <w:tc>
          <w:tcPr>
            <w:tcW w:w="3512" w:type="pct"/>
            <w:gridSpan w:val="2"/>
            <w:vAlign w:val="center"/>
          </w:tcPr>
          <w:p w:rsidR="00CF33D3" w:rsidRPr="00E33D91" w:rsidRDefault="00CF33D3" w:rsidP="00CF33D3">
            <w:pPr>
              <w:pStyle w:val="NoSpacing"/>
              <w:contextualSpacing/>
            </w:pPr>
            <w:r w:rsidRPr="00E33D91">
              <w:t>Summarize the importance of food preservation.</w:t>
            </w:r>
          </w:p>
        </w:tc>
        <w:tc>
          <w:tcPr>
            <w:tcW w:w="388" w:type="pct"/>
            <w:vAlign w:val="center"/>
          </w:tcPr>
          <w:p w:rsidR="00CF33D3" w:rsidRPr="00E33D91" w:rsidRDefault="00CF33D3" w:rsidP="00CF33D3">
            <w:pPr>
              <w:pStyle w:val="NoSpacing"/>
              <w:contextualSpacing/>
              <w:jc w:val="center"/>
            </w:pPr>
            <w:r w:rsidRPr="00E33D91">
              <w:t>CO3</w:t>
            </w:r>
          </w:p>
        </w:tc>
        <w:tc>
          <w:tcPr>
            <w:tcW w:w="355" w:type="pct"/>
            <w:vAlign w:val="center"/>
          </w:tcPr>
          <w:p w:rsidR="00CF33D3" w:rsidRPr="00E33D91" w:rsidRDefault="00CF33D3" w:rsidP="00CF33D3">
            <w:pPr>
              <w:pStyle w:val="NoSpacing"/>
              <w:contextualSpacing/>
              <w:jc w:val="center"/>
            </w:pPr>
            <w:r w:rsidRPr="00E33D91">
              <w:t>U</w:t>
            </w:r>
          </w:p>
        </w:tc>
        <w:tc>
          <w:tcPr>
            <w:tcW w:w="473" w:type="pct"/>
            <w:vAlign w:val="center"/>
          </w:tcPr>
          <w:p w:rsidR="00CF33D3" w:rsidRPr="00E33D91" w:rsidRDefault="00CF33D3" w:rsidP="00CF33D3">
            <w:pPr>
              <w:pStyle w:val="NoSpacing"/>
              <w:contextualSpacing/>
              <w:jc w:val="center"/>
            </w:pPr>
            <w:r w:rsidRPr="00E33D91">
              <w:t>3</w:t>
            </w:r>
          </w:p>
        </w:tc>
      </w:tr>
      <w:tr w:rsidR="00CF33D3" w:rsidRPr="00E33D91" w:rsidTr="00CF33D3">
        <w:trPr>
          <w:trHeight w:val="436"/>
        </w:trPr>
        <w:tc>
          <w:tcPr>
            <w:tcW w:w="272" w:type="pct"/>
            <w:vAlign w:val="center"/>
          </w:tcPr>
          <w:p w:rsidR="00CF33D3" w:rsidRPr="00E33D91" w:rsidRDefault="00CF33D3" w:rsidP="00CF33D3">
            <w:pPr>
              <w:pStyle w:val="NoSpacing"/>
              <w:contextualSpacing/>
            </w:pPr>
            <w:r w:rsidRPr="00E33D91">
              <w:t>15.</w:t>
            </w:r>
          </w:p>
        </w:tc>
        <w:tc>
          <w:tcPr>
            <w:tcW w:w="3512" w:type="pct"/>
            <w:gridSpan w:val="2"/>
            <w:vAlign w:val="center"/>
          </w:tcPr>
          <w:p w:rsidR="00CF33D3" w:rsidRPr="00E33D91" w:rsidRDefault="00CF33D3" w:rsidP="00CF33D3">
            <w:pPr>
              <w:pStyle w:val="NoSpacing"/>
              <w:contextualSpacing/>
            </w:pPr>
            <w:r>
              <w:t>How health and sustainability could be integrated?</w:t>
            </w:r>
          </w:p>
        </w:tc>
        <w:tc>
          <w:tcPr>
            <w:tcW w:w="388" w:type="pct"/>
            <w:vAlign w:val="center"/>
          </w:tcPr>
          <w:p w:rsidR="00CF33D3" w:rsidRPr="00E33D91" w:rsidRDefault="00CF33D3" w:rsidP="00CF33D3">
            <w:pPr>
              <w:pStyle w:val="NoSpacing"/>
              <w:contextualSpacing/>
              <w:jc w:val="center"/>
            </w:pPr>
            <w:r w:rsidRPr="00E33D91">
              <w:t>CO4</w:t>
            </w:r>
          </w:p>
        </w:tc>
        <w:tc>
          <w:tcPr>
            <w:tcW w:w="355" w:type="pct"/>
            <w:vAlign w:val="center"/>
          </w:tcPr>
          <w:p w:rsidR="00CF33D3" w:rsidRPr="00E33D91" w:rsidRDefault="00CF33D3" w:rsidP="00CF33D3">
            <w:pPr>
              <w:pStyle w:val="NoSpacing"/>
              <w:contextualSpacing/>
              <w:jc w:val="center"/>
            </w:pPr>
            <w:r w:rsidRPr="00E33D91">
              <w:t>U</w:t>
            </w:r>
          </w:p>
        </w:tc>
        <w:tc>
          <w:tcPr>
            <w:tcW w:w="473" w:type="pct"/>
            <w:vAlign w:val="center"/>
          </w:tcPr>
          <w:p w:rsidR="00CF33D3" w:rsidRPr="00E33D91" w:rsidRDefault="00CF33D3" w:rsidP="00CF33D3">
            <w:pPr>
              <w:pStyle w:val="NoSpacing"/>
              <w:contextualSpacing/>
              <w:jc w:val="center"/>
            </w:pPr>
            <w:r w:rsidRPr="00E33D91">
              <w:t>3</w:t>
            </w:r>
          </w:p>
        </w:tc>
      </w:tr>
      <w:tr w:rsidR="00CF33D3" w:rsidRPr="00E33D91" w:rsidTr="00CF33D3">
        <w:trPr>
          <w:trHeight w:val="437"/>
        </w:trPr>
        <w:tc>
          <w:tcPr>
            <w:tcW w:w="272" w:type="pct"/>
            <w:vAlign w:val="center"/>
          </w:tcPr>
          <w:p w:rsidR="00CF33D3" w:rsidRPr="00E33D91" w:rsidRDefault="00CF33D3" w:rsidP="00CF33D3">
            <w:pPr>
              <w:pStyle w:val="NoSpacing"/>
              <w:contextualSpacing/>
            </w:pPr>
            <w:r w:rsidRPr="00E33D91">
              <w:t>16.</w:t>
            </w:r>
          </w:p>
        </w:tc>
        <w:tc>
          <w:tcPr>
            <w:tcW w:w="3512" w:type="pct"/>
            <w:gridSpan w:val="2"/>
            <w:vAlign w:val="center"/>
          </w:tcPr>
          <w:p w:rsidR="00CF33D3" w:rsidRPr="00E33D91" w:rsidRDefault="00CF33D3" w:rsidP="00CF33D3">
            <w:pPr>
              <w:pStyle w:val="NoSpacing"/>
              <w:contextualSpacing/>
            </w:pPr>
            <w:r w:rsidRPr="00E33D91">
              <w:t xml:space="preserve">Discuss about the </w:t>
            </w:r>
            <w:r>
              <w:t>rain water harvesting and reuse methods</w:t>
            </w:r>
            <w:r w:rsidRPr="00E33D91">
              <w:t>.</w:t>
            </w:r>
          </w:p>
        </w:tc>
        <w:tc>
          <w:tcPr>
            <w:tcW w:w="388" w:type="pct"/>
            <w:vAlign w:val="center"/>
          </w:tcPr>
          <w:p w:rsidR="00CF33D3" w:rsidRPr="00E33D91" w:rsidRDefault="00CF33D3" w:rsidP="00CF33D3">
            <w:pPr>
              <w:pStyle w:val="NoSpacing"/>
              <w:contextualSpacing/>
              <w:jc w:val="center"/>
            </w:pPr>
            <w:r w:rsidRPr="00E33D91">
              <w:t>CO4</w:t>
            </w:r>
          </w:p>
        </w:tc>
        <w:tc>
          <w:tcPr>
            <w:tcW w:w="355" w:type="pct"/>
            <w:vAlign w:val="center"/>
          </w:tcPr>
          <w:p w:rsidR="00CF33D3" w:rsidRPr="00E33D91" w:rsidRDefault="00CF33D3" w:rsidP="00CF33D3">
            <w:pPr>
              <w:pStyle w:val="NoSpacing"/>
              <w:contextualSpacing/>
              <w:jc w:val="center"/>
            </w:pPr>
            <w:r w:rsidRPr="00E33D91">
              <w:t>U</w:t>
            </w:r>
          </w:p>
        </w:tc>
        <w:tc>
          <w:tcPr>
            <w:tcW w:w="473" w:type="pct"/>
            <w:vAlign w:val="center"/>
          </w:tcPr>
          <w:p w:rsidR="00CF33D3" w:rsidRPr="00E33D91" w:rsidRDefault="00CF33D3" w:rsidP="00CF33D3">
            <w:pPr>
              <w:pStyle w:val="NoSpacing"/>
              <w:contextualSpacing/>
              <w:jc w:val="center"/>
            </w:pPr>
            <w:r w:rsidRPr="00E33D91">
              <w:t>3</w:t>
            </w:r>
          </w:p>
        </w:tc>
      </w:tr>
      <w:tr w:rsidR="00CF33D3" w:rsidRPr="00E33D91" w:rsidTr="00A81194">
        <w:trPr>
          <w:trHeight w:val="551"/>
        </w:trPr>
        <w:tc>
          <w:tcPr>
            <w:tcW w:w="5000" w:type="pct"/>
            <w:gridSpan w:val="6"/>
          </w:tcPr>
          <w:p w:rsidR="00CF33D3" w:rsidRPr="00E33D91" w:rsidRDefault="00CF33D3" w:rsidP="00CF33D3">
            <w:pPr>
              <w:contextualSpacing/>
              <w:jc w:val="center"/>
              <w:rPr>
                <w:b/>
                <w:u w:val="single"/>
              </w:rPr>
            </w:pPr>
            <w:r w:rsidRPr="00E33D91">
              <w:rPr>
                <w:b/>
                <w:u w:val="single"/>
              </w:rPr>
              <w:t>PART – C (6 X 12 = 72 MARKS)</w:t>
            </w:r>
          </w:p>
          <w:p w:rsidR="00CF33D3" w:rsidRPr="00E33D91" w:rsidRDefault="00CF33D3" w:rsidP="00CF33D3">
            <w:pPr>
              <w:contextualSpacing/>
              <w:jc w:val="center"/>
              <w:rPr>
                <w:b/>
              </w:rPr>
            </w:pPr>
            <w:r w:rsidRPr="00E33D91">
              <w:rPr>
                <w:b/>
              </w:rPr>
              <w:t>(Answer any five Questions from Q. No. 17 to 23, Q. No. 24 is Compulsory)</w:t>
            </w:r>
          </w:p>
        </w:tc>
      </w:tr>
      <w:tr w:rsidR="00CF33D3" w:rsidRPr="00E33D91" w:rsidTr="00CF33D3">
        <w:trPr>
          <w:trHeight w:val="396"/>
        </w:trPr>
        <w:tc>
          <w:tcPr>
            <w:tcW w:w="272" w:type="pct"/>
            <w:vAlign w:val="center"/>
          </w:tcPr>
          <w:p w:rsidR="00CF33D3" w:rsidRPr="00E33D91" w:rsidRDefault="00CF33D3" w:rsidP="00CF33D3">
            <w:pPr>
              <w:contextualSpacing/>
              <w:jc w:val="center"/>
            </w:pPr>
            <w:r w:rsidRPr="00E33D91">
              <w:t>17.</w:t>
            </w:r>
          </w:p>
        </w:tc>
        <w:tc>
          <w:tcPr>
            <w:tcW w:w="189" w:type="pct"/>
            <w:vAlign w:val="center"/>
          </w:tcPr>
          <w:p w:rsidR="00CF33D3" w:rsidRPr="00E33D91" w:rsidRDefault="00CF33D3" w:rsidP="00CF33D3">
            <w:pPr>
              <w:contextualSpacing/>
              <w:jc w:val="center"/>
            </w:pPr>
          </w:p>
        </w:tc>
        <w:tc>
          <w:tcPr>
            <w:tcW w:w="3323" w:type="pct"/>
          </w:tcPr>
          <w:p w:rsidR="00CF33D3" w:rsidRPr="00E33D91" w:rsidRDefault="00CF33D3" w:rsidP="00CF33D3">
            <w:pPr>
              <w:contextualSpacing/>
              <w:jc w:val="both"/>
            </w:pPr>
            <w:r w:rsidRPr="00E33D91">
              <w:t>Discuss about the major challenges for food security.</w:t>
            </w:r>
          </w:p>
        </w:tc>
        <w:tc>
          <w:tcPr>
            <w:tcW w:w="388" w:type="pct"/>
            <w:vAlign w:val="center"/>
          </w:tcPr>
          <w:p w:rsidR="00CF33D3" w:rsidRPr="00E33D91" w:rsidRDefault="00CF33D3" w:rsidP="00CF33D3">
            <w:pPr>
              <w:contextualSpacing/>
              <w:jc w:val="center"/>
            </w:pPr>
            <w:r w:rsidRPr="00E33D91">
              <w:t>CO3</w:t>
            </w:r>
          </w:p>
        </w:tc>
        <w:tc>
          <w:tcPr>
            <w:tcW w:w="355" w:type="pct"/>
            <w:vAlign w:val="center"/>
          </w:tcPr>
          <w:p w:rsidR="00CF33D3" w:rsidRPr="00E33D91" w:rsidRDefault="00CF33D3" w:rsidP="00CF33D3">
            <w:pPr>
              <w:contextualSpacing/>
              <w:jc w:val="center"/>
            </w:pPr>
            <w:r w:rsidRPr="00E33D91">
              <w:t>U</w:t>
            </w:r>
          </w:p>
        </w:tc>
        <w:tc>
          <w:tcPr>
            <w:tcW w:w="473" w:type="pct"/>
            <w:vAlign w:val="center"/>
          </w:tcPr>
          <w:p w:rsidR="00CF33D3" w:rsidRPr="00E33D91" w:rsidRDefault="00CF33D3" w:rsidP="00CF33D3">
            <w:pPr>
              <w:contextualSpacing/>
              <w:jc w:val="center"/>
            </w:pPr>
            <w:r w:rsidRPr="00E33D91">
              <w:t>12</w:t>
            </w:r>
          </w:p>
        </w:tc>
      </w:tr>
      <w:tr w:rsidR="00CF33D3" w:rsidRPr="00E33D91" w:rsidTr="00A81194">
        <w:trPr>
          <w:trHeight w:val="396"/>
        </w:trPr>
        <w:tc>
          <w:tcPr>
            <w:tcW w:w="272" w:type="pct"/>
            <w:vAlign w:val="center"/>
          </w:tcPr>
          <w:p w:rsidR="00CF33D3" w:rsidRPr="00E33D91" w:rsidRDefault="00CF33D3" w:rsidP="00CF33D3">
            <w:pPr>
              <w:contextualSpacing/>
              <w:jc w:val="center"/>
            </w:pPr>
          </w:p>
        </w:tc>
        <w:tc>
          <w:tcPr>
            <w:tcW w:w="189" w:type="pct"/>
            <w:vAlign w:val="center"/>
          </w:tcPr>
          <w:p w:rsidR="00CF33D3" w:rsidRPr="00E33D91" w:rsidRDefault="00CF33D3" w:rsidP="00CF33D3">
            <w:pPr>
              <w:contextualSpacing/>
              <w:jc w:val="center"/>
            </w:pPr>
          </w:p>
        </w:tc>
        <w:tc>
          <w:tcPr>
            <w:tcW w:w="3323" w:type="pct"/>
            <w:vAlign w:val="bottom"/>
          </w:tcPr>
          <w:p w:rsidR="00CF33D3" w:rsidRPr="00E33D91" w:rsidRDefault="00CF33D3" w:rsidP="00CF33D3">
            <w:pPr>
              <w:contextualSpacing/>
              <w:jc w:val="both"/>
            </w:pPr>
          </w:p>
        </w:tc>
        <w:tc>
          <w:tcPr>
            <w:tcW w:w="388" w:type="pct"/>
            <w:vAlign w:val="center"/>
          </w:tcPr>
          <w:p w:rsidR="00CF33D3" w:rsidRPr="00E33D91" w:rsidRDefault="00CF33D3" w:rsidP="00CF33D3">
            <w:pPr>
              <w:contextualSpacing/>
            </w:pPr>
          </w:p>
        </w:tc>
        <w:tc>
          <w:tcPr>
            <w:tcW w:w="355" w:type="pct"/>
            <w:vAlign w:val="center"/>
          </w:tcPr>
          <w:p w:rsidR="00CF33D3" w:rsidRPr="00E33D91" w:rsidRDefault="00CF33D3" w:rsidP="00CF33D3">
            <w:pPr>
              <w:contextualSpacing/>
            </w:pPr>
          </w:p>
        </w:tc>
        <w:tc>
          <w:tcPr>
            <w:tcW w:w="473" w:type="pct"/>
            <w:vAlign w:val="center"/>
          </w:tcPr>
          <w:p w:rsidR="00CF33D3" w:rsidRPr="00E33D91" w:rsidRDefault="00CF33D3" w:rsidP="00CF33D3">
            <w:pPr>
              <w:contextualSpacing/>
              <w:jc w:val="center"/>
            </w:pPr>
          </w:p>
        </w:tc>
      </w:tr>
      <w:tr w:rsidR="00CF33D3" w:rsidRPr="00E33D91" w:rsidTr="00A81194">
        <w:trPr>
          <w:trHeight w:val="396"/>
        </w:trPr>
        <w:tc>
          <w:tcPr>
            <w:tcW w:w="272" w:type="pct"/>
            <w:vAlign w:val="center"/>
          </w:tcPr>
          <w:p w:rsidR="00CF33D3" w:rsidRPr="00E33D91" w:rsidRDefault="00CF33D3" w:rsidP="00CF33D3">
            <w:pPr>
              <w:contextualSpacing/>
              <w:jc w:val="center"/>
            </w:pPr>
            <w:r w:rsidRPr="00E33D91">
              <w:t>18.</w:t>
            </w:r>
          </w:p>
        </w:tc>
        <w:tc>
          <w:tcPr>
            <w:tcW w:w="189" w:type="pct"/>
            <w:vAlign w:val="center"/>
          </w:tcPr>
          <w:p w:rsidR="00CF33D3" w:rsidRPr="00E33D91" w:rsidRDefault="00CF33D3" w:rsidP="00CF33D3">
            <w:pPr>
              <w:contextualSpacing/>
              <w:jc w:val="center"/>
            </w:pPr>
            <w:r w:rsidRPr="00E33D91">
              <w:t>a.</w:t>
            </w:r>
          </w:p>
        </w:tc>
        <w:tc>
          <w:tcPr>
            <w:tcW w:w="3323" w:type="pct"/>
            <w:vAlign w:val="bottom"/>
          </w:tcPr>
          <w:p w:rsidR="00CF33D3" w:rsidRPr="00E33D91" w:rsidRDefault="00CF33D3" w:rsidP="00CF33D3">
            <w:pPr>
              <w:spacing w:line="276" w:lineRule="auto"/>
              <w:jc w:val="both"/>
            </w:pPr>
            <w:r w:rsidRPr="00E33D91">
              <w:t>Describe the benefits of recycling.</w:t>
            </w:r>
          </w:p>
        </w:tc>
        <w:tc>
          <w:tcPr>
            <w:tcW w:w="388" w:type="pct"/>
            <w:vAlign w:val="center"/>
          </w:tcPr>
          <w:p w:rsidR="00CF33D3" w:rsidRPr="00E33D91" w:rsidRDefault="00CF33D3" w:rsidP="00CF33D3">
            <w:pPr>
              <w:contextualSpacing/>
              <w:jc w:val="center"/>
            </w:pPr>
            <w:r w:rsidRPr="00E33D91">
              <w:t>CO1</w:t>
            </w:r>
          </w:p>
        </w:tc>
        <w:tc>
          <w:tcPr>
            <w:tcW w:w="355" w:type="pct"/>
            <w:vAlign w:val="center"/>
          </w:tcPr>
          <w:p w:rsidR="00CF33D3" w:rsidRPr="00E33D91" w:rsidRDefault="00CF33D3" w:rsidP="00CF33D3">
            <w:pPr>
              <w:contextualSpacing/>
              <w:jc w:val="center"/>
            </w:pPr>
            <w:r w:rsidRPr="00E33D91">
              <w:t>U</w:t>
            </w:r>
          </w:p>
        </w:tc>
        <w:tc>
          <w:tcPr>
            <w:tcW w:w="473" w:type="pct"/>
            <w:vAlign w:val="center"/>
          </w:tcPr>
          <w:p w:rsidR="00CF33D3" w:rsidRPr="00E33D91" w:rsidRDefault="00CF33D3" w:rsidP="00CF33D3">
            <w:pPr>
              <w:contextualSpacing/>
              <w:jc w:val="center"/>
            </w:pPr>
            <w:r w:rsidRPr="00E33D91">
              <w:t>6</w:t>
            </w:r>
          </w:p>
        </w:tc>
      </w:tr>
      <w:tr w:rsidR="00CF33D3" w:rsidRPr="00E33D91" w:rsidTr="00A81194">
        <w:trPr>
          <w:trHeight w:val="396"/>
        </w:trPr>
        <w:tc>
          <w:tcPr>
            <w:tcW w:w="272" w:type="pct"/>
            <w:vAlign w:val="center"/>
          </w:tcPr>
          <w:p w:rsidR="00CF33D3" w:rsidRPr="00E33D91" w:rsidRDefault="00CF33D3" w:rsidP="00CF33D3">
            <w:pPr>
              <w:contextualSpacing/>
              <w:jc w:val="center"/>
            </w:pPr>
          </w:p>
        </w:tc>
        <w:tc>
          <w:tcPr>
            <w:tcW w:w="189" w:type="pct"/>
            <w:vAlign w:val="center"/>
          </w:tcPr>
          <w:p w:rsidR="00CF33D3" w:rsidRPr="00E33D91" w:rsidRDefault="00CF33D3" w:rsidP="00CF33D3">
            <w:pPr>
              <w:contextualSpacing/>
              <w:jc w:val="center"/>
            </w:pPr>
            <w:r w:rsidRPr="00E33D91">
              <w:t>b.</w:t>
            </w:r>
          </w:p>
        </w:tc>
        <w:tc>
          <w:tcPr>
            <w:tcW w:w="3323" w:type="pct"/>
            <w:vAlign w:val="bottom"/>
          </w:tcPr>
          <w:p w:rsidR="00CF33D3" w:rsidRPr="00E33D91" w:rsidRDefault="00CF33D3" w:rsidP="00CF33D3">
            <w:pPr>
              <w:contextualSpacing/>
              <w:jc w:val="both"/>
            </w:pPr>
            <w:r w:rsidRPr="00E33D91">
              <w:t>Summarize the methods to reduce paper waste.</w:t>
            </w:r>
          </w:p>
        </w:tc>
        <w:tc>
          <w:tcPr>
            <w:tcW w:w="388" w:type="pct"/>
            <w:vAlign w:val="center"/>
          </w:tcPr>
          <w:p w:rsidR="00CF33D3" w:rsidRPr="00E33D91" w:rsidRDefault="00CF33D3" w:rsidP="00CF33D3">
            <w:pPr>
              <w:contextualSpacing/>
              <w:jc w:val="center"/>
            </w:pPr>
            <w:r w:rsidRPr="00E33D91">
              <w:t>CO1</w:t>
            </w:r>
          </w:p>
        </w:tc>
        <w:tc>
          <w:tcPr>
            <w:tcW w:w="355" w:type="pct"/>
            <w:vAlign w:val="center"/>
          </w:tcPr>
          <w:p w:rsidR="00CF33D3" w:rsidRPr="00E33D91" w:rsidRDefault="00CF33D3" w:rsidP="00CF33D3">
            <w:pPr>
              <w:contextualSpacing/>
              <w:jc w:val="center"/>
            </w:pPr>
            <w:r w:rsidRPr="00E33D91">
              <w:t>U</w:t>
            </w:r>
          </w:p>
        </w:tc>
        <w:tc>
          <w:tcPr>
            <w:tcW w:w="473" w:type="pct"/>
            <w:vAlign w:val="center"/>
          </w:tcPr>
          <w:p w:rsidR="00CF33D3" w:rsidRPr="00E33D91" w:rsidRDefault="00CF33D3" w:rsidP="00CF33D3">
            <w:pPr>
              <w:contextualSpacing/>
              <w:jc w:val="center"/>
            </w:pPr>
            <w:r w:rsidRPr="00E33D91">
              <w:t>6</w:t>
            </w:r>
          </w:p>
        </w:tc>
      </w:tr>
      <w:tr w:rsidR="00CF33D3" w:rsidRPr="00E33D91" w:rsidTr="00A81194">
        <w:trPr>
          <w:trHeight w:val="396"/>
        </w:trPr>
        <w:tc>
          <w:tcPr>
            <w:tcW w:w="272" w:type="pct"/>
            <w:vAlign w:val="center"/>
          </w:tcPr>
          <w:p w:rsidR="00CF33D3" w:rsidRPr="00E33D91" w:rsidRDefault="00CF33D3" w:rsidP="00CF33D3">
            <w:pPr>
              <w:contextualSpacing/>
              <w:jc w:val="center"/>
            </w:pPr>
          </w:p>
        </w:tc>
        <w:tc>
          <w:tcPr>
            <w:tcW w:w="189" w:type="pct"/>
            <w:vAlign w:val="center"/>
          </w:tcPr>
          <w:p w:rsidR="00CF33D3" w:rsidRPr="00E33D91" w:rsidRDefault="00CF33D3" w:rsidP="00CF33D3">
            <w:pPr>
              <w:contextualSpacing/>
              <w:jc w:val="center"/>
            </w:pPr>
          </w:p>
        </w:tc>
        <w:tc>
          <w:tcPr>
            <w:tcW w:w="3323" w:type="pct"/>
            <w:vAlign w:val="bottom"/>
          </w:tcPr>
          <w:p w:rsidR="00CF33D3" w:rsidRPr="00E33D91" w:rsidRDefault="00CF33D3" w:rsidP="00CF33D3">
            <w:pPr>
              <w:contextualSpacing/>
              <w:jc w:val="both"/>
            </w:pPr>
          </w:p>
        </w:tc>
        <w:tc>
          <w:tcPr>
            <w:tcW w:w="388" w:type="pct"/>
            <w:vAlign w:val="bottom"/>
          </w:tcPr>
          <w:p w:rsidR="00CF33D3" w:rsidRPr="00E33D91" w:rsidRDefault="00CF33D3" w:rsidP="00CF33D3">
            <w:pPr>
              <w:contextualSpacing/>
              <w:jc w:val="center"/>
            </w:pPr>
          </w:p>
        </w:tc>
        <w:tc>
          <w:tcPr>
            <w:tcW w:w="355" w:type="pct"/>
            <w:vAlign w:val="bottom"/>
          </w:tcPr>
          <w:p w:rsidR="00CF33D3" w:rsidRPr="00E33D91" w:rsidRDefault="00CF33D3" w:rsidP="00CF33D3">
            <w:pPr>
              <w:contextualSpacing/>
              <w:jc w:val="center"/>
            </w:pPr>
          </w:p>
        </w:tc>
        <w:tc>
          <w:tcPr>
            <w:tcW w:w="473" w:type="pct"/>
            <w:vAlign w:val="bottom"/>
          </w:tcPr>
          <w:p w:rsidR="00CF33D3" w:rsidRPr="00E33D91" w:rsidRDefault="00CF33D3" w:rsidP="00CF33D3">
            <w:pPr>
              <w:contextualSpacing/>
              <w:jc w:val="center"/>
            </w:pPr>
          </w:p>
        </w:tc>
      </w:tr>
      <w:tr w:rsidR="00CF33D3" w:rsidRPr="00E33D91" w:rsidTr="00CF33D3">
        <w:trPr>
          <w:trHeight w:val="396"/>
        </w:trPr>
        <w:tc>
          <w:tcPr>
            <w:tcW w:w="272" w:type="pct"/>
            <w:vAlign w:val="center"/>
          </w:tcPr>
          <w:p w:rsidR="00CF33D3" w:rsidRPr="00E33D91" w:rsidRDefault="00CF33D3" w:rsidP="00CF33D3">
            <w:pPr>
              <w:contextualSpacing/>
              <w:jc w:val="center"/>
            </w:pPr>
            <w:r w:rsidRPr="00E33D91">
              <w:lastRenderedPageBreak/>
              <w:t>19.</w:t>
            </w:r>
          </w:p>
        </w:tc>
        <w:tc>
          <w:tcPr>
            <w:tcW w:w="189" w:type="pct"/>
            <w:vAlign w:val="center"/>
          </w:tcPr>
          <w:p w:rsidR="00CF33D3" w:rsidRPr="00E33D91" w:rsidRDefault="00CF33D3" w:rsidP="00CF33D3">
            <w:pPr>
              <w:contextualSpacing/>
              <w:jc w:val="center"/>
            </w:pPr>
          </w:p>
        </w:tc>
        <w:tc>
          <w:tcPr>
            <w:tcW w:w="3323" w:type="pct"/>
            <w:vAlign w:val="center"/>
          </w:tcPr>
          <w:p w:rsidR="00CF33D3" w:rsidRPr="00E33D91" w:rsidRDefault="00CF33D3" w:rsidP="00CF33D3">
            <w:pPr>
              <w:contextualSpacing/>
            </w:pPr>
            <w:r w:rsidRPr="00E33D91">
              <w:t>Explain the advantages of recycling in detail.</w:t>
            </w:r>
          </w:p>
        </w:tc>
        <w:tc>
          <w:tcPr>
            <w:tcW w:w="388" w:type="pct"/>
            <w:vAlign w:val="center"/>
          </w:tcPr>
          <w:p w:rsidR="00CF33D3" w:rsidRPr="00E33D91" w:rsidRDefault="00CF33D3" w:rsidP="00CF33D3">
            <w:pPr>
              <w:contextualSpacing/>
              <w:jc w:val="center"/>
            </w:pPr>
            <w:r w:rsidRPr="00E33D91">
              <w:t>CO4</w:t>
            </w:r>
          </w:p>
        </w:tc>
        <w:tc>
          <w:tcPr>
            <w:tcW w:w="355" w:type="pct"/>
            <w:vAlign w:val="center"/>
          </w:tcPr>
          <w:p w:rsidR="00CF33D3" w:rsidRPr="00E33D91" w:rsidRDefault="00CF33D3" w:rsidP="00CF33D3">
            <w:pPr>
              <w:contextualSpacing/>
              <w:jc w:val="center"/>
            </w:pPr>
            <w:r w:rsidRPr="00E33D91">
              <w:t>U</w:t>
            </w:r>
          </w:p>
        </w:tc>
        <w:tc>
          <w:tcPr>
            <w:tcW w:w="473" w:type="pct"/>
            <w:vAlign w:val="center"/>
          </w:tcPr>
          <w:p w:rsidR="00CF33D3" w:rsidRPr="00E33D91" w:rsidRDefault="00CF33D3" w:rsidP="00CF33D3">
            <w:pPr>
              <w:contextualSpacing/>
              <w:jc w:val="center"/>
            </w:pPr>
            <w:r w:rsidRPr="00E33D91">
              <w:t>12</w:t>
            </w:r>
          </w:p>
        </w:tc>
      </w:tr>
      <w:tr w:rsidR="00CF33D3" w:rsidRPr="00E33D91" w:rsidTr="00CF33D3">
        <w:trPr>
          <w:trHeight w:val="396"/>
        </w:trPr>
        <w:tc>
          <w:tcPr>
            <w:tcW w:w="272" w:type="pct"/>
            <w:vAlign w:val="center"/>
          </w:tcPr>
          <w:p w:rsidR="00CF33D3" w:rsidRPr="00E33D91" w:rsidRDefault="00CF33D3" w:rsidP="00CF33D3">
            <w:pPr>
              <w:contextualSpacing/>
              <w:jc w:val="center"/>
            </w:pPr>
          </w:p>
        </w:tc>
        <w:tc>
          <w:tcPr>
            <w:tcW w:w="189" w:type="pct"/>
            <w:vAlign w:val="center"/>
          </w:tcPr>
          <w:p w:rsidR="00CF33D3" w:rsidRPr="00E33D91" w:rsidRDefault="00CF33D3" w:rsidP="00CF33D3">
            <w:pPr>
              <w:contextualSpacing/>
              <w:jc w:val="center"/>
            </w:pPr>
          </w:p>
        </w:tc>
        <w:tc>
          <w:tcPr>
            <w:tcW w:w="3323" w:type="pct"/>
            <w:vAlign w:val="center"/>
          </w:tcPr>
          <w:p w:rsidR="00CF33D3" w:rsidRPr="00E33D91" w:rsidRDefault="00CF33D3" w:rsidP="00CF33D3">
            <w:pPr>
              <w:contextualSpacing/>
            </w:pPr>
          </w:p>
        </w:tc>
        <w:tc>
          <w:tcPr>
            <w:tcW w:w="388" w:type="pct"/>
            <w:vAlign w:val="center"/>
          </w:tcPr>
          <w:p w:rsidR="00CF33D3" w:rsidRPr="00E33D91" w:rsidRDefault="00CF33D3" w:rsidP="00CF33D3">
            <w:pPr>
              <w:contextualSpacing/>
            </w:pPr>
          </w:p>
        </w:tc>
        <w:tc>
          <w:tcPr>
            <w:tcW w:w="355" w:type="pct"/>
            <w:vAlign w:val="center"/>
          </w:tcPr>
          <w:p w:rsidR="00CF33D3" w:rsidRPr="00E33D91" w:rsidRDefault="00CF33D3" w:rsidP="00CF33D3">
            <w:pPr>
              <w:contextualSpacing/>
              <w:jc w:val="center"/>
            </w:pPr>
          </w:p>
        </w:tc>
        <w:tc>
          <w:tcPr>
            <w:tcW w:w="473" w:type="pct"/>
            <w:vAlign w:val="center"/>
          </w:tcPr>
          <w:p w:rsidR="00CF33D3" w:rsidRPr="00E33D91" w:rsidRDefault="00CF33D3" w:rsidP="00CF33D3">
            <w:pPr>
              <w:contextualSpacing/>
              <w:jc w:val="center"/>
            </w:pPr>
          </w:p>
        </w:tc>
      </w:tr>
      <w:tr w:rsidR="00CF33D3" w:rsidRPr="00E33D91" w:rsidTr="00CF33D3">
        <w:trPr>
          <w:trHeight w:val="396"/>
        </w:trPr>
        <w:tc>
          <w:tcPr>
            <w:tcW w:w="272" w:type="pct"/>
            <w:vAlign w:val="center"/>
          </w:tcPr>
          <w:p w:rsidR="00CF33D3" w:rsidRPr="00E33D91" w:rsidRDefault="00CF33D3" w:rsidP="00CF33D3">
            <w:pPr>
              <w:contextualSpacing/>
              <w:jc w:val="center"/>
            </w:pPr>
            <w:r w:rsidRPr="00E33D91">
              <w:t>20.</w:t>
            </w:r>
          </w:p>
        </w:tc>
        <w:tc>
          <w:tcPr>
            <w:tcW w:w="189" w:type="pct"/>
            <w:vAlign w:val="center"/>
          </w:tcPr>
          <w:p w:rsidR="00CF33D3" w:rsidRPr="00E33D91" w:rsidRDefault="00CF33D3" w:rsidP="00CF33D3">
            <w:pPr>
              <w:contextualSpacing/>
              <w:jc w:val="center"/>
            </w:pPr>
            <w:r w:rsidRPr="00E33D91">
              <w:t>a.</w:t>
            </w:r>
          </w:p>
        </w:tc>
        <w:tc>
          <w:tcPr>
            <w:tcW w:w="3323" w:type="pct"/>
            <w:vAlign w:val="center"/>
          </w:tcPr>
          <w:p w:rsidR="00CF33D3" w:rsidRPr="00E33D91" w:rsidRDefault="00CF33D3" w:rsidP="00CF33D3">
            <w:pPr>
              <w:contextualSpacing/>
            </w:pPr>
            <w:r w:rsidRPr="00E33D91">
              <w:t>Explain the principles of sustainability development.</w:t>
            </w:r>
          </w:p>
        </w:tc>
        <w:tc>
          <w:tcPr>
            <w:tcW w:w="388" w:type="pct"/>
            <w:vAlign w:val="center"/>
          </w:tcPr>
          <w:p w:rsidR="00CF33D3" w:rsidRPr="00E33D91" w:rsidRDefault="00CF33D3" w:rsidP="00CF33D3">
            <w:pPr>
              <w:contextualSpacing/>
              <w:jc w:val="center"/>
            </w:pPr>
            <w:r w:rsidRPr="00E33D91">
              <w:t>CO6</w:t>
            </w:r>
          </w:p>
        </w:tc>
        <w:tc>
          <w:tcPr>
            <w:tcW w:w="355" w:type="pct"/>
            <w:vAlign w:val="center"/>
          </w:tcPr>
          <w:p w:rsidR="00CF33D3" w:rsidRPr="00E33D91" w:rsidRDefault="00CF33D3" w:rsidP="00CF33D3">
            <w:pPr>
              <w:contextualSpacing/>
              <w:jc w:val="center"/>
            </w:pPr>
            <w:r w:rsidRPr="00E33D91">
              <w:t>U</w:t>
            </w:r>
          </w:p>
        </w:tc>
        <w:tc>
          <w:tcPr>
            <w:tcW w:w="473" w:type="pct"/>
            <w:vAlign w:val="center"/>
          </w:tcPr>
          <w:p w:rsidR="00CF33D3" w:rsidRPr="00E33D91" w:rsidRDefault="00CF33D3" w:rsidP="00CF33D3">
            <w:pPr>
              <w:contextualSpacing/>
              <w:jc w:val="center"/>
            </w:pPr>
            <w:r w:rsidRPr="00E33D91">
              <w:t>6</w:t>
            </w:r>
          </w:p>
        </w:tc>
      </w:tr>
      <w:tr w:rsidR="00CF33D3" w:rsidRPr="00E33D91" w:rsidTr="00CF33D3">
        <w:trPr>
          <w:trHeight w:val="396"/>
        </w:trPr>
        <w:tc>
          <w:tcPr>
            <w:tcW w:w="272" w:type="pct"/>
            <w:vAlign w:val="center"/>
          </w:tcPr>
          <w:p w:rsidR="00CF33D3" w:rsidRPr="00E33D91" w:rsidRDefault="00CF33D3" w:rsidP="00CF33D3">
            <w:pPr>
              <w:contextualSpacing/>
              <w:jc w:val="center"/>
            </w:pPr>
          </w:p>
        </w:tc>
        <w:tc>
          <w:tcPr>
            <w:tcW w:w="189" w:type="pct"/>
            <w:vAlign w:val="center"/>
          </w:tcPr>
          <w:p w:rsidR="00CF33D3" w:rsidRPr="00E33D91" w:rsidRDefault="00CF33D3" w:rsidP="00CF33D3">
            <w:pPr>
              <w:contextualSpacing/>
              <w:jc w:val="center"/>
            </w:pPr>
            <w:r w:rsidRPr="00E33D91">
              <w:t>b.</w:t>
            </w:r>
          </w:p>
        </w:tc>
        <w:tc>
          <w:tcPr>
            <w:tcW w:w="3323" w:type="pct"/>
            <w:vAlign w:val="center"/>
          </w:tcPr>
          <w:p w:rsidR="00CF33D3" w:rsidRPr="00E33D91" w:rsidRDefault="00CF33D3" w:rsidP="00CF33D3">
            <w:pPr>
              <w:contextualSpacing/>
              <w:rPr>
                <w:bCs/>
              </w:rPr>
            </w:pPr>
            <w:r w:rsidRPr="00E33D91">
              <w:rPr>
                <w:bCs/>
              </w:rPr>
              <w:t xml:space="preserve">Summarize the goals of </w:t>
            </w:r>
            <w:r w:rsidRPr="00E33D91">
              <w:t>sustainability development.</w:t>
            </w:r>
          </w:p>
        </w:tc>
        <w:tc>
          <w:tcPr>
            <w:tcW w:w="388" w:type="pct"/>
            <w:vAlign w:val="center"/>
          </w:tcPr>
          <w:p w:rsidR="00CF33D3" w:rsidRPr="00E33D91" w:rsidRDefault="00CF33D3" w:rsidP="00CF33D3">
            <w:pPr>
              <w:contextualSpacing/>
              <w:jc w:val="center"/>
            </w:pPr>
            <w:r w:rsidRPr="00E33D91">
              <w:t>CO5</w:t>
            </w:r>
          </w:p>
        </w:tc>
        <w:tc>
          <w:tcPr>
            <w:tcW w:w="355" w:type="pct"/>
            <w:vAlign w:val="center"/>
          </w:tcPr>
          <w:p w:rsidR="00CF33D3" w:rsidRPr="00E33D91" w:rsidRDefault="00CF33D3" w:rsidP="00CF33D3">
            <w:pPr>
              <w:contextualSpacing/>
              <w:jc w:val="center"/>
            </w:pPr>
            <w:r w:rsidRPr="00E33D91">
              <w:t>U</w:t>
            </w:r>
          </w:p>
        </w:tc>
        <w:tc>
          <w:tcPr>
            <w:tcW w:w="473" w:type="pct"/>
            <w:vAlign w:val="center"/>
          </w:tcPr>
          <w:p w:rsidR="00CF33D3" w:rsidRPr="00E33D91" w:rsidRDefault="00CF33D3" w:rsidP="00CF33D3">
            <w:pPr>
              <w:contextualSpacing/>
              <w:jc w:val="center"/>
            </w:pPr>
            <w:r w:rsidRPr="00E33D91">
              <w:t>6</w:t>
            </w:r>
          </w:p>
        </w:tc>
      </w:tr>
      <w:tr w:rsidR="00CF33D3" w:rsidRPr="00E33D91" w:rsidTr="00CF33D3">
        <w:trPr>
          <w:trHeight w:val="396"/>
        </w:trPr>
        <w:tc>
          <w:tcPr>
            <w:tcW w:w="272" w:type="pct"/>
            <w:vAlign w:val="center"/>
          </w:tcPr>
          <w:p w:rsidR="00CF33D3" w:rsidRPr="00E33D91" w:rsidRDefault="00CF33D3" w:rsidP="00CF33D3">
            <w:pPr>
              <w:contextualSpacing/>
              <w:jc w:val="center"/>
            </w:pPr>
          </w:p>
        </w:tc>
        <w:tc>
          <w:tcPr>
            <w:tcW w:w="189" w:type="pct"/>
            <w:vAlign w:val="center"/>
          </w:tcPr>
          <w:p w:rsidR="00CF33D3" w:rsidRPr="00E33D91" w:rsidRDefault="00CF33D3" w:rsidP="00CF33D3">
            <w:pPr>
              <w:contextualSpacing/>
              <w:jc w:val="center"/>
            </w:pPr>
          </w:p>
        </w:tc>
        <w:tc>
          <w:tcPr>
            <w:tcW w:w="3323" w:type="pct"/>
            <w:vAlign w:val="center"/>
          </w:tcPr>
          <w:p w:rsidR="00CF33D3" w:rsidRPr="00E33D91" w:rsidRDefault="00CF33D3" w:rsidP="00CF33D3">
            <w:pPr>
              <w:contextualSpacing/>
            </w:pPr>
          </w:p>
        </w:tc>
        <w:tc>
          <w:tcPr>
            <w:tcW w:w="388" w:type="pct"/>
            <w:vAlign w:val="center"/>
          </w:tcPr>
          <w:p w:rsidR="00CF33D3" w:rsidRPr="00E33D91" w:rsidRDefault="00CF33D3" w:rsidP="00CF33D3">
            <w:pPr>
              <w:contextualSpacing/>
              <w:jc w:val="center"/>
            </w:pPr>
          </w:p>
        </w:tc>
        <w:tc>
          <w:tcPr>
            <w:tcW w:w="355" w:type="pct"/>
            <w:vAlign w:val="center"/>
          </w:tcPr>
          <w:p w:rsidR="00CF33D3" w:rsidRPr="00E33D91" w:rsidRDefault="00CF33D3" w:rsidP="00CF33D3">
            <w:pPr>
              <w:contextualSpacing/>
              <w:jc w:val="center"/>
            </w:pPr>
          </w:p>
        </w:tc>
        <w:tc>
          <w:tcPr>
            <w:tcW w:w="473" w:type="pct"/>
            <w:vAlign w:val="center"/>
          </w:tcPr>
          <w:p w:rsidR="00CF33D3" w:rsidRPr="00E33D91" w:rsidRDefault="00CF33D3" w:rsidP="00CF33D3">
            <w:pPr>
              <w:contextualSpacing/>
              <w:jc w:val="center"/>
            </w:pPr>
          </w:p>
        </w:tc>
      </w:tr>
      <w:tr w:rsidR="00CF33D3" w:rsidRPr="00E33D91" w:rsidTr="00CF33D3">
        <w:trPr>
          <w:trHeight w:val="396"/>
        </w:trPr>
        <w:tc>
          <w:tcPr>
            <w:tcW w:w="272" w:type="pct"/>
            <w:vAlign w:val="center"/>
          </w:tcPr>
          <w:p w:rsidR="00CF33D3" w:rsidRPr="00E33D91" w:rsidRDefault="00CF33D3" w:rsidP="00CF33D3">
            <w:pPr>
              <w:contextualSpacing/>
              <w:jc w:val="center"/>
            </w:pPr>
            <w:r w:rsidRPr="00E33D91">
              <w:t>21.</w:t>
            </w:r>
          </w:p>
        </w:tc>
        <w:tc>
          <w:tcPr>
            <w:tcW w:w="189" w:type="pct"/>
            <w:vAlign w:val="center"/>
          </w:tcPr>
          <w:p w:rsidR="00CF33D3" w:rsidRPr="00E33D91" w:rsidRDefault="00CF33D3" w:rsidP="00CF33D3">
            <w:pPr>
              <w:contextualSpacing/>
              <w:jc w:val="center"/>
            </w:pPr>
          </w:p>
        </w:tc>
        <w:tc>
          <w:tcPr>
            <w:tcW w:w="3323" w:type="pct"/>
            <w:vAlign w:val="center"/>
          </w:tcPr>
          <w:p w:rsidR="00CF33D3" w:rsidRPr="00E33D91" w:rsidRDefault="00CF33D3" w:rsidP="00CF33D3">
            <w:pPr>
              <w:contextualSpacing/>
            </w:pPr>
            <w:r w:rsidRPr="00E33D91">
              <w:t>Explain the ten principles of sustainability development.</w:t>
            </w:r>
          </w:p>
        </w:tc>
        <w:tc>
          <w:tcPr>
            <w:tcW w:w="388" w:type="pct"/>
            <w:vAlign w:val="center"/>
          </w:tcPr>
          <w:p w:rsidR="00CF33D3" w:rsidRPr="00E33D91" w:rsidRDefault="00CF33D3" w:rsidP="00CF33D3">
            <w:pPr>
              <w:contextualSpacing/>
              <w:jc w:val="center"/>
            </w:pPr>
            <w:r w:rsidRPr="00E33D91">
              <w:t>CO6</w:t>
            </w:r>
          </w:p>
        </w:tc>
        <w:tc>
          <w:tcPr>
            <w:tcW w:w="355" w:type="pct"/>
            <w:vAlign w:val="center"/>
          </w:tcPr>
          <w:p w:rsidR="00CF33D3" w:rsidRPr="00E33D91" w:rsidRDefault="00CF33D3" w:rsidP="00CF33D3">
            <w:pPr>
              <w:contextualSpacing/>
              <w:jc w:val="center"/>
            </w:pPr>
            <w:r w:rsidRPr="00E33D91">
              <w:t>U</w:t>
            </w:r>
          </w:p>
        </w:tc>
        <w:tc>
          <w:tcPr>
            <w:tcW w:w="473" w:type="pct"/>
            <w:vAlign w:val="center"/>
          </w:tcPr>
          <w:p w:rsidR="00CF33D3" w:rsidRPr="00E33D91" w:rsidRDefault="00CF33D3" w:rsidP="00CF33D3">
            <w:pPr>
              <w:contextualSpacing/>
              <w:jc w:val="center"/>
            </w:pPr>
            <w:r w:rsidRPr="00E33D91">
              <w:t>12</w:t>
            </w:r>
          </w:p>
        </w:tc>
      </w:tr>
      <w:tr w:rsidR="00CF33D3" w:rsidRPr="00E33D91" w:rsidTr="00CF33D3">
        <w:trPr>
          <w:trHeight w:val="396"/>
        </w:trPr>
        <w:tc>
          <w:tcPr>
            <w:tcW w:w="272" w:type="pct"/>
            <w:vAlign w:val="center"/>
          </w:tcPr>
          <w:p w:rsidR="00CF33D3" w:rsidRPr="00E33D91" w:rsidRDefault="00CF33D3" w:rsidP="00CF33D3">
            <w:pPr>
              <w:contextualSpacing/>
              <w:jc w:val="center"/>
            </w:pPr>
          </w:p>
        </w:tc>
        <w:tc>
          <w:tcPr>
            <w:tcW w:w="189" w:type="pct"/>
            <w:vAlign w:val="center"/>
          </w:tcPr>
          <w:p w:rsidR="00CF33D3" w:rsidRPr="00E33D91" w:rsidRDefault="00CF33D3" w:rsidP="00CF33D3">
            <w:pPr>
              <w:contextualSpacing/>
              <w:jc w:val="center"/>
            </w:pPr>
          </w:p>
        </w:tc>
        <w:tc>
          <w:tcPr>
            <w:tcW w:w="3323" w:type="pct"/>
            <w:vAlign w:val="center"/>
          </w:tcPr>
          <w:p w:rsidR="00CF33D3" w:rsidRPr="00E33D91" w:rsidRDefault="00CF33D3" w:rsidP="00CF33D3">
            <w:pPr>
              <w:contextualSpacing/>
            </w:pPr>
          </w:p>
        </w:tc>
        <w:tc>
          <w:tcPr>
            <w:tcW w:w="388" w:type="pct"/>
            <w:vAlign w:val="center"/>
          </w:tcPr>
          <w:p w:rsidR="00CF33D3" w:rsidRPr="00E33D91" w:rsidRDefault="00CF33D3" w:rsidP="00CF33D3">
            <w:pPr>
              <w:contextualSpacing/>
              <w:jc w:val="center"/>
            </w:pPr>
          </w:p>
        </w:tc>
        <w:tc>
          <w:tcPr>
            <w:tcW w:w="355" w:type="pct"/>
            <w:vAlign w:val="center"/>
          </w:tcPr>
          <w:p w:rsidR="00CF33D3" w:rsidRPr="00E33D91" w:rsidRDefault="00CF33D3" w:rsidP="00CF33D3">
            <w:pPr>
              <w:contextualSpacing/>
              <w:jc w:val="center"/>
            </w:pPr>
          </w:p>
        </w:tc>
        <w:tc>
          <w:tcPr>
            <w:tcW w:w="473" w:type="pct"/>
            <w:vAlign w:val="center"/>
          </w:tcPr>
          <w:p w:rsidR="00CF33D3" w:rsidRPr="00E33D91" w:rsidRDefault="00CF33D3" w:rsidP="00CF33D3">
            <w:pPr>
              <w:contextualSpacing/>
              <w:jc w:val="center"/>
            </w:pPr>
          </w:p>
        </w:tc>
      </w:tr>
      <w:tr w:rsidR="00CF33D3" w:rsidRPr="00E33D91" w:rsidTr="00CF33D3">
        <w:trPr>
          <w:trHeight w:val="396"/>
        </w:trPr>
        <w:tc>
          <w:tcPr>
            <w:tcW w:w="272" w:type="pct"/>
            <w:vAlign w:val="center"/>
          </w:tcPr>
          <w:p w:rsidR="00CF33D3" w:rsidRPr="00E33D91" w:rsidRDefault="00CF33D3" w:rsidP="00CF33D3">
            <w:pPr>
              <w:contextualSpacing/>
              <w:jc w:val="center"/>
            </w:pPr>
            <w:r w:rsidRPr="00E33D91">
              <w:t>22.</w:t>
            </w:r>
          </w:p>
        </w:tc>
        <w:tc>
          <w:tcPr>
            <w:tcW w:w="189" w:type="pct"/>
            <w:vAlign w:val="center"/>
          </w:tcPr>
          <w:p w:rsidR="00CF33D3" w:rsidRPr="00E33D91" w:rsidRDefault="00CF33D3" w:rsidP="00CF33D3">
            <w:pPr>
              <w:contextualSpacing/>
              <w:jc w:val="center"/>
            </w:pPr>
          </w:p>
        </w:tc>
        <w:tc>
          <w:tcPr>
            <w:tcW w:w="3323" w:type="pct"/>
            <w:vAlign w:val="center"/>
          </w:tcPr>
          <w:p w:rsidR="00CF33D3" w:rsidRPr="00E33D91" w:rsidRDefault="00CF33D3" w:rsidP="00CF33D3">
            <w:pPr>
              <w:contextualSpacing/>
            </w:pPr>
            <w:r w:rsidRPr="00E33D91">
              <w:t>Discuss about the disease prevention theories and models in detail.</w:t>
            </w:r>
          </w:p>
        </w:tc>
        <w:tc>
          <w:tcPr>
            <w:tcW w:w="388" w:type="pct"/>
            <w:vAlign w:val="center"/>
          </w:tcPr>
          <w:p w:rsidR="00CF33D3" w:rsidRPr="00E33D91" w:rsidRDefault="00CF33D3" w:rsidP="00CF33D3">
            <w:pPr>
              <w:contextualSpacing/>
              <w:jc w:val="center"/>
            </w:pPr>
            <w:r w:rsidRPr="00E33D91">
              <w:t>CO5</w:t>
            </w:r>
          </w:p>
        </w:tc>
        <w:tc>
          <w:tcPr>
            <w:tcW w:w="355" w:type="pct"/>
            <w:vAlign w:val="center"/>
          </w:tcPr>
          <w:p w:rsidR="00CF33D3" w:rsidRPr="00E33D91" w:rsidRDefault="00CF33D3" w:rsidP="00CF33D3">
            <w:pPr>
              <w:contextualSpacing/>
              <w:jc w:val="center"/>
            </w:pPr>
            <w:r w:rsidRPr="00E33D91">
              <w:t>U</w:t>
            </w:r>
          </w:p>
        </w:tc>
        <w:tc>
          <w:tcPr>
            <w:tcW w:w="473" w:type="pct"/>
            <w:vAlign w:val="center"/>
          </w:tcPr>
          <w:p w:rsidR="00CF33D3" w:rsidRPr="00E33D91" w:rsidRDefault="00CF33D3" w:rsidP="00CF33D3">
            <w:pPr>
              <w:contextualSpacing/>
              <w:jc w:val="center"/>
            </w:pPr>
            <w:r w:rsidRPr="00E33D91">
              <w:t>12</w:t>
            </w:r>
          </w:p>
        </w:tc>
      </w:tr>
      <w:tr w:rsidR="00CF33D3" w:rsidRPr="00E33D91" w:rsidTr="00CF33D3">
        <w:trPr>
          <w:trHeight w:val="396"/>
        </w:trPr>
        <w:tc>
          <w:tcPr>
            <w:tcW w:w="272" w:type="pct"/>
            <w:vAlign w:val="center"/>
          </w:tcPr>
          <w:p w:rsidR="00CF33D3" w:rsidRPr="00E33D91" w:rsidRDefault="00CF33D3" w:rsidP="00CF33D3">
            <w:pPr>
              <w:contextualSpacing/>
              <w:jc w:val="center"/>
            </w:pPr>
          </w:p>
        </w:tc>
        <w:tc>
          <w:tcPr>
            <w:tcW w:w="189" w:type="pct"/>
            <w:vAlign w:val="center"/>
          </w:tcPr>
          <w:p w:rsidR="00CF33D3" w:rsidRPr="00E33D91" w:rsidRDefault="00CF33D3" w:rsidP="00CF33D3">
            <w:pPr>
              <w:contextualSpacing/>
              <w:jc w:val="center"/>
            </w:pPr>
          </w:p>
        </w:tc>
        <w:tc>
          <w:tcPr>
            <w:tcW w:w="3323" w:type="pct"/>
            <w:vAlign w:val="center"/>
          </w:tcPr>
          <w:p w:rsidR="00CF33D3" w:rsidRPr="00E33D91" w:rsidRDefault="00CF33D3" w:rsidP="00CF33D3">
            <w:pPr>
              <w:contextualSpacing/>
            </w:pPr>
          </w:p>
        </w:tc>
        <w:tc>
          <w:tcPr>
            <w:tcW w:w="388" w:type="pct"/>
            <w:vAlign w:val="center"/>
          </w:tcPr>
          <w:p w:rsidR="00CF33D3" w:rsidRPr="00E33D91" w:rsidRDefault="00CF33D3" w:rsidP="00CF33D3">
            <w:pPr>
              <w:contextualSpacing/>
              <w:jc w:val="center"/>
            </w:pPr>
          </w:p>
        </w:tc>
        <w:tc>
          <w:tcPr>
            <w:tcW w:w="355" w:type="pct"/>
            <w:vAlign w:val="center"/>
          </w:tcPr>
          <w:p w:rsidR="00CF33D3" w:rsidRPr="00E33D91" w:rsidRDefault="00CF33D3" w:rsidP="00CF33D3">
            <w:pPr>
              <w:contextualSpacing/>
              <w:jc w:val="center"/>
            </w:pPr>
          </w:p>
        </w:tc>
        <w:tc>
          <w:tcPr>
            <w:tcW w:w="473" w:type="pct"/>
            <w:vAlign w:val="center"/>
          </w:tcPr>
          <w:p w:rsidR="00CF33D3" w:rsidRPr="00E33D91" w:rsidRDefault="00CF33D3" w:rsidP="00CF33D3">
            <w:pPr>
              <w:contextualSpacing/>
              <w:jc w:val="center"/>
            </w:pPr>
          </w:p>
        </w:tc>
      </w:tr>
      <w:tr w:rsidR="00CF33D3" w:rsidRPr="00E33D91" w:rsidTr="00CF33D3">
        <w:trPr>
          <w:trHeight w:val="396"/>
        </w:trPr>
        <w:tc>
          <w:tcPr>
            <w:tcW w:w="272" w:type="pct"/>
            <w:vAlign w:val="center"/>
          </w:tcPr>
          <w:p w:rsidR="00CF33D3" w:rsidRPr="00E33D91" w:rsidRDefault="00CF33D3" w:rsidP="00CF33D3">
            <w:pPr>
              <w:contextualSpacing/>
              <w:jc w:val="center"/>
            </w:pPr>
            <w:r w:rsidRPr="00E33D91">
              <w:t>23.</w:t>
            </w:r>
          </w:p>
        </w:tc>
        <w:tc>
          <w:tcPr>
            <w:tcW w:w="189" w:type="pct"/>
            <w:vAlign w:val="center"/>
          </w:tcPr>
          <w:p w:rsidR="00CF33D3" w:rsidRPr="00E33D91" w:rsidRDefault="00CF33D3" w:rsidP="00CF33D3">
            <w:pPr>
              <w:contextualSpacing/>
              <w:jc w:val="center"/>
            </w:pPr>
            <w:r w:rsidRPr="00E33D91">
              <w:t>a.</w:t>
            </w:r>
          </w:p>
        </w:tc>
        <w:tc>
          <w:tcPr>
            <w:tcW w:w="3323" w:type="pct"/>
            <w:vAlign w:val="center"/>
          </w:tcPr>
          <w:p w:rsidR="00CF33D3" w:rsidRPr="00E33D91" w:rsidRDefault="00CF33D3" w:rsidP="00CF33D3">
            <w:pPr>
              <w:contextualSpacing/>
            </w:pPr>
            <w:r w:rsidRPr="00E33D91">
              <w:t>Illustrate the characteristics of health education.</w:t>
            </w:r>
          </w:p>
        </w:tc>
        <w:tc>
          <w:tcPr>
            <w:tcW w:w="388" w:type="pct"/>
            <w:vAlign w:val="center"/>
          </w:tcPr>
          <w:p w:rsidR="00CF33D3" w:rsidRPr="00E33D91" w:rsidRDefault="00CF33D3" w:rsidP="00CF33D3">
            <w:pPr>
              <w:contextualSpacing/>
              <w:jc w:val="center"/>
            </w:pPr>
            <w:r w:rsidRPr="00E33D91">
              <w:t>CO5</w:t>
            </w:r>
          </w:p>
        </w:tc>
        <w:tc>
          <w:tcPr>
            <w:tcW w:w="355" w:type="pct"/>
            <w:vAlign w:val="center"/>
          </w:tcPr>
          <w:p w:rsidR="00CF33D3" w:rsidRPr="00E33D91" w:rsidRDefault="00CF33D3" w:rsidP="00CF33D3">
            <w:pPr>
              <w:contextualSpacing/>
              <w:jc w:val="center"/>
            </w:pPr>
            <w:r w:rsidRPr="00E33D91">
              <w:t>U</w:t>
            </w:r>
          </w:p>
        </w:tc>
        <w:tc>
          <w:tcPr>
            <w:tcW w:w="473" w:type="pct"/>
            <w:vAlign w:val="center"/>
          </w:tcPr>
          <w:p w:rsidR="00CF33D3" w:rsidRPr="00E33D91" w:rsidRDefault="00CF33D3" w:rsidP="00CF33D3">
            <w:pPr>
              <w:contextualSpacing/>
              <w:jc w:val="center"/>
            </w:pPr>
            <w:r w:rsidRPr="00E33D91">
              <w:t>6</w:t>
            </w:r>
          </w:p>
        </w:tc>
      </w:tr>
      <w:tr w:rsidR="00CF33D3" w:rsidRPr="00E33D91" w:rsidTr="00CF33D3">
        <w:trPr>
          <w:trHeight w:val="396"/>
        </w:trPr>
        <w:tc>
          <w:tcPr>
            <w:tcW w:w="272" w:type="pct"/>
            <w:vAlign w:val="center"/>
          </w:tcPr>
          <w:p w:rsidR="00CF33D3" w:rsidRPr="00E33D91" w:rsidRDefault="00CF33D3" w:rsidP="00CF33D3">
            <w:pPr>
              <w:contextualSpacing/>
              <w:jc w:val="center"/>
            </w:pPr>
          </w:p>
        </w:tc>
        <w:tc>
          <w:tcPr>
            <w:tcW w:w="189" w:type="pct"/>
            <w:vAlign w:val="center"/>
          </w:tcPr>
          <w:p w:rsidR="00CF33D3" w:rsidRPr="00E33D91" w:rsidRDefault="00CF33D3" w:rsidP="00CF33D3">
            <w:pPr>
              <w:contextualSpacing/>
              <w:jc w:val="center"/>
            </w:pPr>
            <w:r w:rsidRPr="00E33D91">
              <w:t>b.</w:t>
            </w:r>
          </w:p>
        </w:tc>
        <w:tc>
          <w:tcPr>
            <w:tcW w:w="3323" w:type="pct"/>
            <w:vAlign w:val="center"/>
          </w:tcPr>
          <w:p w:rsidR="00CF33D3" w:rsidRPr="00E33D91" w:rsidRDefault="00CF33D3" w:rsidP="00CF33D3">
            <w:pPr>
              <w:contextualSpacing/>
              <w:rPr>
                <w:bCs/>
              </w:rPr>
            </w:pPr>
            <w:r w:rsidRPr="00E33D91">
              <w:rPr>
                <w:bCs/>
              </w:rPr>
              <w:t>Discuss the non-governmental organization that works in health promotion.</w:t>
            </w:r>
          </w:p>
        </w:tc>
        <w:tc>
          <w:tcPr>
            <w:tcW w:w="388" w:type="pct"/>
            <w:vAlign w:val="center"/>
          </w:tcPr>
          <w:p w:rsidR="00CF33D3" w:rsidRPr="00E33D91" w:rsidRDefault="00CF33D3" w:rsidP="00CF33D3">
            <w:pPr>
              <w:contextualSpacing/>
              <w:jc w:val="center"/>
            </w:pPr>
            <w:r w:rsidRPr="00E33D91">
              <w:t>CO5</w:t>
            </w:r>
          </w:p>
        </w:tc>
        <w:tc>
          <w:tcPr>
            <w:tcW w:w="355" w:type="pct"/>
            <w:vAlign w:val="center"/>
          </w:tcPr>
          <w:p w:rsidR="00CF33D3" w:rsidRPr="00E33D91" w:rsidRDefault="00CF33D3" w:rsidP="00CF33D3">
            <w:pPr>
              <w:contextualSpacing/>
              <w:jc w:val="center"/>
            </w:pPr>
            <w:r w:rsidRPr="00E33D91">
              <w:t>U</w:t>
            </w:r>
          </w:p>
        </w:tc>
        <w:tc>
          <w:tcPr>
            <w:tcW w:w="473" w:type="pct"/>
            <w:vAlign w:val="center"/>
          </w:tcPr>
          <w:p w:rsidR="00CF33D3" w:rsidRPr="00E33D91" w:rsidRDefault="00CF33D3" w:rsidP="00CF33D3">
            <w:pPr>
              <w:contextualSpacing/>
              <w:jc w:val="center"/>
            </w:pPr>
            <w:r w:rsidRPr="00E33D91">
              <w:t>6</w:t>
            </w:r>
          </w:p>
        </w:tc>
      </w:tr>
      <w:tr w:rsidR="00CF33D3" w:rsidRPr="00E33D91" w:rsidTr="00A81194">
        <w:trPr>
          <w:trHeight w:val="300"/>
        </w:trPr>
        <w:tc>
          <w:tcPr>
            <w:tcW w:w="5000" w:type="pct"/>
            <w:gridSpan w:val="6"/>
            <w:vAlign w:val="center"/>
          </w:tcPr>
          <w:p w:rsidR="00CF33D3" w:rsidRPr="00E33D91" w:rsidRDefault="00CF33D3" w:rsidP="00CF33D3">
            <w:pPr>
              <w:contextualSpacing/>
              <w:jc w:val="center"/>
              <w:rPr>
                <w:b/>
                <w:bCs/>
              </w:rPr>
            </w:pPr>
            <w:r w:rsidRPr="00E33D91">
              <w:rPr>
                <w:b/>
                <w:bCs/>
              </w:rPr>
              <w:t>COMPULSORY QUESTION</w:t>
            </w:r>
          </w:p>
        </w:tc>
      </w:tr>
      <w:tr w:rsidR="00CF33D3" w:rsidRPr="00E33D91" w:rsidTr="00CF33D3">
        <w:trPr>
          <w:trHeight w:val="396"/>
        </w:trPr>
        <w:tc>
          <w:tcPr>
            <w:tcW w:w="272" w:type="pct"/>
            <w:vAlign w:val="center"/>
          </w:tcPr>
          <w:p w:rsidR="00CF33D3" w:rsidRPr="00E33D91" w:rsidRDefault="00CF33D3" w:rsidP="00CF33D3">
            <w:pPr>
              <w:contextualSpacing/>
              <w:jc w:val="center"/>
            </w:pPr>
            <w:r w:rsidRPr="00E33D91">
              <w:t>24.</w:t>
            </w:r>
          </w:p>
        </w:tc>
        <w:tc>
          <w:tcPr>
            <w:tcW w:w="189" w:type="pct"/>
            <w:vAlign w:val="center"/>
          </w:tcPr>
          <w:p w:rsidR="00CF33D3" w:rsidRPr="00E33D91" w:rsidRDefault="00CF33D3" w:rsidP="00CF33D3">
            <w:pPr>
              <w:contextualSpacing/>
              <w:jc w:val="center"/>
            </w:pPr>
          </w:p>
        </w:tc>
        <w:tc>
          <w:tcPr>
            <w:tcW w:w="3323" w:type="pct"/>
            <w:vAlign w:val="center"/>
          </w:tcPr>
          <w:p w:rsidR="00CF33D3" w:rsidRPr="00E33D91" w:rsidRDefault="00CF33D3" w:rsidP="00CF33D3">
            <w:pPr>
              <w:contextualSpacing/>
            </w:pPr>
            <w:r w:rsidRPr="00E33D91">
              <w:t>Describe the control measures for thermal comfort in workplace.</w:t>
            </w:r>
          </w:p>
        </w:tc>
        <w:tc>
          <w:tcPr>
            <w:tcW w:w="388" w:type="pct"/>
            <w:vAlign w:val="center"/>
          </w:tcPr>
          <w:p w:rsidR="00CF33D3" w:rsidRPr="00E33D91" w:rsidRDefault="00CF33D3" w:rsidP="00CF33D3">
            <w:pPr>
              <w:contextualSpacing/>
              <w:jc w:val="center"/>
            </w:pPr>
            <w:r w:rsidRPr="00E33D91">
              <w:t>CO6</w:t>
            </w:r>
          </w:p>
        </w:tc>
        <w:tc>
          <w:tcPr>
            <w:tcW w:w="355" w:type="pct"/>
            <w:vAlign w:val="center"/>
          </w:tcPr>
          <w:p w:rsidR="00CF33D3" w:rsidRPr="00E33D91" w:rsidRDefault="00CF33D3" w:rsidP="00CF33D3">
            <w:pPr>
              <w:contextualSpacing/>
              <w:jc w:val="center"/>
            </w:pPr>
            <w:r w:rsidRPr="00E33D91">
              <w:t>U</w:t>
            </w:r>
          </w:p>
        </w:tc>
        <w:tc>
          <w:tcPr>
            <w:tcW w:w="473" w:type="pct"/>
            <w:vAlign w:val="center"/>
          </w:tcPr>
          <w:p w:rsidR="00CF33D3" w:rsidRPr="00E33D91" w:rsidRDefault="00CF33D3" w:rsidP="00CF33D3">
            <w:pPr>
              <w:contextualSpacing/>
              <w:jc w:val="center"/>
            </w:pPr>
            <w:r w:rsidRPr="00E33D91">
              <w:t>12</w:t>
            </w:r>
          </w:p>
        </w:tc>
      </w:tr>
      <w:tr w:rsidR="00CF33D3" w:rsidRPr="00E33D91" w:rsidTr="00A81194">
        <w:trPr>
          <w:trHeight w:val="396"/>
        </w:trPr>
        <w:tc>
          <w:tcPr>
            <w:tcW w:w="272" w:type="pct"/>
            <w:vAlign w:val="center"/>
          </w:tcPr>
          <w:p w:rsidR="00CF33D3" w:rsidRPr="00E33D91" w:rsidRDefault="00CF33D3" w:rsidP="00CF33D3">
            <w:pPr>
              <w:contextualSpacing/>
            </w:pPr>
          </w:p>
        </w:tc>
        <w:tc>
          <w:tcPr>
            <w:tcW w:w="189" w:type="pct"/>
            <w:vAlign w:val="center"/>
          </w:tcPr>
          <w:p w:rsidR="00CF33D3" w:rsidRPr="00E33D91" w:rsidRDefault="00CF33D3" w:rsidP="00CF33D3">
            <w:pPr>
              <w:contextualSpacing/>
              <w:jc w:val="center"/>
            </w:pPr>
          </w:p>
        </w:tc>
        <w:tc>
          <w:tcPr>
            <w:tcW w:w="3323" w:type="pct"/>
            <w:vAlign w:val="bottom"/>
          </w:tcPr>
          <w:p w:rsidR="00CF33D3" w:rsidRPr="00E33D91" w:rsidRDefault="00CF33D3" w:rsidP="00CF33D3">
            <w:pPr>
              <w:contextualSpacing/>
              <w:jc w:val="both"/>
            </w:pPr>
          </w:p>
        </w:tc>
        <w:tc>
          <w:tcPr>
            <w:tcW w:w="388" w:type="pct"/>
            <w:vAlign w:val="center"/>
          </w:tcPr>
          <w:p w:rsidR="00CF33D3" w:rsidRPr="00E33D91" w:rsidRDefault="00CF33D3" w:rsidP="00CF33D3">
            <w:pPr>
              <w:contextualSpacing/>
              <w:jc w:val="center"/>
            </w:pPr>
          </w:p>
        </w:tc>
        <w:tc>
          <w:tcPr>
            <w:tcW w:w="355" w:type="pct"/>
            <w:vAlign w:val="center"/>
          </w:tcPr>
          <w:p w:rsidR="00CF33D3" w:rsidRPr="00E33D91" w:rsidRDefault="00CF33D3" w:rsidP="00CF33D3">
            <w:pPr>
              <w:contextualSpacing/>
              <w:jc w:val="center"/>
            </w:pPr>
          </w:p>
        </w:tc>
        <w:tc>
          <w:tcPr>
            <w:tcW w:w="473" w:type="pct"/>
            <w:vAlign w:val="center"/>
          </w:tcPr>
          <w:p w:rsidR="00CF33D3" w:rsidRPr="00E33D91" w:rsidRDefault="00CF33D3" w:rsidP="00CF33D3">
            <w:pPr>
              <w:contextualSpacing/>
              <w:jc w:val="center"/>
            </w:pPr>
          </w:p>
        </w:tc>
      </w:tr>
    </w:tbl>
    <w:p w:rsidR="00CF33D3" w:rsidRPr="00E33D91" w:rsidRDefault="00CF33D3" w:rsidP="00A81194">
      <w:pPr>
        <w:contextualSpacing/>
      </w:pPr>
      <w:r w:rsidRPr="00E33D91">
        <w:rPr>
          <w:b/>
          <w:bCs/>
        </w:rPr>
        <w:t>CO</w:t>
      </w:r>
      <w:r w:rsidRPr="00E33D91">
        <w:t xml:space="preserve"> – COURSE OUTCOME</w:t>
      </w:r>
      <w:r w:rsidRPr="00E33D91">
        <w:tab/>
      </w:r>
      <w:r w:rsidRPr="00E33D91">
        <w:tab/>
      </w:r>
      <w:r w:rsidRPr="00E33D91">
        <w:tab/>
      </w:r>
      <w:r w:rsidRPr="00E33D91">
        <w:tab/>
      </w:r>
      <w:r w:rsidRPr="00E33D91">
        <w:tab/>
      </w:r>
      <w:r w:rsidRPr="00E33D91">
        <w:rPr>
          <w:b/>
          <w:bCs/>
        </w:rPr>
        <w:t>BL</w:t>
      </w:r>
      <w:r w:rsidRPr="00E33D91">
        <w:t xml:space="preserve"> – BLOOM’S LEVEL</w:t>
      </w:r>
    </w:p>
    <w:p w:rsidR="00CF33D3" w:rsidRPr="00E33D91" w:rsidRDefault="00CF33D3"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CF33D3" w:rsidRPr="00E33D91" w:rsidTr="00A81194">
        <w:trPr>
          <w:trHeight w:val="280"/>
        </w:trPr>
        <w:tc>
          <w:tcPr>
            <w:tcW w:w="862" w:type="dxa"/>
          </w:tcPr>
          <w:p w:rsidR="00CF33D3" w:rsidRPr="00E33D91" w:rsidRDefault="00CF33D3" w:rsidP="00A81194">
            <w:pPr>
              <w:contextualSpacing/>
            </w:pPr>
          </w:p>
        </w:tc>
        <w:tc>
          <w:tcPr>
            <w:tcW w:w="9621" w:type="dxa"/>
          </w:tcPr>
          <w:p w:rsidR="00CF33D3" w:rsidRPr="00E33D91" w:rsidRDefault="00CF33D3" w:rsidP="00A81194">
            <w:pPr>
              <w:contextualSpacing/>
              <w:jc w:val="center"/>
              <w:rPr>
                <w:b/>
              </w:rPr>
            </w:pPr>
            <w:r w:rsidRPr="00E33D91">
              <w:rPr>
                <w:b/>
              </w:rPr>
              <w:t>COURSE OUTCOMES</w:t>
            </w:r>
          </w:p>
        </w:tc>
      </w:tr>
      <w:tr w:rsidR="00CF33D3" w:rsidRPr="00E33D91" w:rsidTr="00A81194">
        <w:trPr>
          <w:trHeight w:val="280"/>
        </w:trPr>
        <w:tc>
          <w:tcPr>
            <w:tcW w:w="862" w:type="dxa"/>
          </w:tcPr>
          <w:p w:rsidR="00CF33D3" w:rsidRPr="00E33D91" w:rsidRDefault="00CF33D3" w:rsidP="00A81194">
            <w:pPr>
              <w:contextualSpacing/>
              <w:rPr>
                <w:bCs/>
              </w:rPr>
            </w:pPr>
            <w:r w:rsidRPr="00E33D91">
              <w:rPr>
                <w:bCs/>
              </w:rPr>
              <w:t>CO1</w:t>
            </w:r>
          </w:p>
        </w:tc>
        <w:tc>
          <w:tcPr>
            <w:tcW w:w="9621" w:type="dxa"/>
            <w:vAlign w:val="center"/>
          </w:tcPr>
          <w:p w:rsidR="00CF33D3" w:rsidRPr="00E33D91" w:rsidRDefault="00CF33D3" w:rsidP="00CF33D3">
            <w:pPr>
              <w:pStyle w:val="TableParagraph"/>
              <w:tabs>
                <w:tab w:val="left" w:pos="828"/>
              </w:tabs>
              <w:spacing w:line="229" w:lineRule="exact"/>
              <w:ind w:left="0"/>
              <w:jc w:val="both"/>
              <w:rPr>
                <w:sz w:val="24"/>
                <w:szCs w:val="24"/>
              </w:rPr>
            </w:pPr>
            <w:r w:rsidRPr="00E33D91">
              <w:rPr>
                <w:sz w:val="24"/>
                <w:szCs w:val="24"/>
              </w:rPr>
              <w:t>Identify</w:t>
            </w:r>
            <w:r w:rsidRPr="00E33D91">
              <w:rPr>
                <w:spacing w:val="-4"/>
                <w:sz w:val="24"/>
                <w:szCs w:val="24"/>
              </w:rPr>
              <w:t xml:space="preserve"> </w:t>
            </w:r>
            <w:r w:rsidRPr="00E33D91">
              <w:rPr>
                <w:sz w:val="24"/>
                <w:szCs w:val="24"/>
              </w:rPr>
              <w:t>the</w:t>
            </w:r>
            <w:r w:rsidRPr="00E33D91">
              <w:rPr>
                <w:spacing w:val="-3"/>
                <w:sz w:val="24"/>
                <w:szCs w:val="24"/>
              </w:rPr>
              <w:t xml:space="preserve"> </w:t>
            </w:r>
            <w:r w:rsidRPr="00E33D91">
              <w:rPr>
                <w:sz w:val="24"/>
                <w:szCs w:val="24"/>
              </w:rPr>
              <w:t>Waste</w:t>
            </w:r>
            <w:r w:rsidRPr="00E33D91">
              <w:rPr>
                <w:spacing w:val="-1"/>
                <w:sz w:val="24"/>
                <w:szCs w:val="24"/>
              </w:rPr>
              <w:t xml:space="preserve"> </w:t>
            </w:r>
            <w:r w:rsidRPr="00E33D91">
              <w:rPr>
                <w:sz w:val="24"/>
                <w:szCs w:val="24"/>
              </w:rPr>
              <w:t>management</w:t>
            </w:r>
            <w:r w:rsidRPr="00E33D91">
              <w:rPr>
                <w:spacing w:val="-3"/>
                <w:sz w:val="24"/>
                <w:szCs w:val="24"/>
              </w:rPr>
              <w:t xml:space="preserve"> </w:t>
            </w:r>
            <w:r w:rsidRPr="00E33D91">
              <w:rPr>
                <w:sz w:val="24"/>
                <w:szCs w:val="24"/>
              </w:rPr>
              <w:t>concepts</w:t>
            </w:r>
            <w:r w:rsidRPr="00E33D91">
              <w:rPr>
                <w:spacing w:val="-4"/>
                <w:sz w:val="24"/>
                <w:szCs w:val="24"/>
              </w:rPr>
              <w:t xml:space="preserve"> </w:t>
            </w:r>
            <w:r w:rsidRPr="00E33D91">
              <w:rPr>
                <w:sz w:val="24"/>
                <w:szCs w:val="24"/>
              </w:rPr>
              <w:t>in</w:t>
            </w:r>
            <w:r w:rsidRPr="00E33D91">
              <w:rPr>
                <w:spacing w:val="-4"/>
                <w:sz w:val="24"/>
                <w:szCs w:val="24"/>
              </w:rPr>
              <w:t xml:space="preserve"> </w:t>
            </w:r>
            <w:r w:rsidRPr="00E33D91">
              <w:rPr>
                <w:sz w:val="24"/>
                <w:szCs w:val="24"/>
              </w:rPr>
              <w:t>the</w:t>
            </w:r>
            <w:r w:rsidRPr="00E33D91">
              <w:rPr>
                <w:spacing w:val="-3"/>
                <w:sz w:val="24"/>
                <w:szCs w:val="24"/>
              </w:rPr>
              <w:t xml:space="preserve"> </w:t>
            </w:r>
            <w:r w:rsidRPr="00E33D91">
              <w:rPr>
                <w:sz w:val="24"/>
                <w:szCs w:val="24"/>
              </w:rPr>
              <w:t>institute</w:t>
            </w:r>
            <w:r>
              <w:rPr>
                <w:sz w:val="24"/>
                <w:szCs w:val="24"/>
              </w:rPr>
              <w:t>.</w:t>
            </w:r>
          </w:p>
        </w:tc>
      </w:tr>
      <w:tr w:rsidR="00CF33D3" w:rsidRPr="00E33D91" w:rsidTr="00A81194">
        <w:trPr>
          <w:trHeight w:val="280"/>
        </w:trPr>
        <w:tc>
          <w:tcPr>
            <w:tcW w:w="862" w:type="dxa"/>
          </w:tcPr>
          <w:p w:rsidR="00CF33D3" w:rsidRPr="00E33D91" w:rsidRDefault="00CF33D3" w:rsidP="00A81194">
            <w:pPr>
              <w:contextualSpacing/>
              <w:rPr>
                <w:bCs/>
              </w:rPr>
            </w:pPr>
            <w:r w:rsidRPr="00E33D91">
              <w:rPr>
                <w:bCs/>
              </w:rPr>
              <w:t>CO2</w:t>
            </w:r>
          </w:p>
        </w:tc>
        <w:tc>
          <w:tcPr>
            <w:tcW w:w="9621" w:type="dxa"/>
            <w:vAlign w:val="center"/>
          </w:tcPr>
          <w:p w:rsidR="00CF33D3" w:rsidRPr="00E33D91" w:rsidRDefault="00CF33D3" w:rsidP="00CF33D3">
            <w:pPr>
              <w:contextualSpacing/>
              <w:jc w:val="both"/>
            </w:pPr>
            <w:r w:rsidRPr="00E33D91">
              <w:t>Apply</w:t>
            </w:r>
            <w:r w:rsidRPr="00E33D91">
              <w:rPr>
                <w:spacing w:val="-3"/>
              </w:rPr>
              <w:t xml:space="preserve"> </w:t>
            </w:r>
            <w:r w:rsidRPr="00E33D91">
              <w:t>sustainability</w:t>
            </w:r>
            <w:r w:rsidRPr="00E33D91">
              <w:rPr>
                <w:spacing w:val="-6"/>
              </w:rPr>
              <w:t xml:space="preserve"> </w:t>
            </w:r>
            <w:r w:rsidRPr="00E33D91">
              <w:t>principles</w:t>
            </w:r>
            <w:r w:rsidRPr="00E33D91">
              <w:rPr>
                <w:spacing w:val="-1"/>
              </w:rPr>
              <w:t xml:space="preserve"> </w:t>
            </w:r>
            <w:r w:rsidRPr="00E33D91">
              <w:t>for</w:t>
            </w:r>
            <w:r w:rsidRPr="00E33D91">
              <w:rPr>
                <w:spacing w:val="-2"/>
              </w:rPr>
              <w:t xml:space="preserve"> </w:t>
            </w:r>
            <w:r w:rsidRPr="00E33D91">
              <w:t>Energy</w:t>
            </w:r>
            <w:r>
              <w:t>.</w:t>
            </w:r>
          </w:p>
        </w:tc>
      </w:tr>
      <w:tr w:rsidR="00CF33D3" w:rsidRPr="00E33D91" w:rsidTr="00A81194">
        <w:trPr>
          <w:trHeight w:val="280"/>
        </w:trPr>
        <w:tc>
          <w:tcPr>
            <w:tcW w:w="862" w:type="dxa"/>
          </w:tcPr>
          <w:p w:rsidR="00CF33D3" w:rsidRPr="00E33D91" w:rsidRDefault="00CF33D3" w:rsidP="00A81194">
            <w:pPr>
              <w:contextualSpacing/>
              <w:rPr>
                <w:bCs/>
              </w:rPr>
            </w:pPr>
            <w:r w:rsidRPr="00E33D91">
              <w:rPr>
                <w:bCs/>
              </w:rPr>
              <w:t>CO3</w:t>
            </w:r>
          </w:p>
        </w:tc>
        <w:tc>
          <w:tcPr>
            <w:tcW w:w="9621" w:type="dxa"/>
            <w:vAlign w:val="center"/>
          </w:tcPr>
          <w:p w:rsidR="00CF33D3" w:rsidRPr="00E33D91" w:rsidRDefault="00CF33D3" w:rsidP="00CF33D3">
            <w:pPr>
              <w:pStyle w:val="TableParagraph"/>
              <w:tabs>
                <w:tab w:val="left" w:pos="828"/>
              </w:tabs>
              <w:spacing w:line="223" w:lineRule="exact"/>
              <w:ind w:left="0"/>
              <w:jc w:val="both"/>
              <w:rPr>
                <w:sz w:val="24"/>
                <w:szCs w:val="24"/>
              </w:rPr>
            </w:pPr>
            <w:r w:rsidRPr="00E33D91">
              <w:rPr>
                <w:sz w:val="24"/>
                <w:szCs w:val="24"/>
              </w:rPr>
              <w:t>Analyze</w:t>
            </w:r>
            <w:r w:rsidRPr="00E33D91">
              <w:rPr>
                <w:spacing w:val="-3"/>
                <w:sz w:val="24"/>
                <w:szCs w:val="24"/>
              </w:rPr>
              <w:t xml:space="preserve"> </w:t>
            </w:r>
            <w:r w:rsidRPr="00E33D91">
              <w:rPr>
                <w:sz w:val="24"/>
                <w:szCs w:val="24"/>
              </w:rPr>
              <w:t>the</w:t>
            </w:r>
            <w:r w:rsidRPr="00E33D91">
              <w:rPr>
                <w:spacing w:val="-3"/>
                <w:sz w:val="24"/>
                <w:szCs w:val="24"/>
              </w:rPr>
              <w:t xml:space="preserve"> </w:t>
            </w:r>
            <w:r w:rsidRPr="00E33D91">
              <w:rPr>
                <w:sz w:val="24"/>
                <w:szCs w:val="24"/>
              </w:rPr>
              <w:t>importance</w:t>
            </w:r>
            <w:r w:rsidRPr="00E33D91">
              <w:rPr>
                <w:spacing w:val="-2"/>
                <w:sz w:val="24"/>
                <w:szCs w:val="24"/>
              </w:rPr>
              <w:t xml:space="preserve"> </w:t>
            </w:r>
            <w:r w:rsidRPr="00E33D91">
              <w:rPr>
                <w:sz w:val="24"/>
                <w:szCs w:val="24"/>
              </w:rPr>
              <w:t>of</w:t>
            </w:r>
            <w:r w:rsidRPr="00E33D91">
              <w:rPr>
                <w:spacing w:val="-2"/>
                <w:sz w:val="24"/>
                <w:szCs w:val="24"/>
              </w:rPr>
              <w:t xml:space="preserve"> </w:t>
            </w:r>
            <w:r w:rsidRPr="00E33D91">
              <w:rPr>
                <w:sz w:val="24"/>
                <w:szCs w:val="24"/>
              </w:rPr>
              <w:t>food</w:t>
            </w:r>
            <w:r w:rsidRPr="00E33D91">
              <w:rPr>
                <w:spacing w:val="-1"/>
                <w:sz w:val="24"/>
                <w:szCs w:val="24"/>
              </w:rPr>
              <w:t xml:space="preserve"> </w:t>
            </w:r>
            <w:r w:rsidRPr="00E33D91">
              <w:rPr>
                <w:sz w:val="24"/>
                <w:szCs w:val="24"/>
              </w:rPr>
              <w:t>and</w:t>
            </w:r>
            <w:r w:rsidRPr="00E33D91">
              <w:rPr>
                <w:spacing w:val="-2"/>
                <w:sz w:val="24"/>
                <w:szCs w:val="24"/>
              </w:rPr>
              <w:t xml:space="preserve"> </w:t>
            </w:r>
            <w:r w:rsidRPr="00E33D91">
              <w:rPr>
                <w:sz w:val="24"/>
                <w:szCs w:val="24"/>
              </w:rPr>
              <w:t>sustainability</w:t>
            </w:r>
            <w:r>
              <w:rPr>
                <w:sz w:val="24"/>
                <w:szCs w:val="24"/>
              </w:rPr>
              <w:t>.</w:t>
            </w:r>
          </w:p>
        </w:tc>
      </w:tr>
      <w:tr w:rsidR="00CF33D3" w:rsidRPr="00E33D91" w:rsidTr="00A81194">
        <w:trPr>
          <w:trHeight w:val="280"/>
        </w:trPr>
        <w:tc>
          <w:tcPr>
            <w:tcW w:w="862" w:type="dxa"/>
          </w:tcPr>
          <w:p w:rsidR="00CF33D3" w:rsidRPr="00E33D91" w:rsidRDefault="00CF33D3" w:rsidP="00A81194">
            <w:pPr>
              <w:contextualSpacing/>
              <w:rPr>
                <w:bCs/>
              </w:rPr>
            </w:pPr>
            <w:r w:rsidRPr="00E33D91">
              <w:rPr>
                <w:bCs/>
              </w:rPr>
              <w:t>CO4</w:t>
            </w:r>
          </w:p>
        </w:tc>
        <w:tc>
          <w:tcPr>
            <w:tcW w:w="9621" w:type="dxa"/>
            <w:vAlign w:val="center"/>
          </w:tcPr>
          <w:p w:rsidR="00CF33D3" w:rsidRPr="00E33D91" w:rsidRDefault="00CF33D3" w:rsidP="00CF33D3">
            <w:pPr>
              <w:pStyle w:val="TableParagraph"/>
              <w:tabs>
                <w:tab w:val="left" w:pos="828"/>
              </w:tabs>
              <w:spacing w:before="1" w:line="240" w:lineRule="auto"/>
              <w:ind w:left="0"/>
              <w:jc w:val="both"/>
              <w:rPr>
                <w:sz w:val="24"/>
                <w:szCs w:val="24"/>
              </w:rPr>
            </w:pPr>
            <w:r w:rsidRPr="00E33D91">
              <w:rPr>
                <w:sz w:val="24"/>
                <w:szCs w:val="24"/>
              </w:rPr>
              <w:t>Apply</w:t>
            </w:r>
            <w:r w:rsidRPr="00E33D91">
              <w:rPr>
                <w:spacing w:val="-6"/>
                <w:sz w:val="24"/>
                <w:szCs w:val="24"/>
              </w:rPr>
              <w:t xml:space="preserve"> </w:t>
            </w:r>
            <w:r w:rsidRPr="00E33D91">
              <w:rPr>
                <w:sz w:val="24"/>
                <w:szCs w:val="24"/>
              </w:rPr>
              <w:t>Water</w:t>
            </w:r>
            <w:r w:rsidRPr="00E33D91">
              <w:rPr>
                <w:spacing w:val="-1"/>
                <w:sz w:val="24"/>
                <w:szCs w:val="24"/>
              </w:rPr>
              <w:t xml:space="preserve"> </w:t>
            </w:r>
            <w:r w:rsidRPr="00E33D91">
              <w:rPr>
                <w:sz w:val="24"/>
                <w:szCs w:val="24"/>
              </w:rPr>
              <w:t>related sustainability</w:t>
            </w:r>
            <w:r w:rsidRPr="00E33D91">
              <w:rPr>
                <w:spacing w:val="-6"/>
                <w:sz w:val="24"/>
                <w:szCs w:val="24"/>
              </w:rPr>
              <w:t xml:space="preserve"> </w:t>
            </w:r>
            <w:r w:rsidRPr="00E33D91">
              <w:rPr>
                <w:sz w:val="24"/>
                <w:szCs w:val="24"/>
              </w:rPr>
              <w:t>concepts</w:t>
            </w:r>
            <w:r>
              <w:rPr>
                <w:sz w:val="24"/>
                <w:szCs w:val="24"/>
              </w:rPr>
              <w:t>.</w:t>
            </w:r>
          </w:p>
        </w:tc>
      </w:tr>
      <w:tr w:rsidR="00CF33D3" w:rsidRPr="00E33D91" w:rsidTr="00A81194">
        <w:trPr>
          <w:trHeight w:val="280"/>
        </w:trPr>
        <w:tc>
          <w:tcPr>
            <w:tcW w:w="862" w:type="dxa"/>
          </w:tcPr>
          <w:p w:rsidR="00CF33D3" w:rsidRPr="00E33D91" w:rsidRDefault="00CF33D3" w:rsidP="00A81194">
            <w:pPr>
              <w:contextualSpacing/>
              <w:rPr>
                <w:bCs/>
              </w:rPr>
            </w:pPr>
            <w:r w:rsidRPr="00E33D91">
              <w:rPr>
                <w:bCs/>
              </w:rPr>
              <w:t>CO5</w:t>
            </w:r>
          </w:p>
        </w:tc>
        <w:tc>
          <w:tcPr>
            <w:tcW w:w="9621" w:type="dxa"/>
            <w:vAlign w:val="center"/>
          </w:tcPr>
          <w:p w:rsidR="00CF33D3" w:rsidRPr="00E33D91" w:rsidRDefault="00CF33D3" w:rsidP="00CF33D3">
            <w:pPr>
              <w:pStyle w:val="TableParagraph"/>
              <w:tabs>
                <w:tab w:val="left" w:pos="828"/>
              </w:tabs>
              <w:spacing w:line="240" w:lineRule="auto"/>
              <w:ind w:left="0"/>
              <w:jc w:val="both"/>
              <w:rPr>
                <w:sz w:val="24"/>
                <w:szCs w:val="24"/>
              </w:rPr>
            </w:pPr>
            <w:r w:rsidRPr="00E33D91">
              <w:rPr>
                <w:sz w:val="24"/>
                <w:szCs w:val="24"/>
              </w:rPr>
              <w:t>Analyze</w:t>
            </w:r>
            <w:r w:rsidRPr="00E33D91">
              <w:rPr>
                <w:spacing w:val="-3"/>
                <w:sz w:val="24"/>
                <w:szCs w:val="24"/>
              </w:rPr>
              <w:t xml:space="preserve"> </w:t>
            </w:r>
            <w:r w:rsidRPr="00E33D91">
              <w:rPr>
                <w:sz w:val="24"/>
                <w:szCs w:val="24"/>
              </w:rPr>
              <w:t>the</w:t>
            </w:r>
            <w:r w:rsidRPr="00E33D91">
              <w:rPr>
                <w:spacing w:val="-2"/>
                <w:sz w:val="24"/>
                <w:szCs w:val="24"/>
              </w:rPr>
              <w:t xml:space="preserve"> </w:t>
            </w:r>
            <w:r w:rsidRPr="00E33D91">
              <w:rPr>
                <w:sz w:val="24"/>
                <w:szCs w:val="24"/>
              </w:rPr>
              <w:t>concepts</w:t>
            </w:r>
            <w:r w:rsidRPr="00E33D91">
              <w:rPr>
                <w:spacing w:val="-3"/>
                <w:sz w:val="24"/>
                <w:szCs w:val="24"/>
              </w:rPr>
              <w:t xml:space="preserve"> </w:t>
            </w:r>
            <w:r w:rsidRPr="00E33D91">
              <w:rPr>
                <w:sz w:val="24"/>
                <w:szCs w:val="24"/>
              </w:rPr>
              <w:t>related</w:t>
            </w:r>
            <w:r w:rsidRPr="00E33D91">
              <w:rPr>
                <w:spacing w:val="-1"/>
                <w:sz w:val="24"/>
                <w:szCs w:val="24"/>
              </w:rPr>
              <w:t xml:space="preserve"> </w:t>
            </w:r>
            <w:r w:rsidRPr="00E33D91">
              <w:rPr>
                <w:sz w:val="24"/>
                <w:szCs w:val="24"/>
              </w:rPr>
              <w:t>to</w:t>
            </w:r>
            <w:r w:rsidRPr="00E33D91">
              <w:rPr>
                <w:spacing w:val="-1"/>
                <w:sz w:val="24"/>
                <w:szCs w:val="24"/>
              </w:rPr>
              <w:t xml:space="preserve"> </w:t>
            </w:r>
            <w:r w:rsidRPr="00E33D91">
              <w:rPr>
                <w:sz w:val="24"/>
                <w:szCs w:val="24"/>
              </w:rPr>
              <w:t>health</w:t>
            </w:r>
            <w:r w:rsidRPr="00E33D91">
              <w:rPr>
                <w:spacing w:val="-4"/>
                <w:sz w:val="24"/>
                <w:szCs w:val="24"/>
              </w:rPr>
              <w:t xml:space="preserve"> </w:t>
            </w:r>
            <w:r w:rsidRPr="00E33D91">
              <w:rPr>
                <w:sz w:val="24"/>
                <w:szCs w:val="24"/>
              </w:rPr>
              <w:t>and</w:t>
            </w:r>
            <w:r w:rsidRPr="00E33D91">
              <w:rPr>
                <w:spacing w:val="-1"/>
                <w:sz w:val="24"/>
                <w:szCs w:val="24"/>
              </w:rPr>
              <w:t xml:space="preserve"> </w:t>
            </w:r>
            <w:r w:rsidRPr="00E33D91">
              <w:rPr>
                <w:sz w:val="24"/>
                <w:szCs w:val="24"/>
              </w:rPr>
              <w:t>sustainability</w:t>
            </w:r>
            <w:r>
              <w:rPr>
                <w:sz w:val="24"/>
                <w:szCs w:val="24"/>
              </w:rPr>
              <w:t>.</w:t>
            </w:r>
          </w:p>
        </w:tc>
      </w:tr>
      <w:tr w:rsidR="00CF33D3" w:rsidRPr="00E33D91" w:rsidTr="00A81194">
        <w:trPr>
          <w:trHeight w:val="280"/>
        </w:trPr>
        <w:tc>
          <w:tcPr>
            <w:tcW w:w="862" w:type="dxa"/>
          </w:tcPr>
          <w:p w:rsidR="00CF33D3" w:rsidRPr="00E33D91" w:rsidRDefault="00CF33D3" w:rsidP="00A81194">
            <w:pPr>
              <w:contextualSpacing/>
              <w:rPr>
                <w:bCs/>
              </w:rPr>
            </w:pPr>
            <w:r w:rsidRPr="00E33D91">
              <w:rPr>
                <w:bCs/>
              </w:rPr>
              <w:t>CO6</w:t>
            </w:r>
          </w:p>
        </w:tc>
        <w:tc>
          <w:tcPr>
            <w:tcW w:w="9621" w:type="dxa"/>
            <w:vAlign w:val="bottom"/>
          </w:tcPr>
          <w:p w:rsidR="00CF33D3" w:rsidRPr="00E33D91" w:rsidRDefault="00CF33D3" w:rsidP="00CF33D3">
            <w:pPr>
              <w:jc w:val="both"/>
            </w:pPr>
            <w:r w:rsidRPr="00E33D91">
              <w:t>Evaluate</w:t>
            </w:r>
            <w:r w:rsidRPr="00E33D91">
              <w:rPr>
                <w:spacing w:val="-3"/>
              </w:rPr>
              <w:t xml:space="preserve"> </w:t>
            </w:r>
            <w:r w:rsidRPr="00E33D91">
              <w:t>a</w:t>
            </w:r>
            <w:r w:rsidRPr="00E33D91">
              <w:rPr>
                <w:spacing w:val="-3"/>
              </w:rPr>
              <w:t xml:space="preserve"> </w:t>
            </w:r>
            <w:r w:rsidRPr="00E33D91">
              <w:t>strategy</w:t>
            </w:r>
            <w:r w:rsidRPr="00E33D91">
              <w:rPr>
                <w:spacing w:val="-1"/>
              </w:rPr>
              <w:t xml:space="preserve"> </w:t>
            </w:r>
            <w:r w:rsidRPr="00E33D91">
              <w:t>for</w:t>
            </w:r>
            <w:r w:rsidRPr="00E33D91">
              <w:rPr>
                <w:spacing w:val="-3"/>
              </w:rPr>
              <w:t xml:space="preserve"> </w:t>
            </w:r>
            <w:r w:rsidRPr="00E33D91">
              <w:t>developing</w:t>
            </w:r>
            <w:r w:rsidRPr="00E33D91">
              <w:rPr>
                <w:spacing w:val="-3"/>
              </w:rPr>
              <w:t xml:space="preserve"> </w:t>
            </w:r>
            <w:r w:rsidRPr="00E33D91">
              <w:t>sustainable</w:t>
            </w:r>
            <w:r w:rsidRPr="00E33D91">
              <w:rPr>
                <w:spacing w:val="-3"/>
              </w:rPr>
              <w:t xml:space="preserve"> </w:t>
            </w:r>
            <w:r w:rsidRPr="00E33D91">
              <w:t>institute</w:t>
            </w:r>
            <w:r>
              <w:t>.</w:t>
            </w:r>
          </w:p>
        </w:tc>
      </w:tr>
    </w:tbl>
    <w:p w:rsidR="00CF33D3" w:rsidRPr="00E33D91" w:rsidRDefault="00CF33D3"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F33D3" w:rsidRPr="00E33D91" w:rsidTr="00A81194">
        <w:trPr>
          <w:jc w:val="center"/>
        </w:trPr>
        <w:tc>
          <w:tcPr>
            <w:tcW w:w="10348" w:type="dxa"/>
            <w:gridSpan w:val="8"/>
          </w:tcPr>
          <w:p w:rsidR="00CF33D3" w:rsidRPr="00E33D91" w:rsidRDefault="00CF33D3" w:rsidP="00A81194">
            <w:pPr>
              <w:contextualSpacing/>
              <w:jc w:val="center"/>
              <w:rPr>
                <w:b/>
              </w:rPr>
            </w:pPr>
            <w:r w:rsidRPr="00E33D91">
              <w:rPr>
                <w:b/>
              </w:rPr>
              <w:t>Assessment Pattern as per Bloom’s Taxonomy</w:t>
            </w:r>
          </w:p>
        </w:tc>
      </w:tr>
      <w:tr w:rsidR="00CF33D3" w:rsidRPr="00E33D91" w:rsidTr="00A81194">
        <w:trPr>
          <w:jc w:val="center"/>
        </w:trPr>
        <w:tc>
          <w:tcPr>
            <w:tcW w:w="1560" w:type="dxa"/>
          </w:tcPr>
          <w:p w:rsidR="00CF33D3" w:rsidRPr="00E33D91" w:rsidRDefault="00CF33D3" w:rsidP="00A81194">
            <w:pPr>
              <w:contextualSpacing/>
              <w:jc w:val="center"/>
              <w:rPr>
                <w:b/>
                <w:bCs/>
              </w:rPr>
            </w:pPr>
            <w:r w:rsidRPr="00E33D91">
              <w:rPr>
                <w:b/>
                <w:bCs/>
              </w:rPr>
              <w:t>CO / P</w:t>
            </w:r>
          </w:p>
        </w:tc>
        <w:tc>
          <w:tcPr>
            <w:tcW w:w="1417" w:type="dxa"/>
          </w:tcPr>
          <w:p w:rsidR="00CF33D3" w:rsidRPr="00E33D91" w:rsidRDefault="00CF33D3" w:rsidP="00A81194">
            <w:pPr>
              <w:contextualSpacing/>
              <w:jc w:val="center"/>
              <w:rPr>
                <w:b/>
              </w:rPr>
            </w:pPr>
            <w:r w:rsidRPr="00E33D91">
              <w:rPr>
                <w:b/>
              </w:rPr>
              <w:t>R</w:t>
            </w:r>
          </w:p>
        </w:tc>
        <w:tc>
          <w:tcPr>
            <w:tcW w:w="1276" w:type="dxa"/>
          </w:tcPr>
          <w:p w:rsidR="00CF33D3" w:rsidRPr="00E33D91" w:rsidRDefault="00CF33D3" w:rsidP="00A81194">
            <w:pPr>
              <w:contextualSpacing/>
              <w:jc w:val="center"/>
              <w:rPr>
                <w:b/>
              </w:rPr>
            </w:pPr>
            <w:r w:rsidRPr="00E33D91">
              <w:rPr>
                <w:b/>
              </w:rPr>
              <w:t>U</w:t>
            </w:r>
          </w:p>
        </w:tc>
        <w:tc>
          <w:tcPr>
            <w:tcW w:w="1134" w:type="dxa"/>
          </w:tcPr>
          <w:p w:rsidR="00CF33D3" w:rsidRPr="00E33D91" w:rsidRDefault="00CF33D3" w:rsidP="00A81194">
            <w:pPr>
              <w:contextualSpacing/>
              <w:jc w:val="center"/>
              <w:rPr>
                <w:b/>
              </w:rPr>
            </w:pPr>
            <w:r w:rsidRPr="00E33D91">
              <w:rPr>
                <w:b/>
              </w:rPr>
              <w:t>A</w:t>
            </w:r>
          </w:p>
        </w:tc>
        <w:tc>
          <w:tcPr>
            <w:tcW w:w="1418" w:type="dxa"/>
          </w:tcPr>
          <w:p w:rsidR="00CF33D3" w:rsidRPr="00E33D91" w:rsidRDefault="00CF33D3" w:rsidP="00A81194">
            <w:pPr>
              <w:contextualSpacing/>
              <w:jc w:val="center"/>
              <w:rPr>
                <w:b/>
              </w:rPr>
            </w:pPr>
            <w:r w:rsidRPr="00E33D91">
              <w:rPr>
                <w:b/>
              </w:rPr>
              <w:t>An</w:t>
            </w:r>
          </w:p>
        </w:tc>
        <w:tc>
          <w:tcPr>
            <w:tcW w:w="708" w:type="dxa"/>
          </w:tcPr>
          <w:p w:rsidR="00CF33D3" w:rsidRPr="00E33D91" w:rsidRDefault="00CF33D3" w:rsidP="00A81194">
            <w:pPr>
              <w:contextualSpacing/>
              <w:jc w:val="center"/>
              <w:rPr>
                <w:b/>
              </w:rPr>
            </w:pPr>
            <w:r w:rsidRPr="00E33D91">
              <w:rPr>
                <w:b/>
              </w:rPr>
              <w:t>E</w:t>
            </w:r>
          </w:p>
        </w:tc>
        <w:tc>
          <w:tcPr>
            <w:tcW w:w="1134" w:type="dxa"/>
          </w:tcPr>
          <w:p w:rsidR="00CF33D3" w:rsidRPr="00E33D91" w:rsidRDefault="00CF33D3" w:rsidP="00A81194">
            <w:pPr>
              <w:contextualSpacing/>
              <w:jc w:val="center"/>
              <w:rPr>
                <w:b/>
              </w:rPr>
            </w:pPr>
            <w:r w:rsidRPr="00E33D91">
              <w:rPr>
                <w:b/>
              </w:rPr>
              <w:t>C</w:t>
            </w:r>
          </w:p>
        </w:tc>
        <w:tc>
          <w:tcPr>
            <w:tcW w:w="1701" w:type="dxa"/>
          </w:tcPr>
          <w:p w:rsidR="00CF33D3" w:rsidRPr="00E33D91" w:rsidRDefault="00CF33D3" w:rsidP="00A81194">
            <w:pPr>
              <w:contextualSpacing/>
              <w:jc w:val="center"/>
              <w:rPr>
                <w:b/>
              </w:rPr>
            </w:pPr>
            <w:r w:rsidRPr="00E33D91">
              <w:rPr>
                <w:b/>
              </w:rPr>
              <w:t>Total</w:t>
            </w:r>
          </w:p>
        </w:tc>
      </w:tr>
      <w:tr w:rsidR="00CF33D3" w:rsidRPr="00E33D91" w:rsidTr="00A81194">
        <w:trPr>
          <w:jc w:val="center"/>
        </w:trPr>
        <w:tc>
          <w:tcPr>
            <w:tcW w:w="1560" w:type="dxa"/>
          </w:tcPr>
          <w:p w:rsidR="00CF33D3" w:rsidRPr="00E33D91" w:rsidRDefault="00CF33D3" w:rsidP="00A81194">
            <w:pPr>
              <w:contextualSpacing/>
              <w:jc w:val="center"/>
              <w:rPr>
                <w:bCs/>
              </w:rPr>
            </w:pPr>
            <w:r w:rsidRPr="00E33D91">
              <w:rPr>
                <w:bCs/>
              </w:rPr>
              <w:t>CO1</w:t>
            </w:r>
          </w:p>
        </w:tc>
        <w:tc>
          <w:tcPr>
            <w:tcW w:w="1417" w:type="dxa"/>
          </w:tcPr>
          <w:p w:rsidR="00CF33D3" w:rsidRPr="00E33D91" w:rsidRDefault="00CF33D3" w:rsidP="00A81194">
            <w:pPr>
              <w:contextualSpacing/>
              <w:jc w:val="center"/>
              <w:rPr>
                <w:color w:val="FF0000"/>
              </w:rPr>
            </w:pPr>
            <w:r w:rsidRPr="00E33D91">
              <w:t>7</w:t>
            </w:r>
          </w:p>
        </w:tc>
        <w:tc>
          <w:tcPr>
            <w:tcW w:w="1276" w:type="dxa"/>
          </w:tcPr>
          <w:p w:rsidR="00CF33D3" w:rsidRPr="00E33D91" w:rsidRDefault="00CF33D3" w:rsidP="00A81194">
            <w:pPr>
              <w:contextualSpacing/>
              <w:jc w:val="center"/>
            </w:pPr>
            <w:r w:rsidRPr="00E33D91">
              <w:t>12</w:t>
            </w:r>
          </w:p>
        </w:tc>
        <w:tc>
          <w:tcPr>
            <w:tcW w:w="1134" w:type="dxa"/>
          </w:tcPr>
          <w:p w:rsidR="00CF33D3" w:rsidRPr="00E33D91" w:rsidRDefault="00CF33D3" w:rsidP="00A81194">
            <w:pPr>
              <w:contextualSpacing/>
              <w:jc w:val="center"/>
            </w:pPr>
            <w:r w:rsidRPr="00E33D91">
              <w:t>-</w:t>
            </w:r>
          </w:p>
        </w:tc>
        <w:tc>
          <w:tcPr>
            <w:tcW w:w="1418" w:type="dxa"/>
          </w:tcPr>
          <w:p w:rsidR="00CF33D3" w:rsidRPr="00E33D91" w:rsidRDefault="00CF33D3" w:rsidP="00A81194">
            <w:pPr>
              <w:contextualSpacing/>
              <w:jc w:val="center"/>
            </w:pPr>
            <w:r w:rsidRPr="00E33D91">
              <w:t>1</w:t>
            </w:r>
          </w:p>
        </w:tc>
        <w:tc>
          <w:tcPr>
            <w:tcW w:w="708" w:type="dxa"/>
          </w:tcPr>
          <w:p w:rsidR="00CF33D3" w:rsidRPr="00E33D91" w:rsidRDefault="00CF33D3" w:rsidP="00A81194">
            <w:pPr>
              <w:contextualSpacing/>
              <w:jc w:val="center"/>
            </w:pPr>
            <w:r w:rsidRPr="00E33D91">
              <w:t>-</w:t>
            </w:r>
          </w:p>
        </w:tc>
        <w:tc>
          <w:tcPr>
            <w:tcW w:w="1134" w:type="dxa"/>
          </w:tcPr>
          <w:p w:rsidR="00CF33D3" w:rsidRPr="00E33D91" w:rsidRDefault="00CF33D3" w:rsidP="00A81194">
            <w:pPr>
              <w:contextualSpacing/>
              <w:jc w:val="center"/>
            </w:pPr>
            <w:r w:rsidRPr="00E33D91">
              <w:t>-</w:t>
            </w:r>
          </w:p>
        </w:tc>
        <w:tc>
          <w:tcPr>
            <w:tcW w:w="1701" w:type="dxa"/>
          </w:tcPr>
          <w:p w:rsidR="00CF33D3" w:rsidRPr="00E33D91" w:rsidRDefault="00CF33D3" w:rsidP="00A81194">
            <w:pPr>
              <w:contextualSpacing/>
              <w:jc w:val="center"/>
            </w:pPr>
            <w:r w:rsidRPr="00E33D91">
              <w:t>20</w:t>
            </w:r>
          </w:p>
        </w:tc>
      </w:tr>
      <w:tr w:rsidR="00CF33D3" w:rsidRPr="00E33D91" w:rsidTr="00A81194">
        <w:trPr>
          <w:jc w:val="center"/>
        </w:trPr>
        <w:tc>
          <w:tcPr>
            <w:tcW w:w="1560" w:type="dxa"/>
          </w:tcPr>
          <w:p w:rsidR="00CF33D3" w:rsidRPr="00E33D91" w:rsidRDefault="00CF33D3" w:rsidP="00A81194">
            <w:pPr>
              <w:contextualSpacing/>
              <w:jc w:val="center"/>
              <w:rPr>
                <w:bCs/>
              </w:rPr>
            </w:pPr>
            <w:r w:rsidRPr="00E33D91">
              <w:rPr>
                <w:bCs/>
              </w:rPr>
              <w:t>CO2</w:t>
            </w:r>
          </w:p>
        </w:tc>
        <w:tc>
          <w:tcPr>
            <w:tcW w:w="1417" w:type="dxa"/>
          </w:tcPr>
          <w:p w:rsidR="00CF33D3" w:rsidRPr="00E33D91" w:rsidRDefault="00CF33D3" w:rsidP="00A81194">
            <w:pPr>
              <w:contextualSpacing/>
              <w:jc w:val="center"/>
              <w:rPr>
                <w:color w:val="FF0000"/>
              </w:rPr>
            </w:pPr>
            <w:r w:rsidRPr="00E33D91">
              <w:t>1</w:t>
            </w:r>
          </w:p>
        </w:tc>
        <w:tc>
          <w:tcPr>
            <w:tcW w:w="1276" w:type="dxa"/>
          </w:tcPr>
          <w:p w:rsidR="00CF33D3" w:rsidRPr="00E33D91" w:rsidRDefault="00CF33D3" w:rsidP="00A81194">
            <w:pPr>
              <w:contextualSpacing/>
              <w:jc w:val="center"/>
            </w:pPr>
            <w:r w:rsidRPr="00E33D91">
              <w:t>1</w:t>
            </w:r>
          </w:p>
        </w:tc>
        <w:tc>
          <w:tcPr>
            <w:tcW w:w="1134" w:type="dxa"/>
          </w:tcPr>
          <w:p w:rsidR="00CF33D3" w:rsidRPr="00E33D91" w:rsidRDefault="00CF33D3" w:rsidP="00A81194">
            <w:pPr>
              <w:contextualSpacing/>
              <w:jc w:val="center"/>
            </w:pPr>
            <w:r w:rsidRPr="00E33D91">
              <w:t>-</w:t>
            </w:r>
          </w:p>
        </w:tc>
        <w:tc>
          <w:tcPr>
            <w:tcW w:w="1418" w:type="dxa"/>
          </w:tcPr>
          <w:p w:rsidR="00CF33D3" w:rsidRPr="00E33D91" w:rsidRDefault="00CF33D3" w:rsidP="00A81194">
            <w:pPr>
              <w:contextualSpacing/>
              <w:jc w:val="center"/>
            </w:pPr>
            <w:r w:rsidRPr="00E33D91">
              <w:t>-</w:t>
            </w:r>
          </w:p>
        </w:tc>
        <w:tc>
          <w:tcPr>
            <w:tcW w:w="708" w:type="dxa"/>
          </w:tcPr>
          <w:p w:rsidR="00CF33D3" w:rsidRPr="00E33D91" w:rsidRDefault="00CF33D3" w:rsidP="00A81194">
            <w:pPr>
              <w:contextualSpacing/>
              <w:jc w:val="center"/>
            </w:pPr>
            <w:r w:rsidRPr="00E33D91">
              <w:t>-</w:t>
            </w:r>
          </w:p>
        </w:tc>
        <w:tc>
          <w:tcPr>
            <w:tcW w:w="1134" w:type="dxa"/>
          </w:tcPr>
          <w:p w:rsidR="00CF33D3" w:rsidRPr="00E33D91" w:rsidRDefault="00CF33D3" w:rsidP="00A81194">
            <w:pPr>
              <w:contextualSpacing/>
              <w:jc w:val="center"/>
            </w:pPr>
            <w:r w:rsidRPr="00E33D91">
              <w:t>-</w:t>
            </w:r>
          </w:p>
        </w:tc>
        <w:tc>
          <w:tcPr>
            <w:tcW w:w="1701" w:type="dxa"/>
          </w:tcPr>
          <w:p w:rsidR="00CF33D3" w:rsidRPr="00E33D91" w:rsidRDefault="00CF33D3" w:rsidP="00A81194">
            <w:pPr>
              <w:contextualSpacing/>
              <w:jc w:val="center"/>
            </w:pPr>
            <w:r w:rsidRPr="00E33D91">
              <w:t>2</w:t>
            </w:r>
          </w:p>
        </w:tc>
      </w:tr>
      <w:tr w:rsidR="00CF33D3" w:rsidRPr="00E33D91" w:rsidTr="00A81194">
        <w:trPr>
          <w:jc w:val="center"/>
        </w:trPr>
        <w:tc>
          <w:tcPr>
            <w:tcW w:w="1560" w:type="dxa"/>
          </w:tcPr>
          <w:p w:rsidR="00CF33D3" w:rsidRPr="00E33D91" w:rsidRDefault="00CF33D3" w:rsidP="00A81194">
            <w:pPr>
              <w:contextualSpacing/>
              <w:jc w:val="center"/>
              <w:rPr>
                <w:bCs/>
              </w:rPr>
            </w:pPr>
            <w:r w:rsidRPr="00E33D91">
              <w:rPr>
                <w:bCs/>
              </w:rPr>
              <w:t>CO3</w:t>
            </w:r>
          </w:p>
        </w:tc>
        <w:tc>
          <w:tcPr>
            <w:tcW w:w="1417" w:type="dxa"/>
          </w:tcPr>
          <w:p w:rsidR="00CF33D3" w:rsidRPr="00E33D91" w:rsidRDefault="00CF33D3" w:rsidP="00A81194">
            <w:pPr>
              <w:contextualSpacing/>
              <w:jc w:val="center"/>
              <w:rPr>
                <w:color w:val="FF0000"/>
              </w:rPr>
            </w:pPr>
            <w:r w:rsidRPr="00E33D91">
              <w:t>2</w:t>
            </w:r>
          </w:p>
        </w:tc>
        <w:tc>
          <w:tcPr>
            <w:tcW w:w="1276" w:type="dxa"/>
          </w:tcPr>
          <w:p w:rsidR="00CF33D3" w:rsidRPr="00E33D91" w:rsidRDefault="00CF33D3" w:rsidP="00A81194">
            <w:pPr>
              <w:contextualSpacing/>
              <w:jc w:val="center"/>
            </w:pPr>
            <w:r w:rsidRPr="00E33D91">
              <w:t>15</w:t>
            </w:r>
          </w:p>
        </w:tc>
        <w:tc>
          <w:tcPr>
            <w:tcW w:w="1134" w:type="dxa"/>
          </w:tcPr>
          <w:p w:rsidR="00CF33D3" w:rsidRPr="00E33D91" w:rsidRDefault="00CF33D3" w:rsidP="00A81194">
            <w:pPr>
              <w:contextualSpacing/>
              <w:jc w:val="center"/>
            </w:pPr>
            <w:r w:rsidRPr="00E33D91">
              <w:t>-</w:t>
            </w:r>
          </w:p>
        </w:tc>
        <w:tc>
          <w:tcPr>
            <w:tcW w:w="1418" w:type="dxa"/>
          </w:tcPr>
          <w:p w:rsidR="00CF33D3" w:rsidRPr="00E33D91" w:rsidRDefault="00CF33D3" w:rsidP="00A81194">
            <w:pPr>
              <w:contextualSpacing/>
              <w:jc w:val="center"/>
            </w:pPr>
            <w:r w:rsidRPr="00E33D91">
              <w:t>-</w:t>
            </w:r>
          </w:p>
        </w:tc>
        <w:tc>
          <w:tcPr>
            <w:tcW w:w="708" w:type="dxa"/>
          </w:tcPr>
          <w:p w:rsidR="00CF33D3" w:rsidRPr="00E33D91" w:rsidRDefault="00CF33D3" w:rsidP="00A81194">
            <w:pPr>
              <w:contextualSpacing/>
              <w:jc w:val="center"/>
            </w:pPr>
            <w:r w:rsidRPr="00E33D91">
              <w:t>-</w:t>
            </w:r>
          </w:p>
        </w:tc>
        <w:tc>
          <w:tcPr>
            <w:tcW w:w="1134" w:type="dxa"/>
          </w:tcPr>
          <w:p w:rsidR="00CF33D3" w:rsidRPr="00E33D91" w:rsidRDefault="00CF33D3" w:rsidP="00A81194">
            <w:pPr>
              <w:contextualSpacing/>
              <w:jc w:val="center"/>
            </w:pPr>
            <w:r w:rsidRPr="00E33D91">
              <w:t>-</w:t>
            </w:r>
          </w:p>
        </w:tc>
        <w:tc>
          <w:tcPr>
            <w:tcW w:w="1701" w:type="dxa"/>
          </w:tcPr>
          <w:p w:rsidR="00CF33D3" w:rsidRPr="00E33D91" w:rsidRDefault="00CF33D3" w:rsidP="00A81194">
            <w:pPr>
              <w:contextualSpacing/>
              <w:jc w:val="center"/>
            </w:pPr>
            <w:r w:rsidRPr="00E33D91">
              <w:t>17</w:t>
            </w:r>
          </w:p>
        </w:tc>
      </w:tr>
      <w:tr w:rsidR="00CF33D3" w:rsidRPr="00E33D91" w:rsidTr="00A81194">
        <w:trPr>
          <w:jc w:val="center"/>
        </w:trPr>
        <w:tc>
          <w:tcPr>
            <w:tcW w:w="1560" w:type="dxa"/>
          </w:tcPr>
          <w:p w:rsidR="00CF33D3" w:rsidRPr="00E33D91" w:rsidRDefault="00CF33D3" w:rsidP="00A81194">
            <w:pPr>
              <w:contextualSpacing/>
              <w:jc w:val="center"/>
              <w:rPr>
                <w:bCs/>
              </w:rPr>
            </w:pPr>
            <w:r w:rsidRPr="00E33D91">
              <w:rPr>
                <w:bCs/>
              </w:rPr>
              <w:t>CO4</w:t>
            </w:r>
          </w:p>
        </w:tc>
        <w:tc>
          <w:tcPr>
            <w:tcW w:w="1417" w:type="dxa"/>
          </w:tcPr>
          <w:p w:rsidR="00CF33D3" w:rsidRPr="00E33D91" w:rsidRDefault="00CF33D3" w:rsidP="00A81194">
            <w:pPr>
              <w:contextualSpacing/>
              <w:jc w:val="center"/>
              <w:rPr>
                <w:color w:val="FF0000"/>
              </w:rPr>
            </w:pPr>
            <w:r w:rsidRPr="00E33D91">
              <w:t>1</w:t>
            </w:r>
          </w:p>
        </w:tc>
        <w:tc>
          <w:tcPr>
            <w:tcW w:w="1276" w:type="dxa"/>
          </w:tcPr>
          <w:p w:rsidR="00CF33D3" w:rsidRPr="00E33D91" w:rsidRDefault="00CF33D3" w:rsidP="00A81194">
            <w:pPr>
              <w:contextualSpacing/>
              <w:jc w:val="center"/>
            </w:pPr>
            <w:r w:rsidRPr="00E33D91">
              <w:t>18</w:t>
            </w:r>
          </w:p>
        </w:tc>
        <w:tc>
          <w:tcPr>
            <w:tcW w:w="1134" w:type="dxa"/>
          </w:tcPr>
          <w:p w:rsidR="00CF33D3" w:rsidRPr="00E33D91" w:rsidRDefault="00CF33D3" w:rsidP="00A81194">
            <w:pPr>
              <w:contextualSpacing/>
              <w:jc w:val="center"/>
            </w:pPr>
            <w:r w:rsidRPr="00E33D91">
              <w:t>1</w:t>
            </w:r>
          </w:p>
        </w:tc>
        <w:tc>
          <w:tcPr>
            <w:tcW w:w="1418" w:type="dxa"/>
          </w:tcPr>
          <w:p w:rsidR="00CF33D3" w:rsidRPr="00E33D91" w:rsidRDefault="00CF33D3" w:rsidP="00A81194">
            <w:pPr>
              <w:contextualSpacing/>
              <w:jc w:val="center"/>
            </w:pPr>
            <w:r w:rsidRPr="00E33D91">
              <w:t>-</w:t>
            </w:r>
          </w:p>
        </w:tc>
        <w:tc>
          <w:tcPr>
            <w:tcW w:w="708" w:type="dxa"/>
          </w:tcPr>
          <w:p w:rsidR="00CF33D3" w:rsidRPr="00E33D91" w:rsidRDefault="00CF33D3" w:rsidP="00A81194">
            <w:pPr>
              <w:contextualSpacing/>
              <w:jc w:val="center"/>
            </w:pPr>
            <w:r w:rsidRPr="00E33D91">
              <w:t>-</w:t>
            </w:r>
          </w:p>
        </w:tc>
        <w:tc>
          <w:tcPr>
            <w:tcW w:w="1134" w:type="dxa"/>
          </w:tcPr>
          <w:p w:rsidR="00CF33D3" w:rsidRPr="00E33D91" w:rsidRDefault="00CF33D3" w:rsidP="00A81194">
            <w:pPr>
              <w:contextualSpacing/>
              <w:jc w:val="center"/>
            </w:pPr>
            <w:r w:rsidRPr="00E33D91">
              <w:t>-</w:t>
            </w:r>
          </w:p>
        </w:tc>
        <w:tc>
          <w:tcPr>
            <w:tcW w:w="1701" w:type="dxa"/>
          </w:tcPr>
          <w:p w:rsidR="00CF33D3" w:rsidRPr="00E33D91" w:rsidRDefault="00CF33D3" w:rsidP="00A81194">
            <w:pPr>
              <w:contextualSpacing/>
              <w:jc w:val="center"/>
            </w:pPr>
            <w:r w:rsidRPr="00E33D91">
              <w:t>20</w:t>
            </w:r>
          </w:p>
        </w:tc>
      </w:tr>
      <w:tr w:rsidR="00CF33D3" w:rsidRPr="00E33D91" w:rsidTr="00A81194">
        <w:trPr>
          <w:jc w:val="center"/>
        </w:trPr>
        <w:tc>
          <w:tcPr>
            <w:tcW w:w="1560" w:type="dxa"/>
          </w:tcPr>
          <w:p w:rsidR="00CF33D3" w:rsidRPr="00E33D91" w:rsidRDefault="00CF33D3" w:rsidP="00A81194">
            <w:pPr>
              <w:contextualSpacing/>
              <w:jc w:val="center"/>
              <w:rPr>
                <w:bCs/>
              </w:rPr>
            </w:pPr>
            <w:r w:rsidRPr="00E33D91">
              <w:rPr>
                <w:bCs/>
              </w:rPr>
              <w:t>CO5</w:t>
            </w:r>
          </w:p>
        </w:tc>
        <w:tc>
          <w:tcPr>
            <w:tcW w:w="1417" w:type="dxa"/>
          </w:tcPr>
          <w:p w:rsidR="00CF33D3" w:rsidRPr="00E33D91" w:rsidRDefault="00CF33D3" w:rsidP="00A81194">
            <w:pPr>
              <w:contextualSpacing/>
              <w:jc w:val="center"/>
            </w:pPr>
            <w:r w:rsidRPr="00E33D91">
              <w:t>-</w:t>
            </w:r>
          </w:p>
        </w:tc>
        <w:tc>
          <w:tcPr>
            <w:tcW w:w="1276" w:type="dxa"/>
          </w:tcPr>
          <w:p w:rsidR="00CF33D3" w:rsidRPr="00E33D91" w:rsidRDefault="00CF33D3" w:rsidP="00A81194">
            <w:pPr>
              <w:contextualSpacing/>
              <w:jc w:val="center"/>
            </w:pPr>
            <w:r w:rsidRPr="00E33D91">
              <w:t>34</w:t>
            </w:r>
          </w:p>
        </w:tc>
        <w:tc>
          <w:tcPr>
            <w:tcW w:w="1134" w:type="dxa"/>
          </w:tcPr>
          <w:p w:rsidR="00CF33D3" w:rsidRPr="00E33D91" w:rsidRDefault="00CF33D3" w:rsidP="00A81194">
            <w:pPr>
              <w:contextualSpacing/>
              <w:jc w:val="center"/>
            </w:pPr>
            <w:r w:rsidRPr="00E33D91">
              <w:t>-</w:t>
            </w:r>
          </w:p>
        </w:tc>
        <w:tc>
          <w:tcPr>
            <w:tcW w:w="1418" w:type="dxa"/>
          </w:tcPr>
          <w:p w:rsidR="00CF33D3" w:rsidRPr="00E33D91" w:rsidRDefault="00CF33D3" w:rsidP="00A81194">
            <w:pPr>
              <w:contextualSpacing/>
              <w:jc w:val="center"/>
            </w:pPr>
            <w:r w:rsidRPr="00E33D91">
              <w:t>-</w:t>
            </w:r>
          </w:p>
        </w:tc>
        <w:tc>
          <w:tcPr>
            <w:tcW w:w="708" w:type="dxa"/>
          </w:tcPr>
          <w:p w:rsidR="00CF33D3" w:rsidRPr="00E33D91" w:rsidRDefault="00CF33D3" w:rsidP="00A81194">
            <w:pPr>
              <w:contextualSpacing/>
              <w:jc w:val="center"/>
            </w:pPr>
            <w:r w:rsidRPr="00E33D91">
              <w:t>-</w:t>
            </w:r>
          </w:p>
        </w:tc>
        <w:tc>
          <w:tcPr>
            <w:tcW w:w="1134" w:type="dxa"/>
          </w:tcPr>
          <w:p w:rsidR="00CF33D3" w:rsidRPr="00E33D91" w:rsidRDefault="00CF33D3" w:rsidP="00A81194">
            <w:pPr>
              <w:contextualSpacing/>
              <w:jc w:val="center"/>
            </w:pPr>
            <w:r w:rsidRPr="00E33D91">
              <w:t>-</w:t>
            </w:r>
          </w:p>
        </w:tc>
        <w:tc>
          <w:tcPr>
            <w:tcW w:w="1701" w:type="dxa"/>
          </w:tcPr>
          <w:p w:rsidR="00CF33D3" w:rsidRPr="00E33D91" w:rsidRDefault="00CF33D3" w:rsidP="00A81194">
            <w:pPr>
              <w:contextualSpacing/>
              <w:jc w:val="center"/>
            </w:pPr>
            <w:r w:rsidRPr="00E33D91">
              <w:t>34</w:t>
            </w:r>
          </w:p>
        </w:tc>
      </w:tr>
      <w:tr w:rsidR="00CF33D3" w:rsidRPr="00E33D91" w:rsidTr="00A81194">
        <w:trPr>
          <w:jc w:val="center"/>
        </w:trPr>
        <w:tc>
          <w:tcPr>
            <w:tcW w:w="1560" w:type="dxa"/>
          </w:tcPr>
          <w:p w:rsidR="00CF33D3" w:rsidRPr="00E33D91" w:rsidRDefault="00CF33D3" w:rsidP="00A81194">
            <w:pPr>
              <w:contextualSpacing/>
              <w:jc w:val="center"/>
              <w:rPr>
                <w:bCs/>
              </w:rPr>
            </w:pPr>
            <w:r w:rsidRPr="00E33D91">
              <w:rPr>
                <w:bCs/>
              </w:rPr>
              <w:t>CO6</w:t>
            </w:r>
          </w:p>
        </w:tc>
        <w:tc>
          <w:tcPr>
            <w:tcW w:w="1417" w:type="dxa"/>
          </w:tcPr>
          <w:p w:rsidR="00CF33D3" w:rsidRPr="00E33D91" w:rsidRDefault="00CF33D3" w:rsidP="00A81194">
            <w:pPr>
              <w:contextualSpacing/>
              <w:jc w:val="center"/>
            </w:pPr>
            <w:r w:rsidRPr="00E33D91">
              <w:t>-</w:t>
            </w:r>
          </w:p>
        </w:tc>
        <w:tc>
          <w:tcPr>
            <w:tcW w:w="1276" w:type="dxa"/>
          </w:tcPr>
          <w:p w:rsidR="00CF33D3" w:rsidRPr="00E33D91" w:rsidRDefault="00CF33D3" w:rsidP="00A81194">
            <w:pPr>
              <w:contextualSpacing/>
              <w:jc w:val="center"/>
            </w:pPr>
            <w:r w:rsidRPr="00E33D91">
              <w:t>31</w:t>
            </w:r>
          </w:p>
        </w:tc>
        <w:tc>
          <w:tcPr>
            <w:tcW w:w="1134" w:type="dxa"/>
          </w:tcPr>
          <w:p w:rsidR="00CF33D3" w:rsidRPr="00E33D91" w:rsidRDefault="00CF33D3" w:rsidP="00A81194">
            <w:pPr>
              <w:contextualSpacing/>
              <w:jc w:val="center"/>
            </w:pPr>
            <w:r w:rsidRPr="00E33D91">
              <w:t>-</w:t>
            </w:r>
          </w:p>
        </w:tc>
        <w:tc>
          <w:tcPr>
            <w:tcW w:w="1418" w:type="dxa"/>
          </w:tcPr>
          <w:p w:rsidR="00CF33D3" w:rsidRPr="00E33D91" w:rsidRDefault="00CF33D3" w:rsidP="00A81194">
            <w:pPr>
              <w:contextualSpacing/>
              <w:jc w:val="center"/>
            </w:pPr>
            <w:r w:rsidRPr="00E33D91">
              <w:t>-</w:t>
            </w:r>
          </w:p>
        </w:tc>
        <w:tc>
          <w:tcPr>
            <w:tcW w:w="708" w:type="dxa"/>
          </w:tcPr>
          <w:p w:rsidR="00CF33D3" w:rsidRPr="00E33D91" w:rsidRDefault="00CF33D3" w:rsidP="00A81194">
            <w:pPr>
              <w:contextualSpacing/>
              <w:jc w:val="center"/>
            </w:pPr>
            <w:r w:rsidRPr="00E33D91">
              <w:t>-</w:t>
            </w:r>
          </w:p>
        </w:tc>
        <w:tc>
          <w:tcPr>
            <w:tcW w:w="1134" w:type="dxa"/>
          </w:tcPr>
          <w:p w:rsidR="00CF33D3" w:rsidRPr="00E33D91" w:rsidRDefault="00CF33D3" w:rsidP="00A81194">
            <w:pPr>
              <w:contextualSpacing/>
              <w:jc w:val="center"/>
            </w:pPr>
            <w:r w:rsidRPr="00E33D91">
              <w:t>-</w:t>
            </w:r>
          </w:p>
        </w:tc>
        <w:tc>
          <w:tcPr>
            <w:tcW w:w="1701" w:type="dxa"/>
          </w:tcPr>
          <w:p w:rsidR="00CF33D3" w:rsidRPr="00E33D91" w:rsidRDefault="00CF33D3" w:rsidP="00A81194">
            <w:pPr>
              <w:contextualSpacing/>
              <w:jc w:val="center"/>
            </w:pPr>
            <w:r w:rsidRPr="00E33D91">
              <w:t>31</w:t>
            </w:r>
          </w:p>
        </w:tc>
      </w:tr>
      <w:tr w:rsidR="00CF33D3" w:rsidRPr="00E33D91" w:rsidTr="00A81194">
        <w:trPr>
          <w:jc w:val="center"/>
        </w:trPr>
        <w:tc>
          <w:tcPr>
            <w:tcW w:w="8647" w:type="dxa"/>
            <w:gridSpan w:val="7"/>
          </w:tcPr>
          <w:p w:rsidR="00CF33D3" w:rsidRPr="00E33D91" w:rsidRDefault="00CF33D3" w:rsidP="00A81194">
            <w:pPr>
              <w:contextualSpacing/>
            </w:pPr>
          </w:p>
        </w:tc>
        <w:tc>
          <w:tcPr>
            <w:tcW w:w="1701" w:type="dxa"/>
          </w:tcPr>
          <w:p w:rsidR="00CF33D3" w:rsidRPr="00E33D91" w:rsidRDefault="00CF33D3" w:rsidP="00A81194">
            <w:pPr>
              <w:contextualSpacing/>
              <w:jc w:val="center"/>
              <w:rPr>
                <w:b/>
              </w:rPr>
            </w:pPr>
            <w:r w:rsidRPr="00E33D91">
              <w:rPr>
                <w:b/>
              </w:rPr>
              <w:t>124</w:t>
            </w:r>
          </w:p>
        </w:tc>
      </w:tr>
    </w:tbl>
    <w:p w:rsidR="00CF33D3" w:rsidRPr="00E33D91" w:rsidRDefault="00CF33D3" w:rsidP="00A81194">
      <w:pPr>
        <w:tabs>
          <w:tab w:val="left" w:pos="7110"/>
        </w:tabs>
        <w:contextualSpacing/>
      </w:pPr>
      <w:r w:rsidRPr="00E33D91">
        <w:tab/>
      </w:r>
    </w:p>
    <w:p w:rsidR="00CF33D3" w:rsidRPr="00E33D91" w:rsidRDefault="00CF33D3" w:rsidP="00A81194">
      <w:pPr>
        <w:contextualSpacing/>
      </w:pPr>
    </w:p>
    <w:p w:rsidR="00CC50B1" w:rsidRDefault="00CC50B1">
      <w:pPr>
        <w:spacing w:after="200" w:line="276" w:lineRule="auto"/>
        <w:rPr>
          <w:b/>
        </w:rPr>
      </w:pPr>
      <w:r>
        <w:rPr>
          <w:b/>
        </w:rPr>
        <w:br w:type="page"/>
      </w:r>
    </w:p>
    <w:p w:rsidR="00CF33D3" w:rsidRDefault="00CF33D3" w:rsidP="00E40AC8">
      <w:pPr>
        <w:jc w:val="center"/>
        <w:rPr>
          <w:b/>
        </w:rPr>
      </w:pPr>
      <w:r w:rsidRPr="0037089B">
        <w:rPr>
          <w:noProof/>
        </w:rPr>
        <w:lastRenderedPageBreak/>
        <w:drawing>
          <wp:inline distT="0" distB="0" distL="0" distR="0" wp14:anchorId="758D1E96" wp14:editId="41DB55D5">
            <wp:extent cx="4740087" cy="1178853"/>
            <wp:effectExtent l="0" t="0" r="3810" b="254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EE4513" w:rsidRDefault="00CF33D3"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CF33D3" w:rsidRPr="00EE4513" w:rsidTr="00CF33D3">
        <w:trPr>
          <w:trHeight w:val="397"/>
          <w:jc w:val="center"/>
        </w:trPr>
        <w:tc>
          <w:tcPr>
            <w:tcW w:w="1555" w:type="dxa"/>
            <w:vAlign w:val="center"/>
          </w:tcPr>
          <w:p w:rsidR="00CF33D3" w:rsidRPr="00EE4513" w:rsidRDefault="00CF33D3" w:rsidP="00A81194">
            <w:pPr>
              <w:pStyle w:val="Title"/>
              <w:contextualSpacing/>
              <w:jc w:val="left"/>
              <w:rPr>
                <w:b/>
                <w:szCs w:val="24"/>
              </w:rPr>
            </w:pPr>
            <w:r w:rsidRPr="00EE4513">
              <w:rPr>
                <w:b/>
                <w:szCs w:val="24"/>
              </w:rPr>
              <w:t xml:space="preserve">Course Code      </w:t>
            </w:r>
          </w:p>
        </w:tc>
        <w:tc>
          <w:tcPr>
            <w:tcW w:w="6520" w:type="dxa"/>
            <w:vAlign w:val="center"/>
          </w:tcPr>
          <w:p w:rsidR="00CF33D3" w:rsidRPr="00EE4513" w:rsidRDefault="00CF33D3" w:rsidP="00A81194">
            <w:pPr>
              <w:pStyle w:val="Title"/>
              <w:contextualSpacing/>
              <w:jc w:val="left"/>
              <w:rPr>
                <w:b/>
                <w:szCs w:val="24"/>
              </w:rPr>
            </w:pPr>
            <w:r w:rsidRPr="00EE4513">
              <w:rPr>
                <w:b/>
                <w:bCs/>
                <w:szCs w:val="24"/>
              </w:rPr>
              <w:t>20CE2047</w:t>
            </w:r>
          </w:p>
        </w:tc>
        <w:tc>
          <w:tcPr>
            <w:tcW w:w="1559" w:type="dxa"/>
            <w:vAlign w:val="center"/>
          </w:tcPr>
          <w:p w:rsidR="00CF33D3" w:rsidRPr="00EE4513" w:rsidRDefault="00CF33D3" w:rsidP="00A81194">
            <w:pPr>
              <w:pStyle w:val="Title"/>
              <w:ind w:left="-468" w:firstLine="468"/>
              <w:contextualSpacing/>
              <w:jc w:val="left"/>
              <w:rPr>
                <w:szCs w:val="24"/>
              </w:rPr>
            </w:pPr>
            <w:r w:rsidRPr="00EE4513">
              <w:rPr>
                <w:b/>
                <w:bCs/>
                <w:szCs w:val="24"/>
              </w:rPr>
              <w:t xml:space="preserve">Duration       </w:t>
            </w:r>
          </w:p>
        </w:tc>
        <w:tc>
          <w:tcPr>
            <w:tcW w:w="851" w:type="dxa"/>
            <w:vAlign w:val="center"/>
          </w:tcPr>
          <w:p w:rsidR="00CF33D3" w:rsidRPr="00EE4513" w:rsidRDefault="00CF33D3" w:rsidP="00A81194">
            <w:pPr>
              <w:pStyle w:val="Title"/>
              <w:contextualSpacing/>
              <w:jc w:val="left"/>
              <w:rPr>
                <w:b/>
                <w:szCs w:val="24"/>
              </w:rPr>
            </w:pPr>
            <w:r w:rsidRPr="00EE4513">
              <w:rPr>
                <w:b/>
                <w:szCs w:val="24"/>
              </w:rPr>
              <w:t>3hrs</w:t>
            </w:r>
          </w:p>
        </w:tc>
      </w:tr>
      <w:tr w:rsidR="00CF33D3" w:rsidRPr="00EE4513" w:rsidTr="00CF33D3">
        <w:trPr>
          <w:trHeight w:val="397"/>
          <w:jc w:val="center"/>
        </w:trPr>
        <w:tc>
          <w:tcPr>
            <w:tcW w:w="1555" w:type="dxa"/>
            <w:vAlign w:val="center"/>
          </w:tcPr>
          <w:p w:rsidR="00CF33D3" w:rsidRPr="00EE4513" w:rsidRDefault="00CF33D3" w:rsidP="00A81194">
            <w:pPr>
              <w:pStyle w:val="Title"/>
              <w:ind w:right="-160"/>
              <w:contextualSpacing/>
              <w:jc w:val="left"/>
              <w:rPr>
                <w:b/>
                <w:szCs w:val="24"/>
              </w:rPr>
            </w:pPr>
            <w:r w:rsidRPr="00EE4513">
              <w:rPr>
                <w:b/>
                <w:szCs w:val="24"/>
              </w:rPr>
              <w:t xml:space="preserve">Course Name     </w:t>
            </w:r>
          </w:p>
        </w:tc>
        <w:tc>
          <w:tcPr>
            <w:tcW w:w="6520" w:type="dxa"/>
            <w:vAlign w:val="center"/>
          </w:tcPr>
          <w:p w:rsidR="00CF33D3" w:rsidRPr="00EE4513" w:rsidRDefault="00CF33D3" w:rsidP="00A81194">
            <w:pPr>
              <w:pStyle w:val="Title"/>
              <w:contextualSpacing/>
              <w:jc w:val="left"/>
              <w:rPr>
                <w:b/>
                <w:szCs w:val="24"/>
              </w:rPr>
            </w:pPr>
            <w:r w:rsidRPr="00EE4513">
              <w:rPr>
                <w:b/>
                <w:szCs w:val="24"/>
              </w:rPr>
              <w:t>INTELLIGENT TRANSPORTATION SYSTEMS</w:t>
            </w:r>
          </w:p>
        </w:tc>
        <w:tc>
          <w:tcPr>
            <w:tcW w:w="1559" w:type="dxa"/>
            <w:vAlign w:val="center"/>
          </w:tcPr>
          <w:p w:rsidR="00CF33D3" w:rsidRPr="00EE4513" w:rsidRDefault="00CF33D3" w:rsidP="00A81194">
            <w:pPr>
              <w:pStyle w:val="Title"/>
              <w:contextualSpacing/>
              <w:jc w:val="left"/>
              <w:rPr>
                <w:b/>
                <w:bCs/>
                <w:szCs w:val="24"/>
              </w:rPr>
            </w:pPr>
            <w:r w:rsidRPr="00EE4513">
              <w:rPr>
                <w:b/>
                <w:bCs/>
                <w:szCs w:val="24"/>
              </w:rPr>
              <w:t xml:space="preserve">Max. Marks </w:t>
            </w:r>
          </w:p>
        </w:tc>
        <w:tc>
          <w:tcPr>
            <w:tcW w:w="851" w:type="dxa"/>
            <w:vAlign w:val="center"/>
          </w:tcPr>
          <w:p w:rsidR="00CF33D3" w:rsidRPr="00EE4513" w:rsidRDefault="00CF33D3" w:rsidP="00A81194">
            <w:pPr>
              <w:pStyle w:val="Title"/>
              <w:contextualSpacing/>
              <w:jc w:val="left"/>
              <w:rPr>
                <w:b/>
                <w:szCs w:val="24"/>
              </w:rPr>
            </w:pPr>
            <w:r w:rsidRPr="00EE4513">
              <w:rPr>
                <w:b/>
                <w:szCs w:val="24"/>
              </w:rPr>
              <w:t>100</w:t>
            </w:r>
          </w:p>
        </w:tc>
      </w:tr>
    </w:tbl>
    <w:p w:rsidR="00CF33D3" w:rsidRPr="00FA796F"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FA796F" w:rsidTr="00A81194">
        <w:trPr>
          <w:trHeight w:val="551"/>
        </w:trPr>
        <w:tc>
          <w:tcPr>
            <w:tcW w:w="272" w:type="pct"/>
            <w:vAlign w:val="center"/>
          </w:tcPr>
          <w:p w:rsidR="00CF33D3" w:rsidRPr="00FA796F" w:rsidRDefault="00CF33D3" w:rsidP="00A81194">
            <w:pPr>
              <w:contextualSpacing/>
              <w:jc w:val="center"/>
              <w:rPr>
                <w:b/>
              </w:rPr>
            </w:pPr>
            <w:r w:rsidRPr="00FA796F">
              <w:rPr>
                <w:b/>
              </w:rPr>
              <w:t>Q. No.</w:t>
            </w:r>
          </w:p>
        </w:tc>
        <w:tc>
          <w:tcPr>
            <w:tcW w:w="3512" w:type="pct"/>
            <w:gridSpan w:val="2"/>
            <w:vAlign w:val="center"/>
          </w:tcPr>
          <w:p w:rsidR="00CF33D3" w:rsidRPr="00FA796F" w:rsidRDefault="00CF33D3" w:rsidP="00A81194">
            <w:pPr>
              <w:contextualSpacing/>
              <w:jc w:val="center"/>
              <w:rPr>
                <w:b/>
              </w:rPr>
            </w:pPr>
            <w:r w:rsidRPr="00FA796F">
              <w:rPr>
                <w:b/>
              </w:rPr>
              <w:t>Questions</w:t>
            </w:r>
          </w:p>
        </w:tc>
        <w:tc>
          <w:tcPr>
            <w:tcW w:w="388" w:type="pct"/>
            <w:vAlign w:val="center"/>
          </w:tcPr>
          <w:p w:rsidR="00CF33D3" w:rsidRPr="00FA796F" w:rsidRDefault="00CF33D3" w:rsidP="00A81194">
            <w:pPr>
              <w:contextualSpacing/>
              <w:jc w:val="center"/>
              <w:rPr>
                <w:b/>
              </w:rPr>
            </w:pPr>
            <w:r w:rsidRPr="00FA796F">
              <w:rPr>
                <w:b/>
              </w:rPr>
              <w:t>CO</w:t>
            </w:r>
          </w:p>
        </w:tc>
        <w:tc>
          <w:tcPr>
            <w:tcW w:w="355" w:type="pct"/>
            <w:vAlign w:val="center"/>
          </w:tcPr>
          <w:p w:rsidR="00CF33D3" w:rsidRPr="00FA796F" w:rsidRDefault="00CF33D3" w:rsidP="00A81194">
            <w:pPr>
              <w:contextualSpacing/>
              <w:jc w:val="center"/>
              <w:rPr>
                <w:b/>
              </w:rPr>
            </w:pPr>
            <w:r w:rsidRPr="00FA796F">
              <w:rPr>
                <w:b/>
              </w:rPr>
              <w:t>BL</w:t>
            </w:r>
          </w:p>
        </w:tc>
        <w:tc>
          <w:tcPr>
            <w:tcW w:w="473" w:type="pct"/>
            <w:vAlign w:val="center"/>
          </w:tcPr>
          <w:p w:rsidR="00CF33D3" w:rsidRPr="00FA796F" w:rsidRDefault="00CF33D3" w:rsidP="00A81194">
            <w:pPr>
              <w:contextualSpacing/>
              <w:jc w:val="center"/>
              <w:rPr>
                <w:b/>
              </w:rPr>
            </w:pPr>
            <w:r w:rsidRPr="00FA796F">
              <w:rPr>
                <w:b/>
              </w:rPr>
              <w:t>Marks</w:t>
            </w:r>
          </w:p>
        </w:tc>
      </w:tr>
      <w:tr w:rsidR="00CF33D3" w:rsidRPr="00FA796F" w:rsidTr="00A81194">
        <w:trPr>
          <w:trHeight w:val="487"/>
        </w:trPr>
        <w:tc>
          <w:tcPr>
            <w:tcW w:w="5000" w:type="pct"/>
            <w:gridSpan w:val="6"/>
            <w:vAlign w:val="center"/>
          </w:tcPr>
          <w:p w:rsidR="00CF33D3" w:rsidRDefault="00CF33D3" w:rsidP="00A81194">
            <w:pPr>
              <w:contextualSpacing/>
              <w:jc w:val="center"/>
              <w:rPr>
                <w:b/>
                <w:u w:val="single"/>
              </w:rPr>
            </w:pPr>
            <w:r w:rsidRPr="00FA796F">
              <w:rPr>
                <w:b/>
                <w:u w:val="single"/>
              </w:rPr>
              <w:t>PART – A (10 X 1 = 10 MARKS)</w:t>
            </w:r>
          </w:p>
          <w:p w:rsidR="00CF33D3" w:rsidRPr="00FA796F" w:rsidRDefault="00CF33D3" w:rsidP="00A81194">
            <w:pPr>
              <w:contextualSpacing/>
              <w:jc w:val="center"/>
              <w:rPr>
                <w:b/>
              </w:rPr>
            </w:pPr>
            <w:r w:rsidRPr="00FA796F">
              <w:rPr>
                <w:b/>
              </w:rPr>
              <w:t>(Answer all the questions)</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1.</w:t>
            </w:r>
          </w:p>
        </w:tc>
        <w:tc>
          <w:tcPr>
            <w:tcW w:w="3512" w:type="pct"/>
            <w:gridSpan w:val="2"/>
            <w:vAlign w:val="bottom"/>
          </w:tcPr>
          <w:p w:rsidR="00CF33D3" w:rsidRPr="00FA796F" w:rsidRDefault="00CF33D3" w:rsidP="00CF33D3">
            <w:pPr>
              <w:autoSpaceDE w:val="0"/>
              <w:autoSpaceDN w:val="0"/>
              <w:adjustRightInd w:val="0"/>
              <w:contextualSpacing/>
              <w:jc w:val="both"/>
            </w:pPr>
            <w:r>
              <w:t>List the applications of ITS.</w:t>
            </w:r>
          </w:p>
        </w:tc>
        <w:tc>
          <w:tcPr>
            <w:tcW w:w="388" w:type="pct"/>
            <w:vAlign w:val="center"/>
          </w:tcPr>
          <w:p w:rsidR="00CF33D3" w:rsidRPr="00FA796F" w:rsidRDefault="00CF33D3" w:rsidP="00A81194">
            <w:pPr>
              <w:contextualSpacing/>
              <w:jc w:val="center"/>
            </w:pPr>
            <w:r w:rsidRPr="00FA796F">
              <w:t>CO</w:t>
            </w:r>
            <w:r>
              <w:t>1</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2.</w:t>
            </w:r>
          </w:p>
        </w:tc>
        <w:tc>
          <w:tcPr>
            <w:tcW w:w="3512" w:type="pct"/>
            <w:gridSpan w:val="2"/>
            <w:vAlign w:val="bottom"/>
          </w:tcPr>
          <w:p w:rsidR="00CF33D3" w:rsidRPr="00FA796F" w:rsidRDefault="00CF33D3" w:rsidP="00CF33D3">
            <w:pPr>
              <w:contextualSpacing/>
              <w:jc w:val="both"/>
            </w:pPr>
            <w:r>
              <w:t>Identify the usage of ITS system in Public transport.</w:t>
            </w:r>
          </w:p>
        </w:tc>
        <w:tc>
          <w:tcPr>
            <w:tcW w:w="388" w:type="pct"/>
            <w:vAlign w:val="center"/>
          </w:tcPr>
          <w:p w:rsidR="00CF33D3" w:rsidRPr="00FA796F" w:rsidRDefault="00CF33D3" w:rsidP="0094051D">
            <w:pPr>
              <w:contextualSpacing/>
              <w:jc w:val="center"/>
            </w:pPr>
            <w:r w:rsidRPr="00FA796F">
              <w:t>CO</w:t>
            </w:r>
            <w:r>
              <w:t>1</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3.</w:t>
            </w:r>
          </w:p>
        </w:tc>
        <w:tc>
          <w:tcPr>
            <w:tcW w:w="3512" w:type="pct"/>
            <w:gridSpan w:val="2"/>
            <w:vAlign w:val="bottom"/>
          </w:tcPr>
          <w:p w:rsidR="00CF33D3" w:rsidRPr="00FA796F" w:rsidRDefault="00CF33D3" w:rsidP="00CF33D3">
            <w:pPr>
              <w:contextualSpacing/>
              <w:jc w:val="both"/>
            </w:pPr>
            <w:r>
              <w:t xml:space="preserve">Write the role of </w:t>
            </w:r>
            <w:r w:rsidRPr="00B45E39">
              <w:rPr>
                <w:sz w:val="21"/>
                <w:szCs w:val="21"/>
              </w:rPr>
              <w:t>Detectors</w:t>
            </w:r>
            <w:r>
              <w:rPr>
                <w:sz w:val="21"/>
                <w:szCs w:val="21"/>
              </w:rPr>
              <w:t xml:space="preserve">. </w:t>
            </w:r>
            <w:r>
              <w:t xml:space="preserve"> </w:t>
            </w:r>
          </w:p>
        </w:tc>
        <w:tc>
          <w:tcPr>
            <w:tcW w:w="388" w:type="pct"/>
            <w:vAlign w:val="center"/>
          </w:tcPr>
          <w:p w:rsidR="00CF33D3" w:rsidRPr="00FA796F" w:rsidRDefault="00CF33D3" w:rsidP="0094051D">
            <w:pPr>
              <w:contextualSpacing/>
              <w:jc w:val="center"/>
            </w:pPr>
            <w:r w:rsidRPr="00FA796F">
              <w:t>CO</w:t>
            </w:r>
            <w:r>
              <w:t>2</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4.</w:t>
            </w:r>
          </w:p>
        </w:tc>
        <w:tc>
          <w:tcPr>
            <w:tcW w:w="3512" w:type="pct"/>
            <w:gridSpan w:val="2"/>
            <w:vAlign w:val="bottom"/>
          </w:tcPr>
          <w:p w:rsidR="00CF33D3" w:rsidRPr="00FA796F" w:rsidRDefault="00CF33D3" w:rsidP="00CF33D3">
            <w:pPr>
              <w:contextualSpacing/>
              <w:jc w:val="both"/>
            </w:pPr>
            <w:r>
              <w:t>Write the uses of sensors in traffic management.</w:t>
            </w:r>
          </w:p>
        </w:tc>
        <w:tc>
          <w:tcPr>
            <w:tcW w:w="388" w:type="pct"/>
            <w:vAlign w:val="center"/>
          </w:tcPr>
          <w:p w:rsidR="00CF33D3" w:rsidRPr="00FA796F" w:rsidRDefault="00CF33D3" w:rsidP="0094051D">
            <w:pPr>
              <w:contextualSpacing/>
              <w:jc w:val="center"/>
            </w:pPr>
            <w:r w:rsidRPr="00FA796F">
              <w:t>CO</w:t>
            </w:r>
            <w:r>
              <w:t>2</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5.</w:t>
            </w:r>
          </w:p>
        </w:tc>
        <w:tc>
          <w:tcPr>
            <w:tcW w:w="3512" w:type="pct"/>
            <w:gridSpan w:val="2"/>
            <w:vAlign w:val="bottom"/>
          </w:tcPr>
          <w:p w:rsidR="00CF33D3" w:rsidRPr="00FA796F" w:rsidRDefault="00CF33D3" w:rsidP="00CF33D3">
            <w:pPr>
              <w:pStyle w:val="Default"/>
              <w:contextualSpacing/>
              <w:jc w:val="both"/>
            </w:pPr>
            <w:r>
              <w:t>Infer the importance of telecommunication in ITS.</w:t>
            </w:r>
          </w:p>
        </w:tc>
        <w:tc>
          <w:tcPr>
            <w:tcW w:w="388" w:type="pct"/>
            <w:vAlign w:val="center"/>
          </w:tcPr>
          <w:p w:rsidR="00CF33D3" w:rsidRPr="00FA796F" w:rsidRDefault="00CF33D3" w:rsidP="0094051D">
            <w:pPr>
              <w:contextualSpacing/>
              <w:jc w:val="center"/>
            </w:pPr>
            <w:r w:rsidRPr="00FA796F">
              <w:t>CO</w:t>
            </w:r>
            <w:r>
              <w:t>3</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6.</w:t>
            </w:r>
          </w:p>
        </w:tc>
        <w:tc>
          <w:tcPr>
            <w:tcW w:w="3512" w:type="pct"/>
            <w:gridSpan w:val="2"/>
            <w:vAlign w:val="bottom"/>
          </w:tcPr>
          <w:p w:rsidR="00CF33D3" w:rsidRPr="00FA796F" w:rsidRDefault="00CF33D3" w:rsidP="00CF33D3">
            <w:pPr>
              <w:contextualSpacing/>
              <w:jc w:val="both"/>
            </w:pPr>
            <w:r>
              <w:t xml:space="preserve">Mention </w:t>
            </w:r>
            <w:r>
              <w:rPr>
                <w:rStyle w:val="jczey"/>
              </w:rPr>
              <w:t>the importance of metro train in India?</w:t>
            </w:r>
          </w:p>
        </w:tc>
        <w:tc>
          <w:tcPr>
            <w:tcW w:w="388" w:type="pct"/>
            <w:vAlign w:val="center"/>
          </w:tcPr>
          <w:p w:rsidR="00CF33D3" w:rsidRPr="00FA796F" w:rsidRDefault="00CF33D3" w:rsidP="0094051D">
            <w:pPr>
              <w:contextualSpacing/>
              <w:jc w:val="center"/>
            </w:pPr>
            <w:r w:rsidRPr="00FA796F">
              <w:t>CO</w:t>
            </w:r>
            <w:r>
              <w:t>3</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7.</w:t>
            </w:r>
          </w:p>
        </w:tc>
        <w:tc>
          <w:tcPr>
            <w:tcW w:w="3512" w:type="pct"/>
            <w:gridSpan w:val="2"/>
            <w:vAlign w:val="bottom"/>
          </w:tcPr>
          <w:p w:rsidR="00CF33D3" w:rsidRPr="00FA796F" w:rsidRDefault="00CF33D3" w:rsidP="00CF33D3">
            <w:pPr>
              <w:spacing w:before="100" w:beforeAutospacing="1" w:after="100" w:afterAutospacing="1"/>
              <w:jc w:val="both"/>
              <w:outlineLvl w:val="4"/>
            </w:pPr>
            <w:r>
              <w:t>Comment on Freight Mobility.</w:t>
            </w:r>
          </w:p>
        </w:tc>
        <w:tc>
          <w:tcPr>
            <w:tcW w:w="388" w:type="pct"/>
            <w:vAlign w:val="center"/>
          </w:tcPr>
          <w:p w:rsidR="00CF33D3" w:rsidRPr="00FA796F" w:rsidRDefault="00CF33D3" w:rsidP="0094051D">
            <w:pPr>
              <w:contextualSpacing/>
              <w:jc w:val="center"/>
            </w:pPr>
            <w:r w:rsidRPr="00FA796F">
              <w:t>CO</w:t>
            </w:r>
            <w:r>
              <w:t>4</w:t>
            </w:r>
          </w:p>
        </w:tc>
        <w:tc>
          <w:tcPr>
            <w:tcW w:w="355" w:type="pct"/>
            <w:vAlign w:val="center"/>
          </w:tcPr>
          <w:p w:rsidR="00CF33D3" w:rsidRPr="00FA796F" w:rsidRDefault="00CF33D3" w:rsidP="00A81194">
            <w:pPr>
              <w:contextualSpacing/>
              <w:jc w:val="center"/>
            </w:pPr>
            <w:r>
              <w:t>An</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8.</w:t>
            </w:r>
          </w:p>
        </w:tc>
        <w:tc>
          <w:tcPr>
            <w:tcW w:w="3512" w:type="pct"/>
            <w:gridSpan w:val="2"/>
            <w:vAlign w:val="bottom"/>
          </w:tcPr>
          <w:p w:rsidR="00CF33D3" w:rsidRPr="00F85A8D" w:rsidRDefault="00CF33D3" w:rsidP="00CF33D3">
            <w:pPr>
              <w:contextualSpacing/>
              <w:jc w:val="both"/>
            </w:pPr>
            <w:r w:rsidRPr="00F85A8D">
              <w:t>Write an examp</w:t>
            </w:r>
            <w:r>
              <w:t>le for the use of ITS in a smart city.</w:t>
            </w:r>
          </w:p>
        </w:tc>
        <w:tc>
          <w:tcPr>
            <w:tcW w:w="388" w:type="pct"/>
            <w:vAlign w:val="center"/>
          </w:tcPr>
          <w:p w:rsidR="00CF33D3" w:rsidRPr="00FA796F" w:rsidRDefault="00CF33D3" w:rsidP="0094051D">
            <w:pPr>
              <w:contextualSpacing/>
              <w:jc w:val="center"/>
            </w:pPr>
            <w:r w:rsidRPr="00FA796F">
              <w:t>CO</w:t>
            </w:r>
            <w:r>
              <w:t>4</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9.</w:t>
            </w:r>
          </w:p>
        </w:tc>
        <w:tc>
          <w:tcPr>
            <w:tcW w:w="3512" w:type="pct"/>
            <w:gridSpan w:val="2"/>
            <w:vAlign w:val="bottom"/>
          </w:tcPr>
          <w:p w:rsidR="00CF33D3" w:rsidRPr="00FA796F" w:rsidRDefault="00CF33D3" w:rsidP="00CF33D3">
            <w:pPr>
              <w:pStyle w:val="ListParagraph"/>
              <w:ind w:left="0"/>
              <w:jc w:val="both"/>
              <w:rPr>
                <w:noProof/>
                <w:lang w:eastAsia="zh-TW"/>
              </w:rPr>
            </w:pPr>
            <w:r>
              <w:rPr>
                <w:noProof/>
                <w:lang w:eastAsia="zh-TW"/>
              </w:rPr>
              <w:t>Whether ITS  is an advantage for smart cities? Justify.</w:t>
            </w:r>
          </w:p>
        </w:tc>
        <w:tc>
          <w:tcPr>
            <w:tcW w:w="388" w:type="pct"/>
            <w:vAlign w:val="center"/>
          </w:tcPr>
          <w:p w:rsidR="00CF33D3" w:rsidRPr="00FA796F" w:rsidRDefault="00CF33D3" w:rsidP="0094051D">
            <w:pPr>
              <w:contextualSpacing/>
              <w:jc w:val="center"/>
            </w:pPr>
            <w:r w:rsidRPr="00FA796F">
              <w:t>CO</w:t>
            </w:r>
            <w:r>
              <w:t>5</w:t>
            </w:r>
          </w:p>
        </w:tc>
        <w:tc>
          <w:tcPr>
            <w:tcW w:w="355" w:type="pct"/>
            <w:vAlign w:val="center"/>
          </w:tcPr>
          <w:p w:rsidR="00CF33D3" w:rsidRPr="00FA796F" w:rsidRDefault="00CF33D3" w:rsidP="00A81194">
            <w:pPr>
              <w:contextualSpacing/>
              <w:jc w:val="center"/>
            </w:pPr>
            <w:r>
              <w:t>An</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10.</w:t>
            </w:r>
          </w:p>
        </w:tc>
        <w:tc>
          <w:tcPr>
            <w:tcW w:w="3512" w:type="pct"/>
            <w:gridSpan w:val="2"/>
            <w:vAlign w:val="bottom"/>
          </w:tcPr>
          <w:p w:rsidR="00CF33D3" w:rsidRPr="00FA796F" w:rsidRDefault="00CF33D3" w:rsidP="00CF33D3">
            <w:pPr>
              <w:contextualSpacing/>
              <w:jc w:val="both"/>
            </w:pPr>
            <w:r>
              <w:t>How ramp control is done using ITS?</w:t>
            </w:r>
          </w:p>
        </w:tc>
        <w:tc>
          <w:tcPr>
            <w:tcW w:w="388" w:type="pct"/>
            <w:vAlign w:val="center"/>
          </w:tcPr>
          <w:p w:rsidR="00CF33D3" w:rsidRPr="00FA796F" w:rsidRDefault="00CF33D3" w:rsidP="0094051D">
            <w:pPr>
              <w:contextualSpacing/>
              <w:jc w:val="center"/>
            </w:pPr>
            <w:r w:rsidRPr="00FA796F">
              <w:t>CO</w:t>
            </w:r>
            <w:r>
              <w:t>5</w:t>
            </w:r>
          </w:p>
        </w:tc>
        <w:tc>
          <w:tcPr>
            <w:tcW w:w="355" w:type="pct"/>
            <w:vAlign w:val="center"/>
          </w:tcPr>
          <w:p w:rsidR="00CF33D3" w:rsidRPr="00FA796F" w:rsidRDefault="00CF33D3" w:rsidP="00A81194">
            <w:pPr>
              <w:contextualSpacing/>
              <w:jc w:val="center"/>
            </w:pPr>
            <w:r>
              <w:t>A</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551"/>
        </w:trPr>
        <w:tc>
          <w:tcPr>
            <w:tcW w:w="5000" w:type="pct"/>
            <w:gridSpan w:val="6"/>
            <w:vAlign w:val="center"/>
          </w:tcPr>
          <w:p w:rsidR="00CF33D3" w:rsidRDefault="00CF33D3" w:rsidP="00A81194">
            <w:pPr>
              <w:contextualSpacing/>
              <w:jc w:val="center"/>
              <w:rPr>
                <w:b/>
                <w:u w:val="single"/>
              </w:rPr>
            </w:pPr>
            <w:r w:rsidRPr="00FA796F">
              <w:rPr>
                <w:b/>
                <w:u w:val="single"/>
              </w:rPr>
              <w:t>PART – B (6 X 3 = 18 MARKS)</w:t>
            </w:r>
          </w:p>
          <w:p w:rsidR="00CF33D3" w:rsidRPr="00FA796F" w:rsidRDefault="00CF33D3" w:rsidP="00A81194">
            <w:pPr>
              <w:contextualSpacing/>
              <w:jc w:val="center"/>
              <w:rPr>
                <w:b/>
                <w:u w:val="single"/>
              </w:rPr>
            </w:pPr>
            <w:r w:rsidRPr="00FA796F">
              <w:rPr>
                <w:b/>
              </w:rPr>
              <w:t>(Answer all the questions)</w:t>
            </w:r>
          </w:p>
        </w:tc>
      </w:tr>
      <w:tr w:rsidR="00CF33D3" w:rsidRPr="00FA796F" w:rsidTr="00CF33D3">
        <w:trPr>
          <w:trHeight w:val="436"/>
        </w:trPr>
        <w:tc>
          <w:tcPr>
            <w:tcW w:w="272" w:type="pct"/>
            <w:vAlign w:val="center"/>
          </w:tcPr>
          <w:p w:rsidR="00CF33D3" w:rsidRPr="00FA796F" w:rsidRDefault="00CF33D3" w:rsidP="00A81194">
            <w:pPr>
              <w:pStyle w:val="NoSpacing"/>
              <w:contextualSpacing/>
            </w:pPr>
            <w:r w:rsidRPr="00FA796F">
              <w:t>11.</w:t>
            </w:r>
          </w:p>
        </w:tc>
        <w:tc>
          <w:tcPr>
            <w:tcW w:w="3512" w:type="pct"/>
            <w:gridSpan w:val="2"/>
            <w:vAlign w:val="center"/>
          </w:tcPr>
          <w:p w:rsidR="00CF33D3" w:rsidRPr="00FA796F" w:rsidRDefault="00CF33D3" w:rsidP="00CF33D3">
            <w:pPr>
              <w:pStyle w:val="Default"/>
              <w:contextualSpacing/>
            </w:pPr>
            <w:r>
              <w:t>Infer the objectives of ITS.</w:t>
            </w:r>
          </w:p>
        </w:tc>
        <w:tc>
          <w:tcPr>
            <w:tcW w:w="388" w:type="pct"/>
            <w:vAlign w:val="center"/>
          </w:tcPr>
          <w:p w:rsidR="00CF33D3" w:rsidRPr="00FA796F" w:rsidRDefault="00CF33D3" w:rsidP="0094051D">
            <w:pPr>
              <w:pStyle w:val="NoSpacing"/>
              <w:contextualSpacing/>
              <w:jc w:val="center"/>
            </w:pPr>
            <w:r w:rsidRPr="00FA796F">
              <w:t>CO</w:t>
            </w:r>
            <w:r>
              <w:t>1</w:t>
            </w:r>
          </w:p>
        </w:tc>
        <w:tc>
          <w:tcPr>
            <w:tcW w:w="355" w:type="pct"/>
            <w:vAlign w:val="center"/>
          </w:tcPr>
          <w:p w:rsidR="00CF33D3" w:rsidRPr="00FA796F" w:rsidRDefault="00CF33D3" w:rsidP="00A81194">
            <w:pPr>
              <w:pStyle w:val="NoSpacing"/>
              <w:contextualSpacing/>
              <w:jc w:val="center"/>
            </w:pPr>
            <w:r>
              <w:t>U</w:t>
            </w:r>
          </w:p>
        </w:tc>
        <w:tc>
          <w:tcPr>
            <w:tcW w:w="473" w:type="pct"/>
            <w:vAlign w:val="center"/>
          </w:tcPr>
          <w:p w:rsidR="00CF33D3" w:rsidRPr="00FA796F" w:rsidRDefault="00CF33D3" w:rsidP="00A81194">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12.</w:t>
            </w:r>
          </w:p>
        </w:tc>
        <w:tc>
          <w:tcPr>
            <w:tcW w:w="3512" w:type="pct"/>
            <w:gridSpan w:val="2"/>
            <w:vAlign w:val="center"/>
          </w:tcPr>
          <w:p w:rsidR="00CF33D3" w:rsidRPr="00FA796F" w:rsidRDefault="00CF33D3" w:rsidP="00CF33D3">
            <w:pPr>
              <w:pStyle w:val="Default"/>
              <w:contextualSpacing/>
            </w:pPr>
            <w:r w:rsidRPr="0033267F">
              <w:t>Differentiate Automatic Vehicle Location (AVL) and Automatic Vehicle Identification (AVI)</w:t>
            </w:r>
            <w:r>
              <w:t>.</w:t>
            </w:r>
          </w:p>
        </w:tc>
        <w:tc>
          <w:tcPr>
            <w:tcW w:w="388" w:type="pct"/>
            <w:vAlign w:val="center"/>
          </w:tcPr>
          <w:p w:rsidR="00CF33D3" w:rsidRPr="00FA796F" w:rsidRDefault="00CF33D3" w:rsidP="00CF33D3">
            <w:pPr>
              <w:pStyle w:val="NoSpacing"/>
              <w:contextualSpacing/>
              <w:jc w:val="center"/>
            </w:pPr>
            <w:r w:rsidRPr="00FA796F">
              <w:t>CO</w:t>
            </w:r>
            <w:r>
              <w:t>1</w:t>
            </w:r>
          </w:p>
        </w:tc>
        <w:tc>
          <w:tcPr>
            <w:tcW w:w="355" w:type="pct"/>
            <w:vAlign w:val="center"/>
          </w:tcPr>
          <w:p w:rsidR="00CF33D3" w:rsidRPr="00FA796F" w:rsidRDefault="00CF33D3" w:rsidP="00CF33D3">
            <w:pPr>
              <w:pStyle w:val="NoSpacing"/>
              <w:contextualSpacing/>
              <w:jc w:val="center"/>
            </w:pPr>
            <w:r>
              <w:t>An</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13.</w:t>
            </w:r>
          </w:p>
        </w:tc>
        <w:tc>
          <w:tcPr>
            <w:tcW w:w="3512" w:type="pct"/>
            <w:gridSpan w:val="2"/>
            <w:vAlign w:val="center"/>
          </w:tcPr>
          <w:p w:rsidR="00CF33D3" w:rsidRPr="00FA796F" w:rsidRDefault="00CF33D3" w:rsidP="00CF33D3">
            <w:pPr>
              <w:pStyle w:val="Default"/>
              <w:contextualSpacing/>
            </w:pPr>
            <w:r>
              <w:t xml:space="preserve">Comment on </w:t>
            </w:r>
            <w:r w:rsidRPr="0033267F">
              <w:t xml:space="preserve">Traffic Management </w:t>
            </w:r>
            <w:r>
              <w:t>Centre</w:t>
            </w:r>
            <w:r w:rsidRPr="0033267F">
              <w:t>s</w:t>
            </w:r>
            <w:r>
              <w:t>.</w:t>
            </w:r>
          </w:p>
        </w:tc>
        <w:tc>
          <w:tcPr>
            <w:tcW w:w="388" w:type="pct"/>
            <w:vAlign w:val="center"/>
          </w:tcPr>
          <w:p w:rsidR="00CF33D3" w:rsidRPr="00FA796F" w:rsidRDefault="00CF33D3" w:rsidP="00CF33D3">
            <w:pPr>
              <w:pStyle w:val="NoSpacing"/>
              <w:contextualSpacing/>
              <w:jc w:val="center"/>
            </w:pPr>
            <w:r w:rsidRPr="00FA796F">
              <w:t>CO</w:t>
            </w:r>
            <w:r>
              <w:t>2</w:t>
            </w:r>
          </w:p>
        </w:tc>
        <w:tc>
          <w:tcPr>
            <w:tcW w:w="355" w:type="pct"/>
            <w:vAlign w:val="center"/>
          </w:tcPr>
          <w:p w:rsidR="00CF33D3" w:rsidRPr="00FA796F" w:rsidRDefault="00CF33D3" w:rsidP="00CF33D3">
            <w:pPr>
              <w:pStyle w:val="NoSpacing"/>
              <w:contextualSpacing/>
              <w:jc w:val="center"/>
            </w:pPr>
            <w:r>
              <w:t>A</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14.</w:t>
            </w:r>
          </w:p>
        </w:tc>
        <w:tc>
          <w:tcPr>
            <w:tcW w:w="3512" w:type="pct"/>
            <w:gridSpan w:val="2"/>
            <w:vAlign w:val="center"/>
          </w:tcPr>
          <w:p w:rsidR="00CF33D3" w:rsidRPr="00FA796F" w:rsidRDefault="00CF33D3" w:rsidP="00CF33D3">
            <w:pPr>
              <w:pStyle w:val="NoSpacing"/>
              <w:contextualSpacing/>
            </w:pPr>
            <w:r>
              <w:t>Identify the framework of ITS architecture.</w:t>
            </w:r>
          </w:p>
        </w:tc>
        <w:tc>
          <w:tcPr>
            <w:tcW w:w="388" w:type="pct"/>
            <w:vAlign w:val="center"/>
          </w:tcPr>
          <w:p w:rsidR="00CF33D3" w:rsidRPr="00FA796F" w:rsidRDefault="00CF33D3" w:rsidP="00CF33D3">
            <w:pPr>
              <w:pStyle w:val="NoSpacing"/>
              <w:contextualSpacing/>
              <w:jc w:val="center"/>
            </w:pPr>
            <w:r w:rsidRPr="00FA796F">
              <w:t>CO</w:t>
            </w:r>
            <w:r>
              <w:t>2</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15.</w:t>
            </w:r>
          </w:p>
        </w:tc>
        <w:tc>
          <w:tcPr>
            <w:tcW w:w="3512" w:type="pct"/>
            <w:gridSpan w:val="2"/>
            <w:vAlign w:val="center"/>
          </w:tcPr>
          <w:p w:rsidR="00CF33D3" w:rsidRPr="00FA796F" w:rsidRDefault="00CF33D3" w:rsidP="00CF33D3">
            <w:pPr>
              <w:rPr>
                <w:lang w:eastAsia="en-IN"/>
              </w:rPr>
            </w:pPr>
            <w:r>
              <w:rPr>
                <w:lang w:eastAsia="en-IN"/>
              </w:rPr>
              <w:t>List</w:t>
            </w:r>
            <w:r w:rsidRPr="0092378E">
              <w:rPr>
                <w:lang w:eastAsia="en-IN"/>
              </w:rPr>
              <w:t xml:space="preserve"> the</w:t>
            </w:r>
            <w:r>
              <w:rPr>
                <w:lang w:eastAsia="en-IN"/>
              </w:rPr>
              <w:t xml:space="preserve"> potential benefits of platoons.</w:t>
            </w:r>
          </w:p>
        </w:tc>
        <w:tc>
          <w:tcPr>
            <w:tcW w:w="388" w:type="pct"/>
            <w:vAlign w:val="center"/>
          </w:tcPr>
          <w:p w:rsidR="00CF33D3" w:rsidRPr="00FA796F" w:rsidRDefault="00CF33D3" w:rsidP="00CF33D3">
            <w:pPr>
              <w:pStyle w:val="NoSpacing"/>
              <w:contextualSpacing/>
              <w:jc w:val="center"/>
            </w:pPr>
            <w:r w:rsidRPr="00FA796F">
              <w:t>CO</w:t>
            </w:r>
            <w:r>
              <w:t>3</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7"/>
        </w:trPr>
        <w:tc>
          <w:tcPr>
            <w:tcW w:w="272" w:type="pct"/>
            <w:vAlign w:val="center"/>
          </w:tcPr>
          <w:p w:rsidR="00CF33D3" w:rsidRPr="00FA796F" w:rsidRDefault="00CF33D3" w:rsidP="00CF33D3">
            <w:pPr>
              <w:pStyle w:val="NoSpacing"/>
              <w:contextualSpacing/>
            </w:pPr>
            <w:r w:rsidRPr="00FA796F">
              <w:t>16.</w:t>
            </w:r>
          </w:p>
        </w:tc>
        <w:tc>
          <w:tcPr>
            <w:tcW w:w="3512" w:type="pct"/>
            <w:gridSpan w:val="2"/>
            <w:vAlign w:val="center"/>
          </w:tcPr>
          <w:p w:rsidR="00CF33D3" w:rsidRPr="00EE364C" w:rsidRDefault="00CF33D3" w:rsidP="00CF33D3">
            <w:pPr>
              <w:pStyle w:val="NoSpacing"/>
              <w:contextualSpacing/>
            </w:pPr>
            <w:r w:rsidRPr="00EE364C">
              <w:t>Indicate the needs of Advanced Traveler Information Systems.(ATIS)</w:t>
            </w:r>
          </w:p>
        </w:tc>
        <w:tc>
          <w:tcPr>
            <w:tcW w:w="388" w:type="pct"/>
            <w:vAlign w:val="center"/>
          </w:tcPr>
          <w:p w:rsidR="00CF33D3" w:rsidRPr="00FA796F" w:rsidRDefault="00CF33D3" w:rsidP="00CF33D3">
            <w:pPr>
              <w:pStyle w:val="NoSpacing"/>
              <w:contextualSpacing/>
              <w:jc w:val="center"/>
            </w:pPr>
            <w:r w:rsidRPr="00FA796F">
              <w:t>CO</w:t>
            </w:r>
            <w:r>
              <w:t>4</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A81194">
        <w:trPr>
          <w:trHeight w:val="551"/>
        </w:trPr>
        <w:tc>
          <w:tcPr>
            <w:tcW w:w="5000" w:type="pct"/>
            <w:gridSpan w:val="6"/>
          </w:tcPr>
          <w:p w:rsidR="00CF33D3" w:rsidRPr="00FA796F" w:rsidRDefault="00CF33D3" w:rsidP="00CF33D3">
            <w:pPr>
              <w:contextualSpacing/>
              <w:jc w:val="center"/>
              <w:rPr>
                <w:b/>
                <w:u w:val="single"/>
              </w:rPr>
            </w:pPr>
            <w:r w:rsidRPr="00FA796F">
              <w:rPr>
                <w:b/>
                <w:u w:val="single"/>
              </w:rPr>
              <w:t>PART – C (6 X 12 = 72 MARKS)</w:t>
            </w:r>
          </w:p>
          <w:p w:rsidR="00CF33D3" w:rsidRPr="00FA796F" w:rsidRDefault="00CF33D3" w:rsidP="00CF33D3">
            <w:pPr>
              <w:contextualSpacing/>
              <w:jc w:val="center"/>
              <w:rPr>
                <w:b/>
              </w:rPr>
            </w:pPr>
            <w:r w:rsidRPr="00FA796F">
              <w:rPr>
                <w:b/>
              </w:rPr>
              <w:t>(Answer any five Questions from Q. No. 17 to 23, Q. No. 24 is Compulsory)</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17.</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217F39" w:rsidRDefault="00CF33D3" w:rsidP="00CF33D3">
            <w:pPr>
              <w:contextualSpacing/>
              <w:jc w:val="both"/>
            </w:pPr>
            <w:r w:rsidRPr="00217F39">
              <w:t>Classify the three different techniques of ITS in data collection</w:t>
            </w:r>
            <w:r>
              <w:t>.</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bottom"/>
          </w:tcPr>
          <w:p w:rsidR="00CF33D3" w:rsidRPr="00217F39" w:rsidRDefault="00CF33D3" w:rsidP="00CF33D3">
            <w:pPr>
              <w:contextualSpacing/>
              <w:jc w:val="both"/>
              <w:rPr>
                <w:bCs/>
              </w:rPr>
            </w:pPr>
            <w:r w:rsidRPr="00217F39">
              <w:rPr>
                <w:bCs/>
              </w:rPr>
              <w:t xml:space="preserve">Explain about </w:t>
            </w:r>
            <w:r w:rsidRPr="00217F39">
              <w:t>Automatic Vehicle Location and its types</w:t>
            </w:r>
            <w:r>
              <w:t>.</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18.</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rsidRPr="007D2A74">
              <w:t xml:space="preserve">Indicate the major components </w:t>
            </w:r>
            <w:r>
              <w:t>of intelligent transport system.</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bottom"/>
          </w:tcPr>
          <w:p w:rsidR="00CF33D3" w:rsidRPr="00FA796F" w:rsidRDefault="00CF33D3" w:rsidP="00CF33D3">
            <w:pPr>
              <w:contextualSpacing/>
              <w:jc w:val="both"/>
            </w:pPr>
            <w:r w:rsidRPr="007D2A74">
              <w:t xml:space="preserve">Infer </w:t>
            </w:r>
            <w:r>
              <w:t>the features of Variable Message Signs (VMS).</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bottom"/>
          </w:tcPr>
          <w:p w:rsidR="00CF33D3" w:rsidRPr="00FA796F" w:rsidRDefault="00CF33D3" w:rsidP="00CF33D3">
            <w:pPr>
              <w:contextualSpacing/>
              <w:jc w:val="center"/>
            </w:pPr>
          </w:p>
        </w:tc>
        <w:tc>
          <w:tcPr>
            <w:tcW w:w="355" w:type="pct"/>
            <w:vAlign w:val="bottom"/>
          </w:tcPr>
          <w:p w:rsidR="00CF33D3" w:rsidRPr="00FA796F" w:rsidRDefault="00CF33D3" w:rsidP="00CF33D3">
            <w:pPr>
              <w:contextualSpacing/>
              <w:jc w:val="center"/>
            </w:pPr>
          </w:p>
        </w:tc>
        <w:tc>
          <w:tcPr>
            <w:tcW w:w="473" w:type="pct"/>
            <w:vAlign w:val="bottom"/>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19.</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rsidRPr="007D2A74">
              <w:t>Interpret the services of Commercial Vehicle Operations</w:t>
            </w:r>
            <w:r>
              <w:t>.</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An</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bottom"/>
          </w:tcPr>
          <w:p w:rsidR="00CF33D3" w:rsidRPr="007D2A74" w:rsidRDefault="00CF33D3" w:rsidP="00CF33D3">
            <w:pPr>
              <w:contextualSpacing/>
              <w:jc w:val="both"/>
            </w:pPr>
            <w:r w:rsidRPr="007D2A74">
              <w:t xml:space="preserve">Explain about fleet management system in </w:t>
            </w:r>
            <w:r>
              <w:t xml:space="preserve">Advanced </w:t>
            </w:r>
            <w:r w:rsidRPr="007D2A74">
              <w:t xml:space="preserve">Public Transportation Management </w:t>
            </w:r>
            <w:r>
              <w:t>(</w:t>
            </w:r>
            <w:r w:rsidRPr="007D2A74">
              <w:t>APTS</w:t>
            </w:r>
            <w:r>
              <w:t>).</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20.</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rsidRPr="007D2A74">
              <w:t>Interpret</w:t>
            </w:r>
            <w:r>
              <w:t xml:space="preserve"> the features of  Advanced </w:t>
            </w:r>
            <w:r w:rsidRPr="007D2A74">
              <w:t xml:space="preserve">Public Transportation Management </w:t>
            </w:r>
            <w:r>
              <w:t>(</w:t>
            </w:r>
            <w:r w:rsidRPr="007D2A74">
              <w:t>APTS</w:t>
            </w:r>
            <w:r>
              <w:t>).</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An</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bottom"/>
          </w:tcPr>
          <w:p w:rsidR="00CF33D3" w:rsidRPr="007D2A74" w:rsidRDefault="00CF33D3" w:rsidP="00CF33D3">
            <w:pPr>
              <w:contextualSpacing/>
              <w:jc w:val="both"/>
            </w:pPr>
            <w:r>
              <w:t>Classify advanced vehicle control and safety systems in ITS.</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21.</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5F7035" w:rsidRDefault="00CF33D3" w:rsidP="00CF33D3">
            <w:pPr>
              <w:contextualSpacing/>
              <w:jc w:val="both"/>
            </w:pPr>
            <w:r w:rsidRPr="005F7035">
              <w:t>Exemplify the Advanced Rural Transportation System in ITS</w:t>
            </w:r>
            <w:r>
              <w:t>.</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bottom"/>
          </w:tcPr>
          <w:p w:rsidR="00CF33D3" w:rsidRPr="00FA796F" w:rsidRDefault="00CF33D3" w:rsidP="00CF33D3">
            <w:pPr>
              <w:contextualSpacing/>
              <w:jc w:val="both"/>
              <w:rPr>
                <w:bCs/>
              </w:rPr>
            </w:pPr>
            <w:r>
              <w:rPr>
                <w:bCs/>
              </w:rPr>
              <w:t xml:space="preserve">Explain </w:t>
            </w:r>
            <w:r>
              <w:t>Travelers Information Systems in ITS services.</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22.</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t>Explain the role of ITS in Electronic toll collection.</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bottom"/>
          </w:tcPr>
          <w:p w:rsidR="00CF33D3" w:rsidRPr="00FA796F" w:rsidRDefault="00CF33D3" w:rsidP="00CF33D3">
            <w:pPr>
              <w:contextualSpacing/>
              <w:jc w:val="both"/>
              <w:rPr>
                <w:bCs/>
              </w:rPr>
            </w:pPr>
            <w:r>
              <w:rPr>
                <w:bCs/>
              </w:rPr>
              <w:t xml:space="preserve">Comment on how </w:t>
            </w:r>
            <w:r>
              <w:t>Parking management done using ITS?</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23.</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t>Elaborate any one of ITS applications in traffic management system.</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bottom"/>
          </w:tcPr>
          <w:p w:rsidR="00CF33D3" w:rsidRPr="00FA796F" w:rsidRDefault="00CF33D3" w:rsidP="00CF33D3">
            <w:pPr>
              <w:contextualSpacing/>
              <w:jc w:val="both"/>
              <w:rPr>
                <w:bCs/>
              </w:rPr>
            </w:pPr>
            <w:r>
              <w:rPr>
                <w:bCs/>
              </w:rPr>
              <w:t>Explain primary components of ITS architecture.</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00"/>
        </w:trPr>
        <w:tc>
          <w:tcPr>
            <w:tcW w:w="5000" w:type="pct"/>
            <w:gridSpan w:val="6"/>
            <w:vAlign w:val="center"/>
          </w:tcPr>
          <w:p w:rsidR="00CF33D3" w:rsidRPr="00FA796F" w:rsidRDefault="00CF33D3" w:rsidP="00CF33D3">
            <w:pPr>
              <w:contextualSpacing/>
              <w:jc w:val="center"/>
              <w:rPr>
                <w:b/>
                <w:bCs/>
              </w:rPr>
            </w:pPr>
            <w:r w:rsidRPr="00FA796F">
              <w:rPr>
                <w:b/>
                <w:bCs/>
              </w:rPr>
              <w:t>COMPULSORY QUESTION</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24.</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t>How to integrate ITS into the transportation planning process? Explain.</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bottom"/>
          </w:tcPr>
          <w:p w:rsidR="00CF33D3" w:rsidRPr="00FA796F" w:rsidRDefault="00CF33D3" w:rsidP="00CF33D3">
            <w:pPr>
              <w:contextualSpacing/>
              <w:jc w:val="both"/>
              <w:rPr>
                <w:bCs/>
              </w:rPr>
            </w:pPr>
            <w:r>
              <w:rPr>
                <w:bCs/>
              </w:rPr>
              <w:t>Explain in detail any ONE case study of ITS implementation in India.</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6</w:t>
            </w:r>
          </w:p>
        </w:tc>
      </w:tr>
    </w:tbl>
    <w:p w:rsidR="00CF33D3" w:rsidRDefault="00CF33D3"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762654" w:rsidRDefault="00CF33D3"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CF33D3" w:rsidRPr="00762654" w:rsidTr="00A81194">
        <w:trPr>
          <w:trHeight w:val="280"/>
        </w:trPr>
        <w:tc>
          <w:tcPr>
            <w:tcW w:w="862" w:type="dxa"/>
          </w:tcPr>
          <w:p w:rsidR="00CF33D3" w:rsidRPr="00762654" w:rsidRDefault="00CF33D3" w:rsidP="00A81194">
            <w:pPr>
              <w:contextualSpacing/>
            </w:pPr>
          </w:p>
        </w:tc>
        <w:tc>
          <w:tcPr>
            <w:tcW w:w="9621" w:type="dxa"/>
          </w:tcPr>
          <w:p w:rsidR="00CF33D3" w:rsidRPr="00762654" w:rsidRDefault="00CF33D3" w:rsidP="00A81194">
            <w:pPr>
              <w:contextualSpacing/>
              <w:jc w:val="center"/>
              <w:rPr>
                <w:b/>
              </w:rPr>
            </w:pPr>
            <w:r w:rsidRPr="00762654">
              <w:rPr>
                <w:b/>
              </w:rPr>
              <w:t>COURSE OUTCOMES</w:t>
            </w:r>
          </w:p>
        </w:tc>
      </w:tr>
      <w:tr w:rsidR="00CF33D3" w:rsidRPr="00762654" w:rsidTr="00CF33D3">
        <w:trPr>
          <w:trHeight w:val="280"/>
        </w:trPr>
        <w:tc>
          <w:tcPr>
            <w:tcW w:w="862" w:type="dxa"/>
          </w:tcPr>
          <w:p w:rsidR="00CF33D3" w:rsidRPr="00762654" w:rsidRDefault="00CF33D3" w:rsidP="00CF33D3">
            <w:pPr>
              <w:contextualSpacing/>
              <w:rPr>
                <w:bCs/>
              </w:rPr>
            </w:pPr>
            <w:r w:rsidRPr="00762654">
              <w:rPr>
                <w:bCs/>
              </w:rPr>
              <w:t>CO1</w:t>
            </w:r>
          </w:p>
        </w:tc>
        <w:tc>
          <w:tcPr>
            <w:tcW w:w="9621" w:type="dxa"/>
          </w:tcPr>
          <w:p w:rsidR="00CF33D3" w:rsidRPr="00762654" w:rsidRDefault="00CF33D3" w:rsidP="00CF33D3">
            <w:pPr>
              <w:contextualSpacing/>
              <w:jc w:val="both"/>
            </w:pPr>
            <w:r w:rsidRPr="00762654">
              <w:t>Understand the concept of its, with particular emphasis on advanced traffic management and traveler</w:t>
            </w:r>
            <w:r>
              <w:t>.</w:t>
            </w:r>
            <w:r w:rsidRPr="00762654">
              <w:t xml:space="preserve"> </w:t>
            </w:r>
          </w:p>
        </w:tc>
      </w:tr>
      <w:tr w:rsidR="00CF33D3" w:rsidRPr="00762654" w:rsidTr="00CF33D3">
        <w:trPr>
          <w:trHeight w:val="280"/>
        </w:trPr>
        <w:tc>
          <w:tcPr>
            <w:tcW w:w="862" w:type="dxa"/>
          </w:tcPr>
          <w:p w:rsidR="00CF33D3" w:rsidRPr="00762654" w:rsidRDefault="00CF33D3" w:rsidP="00CF33D3">
            <w:pPr>
              <w:contextualSpacing/>
              <w:rPr>
                <w:bCs/>
              </w:rPr>
            </w:pPr>
            <w:r w:rsidRPr="00762654">
              <w:rPr>
                <w:bCs/>
              </w:rPr>
              <w:t>CO2</w:t>
            </w:r>
          </w:p>
        </w:tc>
        <w:tc>
          <w:tcPr>
            <w:tcW w:w="9621" w:type="dxa"/>
          </w:tcPr>
          <w:p w:rsidR="00CF33D3" w:rsidRPr="00762654" w:rsidRDefault="00CF33D3" w:rsidP="00CF33D3">
            <w:pPr>
              <w:contextualSpacing/>
              <w:jc w:val="both"/>
            </w:pPr>
            <w:r>
              <w:t xml:space="preserve">Information issues </w:t>
            </w:r>
            <w:r w:rsidRPr="00762654">
              <w:t>explain the human factor issues for its  generalize the sensor and communication technologies</w:t>
            </w:r>
            <w:r>
              <w:t>.</w:t>
            </w:r>
          </w:p>
        </w:tc>
      </w:tr>
      <w:tr w:rsidR="00CF33D3" w:rsidRPr="00762654" w:rsidTr="00CF33D3">
        <w:trPr>
          <w:trHeight w:val="280"/>
        </w:trPr>
        <w:tc>
          <w:tcPr>
            <w:tcW w:w="862" w:type="dxa"/>
          </w:tcPr>
          <w:p w:rsidR="00CF33D3" w:rsidRPr="00762654" w:rsidRDefault="00CF33D3" w:rsidP="00CF33D3">
            <w:pPr>
              <w:contextualSpacing/>
              <w:rPr>
                <w:bCs/>
              </w:rPr>
            </w:pPr>
            <w:r w:rsidRPr="00762654">
              <w:rPr>
                <w:bCs/>
              </w:rPr>
              <w:t>CO3</w:t>
            </w:r>
          </w:p>
        </w:tc>
        <w:tc>
          <w:tcPr>
            <w:tcW w:w="9621" w:type="dxa"/>
          </w:tcPr>
          <w:p w:rsidR="00CF33D3" w:rsidRPr="00762654" w:rsidRDefault="00CF33D3" w:rsidP="00CF33D3">
            <w:pPr>
              <w:contextualSpacing/>
              <w:jc w:val="both"/>
            </w:pPr>
            <w:r w:rsidRPr="00762654">
              <w:t>Apply the various its methodologies</w:t>
            </w:r>
            <w:r>
              <w:t>.</w:t>
            </w:r>
          </w:p>
        </w:tc>
      </w:tr>
      <w:tr w:rsidR="00CF33D3" w:rsidRPr="00762654" w:rsidTr="00CF33D3">
        <w:trPr>
          <w:trHeight w:val="280"/>
        </w:trPr>
        <w:tc>
          <w:tcPr>
            <w:tcW w:w="862" w:type="dxa"/>
          </w:tcPr>
          <w:p w:rsidR="00CF33D3" w:rsidRPr="00762654" w:rsidRDefault="00CF33D3" w:rsidP="00CF33D3">
            <w:pPr>
              <w:contextualSpacing/>
              <w:rPr>
                <w:bCs/>
              </w:rPr>
            </w:pPr>
            <w:r w:rsidRPr="00762654">
              <w:rPr>
                <w:bCs/>
              </w:rPr>
              <w:t>CO4</w:t>
            </w:r>
          </w:p>
        </w:tc>
        <w:tc>
          <w:tcPr>
            <w:tcW w:w="9621" w:type="dxa"/>
          </w:tcPr>
          <w:p w:rsidR="00CF33D3" w:rsidRPr="00762654" w:rsidRDefault="00CF33D3" w:rsidP="00CF33D3">
            <w:pPr>
              <w:contextualSpacing/>
              <w:jc w:val="both"/>
            </w:pPr>
            <w:r w:rsidRPr="00762654">
              <w:t>Define the significance of its under Indian conditions</w:t>
            </w:r>
            <w:r>
              <w:t>.</w:t>
            </w:r>
            <w:r w:rsidRPr="00762654">
              <w:t xml:space="preserve">  </w:t>
            </w:r>
          </w:p>
        </w:tc>
      </w:tr>
      <w:tr w:rsidR="00CF33D3" w:rsidRPr="00762654" w:rsidTr="00CF33D3">
        <w:trPr>
          <w:trHeight w:val="280"/>
        </w:trPr>
        <w:tc>
          <w:tcPr>
            <w:tcW w:w="862" w:type="dxa"/>
          </w:tcPr>
          <w:p w:rsidR="00CF33D3" w:rsidRPr="00762654" w:rsidRDefault="00CF33D3" w:rsidP="00CF33D3">
            <w:pPr>
              <w:contextualSpacing/>
              <w:rPr>
                <w:bCs/>
              </w:rPr>
            </w:pPr>
            <w:r w:rsidRPr="00762654">
              <w:rPr>
                <w:bCs/>
              </w:rPr>
              <w:t>CO5</w:t>
            </w:r>
          </w:p>
        </w:tc>
        <w:tc>
          <w:tcPr>
            <w:tcW w:w="9621" w:type="dxa"/>
          </w:tcPr>
          <w:p w:rsidR="00CF33D3" w:rsidRPr="00762654" w:rsidRDefault="00CF33D3" w:rsidP="00CF33D3">
            <w:pPr>
              <w:contextualSpacing/>
              <w:jc w:val="both"/>
            </w:pPr>
            <w:r w:rsidRPr="00762654">
              <w:t>Describe the elements of Vehicle Location, Route Navigation and Guidance concepts</w:t>
            </w:r>
            <w:r>
              <w:t>.</w:t>
            </w:r>
          </w:p>
        </w:tc>
      </w:tr>
      <w:tr w:rsidR="00CF33D3" w:rsidRPr="00762654" w:rsidTr="00A81194">
        <w:trPr>
          <w:trHeight w:val="280"/>
        </w:trPr>
        <w:tc>
          <w:tcPr>
            <w:tcW w:w="862" w:type="dxa"/>
          </w:tcPr>
          <w:p w:rsidR="00CF33D3" w:rsidRPr="00762654" w:rsidRDefault="00CF33D3" w:rsidP="00A81194">
            <w:pPr>
              <w:contextualSpacing/>
              <w:rPr>
                <w:bCs/>
              </w:rPr>
            </w:pPr>
          </w:p>
        </w:tc>
        <w:tc>
          <w:tcPr>
            <w:tcW w:w="9621" w:type="dxa"/>
            <w:vAlign w:val="bottom"/>
          </w:tcPr>
          <w:p w:rsidR="00CF33D3" w:rsidRPr="00762654" w:rsidRDefault="00CF33D3" w:rsidP="00A81194">
            <w:pPr>
              <w:contextualSpacing/>
              <w:jc w:val="both"/>
            </w:pPr>
          </w:p>
        </w:tc>
      </w:tr>
    </w:tbl>
    <w:p w:rsidR="00CF33D3" w:rsidRPr="00762654" w:rsidRDefault="00CF33D3"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F33D3" w:rsidRPr="00762654" w:rsidTr="00A81194">
        <w:trPr>
          <w:jc w:val="center"/>
        </w:trPr>
        <w:tc>
          <w:tcPr>
            <w:tcW w:w="10348" w:type="dxa"/>
            <w:gridSpan w:val="8"/>
          </w:tcPr>
          <w:p w:rsidR="00CF33D3" w:rsidRPr="00762654" w:rsidRDefault="00CF33D3" w:rsidP="00A81194">
            <w:pPr>
              <w:contextualSpacing/>
              <w:jc w:val="center"/>
              <w:rPr>
                <w:b/>
              </w:rPr>
            </w:pPr>
            <w:r w:rsidRPr="00762654">
              <w:rPr>
                <w:b/>
              </w:rPr>
              <w:t>Assessment Pattern as per Bloom’s Taxonomy</w:t>
            </w:r>
          </w:p>
        </w:tc>
      </w:tr>
      <w:tr w:rsidR="00CF33D3" w:rsidRPr="00762654" w:rsidTr="00A81194">
        <w:trPr>
          <w:jc w:val="center"/>
        </w:trPr>
        <w:tc>
          <w:tcPr>
            <w:tcW w:w="1560" w:type="dxa"/>
          </w:tcPr>
          <w:p w:rsidR="00CF33D3" w:rsidRPr="00762654" w:rsidRDefault="00CF33D3" w:rsidP="00A81194">
            <w:pPr>
              <w:contextualSpacing/>
              <w:jc w:val="center"/>
              <w:rPr>
                <w:b/>
                <w:bCs/>
              </w:rPr>
            </w:pPr>
            <w:r w:rsidRPr="00762654">
              <w:rPr>
                <w:b/>
                <w:bCs/>
              </w:rPr>
              <w:t>CO / P</w:t>
            </w:r>
          </w:p>
        </w:tc>
        <w:tc>
          <w:tcPr>
            <w:tcW w:w="1417" w:type="dxa"/>
          </w:tcPr>
          <w:p w:rsidR="00CF33D3" w:rsidRPr="00762654" w:rsidRDefault="00CF33D3" w:rsidP="00A81194">
            <w:pPr>
              <w:contextualSpacing/>
              <w:jc w:val="center"/>
              <w:rPr>
                <w:b/>
              </w:rPr>
            </w:pPr>
            <w:r w:rsidRPr="00762654">
              <w:rPr>
                <w:b/>
              </w:rPr>
              <w:t>R</w:t>
            </w:r>
          </w:p>
        </w:tc>
        <w:tc>
          <w:tcPr>
            <w:tcW w:w="1276" w:type="dxa"/>
          </w:tcPr>
          <w:p w:rsidR="00CF33D3" w:rsidRPr="00762654" w:rsidRDefault="00CF33D3" w:rsidP="00A81194">
            <w:pPr>
              <w:contextualSpacing/>
              <w:jc w:val="center"/>
              <w:rPr>
                <w:b/>
              </w:rPr>
            </w:pPr>
            <w:r w:rsidRPr="00762654">
              <w:rPr>
                <w:b/>
              </w:rPr>
              <w:t>U</w:t>
            </w:r>
          </w:p>
        </w:tc>
        <w:tc>
          <w:tcPr>
            <w:tcW w:w="1134" w:type="dxa"/>
          </w:tcPr>
          <w:p w:rsidR="00CF33D3" w:rsidRPr="00762654" w:rsidRDefault="00CF33D3" w:rsidP="00A81194">
            <w:pPr>
              <w:contextualSpacing/>
              <w:jc w:val="center"/>
              <w:rPr>
                <w:b/>
              </w:rPr>
            </w:pPr>
            <w:r w:rsidRPr="00762654">
              <w:rPr>
                <w:b/>
              </w:rPr>
              <w:t>A</w:t>
            </w:r>
          </w:p>
        </w:tc>
        <w:tc>
          <w:tcPr>
            <w:tcW w:w="1418" w:type="dxa"/>
          </w:tcPr>
          <w:p w:rsidR="00CF33D3" w:rsidRPr="00762654" w:rsidRDefault="00CF33D3" w:rsidP="00A81194">
            <w:pPr>
              <w:contextualSpacing/>
              <w:jc w:val="center"/>
              <w:rPr>
                <w:b/>
              </w:rPr>
            </w:pPr>
            <w:r w:rsidRPr="00762654">
              <w:rPr>
                <w:b/>
              </w:rPr>
              <w:t>An</w:t>
            </w:r>
          </w:p>
        </w:tc>
        <w:tc>
          <w:tcPr>
            <w:tcW w:w="708" w:type="dxa"/>
          </w:tcPr>
          <w:p w:rsidR="00CF33D3" w:rsidRPr="00762654" w:rsidRDefault="00CF33D3" w:rsidP="00A81194">
            <w:pPr>
              <w:contextualSpacing/>
              <w:jc w:val="center"/>
              <w:rPr>
                <w:b/>
              </w:rPr>
            </w:pPr>
            <w:r w:rsidRPr="00762654">
              <w:rPr>
                <w:b/>
              </w:rPr>
              <w:t>E</w:t>
            </w:r>
          </w:p>
        </w:tc>
        <w:tc>
          <w:tcPr>
            <w:tcW w:w="1134" w:type="dxa"/>
          </w:tcPr>
          <w:p w:rsidR="00CF33D3" w:rsidRPr="00762654" w:rsidRDefault="00CF33D3" w:rsidP="00A81194">
            <w:pPr>
              <w:contextualSpacing/>
              <w:jc w:val="center"/>
              <w:rPr>
                <w:b/>
              </w:rPr>
            </w:pPr>
            <w:r w:rsidRPr="00762654">
              <w:rPr>
                <w:b/>
              </w:rPr>
              <w:t>C</w:t>
            </w:r>
          </w:p>
        </w:tc>
        <w:tc>
          <w:tcPr>
            <w:tcW w:w="1701" w:type="dxa"/>
          </w:tcPr>
          <w:p w:rsidR="00CF33D3" w:rsidRPr="00762654" w:rsidRDefault="00CF33D3" w:rsidP="00A81194">
            <w:pPr>
              <w:contextualSpacing/>
              <w:jc w:val="center"/>
              <w:rPr>
                <w:b/>
              </w:rPr>
            </w:pPr>
            <w:r w:rsidRPr="00762654">
              <w:rPr>
                <w:b/>
              </w:rPr>
              <w:t>Total</w:t>
            </w:r>
          </w:p>
        </w:tc>
      </w:tr>
      <w:tr w:rsidR="00CF33D3" w:rsidRPr="00762654" w:rsidTr="00A81194">
        <w:trPr>
          <w:jc w:val="center"/>
        </w:trPr>
        <w:tc>
          <w:tcPr>
            <w:tcW w:w="1560" w:type="dxa"/>
          </w:tcPr>
          <w:p w:rsidR="00CF33D3" w:rsidRPr="00762654" w:rsidRDefault="00CF33D3" w:rsidP="00A81194">
            <w:pPr>
              <w:contextualSpacing/>
              <w:jc w:val="center"/>
              <w:rPr>
                <w:bCs/>
              </w:rPr>
            </w:pPr>
            <w:r w:rsidRPr="00762654">
              <w:rPr>
                <w:bCs/>
              </w:rPr>
              <w:t>CO1</w:t>
            </w:r>
          </w:p>
        </w:tc>
        <w:tc>
          <w:tcPr>
            <w:tcW w:w="1417" w:type="dxa"/>
          </w:tcPr>
          <w:p w:rsidR="00CF33D3" w:rsidRPr="00762654" w:rsidRDefault="00CF33D3" w:rsidP="00A81194">
            <w:pPr>
              <w:contextualSpacing/>
              <w:jc w:val="center"/>
            </w:pPr>
            <w:r w:rsidRPr="00762654">
              <w:t>1</w:t>
            </w:r>
          </w:p>
        </w:tc>
        <w:tc>
          <w:tcPr>
            <w:tcW w:w="1276" w:type="dxa"/>
          </w:tcPr>
          <w:p w:rsidR="00CF33D3" w:rsidRPr="00762654" w:rsidRDefault="00CF33D3" w:rsidP="00CF33D3">
            <w:pPr>
              <w:contextualSpacing/>
              <w:jc w:val="center"/>
            </w:pPr>
            <w:r w:rsidRPr="00762654">
              <w:t>16</w:t>
            </w:r>
          </w:p>
        </w:tc>
        <w:tc>
          <w:tcPr>
            <w:tcW w:w="1134" w:type="dxa"/>
          </w:tcPr>
          <w:p w:rsidR="00CF33D3" w:rsidRPr="00762654" w:rsidRDefault="00CF33D3" w:rsidP="00A81194">
            <w:pPr>
              <w:contextualSpacing/>
              <w:jc w:val="center"/>
            </w:pPr>
            <w:r w:rsidRPr="00762654">
              <w:t>12</w:t>
            </w:r>
          </w:p>
        </w:tc>
        <w:tc>
          <w:tcPr>
            <w:tcW w:w="1418" w:type="dxa"/>
          </w:tcPr>
          <w:p w:rsidR="00CF33D3" w:rsidRPr="00762654" w:rsidRDefault="00CF33D3" w:rsidP="00A81194">
            <w:pPr>
              <w:contextualSpacing/>
              <w:jc w:val="center"/>
            </w:pPr>
            <w:r w:rsidRPr="00762654">
              <w:t>3</w:t>
            </w:r>
          </w:p>
        </w:tc>
        <w:tc>
          <w:tcPr>
            <w:tcW w:w="708" w:type="dxa"/>
          </w:tcPr>
          <w:p w:rsidR="00CF33D3" w:rsidRPr="00762654" w:rsidRDefault="00CF33D3" w:rsidP="00A81194">
            <w:pPr>
              <w:contextualSpacing/>
              <w:jc w:val="center"/>
            </w:pPr>
          </w:p>
        </w:tc>
        <w:tc>
          <w:tcPr>
            <w:tcW w:w="1134" w:type="dxa"/>
          </w:tcPr>
          <w:p w:rsidR="00CF33D3" w:rsidRPr="00762654" w:rsidRDefault="00CF33D3" w:rsidP="00A81194">
            <w:pPr>
              <w:contextualSpacing/>
              <w:jc w:val="center"/>
            </w:pPr>
          </w:p>
        </w:tc>
        <w:tc>
          <w:tcPr>
            <w:tcW w:w="1701" w:type="dxa"/>
          </w:tcPr>
          <w:p w:rsidR="00CF33D3" w:rsidRPr="00762654" w:rsidRDefault="00CF33D3" w:rsidP="00CF33D3">
            <w:pPr>
              <w:contextualSpacing/>
              <w:jc w:val="center"/>
            </w:pPr>
            <w:r w:rsidRPr="00762654">
              <w:t>32</w:t>
            </w:r>
          </w:p>
        </w:tc>
      </w:tr>
      <w:tr w:rsidR="00CF33D3" w:rsidRPr="00762654" w:rsidTr="00A81194">
        <w:trPr>
          <w:jc w:val="center"/>
        </w:trPr>
        <w:tc>
          <w:tcPr>
            <w:tcW w:w="1560" w:type="dxa"/>
          </w:tcPr>
          <w:p w:rsidR="00CF33D3" w:rsidRPr="00762654" w:rsidRDefault="00CF33D3" w:rsidP="00A81194">
            <w:pPr>
              <w:contextualSpacing/>
              <w:jc w:val="center"/>
              <w:rPr>
                <w:bCs/>
              </w:rPr>
            </w:pPr>
            <w:r w:rsidRPr="00762654">
              <w:rPr>
                <w:bCs/>
              </w:rPr>
              <w:t>CO2</w:t>
            </w:r>
          </w:p>
        </w:tc>
        <w:tc>
          <w:tcPr>
            <w:tcW w:w="1417" w:type="dxa"/>
          </w:tcPr>
          <w:p w:rsidR="00CF33D3" w:rsidRPr="00762654" w:rsidRDefault="00CF33D3" w:rsidP="00A81194">
            <w:pPr>
              <w:contextualSpacing/>
              <w:jc w:val="center"/>
            </w:pPr>
            <w:r w:rsidRPr="00762654">
              <w:t>1</w:t>
            </w:r>
          </w:p>
        </w:tc>
        <w:tc>
          <w:tcPr>
            <w:tcW w:w="1276" w:type="dxa"/>
          </w:tcPr>
          <w:p w:rsidR="00CF33D3" w:rsidRPr="00762654" w:rsidRDefault="00CF33D3" w:rsidP="00CF33D3">
            <w:pPr>
              <w:contextualSpacing/>
              <w:jc w:val="center"/>
            </w:pPr>
            <w:r w:rsidRPr="00762654">
              <w:t>10</w:t>
            </w:r>
          </w:p>
        </w:tc>
        <w:tc>
          <w:tcPr>
            <w:tcW w:w="1134" w:type="dxa"/>
          </w:tcPr>
          <w:p w:rsidR="00CF33D3" w:rsidRPr="00762654" w:rsidRDefault="00CF33D3" w:rsidP="00A81194">
            <w:pPr>
              <w:contextualSpacing/>
              <w:jc w:val="center"/>
            </w:pPr>
            <w:r w:rsidRPr="00762654">
              <w:t>3</w:t>
            </w:r>
          </w:p>
        </w:tc>
        <w:tc>
          <w:tcPr>
            <w:tcW w:w="1418" w:type="dxa"/>
          </w:tcPr>
          <w:p w:rsidR="00CF33D3" w:rsidRPr="00762654" w:rsidRDefault="00CF33D3" w:rsidP="00A81194">
            <w:pPr>
              <w:contextualSpacing/>
              <w:jc w:val="center"/>
            </w:pPr>
            <w:r w:rsidRPr="00762654">
              <w:t>6</w:t>
            </w:r>
          </w:p>
        </w:tc>
        <w:tc>
          <w:tcPr>
            <w:tcW w:w="708" w:type="dxa"/>
          </w:tcPr>
          <w:p w:rsidR="00CF33D3" w:rsidRPr="00762654" w:rsidRDefault="00CF33D3" w:rsidP="00A81194">
            <w:pPr>
              <w:contextualSpacing/>
              <w:jc w:val="center"/>
            </w:pPr>
          </w:p>
        </w:tc>
        <w:tc>
          <w:tcPr>
            <w:tcW w:w="1134" w:type="dxa"/>
          </w:tcPr>
          <w:p w:rsidR="00CF33D3" w:rsidRPr="00762654" w:rsidRDefault="00CF33D3" w:rsidP="00A81194">
            <w:pPr>
              <w:contextualSpacing/>
              <w:jc w:val="center"/>
            </w:pPr>
          </w:p>
        </w:tc>
        <w:tc>
          <w:tcPr>
            <w:tcW w:w="1701" w:type="dxa"/>
          </w:tcPr>
          <w:p w:rsidR="00CF33D3" w:rsidRPr="00762654" w:rsidRDefault="00CF33D3" w:rsidP="00CF33D3">
            <w:pPr>
              <w:contextualSpacing/>
              <w:jc w:val="center"/>
            </w:pPr>
            <w:r w:rsidRPr="00762654">
              <w:t>20</w:t>
            </w:r>
          </w:p>
        </w:tc>
      </w:tr>
      <w:tr w:rsidR="00CF33D3" w:rsidRPr="00762654" w:rsidTr="00A81194">
        <w:trPr>
          <w:jc w:val="center"/>
        </w:trPr>
        <w:tc>
          <w:tcPr>
            <w:tcW w:w="1560" w:type="dxa"/>
          </w:tcPr>
          <w:p w:rsidR="00CF33D3" w:rsidRPr="00762654" w:rsidRDefault="00CF33D3" w:rsidP="00A81194">
            <w:pPr>
              <w:contextualSpacing/>
              <w:jc w:val="center"/>
              <w:rPr>
                <w:bCs/>
              </w:rPr>
            </w:pPr>
            <w:r w:rsidRPr="00762654">
              <w:rPr>
                <w:bCs/>
              </w:rPr>
              <w:t>CO3</w:t>
            </w:r>
          </w:p>
        </w:tc>
        <w:tc>
          <w:tcPr>
            <w:tcW w:w="1417" w:type="dxa"/>
          </w:tcPr>
          <w:p w:rsidR="00CF33D3" w:rsidRPr="00762654" w:rsidRDefault="00CF33D3" w:rsidP="00A81194">
            <w:pPr>
              <w:contextualSpacing/>
              <w:jc w:val="center"/>
            </w:pPr>
            <w:r w:rsidRPr="00762654">
              <w:t>4</w:t>
            </w:r>
          </w:p>
        </w:tc>
        <w:tc>
          <w:tcPr>
            <w:tcW w:w="1276" w:type="dxa"/>
          </w:tcPr>
          <w:p w:rsidR="00CF33D3" w:rsidRPr="00762654" w:rsidRDefault="00CF33D3" w:rsidP="00A81194">
            <w:pPr>
              <w:contextualSpacing/>
              <w:jc w:val="center"/>
            </w:pPr>
            <w:r w:rsidRPr="00762654">
              <w:t>13</w:t>
            </w:r>
          </w:p>
        </w:tc>
        <w:tc>
          <w:tcPr>
            <w:tcW w:w="1134" w:type="dxa"/>
          </w:tcPr>
          <w:p w:rsidR="00CF33D3" w:rsidRPr="00762654" w:rsidRDefault="00CF33D3" w:rsidP="00A81194">
            <w:pPr>
              <w:contextualSpacing/>
              <w:jc w:val="center"/>
            </w:pPr>
            <w:r w:rsidRPr="00762654">
              <w:t>6</w:t>
            </w:r>
          </w:p>
        </w:tc>
        <w:tc>
          <w:tcPr>
            <w:tcW w:w="1418" w:type="dxa"/>
          </w:tcPr>
          <w:p w:rsidR="00CF33D3" w:rsidRPr="00762654" w:rsidRDefault="00CF33D3" w:rsidP="00A81194">
            <w:pPr>
              <w:contextualSpacing/>
              <w:jc w:val="center"/>
            </w:pPr>
            <w:r w:rsidRPr="00762654">
              <w:t>6</w:t>
            </w:r>
          </w:p>
        </w:tc>
        <w:tc>
          <w:tcPr>
            <w:tcW w:w="708" w:type="dxa"/>
          </w:tcPr>
          <w:p w:rsidR="00CF33D3" w:rsidRPr="00762654" w:rsidRDefault="00CF33D3" w:rsidP="00A81194">
            <w:pPr>
              <w:contextualSpacing/>
              <w:jc w:val="center"/>
            </w:pPr>
          </w:p>
        </w:tc>
        <w:tc>
          <w:tcPr>
            <w:tcW w:w="1134" w:type="dxa"/>
          </w:tcPr>
          <w:p w:rsidR="00CF33D3" w:rsidRPr="00762654" w:rsidRDefault="00CF33D3" w:rsidP="00A81194">
            <w:pPr>
              <w:contextualSpacing/>
              <w:jc w:val="center"/>
            </w:pPr>
          </w:p>
        </w:tc>
        <w:tc>
          <w:tcPr>
            <w:tcW w:w="1701" w:type="dxa"/>
          </w:tcPr>
          <w:p w:rsidR="00CF33D3" w:rsidRPr="00762654" w:rsidRDefault="00CF33D3" w:rsidP="00A81194">
            <w:pPr>
              <w:contextualSpacing/>
              <w:jc w:val="center"/>
            </w:pPr>
            <w:r w:rsidRPr="00762654">
              <w:t>29</w:t>
            </w:r>
          </w:p>
        </w:tc>
      </w:tr>
      <w:tr w:rsidR="00CF33D3" w:rsidRPr="00762654" w:rsidTr="00A81194">
        <w:trPr>
          <w:jc w:val="center"/>
        </w:trPr>
        <w:tc>
          <w:tcPr>
            <w:tcW w:w="1560" w:type="dxa"/>
          </w:tcPr>
          <w:p w:rsidR="00CF33D3" w:rsidRPr="00762654" w:rsidRDefault="00CF33D3" w:rsidP="00A81194">
            <w:pPr>
              <w:contextualSpacing/>
              <w:jc w:val="center"/>
              <w:rPr>
                <w:bCs/>
              </w:rPr>
            </w:pPr>
            <w:r w:rsidRPr="00762654">
              <w:rPr>
                <w:bCs/>
              </w:rPr>
              <w:t>CO4</w:t>
            </w:r>
          </w:p>
        </w:tc>
        <w:tc>
          <w:tcPr>
            <w:tcW w:w="1417" w:type="dxa"/>
          </w:tcPr>
          <w:p w:rsidR="00CF33D3" w:rsidRPr="00762654" w:rsidRDefault="00CF33D3" w:rsidP="00A81194">
            <w:pPr>
              <w:contextualSpacing/>
              <w:jc w:val="center"/>
            </w:pPr>
          </w:p>
        </w:tc>
        <w:tc>
          <w:tcPr>
            <w:tcW w:w="1276" w:type="dxa"/>
          </w:tcPr>
          <w:p w:rsidR="00CF33D3" w:rsidRPr="00762654" w:rsidRDefault="00CF33D3" w:rsidP="00A81194">
            <w:pPr>
              <w:contextualSpacing/>
              <w:jc w:val="center"/>
            </w:pPr>
            <w:r w:rsidRPr="00762654">
              <w:t>10</w:t>
            </w:r>
          </w:p>
        </w:tc>
        <w:tc>
          <w:tcPr>
            <w:tcW w:w="1134" w:type="dxa"/>
          </w:tcPr>
          <w:p w:rsidR="00CF33D3" w:rsidRPr="00762654" w:rsidRDefault="00CF33D3" w:rsidP="00A81194">
            <w:pPr>
              <w:contextualSpacing/>
              <w:jc w:val="center"/>
            </w:pPr>
            <w:r w:rsidRPr="00762654">
              <w:t>6</w:t>
            </w:r>
          </w:p>
        </w:tc>
        <w:tc>
          <w:tcPr>
            <w:tcW w:w="1418" w:type="dxa"/>
          </w:tcPr>
          <w:p w:rsidR="00CF33D3" w:rsidRPr="00762654" w:rsidRDefault="00CF33D3" w:rsidP="00A81194">
            <w:pPr>
              <w:contextualSpacing/>
              <w:jc w:val="center"/>
            </w:pPr>
            <w:r w:rsidRPr="00762654">
              <w:t>1</w:t>
            </w:r>
          </w:p>
        </w:tc>
        <w:tc>
          <w:tcPr>
            <w:tcW w:w="708" w:type="dxa"/>
          </w:tcPr>
          <w:p w:rsidR="00CF33D3" w:rsidRPr="00762654" w:rsidRDefault="00CF33D3" w:rsidP="00A81194">
            <w:pPr>
              <w:contextualSpacing/>
              <w:jc w:val="center"/>
            </w:pPr>
          </w:p>
        </w:tc>
        <w:tc>
          <w:tcPr>
            <w:tcW w:w="1134" w:type="dxa"/>
          </w:tcPr>
          <w:p w:rsidR="00CF33D3" w:rsidRPr="00762654" w:rsidRDefault="00CF33D3" w:rsidP="00A81194">
            <w:pPr>
              <w:contextualSpacing/>
              <w:jc w:val="center"/>
            </w:pPr>
          </w:p>
        </w:tc>
        <w:tc>
          <w:tcPr>
            <w:tcW w:w="1701" w:type="dxa"/>
          </w:tcPr>
          <w:p w:rsidR="00CF33D3" w:rsidRPr="00762654" w:rsidRDefault="00CF33D3" w:rsidP="00CF33D3">
            <w:pPr>
              <w:contextualSpacing/>
              <w:jc w:val="center"/>
            </w:pPr>
            <w:r w:rsidRPr="00762654">
              <w:t>17</w:t>
            </w:r>
          </w:p>
        </w:tc>
      </w:tr>
      <w:tr w:rsidR="00CF33D3" w:rsidRPr="00762654" w:rsidTr="00A81194">
        <w:trPr>
          <w:jc w:val="center"/>
        </w:trPr>
        <w:tc>
          <w:tcPr>
            <w:tcW w:w="1560" w:type="dxa"/>
          </w:tcPr>
          <w:p w:rsidR="00CF33D3" w:rsidRPr="00762654" w:rsidRDefault="00CF33D3" w:rsidP="00A81194">
            <w:pPr>
              <w:contextualSpacing/>
              <w:jc w:val="center"/>
              <w:rPr>
                <w:bCs/>
              </w:rPr>
            </w:pPr>
            <w:r w:rsidRPr="00762654">
              <w:rPr>
                <w:bCs/>
              </w:rPr>
              <w:t>CO5</w:t>
            </w:r>
          </w:p>
        </w:tc>
        <w:tc>
          <w:tcPr>
            <w:tcW w:w="1417" w:type="dxa"/>
          </w:tcPr>
          <w:p w:rsidR="00CF33D3" w:rsidRPr="00762654" w:rsidRDefault="00CF33D3" w:rsidP="00A81194">
            <w:pPr>
              <w:contextualSpacing/>
              <w:jc w:val="center"/>
            </w:pPr>
          </w:p>
        </w:tc>
        <w:tc>
          <w:tcPr>
            <w:tcW w:w="1276" w:type="dxa"/>
          </w:tcPr>
          <w:p w:rsidR="00CF33D3" w:rsidRPr="00762654" w:rsidRDefault="00CF33D3" w:rsidP="00A81194">
            <w:pPr>
              <w:contextualSpacing/>
              <w:jc w:val="center"/>
            </w:pPr>
            <w:r w:rsidRPr="00762654">
              <w:t>12</w:t>
            </w:r>
          </w:p>
        </w:tc>
        <w:tc>
          <w:tcPr>
            <w:tcW w:w="1134" w:type="dxa"/>
          </w:tcPr>
          <w:p w:rsidR="00CF33D3" w:rsidRPr="00762654" w:rsidRDefault="00CF33D3" w:rsidP="00A81194">
            <w:pPr>
              <w:contextualSpacing/>
              <w:jc w:val="center"/>
            </w:pPr>
            <w:r w:rsidRPr="00762654">
              <w:t>13</w:t>
            </w:r>
          </w:p>
        </w:tc>
        <w:tc>
          <w:tcPr>
            <w:tcW w:w="1418" w:type="dxa"/>
          </w:tcPr>
          <w:p w:rsidR="00CF33D3" w:rsidRPr="00762654" w:rsidRDefault="00CF33D3" w:rsidP="00A81194">
            <w:pPr>
              <w:contextualSpacing/>
              <w:jc w:val="center"/>
            </w:pPr>
            <w:r w:rsidRPr="00762654">
              <w:t>1</w:t>
            </w:r>
          </w:p>
        </w:tc>
        <w:tc>
          <w:tcPr>
            <w:tcW w:w="708" w:type="dxa"/>
          </w:tcPr>
          <w:p w:rsidR="00CF33D3" w:rsidRPr="00762654" w:rsidRDefault="00CF33D3" w:rsidP="00A81194">
            <w:pPr>
              <w:contextualSpacing/>
              <w:jc w:val="center"/>
            </w:pPr>
          </w:p>
        </w:tc>
        <w:tc>
          <w:tcPr>
            <w:tcW w:w="1134" w:type="dxa"/>
          </w:tcPr>
          <w:p w:rsidR="00CF33D3" w:rsidRPr="00762654" w:rsidRDefault="00CF33D3" w:rsidP="00A81194">
            <w:pPr>
              <w:contextualSpacing/>
              <w:jc w:val="center"/>
            </w:pPr>
          </w:p>
        </w:tc>
        <w:tc>
          <w:tcPr>
            <w:tcW w:w="1701" w:type="dxa"/>
          </w:tcPr>
          <w:p w:rsidR="00CF33D3" w:rsidRPr="00762654" w:rsidRDefault="00CF33D3" w:rsidP="00A81194">
            <w:pPr>
              <w:contextualSpacing/>
              <w:jc w:val="center"/>
            </w:pPr>
            <w:r w:rsidRPr="00762654">
              <w:t>26</w:t>
            </w:r>
          </w:p>
        </w:tc>
      </w:tr>
      <w:tr w:rsidR="00CF33D3" w:rsidRPr="00762654" w:rsidTr="00A81194">
        <w:trPr>
          <w:jc w:val="center"/>
        </w:trPr>
        <w:tc>
          <w:tcPr>
            <w:tcW w:w="1560" w:type="dxa"/>
          </w:tcPr>
          <w:p w:rsidR="00CF33D3" w:rsidRPr="00762654" w:rsidRDefault="00CF33D3" w:rsidP="00A81194">
            <w:pPr>
              <w:contextualSpacing/>
              <w:jc w:val="center"/>
              <w:rPr>
                <w:bCs/>
              </w:rPr>
            </w:pPr>
            <w:r w:rsidRPr="00762654">
              <w:rPr>
                <w:bCs/>
              </w:rPr>
              <w:t>CO6</w:t>
            </w:r>
          </w:p>
        </w:tc>
        <w:tc>
          <w:tcPr>
            <w:tcW w:w="1417" w:type="dxa"/>
          </w:tcPr>
          <w:p w:rsidR="00CF33D3" w:rsidRPr="00762654" w:rsidRDefault="00CF33D3" w:rsidP="00A81194">
            <w:pPr>
              <w:contextualSpacing/>
              <w:jc w:val="center"/>
            </w:pPr>
          </w:p>
        </w:tc>
        <w:tc>
          <w:tcPr>
            <w:tcW w:w="1276" w:type="dxa"/>
          </w:tcPr>
          <w:p w:rsidR="00CF33D3" w:rsidRPr="00762654" w:rsidRDefault="00CF33D3" w:rsidP="00A81194">
            <w:pPr>
              <w:contextualSpacing/>
              <w:jc w:val="center"/>
            </w:pPr>
          </w:p>
        </w:tc>
        <w:tc>
          <w:tcPr>
            <w:tcW w:w="1134" w:type="dxa"/>
          </w:tcPr>
          <w:p w:rsidR="00CF33D3" w:rsidRPr="00762654" w:rsidRDefault="00CF33D3" w:rsidP="00A81194">
            <w:pPr>
              <w:contextualSpacing/>
              <w:jc w:val="center"/>
            </w:pPr>
          </w:p>
        </w:tc>
        <w:tc>
          <w:tcPr>
            <w:tcW w:w="1418" w:type="dxa"/>
          </w:tcPr>
          <w:p w:rsidR="00CF33D3" w:rsidRPr="00762654" w:rsidRDefault="00CF33D3" w:rsidP="00A81194">
            <w:pPr>
              <w:contextualSpacing/>
              <w:jc w:val="center"/>
            </w:pPr>
          </w:p>
        </w:tc>
        <w:tc>
          <w:tcPr>
            <w:tcW w:w="708" w:type="dxa"/>
          </w:tcPr>
          <w:p w:rsidR="00CF33D3" w:rsidRPr="00762654" w:rsidRDefault="00CF33D3" w:rsidP="00A81194">
            <w:pPr>
              <w:contextualSpacing/>
              <w:jc w:val="center"/>
            </w:pPr>
          </w:p>
        </w:tc>
        <w:tc>
          <w:tcPr>
            <w:tcW w:w="1134" w:type="dxa"/>
          </w:tcPr>
          <w:p w:rsidR="00CF33D3" w:rsidRPr="00762654" w:rsidRDefault="00CF33D3" w:rsidP="00A81194">
            <w:pPr>
              <w:contextualSpacing/>
              <w:jc w:val="center"/>
            </w:pPr>
          </w:p>
        </w:tc>
        <w:tc>
          <w:tcPr>
            <w:tcW w:w="1701" w:type="dxa"/>
          </w:tcPr>
          <w:p w:rsidR="00CF33D3" w:rsidRPr="00762654" w:rsidRDefault="00CF33D3" w:rsidP="00A81194">
            <w:pPr>
              <w:contextualSpacing/>
              <w:jc w:val="center"/>
            </w:pPr>
          </w:p>
        </w:tc>
      </w:tr>
      <w:tr w:rsidR="00CF33D3" w:rsidRPr="00762654" w:rsidTr="00A81194">
        <w:trPr>
          <w:jc w:val="center"/>
        </w:trPr>
        <w:tc>
          <w:tcPr>
            <w:tcW w:w="8647" w:type="dxa"/>
            <w:gridSpan w:val="7"/>
          </w:tcPr>
          <w:p w:rsidR="00CF33D3" w:rsidRPr="00762654" w:rsidRDefault="00CF33D3" w:rsidP="00A81194">
            <w:pPr>
              <w:contextualSpacing/>
            </w:pPr>
          </w:p>
        </w:tc>
        <w:tc>
          <w:tcPr>
            <w:tcW w:w="1701" w:type="dxa"/>
          </w:tcPr>
          <w:p w:rsidR="00CF33D3" w:rsidRPr="00762654" w:rsidRDefault="00CF33D3" w:rsidP="00A81194">
            <w:pPr>
              <w:contextualSpacing/>
              <w:jc w:val="center"/>
              <w:rPr>
                <w:b/>
              </w:rPr>
            </w:pPr>
            <w:r w:rsidRPr="00762654">
              <w:rPr>
                <w:b/>
              </w:rPr>
              <w:t>124</w:t>
            </w:r>
          </w:p>
        </w:tc>
      </w:tr>
    </w:tbl>
    <w:p w:rsidR="00CF33D3" w:rsidRPr="00762654" w:rsidRDefault="00CF33D3" w:rsidP="00A81194">
      <w:pPr>
        <w:tabs>
          <w:tab w:val="left" w:pos="7110"/>
        </w:tabs>
        <w:contextualSpacing/>
      </w:pPr>
      <w:r w:rsidRPr="00762654">
        <w:tab/>
      </w:r>
    </w:p>
    <w:p w:rsidR="00CF33D3" w:rsidRPr="00762654" w:rsidRDefault="00CF33D3" w:rsidP="00A81194">
      <w:pPr>
        <w:contextualSpacing/>
      </w:pPr>
    </w:p>
    <w:p w:rsidR="00CF33D3" w:rsidRPr="00E9636D" w:rsidRDefault="00CF33D3" w:rsidP="0045172E">
      <w:pPr>
        <w:jc w:val="right"/>
        <w:rPr>
          <w:bCs/>
        </w:rPr>
      </w:pPr>
      <w:r w:rsidRPr="00E9636D">
        <w:rPr>
          <w:rFonts w:ascii="Arial" w:hAnsi="Arial" w:cs="Arial"/>
          <w:bCs/>
          <w:noProof/>
        </w:rPr>
        <w:tab/>
      </w:r>
      <w:r w:rsidRPr="00E9636D">
        <w:rPr>
          <w:rFonts w:ascii="Arial" w:hAnsi="Arial" w:cs="Arial"/>
          <w:bCs/>
          <w:noProof/>
        </w:rPr>
        <w:tab/>
      </w:r>
      <w:r w:rsidRPr="00E9636D">
        <w:rPr>
          <w:rFonts w:ascii="Arial" w:hAnsi="Arial" w:cs="Arial"/>
          <w:bCs/>
          <w:noProof/>
        </w:rPr>
        <w:tab/>
      </w:r>
      <w:r w:rsidRPr="00E9636D">
        <w:rPr>
          <w:rFonts w:ascii="Arial" w:hAnsi="Arial" w:cs="Arial"/>
          <w:bCs/>
          <w:noProof/>
        </w:rPr>
        <w:tab/>
      </w:r>
    </w:p>
    <w:p w:rsidR="00CF33D3" w:rsidRPr="00E9636D" w:rsidRDefault="00CF33D3" w:rsidP="00E40AC8">
      <w:pPr>
        <w:jc w:val="center"/>
        <w:rPr>
          <w:b/>
        </w:rPr>
      </w:pPr>
      <w:r w:rsidRPr="0037089B">
        <w:rPr>
          <w:noProof/>
        </w:rPr>
        <w:lastRenderedPageBreak/>
        <w:drawing>
          <wp:inline distT="0" distB="0" distL="0" distR="0" wp14:anchorId="02101A99" wp14:editId="3ED91D66">
            <wp:extent cx="4740087" cy="1178853"/>
            <wp:effectExtent l="0" t="0" r="3810" b="254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E9636D" w:rsidRDefault="00CF33D3"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CF33D3" w:rsidRPr="00E9636D" w:rsidTr="007E575B">
        <w:trPr>
          <w:trHeight w:val="397"/>
        </w:trPr>
        <w:tc>
          <w:tcPr>
            <w:tcW w:w="1696" w:type="dxa"/>
            <w:vAlign w:val="center"/>
          </w:tcPr>
          <w:p w:rsidR="00CF33D3" w:rsidRPr="00E9636D" w:rsidRDefault="00CF33D3" w:rsidP="007E575B">
            <w:pPr>
              <w:pStyle w:val="Title"/>
              <w:jc w:val="left"/>
              <w:rPr>
                <w:b/>
                <w:szCs w:val="24"/>
              </w:rPr>
            </w:pPr>
            <w:r w:rsidRPr="00E9636D">
              <w:rPr>
                <w:b/>
                <w:szCs w:val="24"/>
              </w:rPr>
              <w:t xml:space="preserve">Course Code      </w:t>
            </w:r>
          </w:p>
        </w:tc>
        <w:tc>
          <w:tcPr>
            <w:tcW w:w="6151" w:type="dxa"/>
            <w:vAlign w:val="center"/>
          </w:tcPr>
          <w:p w:rsidR="00CF33D3" w:rsidRPr="00E9636D" w:rsidRDefault="00CF33D3" w:rsidP="007E575B">
            <w:pPr>
              <w:pStyle w:val="Title"/>
              <w:jc w:val="left"/>
              <w:rPr>
                <w:b/>
                <w:szCs w:val="24"/>
              </w:rPr>
            </w:pPr>
            <w:r w:rsidRPr="00E9636D">
              <w:rPr>
                <w:b/>
                <w:szCs w:val="24"/>
              </w:rPr>
              <w:t>20CE2051</w:t>
            </w:r>
          </w:p>
        </w:tc>
        <w:tc>
          <w:tcPr>
            <w:tcW w:w="1504" w:type="dxa"/>
            <w:vAlign w:val="center"/>
          </w:tcPr>
          <w:p w:rsidR="00CF33D3" w:rsidRPr="00E9636D" w:rsidRDefault="00CF33D3" w:rsidP="007E575B">
            <w:pPr>
              <w:pStyle w:val="Title"/>
              <w:ind w:left="-468" w:firstLine="468"/>
              <w:jc w:val="left"/>
              <w:rPr>
                <w:szCs w:val="24"/>
              </w:rPr>
            </w:pPr>
            <w:r w:rsidRPr="00E9636D">
              <w:rPr>
                <w:b/>
                <w:bCs/>
                <w:szCs w:val="24"/>
              </w:rPr>
              <w:t xml:space="preserve">Duration       </w:t>
            </w:r>
          </w:p>
        </w:tc>
        <w:tc>
          <w:tcPr>
            <w:tcW w:w="1056" w:type="dxa"/>
            <w:vAlign w:val="center"/>
          </w:tcPr>
          <w:p w:rsidR="00CF33D3" w:rsidRPr="00E9636D" w:rsidRDefault="00CF33D3" w:rsidP="007E575B">
            <w:pPr>
              <w:pStyle w:val="Title"/>
              <w:jc w:val="left"/>
              <w:rPr>
                <w:b/>
                <w:szCs w:val="24"/>
              </w:rPr>
            </w:pPr>
            <w:r w:rsidRPr="00E9636D">
              <w:rPr>
                <w:b/>
                <w:szCs w:val="24"/>
              </w:rPr>
              <w:t>3hrs</w:t>
            </w:r>
          </w:p>
        </w:tc>
      </w:tr>
      <w:tr w:rsidR="00CF33D3" w:rsidRPr="00E9636D" w:rsidTr="007E575B">
        <w:trPr>
          <w:trHeight w:val="397"/>
        </w:trPr>
        <w:tc>
          <w:tcPr>
            <w:tcW w:w="1696" w:type="dxa"/>
            <w:vAlign w:val="center"/>
          </w:tcPr>
          <w:p w:rsidR="00CF33D3" w:rsidRPr="00E9636D" w:rsidRDefault="00CF33D3" w:rsidP="007E575B">
            <w:pPr>
              <w:pStyle w:val="Title"/>
              <w:ind w:right="-160"/>
              <w:jc w:val="left"/>
              <w:rPr>
                <w:b/>
                <w:szCs w:val="24"/>
              </w:rPr>
            </w:pPr>
            <w:r w:rsidRPr="00E9636D">
              <w:rPr>
                <w:b/>
                <w:szCs w:val="24"/>
              </w:rPr>
              <w:t xml:space="preserve">Course Name     </w:t>
            </w:r>
          </w:p>
        </w:tc>
        <w:tc>
          <w:tcPr>
            <w:tcW w:w="6151" w:type="dxa"/>
            <w:vAlign w:val="center"/>
          </w:tcPr>
          <w:p w:rsidR="00CF33D3" w:rsidRPr="00E9636D" w:rsidRDefault="00CF33D3" w:rsidP="007E575B">
            <w:pPr>
              <w:pStyle w:val="Title"/>
              <w:jc w:val="left"/>
              <w:rPr>
                <w:b/>
                <w:szCs w:val="24"/>
              </w:rPr>
            </w:pPr>
            <w:r w:rsidRPr="00E9636D">
              <w:rPr>
                <w:b/>
                <w:szCs w:val="24"/>
              </w:rPr>
              <w:t xml:space="preserve">GLOBAL CLIMATE CHANGE AND ITS IMPACT </w:t>
            </w:r>
          </w:p>
        </w:tc>
        <w:tc>
          <w:tcPr>
            <w:tcW w:w="1504" w:type="dxa"/>
            <w:vAlign w:val="center"/>
          </w:tcPr>
          <w:p w:rsidR="00CF33D3" w:rsidRPr="00E9636D" w:rsidRDefault="00CF33D3" w:rsidP="007E575B">
            <w:pPr>
              <w:pStyle w:val="Title"/>
              <w:jc w:val="left"/>
              <w:rPr>
                <w:b/>
                <w:bCs/>
                <w:szCs w:val="24"/>
              </w:rPr>
            </w:pPr>
            <w:r w:rsidRPr="00E9636D">
              <w:rPr>
                <w:b/>
                <w:bCs/>
                <w:szCs w:val="24"/>
              </w:rPr>
              <w:t xml:space="preserve">Max. Marks </w:t>
            </w:r>
          </w:p>
        </w:tc>
        <w:tc>
          <w:tcPr>
            <w:tcW w:w="1056" w:type="dxa"/>
            <w:vAlign w:val="center"/>
          </w:tcPr>
          <w:p w:rsidR="00CF33D3" w:rsidRPr="00E9636D" w:rsidRDefault="00CF33D3" w:rsidP="007E575B">
            <w:pPr>
              <w:pStyle w:val="Title"/>
              <w:jc w:val="left"/>
              <w:rPr>
                <w:b/>
                <w:szCs w:val="24"/>
              </w:rPr>
            </w:pPr>
            <w:r w:rsidRPr="00E9636D">
              <w:rPr>
                <w:b/>
                <w:szCs w:val="24"/>
              </w:rPr>
              <w:t>100</w:t>
            </w:r>
          </w:p>
        </w:tc>
      </w:tr>
    </w:tbl>
    <w:p w:rsidR="00CF33D3" w:rsidRPr="00E9636D" w:rsidRDefault="00CF33D3" w:rsidP="00B57D8D">
      <w:pPr>
        <w:ind w:left="720"/>
        <w:rPr>
          <w:highlight w:val="yellow"/>
        </w:rPr>
      </w:pPr>
    </w:p>
    <w:tbl>
      <w:tblPr>
        <w:tblStyle w:val="TableGrid"/>
        <w:tblW w:w="5153" w:type="pct"/>
        <w:tblLook w:val="04A0" w:firstRow="1" w:lastRow="0" w:firstColumn="1" w:lastColumn="0" w:noHBand="0" w:noVBand="1"/>
      </w:tblPr>
      <w:tblGrid>
        <w:gridCol w:w="588"/>
        <w:gridCol w:w="489"/>
        <w:gridCol w:w="7178"/>
        <w:gridCol w:w="868"/>
        <w:gridCol w:w="677"/>
        <w:gridCol w:w="917"/>
      </w:tblGrid>
      <w:tr w:rsidR="00CF33D3" w:rsidRPr="00E9636D" w:rsidTr="00CF33D3">
        <w:trPr>
          <w:trHeight w:val="552"/>
        </w:trPr>
        <w:tc>
          <w:tcPr>
            <w:tcW w:w="274" w:type="pct"/>
            <w:vAlign w:val="center"/>
          </w:tcPr>
          <w:p w:rsidR="00CF33D3" w:rsidRPr="00E9636D" w:rsidRDefault="00CF33D3" w:rsidP="00CF33D3">
            <w:pPr>
              <w:jc w:val="center"/>
              <w:rPr>
                <w:b/>
              </w:rPr>
            </w:pPr>
            <w:r w:rsidRPr="00111D43">
              <w:rPr>
                <w:b/>
              </w:rPr>
              <w:t>Q. No.</w:t>
            </w:r>
          </w:p>
        </w:tc>
        <w:tc>
          <w:tcPr>
            <w:tcW w:w="3577" w:type="pct"/>
            <w:gridSpan w:val="2"/>
            <w:vAlign w:val="center"/>
          </w:tcPr>
          <w:p w:rsidR="00CF33D3" w:rsidRPr="00E9636D" w:rsidRDefault="00CF33D3" w:rsidP="00CF33D3">
            <w:pPr>
              <w:jc w:val="center"/>
              <w:rPr>
                <w:b/>
              </w:rPr>
            </w:pPr>
            <w:r w:rsidRPr="00111D43">
              <w:rPr>
                <w:b/>
              </w:rPr>
              <w:t>Questions</w:t>
            </w:r>
          </w:p>
        </w:tc>
        <w:tc>
          <w:tcPr>
            <w:tcW w:w="405" w:type="pct"/>
            <w:vAlign w:val="center"/>
          </w:tcPr>
          <w:p w:rsidR="00CF33D3" w:rsidRPr="00E9636D" w:rsidRDefault="00CF33D3" w:rsidP="00CF33D3">
            <w:pPr>
              <w:jc w:val="center"/>
              <w:rPr>
                <w:b/>
              </w:rPr>
            </w:pPr>
            <w:r w:rsidRPr="00111D43">
              <w:rPr>
                <w:b/>
              </w:rPr>
              <w:t>CO</w:t>
            </w:r>
          </w:p>
        </w:tc>
        <w:tc>
          <w:tcPr>
            <w:tcW w:w="316" w:type="pct"/>
            <w:vAlign w:val="center"/>
          </w:tcPr>
          <w:p w:rsidR="00CF33D3" w:rsidRPr="00E9636D" w:rsidRDefault="00CF33D3" w:rsidP="00CF33D3">
            <w:pPr>
              <w:jc w:val="center"/>
              <w:rPr>
                <w:b/>
              </w:rPr>
            </w:pPr>
            <w:r w:rsidRPr="00111D43">
              <w:rPr>
                <w:b/>
              </w:rPr>
              <w:t>BL</w:t>
            </w:r>
          </w:p>
        </w:tc>
        <w:tc>
          <w:tcPr>
            <w:tcW w:w="428" w:type="pct"/>
            <w:vAlign w:val="center"/>
          </w:tcPr>
          <w:p w:rsidR="00CF33D3" w:rsidRPr="00E9636D" w:rsidRDefault="00CF33D3" w:rsidP="00CF33D3">
            <w:pPr>
              <w:jc w:val="center"/>
              <w:rPr>
                <w:b/>
              </w:rPr>
            </w:pPr>
            <w:r w:rsidRPr="00111D43">
              <w:rPr>
                <w:b/>
              </w:rPr>
              <w:t>Marks</w:t>
            </w:r>
          </w:p>
        </w:tc>
      </w:tr>
      <w:tr w:rsidR="00CF33D3" w:rsidRPr="00E9636D" w:rsidTr="00CF33D3">
        <w:trPr>
          <w:trHeight w:val="70"/>
        </w:trPr>
        <w:tc>
          <w:tcPr>
            <w:tcW w:w="5000" w:type="pct"/>
            <w:gridSpan w:val="6"/>
            <w:vAlign w:val="center"/>
          </w:tcPr>
          <w:p w:rsidR="00CF33D3" w:rsidRPr="00E9636D" w:rsidRDefault="00CF33D3" w:rsidP="008C57B9">
            <w:pPr>
              <w:jc w:val="center"/>
              <w:rPr>
                <w:b/>
                <w:u w:val="single"/>
              </w:rPr>
            </w:pPr>
            <w:r w:rsidRPr="00E9636D">
              <w:rPr>
                <w:b/>
                <w:u w:val="single"/>
              </w:rPr>
              <w:t>PART – A (10 X 1 = 10 MARKS)</w:t>
            </w:r>
          </w:p>
        </w:tc>
      </w:tr>
      <w:tr w:rsidR="00CF33D3" w:rsidRPr="00E9636D" w:rsidTr="00CF33D3">
        <w:trPr>
          <w:trHeight w:val="397"/>
        </w:trPr>
        <w:tc>
          <w:tcPr>
            <w:tcW w:w="274" w:type="pct"/>
            <w:vAlign w:val="bottom"/>
          </w:tcPr>
          <w:p w:rsidR="00CF33D3" w:rsidRPr="00E9636D" w:rsidRDefault="00CF33D3" w:rsidP="00CF33D3">
            <w:pPr>
              <w:jc w:val="center"/>
            </w:pPr>
            <w:r w:rsidRPr="00E9636D">
              <w:t>1.</w:t>
            </w:r>
          </w:p>
        </w:tc>
        <w:tc>
          <w:tcPr>
            <w:tcW w:w="3577" w:type="pct"/>
            <w:gridSpan w:val="2"/>
            <w:vAlign w:val="bottom"/>
          </w:tcPr>
          <w:p w:rsidR="00CF33D3" w:rsidRPr="00E9636D" w:rsidRDefault="00CF33D3" w:rsidP="00CF33D3">
            <w:pPr>
              <w:autoSpaceDE w:val="0"/>
              <w:autoSpaceDN w:val="0"/>
              <w:adjustRightInd w:val="0"/>
              <w:jc w:val="both"/>
            </w:pPr>
            <w:r w:rsidRPr="00E9636D">
              <w:t>Define climate change.</w:t>
            </w:r>
          </w:p>
        </w:tc>
        <w:tc>
          <w:tcPr>
            <w:tcW w:w="405" w:type="pct"/>
            <w:vAlign w:val="bottom"/>
          </w:tcPr>
          <w:p w:rsidR="00CF33D3" w:rsidRPr="00E9636D" w:rsidRDefault="00CF33D3" w:rsidP="00CF33D3">
            <w:pPr>
              <w:jc w:val="center"/>
            </w:pPr>
            <w:r w:rsidRPr="00E9636D">
              <w:t>CO1</w:t>
            </w:r>
          </w:p>
        </w:tc>
        <w:tc>
          <w:tcPr>
            <w:tcW w:w="316" w:type="pct"/>
            <w:vAlign w:val="bottom"/>
          </w:tcPr>
          <w:p w:rsidR="00CF33D3" w:rsidRPr="00E9636D" w:rsidRDefault="00CF33D3" w:rsidP="00CF33D3">
            <w:pPr>
              <w:jc w:val="center"/>
            </w:pPr>
            <w:r w:rsidRPr="00E9636D">
              <w:t>R</w:t>
            </w:r>
          </w:p>
        </w:tc>
        <w:tc>
          <w:tcPr>
            <w:tcW w:w="428" w:type="pct"/>
            <w:vAlign w:val="bottom"/>
          </w:tcPr>
          <w:p w:rsidR="00CF33D3" w:rsidRPr="00E9636D" w:rsidRDefault="00CF33D3" w:rsidP="00CF33D3">
            <w:pPr>
              <w:jc w:val="center"/>
            </w:pPr>
            <w:r w:rsidRPr="00E9636D">
              <w:t>1</w:t>
            </w:r>
          </w:p>
        </w:tc>
      </w:tr>
      <w:tr w:rsidR="00CF33D3" w:rsidRPr="00E9636D" w:rsidTr="00CF33D3">
        <w:trPr>
          <w:trHeight w:val="397"/>
        </w:trPr>
        <w:tc>
          <w:tcPr>
            <w:tcW w:w="274" w:type="pct"/>
            <w:vAlign w:val="bottom"/>
          </w:tcPr>
          <w:p w:rsidR="00CF33D3" w:rsidRPr="00E9636D" w:rsidRDefault="00CF33D3" w:rsidP="00CF33D3">
            <w:pPr>
              <w:jc w:val="center"/>
            </w:pPr>
            <w:r w:rsidRPr="00E9636D">
              <w:t>2.</w:t>
            </w:r>
          </w:p>
        </w:tc>
        <w:tc>
          <w:tcPr>
            <w:tcW w:w="3577" w:type="pct"/>
            <w:gridSpan w:val="2"/>
            <w:vAlign w:val="bottom"/>
          </w:tcPr>
          <w:p w:rsidR="00CF33D3" w:rsidRPr="00E9636D" w:rsidRDefault="00CF33D3" w:rsidP="00CF33D3">
            <w:pPr>
              <w:jc w:val="both"/>
            </w:pPr>
            <w:r w:rsidRPr="00E9636D">
              <w:t xml:space="preserve">Define cloud. </w:t>
            </w:r>
          </w:p>
        </w:tc>
        <w:tc>
          <w:tcPr>
            <w:tcW w:w="405" w:type="pct"/>
            <w:vAlign w:val="bottom"/>
          </w:tcPr>
          <w:p w:rsidR="00CF33D3" w:rsidRPr="00E9636D" w:rsidRDefault="00CF33D3" w:rsidP="00CF33D3">
            <w:pPr>
              <w:jc w:val="center"/>
            </w:pPr>
            <w:r w:rsidRPr="00E9636D">
              <w:t>CO1</w:t>
            </w:r>
          </w:p>
        </w:tc>
        <w:tc>
          <w:tcPr>
            <w:tcW w:w="316" w:type="pct"/>
            <w:vAlign w:val="bottom"/>
          </w:tcPr>
          <w:p w:rsidR="00CF33D3" w:rsidRPr="00E9636D" w:rsidRDefault="00CF33D3" w:rsidP="00CF33D3">
            <w:pPr>
              <w:jc w:val="center"/>
            </w:pPr>
            <w:r w:rsidRPr="00E9636D">
              <w:t>R</w:t>
            </w:r>
          </w:p>
        </w:tc>
        <w:tc>
          <w:tcPr>
            <w:tcW w:w="428" w:type="pct"/>
            <w:vAlign w:val="bottom"/>
          </w:tcPr>
          <w:p w:rsidR="00CF33D3" w:rsidRPr="00E9636D" w:rsidRDefault="00CF33D3" w:rsidP="00CF33D3">
            <w:pPr>
              <w:jc w:val="center"/>
            </w:pPr>
            <w:r w:rsidRPr="00E9636D">
              <w:t>1</w:t>
            </w:r>
          </w:p>
        </w:tc>
      </w:tr>
      <w:tr w:rsidR="00CF33D3" w:rsidRPr="00E9636D" w:rsidTr="00CF33D3">
        <w:trPr>
          <w:trHeight w:val="397"/>
        </w:trPr>
        <w:tc>
          <w:tcPr>
            <w:tcW w:w="274" w:type="pct"/>
            <w:vAlign w:val="bottom"/>
          </w:tcPr>
          <w:p w:rsidR="00CF33D3" w:rsidRPr="00E9636D" w:rsidRDefault="00CF33D3" w:rsidP="00CF33D3">
            <w:pPr>
              <w:jc w:val="center"/>
            </w:pPr>
            <w:r w:rsidRPr="00E9636D">
              <w:t>3.</w:t>
            </w:r>
          </w:p>
        </w:tc>
        <w:tc>
          <w:tcPr>
            <w:tcW w:w="3577" w:type="pct"/>
            <w:gridSpan w:val="2"/>
            <w:vAlign w:val="bottom"/>
          </w:tcPr>
          <w:p w:rsidR="00CF33D3" w:rsidRPr="00E9636D" w:rsidRDefault="00CF33D3" w:rsidP="00CF33D3">
            <w:pPr>
              <w:jc w:val="both"/>
            </w:pPr>
            <w:r w:rsidRPr="00E9636D">
              <w:t xml:space="preserve">Describe storm. </w:t>
            </w:r>
          </w:p>
        </w:tc>
        <w:tc>
          <w:tcPr>
            <w:tcW w:w="405" w:type="pct"/>
            <w:vAlign w:val="bottom"/>
          </w:tcPr>
          <w:p w:rsidR="00CF33D3" w:rsidRPr="00E9636D" w:rsidRDefault="00CF33D3" w:rsidP="00CF33D3">
            <w:pPr>
              <w:jc w:val="center"/>
            </w:pPr>
            <w:r w:rsidRPr="00E9636D">
              <w:t>CO1</w:t>
            </w:r>
          </w:p>
        </w:tc>
        <w:tc>
          <w:tcPr>
            <w:tcW w:w="316" w:type="pct"/>
            <w:vAlign w:val="bottom"/>
          </w:tcPr>
          <w:p w:rsidR="00CF33D3" w:rsidRPr="00E9636D" w:rsidRDefault="00CF33D3" w:rsidP="00CF33D3">
            <w:pPr>
              <w:jc w:val="center"/>
            </w:pPr>
            <w:r w:rsidRPr="00E9636D">
              <w:t>R</w:t>
            </w:r>
          </w:p>
        </w:tc>
        <w:tc>
          <w:tcPr>
            <w:tcW w:w="428" w:type="pct"/>
            <w:vAlign w:val="bottom"/>
          </w:tcPr>
          <w:p w:rsidR="00CF33D3" w:rsidRPr="00E9636D" w:rsidRDefault="00CF33D3" w:rsidP="00CF33D3">
            <w:pPr>
              <w:jc w:val="center"/>
            </w:pPr>
            <w:r w:rsidRPr="00E9636D">
              <w:t>1</w:t>
            </w:r>
          </w:p>
        </w:tc>
      </w:tr>
      <w:tr w:rsidR="00CF33D3" w:rsidRPr="00E9636D" w:rsidTr="00CF33D3">
        <w:trPr>
          <w:trHeight w:val="397"/>
        </w:trPr>
        <w:tc>
          <w:tcPr>
            <w:tcW w:w="274" w:type="pct"/>
            <w:vAlign w:val="bottom"/>
          </w:tcPr>
          <w:p w:rsidR="00CF33D3" w:rsidRPr="00E9636D" w:rsidRDefault="00CF33D3" w:rsidP="00CF33D3">
            <w:pPr>
              <w:jc w:val="center"/>
            </w:pPr>
            <w:r w:rsidRPr="00E9636D">
              <w:t>4.</w:t>
            </w:r>
          </w:p>
        </w:tc>
        <w:tc>
          <w:tcPr>
            <w:tcW w:w="3577" w:type="pct"/>
            <w:gridSpan w:val="2"/>
            <w:vAlign w:val="bottom"/>
          </w:tcPr>
          <w:p w:rsidR="00CF33D3" w:rsidRPr="00E9636D" w:rsidRDefault="00CF33D3" w:rsidP="00CF33D3">
            <w:pPr>
              <w:jc w:val="both"/>
            </w:pPr>
            <w:r w:rsidRPr="00E9636D">
              <w:t xml:space="preserve">Recall any two advantages of renewable resources.  </w:t>
            </w:r>
          </w:p>
        </w:tc>
        <w:tc>
          <w:tcPr>
            <w:tcW w:w="405" w:type="pct"/>
            <w:vAlign w:val="bottom"/>
          </w:tcPr>
          <w:p w:rsidR="00CF33D3" w:rsidRPr="00E9636D" w:rsidRDefault="00CF33D3" w:rsidP="00CF33D3">
            <w:pPr>
              <w:jc w:val="center"/>
            </w:pPr>
            <w:r w:rsidRPr="00E9636D">
              <w:t>CO4</w:t>
            </w:r>
          </w:p>
        </w:tc>
        <w:tc>
          <w:tcPr>
            <w:tcW w:w="316" w:type="pct"/>
            <w:vAlign w:val="bottom"/>
          </w:tcPr>
          <w:p w:rsidR="00CF33D3" w:rsidRPr="00E9636D" w:rsidRDefault="00CF33D3" w:rsidP="00CF33D3">
            <w:pPr>
              <w:jc w:val="center"/>
            </w:pPr>
            <w:r w:rsidRPr="00E9636D">
              <w:t>R</w:t>
            </w:r>
          </w:p>
        </w:tc>
        <w:tc>
          <w:tcPr>
            <w:tcW w:w="428" w:type="pct"/>
            <w:vAlign w:val="bottom"/>
          </w:tcPr>
          <w:p w:rsidR="00CF33D3" w:rsidRPr="00E9636D" w:rsidRDefault="00CF33D3" w:rsidP="00CF33D3">
            <w:pPr>
              <w:jc w:val="center"/>
            </w:pPr>
            <w:r w:rsidRPr="00E9636D">
              <w:t>1</w:t>
            </w:r>
          </w:p>
        </w:tc>
      </w:tr>
      <w:tr w:rsidR="00CF33D3" w:rsidRPr="00E9636D" w:rsidTr="00CF33D3">
        <w:trPr>
          <w:trHeight w:val="397"/>
        </w:trPr>
        <w:tc>
          <w:tcPr>
            <w:tcW w:w="274" w:type="pct"/>
            <w:vAlign w:val="bottom"/>
          </w:tcPr>
          <w:p w:rsidR="00CF33D3" w:rsidRPr="00E9636D" w:rsidRDefault="00CF33D3" w:rsidP="00666955">
            <w:pPr>
              <w:jc w:val="center"/>
            </w:pPr>
            <w:r w:rsidRPr="00E9636D">
              <w:t>5.</w:t>
            </w:r>
          </w:p>
        </w:tc>
        <w:tc>
          <w:tcPr>
            <w:tcW w:w="3577" w:type="pct"/>
            <w:gridSpan w:val="2"/>
            <w:vAlign w:val="bottom"/>
          </w:tcPr>
          <w:p w:rsidR="00CF33D3" w:rsidRPr="00E9636D" w:rsidRDefault="00CF33D3" w:rsidP="00CF33D3">
            <w:pPr>
              <w:pStyle w:val="Default"/>
              <w:jc w:val="both"/>
              <w:rPr>
                <w:color w:val="auto"/>
              </w:rPr>
            </w:pPr>
            <w:r w:rsidRPr="00E9636D">
              <w:rPr>
                <w:color w:val="auto"/>
              </w:rPr>
              <w:t xml:space="preserve">Define green economy. </w:t>
            </w:r>
          </w:p>
        </w:tc>
        <w:tc>
          <w:tcPr>
            <w:tcW w:w="405" w:type="pct"/>
            <w:vAlign w:val="bottom"/>
          </w:tcPr>
          <w:p w:rsidR="00CF33D3" w:rsidRPr="00E9636D" w:rsidRDefault="00CF33D3" w:rsidP="00666955">
            <w:pPr>
              <w:jc w:val="center"/>
            </w:pPr>
            <w:r w:rsidRPr="00E9636D">
              <w:t>CO3</w:t>
            </w:r>
          </w:p>
        </w:tc>
        <w:tc>
          <w:tcPr>
            <w:tcW w:w="316" w:type="pct"/>
            <w:vAlign w:val="bottom"/>
          </w:tcPr>
          <w:p w:rsidR="00CF33D3" w:rsidRPr="00E9636D" w:rsidRDefault="00CF33D3" w:rsidP="00666955">
            <w:pPr>
              <w:jc w:val="center"/>
            </w:pPr>
            <w:r w:rsidRPr="00E9636D">
              <w:t>R</w:t>
            </w:r>
          </w:p>
        </w:tc>
        <w:tc>
          <w:tcPr>
            <w:tcW w:w="428" w:type="pct"/>
            <w:vAlign w:val="bottom"/>
          </w:tcPr>
          <w:p w:rsidR="00CF33D3" w:rsidRPr="00E9636D" w:rsidRDefault="00CF33D3" w:rsidP="00666955">
            <w:pPr>
              <w:jc w:val="center"/>
            </w:pPr>
            <w:r w:rsidRPr="00E9636D">
              <w:t>1</w:t>
            </w:r>
          </w:p>
        </w:tc>
      </w:tr>
      <w:tr w:rsidR="00CF33D3" w:rsidRPr="00E9636D" w:rsidTr="00CF33D3">
        <w:trPr>
          <w:trHeight w:val="397"/>
        </w:trPr>
        <w:tc>
          <w:tcPr>
            <w:tcW w:w="274" w:type="pct"/>
            <w:vAlign w:val="bottom"/>
          </w:tcPr>
          <w:p w:rsidR="00CF33D3" w:rsidRPr="00E9636D" w:rsidRDefault="00CF33D3" w:rsidP="00666955">
            <w:pPr>
              <w:jc w:val="center"/>
            </w:pPr>
            <w:r w:rsidRPr="00E9636D">
              <w:t>6.</w:t>
            </w:r>
          </w:p>
        </w:tc>
        <w:tc>
          <w:tcPr>
            <w:tcW w:w="3577" w:type="pct"/>
            <w:gridSpan w:val="2"/>
            <w:vAlign w:val="bottom"/>
          </w:tcPr>
          <w:p w:rsidR="00CF33D3" w:rsidRPr="00E9636D" w:rsidRDefault="00CF33D3" w:rsidP="00CF33D3">
            <w:pPr>
              <w:jc w:val="both"/>
            </w:pPr>
            <w:r w:rsidRPr="00E9636D">
              <w:t>Recall climate-compatible development (CCD).</w:t>
            </w:r>
          </w:p>
        </w:tc>
        <w:tc>
          <w:tcPr>
            <w:tcW w:w="405" w:type="pct"/>
            <w:vAlign w:val="bottom"/>
          </w:tcPr>
          <w:p w:rsidR="00CF33D3" w:rsidRPr="00E9636D" w:rsidRDefault="00CF33D3" w:rsidP="00666955">
            <w:pPr>
              <w:jc w:val="center"/>
            </w:pPr>
            <w:r w:rsidRPr="00E9636D">
              <w:t>CO3</w:t>
            </w:r>
          </w:p>
        </w:tc>
        <w:tc>
          <w:tcPr>
            <w:tcW w:w="316" w:type="pct"/>
            <w:vAlign w:val="bottom"/>
          </w:tcPr>
          <w:p w:rsidR="00CF33D3" w:rsidRPr="00E9636D" w:rsidRDefault="00CF33D3" w:rsidP="00666955">
            <w:pPr>
              <w:jc w:val="center"/>
            </w:pPr>
            <w:r w:rsidRPr="00E9636D">
              <w:t>R</w:t>
            </w:r>
          </w:p>
        </w:tc>
        <w:tc>
          <w:tcPr>
            <w:tcW w:w="428" w:type="pct"/>
            <w:vAlign w:val="bottom"/>
          </w:tcPr>
          <w:p w:rsidR="00CF33D3" w:rsidRPr="00E9636D" w:rsidRDefault="00CF33D3" w:rsidP="00666955">
            <w:pPr>
              <w:jc w:val="center"/>
            </w:pPr>
            <w:r w:rsidRPr="00E9636D">
              <w:t>1</w:t>
            </w:r>
          </w:p>
        </w:tc>
      </w:tr>
      <w:tr w:rsidR="00CF33D3" w:rsidRPr="00E9636D" w:rsidTr="00CF33D3">
        <w:trPr>
          <w:trHeight w:val="397"/>
        </w:trPr>
        <w:tc>
          <w:tcPr>
            <w:tcW w:w="274" w:type="pct"/>
            <w:vAlign w:val="bottom"/>
          </w:tcPr>
          <w:p w:rsidR="00CF33D3" w:rsidRPr="00E9636D" w:rsidRDefault="00CF33D3" w:rsidP="00666955">
            <w:pPr>
              <w:jc w:val="center"/>
            </w:pPr>
            <w:r w:rsidRPr="00E9636D">
              <w:t>7.</w:t>
            </w:r>
          </w:p>
        </w:tc>
        <w:tc>
          <w:tcPr>
            <w:tcW w:w="3577" w:type="pct"/>
            <w:gridSpan w:val="2"/>
            <w:vAlign w:val="bottom"/>
          </w:tcPr>
          <w:p w:rsidR="00CF33D3" w:rsidRPr="00E9636D" w:rsidRDefault="00CF33D3" w:rsidP="00CF33D3">
            <w:pPr>
              <w:pStyle w:val="ListParagraph"/>
              <w:ind w:left="0"/>
              <w:jc w:val="both"/>
              <w:rPr>
                <w:noProof/>
                <w:lang w:eastAsia="zh-TW"/>
              </w:rPr>
            </w:pPr>
            <w:r w:rsidRPr="00E9636D">
              <w:rPr>
                <w:noProof/>
                <w:lang w:eastAsia="zh-TW"/>
              </w:rPr>
              <w:t>Explain the lapse rate.</w:t>
            </w:r>
          </w:p>
        </w:tc>
        <w:tc>
          <w:tcPr>
            <w:tcW w:w="405" w:type="pct"/>
            <w:vAlign w:val="bottom"/>
          </w:tcPr>
          <w:p w:rsidR="00CF33D3" w:rsidRPr="00E9636D" w:rsidRDefault="00CF33D3" w:rsidP="00666955">
            <w:pPr>
              <w:jc w:val="center"/>
            </w:pPr>
            <w:r w:rsidRPr="00E9636D">
              <w:t>CO1</w:t>
            </w:r>
          </w:p>
        </w:tc>
        <w:tc>
          <w:tcPr>
            <w:tcW w:w="316" w:type="pct"/>
            <w:vAlign w:val="bottom"/>
          </w:tcPr>
          <w:p w:rsidR="00CF33D3" w:rsidRPr="00E9636D" w:rsidRDefault="00CF33D3" w:rsidP="00666955">
            <w:pPr>
              <w:jc w:val="center"/>
            </w:pPr>
            <w:r w:rsidRPr="00E9636D">
              <w:t>U</w:t>
            </w:r>
          </w:p>
        </w:tc>
        <w:tc>
          <w:tcPr>
            <w:tcW w:w="428" w:type="pct"/>
            <w:vAlign w:val="bottom"/>
          </w:tcPr>
          <w:p w:rsidR="00CF33D3" w:rsidRPr="00E9636D" w:rsidRDefault="00CF33D3" w:rsidP="00666955">
            <w:pPr>
              <w:jc w:val="center"/>
            </w:pPr>
            <w:r w:rsidRPr="00E9636D">
              <w:t>1</w:t>
            </w:r>
          </w:p>
        </w:tc>
      </w:tr>
      <w:tr w:rsidR="00CF33D3" w:rsidRPr="00E9636D" w:rsidTr="00CF33D3">
        <w:trPr>
          <w:trHeight w:val="397"/>
        </w:trPr>
        <w:tc>
          <w:tcPr>
            <w:tcW w:w="274" w:type="pct"/>
            <w:vAlign w:val="bottom"/>
          </w:tcPr>
          <w:p w:rsidR="00CF33D3" w:rsidRPr="00E9636D" w:rsidRDefault="00CF33D3" w:rsidP="00666955">
            <w:pPr>
              <w:jc w:val="center"/>
            </w:pPr>
            <w:r w:rsidRPr="00E9636D">
              <w:t>8.</w:t>
            </w:r>
          </w:p>
        </w:tc>
        <w:tc>
          <w:tcPr>
            <w:tcW w:w="3577" w:type="pct"/>
            <w:gridSpan w:val="2"/>
            <w:vAlign w:val="bottom"/>
          </w:tcPr>
          <w:p w:rsidR="00CF33D3" w:rsidRPr="00E9636D" w:rsidRDefault="00CF33D3" w:rsidP="00CF33D3">
            <w:pPr>
              <w:spacing w:line="276" w:lineRule="auto"/>
              <w:jc w:val="both"/>
              <w:rPr>
                <w:bCs/>
              </w:rPr>
            </w:pPr>
            <w:r w:rsidRPr="00E9636D">
              <w:rPr>
                <w:bCs/>
              </w:rPr>
              <w:t xml:space="preserve">Define water harvesting. </w:t>
            </w:r>
          </w:p>
        </w:tc>
        <w:tc>
          <w:tcPr>
            <w:tcW w:w="405" w:type="pct"/>
            <w:vAlign w:val="bottom"/>
          </w:tcPr>
          <w:p w:rsidR="00CF33D3" w:rsidRPr="00E9636D" w:rsidRDefault="00CF33D3" w:rsidP="00666955">
            <w:pPr>
              <w:jc w:val="center"/>
            </w:pPr>
            <w:r w:rsidRPr="00E9636D">
              <w:t>CO4</w:t>
            </w:r>
          </w:p>
        </w:tc>
        <w:tc>
          <w:tcPr>
            <w:tcW w:w="316" w:type="pct"/>
            <w:vAlign w:val="bottom"/>
          </w:tcPr>
          <w:p w:rsidR="00CF33D3" w:rsidRPr="00E9636D" w:rsidRDefault="00CF33D3" w:rsidP="00666955">
            <w:pPr>
              <w:jc w:val="center"/>
            </w:pPr>
            <w:r w:rsidRPr="00E9636D">
              <w:t>R</w:t>
            </w:r>
          </w:p>
        </w:tc>
        <w:tc>
          <w:tcPr>
            <w:tcW w:w="428" w:type="pct"/>
            <w:vAlign w:val="bottom"/>
          </w:tcPr>
          <w:p w:rsidR="00CF33D3" w:rsidRPr="00E9636D" w:rsidRDefault="00CF33D3" w:rsidP="00666955">
            <w:pPr>
              <w:jc w:val="center"/>
            </w:pPr>
            <w:r w:rsidRPr="00E9636D">
              <w:t>1</w:t>
            </w:r>
          </w:p>
        </w:tc>
      </w:tr>
      <w:tr w:rsidR="00CF33D3" w:rsidRPr="00E9636D" w:rsidTr="00CF33D3">
        <w:trPr>
          <w:trHeight w:val="397"/>
        </w:trPr>
        <w:tc>
          <w:tcPr>
            <w:tcW w:w="274" w:type="pct"/>
            <w:vAlign w:val="bottom"/>
          </w:tcPr>
          <w:p w:rsidR="00CF33D3" w:rsidRPr="00E9636D" w:rsidRDefault="00CF33D3" w:rsidP="00666955">
            <w:pPr>
              <w:jc w:val="center"/>
            </w:pPr>
            <w:r w:rsidRPr="00E9636D">
              <w:t>9.</w:t>
            </w:r>
          </w:p>
        </w:tc>
        <w:tc>
          <w:tcPr>
            <w:tcW w:w="3577" w:type="pct"/>
            <w:gridSpan w:val="2"/>
            <w:vAlign w:val="bottom"/>
          </w:tcPr>
          <w:p w:rsidR="00CF33D3" w:rsidRPr="00E9636D" w:rsidRDefault="00CF33D3" w:rsidP="00CF33D3">
            <w:pPr>
              <w:pStyle w:val="ListParagraph"/>
              <w:ind w:left="0"/>
              <w:jc w:val="both"/>
              <w:rPr>
                <w:noProof/>
                <w:lang w:eastAsia="zh-TW"/>
              </w:rPr>
            </w:pPr>
            <w:r w:rsidRPr="00E9636D">
              <w:rPr>
                <w:noProof/>
                <w:lang w:eastAsia="zh-TW"/>
              </w:rPr>
              <w:t xml:space="preserve">List any two possible impacts of climate change on forests.   </w:t>
            </w:r>
          </w:p>
        </w:tc>
        <w:tc>
          <w:tcPr>
            <w:tcW w:w="405" w:type="pct"/>
            <w:vAlign w:val="bottom"/>
          </w:tcPr>
          <w:p w:rsidR="00CF33D3" w:rsidRPr="00E9636D" w:rsidRDefault="00CF33D3" w:rsidP="00666955">
            <w:pPr>
              <w:jc w:val="center"/>
            </w:pPr>
            <w:r w:rsidRPr="00E9636D">
              <w:t>CO3</w:t>
            </w:r>
          </w:p>
        </w:tc>
        <w:tc>
          <w:tcPr>
            <w:tcW w:w="316" w:type="pct"/>
            <w:vAlign w:val="bottom"/>
          </w:tcPr>
          <w:p w:rsidR="00CF33D3" w:rsidRPr="00E9636D" w:rsidRDefault="00CF33D3" w:rsidP="00666955">
            <w:pPr>
              <w:jc w:val="center"/>
            </w:pPr>
            <w:r w:rsidRPr="00E9636D">
              <w:t>R</w:t>
            </w:r>
          </w:p>
        </w:tc>
        <w:tc>
          <w:tcPr>
            <w:tcW w:w="428" w:type="pct"/>
            <w:vAlign w:val="bottom"/>
          </w:tcPr>
          <w:p w:rsidR="00CF33D3" w:rsidRPr="00E9636D" w:rsidRDefault="00CF33D3" w:rsidP="00666955">
            <w:pPr>
              <w:jc w:val="center"/>
            </w:pPr>
            <w:r w:rsidRPr="00E9636D">
              <w:t>1</w:t>
            </w:r>
          </w:p>
        </w:tc>
      </w:tr>
      <w:tr w:rsidR="00CF33D3" w:rsidRPr="00E9636D" w:rsidTr="00CF33D3">
        <w:trPr>
          <w:trHeight w:val="397"/>
        </w:trPr>
        <w:tc>
          <w:tcPr>
            <w:tcW w:w="274" w:type="pct"/>
            <w:vAlign w:val="bottom"/>
          </w:tcPr>
          <w:p w:rsidR="00CF33D3" w:rsidRPr="00E9636D" w:rsidRDefault="00CF33D3" w:rsidP="00666955">
            <w:pPr>
              <w:jc w:val="center"/>
            </w:pPr>
            <w:r w:rsidRPr="00E9636D">
              <w:t>10.</w:t>
            </w:r>
          </w:p>
        </w:tc>
        <w:tc>
          <w:tcPr>
            <w:tcW w:w="3577" w:type="pct"/>
            <w:gridSpan w:val="2"/>
            <w:vAlign w:val="bottom"/>
          </w:tcPr>
          <w:p w:rsidR="00CF33D3" w:rsidRPr="00E9636D" w:rsidRDefault="00CF33D3" w:rsidP="00CF33D3">
            <w:pPr>
              <w:jc w:val="both"/>
            </w:pPr>
            <w:r w:rsidRPr="00E9636D">
              <w:t xml:space="preserve">List any two ways to achieve food security. </w:t>
            </w:r>
          </w:p>
        </w:tc>
        <w:tc>
          <w:tcPr>
            <w:tcW w:w="405" w:type="pct"/>
            <w:vAlign w:val="bottom"/>
          </w:tcPr>
          <w:p w:rsidR="00CF33D3" w:rsidRPr="00E9636D" w:rsidRDefault="00CF33D3" w:rsidP="00666955">
            <w:pPr>
              <w:jc w:val="center"/>
            </w:pPr>
            <w:r w:rsidRPr="00E9636D">
              <w:t>CO4</w:t>
            </w:r>
          </w:p>
        </w:tc>
        <w:tc>
          <w:tcPr>
            <w:tcW w:w="316" w:type="pct"/>
            <w:vAlign w:val="bottom"/>
          </w:tcPr>
          <w:p w:rsidR="00CF33D3" w:rsidRPr="00E9636D" w:rsidRDefault="00CF33D3" w:rsidP="00666955">
            <w:pPr>
              <w:jc w:val="center"/>
            </w:pPr>
            <w:r w:rsidRPr="00E9636D">
              <w:t>R</w:t>
            </w:r>
          </w:p>
        </w:tc>
        <w:tc>
          <w:tcPr>
            <w:tcW w:w="428" w:type="pct"/>
            <w:vAlign w:val="bottom"/>
          </w:tcPr>
          <w:p w:rsidR="00CF33D3" w:rsidRPr="00E9636D" w:rsidRDefault="00CF33D3" w:rsidP="00666955">
            <w:pPr>
              <w:jc w:val="center"/>
            </w:pPr>
            <w:r w:rsidRPr="00E9636D">
              <w:t>1</w:t>
            </w:r>
          </w:p>
        </w:tc>
      </w:tr>
      <w:tr w:rsidR="00CF33D3" w:rsidRPr="00E9636D" w:rsidTr="00CF33D3">
        <w:trPr>
          <w:trHeight w:val="70"/>
        </w:trPr>
        <w:tc>
          <w:tcPr>
            <w:tcW w:w="5000" w:type="pct"/>
            <w:gridSpan w:val="6"/>
            <w:vAlign w:val="center"/>
          </w:tcPr>
          <w:p w:rsidR="00CF33D3" w:rsidRPr="00E9636D" w:rsidRDefault="00CF33D3" w:rsidP="008C57B9">
            <w:pPr>
              <w:jc w:val="center"/>
              <w:rPr>
                <w:b/>
                <w:u w:val="single"/>
              </w:rPr>
            </w:pPr>
            <w:r w:rsidRPr="00E9636D">
              <w:rPr>
                <w:b/>
                <w:u w:val="single"/>
              </w:rPr>
              <w:t>PART – B (6 X 3 = 18 MARKS)</w:t>
            </w:r>
          </w:p>
        </w:tc>
      </w:tr>
      <w:tr w:rsidR="00CF33D3" w:rsidRPr="00E9636D" w:rsidTr="00CF33D3">
        <w:trPr>
          <w:trHeight w:val="397"/>
        </w:trPr>
        <w:tc>
          <w:tcPr>
            <w:tcW w:w="274" w:type="pct"/>
          </w:tcPr>
          <w:p w:rsidR="00CF33D3" w:rsidRPr="00E9636D" w:rsidRDefault="00CF33D3" w:rsidP="00375CD9">
            <w:pPr>
              <w:jc w:val="center"/>
            </w:pPr>
            <w:r w:rsidRPr="00E9636D">
              <w:t>11.</w:t>
            </w:r>
          </w:p>
        </w:tc>
        <w:tc>
          <w:tcPr>
            <w:tcW w:w="3577" w:type="pct"/>
            <w:gridSpan w:val="2"/>
          </w:tcPr>
          <w:p w:rsidR="00CF33D3" w:rsidRPr="00E9636D" w:rsidRDefault="00CF33D3" w:rsidP="00CF33D3">
            <w:pPr>
              <w:jc w:val="both"/>
            </w:pPr>
            <w:r w:rsidRPr="00E9636D">
              <w:t>Given the following temperature and elevation data, determine the stability of the atmosphere.</w:t>
            </w:r>
          </w:p>
          <w:p w:rsidR="00CF33D3" w:rsidRPr="00E9636D" w:rsidRDefault="00CF33D3" w:rsidP="00CF33D3">
            <w:pPr>
              <w:jc w:val="both"/>
            </w:pPr>
            <w:r w:rsidRPr="00E9636D">
              <w:t>Elevation (m)</w:t>
            </w:r>
            <w:r w:rsidRPr="00E9636D">
              <w:tab/>
            </w:r>
            <w:r w:rsidRPr="00E9636D">
              <w:tab/>
              <w:t>Temperature (</w:t>
            </w:r>
            <w:r w:rsidRPr="00E9636D">
              <w:rPr>
                <w:vertAlign w:val="superscript"/>
              </w:rPr>
              <w:t>o</w:t>
            </w:r>
            <w:r w:rsidRPr="00E9636D">
              <w:t>C)</w:t>
            </w:r>
          </w:p>
          <w:p w:rsidR="00CF33D3" w:rsidRPr="00E9636D" w:rsidRDefault="00CF33D3" w:rsidP="00CF33D3">
            <w:pPr>
              <w:jc w:val="both"/>
            </w:pPr>
            <w:r w:rsidRPr="00E9636D">
              <w:t>2.00</w:t>
            </w:r>
            <w:r w:rsidRPr="00E9636D">
              <w:tab/>
            </w:r>
            <w:r w:rsidRPr="00E9636D">
              <w:tab/>
            </w:r>
            <w:r w:rsidRPr="00E9636D">
              <w:tab/>
              <w:t>14.35</w:t>
            </w:r>
          </w:p>
          <w:p w:rsidR="00CF33D3" w:rsidRPr="00E9636D" w:rsidRDefault="00CF33D3" w:rsidP="00CF33D3">
            <w:pPr>
              <w:spacing w:after="120" w:line="276" w:lineRule="auto"/>
            </w:pPr>
            <w:r w:rsidRPr="00E9636D">
              <w:t>324.00</w:t>
            </w:r>
            <w:r w:rsidRPr="00E9636D">
              <w:tab/>
            </w:r>
            <w:r w:rsidRPr="00E9636D">
              <w:tab/>
            </w:r>
            <w:r w:rsidRPr="00E9636D">
              <w:tab/>
              <w:t>11.13</w:t>
            </w:r>
          </w:p>
        </w:tc>
        <w:tc>
          <w:tcPr>
            <w:tcW w:w="405" w:type="pct"/>
          </w:tcPr>
          <w:p w:rsidR="00CF33D3" w:rsidRPr="00E9636D" w:rsidRDefault="00CF33D3" w:rsidP="00375CD9">
            <w:pPr>
              <w:jc w:val="center"/>
            </w:pPr>
            <w:r w:rsidRPr="00E9636D">
              <w:t>CO1</w:t>
            </w:r>
          </w:p>
        </w:tc>
        <w:tc>
          <w:tcPr>
            <w:tcW w:w="316" w:type="pct"/>
          </w:tcPr>
          <w:p w:rsidR="00CF33D3" w:rsidRPr="00E9636D" w:rsidRDefault="00CF33D3" w:rsidP="00375CD9">
            <w:pPr>
              <w:jc w:val="center"/>
            </w:pPr>
            <w:r w:rsidRPr="00E9636D">
              <w:t>A</w:t>
            </w:r>
          </w:p>
        </w:tc>
        <w:tc>
          <w:tcPr>
            <w:tcW w:w="428" w:type="pct"/>
          </w:tcPr>
          <w:p w:rsidR="00CF33D3" w:rsidRPr="00E9636D" w:rsidRDefault="00CF33D3" w:rsidP="00375CD9">
            <w:pPr>
              <w:jc w:val="center"/>
            </w:pPr>
            <w:r w:rsidRPr="00E9636D">
              <w:t>3</w:t>
            </w:r>
          </w:p>
        </w:tc>
      </w:tr>
      <w:tr w:rsidR="00CF33D3" w:rsidRPr="00E9636D" w:rsidTr="00CF33D3">
        <w:trPr>
          <w:trHeight w:val="397"/>
        </w:trPr>
        <w:tc>
          <w:tcPr>
            <w:tcW w:w="274" w:type="pct"/>
          </w:tcPr>
          <w:p w:rsidR="00CF33D3" w:rsidRPr="00E9636D" w:rsidRDefault="00CF33D3" w:rsidP="00375CD9">
            <w:pPr>
              <w:jc w:val="center"/>
            </w:pPr>
            <w:r w:rsidRPr="00E9636D">
              <w:t>12.</w:t>
            </w:r>
          </w:p>
        </w:tc>
        <w:tc>
          <w:tcPr>
            <w:tcW w:w="3577" w:type="pct"/>
            <w:gridSpan w:val="2"/>
          </w:tcPr>
          <w:p w:rsidR="00CF33D3" w:rsidRPr="00E9636D" w:rsidRDefault="00CF33D3" w:rsidP="00CF33D3">
            <w:r w:rsidRPr="00E9636D">
              <w:t xml:space="preserve">Explain basic types of climate models. </w:t>
            </w:r>
          </w:p>
        </w:tc>
        <w:tc>
          <w:tcPr>
            <w:tcW w:w="405" w:type="pct"/>
          </w:tcPr>
          <w:p w:rsidR="00CF33D3" w:rsidRPr="00E9636D" w:rsidRDefault="00CF33D3" w:rsidP="00375CD9">
            <w:pPr>
              <w:jc w:val="center"/>
            </w:pPr>
            <w:r w:rsidRPr="00E9636D">
              <w:t>CO5</w:t>
            </w:r>
          </w:p>
        </w:tc>
        <w:tc>
          <w:tcPr>
            <w:tcW w:w="316" w:type="pct"/>
          </w:tcPr>
          <w:p w:rsidR="00CF33D3" w:rsidRPr="00E9636D" w:rsidRDefault="00CF33D3" w:rsidP="00375CD9">
            <w:pPr>
              <w:jc w:val="center"/>
            </w:pPr>
            <w:r w:rsidRPr="00E9636D">
              <w:t>U</w:t>
            </w:r>
          </w:p>
        </w:tc>
        <w:tc>
          <w:tcPr>
            <w:tcW w:w="428" w:type="pct"/>
          </w:tcPr>
          <w:p w:rsidR="00CF33D3" w:rsidRPr="00E9636D" w:rsidRDefault="00CF33D3" w:rsidP="00375CD9">
            <w:pPr>
              <w:jc w:val="center"/>
            </w:pPr>
            <w:r w:rsidRPr="00E9636D">
              <w:t>3</w:t>
            </w:r>
          </w:p>
        </w:tc>
      </w:tr>
      <w:tr w:rsidR="00CF33D3" w:rsidRPr="00E9636D" w:rsidTr="00CF33D3">
        <w:trPr>
          <w:trHeight w:val="397"/>
        </w:trPr>
        <w:tc>
          <w:tcPr>
            <w:tcW w:w="274" w:type="pct"/>
          </w:tcPr>
          <w:p w:rsidR="00CF33D3" w:rsidRPr="00E9636D" w:rsidRDefault="00CF33D3" w:rsidP="00375CD9">
            <w:pPr>
              <w:jc w:val="center"/>
            </w:pPr>
            <w:r w:rsidRPr="00E9636D">
              <w:t>13.</w:t>
            </w:r>
          </w:p>
        </w:tc>
        <w:tc>
          <w:tcPr>
            <w:tcW w:w="3577" w:type="pct"/>
            <w:gridSpan w:val="2"/>
          </w:tcPr>
          <w:p w:rsidR="00CF33D3" w:rsidRPr="00E9636D" w:rsidRDefault="00CF33D3" w:rsidP="00A659B4">
            <w:pPr>
              <w:spacing w:after="120" w:line="276" w:lineRule="auto"/>
            </w:pPr>
            <w:r w:rsidRPr="00E9636D">
              <w:t>Categorize food security dimensions.</w:t>
            </w:r>
          </w:p>
        </w:tc>
        <w:tc>
          <w:tcPr>
            <w:tcW w:w="405" w:type="pct"/>
          </w:tcPr>
          <w:p w:rsidR="00CF33D3" w:rsidRPr="00E9636D" w:rsidRDefault="00CF33D3" w:rsidP="00375CD9">
            <w:pPr>
              <w:jc w:val="center"/>
            </w:pPr>
            <w:r w:rsidRPr="00E9636D">
              <w:t>CO4</w:t>
            </w:r>
          </w:p>
        </w:tc>
        <w:tc>
          <w:tcPr>
            <w:tcW w:w="316" w:type="pct"/>
          </w:tcPr>
          <w:p w:rsidR="00CF33D3" w:rsidRPr="00E9636D" w:rsidRDefault="00CF33D3" w:rsidP="00375CD9">
            <w:pPr>
              <w:jc w:val="center"/>
            </w:pPr>
            <w:r w:rsidRPr="00E9636D">
              <w:t>An</w:t>
            </w:r>
          </w:p>
        </w:tc>
        <w:tc>
          <w:tcPr>
            <w:tcW w:w="428" w:type="pct"/>
          </w:tcPr>
          <w:p w:rsidR="00CF33D3" w:rsidRPr="00E9636D" w:rsidRDefault="00CF33D3" w:rsidP="00375CD9">
            <w:pPr>
              <w:jc w:val="center"/>
            </w:pPr>
            <w:r w:rsidRPr="00E9636D">
              <w:t>3</w:t>
            </w:r>
          </w:p>
        </w:tc>
      </w:tr>
      <w:tr w:rsidR="00CF33D3" w:rsidRPr="00E9636D" w:rsidTr="00CF33D3">
        <w:trPr>
          <w:trHeight w:val="397"/>
        </w:trPr>
        <w:tc>
          <w:tcPr>
            <w:tcW w:w="274" w:type="pct"/>
          </w:tcPr>
          <w:p w:rsidR="00CF33D3" w:rsidRPr="00E9636D" w:rsidRDefault="00CF33D3" w:rsidP="00375CD9">
            <w:pPr>
              <w:jc w:val="center"/>
            </w:pPr>
            <w:r w:rsidRPr="00E9636D">
              <w:t>14.</w:t>
            </w:r>
          </w:p>
        </w:tc>
        <w:tc>
          <w:tcPr>
            <w:tcW w:w="3577" w:type="pct"/>
            <w:gridSpan w:val="2"/>
          </w:tcPr>
          <w:p w:rsidR="00CF33D3" w:rsidRPr="00E9636D" w:rsidRDefault="00CF33D3" w:rsidP="00A659B4">
            <w:pPr>
              <w:spacing w:line="276" w:lineRule="auto"/>
            </w:pPr>
            <w:r w:rsidRPr="00E9636D">
              <w:t>Illustrate Saffir- Simpson hurricane scale.</w:t>
            </w:r>
          </w:p>
        </w:tc>
        <w:tc>
          <w:tcPr>
            <w:tcW w:w="405" w:type="pct"/>
          </w:tcPr>
          <w:p w:rsidR="00CF33D3" w:rsidRPr="00E9636D" w:rsidRDefault="00CF33D3" w:rsidP="00375CD9">
            <w:pPr>
              <w:jc w:val="center"/>
            </w:pPr>
            <w:r w:rsidRPr="00E9636D">
              <w:t>CO3</w:t>
            </w:r>
          </w:p>
        </w:tc>
        <w:tc>
          <w:tcPr>
            <w:tcW w:w="316" w:type="pct"/>
          </w:tcPr>
          <w:p w:rsidR="00CF33D3" w:rsidRPr="00E9636D" w:rsidRDefault="00CF33D3" w:rsidP="00375CD9">
            <w:pPr>
              <w:jc w:val="center"/>
            </w:pPr>
            <w:r w:rsidRPr="00E9636D">
              <w:t>U</w:t>
            </w:r>
          </w:p>
        </w:tc>
        <w:tc>
          <w:tcPr>
            <w:tcW w:w="428" w:type="pct"/>
          </w:tcPr>
          <w:p w:rsidR="00CF33D3" w:rsidRPr="00E9636D" w:rsidRDefault="00CF33D3" w:rsidP="00375CD9">
            <w:pPr>
              <w:jc w:val="center"/>
            </w:pPr>
            <w:r w:rsidRPr="00E9636D">
              <w:t>3</w:t>
            </w:r>
          </w:p>
        </w:tc>
      </w:tr>
      <w:tr w:rsidR="00CF33D3" w:rsidRPr="00E9636D" w:rsidTr="00CF33D3">
        <w:trPr>
          <w:trHeight w:val="397"/>
        </w:trPr>
        <w:tc>
          <w:tcPr>
            <w:tcW w:w="274" w:type="pct"/>
          </w:tcPr>
          <w:p w:rsidR="00CF33D3" w:rsidRPr="00E9636D" w:rsidRDefault="00CF33D3" w:rsidP="00375CD9">
            <w:pPr>
              <w:jc w:val="center"/>
            </w:pPr>
            <w:r w:rsidRPr="00E9636D">
              <w:t>15.</w:t>
            </w:r>
          </w:p>
        </w:tc>
        <w:tc>
          <w:tcPr>
            <w:tcW w:w="3577" w:type="pct"/>
            <w:gridSpan w:val="2"/>
          </w:tcPr>
          <w:p w:rsidR="00CF33D3" w:rsidRPr="00E9636D" w:rsidRDefault="00CF33D3" w:rsidP="00CF33D3">
            <w:pPr>
              <w:spacing w:after="120" w:line="276" w:lineRule="auto"/>
            </w:pPr>
            <w:r w:rsidRPr="00E9636D">
              <w:t>Recall greenhouse effects. List any two greenhouse gases.</w:t>
            </w:r>
          </w:p>
        </w:tc>
        <w:tc>
          <w:tcPr>
            <w:tcW w:w="405" w:type="pct"/>
          </w:tcPr>
          <w:p w:rsidR="00CF33D3" w:rsidRPr="00E9636D" w:rsidRDefault="00CF33D3" w:rsidP="00375CD9">
            <w:pPr>
              <w:jc w:val="center"/>
            </w:pPr>
            <w:r w:rsidRPr="00E9636D">
              <w:t>CO3</w:t>
            </w:r>
          </w:p>
        </w:tc>
        <w:tc>
          <w:tcPr>
            <w:tcW w:w="316" w:type="pct"/>
          </w:tcPr>
          <w:p w:rsidR="00CF33D3" w:rsidRPr="00E9636D" w:rsidRDefault="00CF33D3" w:rsidP="00375CD9">
            <w:pPr>
              <w:jc w:val="center"/>
            </w:pPr>
            <w:r w:rsidRPr="00E9636D">
              <w:t>R</w:t>
            </w:r>
          </w:p>
        </w:tc>
        <w:tc>
          <w:tcPr>
            <w:tcW w:w="428" w:type="pct"/>
          </w:tcPr>
          <w:p w:rsidR="00CF33D3" w:rsidRPr="00E9636D" w:rsidRDefault="00CF33D3" w:rsidP="00375CD9">
            <w:pPr>
              <w:jc w:val="center"/>
            </w:pPr>
            <w:r w:rsidRPr="00E9636D">
              <w:t>3</w:t>
            </w:r>
          </w:p>
        </w:tc>
      </w:tr>
      <w:tr w:rsidR="00CF33D3" w:rsidRPr="00E9636D" w:rsidTr="00CF33D3">
        <w:trPr>
          <w:trHeight w:val="397"/>
        </w:trPr>
        <w:tc>
          <w:tcPr>
            <w:tcW w:w="274" w:type="pct"/>
          </w:tcPr>
          <w:p w:rsidR="00CF33D3" w:rsidRPr="00E9636D" w:rsidRDefault="00CF33D3" w:rsidP="00375CD9">
            <w:pPr>
              <w:jc w:val="center"/>
            </w:pPr>
            <w:r w:rsidRPr="00E9636D">
              <w:t>16.</w:t>
            </w:r>
          </w:p>
        </w:tc>
        <w:tc>
          <w:tcPr>
            <w:tcW w:w="3577" w:type="pct"/>
            <w:gridSpan w:val="2"/>
          </w:tcPr>
          <w:p w:rsidR="00CF33D3" w:rsidRPr="00E9636D" w:rsidRDefault="00CF33D3" w:rsidP="00A659B4">
            <w:pPr>
              <w:spacing w:line="276" w:lineRule="auto"/>
            </w:pPr>
            <w:r w:rsidRPr="00E9636D">
              <w:t xml:space="preserve">Discuss the impact of fossil fuels.  </w:t>
            </w:r>
          </w:p>
        </w:tc>
        <w:tc>
          <w:tcPr>
            <w:tcW w:w="405" w:type="pct"/>
          </w:tcPr>
          <w:p w:rsidR="00CF33D3" w:rsidRPr="00E9636D" w:rsidRDefault="00CF33D3" w:rsidP="00375CD9">
            <w:pPr>
              <w:jc w:val="center"/>
            </w:pPr>
            <w:r w:rsidRPr="00E9636D">
              <w:t>CO3</w:t>
            </w:r>
          </w:p>
        </w:tc>
        <w:tc>
          <w:tcPr>
            <w:tcW w:w="316" w:type="pct"/>
          </w:tcPr>
          <w:p w:rsidR="00CF33D3" w:rsidRPr="00E9636D" w:rsidRDefault="00CF33D3" w:rsidP="00375CD9">
            <w:pPr>
              <w:jc w:val="center"/>
            </w:pPr>
            <w:r w:rsidRPr="00E9636D">
              <w:t>U</w:t>
            </w:r>
          </w:p>
        </w:tc>
        <w:tc>
          <w:tcPr>
            <w:tcW w:w="428" w:type="pct"/>
          </w:tcPr>
          <w:p w:rsidR="00CF33D3" w:rsidRPr="00E9636D" w:rsidRDefault="00CF33D3" w:rsidP="00375CD9">
            <w:pPr>
              <w:jc w:val="center"/>
            </w:pPr>
            <w:r w:rsidRPr="00E9636D">
              <w:t>3</w:t>
            </w:r>
          </w:p>
        </w:tc>
      </w:tr>
      <w:tr w:rsidR="00CF33D3" w:rsidRPr="00E9636D" w:rsidTr="00CF33D3">
        <w:trPr>
          <w:trHeight w:val="552"/>
        </w:trPr>
        <w:tc>
          <w:tcPr>
            <w:tcW w:w="5000" w:type="pct"/>
            <w:gridSpan w:val="6"/>
          </w:tcPr>
          <w:p w:rsidR="00CF33D3" w:rsidRPr="00E9636D" w:rsidRDefault="00CF33D3" w:rsidP="00375CD9">
            <w:pPr>
              <w:jc w:val="center"/>
              <w:rPr>
                <w:b/>
                <w:u w:val="single"/>
              </w:rPr>
            </w:pPr>
            <w:r w:rsidRPr="00E9636D">
              <w:rPr>
                <w:b/>
                <w:u w:val="single"/>
              </w:rPr>
              <w:t>PART – C (6 X 12 = 72 MARKS)</w:t>
            </w:r>
          </w:p>
          <w:p w:rsidR="00CF33D3" w:rsidRPr="00E9636D" w:rsidRDefault="00CF33D3" w:rsidP="00375CD9">
            <w:pPr>
              <w:jc w:val="center"/>
              <w:rPr>
                <w:b/>
              </w:rPr>
            </w:pPr>
            <w:r w:rsidRPr="00E9636D">
              <w:rPr>
                <w:b/>
              </w:rPr>
              <w:t>(Answer any five Questions from Q.No 17 to 23, Q.No 24 is Compulsory)</w:t>
            </w:r>
          </w:p>
        </w:tc>
      </w:tr>
      <w:tr w:rsidR="00CF33D3" w:rsidRPr="00E9636D" w:rsidTr="00CF33D3">
        <w:trPr>
          <w:trHeight w:val="397"/>
        </w:trPr>
        <w:tc>
          <w:tcPr>
            <w:tcW w:w="274" w:type="pct"/>
          </w:tcPr>
          <w:p w:rsidR="00CF33D3" w:rsidRPr="00E9636D" w:rsidRDefault="00CF33D3" w:rsidP="00456504">
            <w:pPr>
              <w:jc w:val="center"/>
            </w:pPr>
            <w:r w:rsidRPr="00E9636D">
              <w:t>17.</w:t>
            </w:r>
          </w:p>
        </w:tc>
        <w:tc>
          <w:tcPr>
            <w:tcW w:w="228" w:type="pct"/>
          </w:tcPr>
          <w:p w:rsidR="00CF33D3" w:rsidRPr="00E9636D" w:rsidRDefault="00CF33D3" w:rsidP="00456504">
            <w:pPr>
              <w:jc w:val="center"/>
            </w:pPr>
            <w:r w:rsidRPr="00E9636D">
              <w:t>a.</w:t>
            </w:r>
          </w:p>
        </w:tc>
        <w:tc>
          <w:tcPr>
            <w:tcW w:w="3349" w:type="pct"/>
          </w:tcPr>
          <w:p w:rsidR="00CF33D3" w:rsidRPr="00F062B4" w:rsidRDefault="00CF33D3" w:rsidP="00CF33D3">
            <w:pPr>
              <w:jc w:val="both"/>
            </w:pPr>
            <w:r w:rsidRPr="00F062B4">
              <w:t>Describe the effects of climate change on agriculture.</w:t>
            </w:r>
          </w:p>
        </w:tc>
        <w:tc>
          <w:tcPr>
            <w:tcW w:w="405" w:type="pct"/>
          </w:tcPr>
          <w:p w:rsidR="00CF33D3" w:rsidRPr="00E9636D" w:rsidRDefault="00CF33D3" w:rsidP="00456504">
            <w:pPr>
              <w:jc w:val="center"/>
            </w:pPr>
            <w:r w:rsidRPr="00E9636D">
              <w:t>CO4</w:t>
            </w:r>
          </w:p>
        </w:tc>
        <w:tc>
          <w:tcPr>
            <w:tcW w:w="316" w:type="pct"/>
          </w:tcPr>
          <w:p w:rsidR="00CF33D3" w:rsidRPr="00E9636D" w:rsidRDefault="00CF33D3" w:rsidP="00456504">
            <w:pPr>
              <w:jc w:val="center"/>
            </w:pPr>
            <w:r w:rsidRPr="00E9636D">
              <w:t>R</w:t>
            </w:r>
          </w:p>
        </w:tc>
        <w:tc>
          <w:tcPr>
            <w:tcW w:w="428" w:type="pct"/>
          </w:tcPr>
          <w:p w:rsidR="00CF33D3" w:rsidRPr="00E9636D" w:rsidRDefault="00CF33D3" w:rsidP="00456504">
            <w:pPr>
              <w:jc w:val="center"/>
            </w:pPr>
            <w:r w:rsidRPr="00E9636D">
              <w:t>6</w:t>
            </w:r>
          </w:p>
        </w:tc>
      </w:tr>
      <w:tr w:rsidR="00CF33D3" w:rsidRPr="00E9636D" w:rsidTr="00CF33D3">
        <w:trPr>
          <w:trHeight w:val="397"/>
        </w:trPr>
        <w:tc>
          <w:tcPr>
            <w:tcW w:w="274" w:type="pct"/>
          </w:tcPr>
          <w:p w:rsidR="00CF33D3" w:rsidRPr="00E9636D" w:rsidRDefault="00CF33D3" w:rsidP="00456504">
            <w:pPr>
              <w:jc w:val="center"/>
            </w:pPr>
          </w:p>
        </w:tc>
        <w:tc>
          <w:tcPr>
            <w:tcW w:w="228" w:type="pct"/>
          </w:tcPr>
          <w:p w:rsidR="00CF33D3" w:rsidRPr="00E9636D" w:rsidRDefault="00CF33D3" w:rsidP="00456504">
            <w:pPr>
              <w:jc w:val="center"/>
            </w:pPr>
            <w:r w:rsidRPr="00E9636D">
              <w:t>b.</w:t>
            </w:r>
          </w:p>
        </w:tc>
        <w:tc>
          <w:tcPr>
            <w:tcW w:w="3349" w:type="pct"/>
          </w:tcPr>
          <w:p w:rsidR="00CF33D3" w:rsidRPr="00F062B4" w:rsidRDefault="00CF33D3" w:rsidP="00CF33D3">
            <w:pPr>
              <w:jc w:val="both"/>
              <w:rPr>
                <w:bCs/>
              </w:rPr>
            </w:pPr>
            <w:r w:rsidRPr="00F062B4">
              <w:rPr>
                <w:bCs/>
              </w:rPr>
              <w:t xml:space="preserve">Illustrate the atmospheric stability by using a neat and clean diagram. </w:t>
            </w:r>
          </w:p>
        </w:tc>
        <w:tc>
          <w:tcPr>
            <w:tcW w:w="405" w:type="pct"/>
          </w:tcPr>
          <w:p w:rsidR="00CF33D3" w:rsidRPr="00E9636D" w:rsidRDefault="00CF33D3" w:rsidP="00456504">
            <w:pPr>
              <w:jc w:val="center"/>
            </w:pPr>
            <w:r w:rsidRPr="00E9636D">
              <w:t>CO1</w:t>
            </w:r>
          </w:p>
        </w:tc>
        <w:tc>
          <w:tcPr>
            <w:tcW w:w="316" w:type="pct"/>
          </w:tcPr>
          <w:p w:rsidR="00CF33D3" w:rsidRPr="00E9636D" w:rsidRDefault="00CF33D3" w:rsidP="00456504">
            <w:pPr>
              <w:jc w:val="center"/>
            </w:pPr>
            <w:r w:rsidRPr="00E9636D">
              <w:t>U</w:t>
            </w:r>
          </w:p>
        </w:tc>
        <w:tc>
          <w:tcPr>
            <w:tcW w:w="428" w:type="pct"/>
          </w:tcPr>
          <w:p w:rsidR="00CF33D3" w:rsidRPr="00E9636D" w:rsidRDefault="00CF33D3" w:rsidP="00456504">
            <w:pPr>
              <w:jc w:val="center"/>
            </w:pPr>
            <w:r w:rsidRPr="00E9636D">
              <w:t>6</w:t>
            </w:r>
          </w:p>
        </w:tc>
      </w:tr>
      <w:tr w:rsidR="00CF33D3" w:rsidRPr="00E9636D" w:rsidTr="00CF33D3">
        <w:trPr>
          <w:trHeight w:val="397"/>
        </w:trPr>
        <w:tc>
          <w:tcPr>
            <w:tcW w:w="274" w:type="pct"/>
          </w:tcPr>
          <w:p w:rsidR="00CF33D3" w:rsidRPr="00E9636D" w:rsidRDefault="00CF33D3" w:rsidP="00375CD9">
            <w:pPr>
              <w:jc w:val="center"/>
            </w:pPr>
          </w:p>
        </w:tc>
        <w:tc>
          <w:tcPr>
            <w:tcW w:w="228" w:type="pct"/>
          </w:tcPr>
          <w:p w:rsidR="00CF33D3" w:rsidRPr="00E9636D" w:rsidRDefault="00CF33D3" w:rsidP="006272BC">
            <w:pPr>
              <w:jc w:val="center"/>
            </w:pPr>
          </w:p>
        </w:tc>
        <w:tc>
          <w:tcPr>
            <w:tcW w:w="3349" w:type="pct"/>
          </w:tcPr>
          <w:p w:rsidR="00CF33D3" w:rsidRPr="00F062B4" w:rsidRDefault="00CF33D3" w:rsidP="00CF33D3">
            <w:pPr>
              <w:jc w:val="both"/>
            </w:pPr>
          </w:p>
        </w:tc>
        <w:tc>
          <w:tcPr>
            <w:tcW w:w="405" w:type="pct"/>
          </w:tcPr>
          <w:p w:rsidR="00CF33D3" w:rsidRPr="00E9636D" w:rsidRDefault="00CF33D3" w:rsidP="00375CD9">
            <w:pPr>
              <w:jc w:val="center"/>
            </w:pPr>
          </w:p>
        </w:tc>
        <w:tc>
          <w:tcPr>
            <w:tcW w:w="316" w:type="pct"/>
          </w:tcPr>
          <w:p w:rsidR="00CF33D3" w:rsidRPr="00E9636D" w:rsidRDefault="00CF33D3" w:rsidP="00375CD9">
            <w:pPr>
              <w:jc w:val="center"/>
            </w:pPr>
          </w:p>
        </w:tc>
        <w:tc>
          <w:tcPr>
            <w:tcW w:w="428" w:type="pct"/>
          </w:tcPr>
          <w:p w:rsidR="00CF33D3" w:rsidRPr="00E9636D" w:rsidRDefault="00CF33D3" w:rsidP="00375CD9">
            <w:pPr>
              <w:jc w:val="center"/>
            </w:pPr>
          </w:p>
        </w:tc>
      </w:tr>
      <w:tr w:rsidR="00CF33D3" w:rsidRPr="00E9636D" w:rsidTr="00CF33D3">
        <w:trPr>
          <w:trHeight w:val="397"/>
        </w:trPr>
        <w:tc>
          <w:tcPr>
            <w:tcW w:w="274" w:type="pct"/>
          </w:tcPr>
          <w:p w:rsidR="00CF33D3" w:rsidRPr="00E9636D" w:rsidRDefault="00CF33D3" w:rsidP="006272BC">
            <w:pPr>
              <w:jc w:val="center"/>
            </w:pPr>
            <w:r w:rsidRPr="00E9636D">
              <w:t>18.</w:t>
            </w:r>
          </w:p>
        </w:tc>
        <w:tc>
          <w:tcPr>
            <w:tcW w:w="228" w:type="pct"/>
          </w:tcPr>
          <w:p w:rsidR="00CF33D3" w:rsidRPr="00E9636D" w:rsidRDefault="00CF33D3" w:rsidP="006272BC">
            <w:pPr>
              <w:jc w:val="center"/>
            </w:pPr>
          </w:p>
        </w:tc>
        <w:tc>
          <w:tcPr>
            <w:tcW w:w="3349" w:type="pct"/>
          </w:tcPr>
          <w:p w:rsidR="00CF33D3" w:rsidRPr="00F062B4" w:rsidRDefault="00CF33D3" w:rsidP="00CF33D3">
            <w:pPr>
              <w:jc w:val="both"/>
            </w:pPr>
            <w:r w:rsidRPr="00F062B4">
              <w:rPr>
                <w:bCs/>
              </w:rPr>
              <w:t>Illustrate</w:t>
            </w:r>
            <w:r w:rsidRPr="00F062B4">
              <w:t xml:space="preserve"> the global wind system</w:t>
            </w:r>
            <w:r>
              <w:t xml:space="preserve"> and types of wind</w:t>
            </w:r>
            <w:r w:rsidRPr="00F062B4">
              <w:t xml:space="preserve"> by using a neat and clean diagram. </w:t>
            </w:r>
          </w:p>
        </w:tc>
        <w:tc>
          <w:tcPr>
            <w:tcW w:w="405" w:type="pct"/>
          </w:tcPr>
          <w:p w:rsidR="00CF33D3" w:rsidRPr="00E9636D" w:rsidRDefault="00CF33D3" w:rsidP="006272BC">
            <w:pPr>
              <w:jc w:val="center"/>
            </w:pPr>
            <w:r w:rsidRPr="00E9636D">
              <w:t>CO2</w:t>
            </w:r>
          </w:p>
        </w:tc>
        <w:tc>
          <w:tcPr>
            <w:tcW w:w="316" w:type="pct"/>
          </w:tcPr>
          <w:p w:rsidR="00CF33D3" w:rsidRPr="00E9636D" w:rsidRDefault="00CF33D3" w:rsidP="006272BC">
            <w:pPr>
              <w:jc w:val="center"/>
            </w:pPr>
            <w:r w:rsidRPr="00E9636D">
              <w:t>U</w:t>
            </w:r>
          </w:p>
        </w:tc>
        <w:tc>
          <w:tcPr>
            <w:tcW w:w="428" w:type="pct"/>
          </w:tcPr>
          <w:p w:rsidR="00CF33D3" w:rsidRPr="00E9636D" w:rsidRDefault="00CF33D3" w:rsidP="006272BC">
            <w:pPr>
              <w:jc w:val="center"/>
            </w:pPr>
            <w:r w:rsidRPr="00E9636D">
              <w:t>12</w:t>
            </w:r>
          </w:p>
        </w:tc>
      </w:tr>
      <w:tr w:rsidR="00CF33D3" w:rsidRPr="00E9636D" w:rsidTr="00CF33D3">
        <w:trPr>
          <w:trHeight w:val="397"/>
        </w:trPr>
        <w:tc>
          <w:tcPr>
            <w:tcW w:w="274" w:type="pct"/>
          </w:tcPr>
          <w:p w:rsidR="00CF33D3" w:rsidRPr="00E9636D" w:rsidRDefault="00CF33D3" w:rsidP="006272BC">
            <w:pPr>
              <w:jc w:val="center"/>
            </w:pPr>
          </w:p>
        </w:tc>
        <w:tc>
          <w:tcPr>
            <w:tcW w:w="228" w:type="pct"/>
          </w:tcPr>
          <w:p w:rsidR="00CF33D3" w:rsidRPr="00E9636D" w:rsidRDefault="00CF33D3" w:rsidP="006272BC">
            <w:pPr>
              <w:jc w:val="center"/>
            </w:pPr>
          </w:p>
        </w:tc>
        <w:tc>
          <w:tcPr>
            <w:tcW w:w="3349" w:type="pct"/>
          </w:tcPr>
          <w:p w:rsidR="00CF33D3" w:rsidRPr="00F062B4" w:rsidRDefault="00CF33D3" w:rsidP="00CF33D3">
            <w:pPr>
              <w:jc w:val="both"/>
            </w:pPr>
          </w:p>
        </w:tc>
        <w:tc>
          <w:tcPr>
            <w:tcW w:w="405" w:type="pct"/>
          </w:tcPr>
          <w:p w:rsidR="00CF33D3" w:rsidRPr="00E9636D" w:rsidRDefault="00CF33D3" w:rsidP="006272BC">
            <w:pPr>
              <w:jc w:val="center"/>
            </w:pPr>
          </w:p>
        </w:tc>
        <w:tc>
          <w:tcPr>
            <w:tcW w:w="316" w:type="pct"/>
          </w:tcPr>
          <w:p w:rsidR="00CF33D3" w:rsidRPr="00E9636D" w:rsidRDefault="00CF33D3" w:rsidP="006272BC">
            <w:pPr>
              <w:jc w:val="center"/>
            </w:pPr>
          </w:p>
        </w:tc>
        <w:tc>
          <w:tcPr>
            <w:tcW w:w="428" w:type="pct"/>
          </w:tcPr>
          <w:p w:rsidR="00CF33D3" w:rsidRPr="00E9636D" w:rsidRDefault="00CF33D3" w:rsidP="006272BC">
            <w:pPr>
              <w:jc w:val="center"/>
            </w:pPr>
          </w:p>
        </w:tc>
      </w:tr>
      <w:tr w:rsidR="00CF33D3" w:rsidRPr="00E9636D" w:rsidTr="00CF33D3">
        <w:trPr>
          <w:trHeight w:val="397"/>
        </w:trPr>
        <w:tc>
          <w:tcPr>
            <w:tcW w:w="274" w:type="pct"/>
          </w:tcPr>
          <w:p w:rsidR="00CF33D3" w:rsidRPr="00E9636D" w:rsidRDefault="00CF33D3" w:rsidP="00CF33D3">
            <w:pPr>
              <w:jc w:val="center"/>
            </w:pPr>
            <w:r w:rsidRPr="00E9636D">
              <w:t>19.</w:t>
            </w:r>
          </w:p>
        </w:tc>
        <w:tc>
          <w:tcPr>
            <w:tcW w:w="228" w:type="pct"/>
          </w:tcPr>
          <w:p w:rsidR="00CF33D3" w:rsidRPr="00E9636D" w:rsidRDefault="00CF33D3" w:rsidP="00CF33D3">
            <w:pPr>
              <w:jc w:val="center"/>
            </w:pPr>
            <w:r w:rsidRPr="00E9636D">
              <w:t>a.</w:t>
            </w:r>
          </w:p>
        </w:tc>
        <w:tc>
          <w:tcPr>
            <w:tcW w:w="3349" w:type="pct"/>
          </w:tcPr>
          <w:p w:rsidR="00CF33D3" w:rsidRPr="00F062B4" w:rsidRDefault="00CF33D3" w:rsidP="00CF33D3">
            <w:pPr>
              <w:jc w:val="both"/>
            </w:pPr>
            <w:r w:rsidRPr="00F062B4">
              <w:t>Organize Koppen – Geiger climate classification system (empirical).</w:t>
            </w:r>
          </w:p>
        </w:tc>
        <w:tc>
          <w:tcPr>
            <w:tcW w:w="405" w:type="pct"/>
          </w:tcPr>
          <w:p w:rsidR="00CF33D3" w:rsidRPr="00E9636D" w:rsidRDefault="00CF33D3" w:rsidP="00CF33D3">
            <w:pPr>
              <w:jc w:val="center"/>
            </w:pPr>
            <w:r w:rsidRPr="00E9636D">
              <w:t>CO4</w:t>
            </w:r>
          </w:p>
        </w:tc>
        <w:tc>
          <w:tcPr>
            <w:tcW w:w="316" w:type="pct"/>
          </w:tcPr>
          <w:p w:rsidR="00CF33D3" w:rsidRPr="00E9636D" w:rsidRDefault="00CF33D3" w:rsidP="00CF33D3">
            <w:pPr>
              <w:jc w:val="center"/>
            </w:pPr>
            <w:r w:rsidRPr="00E9636D">
              <w:t>An</w:t>
            </w:r>
          </w:p>
        </w:tc>
        <w:tc>
          <w:tcPr>
            <w:tcW w:w="428" w:type="pct"/>
          </w:tcPr>
          <w:p w:rsidR="00CF33D3" w:rsidRPr="00E9636D" w:rsidRDefault="00CF33D3" w:rsidP="00CF33D3">
            <w:pPr>
              <w:jc w:val="center"/>
            </w:pPr>
            <w:r w:rsidRPr="00E9636D">
              <w:t>6</w:t>
            </w:r>
          </w:p>
        </w:tc>
      </w:tr>
      <w:tr w:rsidR="00CF33D3" w:rsidRPr="00E9636D" w:rsidTr="00CF33D3">
        <w:trPr>
          <w:trHeight w:val="397"/>
        </w:trPr>
        <w:tc>
          <w:tcPr>
            <w:tcW w:w="274" w:type="pct"/>
          </w:tcPr>
          <w:p w:rsidR="00CF33D3" w:rsidRPr="00E9636D" w:rsidRDefault="00CF33D3" w:rsidP="008C57B9">
            <w:pPr>
              <w:jc w:val="center"/>
            </w:pPr>
          </w:p>
        </w:tc>
        <w:tc>
          <w:tcPr>
            <w:tcW w:w="228" w:type="pct"/>
          </w:tcPr>
          <w:p w:rsidR="00CF33D3" w:rsidRPr="00E9636D" w:rsidRDefault="00CF33D3" w:rsidP="008C57B9">
            <w:pPr>
              <w:jc w:val="center"/>
            </w:pPr>
            <w:r w:rsidRPr="00E9636D">
              <w:t>b.</w:t>
            </w:r>
          </w:p>
        </w:tc>
        <w:tc>
          <w:tcPr>
            <w:tcW w:w="3349" w:type="pct"/>
          </w:tcPr>
          <w:p w:rsidR="00CF33D3" w:rsidRPr="00F062B4" w:rsidRDefault="00CF33D3" w:rsidP="00CF33D3">
            <w:pPr>
              <w:jc w:val="both"/>
              <w:rPr>
                <w:bCs/>
              </w:rPr>
            </w:pPr>
            <w:r w:rsidRPr="00F062B4">
              <w:rPr>
                <w:bCs/>
              </w:rPr>
              <w:t>Illustrate the types of clouds by using a neat and clean diagram.</w:t>
            </w:r>
          </w:p>
        </w:tc>
        <w:tc>
          <w:tcPr>
            <w:tcW w:w="405" w:type="pct"/>
          </w:tcPr>
          <w:p w:rsidR="00CF33D3" w:rsidRPr="00E9636D" w:rsidRDefault="00CF33D3" w:rsidP="008C57B9">
            <w:pPr>
              <w:jc w:val="center"/>
            </w:pPr>
            <w:r w:rsidRPr="00E9636D">
              <w:t>CO4</w:t>
            </w:r>
          </w:p>
        </w:tc>
        <w:tc>
          <w:tcPr>
            <w:tcW w:w="316" w:type="pct"/>
          </w:tcPr>
          <w:p w:rsidR="00CF33D3" w:rsidRPr="00E9636D" w:rsidRDefault="00CF33D3" w:rsidP="008C57B9">
            <w:pPr>
              <w:jc w:val="center"/>
            </w:pPr>
            <w:r w:rsidRPr="00E9636D">
              <w:t>R</w:t>
            </w:r>
          </w:p>
        </w:tc>
        <w:tc>
          <w:tcPr>
            <w:tcW w:w="428" w:type="pct"/>
          </w:tcPr>
          <w:p w:rsidR="00CF33D3" w:rsidRPr="00E9636D" w:rsidRDefault="00CF33D3" w:rsidP="008C57B9">
            <w:pPr>
              <w:jc w:val="center"/>
            </w:pPr>
            <w:r w:rsidRPr="00E9636D">
              <w:t>6</w:t>
            </w:r>
          </w:p>
        </w:tc>
      </w:tr>
      <w:tr w:rsidR="00CF33D3" w:rsidRPr="00E9636D" w:rsidTr="00CF33D3">
        <w:trPr>
          <w:trHeight w:val="397"/>
        </w:trPr>
        <w:tc>
          <w:tcPr>
            <w:tcW w:w="274" w:type="pct"/>
          </w:tcPr>
          <w:p w:rsidR="00CF33D3" w:rsidRPr="00E9636D" w:rsidRDefault="00CF33D3" w:rsidP="008C57B9"/>
        </w:tc>
        <w:tc>
          <w:tcPr>
            <w:tcW w:w="228" w:type="pct"/>
          </w:tcPr>
          <w:p w:rsidR="00CF33D3" w:rsidRPr="00E9636D" w:rsidRDefault="00CF33D3" w:rsidP="008C57B9">
            <w:pPr>
              <w:jc w:val="center"/>
            </w:pPr>
          </w:p>
        </w:tc>
        <w:tc>
          <w:tcPr>
            <w:tcW w:w="3349" w:type="pct"/>
          </w:tcPr>
          <w:p w:rsidR="00CF33D3" w:rsidRPr="00F062B4" w:rsidRDefault="00CF33D3" w:rsidP="00CF33D3">
            <w:pPr>
              <w:jc w:val="both"/>
            </w:pPr>
          </w:p>
        </w:tc>
        <w:tc>
          <w:tcPr>
            <w:tcW w:w="405" w:type="pct"/>
          </w:tcPr>
          <w:p w:rsidR="00CF33D3" w:rsidRPr="00E9636D" w:rsidRDefault="00CF33D3" w:rsidP="008C57B9">
            <w:pPr>
              <w:jc w:val="center"/>
            </w:pPr>
          </w:p>
        </w:tc>
        <w:tc>
          <w:tcPr>
            <w:tcW w:w="316" w:type="pct"/>
          </w:tcPr>
          <w:p w:rsidR="00CF33D3" w:rsidRPr="00E9636D" w:rsidRDefault="00CF33D3" w:rsidP="008C57B9">
            <w:pPr>
              <w:jc w:val="center"/>
            </w:pPr>
          </w:p>
        </w:tc>
        <w:tc>
          <w:tcPr>
            <w:tcW w:w="428" w:type="pct"/>
          </w:tcPr>
          <w:p w:rsidR="00CF33D3" w:rsidRPr="00E9636D" w:rsidRDefault="00CF33D3" w:rsidP="008C57B9">
            <w:pPr>
              <w:jc w:val="center"/>
            </w:pPr>
          </w:p>
        </w:tc>
      </w:tr>
      <w:tr w:rsidR="00CF33D3" w:rsidRPr="00E9636D" w:rsidTr="00CF33D3">
        <w:trPr>
          <w:trHeight w:val="397"/>
        </w:trPr>
        <w:tc>
          <w:tcPr>
            <w:tcW w:w="274" w:type="pct"/>
          </w:tcPr>
          <w:p w:rsidR="00CF33D3" w:rsidRPr="00E9636D" w:rsidRDefault="00CF33D3" w:rsidP="008C57B9">
            <w:pPr>
              <w:jc w:val="center"/>
            </w:pPr>
            <w:r w:rsidRPr="00E9636D">
              <w:t>20.</w:t>
            </w:r>
          </w:p>
        </w:tc>
        <w:tc>
          <w:tcPr>
            <w:tcW w:w="228" w:type="pct"/>
          </w:tcPr>
          <w:p w:rsidR="00CF33D3" w:rsidRPr="00E9636D" w:rsidRDefault="00CF33D3" w:rsidP="008C57B9">
            <w:pPr>
              <w:jc w:val="center"/>
            </w:pPr>
          </w:p>
        </w:tc>
        <w:tc>
          <w:tcPr>
            <w:tcW w:w="3349" w:type="pct"/>
          </w:tcPr>
          <w:p w:rsidR="00CF33D3" w:rsidRPr="00F062B4" w:rsidRDefault="00CF33D3" w:rsidP="00CF33D3">
            <w:pPr>
              <w:jc w:val="both"/>
            </w:pPr>
            <w:r w:rsidRPr="00F062B4">
              <w:t>Report the potential climate adaptation strategies for maintaining water‐related ecosystem services (WES) during drought and their direct and indirect impacts on other WES.</w:t>
            </w:r>
          </w:p>
        </w:tc>
        <w:tc>
          <w:tcPr>
            <w:tcW w:w="405" w:type="pct"/>
          </w:tcPr>
          <w:p w:rsidR="00CF33D3" w:rsidRPr="00E9636D" w:rsidRDefault="00CF33D3" w:rsidP="008C57B9">
            <w:pPr>
              <w:jc w:val="center"/>
            </w:pPr>
            <w:r w:rsidRPr="00E9636D">
              <w:t>CO3</w:t>
            </w:r>
          </w:p>
        </w:tc>
        <w:tc>
          <w:tcPr>
            <w:tcW w:w="316" w:type="pct"/>
          </w:tcPr>
          <w:p w:rsidR="00CF33D3" w:rsidRPr="00E9636D" w:rsidRDefault="00CF33D3" w:rsidP="008C57B9">
            <w:pPr>
              <w:jc w:val="center"/>
            </w:pPr>
            <w:r w:rsidRPr="00E9636D">
              <w:t>A</w:t>
            </w:r>
          </w:p>
        </w:tc>
        <w:tc>
          <w:tcPr>
            <w:tcW w:w="428" w:type="pct"/>
          </w:tcPr>
          <w:p w:rsidR="00CF33D3" w:rsidRPr="00E9636D" w:rsidRDefault="00CF33D3" w:rsidP="008C57B9">
            <w:pPr>
              <w:jc w:val="center"/>
            </w:pPr>
            <w:r w:rsidRPr="00E9636D">
              <w:t>12</w:t>
            </w:r>
          </w:p>
        </w:tc>
      </w:tr>
      <w:tr w:rsidR="00CF33D3" w:rsidRPr="00E9636D" w:rsidTr="00CF33D3">
        <w:trPr>
          <w:trHeight w:val="397"/>
        </w:trPr>
        <w:tc>
          <w:tcPr>
            <w:tcW w:w="274" w:type="pct"/>
          </w:tcPr>
          <w:p w:rsidR="00CF33D3" w:rsidRPr="00E9636D" w:rsidRDefault="00CF33D3" w:rsidP="008C57B9">
            <w:pPr>
              <w:jc w:val="center"/>
            </w:pPr>
          </w:p>
        </w:tc>
        <w:tc>
          <w:tcPr>
            <w:tcW w:w="228" w:type="pct"/>
          </w:tcPr>
          <w:p w:rsidR="00CF33D3" w:rsidRPr="00E9636D" w:rsidRDefault="00CF33D3" w:rsidP="008C57B9">
            <w:pPr>
              <w:jc w:val="center"/>
            </w:pPr>
          </w:p>
        </w:tc>
        <w:tc>
          <w:tcPr>
            <w:tcW w:w="3349" w:type="pct"/>
          </w:tcPr>
          <w:p w:rsidR="00CF33D3" w:rsidRPr="00F062B4" w:rsidRDefault="00CF33D3" w:rsidP="00CF33D3">
            <w:pPr>
              <w:jc w:val="both"/>
            </w:pPr>
          </w:p>
        </w:tc>
        <w:tc>
          <w:tcPr>
            <w:tcW w:w="405" w:type="pct"/>
          </w:tcPr>
          <w:p w:rsidR="00CF33D3" w:rsidRPr="00E9636D" w:rsidRDefault="00CF33D3" w:rsidP="008C57B9">
            <w:pPr>
              <w:jc w:val="center"/>
            </w:pPr>
          </w:p>
        </w:tc>
        <w:tc>
          <w:tcPr>
            <w:tcW w:w="316" w:type="pct"/>
          </w:tcPr>
          <w:p w:rsidR="00CF33D3" w:rsidRPr="00E9636D" w:rsidRDefault="00CF33D3" w:rsidP="008C57B9">
            <w:pPr>
              <w:jc w:val="center"/>
            </w:pPr>
          </w:p>
        </w:tc>
        <w:tc>
          <w:tcPr>
            <w:tcW w:w="428" w:type="pct"/>
          </w:tcPr>
          <w:p w:rsidR="00CF33D3" w:rsidRPr="00E9636D" w:rsidRDefault="00CF33D3" w:rsidP="008C57B9">
            <w:pPr>
              <w:jc w:val="center"/>
            </w:pPr>
          </w:p>
        </w:tc>
      </w:tr>
      <w:tr w:rsidR="00CF33D3" w:rsidRPr="00E9636D" w:rsidTr="00CF33D3">
        <w:trPr>
          <w:trHeight w:val="397"/>
        </w:trPr>
        <w:tc>
          <w:tcPr>
            <w:tcW w:w="274" w:type="pct"/>
          </w:tcPr>
          <w:p w:rsidR="00CF33D3" w:rsidRPr="00E9636D" w:rsidRDefault="00CF33D3" w:rsidP="008C57B9">
            <w:pPr>
              <w:jc w:val="center"/>
            </w:pPr>
            <w:r w:rsidRPr="00E9636D">
              <w:t>21.</w:t>
            </w:r>
          </w:p>
        </w:tc>
        <w:tc>
          <w:tcPr>
            <w:tcW w:w="228" w:type="pct"/>
          </w:tcPr>
          <w:p w:rsidR="00CF33D3" w:rsidRPr="00E9636D" w:rsidRDefault="00CF33D3" w:rsidP="008C57B9">
            <w:pPr>
              <w:jc w:val="center"/>
            </w:pPr>
            <w:r w:rsidRPr="00E9636D">
              <w:t>a.</w:t>
            </w:r>
          </w:p>
        </w:tc>
        <w:tc>
          <w:tcPr>
            <w:tcW w:w="3349" w:type="pct"/>
          </w:tcPr>
          <w:p w:rsidR="00CF33D3" w:rsidRPr="00F062B4" w:rsidRDefault="00CF33D3" w:rsidP="00CF33D3">
            <w:pPr>
              <w:jc w:val="both"/>
            </w:pPr>
            <w:r w:rsidRPr="00F062B4">
              <w:t>Determine the climate variability and change effects on sanitation systems.</w:t>
            </w:r>
          </w:p>
        </w:tc>
        <w:tc>
          <w:tcPr>
            <w:tcW w:w="405" w:type="pct"/>
          </w:tcPr>
          <w:p w:rsidR="00CF33D3" w:rsidRPr="00E9636D" w:rsidRDefault="00CF33D3" w:rsidP="00CF33D3">
            <w:pPr>
              <w:jc w:val="center"/>
            </w:pPr>
            <w:r w:rsidRPr="00E9636D">
              <w:t>CO3</w:t>
            </w:r>
          </w:p>
        </w:tc>
        <w:tc>
          <w:tcPr>
            <w:tcW w:w="316" w:type="pct"/>
          </w:tcPr>
          <w:p w:rsidR="00CF33D3" w:rsidRPr="00E9636D" w:rsidRDefault="00CF33D3" w:rsidP="008C57B9">
            <w:pPr>
              <w:jc w:val="center"/>
            </w:pPr>
            <w:r w:rsidRPr="00E9636D">
              <w:t>A</w:t>
            </w:r>
          </w:p>
        </w:tc>
        <w:tc>
          <w:tcPr>
            <w:tcW w:w="428" w:type="pct"/>
          </w:tcPr>
          <w:p w:rsidR="00CF33D3" w:rsidRPr="00E9636D" w:rsidRDefault="00CF33D3" w:rsidP="008C57B9">
            <w:pPr>
              <w:jc w:val="center"/>
            </w:pPr>
            <w:r w:rsidRPr="00E9636D">
              <w:t>6</w:t>
            </w:r>
          </w:p>
        </w:tc>
      </w:tr>
      <w:tr w:rsidR="00CF33D3" w:rsidRPr="00E9636D" w:rsidTr="00CF33D3">
        <w:trPr>
          <w:trHeight w:val="397"/>
        </w:trPr>
        <w:tc>
          <w:tcPr>
            <w:tcW w:w="274" w:type="pct"/>
          </w:tcPr>
          <w:p w:rsidR="00CF33D3" w:rsidRPr="00E9636D" w:rsidRDefault="00CF33D3" w:rsidP="00CF33D3">
            <w:pPr>
              <w:jc w:val="center"/>
            </w:pPr>
          </w:p>
        </w:tc>
        <w:tc>
          <w:tcPr>
            <w:tcW w:w="228" w:type="pct"/>
          </w:tcPr>
          <w:p w:rsidR="00CF33D3" w:rsidRPr="00E9636D" w:rsidRDefault="00CF33D3" w:rsidP="00CF33D3">
            <w:pPr>
              <w:jc w:val="center"/>
            </w:pPr>
            <w:r w:rsidRPr="00E9636D">
              <w:t>b.</w:t>
            </w:r>
          </w:p>
        </w:tc>
        <w:tc>
          <w:tcPr>
            <w:tcW w:w="3349" w:type="pct"/>
          </w:tcPr>
          <w:p w:rsidR="00CF33D3" w:rsidRPr="00F062B4" w:rsidRDefault="00CF33D3" w:rsidP="00CF33D3">
            <w:pPr>
              <w:jc w:val="both"/>
            </w:pPr>
            <w:r w:rsidRPr="00F062B4">
              <w:t xml:space="preserve">Explain the </w:t>
            </w:r>
            <w:r w:rsidRPr="00F062B4">
              <w:rPr>
                <w:bCs/>
                <w:lang w:val="fr-FR"/>
              </w:rPr>
              <w:t>important international agreements and protocols on climate change.</w:t>
            </w:r>
          </w:p>
        </w:tc>
        <w:tc>
          <w:tcPr>
            <w:tcW w:w="405" w:type="pct"/>
          </w:tcPr>
          <w:p w:rsidR="00CF33D3" w:rsidRPr="00E9636D" w:rsidRDefault="00CF33D3" w:rsidP="00CF33D3">
            <w:pPr>
              <w:jc w:val="center"/>
            </w:pPr>
            <w:r w:rsidRPr="00E9636D">
              <w:t>CO6</w:t>
            </w:r>
          </w:p>
        </w:tc>
        <w:tc>
          <w:tcPr>
            <w:tcW w:w="316" w:type="pct"/>
          </w:tcPr>
          <w:p w:rsidR="00CF33D3" w:rsidRPr="00E9636D" w:rsidRDefault="00CF33D3" w:rsidP="00CF33D3">
            <w:pPr>
              <w:jc w:val="center"/>
            </w:pPr>
            <w:r w:rsidRPr="00E9636D">
              <w:t>U</w:t>
            </w:r>
          </w:p>
        </w:tc>
        <w:tc>
          <w:tcPr>
            <w:tcW w:w="428" w:type="pct"/>
          </w:tcPr>
          <w:p w:rsidR="00CF33D3" w:rsidRPr="00E9636D" w:rsidRDefault="00CF33D3" w:rsidP="00CF33D3">
            <w:pPr>
              <w:jc w:val="center"/>
            </w:pPr>
            <w:r w:rsidRPr="00E9636D">
              <w:t>6</w:t>
            </w:r>
          </w:p>
        </w:tc>
      </w:tr>
      <w:tr w:rsidR="00CF33D3" w:rsidRPr="00E9636D" w:rsidTr="00CF33D3">
        <w:trPr>
          <w:trHeight w:val="70"/>
        </w:trPr>
        <w:tc>
          <w:tcPr>
            <w:tcW w:w="274" w:type="pct"/>
          </w:tcPr>
          <w:p w:rsidR="00CF33D3" w:rsidRPr="00E9636D" w:rsidRDefault="00CF33D3" w:rsidP="008C57B9">
            <w:pPr>
              <w:jc w:val="center"/>
            </w:pPr>
          </w:p>
        </w:tc>
        <w:tc>
          <w:tcPr>
            <w:tcW w:w="228" w:type="pct"/>
          </w:tcPr>
          <w:p w:rsidR="00CF33D3" w:rsidRPr="00E9636D" w:rsidRDefault="00CF33D3" w:rsidP="008C57B9">
            <w:pPr>
              <w:jc w:val="center"/>
            </w:pPr>
          </w:p>
        </w:tc>
        <w:tc>
          <w:tcPr>
            <w:tcW w:w="3349" w:type="pct"/>
          </w:tcPr>
          <w:p w:rsidR="00CF33D3" w:rsidRPr="00F062B4" w:rsidRDefault="00CF33D3" w:rsidP="00CF33D3">
            <w:pPr>
              <w:jc w:val="both"/>
            </w:pPr>
          </w:p>
        </w:tc>
        <w:tc>
          <w:tcPr>
            <w:tcW w:w="405" w:type="pct"/>
          </w:tcPr>
          <w:p w:rsidR="00CF33D3" w:rsidRPr="00E9636D" w:rsidRDefault="00CF33D3" w:rsidP="008C57B9">
            <w:pPr>
              <w:jc w:val="center"/>
            </w:pPr>
          </w:p>
        </w:tc>
        <w:tc>
          <w:tcPr>
            <w:tcW w:w="316" w:type="pct"/>
          </w:tcPr>
          <w:p w:rsidR="00CF33D3" w:rsidRPr="00E9636D" w:rsidRDefault="00CF33D3" w:rsidP="008C57B9">
            <w:pPr>
              <w:jc w:val="center"/>
            </w:pPr>
          </w:p>
        </w:tc>
        <w:tc>
          <w:tcPr>
            <w:tcW w:w="428" w:type="pct"/>
          </w:tcPr>
          <w:p w:rsidR="00CF33D3" w:rsidRPr="00E9636D" w:rsidRDefault="00CF33D3" w:rsidP="008C57B9">
            <w:pPr>
              <w:jc w:val="center"/>
            </w:pPr>
          </w:p>
        </w:tc>
      </w:tr>
      <w:tr w:rsidR="00CF33D3" w:rsidRPr="00E9636D" w:rsidTr="00CF33D3">
        <w:trPr>
          <w:trHeight w:val="397"/>
        </w:trPr>
        <w:tc>
          <w:tcPr>
            <w:tcW w:w="274" w:type="pct"/>
          </w:tcPr>
          <w:p w:rsidR="00CF33D3" w:rsidRPr="00E9636D" w:rsidRDefault="00CF33D3" w:rsidP="00CF33D3">
            <w:pPr>
              <w:jc w:val="center"/>
            </w:pPr>
            <w:r w:rsidRPr="00E9636D">
              <w:t>22.</w:t>
            </w:r>
          </w:p>
        </w:tc>
        <w:tc>
          <w:tcPr>
            <w:tcW w:w="228" w:type="pct"/>
          </w:tcPr>
          <w:p w:rsidR="00CF33D3" w:rsidRPr="00E9636D" w:rsidRDefault="00CF33D3" w:rsidP="00CF33D3">
            <w:pPr>
              <w:jc w:val="center"/>
            </w:pPr>
            <w:r w:rsidRPr="00E9636D">
              <w:t>a.</w:t>
            </w:r>
          </w:p>
        </w:tc>
        <w:tc>
          <w:tcPr>
            <w:tcW w:w="3349" w:type="pct"/>
          </w:tcPr>
          <w:p w:rsidR="00CF33D3" w:rsidRPr="00F062B4" w:rsidRDefault="00CF33D3" w:rsidP="00CF33D3">
            <w:pPr>
              <w:jc w:val="both"/>
            </w:pPr>
            <w:r w:rsidRPr="00F062B4">
              <w:t>Evaluate any case study (national/international) on climate change.</w:t>
            </w:r>
          </w:p>
        </w:tc>
        <w:tc>
          <w:tcPr>
            <w:tcW w:w="405" w:type="pct"/>
          </w:tcPr>
          <w:p w:rsidR="00CF33D3" w:rsidRPr="00E9636D" w:rsidRDefault="00CF33D3" w:rsidP="00CF33D3">
            <w:pPr>
              <w:jc w:val="center"/>
            </w:pPr>
            <w:r w:rsidRPr="00E9636D">
              <w:t>CO6</w:t>
            </w:r>
          </w:p>
        </w:tc>
        <w:tc>
          <w:tcPr>
            <w:tcW w:w="316" w:type="pct"/>
          </w:tcPr>
          <w:p w:rsidR="00CF33D3" w:rsidRPr="00E9636D" w:rsidRDefault="00CF33D3" w:rsidP="00CF33D3">
            <w:pPr>
              <w:jc w:val="center"/>
            </w:pPr>
            <w:r w:rsidRPr="00E9636D">
              <w:t>E</w:t>
            </w:r>
          </w:p>
        </w:tc>
        <w:tc>
          <w:tcPr>
            <w:tcW w:w="428" w:type="pct"/>
          </w:tcPr>
          <w:p w:rsidR="00CF33D3" w:rsidRPr="00E9636D" w:rsidRDefault="00CF33D3" w:rsidP="00CF33D3">
            <w:pPr>
              <w:jc w:val="center"/>
            </w:pPr>
            <w:r w:rsidRPr="00E9636D">
              <w:t>6</w:t>
            </w:r>
          </w:p>
        </w:tc>
      </w:tr>
      <w:tr w:rsidR="00CF33D3" w:rsidRPr="00E9636D" w:rsidTr="00CF33D3">
        <w:trPr>
          <w:trHeight w:val="397"/>
        </w:trPr>
        <w:tc>
          <w:tcPr>
            <w:tcW w:w="274" w:type="pct"/>
          </w:tcPr>
          <w:p w:rsidR="00CF33D3" w:rsidRPr="00E9636D" w:rsidRDefault="00CF33D3" w:rsidP="00CF33D3">
            <w:pPr>
              <w:jc w:val="center"/>
            </w:pPr>
          </w:p>
        </w:tc>
        <w:tc>
          <w:tcPr>
            <w:tcW w:w="228" w:type="pct"/>
          </w:tcPr>
          <w:p w:rsidR="00CF33D3" w:rsidRPr="00E9636D" w:rsidRDefault="00CF33D3" w:rsidP="00CF33D3">
            <w:pPr>
              <w:jc w:val="center"/>
            </w:pPr>
            <w:r w:rsidRPr="00E9636D">
              <w:t>b</w:t>
            </w:r>
          </w:p>
        </w:tc>
        <w:tc>
          <w:tcPr>
            <w:tcW w:w="3349" w:type="pct"/>
          </w:tcPr>
          <w:p w:rsidR="00CF33D3" w:rsidRPr="00F062B4" w:rsidRDefault="00CF33D3" w:rsidP="00CF33D3">
            <w:pPr>
              <w:jc w:val="both"/>
            </w:pPr>
            <w:r w:rsidRPr="00F062B4">
              <w:t>Articulate evidence to suggest what the climate was like in the past.</w:t>
            </w:r>
          </w:p>
        </w:tc>
        <w:tc>
          <w:tcPr>
            <w:tcW w:w="405" w:type="pct"/>
          </w:tcPr>
          <w:p w:rsidR="00CF33D3" w:rsidRPr="00E9636D" w:rsidRDefault="00CF33D3" w:rsidP="00CF33D3">
            <w:pPr>
              <w:jc w:val="center"/>
            </w:pPr>
            <w:r w:rsidRPr="00E9636D">
              <w:t>CO5</w:t>
            </w:r>
          </w:p>
        </w:tc>
        <w:tc>
          <w:tcPr>
            <w:tcW w:w="316" w:type="pct"/>
          </w:tcPr>
          <w:p w:rsidR="00CF33D3" w:rsidRPr="00E9636D" w:rsidRDefault="00CF33D3" w:rsidP="00CF33D3">
            <w:pPr>
              <w:jc w:val="center"/>
            </w:pPr>
            <w:r w:rsidRPr="00E9636D">
              <w:t>A</w:t>
            </w:r>
          </w:p>
        </w:tc>
        <w:tc>
          <w:tcPr>
            <w:tcW w:w="428" w:type="pct"/>
          </w:tcPr>
          <w:p w:rsidR="00CF33D3" w:rsidRPr="00E9636D" w:rsidRDefault="00CF33D3" w:rsidP="00CF33D3">
            <w:pPr>
              <w:jc w:val="center"/>
            </w:pPr>
            <w:r w:rsidRPr="00E9636D">
              <w:t>6</w:t>
            </w:r>
          </w:p>
        </w:tc>
      </w:tr>
      <w:tr w:rsidR="00CF33D3" w:rsidRPr="00E9636D" w:rsidTr="00CF33D3">
        <w:trPr>
          <w:trHeight w:val="70"/>
        </w:trPr>
        <w:tc>
          <w:tcPr>
            <w:tcW w:w="274" w:type="pct"/>
          </w:tcPr>
          <w:p w:rsidR="00CF33D3" w:rsidRPr="00E9636D" w:rsidRDefault="00CF33D3" w:rsidP="008C57B9">
            <w:pPr>
              <w:jc w:val="center"/>
            </w:pPr>
          </w:p>
        </w:tc>
        <w:tc>
          <w:tcPr>
            <w:tcW w:w="228" w:type="pct"/>
          </w:tcPr>
          <w:p w:rsidR="00CF33D3" w:rsidRPr="00E9636D" w:rsidRDefault="00CF33D3" w:rsidP="008C57B9">
            <w:pPr>
              <w:jc w:val="center"/>
            </w:pPr>
          </w:p>
        </w:tc>
        <w:tc>
          <w:tcPr>
            <w:tcW w:w="3349" w:type="pct"/>
          </w:tcPr>
          <w:p w:rsidR="00CF33D3" w:rsidRPr="00F062B4" w:rsidRDefault="00CF33D3" w:rsidP="00CF33D3">
            <w:pPr>
              <w:jc w:val="both"/>
            </w:pPr>
          </w:p>
        </w:tc>
        <w:tc>
          <w:tcPr>
            <w:tcW w:w="405" w:type="pct"/>
          </w:tcPr>
          <w:p w:rsidR="00CF33D3" w:rsidRPr="00E9636D" w:rsidRDefault="00CF33D3" w:rsidP="008C57B9">
            <w:pPr>
              <w:jc w:val="center"/>
            </w:pPr>
          </w:p>
        </w:tc>
        <w:tc>
          <w:tcPr>
            <w:tcW w:w="316" w:type="pct"/>
          </w:tcPr>
          <w:p w:rsidR="00CF33D3" w:rsidRPr="00E9636D" w:rsidRDefault="00CF33D3" w:rsidP="008C57B9">
            <w:pPr>
              <w:jc w:val="center"/>
            </w:pPr>
          </w:p>
        </w:tc>
        <w:tc>
          <w:tcPr>
            <w:tcW w:w="428" w:type="pct"/>
          </w:tcPr>
          <w:p w:rsidR="00CF33D3" w:rsidRPr="00E9636D" w:rsidRDefault="00CF33D3" w:rsidP="008C57B9">
            <w:pPr>
              <w:jc w:val="center"/>
            </w:pPr>
          </w:p>
        </w:tc>
      </w:tr>
      <w:tr w:rsidR="00CF33D3" w:rsidRPr="00E9636D" w:rsidTr="00CF33D3">
        <w:trPr>
          <w:trHeight w:val="397"/>
        </w:trPr>
        <w:tc>
          <w:tcPr>
            <w:tcW w:w="274" w:type="pct"/>
          </w:tcPr>
          <w:p w:rsidR="00CF33D3" w:rsidRPr="00E9636D" w:rsidRDefault="00CF33D3" w:rsidP="00CF33D3">
            <w:pPr>
              <w:jc w:val="center"/>
            </w:pPr>
            <w:r w:rsidRPr="00E9636D">
              <w:t>23.</w:t>
            </w:r>
          </w:p>
        </w:tc>
        <w:tc>
          <w:tcPr>
            <w:tcW w:w="228" w:type="pct"/>
          </w:tcPr>
          <w:p w:rsidR="00CF33D3" w:rsidRPr="00E9636D" w:rsidRDefault="00CF33D3" w:rsidP="00CF33D3">
            <w:pPr>
              <w:jc w:val="center"/>
            </w:pPr>
          </w:p>
        </w:tc>
        <w:tc>
          <w:tcPr>
            <w:tcW w:w="3349" w:type="pct"/>
          </w:tcPr>
          <w:p w:rsidR="00CF33D3" w:rsidRPr="00F062B4" w:rsidRDefault="00CF33D3" w:rsidP="00CF33D3">
            <w:pPr>
              <w:jc w:val="both"/>
            </w:pPr>
            <w:r>
              <w:t xml:space="preserve">Explain acid rain, the </w:t>
            </w:r>
            <w:r w:rsidRPr="00F062B4">
              <w:t xml:space="preserve">impact of acid rain </w:t>
            </w:r>
            <w:r>
              <w:t xml:space="preserve">on living and non-living things, and its </w:t>
            </w:r>
            <w:r w:rsidRPr="00F062B4">
              <w:t>m</w:t>
            </w:r>
            <w:r>
              <w:t>itigation measures</w:t>
            </w:r>
            <w:r w:rsidRPr="00F062B4">
              <w:t>.</w:t>
            </w:r>
          </w:p>
        </w:tc>
        <w:tc>
          <w:tcPr>
            <w:tcW w:w="405" w:type="pct"/>
          </w:tcPr>
          <w:p w:rsidR="00CF33D3" w:rsidRPr="00E9636D" w:rsidRDefault="00CF33D3" w:rsidP="00CF33D3">
            <w:pPr>
              <w:jc w:val="center"/>
            </w:pPr>
            <w:r w:rsidRPr="00E9636D">
              <w:t>CO3</w:t>
            </w:r>
          </w:p>
        </w:tc>
        <w:tc>
          <w:tcPr>
            <w:tcW w:w="316" w:type="pct"/>
          </w:tcPr>
          <w:p w:rsidR="00CF33D3" w:rsidRPr="00E9636D" w:rsidRDefault="00CF33D3" w:rsidP="00CF33D3">
            <w:pPr>
              <w:jc w:val="center"/>
            </w:pPr>
            <w:r w:rsidRPr="00E9636D">
              <w:t>U</w:t>
            </w:r>
          </w:p>
        </w:tc>
        <w:tc>
          <w:tcPr>
            <w:tcW w:w="428" w:type="pct"/>
          </w:tcPr>
          <w:p w:rsidR="00CF33D3" w:rsidRPr="00E9636D" w:rsidRDefault="00CF33D3" w:rsidP="00CF33D3">
            <w:pPr>
              <w:jc w:val="center"/>
            </w:pPr>
            <w:r w:rsidRPr="00E9636D">
              <w:t>12</w:t>
            </w:r>
          </w:p>
        </w:tc>
      </w:tr>
      <w:tr w:rsidR="00CF33D3" w:rsidRPr="00E9636D" w:rsidTr="00CF33D3">
        <w:trPr>
          <w:trHeight w:val="70"/>
        </w:trPr>
        <w:tc>
          <w:tcPr>
            <w:tcW w:w="5000" w:type="pct"/>
            <w:gridSpan w:val="6"/>
            <w:vAlign w:val="center"/>
          </w:tcPr>
          <w:p w:rsidR="00CF33D3" w:rsidRPr="00E9636D" w:rsidRDefault="00CF33D3" w:rsidP="00CF33D3">
            <w:pPr>
              <w:jc w:val="center"/>
              <w:rPr>
                <w:b/>
                <w:bCs/>
              </w:rPr>
            </w:pPr>
            <w:r w:rsidRPr="00E9636D">
              <w:rPr>
                <w:b/>
                <w:bCs/>
              </w:rPr>
              <w:t>COMPULSORY QUESTION</w:t>
            </w:r>
          </w:p>
        </w:tc>
      </w:tr>
      <w:tr w:rsidR="00CF33D3" w:rsidRPr="00E9636D" w:rsidTr="00CF33D3">
        <w:trPr>
          <w:trHeight w:val="397"/>
        </w:trPr>
        <w:tc>
          <w:tcPr>
            <w:tcW w:w="274" w:type="pct"/>
          </w:tcPr>
          <w:p w:rsidR="00CF33D3" w:rsidRPr="00E9636D" w:rsidRDefault="00CF33D3" w:rsidP="00CF33D3">
            <w:pPr>
              <w:jc w:val="center"/>
            </w:pPr>
            <w:r w:rsidRPr="00E9636D">
              <w:t>24.</w:t>
            </w:r>
          </w:p>
        </w:tc>
        <w:tc>
          <w:tcPr>
            <w:tcW w:w="228" w:type="pct"/>
          </w:tcPr>
          <w:p w:rsidR="00CF33D3" w:rsidRPr="00E9636D" w:rsidRDefault="00CF33D3" w:rsidP="00CF33D3">
            <w:pPr>
              <w:jc w:val="center"/>
            </w:pPr>
          </w:p>
        </w:tc>
        <w:tc>
          <w:tcPr>
            <w:tcW w:w="3349" w:type="pct"/>
          </w:tcPr>
          <w:p w:rsidR="00CF33D3" w:rsidRPr="00E9636D" w:rsidRDefault="00CF33D3" w:rsidP="00CF33D3">
            <w:pPr>
              <w:jc w:val="both"/>
            </w:pPr>
            <w:r w:rsidRPr="00E9636D">
              <w:t xml:space="preserve">Define </w:t>
            </w:r>
          </w:p>
          <w:p w:rsidR="00CF33D3" w:rsidRPr="00E9636D" w:rsidRDefault="00CF33D3" w:rsidP="00CF33D3">
            <w:pPr>
              <w:jc w:val="both"/>
            </w:pPr>
            <w:r w:rsidRPr="00E9636D">
              <w:t>1. IPCC</w:t>
            </w:r>
          </w:p>
          <w:p w:rsidR="00CF33D3" w:rsidRPr="00E9636D" w:rsidRDefault="00CF33D3" w:rsidP="00CF33D3">
            <w:pPr>
              <w:jc w:val="both"/>
            </w:pPr>
            <w:r w:rsidRPr="00E9636D">
              <w:t>2. Role of IPCC</w:t>
            </w:r>
          </w:p>
          <w:p w:rsidR="00CF33D3" w:rsidRPr="00E9636D" w:rsidRDefault="00CF33D3" w:rsidP="00CF33D3">
            <w:pPr>
              <w:jc w:val="both"/>
            </w:pPr>
            <w:r w:rsidRPr="00E9636D">
              <w:t xml:space="preserve">3. Structure of IPCC </w:t>
            </w:r>
          </w:p>
          <w:p w:rsidR="00CF33D3" w:rsidRPr="00E9636D" w:rsidRDefault="00CF33D3" w:rsidP="00CF33D3">
            <w:pPr>
              <w:jc w:val="both"/>
            </w:pPr>
            <w:r w:rsidRPr="00E9636D">
              <w:t>4. Activities of IPCC</w:t>
            </w:r>
          </w:p>
        </w:tc>
        <w:tc>
          <w:tcPr>
            <w:tcW w:w="405" w:type="pct"/>
          </w:tcPr>
          <w:p w:rsidR="00CF33D3" w:rsidRPr="00E9636D" w:rsidRDefault="00CF33D3" w:rsidP="00CF33D3">
            <w:pPr>
              <w:jc w:val="center"/>
            </w:pPr>
            <w:r w:rsidRPr="00E9636D">
              <w:t>CO6</w:t>
            </w:r>
          </w:p>
        </w:tc>
        <w:tc>
          <w:tcPr>
            <w:tcW w:w="316" w:type="pct"/>
          </w:tcPr>
          <w:p w:rsidR="00CF33D3" w:rsidRPr="00E9636D" w:rsidRDefault="00CF33D3" w:rsidP="00CF33D3">
            <w:pPr>
              <w:jc w:val="center"/>
            </w:pPr>
            <w:r w:rsidRPr="00E9636D">
              <w:t>R</w:t>
            </w:r>
          </w:p>
        </w:tc>
        <w:tc>
          <w:tcPr>
            <w:tcW w:w="428" w:type="pct"/>
          </w:tcPr>
          <w:p w:rsidR="00CF33D3" w:rsidRPr="00E9636D" w:rsidRDefault="00CF33D3" w:rsidP="00CF33D3">
            <w:pPr>
              <w:jc w:val="center"/>
            </w:pPr>
            <w:r w:rsidRPr="00E9636D">
              <w:t>12</w:t>
            </w:r>
          </w:p>
        </w:tc>
      </w:tr>
    </w:tbl>
    <w:p w:rsidR="00CF33D3" w:rsidRDefault="00CF33D3" w:rsidP="00CF33D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E9636D" w:rsidRDefault="00CF33D3" w:rsidP="002E336A"/>
    <w:tbl>
      <w:tblPr>
        <w:tblStyle w:val="TableGrid"/>
        <w:tblW w:w="10485" w:type="dxa"/>
        <w:tblLook w:val="04A0" w:firstRow="1" w:lastRow="0" w:firstColumn="1" w:lastColumn="0" w:noHBand="0" w:noVBand="1"/>
      </w:tblPr>
      <w:tblGrid>
        <w:gridCol w:w="675"/>
        <w:gridCol w:w="9810"/>
      </w:tblGrid>
      <w:tr w:rsidR="00CF33D3" w:rsidRPr="00E9636D" w:rsidTr="00CF33D3">
        <w:tc>
          <w:tcPr>
            <w:tcW w:w="675" w:type="dxa"/>
          </w:tcPr>
          <w:p w:rsidR="00CF33D3" w:rsidRPr="00E9636D" w:rsidRDefault="00CF33D3" w:rsidP="00CF33D3"/>
        </w:tc>
        <w:tc>
          <w:tcPr>
            <w:tcW w:w="9810" w:type="dxa"/>
          </w:tcPr>
          <w:p w:rsidR="00CF33D3" w:rsidRPr="00E9636D" w:rsidRDefault="00CF33D3" w:rsidP="00CF33D3">
            <w:pPr>
              <w:jc w:val="center"/>
              <w:rPr>
                <w:b/>
              </w:rPr>
            </w:pPr>
            <w:r w:rsidRPr="00E9636D">
              <w:rPr>
                <w:b/>
              </w:rPr>
              <w:t>COURSE OUTCOMES</w:t>
            </w:r>
          </w:p>
        </w:tc>
      </w:tr>
      <w:tr w:rsidR="00CF33D3" w:rsidRPr="00E9636D" w:rsidTr="00CF33D3">
        <w:tc>
          <w:tcPr>
            <w:tcW w:w="675" w:type="dxa"/>
          </w:tcPr>
          <w:p w:rsidR="00CF33D3" w:rsidRPr="00E9636D" w:rsidRDefault="00CF33D3" w:rsidP="00CF33D3">
            <w:r w:rsidRPr="00E9636D">
              <w:t>CO1</w:t>
            </w:r>
          </w:p>
        </w:tc>
        <w:tc>
          <w:tcPr>
            <w:tcW w:w="9810" w:type="dxa"/>
          </w:tcPr>
          <w:p w:rsidR="00CF33D3" w:rsidRPr="00E9636D" w:rsidRDefault="00CF33D3" w:rsidP="00CF33D3">
            <w:pPr>
              <w:jc w:val="both"/>
            </w:pPr>
            <w:r w:rsidRPr="00E9636D">
              <w:t>Understand the climate and its change</w:t>
            </w:r>
            <w:r>
              <w:t>.</w:t>
            </w:r>
          </w:p>
        </w:tc>
      </w:tr>
      <w:tr w:rsidR="00CF33D3" w:rsidRPr="00E9636D" w:rsidTr="00CF33D3">
        <w:tc>
          <w:tcPr>
            <w:tcW w:w="675" w:type="dxa"/>
          </w:tcPr>
          <w:p w:rsidR="00CF33D3" w:rsidRPr="00E9636D" w:rsidRDefault="00CF33D3" w:rsidP="00CF33D3">
            <w:r w:rsidRPr="00E9636D">
              <w:t>CO2</w:t>
            </w:r>
          </w:p>
        </w:tc>
        <w:tc>
          <w:tcPr>
            <w:tcW w:w="9810" w:type="dxa"/>
          </w:tcPr>
          <w:p w:rsidR="00CF33D3" w:rsidRPr="00E9636D" w:rsidRDefault="00CF33D3" w:rsidP="00CF33D3">
            <w:pPr>
              <w:jc w:val="both"/>
            </w:pPr>
            <w:r w:rsidRPr="00E9636D">
              <w:t>List the factors affecting global climate change</w:t>
            </w:r>
            <w:r>
              <w:t>.</w:t>
            </w:r>
          </w:p>
        </w:tc>
      </w:tr>
      <w:tr w:rsidR="00CF33D3" w:rsidRPr="00E9636D" w:rsidTr="00CF33D3">
        <w:tc>
          <w:tcPr>
            <w:tcW w:w="675" w:type="dxa"/>
          </w:tcPr>
          <w:p w:rsidR="00CF33D3" w:rsidRPr="00E9636D" w:rsidRDefault="00CF33D3" w:rsidP="00CF33D3">
            <w:r w:rsidRPr="00E9636D">
              <w:t>CO3</w:t>
            </w:r>
          </w:p>
        </w:tc>
        <w:tc>
          <w:tcPr>
            <w:tcW w:w="9810" w:type="dxa"/>
          </w:tcPr>
          <w:p w:rsidR="00CF33D3" w:rsidRPr="00E9636D" w:rsidRDefault="00CF33D3" w:rsidP="00CF33D3">
            <w:pPr>
              <w:jc w:val="both"/>
            </w:pPr>
            <w:r w:rsidRPr="00E9636D">
              <w:t>Analyze the impacts of global climate change</w:t>
            </w:r>
            <w:r>
              <w:t>.</w:t>
            </w:r>
          </w:p>
        </w:tc>
      </w:tr>
      <w:tr w:rsidR="00CF33D3" w:rsidRPr="00E9636D" w:rsidTr="00CF33D3">
        <w:tc>
          <w:tcPr>
            <w:tcW w:w="675" w:type="dxa"/>
          </w:tcPr>
          <w:p w:rsidR="00CF33D3" w:rsidRPr="00E9636D" w:rsidRDefault="00CF33D3" w:rsidP="00CF33D3">
            <w:r w:rsidRPr="00E9636D">
              <w:t>CO4</w:t>
            </w:r>
          </w:p>
        </w:tc>
        <w:tc>
          <w:tcPr>
            <w:tcW w:w="9810" w:type="dxa"/>
          </w:tcPr>
          <w:p w:rsidR="00CF33D3" w:rsidRPr="00E9636D" w:rsidRDefault="00CF33D3" w:rsidP="00CF33D3">
            <w:pPr>
              <w:jc w:val="both"/>
            </w:pPr>
            <w:r w:rsidRPr="00E9636D">
              <w:t>Explain the importance of climate change in various fields</w:t>
            </w:r>
            <w:r>
              <w:t>.</w:t>
            </w:r>
          </w:p>
        </w:tc>
      </w:tr>
      <w:tr w:rsidR="00CF33D3" w:rsidRPr="00E9636D" w:rsidTr="00CF33D3">
        <w:tc>
          <w:tcPr>
            <w:tcW w:w="675" w:type="dxa"/>
          </w:tcPr>
          <w:p w:rsidR="00CF33D3" w:rsidRPr="00E9636D" w:rsidRDefault="00CF33D3" w:rsidP="00CF33D3">
            <w:r w:rsidRPr="00E9636D">
              <w:t>CO5</w:t>
            </w:r>
          </w:p>
        </w:tc>
        <w:tc>
          <w:tcPr>
            <w:tcW w:w="9810" w:type="dxa"/>
          </w:tcPr>
          <w:p w:rsidR="00CF33D3" w:rsidRPr="00E9636D" w:rsidRDefault="00CF33D3" w:rsidP="00CF33D3">
            <w:pPr>
              <w:jc w:val="both"/>
            </w:pPr>
            <w:r w:rsidRPr="00E9636D">
              <w:t>Develop Climate Change Models</w:t>
            </w:r>
            <w:r>
              <w:t>.</w:t>
            </w:r>
          </w:p>
        </w:tc>
      </w:tr>
      <w:tr w:rsidR="00CF33D3" w:rsidRPr="00E9636D" w:rsidTr="00CF33D3">
        <w:tc>
          <w:tcPr>
            <w:tcW w:w="675" w:type="dxa"/>
          </w:tcPr>
          <w:p w:rsidR="00CF33D3" w:rsidRPr="00E9636D" w:rsidRDefault="00CF33D3" w:rsidP="00CF33D3">
            <w:r w:rsidRPr="00E9636D">
              <w:t>CO6</w:t>
            </w:r>
          </w:p>
        </w:tc>
        <w:tc>
          <w:tcPr>
            <w:tcW w:w="9810" w:type="dxa"/>
          </w:tcPr>
          <w:p w:rsidR="00CF33D3" w:rsidRPr="00E9636D" w:rsidRDefault="00CF33D3" w:rsidP="00CF33D3">
            <w:pPr>
              <w:jc w:val="both"/>
            </w:pPr>
            <w:r w:rsidRPr="00E9636D">
              <w:t>Study the impacts of climate change across the Globe</w:t>
            </w:r>
            <w:r>
              <w:t>.</w:t>
            </w:r>
          </w:p>
        </w:tc>
      </w:tr>
    </w:tbl>
    <w:p w:rsidR="00CF33D3" w:rsidRPr="00E9636D" w:rsidRDefault="00CF33D3" w:rsidP="00544C89"/>
    <w:tbl>
      <w:tblPr>
        <w:tblStyle w:val="TableGrid"/>
        <w:tblW w:w="10485" w:type="dxa"/>
        <w:tblLook w:val="04A0" w:firstRow="1" w:lastRow="0" w:firstColumn="1" w:lastColumn="0" w:noHBand="0" w:noVBand="1"/>
      </w:tblPr>
      <w:tblGrid>
        <w:gridCol w:w="902"/>
        <w:gridCol w:w="1359"/>
        <w:gridCol w:w="1541"/>
        <w:gridCol w:w="1320"/>
        <w:gridCol w:w="1406"/>
        <w:gridCol w:w="1325"/>
        <w:gridCol w:w="1239"/>
        <w:gridCol w:w="1393"/>
      </w:tblGrid>
      <w:tr w:rsidR="00CF33D3" w:rsidRPr="00E9636D" w:rsidTr="00CF33D3">
        <w:tc>
          <w:tcPr>
            <w:tcW w:w="10485" w:type="dxa"/>
            <w:gridSpan w:val="8"/>
          </w:tcPr>
          <w:p w:rsidR="00CF33D3" w:rsidRPr="00E9636D" w:rsidRDefault="00CF33D3" w:rsidP="00CF33D3">
            <w:pPr>
              <w:jc w:val="center"/>
              <w:rPr>
                <w:b/>
              </w:rPr>
            </w:pPr>
            <w:r w:rsidRPr="00E9636D">
              <w:rPr>
                <w:b/>
              </w:rPr>
              <w:t>Assessment Pattern as per Bloom’s Level</w:t>
            </w:r>
          </w:p>
        </w:tc>
      </w:tr>
      <w:tr w:rsidR="00CF33D3" w:rsidRPr="00E9636D" w:rsidTr="00CF33D3">
        <w:tc>
          <w:tcPr>
            <w:tcW w:w="902" w:type="dxa"/>
          </w:tcPr>
          <w:p w:rsidR="00CF33D3" w:rsidRPr="00E9636D" w:rsidRDefault="00CF33D3" w:rsidP="00CF33D3">
            <w:r w:rsidRPr="00E9636D">
              <w:t>CO / P</w:t>
            </w:r>
          </w:p>
        </w:tc>
        <w:tc>
          <w:tcPr>
            <w:tcW w:w="1359" w:type="dxa"/>
          </w:tcPr>
          <w:p w:rsidR="00CF33D3" w:rsidRPr="00E9636D" w:rsidRDefault="00CF33D3" w:rsidP="00CF33D3">
            <w:pPr>
              <w:jc w:val="center"/>
              <w:rPr>
                <w:b/>
              </w:rPr>
            </w:pPr>
            <w:r w:rsidRPr="00E9636D">
              <w:rPr>
                <w:b/>
              </w:rPr>
              <w:t>Remember</w:t>
            </w:r>
          </w:p>
        </w:tc>
        <w:tc>
          <w:tcPr>
            <w:tcW w:w="1541" w:type="dxa"/>
          </w:tcPr>
          <w:p w:rsidR="00CF33D3" w:rsidRPr="00E9636D" w:rsidRDefault="00CF33D3" w:rsidP="00CF33D3">
            <w:pPr>
              <w:jc w:val="center"/>
              <w:rPr>
                <w:b/>
              </w:rPr>
            </w:pPr>
            <w:r w:rsidRPr="00E9636D">
              <w:rPr>
                <w:b/>
              </w:rPr>
              <w:t>Understand</w:t>
            </w:r>
          </w:p>
        </w:tc>
        <w:tc>
          <w:tcPr>
            <w:tcW w:w="1320" w:type="dxa"/>
          </w:tcPr>
          <w:p w:rsidR="00CF33D3" w:rsidRPr="00E9636D" w:rsidRDefault="00CF33D3" w:rsidP="00CF33D3">
            <w:pPr>
              <w:jc w:val="center"/>
              <w:rPr>
                <w:b/>
              </w:rPr>
            </w:pPr>
            <w:r w:rsidRPr="00E9636D">
              <w:rPr>
                <w:b/>
              </w:rPr>
              <w:t>Apply</w:t>
            </w:r>
          </w:p>
        </w:tc>
        <w:tc>
          <w:tcPr>
            <w:tcW w:w="1406" w:type="dxa"/>
          </w:tcPr>
          <w:p w:rsidR="00CF33D3" w:rsidRPr="00E9636D" w:rsidRDefault="00CF33D3" w:rsidP="00CF33D3">
            <w:pPr>
              <w:jc w:val="center"/>
              <w:rPr>
                <w:b/>
              </w:rPr>
            </w:pPr>
            <w:r w:rsidRPr="00E9636D">
              <w:rPr>
                <w:b/>
              </w:rPr>
              <w:t>Analyze</w:t>
            </w:r>
          </w:p>
        </w:tc>
        <w:tc>
          <w:tcPr>
            <w:tcW w:w="1325" w:type="dxa"/>
          </w:tcPr>
          <w:p w:rsidR="00CF33D3" w:rsidRPr="00E9636D" w:rsidRDefault="00CF33D3" w:rsidP="00CF33D3">
            <w:pPr>
              <w:jc w:val="center"/>
              <w:rPr>
                <w:b/>
              </w:rPr>
            </w:pPr>
            <w:r w:rsidRPr="00E9636D">
              <w:rPr>
                <w:b/>
              </w:rPr>
              <w:t>Evaluate</w:t>
            </w:r>
          </w:p>
        </w:tc>
        <w:tc>
          <w:tcPr>
            <w:tcW w:w="1239" w:type="dxa"/>
          </w:tcPr>
          <w:p w:rsidR="00CF33D3" w:rsidRPr="00E9636D" w:rsidRDefault="00CF33D3" w:rsidP="00CF33D3">
            <w:pPr>
              <w:jc w:val="center"/>
              <w:rPr>
                <w:b/>
              </w:rPr>
            </w:pPr>
            <w:r w:rsidRPr="00E9636D">
              <w:rPr>
                <w:b/>
              </w:rPr>
              <w:t>Create</w:t>
            </w:r>
          </w:p>
        </w:tc>
        <w:tc>
          <w:tcPr>
            <w:tcW w:w="1393" w:type="dxa"/>
          </w:tcPr>
          <w:p w:rsidR="00CF33D3" w:rsidRPr="00E9636D" w:rsidRDefault="00CF33D3" w:rsidP="00CF33D3">
            <w:pPr>
              <w:jc w:val="center"/>
              <w:rPr>
                <w:b/>
              </w:rPr>
            </w:pPr>
            <w:r w:rsidRPr="00E9636D">
              <w:rPr>
                <w:b/>
              </w:rPr>
              <w:t>Total</w:t>
            </w:r>
          </w:p>
        </w:tc>
      </w:tr>
      <w:tr w:rsidR="00CF33D3" w:rsidRPr="00E9636D" w:rsidTr="00CF33D3">
        <w:tc>
          <w:tcPr>
            <w:tcW w:w="902" w:type="dxa"/>
          </w:tcPr>
          <w:p w:rsidR="00CF33D3" w:rsidRPr="00E9636D" w:rsidRDefault="00CF33D3" w:rsidP="00CF33D3">
            <w:r w:rsidRPr="00E9636D">
              <w:t>CO1</w:t>
            </w:r>
          </w:p>
        </w:tc>
        <w:tc>
          <w:tcPr>
            <w:tcW w:w="1359" w:type="dxa"/>
          </w:tcPr>
          <w:p w:rsidR="00CF33D3" w:rsidRPr="00E9636D" w:rsidRDefault="00CF33D3" w:rsidP="00CF33D3">
            <w:pPr>
              <w:jc w:val="center"/>
            </w:pPr>
            <w:r w:rsidRPr="00E9636D">
              <w:t>3</w:t>
            </w:r>
          </w:p>
        </w:tc>
        <w:tc>
          <w:tcPr>
            <w:tcW w:w="1541" w:type="dxa"/>
          </w:tcPr>
          <w:p w:rsidR="00CF33D3" w:rsidRPr="00E9636D" w:rsidRDefault="00CF33D3" w:rsidP="00CF33D3">
            <w:pPr>
              <w:jc w:val="center"/>
            </w:pPr>
            <w:r w:rsidRPr="00E9636D">
              <w:t>7</w:t>
            </w:r>
          </w:p>
        </w:tc>
        <w:tc>
          <w:tcPr>
            <w:tcW w:w="1320" w:type="dxa"/>
          </w:tcPr>
          <w:p w:rsidR="00CF33D3" w:rsidRPr="00E9636D" w:rsidRDefault="00CF33D3" w:rsidP="00CF33D3">
            <w:pPr>
              <w:jc w:val="center"/>
            </w:pPr>
            <w:r w:rsidRPr="00E9636D">
              <w:t>3</w:t>
            </w:r>
          </w:p>
        </w:tc>
        <w:tc>
          <w:tcPr>
            <w:tcW w:w="1406" w:type="dxa"/>
          </w:tcPr>
          <w:p w:rsidR="00CF33D3" w:rsidRPr="00E9636D" w:rsidRDefault="00CF33D3" w:rsidP="00CF33D3">
            <w:pPr>
              <w:jc w:val="center"/>
            </w:pPr>
            <w:r w:rsidRPr="00E9636D">
              <w:t>-</w:t>
            </w:r>
          </w:p>
        </w:tc>
        <w:tc>
          <w:tcPr>
            <w:tcW w:w="1325" w:type="dxa"/>
          </w:tcPr>
          <w:p w:rsidR="00CF33D3" w:rsidRPr="00E9636D" w:rsidRDefault="00CF33D3" w:rsidP="00CF33D3">
            <w:pPr>
              <w:jc w:val="center"/>
            </w:pPr>
            <w:r w:rsidRPr="00E9636D">
              <w:t>-</w:t>
            </w:r>
          </w:p>
        </w:tc>
        <w:tc>
          <w:tcPr>
            <w:tcW w:w="1239" w:type="dxa"/>
          </w:tcPr>
          <w:p w:rsidR="00CF33D3" w:rsidRPr="00E9636D" w:rsidRDefault="00CF33D3" w:rsidP="00CF33D3">
            <w:pPr>
              <w:jc w:val="center"/>
            </w:pPr>
            <w:r w:rsidRPr="00E9636D">
              <w:t>-</w:t>
            </w:r>
          </w:p>
        </w:tc>
        <w:tc>
          <w:tcPr>
            <w:tcW w:w="1393" w:type="dxa"/>
          </w:tcPr>
          <w:p w:rsidR="00CF33D3" w:rsidRPr="00E9636D" w:rsidRDefault="00CF33D3" w:rsidP="00CF33D3">
            <w:pPr>
              <w:jc w:val="center"/>
            </w:pPr>
            <w:r w:rsidRPr="00E9636D">
              <w:t>13</w:t>
            </w:r>
          </w:p>
        </w:tc>
      </w:tr>
      <w:tr w:rsidR="00CF33D3" w:rsidRPr="00E9636D" w:rsidTr="00CF33D3">
        <w:tc>
          <w:tcPr>
            <w:tcW w:w="902" w:type="dxa"/>
          </w:tcPr>
          <w:p w:rsidR="00CF33D3" w:rsidRPr="00E9636D" w:rsidRDefault="00CF33D3" w:rsidP="00CF33D3">
            <w:r w:rsidRPr="00E9636D">
              <w:t>CO2</w:t>
            </w:r>
          </w:p>
        </w:tc>
        <w:tc>
          <w:tcPr>
            <w:tcW w:w="1359" w:type="dxa"/>
          </w:tcPr>
          <w:p w:rsidR="00CF33D3" w:rsidRPr="00E9636D" w:rsidRDefault="00CF33D3" w:rsidP="00CF33D3">
            <w:pPr>
              <w:jc w:val="center"/>
            </w:pPr>
            <w:r w:rsidRPr="00E9636D">
              <w:t>-</w:t>
            </w:r>
          </w:p>
        </w:tc>
        <w:tc>
          <w:tcPr>
            <w:tcW w:w="1541" w:type="dxa"/>
          </w:tcPr>
          <w:p w:rsidR="00CF33D3" w:rsidRPr="00E9636D" w:rsidRDefault="00CF33D3" w:rsidP="00CF33D3">
            <w:pPr>
              <w:jc w:val="center"/>
            </w:pPr>
            <w:r w:rsidRPr="00E9636D">
              <w:t>12</w:t>
            </w:r>
          </w:p>
        </w:tc>
        <w:tc>
          <w:tcPr>
            <w:tcW w:w="1320" w:type="dxa"/>
          </w:tcPr>
          <w:p w:rsidR="00CF33D3" w:rsidRPr="00E9636D" w:rsidRDefault="00CF33D3" w:rsidP="00CF33D3">
            <w:pPr>
              <w:jc w:val="center"/>
            </w:pPr>
            <w:r w:rsidRPr="00E9636D">
              <w:t>-</w:t>
            </w:r>
          </w:p>
        </w:tc>
        <w:tc>
          <w:tcPr>
            <w:tcW w:w="1406" w:type="dxa"/>
          </w:tcPr>
          <w:p w:rsidR="00CF33D3" w:rsidRPr="00E9636D" w:rsidRDefault="00CF33D3" w:rsidP="00CF33D3">
            <w:pPr>
              <w:jc w:val="center"/>
            </w:pPr>
            <w:r w:rsidRPr="00E9636D">
              <w:t>-</w:t>
            </w:r>
          </w:p>
        </w:tc>
        <w:tc>
          <w:tcPr>
            <w:tcW w:w="1325" w:type="dxa"/>
          </w:tcPr>
          <w:p w:rsidR="00CF33D3" w:rsidRPr="00E9636D" w:rsidRDefault="00CF33D3" w:rsidP="00CF33D3">
            <w:pPr>
              <w:jc w:val="center"/>
            </w:pPr>
            <w:r w:rsidRPr="00E9636D">
              <w:t>-</w:t>
            </w:r>
          </w:p>
        </w:tc>
        <w:tc>
          <w:tcPr>
            <w:tcW w:w="1239" w:type="dxa"/>
          </w:tcPr>
          <w:p w:rsidR="00CF33D3" w:rsidRPr="00E9636D" w:rsidRDefault="00CF33D3" w:rsidP="00CF33D3">
            <w:pPr>
              <w:jc w:val="center"/>
            </w:pPr>
            <w:r w:rsidRPr="00E9636D">
              <w:t>-</w:t>
            </w:r>
          </w:p>
        </w:tc>
        <w:tc>
          <w:tcPr>
            <w:tcW w:w="1393" w:type="dxa"/>
          </w:tcPr>
          <w:p w:rsidR="00CF33D3" w:rsidRPr="00E9636D" w:rsidRDefault="00CF33D3" w:rsidP="00CF33D3">
            <w:pPr>
              <w:jc w:val="center"/>
            </w:pPr>
            <w:r w:rsidRPr="00E9636D">
              <w:t>12</w:t>
            </w:r>
          </w:p>
        </w:tc>
      </w:tr>
      <w:tr w:rsidR="00CF33D3" w:rsidRPr="00E9636D" w:rsidTr="00CF33D3">
        <w:tc>
          <w:tcPr>
            <w:tcW w:w="902" w:type="dxa"/>
          </w:tcPr>
          <w:p w:rsidR="00CF33D3" w:rsidRPr="00E9636D" w:rsidRDefault="00CF33D3" w:rsidP="00CF33D3">
            <w:r w:rsidRPr="00E9636D">
              <w:t>CO3</w:t>
            </w:r>
          </w:p>
        </w:tc>
        <w:tc>
          <w:tcPr>
            <w:tcW w:w="1359" w:type="dxa"/>
          </w:tcPr>
          <w:p w:rsidR="00CF33D3" w:rsidRPr="00E9636D" w:rsidRDefault="00CF33D3" w:rsidP="00CF33D3">
            <w:pPr>
              <w:jc w:val="center"/>
            </w:pPr>
            <w:r w:rsidRPr="00E9636D">
              <w:t>6</w:t>
            </w:r>
          </w:p>
        </w:tc>
        <w:tc>
          <w:tcPr>
            <w:tcW w:w="1541" w:type="dxa"/>
          </w:tcPr>
          <w:p w:rsidR="00CF33D3" w:rsidRPr="00E9636D" w:rsidRDefault="00CF33D3" w:rsidP="00CF33D3">
            <w:pPr>
              <w:jc w:val="center"/>
            </w:pPr>
            <w:r w:rsidRPr="00E9636D">
              <w:t>18</w:t>
            </w:r>
          </w:p>
        </w:tc>
        <w:tc>
          <w:tcPr>
            <w:tcW w:w="1320" w:type="dxa"/>
          </w:tcPr>
          <w:p w:rsidR="00CF33D3" w:rsidRPr="00E9636D" w:rsidRDefault="00CF33D3" w:rsidP="00CF33D3">
            <w:pPr>
              <w:jc w:val="center"/>
            </w:pPr>
            <w:r w:rsidRPr="00E9636D">
              <w:t>18</w:t>
            </w:r>
          </w:p>
        </w:tc>
        <w:tc>
          <w:tcPr>
            <w:tcW w:w="1406" w:type="dxa"/>
          </w:tcPr>
          <w:p w:rsidR="00CF33D3" w:rsidRPr="00E9636D" w:rsidRDefault="00CF33D3" w:rsidP="00CF33D3">
            <w:pPr>
              <w:jc w:val="center"/>
            </w:pPr>
            <w:r w:rsidRPr="00E9636D">
              <w:t>-</w:t>
            </w:r>
          </w:p>
        </w:tc>
        <w:tc>
          <w:tcPr>
            <w:tcW w:w="1325" w:type="dxa"/>
          </w:tcPr>
          <w:p w:rsidR="00CF33D3" w:rsidRPr="00E9636D" w:rsidRDefault="00CF33D3" w:rsidP="00CF33D3">
            <w:pPr>
              <w:jc w:val="center"/>
            </w:pPr>
            <w:r w:rsidRPr="00E9636D">
              <w:t>-</w:t>
            </w:r>
          </w:p>
        </w:tc>
        <w:tc>
          <w:tcPr>
            <w:tcW w:w="1239" w:type="dxa"/>
          </w:tcPr>
          <w:p w:rsidR="00CF33D3" w:rsidRPr="00E9636D" w:rsidRDefault="00CF33D3" w:rsidP="00CF33D3">
            <w:pPr>
              <w:jc w:val="center"/>
            </w:pPr>
            <w:r w:rsidRPr="00E9636D">
              <w:t>-</w:t>
            </w:r>
          </w:p>
        </w:tc>
        <w:tc>
          <w:tcPr>
            <w:tcW w:w="1393" w:type="dxa"/>
          </w:tcPr>
          <w:p w:rsidR="00CF33D3" w:rsidRPr="00E9636D" w:rsidRDefault="00CF33D3" w:rsidP="00CF33D3">
            <w:pPr>
              <w:jc w:val="center"/>
            </w:pPr>
            <w:r w:rsidRPr="00E9636D">
              <w:t>42</w:t>
            </w:r>
          </w:p>
        </w:tc>
      </w:tr>
      <w:tr w:rsidR="00CF33D3" w:rsidRPr="00E9636D" w:rsidTr="00CF33D3">
        <w:tc>
          <w:tcPr>
            <w:tcW w:w="902" w:type="dxa"/>
          </w:tcPr>
          <w:p w:rsidR="00CF33D3" w:rsidRPr="00E9636D" w:rsidRDefault="00CF33D3" w:rsidP="00CF33D3">
            <w:r w:rsidRPr="00E9636D">
              <w:t>CO4</w:t>
            </w:r>
          </w:p>
        </w:tc>
        <w:tc>
          <w:tcPr>
            <w:tcW w:w="1359" w:type="dxa"/>
          </w:tcPr>
          <w:p w:rsidR="00CF33D3" w:rsidRPr="00E9636D" w:rsidRDefault="00CF33D3" w:rsidP="00CF33D3">
            <w:pPr>
              <w:jc w:val="center"/>
            </w:pPr>
            <w:r w:rsidRPr="00E9636D">
              <w:t>15</w:t>
            </w:r>
          </w:p>
        </w:tc>
        <w:tc>
          <w:tcPr>
            <w:tcW w:w="1541" w:type="dxa"/>
          </w:tcPr>
          <w:p w:rsidR="00CF33D3" w:rsidRPr="00E9636D" w:rsidRDefault="00CF33D3" w:rsidP="00CF33D3">
            <w:pPr>
              <w:jc w:val="center"/>
            </w:pPr>
            <w:r w:rsidRPr="00E9636D">
              <w:t>-</w:t>
            </w:r>
          </w:p>
        </w:tc>
        <w:tc>
          <w:tcPr>
            <w:tcW w:w="1320" w:type="dxa"/>
          </w:tcPr>
          <w:p w:rsidR="00CF33D3" w:rsidRPr="00E9636D" w:rsidRDefault="00CF33D3" w:rsidP="00CF33D3">
            <w:pPr>
              <w:jc w:val="center"/>
            </w:pPr>
            <w:r w:rsidRPr="00E9636D">
              <w:t>-</w:t>
            </w:r>
          </w:p>
        </w:tc>
        <w:tc>
          <w:tcPr>
            <w:tcW w:w="1406" w:type="dxa"/>
          </w:tcPr>
          <w:p w:rsidR="00CF33D3" w:rsidRPr="00E9636D" w:rsidRDefault="00CF33D3" w:rsidP="00CF33D3">
            <w:pPr>
              <w:jc w:val="center"/>
            </w:pPr>
            <w:r w:rsidRPr="00E9636D">
              <w:t>9</w:t>
            </w:r>
          </w:p>
        </w:tc>
        <w:tc>
          <w:tcPr>
            <w:tcW w:w="1325" w:type="dxa"/>
          </w:tcPr>
          <w:p w:rsidR="00CF33D3" w:rsidRPr="00E9636D" w:rsidRDefault="00CF33D3" w:rsidP="00CF33D3">
            <w:pPr>
              <w:jc w:val="center"/>
            </w:pPr>
            <w:r w:rsidRPr="00E9636D">
              <w:t>-</w:t>
            </w:r>
          </w:p>
        </w:tc>
        <w:tc>
          <w:tcPr>
            <w:tcW w:w="1239" w:type="dxa"/>
          </w:tcPr>
          <w:p w:rsidR="00CF33D3" w:rsidRPr="00E9636D" w:rsidRDefault="00CF33D3" w:rsidP="00CF33D3">
            <w:pPr>
              <w:jc w:val="center"/>
            </w:pPr>
            <w:r w:rsidRPr="00E9636D">
              <w:t>-</w:t>
            </w:r>
          </w:p>
        </w:tc>
        <w:tc>
          <w:tcPr>
            <w:tcW w:w="1393" w:type="dxa"/>
          </w:tcPr>
          <w:p w:rsidR="00CF33D3" w:rsidRPr="00E9636D" w:rsidRDefault="00CF33D3" w:rsidP="00CF33D3">
            <w:pPr>
              <w:jc w:val="center"/>
            </w:pPr>
            <w:r w:rsidRPr="00E9636D">
              <w:t>24</w:t>
            </w:r>
          </w:p>
        </w:tc>
      </w:tr>
      <w:tr w:rsidR="00CF33D3" w:rsidRPr="00E9636D" w:rsidTr="00CF33D3">
        <w:tc>
          <w:tcPr>
            <w:tcW w:w="902" w:type="dxa"/>
          </w:tcPr>
          <w:p w:rsidR="00CF33D3" w:rsidRPr="00E9636D" w:rsidRDefault="00CF33D3" w:rsidP="00CF33D3">
            <w:r w:rsidRPr="00E9636D">
              <w:t>CO5</w:t>
            </w:r>
          </w:p>
        </w:tc>
        <w:tc>
          <w:tcPr>
            <w:tcW w:w="1359" w:type="dxa"/>
          </w:tcPr>
          <w:p w:rsidR="00CF33D3" w:rsidRPr="00E9636D" w:rsidRDefault="00CF33D3" w:rsidP="00CF33D3">
            <w:pPr>
              <w:jc w:val="center"/>
            </w:pPr>
            <w:r w:rsidRPr="00E9636D">
              <w:t>-</w:t>
            </w:r>
          </w:p>
        </w:tc>
        <w:tc>
          <w:tcPr>
            <w:tcW w:w="1541" w:type="dxa"/>
          </w:tcPr>
          <w:p w:rsidR="00CF33D3" w:rsidRPr="00E9636D" w:rsidRDefault="00CF33D3" w:rsidP="00CF33D3">
            <w:pPr>
              <w:jc w:val="center"/>
            </w:pPr>
            <w:r w:rsidRPr="00E9636D">
              <w:t>3</w:t>
            </w:r>
          </w:p>
        </w:tc>
        <w:tc>
          <w:tcPr>
            <w:tcW w:w="1320" w:type="dxa"/>
          </w:tcPr>
          <w:p w:rsidR="00CF33D3" w:rsidRPr="00E9636D" w:rsidRDefault="00CF33D3" w:rsidP="00CF33D3">
            <w:pPr>
              <w:jc w:val="center"/>
            </w:pPr>
            <w:r w:rsidRPr="00E9636D">
              <w:t>6</w:t>
            </w:r>
          </w:p>
        </w:tc>
        <w:tc>
          <w:tcPr>
            <w:tcW w:w="1406" w:type="dxa"/>
          </w:tcPr>
          <w:p w:rsidR="00CF33D3" w:rsidRPr="00E9636D" w:rsidRDefault="00CF33D3" w:rsidP="00CF33D3">
            <w:pPr>
              <w:jc w:val="center"/>
            </w:pPr>
            <w:r w:rsidRPr="00E9636D">
              <w:t>-</w:t>
            </w:r>
          </w:p>
        </w:tc>
        <w:tc>
          <w:tcPr>
            <w:tcW w:w="1325" w:type="dxa"/>
          </w:tcPr>
          <w:p w:rsidR="00CF33D3" w:rsidRPr="00E9636D" w:rsidRDefault="00CF33D3" w:rsidP="00CF33D3">
            <w:pPr>
              <w:jc w:val="center"/>
            </w:pPr>
            <w:r w:rsidRPr="00E9636D">
              <w:t>-</w:t>
            </w:r>
          </w:p>
        </w:tc>
        <w:tc>
          <w:tcPr>
            <w:tcW w:w="1239" w:type="dxa"/>
          </w:tcPr>
          <w:p w:rsidR="00CF33D3" w:rsidRPr="00E9636D" w:rsidRDefault="00CF33D3" w:rsidP="00CF33D3">
            <w:pPr>
              <w:jc w:val="center"/>
            </w:pPr>
            <w:r w:rsidRPr="00E9636D">
              <w:t>-</w:t>
            </w:r>
          </w:p>
        </w:tc>
        <w:tc>
          <w:tcPr>
            <w:tcW w:w="1393" w:type="dxa"/>
          </w:tcPr>
          <w:p w:rsidR="00CF33D3" w:rsidRPr="00E9636D" w:rsidRDefault="00CF33D3" w:rsidP="00CF33D3">
            <w:pPr>
              <w:jc w:val="center"/>
            </w:pPr>
            <w:r w:rsidRPr="00E9636D">
              <w:t>9</w:t>
            </w:r>
          </w:p>
        </w:tc>
      </w:tr>
      <w:tr w:rsidR="00CF33D3" w:rsidRPr="00E9636D" w:rsidTr="00CF33D3">
        <w:tc>
          <w:tcPr>
            <w:tcW w:w="902" w:type="dxa"/>
          </w:tcPr>
          <w:p w:rsidR="00CF33D3" w:rsidRPr="00E9636D" w:rsidRDefault="00CF33D3" w:rsidP="00CF33D3">
            <w:r w:rsidRPr="00E9636D">
              <w:t>CO6</w:t>
            </w:r>
          </w:p>
        </w:tc>
        <w:tc>
          <w:tcPr>
            <w:tcW w:w="1359" w:type="dxa"/>
          </w:tcPr>
          <w:p w:rsidR="00CF33D3" w:rsidRPr="00E9636D" w:rsidRDefault="00CF33D3" w:rsidP="00CF33D3">
            <w:pPr>
              <w:jc w:val="center"/>
            </w:pPr>
            <w:r w:rsidRPr="00E9636D">
              <w:t>12</w:t>
            </w:r>
          </w:p>
        </w:tc>
        <w:tc>
          <w:tcPr>
            <w:tcW w:w="1541" w:type="dxa"/>
          </w:tcPr>
          <w:p w:rsidR="00CF33D3" w:rsidRPr="00E9636D" w:rsidRDefault="00CF33D3" w:rsidP="00CF33D3">
            <w:pPr>
              <w:jc w:val="center"/>
            </w:pPr>
            <w:r w:rsidRPr="00E9636D">
              <w:t>6</w:t>
            </w:r>
          </w:p>
        </w:tc>
        <w:tc>
          <w:tcPr>
            <w:tcW w:w="1320" w:type="dxa"/>
          </w:tcPr>
          <w:p w:rsidR="00CF33D3" w:rsidRPr="00E9636D" w:rsidRDefault="00CF33D3" w:rsidP="00CF33D3">
            <w:pPr>
              <w:jc w:val="center"/>
            </w:pPr>
            <w:r w:rsidRPr="00E9636D">
              <w:t>-</w:t>
            </w:r>
          </w:p>
        </w:tc>
        <w:tc>
          <w:tcPr>
            <w:tcW w:w="1406" w:type="dxa"/>
          </w:tcPr>
          <w:p w:rsidR="00CF33D3" w:rsidRPr="00E9636D" w:rsidRDefault="00CF33D3" w:rsidP="00CF33D3">
            <w:pPr>
              <w:jc w:val="center"/>
            </w:pPr>
            <w:r w:rsidRPr="00E9636D">
              <w:t>-</w:t>
            </w:r>
          </w:p>
        </w:tc>
        <w:tc>
          <w:tcPr>
            <w:tcW w:w="1325" w:type="dxa"/>
          </w:tcPr>
          <w:p w:rsidR="00CF33D3" w:rsidRPr="00E9636D" w:rsidRDefault="00CF33D3" w:rsidP="00CF33D3">
            <w:pPr>
              <w:jc w:val="center"/>
            </w:pPr>
            <w:r w:rsidRPr="00E9636D">
              <w:t>6</w:t>
            </w:r>
          </w:p>
        </w:tc>
        <w:tc>
          <w:tcPr>
            <w:tcW w:w="1239" w:type="dxa"/>
          </w:tcPr>
          <w:p w:rsidR="00CF33D3" w:rsidRPr="00E9636D" w:rsidRDefault="00CF33D3" w:rsidP="00CF33D3">
            <w:pPr>
              <w:jc w:val="center"/>
            </w:pPr>
            <w:r w:rsidRPr="00E9636D">
              <w:t>-</w:t>
            </w:r>
          </w:p>
        </w:tc>
        <w:tc>
          <w:tcPr>
            <w:tcW w:w="1393" w:type="dxa"/>
          </w:tcPr>
          <w:p w:rsidR="00CF33D3" w:rsidRPr="00E9636D" w:rsidRDefault="00CF33D3" w:rsidP="00CF33D3">
            <w:pPr>
              <w:jc w:val="center"/>
            </w:pPr>
            <w:r w:rsidRPr="00E9636D">
              <w:t>24</w:t>
            </w:r>
          </w:p>
        </w:tc>
      </w:tr>
      <w:tr w:rsidR="00CF33D3" w:rsidRPr="00E9636D" w:rsidTr="00CF33D3">
        <w:tc>
          <w:tcPr>
            <w:tcW w:w="9092" w:type="dxa"/>
            <w:gridSpan w:val="7"/>
          </w:tcPr>
          <w:p w:rsidR="00CF33D3" w:rsidRPr="00E9636D" w:rsidRDefault="00CF33D3" w:rsidP="00CF33D3"/>
        </w:tc>
        <w:tc>
          <w:tcPr>
            <w:tcW w:w="1393" w:type="dxa"/>
          </w:tcPr>
          <w:p w:rsidR="00CF33D3" w:rsidRPr="00E9636D" w:rsidRDefault="00CF33D3" w:rsidP="00CF33D3">
            <w:pPr>
              <w:jc w:val="center"/>
              <w:rPr>
                <w:b/>
              </w:rPr>
            </w:pPr>
            <w:r w:rsidRPr="00E9636D">
              <w:rPr>
                <w:b/>
              </w:rPr>
              <w:t>124</w:t>
            </w:r>
          </w:p>
        </w:tc>
      </w:tr>
    </w:tbl>
    <w:p w:rsidR="00CF33D3" w:rsidRPr="00E9636D" w:rsidRDefault="00CF33D3" w:rsidP="00CF33D3"/>
    <w:p w:rsidR="00CC50B1" w:rsidRDefault="00CC50B1">
      <w:pPr>
        <w:spacing w:after="200" w:line="276" w:lineRule="auto"/>
        <w:rPr>
          <w:b/>
        </w:rPr>
      </w:pPr>
      <w:r>
        <w:rPr>
          <w:b/>
        </w:rPr>
        <w:br w:type="page"/>
      </w:r>
    </w:p>
    <w:p w:rsidR="00CF33D3" w:rsidRDefault="00CF33D3" w:rsidP="00CF33D3">
      <w:pPr>
        <w:jc w:val="center"/>
        <w:rPr>
          <w:b/>
        </w:rPr>
      </w:pPr>
      <w:r>
        <w:rPr>
          <w:b/>
          <w:noProof/>
        </w:rPr>
        <w:lastRenderedPageBreak/>
        <w:drawing>
          <wp:inline distT="0" distB="0" distL="0" distR="0" wp14:anchorId="297BC934" wp14:editId="0CE2A2C4">
            <wp:extent cx="5114925" cy="1038225"/>
            <wp:effectExtent l="0" t="0" r="9525" b="9525"/>
            <wp:docPr id="110" name="Picture 110"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application&#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b="16782"/>
                    <a:stretch>
                      <a:fillRect/>
                    </a:stretch>
                  </pic:blipFill>
                  <pic:spPr bwMode="auto">
                    <a:xfrm>
                      <a:off x="0" y="0"/>
                      <a:ext cx="5114925" cy="1038225"/>
                    </a:xfrm>
                    <a:prstGeom prst="rect">
                      <a:avLst/>
                    </a:prstGeom>
                    <a:noFill/>
                    <a:ln>
                      <a:noFill/>
                    </a:ln>
                  </pic:spPr>
                </pic:pic>
              </a:graphicData>
            </a:graphic>
          </wp:inline>
        </w:drawing>
      </w:r>
    </w:p>
    <w:p w:rsidR="00CF33D3" w:rsidRDefault="00CF33D3" w:rsidP="00CF33D3">
      <w:pPr>
        <w:jc w:val="center"/>
        <w:rPr>
          <w:b/>
        </w:rPr>
      </w:pPr>
      <w:r>
        <w:rPr>
          <w:b/>
        </w:rPr>
        <w:t>SUPPLEMENTARY EXAMINATION – JUNE 2023</w:t>
      </w:r>
    </w:p>
    <w:p w:rsidR="00CF33D3" w:rsidRPr="00730D81" w:rsidRDefault="00CF33D3"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F33D3" w:rsidRPr="00730D81" w:rsidTr="0037089B">
        <w:trPr>
          <w:trHeight w:val="397"/>
          <w:jc w:val="center"/>
        </w:trPr>
        <w:tc>
          <w:tcPr>
            <w:tcW w:w="1555" w:type="dxa"/>
            <w:vAlign w:val="center"/>
          </w:tcPr>
          <w:p w:rsidR="00CF33D3" w:rsidRPr="00730D81" w:rsidRDefault="00CF33D3" w:rsidP="00A81194">
            <w:pPr>
              <w:pStyle w:val="Title"/>
              <w:contextualSpacing/>
              <w:jc w:val="left"/>
              <w:rPr>
                <w:b/>
                <w:szCs w:val="24"/>
              </w:rPr>
            </w:pPr>
            <w:r w:rsidRPr="00730D81">
              <w:rPr>
                <w:b/>
                <w:szCs w:val="24"/>
              </w:rPr>
              <w:t xml:space="preserve">Course Code      </w:t>
            </w:r>
          </w:p>
        </w:tc>
        <w:tc>
          <w:tcPr>
            <w:tcW w:w="6662" w:type="dxa"/>
            <w:vAlign w:val="center"/>
          </w:tcPr>
          <w:p w:rsidR="00CF33D3" w:rsidRPr="00730D81" w:rsidRDefault="00CF33D3" w:rsidP="00CF33D3">
            <w:pPr>
              <w:pStyle w:val="Title"/>
              <w:contextualSpacing/>
              <w:jc w:val="left"/>
              <w:rPr>
                <w:b/>
                <w:szCs w:val="24"/>
              </w:rPr>
            </w:pPr>
            <w:r w:rsidRPr="00730D81">
              <w:rPr>
                <w:b/>
                <w:szCs w:val="24"/>
              </w:rPr>
              <w:t>20CE2051</w:t>
            </w:r>
          </w:p>
        </w:tc>
        <w:tc>
          <w:tcPr>
            <w:tcW w:w="1417" w:type="dxa"/>
            <w:vAlign w:val="center"/>
          </w:tcPr>
          <w:p w:rsidR="00CF33D3" w:rsidRPr="00730D81" w:rsidRDefault="00CF33D3" w:rsidP="00A81194">
            <w:pPr>
              <w:pStyle w:val="Title"/>
              <w:ind w:left="-468" w:firstLine="468"/>
              <w:contextualSpacing/>
              <w:jc w:val="left"/>
              <w:rPr>
                <w:szCs w:val="24"/>
              </w:rPr>
            </w:pPr>
            <w:r w:rsidRPr="00730D81">
              <w:rPr>
                <w:b/>
                <w:bCs/>
                <w:szCs w:val="24"/>
              </w:rPr>
              <w:t xml:space="preserve">Duration       </w:t>
            </w:r>
          </w:p>
        </w:tc>
        <w:tc>
          <w:tcPr>
            <w:tcW w:w="851" w:type="dxa"/>
            <w:vAlign w:val="center"/>
          </w:tcPr>
          <w:p w:rsidR="00CF33D3" w:rsidRPr="00730D81" w:rsidRDefault="00CF33D3" w:rsidP="00A81194">
            <w:pPr>
              <w:pStyle w:val="Title"/>
              <w:contextualSpacing/>
              <w:jc w:val="left"/>
              <w:rPr>
                <w:b/>
                <w:szCs w:val="24"/>
              </w:rPr>
            </w:pPr>
            <w:r w:rsidRPr="00730D81">
              <w:rPr>
                <w:b/>
                <w:szCs w:val="24"/>
              </w:rPr>
              <w:t>3hrs</w:t>
            </w:r>
          </w:p>
        </w:tc>
      </w:tr>
      <w:tr w:rsidR="00CF33D3" w:rsidRPr="00730D81" w:rsidTr="0037089B">
        <w:trPr>
          <w:trHeight w:val="397"/>
          <w:jc w:val="center"/>
        </w:trPr>
        <w:tc>
          <w:tcPr>
            <w:tcW w:w="1555" w:type="dxa"/>
            <w:vAlign w:val="center"/>
          </w:tcPr>
          <w:p w:rsidR="00CF33D3" w:rsidRPr="00730D81" w:rsidRDefault="00CF33D3" w:rsidP="00A81194">
            <w:pPr>
              <w:pStyle w:val="Title"/>
              <w:ind w:right="-160"/>
              <w:contextualSpacing/>
              <w:jc w:val="left"/>
              <w:rPr>
                <w:b/>
                <w:szCs w:val="24"/>
              </w:rPr>
            </w:pPr>
            <w:r w:rsidRPr="00730D81">
              <w:rPr>
                <w:b/>
                <w:szCs w:val="24"/>
              </w:rPr>
              <w:t xml:space="preserve">Course Name     </w:t>
            </w:r>
          </w:p>
        </w:tc>
        <w:tc>
          <w:tcPr>
            <w:tcW w:w="6662" w:type="dxa"/>
            <w:vAlign w:val="center"/>
          </w:tcPr>
          <w:p w:rsidR="00CF33D3" w:rsidRPr="00730D81" w:rsidRDefault="00CF33D3" w:rsidP="00A81194">
            <w:pPr>
              <w:pStyle w:val="Title"/>
              <w:contextualSpacing/>
              <w:jc w:val="left"/>
              <w:rPr>
                <w:b/>
                <w:szCs w:val="24"/>
              </w:rPr>
            </w:pPr>
            <w:r w:rsidRPr="00730D81">
              <w:rPr>
                <w:b/>
                <w:szCs w:val="24"/>
              </w:rPr>
              <w:t xml:space="preserve">GLOBAL CLIMATE CHANGE AND ITS IMPACT  </w:t>
            </w:r>
          </w:p>
        </w:tc>
        <w:tc>
          <w:tcPr>
            <w:tcW w:w="1417" w:type="dxa"/>
            <w:vAlign w:val="center"/>
          </w:tcPr>
          <w:p w:rsidR="00CF33D3" w:rsidRPr="00730D81" w:rsidRDefault="00CF33D3" w:rsidP="00A81194">
            <w:pPr>
              <w:pStyle w:val="Title"/>
              <w:contextualSpacing/>
              <w:jc w:val="left"/>
              <w:rPr>
                <w:b/>
                <w:bCs/>
                <w:szCs w:val="24"/>
              </w:rPr>
            </w:pPr>
            <w:r w:rsidRPr="00730D81">
              <w:rPr>
                <w:b/>
                <w:bCs/>
                <w:szCs w:val="24"/>
              </w:rPr>
              <w:t xml:space="preserve">Max. Marks </w:t>
            </w:r>
          </w:p>
        </w:tc>
        <w:tc>
          <w:tcPr>
            <w:tcW w:w="851" w:type="dxa"/>
            <w:vAlign w:val="center"/>
          </w:tcPr>
          <w:p w:rsidR="00CF33D3" w:rsidRPr="00730D81" w:rsidRDefault="00CF33D3" w:rsidP="00A81194">
            <w:pPr>
              <w:pStyle w:val="Title"/>
              <w:contextualSpacing/>
              <w:jc w:val="left"/>
              <w:rPr>
                <w:b/>
                <w:szCs w:val="24"/>
              </w:rPr>
            </w:pPr>
            <w:r w:rsidRPr="00730D81">
              <w:rPr>
                <w:b/>
                <w:szCs w:val="24"/>
              </w:rPr>
              <w:t>100</w:t>
            </w:r>
          </w:p>
        </w:tc>
      </w:tr>
    </w:tbl>
    <w:p w:rsidR="00CF33D3" w:rsidRPr="00730D81"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730D81" w:rsidTr="00A81194">
        <w:trPr>
          <w:trHeight w:val="551"/>
        </w:trPr>
        <w:tc>
          <w:tcPr>
            <w:tcW w:w="272" w:type="pct"/>
            <w:vAlign w:val="center"/>
          </w:tcPr>
          <w:p w:rsidR="00CF33D3" w:rsidRPr="00730D81" w:rsidRDefault="00CF33D3" w:rsidP="00A81194">
            <w:pPr>
              <w:contextualSpacing/>
              <w:jc w:val="center"/>
              <w:rPr>
                <w:b/>
              </w:rPr>
            </w:pPr>
            <w:r w:rsidRPr="00730D81">
              <w:rPr>
                <w:b/>
              </w:rPr>
              <w:t>Q. No.</w:t>
            </w:r>
          </w:p>
        </w:tc>
        <w:tc>
          <w:tcPr>
            <w:tcW w:w="3512" w:type="pct"/>
            <w:gridSpan w:val="2"/>
            <w:vAlign w:val="center"/>
          </w:tcPr>
          <w:p w:rsidR="00CF33D3" w:rsidRPr="00730D81" w:rsidRDefault="00CF33D3" w:rsidP="00A81194">
            <w:pPr>
              <w:contextualSpacing/>
              <w:jc w:val="center"/>
              <w:rPr>
                <w:b/>
              </w:rPr>
            </w:pPr>
            <w:r w:rsidRPr="00730D81">
              <w:rPr>
                <w:b/>
              </w:rPr>
              <w:t>Questions</w:t>
            </w:r>
          </w:p>
        </w:tc>
        <w:tc>
          <w:tcPr>
            <w:tcW w:w="388" w:type="pct"/>
            <w:vAlign w:val="center"/>
          </w:tcPr>
          <w:p w:rsidR="00CF33D3" w:rsidRPr="00730D81" w:rsidRDefault="00CF33D3" w:rsidP="00A81194">
            <w:pPr>
              <w:contextualSpacing/>
              <w:jc w:val="center"/>
              <w:rPr>
                <w:b/>
              </w:rPr>
            </w:pPr>
            <w:r w:rsidRPr="00730D81">
              <w:rPr>
                <w:b/>
              </w:rPr>
              <w:t>CO</w:t>
            </w:r>
          </w:p>
        </w:tc>
        <w:tc>
          <w:tcPr>
            <w:tcW w:w="355" w:type="pct"/>
            <w:vAlign w:val="center"/>
          </w:tcPr>
          <w:p w:rsidR="00CF33D3" w:rsidRPr="00730D81" w:rsidRDefault="00CF33D3" w:rsidP="00A81194">
            <w:pPr>
              <w:contextualSpacing/>
              <w:jc w:val="center"/>
              <w:rPr>
                <w:b/>
              </w:rPr>
            </w:pPr>
            <w:r w:rsidRPr="00730D81">
              <w:rPr>
                <w:b/>
              </w:rPr>
              <w:t>BL</w:t>
            </w:r>
          </w:p>
        </w:tc>
        <w:tc>
          <w:tcPr>
            <w:tcW w:w="473" w:type="pct"/>
            <w:vAlign w:val="center"/>
          </w:tcPr>
          <w:p w:rsidR="00CF33D3" w:rsidRPr="00730D81" w:rsidRDefault="00CF33D3" w:rsidP="00A81194">
            <w:pPr>
              <w:contextualSpacing/>
              <w:jc w:val="center"/>
              <w:rPr>
                <w:b/>
              </w:rPr>
            </w:pPr>
            <w:r w:rsidRPr="00730D81">
              <w:rPr>
                <w:b/>
              </w:rPr>
              <w:t>Marks</w:t>
            </w:r>
          </w:p>
        </w:tc>
      </w:tr>
      <w:tr w:rsidR="00CF33D3" w:rsidRPr="00730D81" w:rsidTr="00A81194">
        <w:trPr>
          <w:trHeight w:val="487"/>
        </w:trPr>
        <w:tc>
          <w:tcPr>
            <w:tcW w:w="5000" w:type="pct"/>
            <w:gridSpan w:val="6"/>
            <w:vAlign w:val="center"/>
          </w:tcPr>
          <w:p w:rsidR="00CF33D3" w:rsidRPr="00730D81" w:rsidRDefault="00CF33D3" w:rsidP="00A81194">
            <w:pPr>
              <w:contextualSpacing/>
              <w:jc w:val="center"/>
              <w:rPr>
                <w:b/>
                <w:u w:val="single"/>
              </w:rPr>
            </w:pPr>
            <w:r w:rsidRPr="00730D81">
              <w:rPr>
                <w:b/>
                <w:u w:val="single"/>
              </w:rPr>
              <w:t>PART – A (10 X 1 = 10 MARKS)</w:t>
            </w:r>
          </w:p>
          <w:p w:rsidR="00CF33D3" w:rsidRPr="00730D81" w:rsidRDefault="00CF33D3" w:rsidP="00A81194">
            <w:pPr>
              <w:contextualSpacing/>
              <w:jc w:val="center"/>
              <w:rPr>
                <w:b/>
              </w:rPr>
            </w:pPr>
            <w:r w:rsidRPr="00730D81">
              <w:rPr>
                <w:b/>
              </w:rPr>
              <w:t>(Answer all the questions)</w:t>
            </w:r>
          </w:p>
        </w:tc>
      </w:tr>
      <w:tr w:rsidR="00CF33D3" w:rsidRPr="00730D81" w:rsidTr="00A81194">
        <w:trPr>
          <w:trHeight w:val="396"/>
        </w:trPr>
        <w:tc>
          <w:tcPr>
            <w:tcW w:w="272" w:type="pct"/>
            <w:vAlign w:val="center"/>
          </w:tcPr>
          <w:p w:rsidR="00CF33D3" w:rsidRPr="00730D81" w:rsidRDefault="00CF33D3" w:rsidP="00A81194">
            <w:pPr>
              <w:contextualSpacing/>
              <w:jc w:val="center"/>
            </w:pPr>
            <w:r w:rsidRPr="00730D81">
              <w:t>1.</w:t>
            </w:r>
          </w:p>
        </w:tc>
        <w:tc>
          <w:tcPr>
            <w:tcW w:w="3512" w:type="pct"/>
            <w:gridSpan w:val="2"/>
            <w:vAlign w:val="bottom"/>
          </w:tcPr>
          <w:p w:rsidR="00CF33D3" w:rsidRPr="00730D81" w:rsidRDefault="00CF33D3" w:rsidP="00CF33D3">
            <w:pPr>
              <w:contextualSpacing/>
              <w:jc w:val="both"/>
            </w:pPr>
            <w:r w:rsidRPr="00730D81">
              <w:t xml:space="preserve">Describe the Atmosphere.  </w:t>
            </w:r>
          </w:p>
        </w:tc>
        <w:tc>
          <w:tcPr>
            <w:tcW w:w="388" w:type="pct"/>
            <w:vAlign w:val="center"/>
          </w:tcPr>
          <w:p w:rsidR="00CF33D3" w:rsidRPr="00730D81" w:rsidRDefault="00CF33D3" w:rsidP="00A81194">
            <w:pPr>
              <w:contextualSpacing/>
              <w:jc w:val="center"/>
            </w:pPr>
            <w:r w:rsidRPr="00730D81">
              <w:t>CO1</w:t>
            </w:r>
          </w:p>
        </w:tc>
        <w:tc>
          <w:tcPr>
            <w:tcW w:w="355" w:type="pct"/>
            <w:vAlign w:val="center"/>
          </w:tcPr>
          <w:p w:rsidR="00CF33D3" w:rsidRPr="00730D81" w:rsidRDefault="00CF33D3" w:rsidP="00A81194">
            <w:pPr>
              <w:contextualSpacing/>
              <w:jc w:val="center"/>
            </w:pPr>
            <w:r w:rsidRPr="00730D81">
              <w:t>U</w:t>
            </w:r>
          </w:p>
        </w:tc>
        <w:tc>
          <w:tcPr>
            <w:tcW w:w="473" w:type="pct"/>
            <w:vAlign w:val="center"/>
          </w:tcPr>
          <w:p w:rsidR="00CF33D3" w:rsidRPr="00730D81" w:rsidRDefault="00CF33D3" w:rsidP="00A81194">
            <w:pPr>
              <w:contextualSpacing/>
              <w:jc w:val="center"/>
            </w:pPr>
            <w:r w:rsidRPr="00730D81">
              <w:t>1</w:t>
            </w:r>
          </w:p>
        </w:tc>
      </w:tr>
      <w:tr w:rsidR="00CF33D3" w:rsidRPr="00730D81" w:rsidTr="00CF33D3">
        <w:trPr>
          <w:trHeight w:val="396"/>
        </w:trPr>
        <w:tc>
          <w:tcPr>
            <w:tcW w:w="272" w:type="pct"/>
            <w:vAlign w:val="center"/>
          </w:tcPr>
          <w:p w:rsidR="00CF33D3" w:rsidRPr="00730D81" w:rsidRDefault="00CF33D3" w:rsidP="00CF33D3">
            <w:pPr>
              <w:contextualSpacing/>
              <w:jc w:val="center"/>
            </w:pPr>
            <w:r w:rsidRPr="00730D81">
              <w:t>2.</w:t>
            </w:r>
          </w:p>
        </w:tc>
        <w:tc>
          <w:tcPr>
            <w:tcW w:w="3512" w:type="pct"/>
            <w:gridSpan w:val="2"/>
            <w:vAlign w:val="bottom"/>
          </w:tcPr>
          <w:p w:rsidR="00CF33D3" w:rsidRPr="00730D81" w:rsidRDefault="00CF33D3" w:rsidP="00CF33D3">
            <w:pPr>
              <w:contextualSpacing/>
              <w:jc w:val="both"/>
            </w:pPr>
            <w:r w:rsidRPr="00730D81">
              <w:t xml:space="preserve">Illustrate the clouds.  </w:t>
            </w:r>
          </w:p>
        </w:tc>
        <w:tc>
          <w:tcPr>
            <w:tcW w:w="388" w:type="pct"/>
          </w:tcPr>
          <w:p w:rsidR="00CF33D3" w:rsidRPr="00730D81" w:rsidRDefault="00CF33D3" w:rsidP="00CF33D3">
            <w:pPr>
              <w:contextualSpacing/>
              <w:jc w:val="center"/>
            </w:pPr>
            <w:r w:rsidRPr="00730D81">
              <w:t>CO1</w:t>
            </w:r>
          </w:p>
        </w:tc>
        <w:tc>
          <w:tcPr>
            <w:tcW w:w="355" w:type="pct"/>
            <w:vAlign w:val="center"/>
          </w:tcPr>
          <w:p w:rsidR="00CF33D3" w:rsidRPr="00730D81" w:rsidRDefault="00CF33D3" w:rsidP="00CF33D3">
            <w:pPr>
              <w:contextualSpacing/>
              <w:jc w:val="center"/>
            </w:pPr>
            <w:r w:rsidRPr="00730D81">
              <w:t>U</w:t>
            </w:r>
          </w:p>
        </w:tc>
        <w:tc>
          <w:tcPr>
            <w:tcW w:w="473" w:type="pct"/>
            <w:vAlign w:val="center"/>
          </w:tcPr>
          <w:p w:rsidR="00CF33D3" w:rsidRPr="00730D81" w:rsidRDefault="00CF33D3" w:rsidP="00CF33D3">
            <w:pPr>
              <w:contextualSpacing/>
              <w:jc w:val="center"/>
            </w:pPr>
            <w:r w:rsidRPr="00730D81">
              <w:t>1</w:t>
            </w:r>
          </w:p>
        </w:tc>
      </w:tr>
      <w:tr w:rsidR="00CF33D3" w:rsidRPr="00730D81" w:rsidTr="00CF33D3">
        <w:trPr>
          <w:trHeight w:val="396"/>
        </w:trPr>
        <w:tc>
          <w:tcPr>
            <w:tcW w:w="272" w:type="pct"/>
            <w:vAlign w:val="center"/>
          </w:tcPr>
          <w:p w:rsidR="00CF33D3" w:rsidRPr="00730D81" w:rsidRDefault="00CF33D3" w:rsidP="00CF33D3">
            <w:pPr>
              <w:contextualSpacing/>
              <w:jc w:val="center"/>
            </w:pPr>
            <w:r w:rsidRPr="00730D81">
              <w:t>3.</w:t>
            </w:r>
          </w:p>
        </w:tc>
        <w:tc>
          <w:tcPr>
            <w:tcW w:w="3512" w:type="pct"/>
            <w:gridSpan w:val="2"/>
            <w:vAlign w:val="bottom"/>
          </w:tcPr>
          <w:p w:rsidR="00CF33D3" w:rsidRPr="00730D81" w:rsidRDefault="00CF33D3" w:rsidP="00CF33D3">
            <w:pPr>
              <w:contextualSpacing/>
              <w:jc w:val="both"/>
            </w:pPr>
            <w:r w:rsidRPr="00730D81">
              <w:t xml:space="preserve">Define concept of energy balance. </w:t>
            </w:r>
          </w:p>
        </w:tc>
        <w:tc>
          <w:tcPr>
            <w:tcW w:w="388" w:type="pct"/>
          </w:tcPr>
          <w:p w:rsidR="00CF33D3" w:rsidRPr="00730D81" w:rsidRDefault="00CF33D3" w:rsidP="00CF33D3">
            <w:pPr>
              <w:contextualSpacing/>
              <w:jc w:val="center"/>
            </w:pPr>
            <w:r w:rsidRPr="00730D81">
              <w:t>CO</w:t>
            </w:r>
            <w:r>
              <w:t>6</w:t>
            </w:r>
          </w:p>
        </w:tc>
        <w:tc>
          <w:tcPr>
            <w:tcW w:w="355" w:type="pct"/>
            <w:vAlign w:val="center"/>
          </w:tcPr>
          <w:p w:rsidR="00CF33D3" w:rsidRPr="00730D81" w:rsidRDefault="00CF33D3" w:rsidP="00CF33D3">
            <w:pPr>
              <w:contextualSpacing/>
              <w:jc w:val="center"/>
            </w:pPr>
            <w:r w:rsidRPr="00730D81">
              <w:t>R</w:t>
            </w:r>
          </w:p>
        </w:tc>
        <w:tc>
          <w:tcPr>
            <w:tcW w:w="473" w:type="pct"/>
            <w:vAlign w:val="center"/>
          </w:tcPr>
          <w:p w:rsidR="00CF33D3" w:rsidRPr="00730D81" w:rsidRDefault="00CF33D3" w:rsidP="00CF33D3">
            <w:pPr>
              <w:contextualSpacing/>
              <w:jc w:val="center"/>
            </w:pPr>
            <w:r w:rsidRPr="00730D81">
              <w:t>1</w:t>
            </w:r>
          </w:p>
        </w:tc>
      </w:tr>
      <w:tr w:rsidR="00CF33D3" w:rsidRPr="00730D81" w:rsidTr="00CF33D3">
        <w:trPr>
          <w:trHeight w:val="396"/>
        </w:trPr>
        <w:tc>
          <w:tcPr>
            <w:tcW w:w="272" w:type="pct"/>
            <w:vAlign w:val="center"/>
          </w:tcPr>
          <w:p w:rsidR="00CF33D3" w:rsidRPr="00730D81" w:rsidRDefault="00CF33D3" w:rsidP="00CF33D3">
            <w:pPr>
              <w:contextualSpacing/>
              <w:jc w:val="center"/>
            </w:pPr>
            <w:r w:rsidRPr="00730D81">
              <w:t>4.</w:t>
            </w:r>
          </w:p>
        </w:tc>
        <w:tc>
          <w:tcPr>
            <w:tcW w:w="3512" w:type="pct"/>
            <w:gridSpan w:val="2"/>
            <w:vAlign w:val="bottom"/>
          </w:tcPr>
          <w:p w:rsidR="00CF33D3" w:rsidRPr="00730D81" w:rsidRDefault="00CF33D3" w:rsidP="00CF33D3">
            <w:pPr>
              <w:contextualSpacing/>
              <w:jc w:val="both"/>
            </w:pPr>
            <w:r w:rsidRPr="00730D81">
              <w:t xml:space="preserve">Recall monsoon rain.  </w:t>
            </w:r>
          </w:p>
        </w:tc>
        <w:tc>
          <w:tcPr>
            <w:tcW w:w="388" w:type="pct"/>
          </w:tcPr>
          <w:p w:rsidR="00CF33D3" w:rsidRPr="00730D81" w:rsidRDefault="00CF33D3" w:rsidP="00CF33D3">
            <w:pPr>
              <w:contextualSpacing/>
              <w:jc w:val="center"/>
            </w:pPr>
            <w:r w:rsidRPr="00730D81">
              <w:t>CO3</w:t>
            </w:r>
          </w:p>
        </w:tc>
        <w:tc>
          <w:tcPr>
            <w:tcW w:w="355" w:type="pct"/>
            <w:vAlign w:val="center"/>
          </w:tcPr>
          <w:p w:rsidR="00CF33D3" w:rsidRPr="00730D81" w:rsidRDefault="00CF33D3" w:rsidP="00CF33D3">
            <w:pPr>
              <w:contextualSpacing/>
              <w:jc w:val="center"/>
            </w:pPr>
            <w:r w:rsidRPr="00730D81">
              <w:t>R</w:t>
            </w:r>
          </w:p>
        </w:tc>
        <w:tc>
          <w:tcPr>
            <w:tcW w:w="473" w:type="pct"/>
            <w:vAlign w:val="center"/>
          </w:tcPr>
          <w:p w:rsidR="00CF33D3" w:rsidRPr="00730D81" w:rsidRDefault="00CF33D3" w:rsidP="00CF33D3">
            <w:pPr>
              <w:contextualSpacing/>
              <w:jc w:val="center"/>
            </w:pPr>
            <w:r w:rsidRPr="00730D81">
              <w:t>1</w:t>
            </w:r>
          </w:p>
        </w:tc>
      </w:tr>
      <w:tr w:rsidR="00CF33D3" w:rsidRPr="00730D81" w:rsidTr="00CF33D3">
        <w:trPr>
          <w:trHeight w:val="396"/>
        </w:trPr>
        <w:tc>
          <w:tcPr>
            <w:tcW w:w="272" w:type="pct"/>
            <w:vAlign w:val="center"/>
          </w:tcPr>
          <w:p w:rsidR="00CF33D3" w:rsidRPr="00730D81" w:rsidRDefault="00CF33D3" w:rsidP="00CF33D3">
            <w:pPr>
              <w:contextualSpacing/>
              <w:jc w:val="center"/>
            </w:pPr>
            <w:r w:rsidRPr="00730D81">
              <w:t>5.</w:t>
            </w:r>
          </w:p>
        </w:tc>
        <w:tc>
          <w:tcPr>
            <w:tcW w:w="3512" w:type="pct"/>
            <w:gridSpan w:val="2"/>
            <w:vAlign w:val="bottom"/>
          </w:tcPr>
          <w:p w:rsidR="00CF33D3" w:rsidRPr="00730D81" w:rsidRDefault="00CF33D3" w:rsidP="00CF33D3">
            <w:pPr>
              <w:contextualSpacing/>
              <w:jc w:val="both"/>
            </w:pPr>
            <w:r w:rsidRPr="00730D81">
              <w:t>State the Coriolis force.</w:t>
            </w:r>
          </w:p>
        </w:tc>
        <w:tc>
          <w:tcPr>
            <w:tcW w:w="388" w:type="pct"/>
          </w:tcPr>
          <w:p w:rsidR="00CF33D3" w:rsidRPr="00730D81" w:rsidRDefault="00CF33D3" w:rsidP="00CF33D3">
            <w:pPr>
              <w:contextualSpacing/>
              <w:jc w:val="center"/>
            </w:pPr>
            <w:r w:rsidRPr="00730D81">
              <w:t>CO</w:t>
            </w:r>
            <w:r>
              <w:t>6</w:t>
            </w:r>
          </w:p>
        </w:tc>
        <w:tc>
          <w:tcPr>
            <w:tcW w:w="355" w:type="pct"/>
            <w:vAlign w:val="center"/>
          </w:tcPr>
          <w:p w:rsidR="00CF33D3" w:rsidRPr="00730D81" w:rsidRDefault="00CF33D3" w:rsidP="00CF33D3">
            <w:pPr>
              <w:contextualSpacing/>
              <w:jc w:val="center"/>
            </w:pPr>
            <w:r w:rsidRPr="00730D81">
              <w:t>R</w:t>
            </w:r>
          </w:p>
        </w:tc>
        <w:tc>
          <w:tcPr>
            <w:tcW w:w="473" w:type="pct"/>
            <w:vAlign w:val="center"/>
          </w:tcPr>
          <w:p w:rsidR="00CF33D3" w:rsidRPr="00730D81" w:rsidRDefault="00CF33D3" w:rsidP="00CF33D3">
            <w:pPr>
              <w:contextualSpacing/>
              <w:jc w:val="center"/>
            </w:pPr>
            <w:r w:rsidRPr="00730D81">
              <w:t>1</w:t>
            </w:r>
          </w:p>
        </w:tc>
      </w:tr>
      <w:tr w:rsidR="00CF33D3" w:rsidRPr="00730D81" w:rsidTr="00CF33D3">
        <w:trPr>
          <w:trHeight w:val="396"/>
        </w:trPr>
        <w:tc>
          <w:tcPr>
            <w:tcW w:w="272" w:type="pct"/>
            <w:vAlign w:val="center"/>
          </w:tcPr>
          <w:p w:rsidR="00CF33D3" w:rsidRPr="00730D81" w:rsidRDefault="00CF33D3" w:rsidP="00CF33D3">
            <w:pPr>
              <w:contextualSpacing/>
              <w:jc w:val="center"/>
            </w:pPr>
            <w:r w:rsidRPr="00730D81">
              <w:t>6.</w:t>
            </w:r>
          </w:p>
        </w:tc>
        <w:tc>
          <w:tcPr>
            <w:tcW w:w="3512" w:type="pct"/>
            <w:gridSpan w:val="2"/>
            <w:vAlign w:val="bottom"/>
          </w:tcPr>
          <w:p w:rsidR="00CF33D3" w:rsidRPr="00730D81" w:rsidRDefault="00CF33D3" w:rsidP="00CF33D3">
            <w:pPr>
              <w:contextualSpacing/>
              <w:jc w:val="both"/>
            </w:pPr>
            <w:r w:rsidRPr="00730D81">
              <w:t>List any two examples of greenhouse gases.</w:t>
            </w:r>
          </w:p>
        </w:tc>
        <w:tc>
          <w:tcPr>
            <w:tcW w:w="388" w:type="pct"/>
          </w:tcPr>
          <w:p w:rsidR="00CF33D3" w:rsidRPr="00730D81" w:rsidRDefault="00CF33D3" w:rsidP="00CF33D3">
            <w:pPr>
              <w:contextualSpacing/>
              <w:jc w:val="center"/>
            </w:pPr>
            <w:r w:rsidRPr="00730D81">
              <w:t>CO3</w:t>
            </w:r>
          </w:p>
        </w:tc>
        <w:tc>
          <w:tcPr>
            <w:tcW w:w="355" w:type="pct"/>
            <w:vAlign w:val="center"/>
          </w:tcPr>
          <w:p w:rsidR="00CF33D3" w:rsidRPr="00730D81" w:rsidRDefault="00CF33D3" w:rsidP="00CF33D3">
            <w:pPr>
              <w:contextualSpacing/>
              <w:jc w:val="center"/>
            </w:pPr>
            <w:r w:rsidRPr="00730D81">
              <w:t>R</w:t>
            </w:r>
          </w:p>
        </w:tc>
        <w:tc>
          <w:tcPr>
            <w:tcW w:w="473" w:type="pct"/>
            <w:vAlign w:val="center"/>
          </w:tcPr>
          <w:p w:rsidR="00CF33D3" w:rsidRPr="00730D81" w:rsidRDefault="00CF33D3" w:rsidP="00CF33D3">
            <w:pPr>
              <w:contextualSpacing/>
              <w:jc w:val="center"/>
            </w:pPr>
            <w:r w:rsidRPr="00730D81">
              <w:t>1</w:t>
            </w:r>
          </w:p>
        </w:tc>
      </w:tr>
      <w:tr w:rsidR="00CF33D3" w:rsidRPr="00730D81" w:rsidTr="00CF33D3">
        <w:trPr>
          <w:trHeight w:val="396"/>
        </w:trPr>
        <w:tc>
          <w:tcPr>
            <w:tcW w:w="272" w:type="pct"/>
            <w:vAlign w:val="center"/>
          </w:tcPr>
          <w:p w:rsidR="00CF33D3" w:rsidRPr="00730D81" w:rsidRDefault="00CF33D3" w:rsidP="00CF33D3">
            <w:pPr>
              <w:contextualSpacing/>
              <w:jc w:val="center"/>
            </w:pPr>
            <w:r w:rsidRPr="00730D81">
              <w:t>7.</w:t>
            </w:r>
          </w:p>
        </w:tc>
        <w:tc>
          <w:tcPr>
            <w:tcW w:w="3512" w:type="pct"/>
            <w:gridSpan w:val="2"/>
            <w:vAlign w:val="bottom"/>
          </w:tcPr>
          <w:p w:rsidR="00CF33D3" w:rsidRPr="00730D81" w:rsidRDefault="00CF33D3" w:rsidP="00CF33D3">
            <w:pPr>
              <w:contextualSpacing/>
              <w:jc w:val="both"/>
            </w:pPr>
            <w:r w:rsidRPr="00730D81">
              <w:t xml:space="preserve">Define biodiversity.   </w:t>
            </w:r>
          </w:p>
        </w:tc>
        <w:tc>
          <w:tcPr>
            <w:tcW w:w="388" w:type="pct"/>
          </w:tcPr>
          <w:p w:rsidR="00CF33D3" w:rsidRPr="00730D81" w:rsidRDefault="00CF33D3" w:rsidP="00CF33D3">
            <w:pPr>
              <w:contextualSpacing/>
              <w:jc w:val="center"/>
            </w:pPr>
            <w:r w:rsidRPr="00730D81">
              <w:t>CO1</w:t>
            </w:r>
          </w:p>
        </w:tc>
        <w:tc>
          <w:tcPr>
            <w:tcW w:w="355" w:type="pct"/>
            <w:vAlign w:val="center"/>
          </w:tcPr>
          <w:p w:rsidR="00CF33D3" w:rsidRPr="00730D81" w:rsidRDefault="00CF33D3" w:rsidP="00CF33D3">
            <w:pPr>
              <w:contextualSpacing/>
              <w:jc w:val="center"/>
            </w:pPr>
            <w:r w:rsidRPr="00730D81">
              <w:t>R</w:t>
            </w:r>
          </w:p>
        </w:tc>
        <w:tc>
          <w:tcPr>
            <w:tcW w:w="473" w:type="pct"/>
            <w:vAlign w:val="center"/>
          </w:tcPr>
          <w:p w:rsidR="00CF33D3" w:rsidRPr="00730D81" w:rsidRDefault="00CF33D3" w:rsidP="00CF33D3">
            <w:pPr>
              <w:contextualSpacing/>
              <w:jc w:val="center"/>
            </w:pPr>
            <w:r w:rsidRPr="00730D81">
              <w:t>1</w:t>
            </w:r>
          </w:p>
        </w:tc>
      </w:tr>
      <w:tr w:rsidR="00CF33D3" w:rsidRPr="00730D81" w:rsidTr="00CF33D3">
        <w:trPr>
          <w:trHeight w:val="396"/>
        </w:trPr>
        <w:tc>
          <w:tcPr>
            <w:tcW w:w="272" w:type="pct"/>
            <w:vAlign w:val="center"/>
          </w:tcPr>
          <w:p w:rsidR="00CF33D3" w:rsidRPr="00730D81" w:rsidRDefault="00CF33D3" w:rsidP="00CF33D3">
            <w:pPr>
              <w:contextualSpacing/>
              <w:jc w:val="center"/>
            </w:pPr>
            <w:r w:rsidRPr="00730D81">
              <w:t>8.</w:t>
            </w:r>
          </w:p>
        </w:tc>
        <w:tc>
          <w:tcPr>
            <w:tcW w:w="3512" w:type="pct"/>
            <w:gridSpan w:val="2"/>
            <w:vAlign w:val="bottom"/>
          </w:tcPr>
          <w:p w:rsidR="00CF33D3" w:rsidRPr="00730D81" w:rsidRDefault="00CF33D3" w:rsidP="00CF33D3">
            <w:pPr>
              <w:contextualSpacing/>
              <w:jc w:val="both"/>
            </w:pPr>
            <w:r w:rsidRPr="00730D81">
              <w:t xml:space="preserve">Explain hurricanes. </w:t>
            </w:r>
          </w:p>
        </w:tc>
        <w:tc>
          <w:tcPr>
            <w:tcW w:w="388" w:type="pct"/>
          </w:tcPr>
          <w:p w:rsidR="00CF33D3" w:rsidRPr="00730D81" w:rsidRDefault="00CF33D3" w:rsidP="00CF33D3">
            <w:pPr>
              <w:contextualSpacing/>
              <w:jc w:val="center"/>
            </w:pPr>
            <w:r w:rsidRPr="00730D81">
              <w:t>CO6</w:t>
            </w:r>
          </w:p>
        </w:tc>
        <w:tc>
          <w:tcPr>
            <w:tcW w:w="355" w:type="pct"/>
            <w:vAlign w:val="center"/>
          </w:tcPr>
          <w:p w:rsidR="00CF33D3" w:rsidRPr="00730D81" w:rsidRDefault="00CF33D3" w:rsidP="00CF33D3">
            <w:pPr>
              <w:contextualSpacing/>
              <w:jc w:val="center"/>
            </w:pPr>
            <w:r w:rsidRPr="00730D81">
              <w:t>U</w:t>
            </w:r>
          </w:p>
        </w:tc>
        <w:tc>
          <w:tcPr>
            <w:tcW w:w="473" w:type="pct"/>
            <w:vAlign w:val="center"/>
          </w:tcPr>
          <w:p w:rsidR="00CF33D3" w:rsidRPr="00730D81" w:rsidRDefault="00CF33D3" w:rsidP="00CF33D3">
            <w:pPr>
              <w:contextualSpacing/>
              <w:jc w:val="center"/>
            </w:pPr>
            <w:r w:rsidRPr="00730D81">
              <w:t>1</w:t>
            </w:r>
          </w:p>
        </w:tc>
      </w:tr>
      <w:tr w:rsidR="00CF33D3" w:rsidRPr="00730D81" w:rsidTr="00CF33D3">
        <w:trPr>
          <w:trHeight w:val="396"/>
        </w:trPr>
        <w:tc>
          <w:tcPr>
            <w:tcW w:w="272" w:type="pct"/>
            <w:vAlign w:val="center"/>
          </w:tcPr>
          <w:p w:rsidR="00CF33D3" w:rsidRPr="00730D81" w:rsidRDefault="00CF33D3" w:rsidP="00CF33D3">
            <w:pPr>
              <w:contextualSpacing/>
              <w:jc w:val="center"/>
            </w:pPr>
            <w:r w:rsidRPr="00730D81">
              <w:t>9.</w:t>
            </w:r>
          </w:p>
        </w:tc>
        <w:tc>
          <w:tcPr>
            <w:tcW w:w="3512" w:type="pct"/>
            <w:gridSpan w:val="2"/>
            <w:vAlign w:val="bottom"/>
          </w:tcPr>
          <w:p w:rsidR="00CF33D3" w:rsidRPr="00730D81" w:rsidRDefault="00CF33D3" w:rsidP="00CF33D3">
            <w:pPr>
              <w:contextualSpacing/>
              <w:jc w:val="both"/>
            </w:pPr>
            <w:r w:rsidRPr="00730D81">
              <w:t xml:space="preserve">Define food security. </w:t>
            </w:r>
          </w:p>
        </w:tc>
        <w:tc>
          <w:tcPr>
            <w:tcW w:w="388" w:type="pct"/>
          </w:tcPr>
          <w:p w:rsidR="00CF33D3" w:rsidRPr="00730D81" w:rsidRDefault="00CF33D3" w:rsidP="00CF33D3">
            <w:pPr>
              <w:contextualSpacing/>
              <w:jc w:val="center"/>
            </w:pPr>
            <w:r w:rsidRPr="00730D81">
              <w:t>CO4</w:t>
            </w:r>
          </w:p>
        </w:tc>
        <w:tc>
          <w:tcPr>
            <w:tcW w:w="355" w:type="pct"/>
            <w:vAlign w:val="center"/>
          </w:tcPr>
          <w:p w:rsidR="00CF33D3" w:rsidRPr="00730D81" w:rsidRDefault="00CF33D3" w:rsidP="00CF33D3">
            <w:pPr>
              <w:contextualSpacing/>
              <w:jc w:val="center"/>
            </w:pPr>
            <w:r w:rsidRPr="00730D81">
              <w:t>R</w:t>
            </w:r>
          </w:p>
        </w:tc>
        <w:tc>
          <w:tcPr>
            <w:tcW w:w="473" w:type="pct"/>
            <w:vAlign w:val="center"/>
          </w:tcPr>
          <w:p w:rsidR="00CF33D3" w:rsidRPr="00730D81" w:rsidRDefault="00CF33D3" w:rsidP="00CF33D3">
            <w:pPr>
              <w:contextualSpacing/>
              <w:jc w:val="center"/>
            </w:pPr>
            <w:r w:rsidRPr="00730D81">
              <w:t>1</w:t>
            </w:r>
          </w:p>
        </w:tc>
      </w:tr>
      <w:tr w:rsidR="00CF33D3" w:rsidRPr="00730D81" w:rsidTr="00CF33D3">
        <w:trPr>
          <w:trHeight w:val="396"/>
        </w:trPr>
        <w:tc>
          <w:tcPr>
            <w:tcW w:w="272" w:type="pct"/>
            <w:vAlign w:val="center"/>
          </w:tcPr>
          <w:p w:rsidR="00CF33D3" w:rsidRPr="00730D81" w:rsidRDefault="00CF33D3" w:rsidP="00CF33D3">
            <w:pPr>
              <w:contextualSpacing/>
              <w:jc w:val="center"/>
            </w:pPr>
            <w:r w:rsidRPr="00730D81">
              <w:t>10.</w:t>
            </w:r>
          </w:p>
        </w:tc>
        <w:tc>
          <w:tcPr>
            <w:tcW w:w="3512" w:type="pct"/>
            <w:gridSpan w:val="2"/>
            <w:vAlign w:val="bottom"/>
          </w:tcPr>
          <w:p w:rsidR="00CF33D3" w:rsidRPr="00730D81" w:rsidRDefault="00CF33D3" w:rsidP="00CF33D3">
            <w:pPr>
              <w:contextualSpacing/>
              <w:jc w:val="both"/>
            </w:pPr>
            <w:r w:rsidRPr="00730D81">
              <w:t xml:space="preserve">List the types of acid rain. </w:t>
            </w:r>
          </w:p>
        </w:tc>
        <w:tc>
          <w:tcPr>
            <w:tcW w:w="388" w:type="pct"/>
          </w:tcPr>
          <w:p w:rsidR="00CF33D3" w:rsidRPr="00730D81" w:rsidRDefault="00CF33D3" w:rsidP="00CF33D3">
            <w:pPr>
              <w:contextualSpacing/>
              <w:jc w:val="center"/>
            </w:pPr>
            <w:r w:rsidRPr="00730D81">
              <w:t>CO</w:t>
            </w:r>
            <w:r>
              <w:t>3</w:t>
            </w:r>
          </w:p>
        </w:tc>
        <w:tc>
          <w:tcPr>
            <w:tcW w:w="355" w:type="pct"/>
            <w:vAlign w:val="center"/>
          </w:tcPr>
          <w:p w:rsidR="00CF33D3" w:rsidRPr="00730D81" w:rsidRDefault="00CF33D3" w:rsidP="00CF33D3">
            <w:pPr>
              <w:contextualSpacing/>
              <w:jc w:val="center"/>
            </w:pPr>
            <w:r w:rsidRPr="00730D81">
              <w:t>R</w:t>
            </w:r>
          </w:p>
        </w:tc>
        <w:tc>
          <w:tcPr>
            <w:tcW w:w="473" w:type="pct"/>
            <w:vAlign w:val="center"/>
          </w:tcPr>
          <w:p w:rsidR="00CF33D3" w:rsidRPr="00730D81" w:rsidRDefault="00CF33D3" w:rsidP="00CF33D3">
            <w:pPr>
              <w:contextualSpacing/>
              <w:jc w:val="center"/>
            </w:pPr>
            <w:r w:rsidRPr="00730D81">
              <w:t>1</w:t>
            </w:r>
          </w:p>
        </w:tc>
      </w:tr>
      <w:tr w:rsidR="00CF33D3" w:rsidRPr="00730D81" w:rsidTr="00A81194">
        <w:trPr>
          <w:trHeight w:val="551"/>
        </w:trPr>
        <w:tc>
          <w:tcPr>
            <w:tcW w:w="5000" w:type="pct"/>
            <w:gridSpan w:val="6"/>
            <w:vAlign w:val="center"/>
          </w:tcPr>
          <w:p w:rsidR="00CF33D3" w:rsidRPr="00730D81" w:rsidRDefault="00CF33D3" w:rsidP="00A81194">
            <w:pPr>
              <w:contextualSpacing/>
              <w:jc w:val="center"/>
              <w:rPr>
                <w:b/>
                <w:u w:val="single"/>
              </w:rPr>
            </w:pPr>
            <w:r w:rsidRPr="00730D81">
              <w:rPr>
                <w:b/>
                <w:u w:val="single"/>
              </w:rPr>
              <w:t>PART – B (6 X 3 = 18 MARKS)</w:t>
            </w:r>
          </w:p>
          <w:p w:rsidR="00CF33D3" w:rsidRPr="00730D81" w:rsidRDefault="00CF33D3" w:rsidP="00A81194">
            <w:pPr>
              <w:contextualSpacing/>
              <w:jc w:val="center"/>
              <w:rPr>
                <w:b/>
                <w:u w:val="single"/>
              </w:rPr>
            </w:pPr>
            <w:r w:rsidRPr="00730D81">
              <w:rPr>
                <w:b/>
              </w:rPr>
              <w:t>(Answer all the questions)</w:t>
            </w:r>
          </w:p>
        </w:tc>
      </w:tr>
      <w:tr w:rsidR="00CF33D3" w:rsidRPr="00730D81" w:rsidTr="00CF33D3">
        <w:trPr>
          <w:trHeight w:val="436"/>
        </w:trPr>
        <w:tc>
          <w:tcPr>
            <w:tcW w:w="272" w:type="pct"/>
            <w:vAlign w:val="center"/>
          </w:tcPr>
          <w:p w:rsidR="00CF33D3" w:rsidRPr="00730D81" w:rsidRDefault="00CF33D3" w:rsidP="00CF33D3">
            <w:pPr>
              <w:pStyle w:val="NoSpacing"/>
              <w:contextualSpacing/>
            </w:pPr>
            <w:r w:rsidRPr="00730D81">
              <w:t>11.</w:t>
            </w:r>
          </w:p>
        </w:tc>
        <w:tc>
          <w:tcPr>
            <w:tcW w:w="3512" w:type="pct"/>
            <w:gridSpan w:val="2"/>
            <w:vAlign w:val="center"/>
          </w:tcPr>
          <w:p w:rsidR="00CF33D3" w:rsidRPr="00730D81" w:rsidRDefault="00CF33D3" w:rsidP="00CF33D3">
            <w:pPr>
              <w:contextualSpacing/>
            </w:pPr>
            <w:r w:rsidRPr="00730D81">
              <w:t>Discuss the internal and external forcing mechanism.</w:t>
            </w:r>
          </w:p>
        </w:tc>
        <w:tc>
          <w:tcPr>
            <w:tcW w:w="388" w:type="pct"/>
          </w:tcPr>
          <w:p w:rsidR="00CF33D3" w:rsidRPr="00730D81" w:rsidRDefault="00CF33D3" w:rsidP="00CF33D3">
            <w:pPr>
              <w:pStyle w:val="NoSpacing"/>
              <w:contextualSpacing/>
              <w:jc w:val="center"/>
            </w:pPr>
            <w:r w:rsidRPr="00730D81">
              <w:t>CO</w:t>
            </w:r>
            <w:r>
              <w:t>2</w:t>
            </w:r>
          </w:p>
        </w:tc>
        <w:tc>
          <w:tcPr>
            <w:tcW w:w="355" w:type="pct"/>
            <w:vAlign w:val="center"/>
          </w:tcPr>
          <w:p w:rsidR="00CF33D3" w:rsidRPr="00730D81" w:rsidRDefault="00CF33D3" w:rsidP="00CF33D3">
            <w:pPr>
              <w:pStyle w:val="NoSpacing"/>
              <w:contextualSpacing/>
              <w:jc w:val="center"/>
            </w:pPr>
            <w:r w:rsidRPr="00730D81">
              <w:t>U</w:t>
            </w:r>
          </w:p>
        </w:tc>
        <w:tc>
          <w:tcPr>
            <w:tcW w:w="473" w:type="pct"/>
            <w:vAlign w:val="center"/>
          </w:tcPr>
          <w:p w:rsidR="00CF33D3" w:rsidRPr="00730D81" w:rsidRDefault="00CF33D3" w:rsidP="00CF33D3">
            <w:pPr>
              <w:pStyle w:val="NoSpacing"/>
              <w:contextualSpacing/>
              <w:jc w:val="center"/>
            </w:pPr>
            <w:r w:rsidRPr="00730D81">
              <w:t>3</w:t>
            </w:r>
          </w:p>
        </w:tc>
      </w:tr>
      <w:tr w:rsidR="00CF33D3" w:rsidRPr="00730D81" w:rsidTr="00CF33D3">
        <w:trPr>
          <w:trHeight w:val="436"/>
        </w:trPr>
        <w:tc>
          <w:tcPr>
            <w:tcW w:w="272" w:type="pct"/>
            <w:vAlign w:val="center"/>
          </w:tcPr>
          <w:p w:rsidR="00CF33D3" w:rsidRPr="00730D81" w:rsidRDefault="00CF33D3" w:rsidP="00CF33D3">
            <w:pPr>
              <w:pStyle w:val="NoSpacing"/>
              <w:contextualSpacing/>
            </w:pPr>
            <w:r w:rsidRPr="00730D81">
              <w:t>12.</w:t>
            </w:r>
          </w:p>
        </w:tc>
        <w:tc>
          <w:tcPr>
            <w:tcW w:w="3512" w:type="pct"/>
            <w:gridSpan w:val="2"/>
            <w:vAlign w:val="center"/>
          </w:tcPr>
          <w:p w:rsidR="00CF33D3" w:rsidRPr="00730D81" w:rsidRDefault="00CF33D3" w:rsidP="00CF33D3">
            <w:pPr>
              <w:contextualSpacing/>
            </w:pPr>
            <w:r w:rsidRPr="00730D81">
              <w:t>Explain storm using neat and clean diagram.</w:t>
            </w:r>
          </w:p>
        </w:tc>
        <w:tc>
          <w:tcPr>
            <w:tcW w:w="388" w:type="pct"/>
          </w:tcPr>
          <w:p w:rsidR="00CF33D3" w:rsidRPr="00730D81" w:rsidRDefault="00CF33D3" w:rsidP="00CF33D3">
            <w:pPr>
              <w:pStyle w:val="NoSpacing"/>
              <w:contextualSpacing/>
              <w:jc w:val="center"/>
            </w:pPr>
            <w:r w:rsidRPr="00730D81">
              <w:t>CO</w:t>
            </w:r>
            <w:r>
              <w:t>4</w:t>
            </w:r>
          </w:p>
        </w:tc>
        <w:tc>
          <w:tcPr>
            <w:tcW w:w="355" w:type="pct"/>
            <w:vAlign w:val="center"/>
          </w:tcPr>
          <w:p w:rsidR="00CF33D3" w:rsidRPr="00730D81" w:rsidRDefault="00CF33D3" w:rsidP="00CF33D3">
            <w:pPr>
              <w:pStyle w:val="NoSpacing"/>
              <w:contextualSpacing/>
              <w:jc w:val="center"/>
            </w:pPr>
            <w:r w:rsidRPr="00730D81">
              <w:t>U</w:t>
            </w:r>
          </w:p>
        </w:tc>
        <w:tc>
          <w:tcPr>
            <w:tcW w:w="473" w:type="pct"/>
            <w:vAlign w:val="center"/>
          </w:tcPr>
          <w:p w:rsidR="00CF33D3" w:rsidRPr="00730D81" w:rsidRDefault="00CF33D3" w:rsidP="00CF33D3">
            <w:pPr>
              <w:pStyle w:val="NoSpacing"/>
              <w:contextualSpacing/>
              <w:jc w:val="center"/>
            </w:pPr>
            <w:r w:rsidRPr="00730D81">
              <w:t>3</w:t>
            </w:r>
          </w:p>
        </w:tc>
      </w:tr>
      <w:tr w:rsidR="00CF33D3" w:rsidRPr="00730D81" w:rsidTr="00CF33D3">
        <w:trPr>
          <w:trHeight w:val="436"/>
        </w:trPr>
        <w:tc>
          <w:tcPr>
            <w:tcW w:w="272" w:type="pct"/>
            <w:vAlign w:val="center"/>
          </w:tcPr>
          <w:p w:rsidR="00CF33D3" w:rsidRPr="00730D81" w:rsidRDefault="00CF33D3" w:rsidP="00CF33D3">
            <w:pPr>
              <w:pStyle w:val="NoSpacing"/>
              <w:contextualSpacing/>
            </w:pPr>
            <w:r w:rsidRPr="00730D81">
              <w:t>13.</w:t>
            </w:r>
          </w:p>
        </w:tc>
        <w:tc>
          <w:tcPr>
            <w:tcW w:w="3512" w:type="pct"/>
            <w:gridSpan w:val="2"/>
            <w:vAlign w:val="center"/>
          </w:tcPr>
          <w:p w:rsidR="00CF33D3" w:rsidRPr="00730D81" w:rsidRDefault="00CF33D3" w:rsidP="00CF33D3">
            <w:pPr>
              <w:contextualSpacing/>
            </w:pPr>
            <w:r w:rsidRPr="00730D81">
              <w:t>Explain the ozone depletion.</w:t>
            </w:r>
          </w:p>
        </w:tc>
        <w:tc>
          <w:tcPr>
            <w:tcW w:w="388" w:type="pct"/>
          </w:tcPr>
          <w:p w:rsidR="00CF33D3" w:rsidRPr="00730D81" w:rsidRDefault="00CF33D3" w:rsidP="00CF33D3">
            <w:pPr>
              <w:pStyle w:val="NoSpacing"/>
              <w:contextualSpacing/>
              <w:jc w:val="center"/>
            </w:pPr>
            <w:r w:rsidRPr="00730D81">
              <w:t>CO</w:t>
            </w:r>
            <w:r>
              <w:t>3</w:t>
            </w:r>
          </w:p>
        </w:tc>
        <w:tc>
          <w:tcPr>
            <w:tcW w:w="355" w:type="pct"/>
            <w:vAlign w:val="center"/>
          </w:tcPr>
          <w:p w:rsidR="00CF33D3" w:rsidRPr="00730D81" w:rsidRDefault="00CF33D3" w:rsidP="00CF33D3">
            <w:pPr>
              <w:pStyle w:val="NoSpacing"/>
              <w:contextualSpacing/>
              <w:jc w:val="center"/>
            </w:pPr>
            <w:r w:rsidRPr="00730D81">
              <w:t>U</w:t>
            </w:r>
          </w:p>
        </w:tc>
        <w:tc>
          <w:tcPr>
            <w:tcW w:w="473" w:type="pct"/>
            <w:vAlign w:val="center"/>
          </w:tcPr>
          <w:p w:rsidR="00CF33D3" w:rsidRPr="00730D81" w:rsidRDefault="00CF33D3" w:rsidP="00CF33D3">
            <w:pPr>
              <w:pStyle w:val="NoSpacing"/>
              <w:contextualSpacing/>
              <w:jc w:val="center"/>
            </w:pPr>
            <w:r w:rsidRPr="00730D81">
              <w:t>3</w:t>
            </w:r>
          </w:p>
        </w:tc>
      </w:tr>
      <w:tr w:rsidR="00CF33D3" w:rsidRPr="00730D81" w:rsidTr="00CF33D3">
        <w:trPr>
          <w:trHeight w:val="436"/>
        </w:trPr>
        <w:tc>
          <w:tcPr>
            <w:tcW w:w="272" w:type="pct"/>
            <w:vAlign w:val="center"/>
          </w:tcPr>
          <w:p w:rsidR="00CF33D3" w:rsidRPr="00730D81" w:rsidRDefault="00CF33D3" w:rsidP="00CF33D3">
            <w:pPr>
              <w:pStyle w:val="NoSpacing"/>
              <w:contextualSpacing/>
            </w:pPr>
            <w:r w:rsidRPr="00730D81">
              <w:t>14.</w:t>
            </w:r>
          </w:p>
        </w:tc>
        <w:tc>
          <w:tcPr>
            <w:tcW w:w="3512" w:type="pct"/>
            <w:gridSpan w:val="2"/>
            <w:vAlign w:val="center"/>
          </w:tcPr>
          <w:p w:rsidR="00CF33D3" w:rsidRPr="00730D81" w:rsidRDefault="00CF33D3" w:rsidP="00CF33D3">
            <w:pPr>
              <w:contextualSpacing/>
            </w:pPr>
            <w:r w:rsidRPr="00730D81">
              <w:t xml:space="preserve">Identify the sources of CO2 emissions. </w:t>
            </w:r>
          </w:p>
        </w:tc>
        <w:tc>
          <w:tcPr>
            <w:tcW w:w="388" w:type="pct"/>
          </w:tcPr>
          <w:p w:rsidR="00CF33D3" w:rsidRPr="00730D81" w:rsidRDefault="00CF33D3" w:rsidP="00CF33D3">
            <w:pPr>
              <w:pStyle w:val="NoSpacing"/>
              <w:contextualSpacing/>
              <w:jc w:val="center"/>
            </w:pPr>
            <w:r w:rsidRPr="00730D81">
              <w:t>CO</w:t>
            </w:r>
            <w:r>
              <w:t>3</w:t>
            </w:r>
          </w:p>
        </w:tc>
        <w:tc>
          <w:tcPr>
            <w:tcW w:w="355" w:type="pct"/>
            <w:vAlign w:val="center"/>
          </w:tcPr>
          <w:p w:rsidR="00CF33D3" w:rsidRPr="00730D81" w:rsidRDefault="00CF33D3" w:rsidP="00CF33D3">
            <w:pPr>
              <w:pStyle w:val="NoSpacing"/>
              <w:contextualSpacing/>
              <w:jc w:val="center"/>
            </w:pPr>
            <w:r w:rsidRPr="00730D81">
              <w:t>U</w:t>
            </w:r>
          </w:p>
        </w:tc>
        <w:tc>
          <w:tcPr>
            <w:tcW w:w="473" w:type="pct"/>
            <w:vAlign w:val="center"/>
          </w:tcPr>
          <w:p w:rsidR="00CF33D3" w:rsidRPr="00730D81" w:rsidRDefault="00CF33D3" w:rsidP="00CF33D3">
            <w:pPr>
              <w:pStyle w:val="NoSpacing"/>
              <w:contextualSpacing/>
              <w:jc w:val="center"/>
            </w:pPr>
            <w:r w:rsidRPr="00730D81">
              <w:t>3</w:t>
            </w:r>
          </w:p>
        </w:tc>
      </w:tr>
      <w:tr w:rsidR="00CF33D3" w:rsidRPr="00730D81" w:rsidTr="00CF33D3">
        <w:trPr>
          <w:trHeight w:val="437"/>
        </w:trPr>
        <w:tc>
          <w:tcPr>
            <w:tcW w:w="272" w:type="pct"/>
            <w:vAlign w:val="center"/>
          </w:tcPr>
          <w:p w:rsidR="00CF33D3" w:rsidRPr="00730D81" w:rsidRDefault="00CF33D3" w:rsidP="00CF33D3">
            <w:pPr>
              <w:pStyle w:val="NoSpacing"/>
              <w:contextualSpacing/>
            </w:pPr>
            <w:r w:rsidRPr="00730D81">
              <w:t>15.</w:t>
            </w:r>
          </w:p>
        </w:tc>
        <w:tc>
          <w:tcPr>
            <w:tcW w:w="3512" w:type="pct"/>
            <w:gridSpan w:val="2"/>
            <w:vAlign w:val="center"/>
          </w:tcPr>
          <w:p w:rsidR="00CF33D3" w:rsidRPr="00730D81" w:rsidRDefault="00CF33D3" w:rsidP="00CF33D3">
            <w:pPr>
              <w:contextualSpacing/>
            </w:pPr>
            <w:r w:rsidRPr="00730D81">
              <w:t>Describe cloud formation.</w:t>
            </w:r>
          </w:p>
        </w:tc>
        <w:tc>
          <w:tcPr>
            <w:tcW w:w="388" w:type="pct"/>
          </w:tcPr>
          <w:p w:rsidR="00CF33D3" w:rsidRPr="00730D81" w:rsidRDefault="00CF33D3" w:rsidP="00CF33D3">
            <w:pPr>
              <w:pStyle w:val="NoSpacing"/>
              <w:contextualSpacing/>
              <w:jc w:val="center"/>
            </w:pPr>
            <w:r w:rsidRPr="00730D81">
              <w:t>CO</w:t>
            </w:r>
            <w:r>
              <w:t>6</w:t>
            </w:r>
          </w:p>
        </w:tc>
        <w:tc>
          <w:tcPr>
            <w:tcW w:w="355" w:type="pct"/>
            <w:vAlign w:val="center"/>
          </w:tcPr>
          <w:p w:rsidR="00CF33D3" w:rsidRPr="00730D81" w:rsidRDefault="00CF33D3" w:rsidP="00CF33D3">
            <w:pPr>
              <w:pStyle w:val="NoSpacing"/>
              <w:contextualSpacing/>
              <w:jc w:val="center"/>
            </w:pPr>
            <w:r w:rsidRPr="00730D81">
              <w:t>R</w:t>
            </w:r>
          </w:p>
        </w:tc>
        <w:tc>
          <w:tcPr>
            <w:tcW w:w="473" w:type="pct"/>
            <w:vAlign w:val="center"/>
          </w:tcPr>
          <w:p w:rsidR="00CF33D3" w:rsidRPr="00730D81" w:rsidRDefault="00CF33D3" w:rsidP="00CF33D3">
            <w:pPr>
              <w:pStyle w:val="NoSpacing"/>
              <w:contextualSpacing/>
              <w:jc w:val="center"/>
            </w:pPr>
            <w:r w:rsidRPr="00730D81">
              <w:t>3</w:t>
            </w:r>
          </w:p>
        </w:tc>
      </w:tr>
      <w:tr w:rsidR="00CF33D3" w:rsidRPr="00730D81" w:rsidTr="00CF33D3">
        <w:trPr>
          <w:trHeight w:val="437"/>
        </w:trPr>
        <w:tc>
          <w:tcPr>
            <w:tcW w:w="272" w:type="pct"/>
            <w:vAlign w:val="center"/>
          </w:tcPr>
          <w:p w:rsidR="00CF33D3" w:rsidRPr="00730D81" w:rsidRDefault="00CF33D3" w:rsidP="00CF33D3">
            <w:pPr>
              <w:pStyle w:val="NoSpacing"/>
              <w:contextualSpacing/>
            </w:pPr>
            <w:r w:rsidRPr="00730D81">
              <w:t>16</w:t>
            </w:r>
            <w:r>
              <w:t>.</w:t>
            </w:r>
          </w:p>
        </w:tc>
        <w:tc>
          <w:tcPr>
            <w:tcW w:w="3512" w:type="pct"/>
            <w:gridSpan w:val="2"/>
            <w:vAlign w:val="center"/>
          </w:tcPr>
          <w:p w:rsidR="00CF33D3" w:rsidRPr="00730D81" w:rsidRDefault="00CF33D3" w:rsidP="00CF33D3">
            <w:pPr>
              <w:contextualSpacing/>
            </w:pPr>
            <w:r w:rsidRPr="00730D81">
              <w:t xml:space="preserve">Explain types of climate model. </w:t>
            </w:r>
          </w:p>
        </w:tc>
        <w:tc>
          <w:tcPr>
            <w:tcW w:w="388" w:type="pct"/>
          </w:tcPr>
          <w:p w:rsidR="00CF33D3" w:rsidRPr="00730D81" w:rsidRDefault="00CF33D3" w:rsidP="00CF33D3">
            <w:pPr>
              <w:pStyle w:val="NoSpacing"/>
              <w:contextualSpacing/>
              <w:jc w:val="center"/>
            </w:pPr>
            <w:r w:rsidRPr="00730D81">
              <w:t>CO</w:t>
            </w:r>
            <w:r>
              <w:t>5</w:t>
            </w:r>
          </w:p>
        </w:tc>
        <w:tc>
          <w:tcPr>
            <w:tcW w:w="355" w:type="pct"/>
            <w:vAlign w:val="center"/>
          </w:tcPr>
          <w:p w:rsidR="00CF33D3" w:rsidRPr="00730D81" w:rsidRDefault="00CF33D3" w:rsidP="00CF33D3">
            <w:pPr>
              <w:pStyle w:val="NoSpacing"/>
              <w:contextualSpacing/>
              <w:jc w:val="center"/>
            </w:pPr>
            <w:r w:rsidRPr="00730D81">
              <w:t>U</w:t>
            </w:r>
          </w:p>
        </w:tc>
        <w:tc>
          <w:tcPr>
            <w:tcW w:w="473" w:type="pct"/>
            <w:vAlign w:val="center"/>
          </w:tcPr>
          <w:p w:rsidR="00CF33D3" w:rsidRPr="00730D81" w:rsidRDefault="00CF33D3" w:rsidP="00CF33D3">
            <w:pPr>
              <w:pStyle w:val="NoSpacing"/>
              <w:contextualSpacing/>
              <w:jc w:val="center"/>
            </w:pPr>
            <w:r w:rsidRPr="00730D81">
              <w:t>3</w:t>
            </w:r>
          </w:p>
        </w:tc>
      </w:tr>
      <w:tr w:rsidR="00CF33D3" w:rsidRPr="00730D81" w:rsidTr="00A81194">
        <w:trPr>
          <w:trHeight w:val="551"/>
        </w:trPr>
        <w:tc>
          <w:tcPr>
            <w:tcW w:w="5000" w:type="pct"/>
            <w:gridSpan w:val="6"/>
          </w:tcPr>
          <w:p w:rsidR="00CF33D3" w:rsidRPr="00730D81" w:rsidRDefault="00CF33D3" w:rsidP="00CF33D3">
            <w:pPr>
              <w:contextualSpacing/>
              <w:jc w:val="center"/>
              <w:rPr>
                <w:b/>
                <w:u w:val="single"/>
              </w:rPr>
            </w:pPr>
            <w:r w:rsidRPr="00730D81">
              <w:rPr>
                <w:b/>
                <w:u w:val="single"/>
              </w:rPr>
              <w:t>PART – C (6 X 12 = 72 MARKS)</w:t>
            </w:r>
          </w:p>
          <w:p w:rsidR="00CF33D3" w:rsidRPr="00730D81" w:rsidRDefault="00CF33D3" w:rsidP="00CF33D3">
            <w:pPr>
              <w:contextualSpacing/>
              <w:jc w:val="center"/>
              <w:rPr>
                <w:b/>
              </w:rPr>
            </w:pPr>
            <w:r w:rsidRPr="00730D81">
              <w:rPr>
                <w:b/>
              </w:rPr>
              <w:t>(Answer any five Questions from Q. No. 17 to 23, Q. No. 24 is Compulsory)</w:t>
            </w:r>
          </w:p>
        </w:tc>
      </w:tr>
      <w:tr w:rsidR="00CF33D3" w:rsidRPr="00730D81" w:rsidTr="00A81194">
        <w:trPr>
          <w:trHeight w:val="396"/>
        </w:trPr>
        <w:tc>
          <w:tcPr>
            <w:tcW w:w="272" w:type="pct"/>
            <w:vAlign w:val="center"/>
          </w:tcPr>
          <w:p w:rsidR="00CF33D3" w:rsidRPr="00730D81" w:rsidRDefault="00CF33D3" w:rsidP="00CF33D3">
            <w:pPr>
              <w:contextualSpacing/>
              <w:jc w:val="center"/>
            </w:pPr>
            <w:r w:rsidRPr="00730D81">
              <w:t>17.</w:t>
            </w:r>
          </w:p>
        </w:tc>
        <w:tc>
          <w:tcPr>
            <w:tcW w:w="189" w:type="pct"/>
            <w:vAlign w:val="center"/>
          </w:tcPr>
          <w:p w:rsidR="00CF33D3" w:rsidRPr="00730D81" w:rsidRDefault="00CF33D3" w:rsidP="00CF33D3">
            <w:pPr>
              <w:contextualSpacing/>
              <w:jc w:val="center"/>
            </w:pPr>
          </w:p>
        </w:tc>
        <w:tc>
          <w:tcPr>
            <w:tcW w:w="3323" w:type="pct"/>
            <w:vAlign w:val="bottom"/>
          </w:tcPr>
          <w:p w:rsidR="00CF33D3" w:rsidRPr="00730D81" w:rsidRDefault="00CF33D3" w:rsidP="00CF33D3">
            <w:r w:rsidRPr="00730D81">
              <w:t xml:space="preserve">Articulate the atmospheric stability using neat and clean diagram. </w:t>
            </w:r>
          </w:p>
        </w:tc>
        <w:tc>
          <w:tcPr>
            <w:tcW w:w="388" w:type="pct"/>
            <w:vAlign w:val="center"/>
          </w:tcPr>
          <w:p w:rsidR="00CF33D3" w:rsidRPr="00730D81" w:rsidRDefault="00CF33D3" w:rsidP="00CF33D3">
            <w:pPr>
              <w:contextualSpacing/>
              <w:jc w:val="center"/>
            </w:pPr>
            <w:r w:rsidRPr="00730D81">
              <w:t>CO1</w:t>
            </w:r>
          </w:p>
        </w:tc>
        <w:tc>
          <w:tcPr>
            <w:tcW w:w="355" w:type="pct"/>
            <w:vAlign w:val="center"/>
          </w:tcPr>
          <w:p w:rsidR="00CF33D3" w:rsidRPr="00730D81" w:rsidRDefault="00CF33D3" w:rsidP="00CF33D3">
            <w:pPr>
              <w:contextualSpacing/>
              <w:jc w:val="center"/>
            </w:pPr>
            <w:r w:rsidRPr="00730D81">
              <w:t>A</w:t>
            </w:r>
          </w:p>
        </w:tc>
        <w:tc>
          <w:tcPr>
            <w:tcW w:w="473" w:type="pct"/>
            <w:vAlign w:val="center"/>
          </w:tcPr>
          <w:p w:rsidR="00CF33D3" w:rsidRPr="00730D81" w:rsidRDefault="00CF33D3" w:rsidP="00CF33D3">
            <w:pPr>
              <w:contextualSpacing/>
              <w:jc w:val="center"/>
            </w:pPr>
            <w:r w:rsidRPr="00730D81">
              <w:t>12</w:t>
            </w:r>
          </w:p>
        </w:tc>
      </w:tr>
      <w:tr w:rsidR="00CF33D3" w:rsidRPr="00730D81" w:rsidTr="00A81194">
        <w:trPr>
          <w:trHeight w:val="396"/>
        </w:trPr>
        <w:tc>
          <w:tcPr>
            <w:tcW w:w="272" w:type="pct"/>
            <w:vAlign w:val="center"/>
          </w:tcPr>
          <w:p w:rsidR="00CF33D3" w:rsidRPr="00730D81" w:rsidRDefault="00CF33D3" w:rsidP="00CF33D3">
            <w:pPr>
              <w:contextualSpacing/>
              <w:jc w:val="center"/>
            </w:pPr>
          </w:p>
        </w:tc>
        <w:tc>
          <w:tcPr>
            <w:tcW w:w="189" w:type="pct"/>
            <w:vAlign w:val="center"/>
          </w:tcPr>
          <w:p w:rsidR="00CF33D3" w:rsidRPr="00730D81" w:rsidRDefault="00CF33D3" w:rsidP="00CF33D3">
            <w:pPr>
              <w:contextualSpacing/>
              <w:jc w:val="center"/>
            </w:pPr>
          </w:p>
        </w:tc>
        <w:tc>
          <w:tcPr>
            <w:tcW w:w="3323" w:type="pct"/>
            <w:vAlign w:val="bottom"/>
          </w:tcPr>
          <w:p w:rsidR="00CF33D3" w:rsidRPr="00730D81" w:rsidRDefault="00CF33D3" w:rsidP="00CF33D3">
            <w:pPr>
              <w:contextualSpacing/>
              <w:jc w:val="both"/>
            </w:pPr>
          </w:p>
        </w:tc>
        <w:tc>
          <w:tcPr>
            <w:tcW w:w="388" w:type="pct"/>
            <w:vAlign w:val="center"/>
          </w:tcPr>
          <w:p w:rsidR="00CF33D3" w:rsidRPr="00730D81" w:rsidRDefault="00CF33D3" w:rsidP="00CF33D3">
            <w:pPr>
              <w:contextualSpacing/>
              <w:jc w:val="center"/>
            </w:pPr>
          </w:p>
        </w:tc>
        <w:tc>
          <w:tcPr>
            <w:tcW w:w="355" w:type="pct"/>
            <w:vAlign w:val="center"/>
          </w:tcPr>
          <w:p w:rsidR="00CF33D3" w:rsidRPr="00730D81" w:rsidRDefault="00CF33D3" w:rsidP="00CF33D3">
            <w:pPr>
              <w:contextualSpacing/>
              <w:jc w:val="center"/>
            </w:pPr>
          </w:p>
        </w:tc>
        <w:tc>
          <w:tcPr>
            <w:tcW w:w="473" w:type="pct"/>
            <w:vAlign w:val="center"/>
          </w:tcPr>
          <w:p w:rsidR="00CF33D3" w:rsidRPr="00730D81" w:rsidRDefault="00CF33D3" w:rsidP="00CF33D3">
            <w:pPr>
              <w:contextualSpacing/>
              <w:jc w:val="center"/>
            </w:pPr>
          </w:p>
        </w:tc>
      </w:tr>
      <w:tr w:rsidR="00CF33D3" w:rsidRPr="00730D81" w:rsidTr="00CF33D3">
        <w:trPr>
          <w:trHeight w:val="396"/>
        </w:trPr>
        <w:tc>
          <w:tcPr>
            <w:tcW w:w="272" w:type="pct"/>
            <w:vAlign w:val="center"/>
          </w:tcPr>
          <w:p w:rsidR="00CF33D3" w:rsidRPr="00730D81" w:rsidRDefault="00CF33D3" w:rsidP="00CF33D3">
            <w:pPr>
              <w:contextualSpacing/>
              <w:jc w:val="center"/>
            </w:pPr>
            <w:r w:rsidRPr="00730D81">
              <w:t>18.</w:t>
            </w:r>
          </w:p>
        </w:tc>
        <w:tc>
          <w:tcPr>
            <w:tcW w:w="189" w:type="pct"/>
            <w:vAlign w:val="center"/>
          </w:tcPr>
          <w:p w:rsidR="00CF33D3" w:rsidRPr="00730D81" w:rsidRDefault="00CF33D3" w:rsidP="00CF33D3">
            <w:pPr>
              <w:contextualSpacing/>
              <w:jc w:val="center"/>
            </w:pPr>
            <w:r w:rsidRPr="00730D81">
              <w:t>a.</w:t>
            </w:r>
          </w:p>
        </w:tc>
        <w:tc>
          <w:tcPr>
            <w:tcW w:w="3323" w:type="pct"/>
          </w:tcPr>
          <w:p w:rsidR="00CF33D3" w:rsidRPr="00730D81" w:rsidRDefault="00CF33D3" w:rsidP="00CF33D3">
            <w:pPr>
              <w:contextualSpacing/>
              <w:jc w:val="both"/>
            </w:pPr>
            <w:r w:rsidRPr="00730D81">
              <w:t>Organize Koppen – Geiger climate classification system (empirical).</w:t>
            </w:r>
          </w:p>
        </w:tc>
        <w:tc>
          <w:tcPr>
            <w:tcW w:w="388" w:type="pct"/>
          </w:tcPr>
          <w:p w:rsidR="00CF33D3" w:rsidRPr="00730D81" w:rsidRDefault="00CF33D3" w:rsidP="00CF33D3">
            <w:pPr>
              <w:contextualSpacing/>
              <w:jc w:val="center"/>
            </w:pPr>
            <w:r w:rsidRPr="00730D81">
              <w:t>CO4</w:t>
            </w:r>
          </w:p>
        </w:tc>
        <w:tc>
          <w:tcPr>
            <w:tcW w:w="355" w:type="pct"/>
          </w:tcPr>
          <w:p w:rsidR="00CF33D3" w:rsidRPr="00730D81" w:rsidRDefault="00CF33D3" w:rsidP="00CF33D3">
            <w:pPr>
              <w:contextualSpacing/>
              <w:jc w:val="center"/>
            </w:pPr>
            <w:r w:rsidRPr="00730D81">
              <w:t>An</w:t>
            </w:r>
          </w:p>
        </w:tc>
        <w:tc>
          <w:tcPr>
            <w:tcW w:w="473" w:type="pct"/>
          </w:tcPr>
          <w:p w:rsidR="00CF33D3" w:rsidRPr="00730D81" w:rsidRDefault="00CF33D3" w:rsidP="00CF33D3">
            <w:pPr>
              <w:contextualSpacing/>
              <w:jc w:val="center"/>
            </w:pPr>
            <w:r w:rsidRPr="00730D81">
              <w:t>6</w:t>
            </w:r>
          </w:p>
        </w:tc>
      </w:tr>
      <w:tr w:rsidR="00CF33D3" w:rsidRPr="00730D81" w:rsidTr="00A81194">
        <w:trPr>
          <w:trHeight w:val="396"/>
        </w:trPr>
        <w:tc>
          <w:tcPr>
            <w:tcW w:w="272" w:type="pct"/>
            <w:vAlign w:val="center"/>
          </w:tcPr>
          <w:p w:rsidR="00CF33D3" w:rsidRPr="00730D81" w:rsidRDefault="00CF33D3" w:rsidP="00CF33D3">
            <w:pPr>
              <w:contextualSpacing/>
              <w:jc w:val="center"/>
            </w:pPr>
          </w:p>
        </w:tc>
        <w:tc>
          <w:tcPr>
            <w:tcW w:w="189" w:type="pct"/>
            <w:vAlign w:val="center"/>
          </w:tcPr>
          <w:p w:rsidR="00CF33D3" w:rsidRPr="00730D81" w:rsidRDefault="00CF33D3" w:rsidP="00CF33D3">
            <w:pPr>
              <w:contextualSpacing/>
              <w:jc w:val="center"/>
            </w:pPr>
            <w:r w:rsidRPr="00730D81">
              <w:t>b.</w:t>
            </w:r>
          </w:p>
        </w:tc>
        <w:tc>
          <w:tcPr>
            <w:tcW w:w="3323" w:type="pct"/>
            <w:vAlign w:val="bottom"/>
          </w:tcPr>
          <w:p w:rsidR="00CF33D3" w:rsidRPr="00730D81" w:rsidRDefault="00CF33D3" w:rsidP="00CF33D3">
            <w:pPr>
              <w:contextualSpacing/>
              <w:jc w:val="both"/>
            </w:pPr>
            <w:r w:rsidRPr="00730D81">
              <w:t xml:space="preserve">Illustrate global ocean circulation using neat and clean diagram. </w:t>
            </w:r>
          </w:p>
        </w:tc>
        <w:tc>
          <w:tcPr>
            <w:tcW w:w="388" w:type="pct"/>
            <w:vAlign w:val="center"/>
          </w:tcPr>
          <w:p w:rsidR="00CF33D3" w:rsidRPr="00730D81" w:rsidRDefault="00CF33D3" w:rsidP="00CF33D3">
            <w:pPr>
              <w:contextualSpacing/>
              <w:jc w:val="center"/>
            </w:pPr>
            <w:r w:rsidRPr="00730D81">
              <w:t>C</w:t>
            </w:r>
            <w:r>
              <w:t>O4</w:t>
            </w:r>
          </w:p>
        </w:tc>
        <w:tc>
          <w:tcPr>
            <w:tcW w:w="355" w:type="pct"/>
            <w:vAlign w:val="center"/>
          </w:tcPr>
          <w:p w:rsidR="00CF33D3" w:rsidRPr="00730D81" w:rsidRDefault="00CF33D3" w:rsidP="00CF33D3">
            <w:pPr>
              <w:contextualSpacing/>
              <w:jc w:val="center"/>
            </w:pPr>
            <w:r w:rsidRPr="00730D81">
              <w:t>U</w:t>
            </w:r>
          </w:p>
        </w:tc>
        <w:tc>
          <w:tcPr>
            <w:tcW w:w="473" w:type="pct"/>
            <w:vAlign w:val="center"/>
          </w:tcPr>
          <w:p w:rsidR="00CF33D3" w:rsidRPr="00730D81" w:rsidRDefault="00CF33D3" w:rsidP="00CF33D3">
            <w:pPr>
              <w:contextualSpacing/>
              <w:jc w:val="center"/>
            </w:pPr>
            <w:r w:rsidRPr="00730D81">
              <w:t>6</w:t>
            </w:r>
          </w:p>
        </w:tc>
      </w:tr>
      <w:tr w:rsidR="00CF33D3" w:rsidRPr="00730D81" w:rsidTr="00A81194">
        <w:trPr>
          <w:trHeight w:val="396"/>
        </w:trPr>
        <w:tc>
          <w:tcPr>
            <w:tcW w:w="272" w:type="pct"/>
            <w:vAlign w:val="center"/>
          </w:tcPr>
          <w:p w:rsidR="00CF33D3" w:rsidRPr="00730D81" w:rsidRDefault="00CF33D3" w:rsidP="00CF33D3">
            <w:pPr>
              <w:contextualSpacing/>
              <w:jc w:val="center"/>
            </w:pPr>
          </w:p>
        </w:tc>
        <w:tc>
          <w:tcPr>
            <w:tcW w:w="189" w:type="pct"/>
            <w:vAlign w:val="center"/>
          </w:tcPr>
          <w:p w:rsidR="00CF33D3" w:rsidRPr="00730D81" w:rsidRDefault="00CF33D3" w:rsidP="00CF33D3">
            <w:pPr>
              <w:contextualSpacing/>
              <w:jc w:val="center"/>
            </w:pPr>
          </w:p>
        </w:tc>
        <w:tc>
          <w:tcPr>
            <w:tcW w:w="3323" w:type="pct"/>
            <w:vAlign w:val="bottom"/>
          </w:tcPr>
          <w:p w:rsidR="00CF33D3" w:rsidRPr="00730D81" w:rsidRDefault="00CF33D3" w:rsidP="00CF33D3">
            <w:pPr>
              <w:contextualSpacing/>
              <w:jc w:val="both"/>
            </w:pPr>
          </w:p>
        </w:tc>
        <w:tc>
          <w:tcPr>
            <w:tcW w:w="388" w:type="pct"/>
            <w:vAlign w:val="bottom"/>
          </w:tcPr>
          <w:p w:rsidR="00CF33D3" w:rsidRPr="00730D81" w:rsidRDefault="00CF33D3" w:rsidP="00CF33D3">
            <w:pPr>
              <w:contextualSpacing/>
              <w:jc w:val="center"/>
            </w:pPr>
          </w:p>
        </w:tc>
        <w:tc>
          <w:tcPr>
            <w:tcW w:w="355" w:type="pct"/>
            <w:vAlign w:val="bottom"/>
          </w:tcPr>
          <w:p w:rsidR="00CF33D3" w:rsidRPr="00730D81" w:rsidRDefault="00CF33D3" w:rsidP="00CF33D3">
            <w:pPr>
              <w:contextualSpacing/>
              <w:jc w:val="center"/>
            </w:pPr>
          </w:p>
        </w:tc>
        <w:tc>
          <w:tcPr>
            <w:tcW w:w="473" w:type="pct"/>
            <w:vAlign w:val="bottom"/>
          </w:tcPr>
          <w:p w:rsidR="00CF33D3" w:rsidRPr="00730D81" w:rsidRDefault="00CF33D3" w:rsidP="00CF33D3">
            <w:pPr>
              <w:contextualSpacing/>
              <w:jc w:val="center"/>
            </w:pPr>
          </w:p>
        </w:tc>
      </w:tr>
      <w:tr w:rsidR="00CF33D3" w:rsidRPr="00730D81" w:rsidTr="00A81194">
        <w:trPr>
          <w:trHeight w:val="396"/>
        </w:trPr>
        <w:tc>
          <w:tcPr>
            <w:tcW w:w="272" w:type="pct"/>
            <w:vAlign w:val="center"/>
          </w:tcPr>
          <w:p w:rsidR="00CF33D3" w:rsidRPr="00730D81" w:rsidRDefault="00CF33D3" w:rsidP="00CF33D3">
            <w:pPr>
              <w:contextualSpacing/>
              <w:jc w:val="center"/>
            </w:pPr>
            <w:r w:rsidRPr="00730D81">
              <w:lastRenderedPageBreak/>
              <w:t>19.</w:t>
            </w:r>
          </w:p>
        </w:tc>
        <w:tc>
          <w:tcPr>
            <w:tcW w:w="189" w:type="pct"/>
            <w:vAlign w:val="center"/>
          </w:tcPr>
          <w:p w:rsidR="00CF33D3" w:rsidRPr="00730D81" w:rsidRDefault="00CF33D3" w:rsidP="00CF33D3">
            <w:pPr>
              <w:contextualSpacing/>
              <w:jc w:val="center"/>
            </w:pPr>
          </w:p>
        </w:tc>
        <w:tc>
          <w:tcPr>
            <w:tcW w:w="3323" w:type="pct"/>
            <w:vAlign w:val="bottom"/>
          </w:tcPr>
          <w:p w:rsidR="00CF33D3" w:rsidRPr="00730D81" w:rsidRDefault="00CF33D3" w:rsidP="00CF33D3">
            <w:r w:rsidRPr="00730D81">
              <w:t>Describe Intergovernmental Panel on Climate Change.</w:t>
            </w:r>
          </w:p>
        </w:tc>
        <w:tc>
          <w:tcPr>
            <w:tcW w:w="388" w:type="pct"/>
            <w:vAlign w:val="center"/>
          </w:tcPr>
          <w:p w:rsidR="00CF33D3" w:rsidRPr="00730D81" w:rsidRDefault="00CF33D3" w:rsidP="00CF33D3">
            <w:pPr>
              <w:contextualSpacing/>
              <w:jc w:val="center"/>
            </w:pPr>
            <w:r w:rsidRPr="00730D81">
              <w:t>CO6</w:t>
            </w:r>
          </w:p>
        </w:tc>
        <w:tc>
          <w:tcPr>
            <w:tcW w:w="355" w:type="pct"/>
            <w:vAlign w:val="center"/>
          </w:tcPr>
          <w:p w:rsidR="00CF33D3" w:rsidRPr="00730D81" w:rsidRDefault="00CF33D3" w:rsidP="00CF33D3">
            <w:pPr>
              <w:contextualSpacing/>
              <w:jc w:val="center"/>
            </w:pPr>
            <w:r w:rsidRPr="00730D81">
              <w:t>R</w:t>
            </w:r>
          </w:p>
        </w:tc>
        <w:tc>
          <w:tcPr>
            <w:tcW w:w="473" w:type="pct"/>
            <w:vAlign w:val="center"/>
          </w:tcPr>
          <w:p w:rsidR="00CF33D3" w:rsidRPr="00730D81" w:rsidRDefault="00CF33D3" w:rsidP="00CF33D3">
            <w:pPr>
              <w:contextualSpacing/>
              <w:jc w:val="center"/>
            </w:pPr>
            <w:r w:rsidRPr="00730D81">
              <w:t>12</w:t>
            </w:r>
          </w:p>
        </w:tc>
      </w:tr>
      <w:tr w:rsidR="00CF33D3" w:rsidRPr="00730D81" w:rsidTr="00A81194">
        <w:trPr>
          <w:trHeight w:val="396"/>
        </w:trPr>
        <w:tc>
          <w:tcPr>
            <w:tcW w:w="272" w:type="pct"/>
            <w:vAlign w:val="center"/>
          </w:tcPr>
          <w:p w:rsidR="00CF33D3" w:rsidRPr="00730D81" w:rsidRDefault="00CF33D3" w:rsidP="00CF33D3">
            <w:pPr>
              <w:contextualSpacing/>
              <w:jc w:val="center"/>
            </w:pPr>
          </w:p>
        </w:tc>
        <w:tc>
          <w:tcPr>
            <w:tcW w:w="189" w:type="pct"/>
            <w:vAlign w:val="center"/>
          </w:tcPr>
          <w:p w:rsidR="00CF33D3" w:rsidRPr="00730D81" w:rsidRDefault="00CF33D3" w:rsidP="00CF33D3">
            <w:pPr>
              <w:contextualSpacing/>
              <w:jc w:val="center"/>
            </w:pPr>
          </w:p>
        </w:tc>
        <w:tc>
          <w:tcPr>
            <w:tcW w:w="3323" w:type="pct"/>
            <w:vAlign w:val="bottom"/>
          </w:tcPr>
          <w:p w:rsidR="00CF33D3" w:rsidRPr="00730D81" w:rsidRDefault="00CF33D3" w:rsidP="00CF33D3">
            <w:pPr>
              <w:contextualSpacing/>
              <w:jc w:val="both"/>
            </w:pPr>
          </w:p>
        </w:tc>
        <w:tc>
          <w:tcPr>
            <w:tcW w:w="388" w:type="pct"/>
            <w:vAlign w:val="center"/>
          </w:tcPr>
          <w:p w:rsidR="00CF33D3" w:rsidRPr="00730D81" w:rsidRDefault="00CF33D3" w:rsidP="00CF33D3">
            <w:pPr>
              <w:contextualSpacing/>
              <w:jc w:val="center"/>
            </w:pPr>
          </w:p>
        </w:tc>
        <w:tc>
          <w:tcPr>
            <w:tcW w:w="355" w:type="pct"/>
            <w:vAlign w:val="center"/>
          </w:tcPr>
          <w:p w:rsidR="00CF33D3" w:rsidRPr="00730D81" w:rsidRDefault="00CF33D3" w:rsidP="00CF33D3">
            <w:pPr>
              <w:contextualSpacing/>
              <w:jc w:val="center"/>
            </w:pPr>
          </w:p>
        </w:tc>
        <w:tc>
          <w:tcPr>
            <w:tcW w:w="473" w:type="pct"/>
            <w:vAlign w:val="center"/>
          </w:tcPr>
          <w:p w:rsidR="00CF33D3" w:rsidRPr="00730D81" w:rsidRDefault="00CF33D3" w:rsidP="00CF33D3">
            <w:pPr>
              <w:contextualSpacing/>
              <w:jc w:val="center"/>
            </w:pPr>
          </w:p>
        </w:tc>
      </w:tr>
      <w:tr w:rsidR="00CF33D3" w:rsidRPr="00730D81" w:rsidTr="00CF33D3">
        <w:trPr>
          <w:trHeight w:val="396"/>
        </w:trPr>
        <w:tc>
          <w:tcPr>
            <w:tcW w:w="272" w:type="pct"/>
            <w:vAlign w:val="center"/>
          </w:tcPr>
          <w:p w:rsidR="00CF33D3" w:rsidRPr="00730D81" w:rsidRDefault="00CF33D3" w:rsidP="00CF33D3">
            <w:pPr>
              <w:contextualSpacing/>
              <w:jc w:val="center"/>
            </w:pPr>
            <w:r w:rsidRPr="00730D81">
              <w:t>20.</w:t>
            </w:r>
          </w:p>
        </w:tc>
        <w:tc>
          <w:tcPr>
            <w:tcW w:w="189" w:type="pct"/>
            <w:vAlign w:val="center"/>
          </w:tcPr>
          <w:p w:rsidR="00CF33D3" w:rsidRPr="00730D81" w:rsidRDefault="00CF33D3" w:rsidP="00CF33D3">
            <w:pPr>
              <w:contextualSpacing/>
              <w:jc w:val="center"/>
            </w:pPr>
          </w:p>
        </w:tc>
        <w:tc>
          <w:tcPr>
            <w:tcW w:w="3323" w:type="pct"/>
            <w:vAlign w:val="center"/>
          </w:tcPr>
          <w:p w:rsidR="00CF33D3" w:rsidRPr="00730D81" w:rsidRDefault="00CF33D3" w:rsidP="00CF33D3">
            <w:pPr>
              <w:spacing w:after="160" w:line="259" w:lineRule="auto"/>
              <w:jc w:val="both"/>
            </w:pPr>
            <w:r w:rsidRPr="00730D81">
              <w:t>Determine the climate variability and change effects on sanitation systems.</w:t>
            </w:r>
          </w:p>
        </w:tc>
        <w:tc>
          <w:tcPr>
            <w:tcW w:w="388" w:type="pct"/>
          </w:tcPr>
          <w:p w:rsidR="00CF33D3" w:rsidRPr="00730D81" w:rsidRDefault="00CF33D3" w:rsidP="00CF33D3">
            <w:pPr>
              <w:contextualSpacing/>
              <w:jc w:val="center"/>
            </w:pPr>
            <w:r w:rsidRPr="00730D81">
              <w:t>CO3</w:t>
            </w:r>
          </w:p>
        </w:tc>
        <w:tc>
          <w:tcPr>
            <w:tcW w:w="355" w:type="pct"/>
          </w:tcPr>
          <w:p w:rsidR="00CF33D3" w:rsidRPr="00730D81" w:rsidRDefault="00CF33D3" w:rsidP="00CF33D3">
            <w:pPr>
              <w:contextualSpacing/>
              <w:jc w:val="center"/>
            </w:pPr>
            <w:r w:rsidRPr="00730D81">
              <w:t>A</w:t>
            </w:r>
          </w:p>
        </w:tc>
        <w:tc>
          <w:tcPr>
            <w:tcW w:w="473" w:type="pct"/>
          </w:tcPr>
          <w:p w:rsidR="00CF33D3" w:rsidRPr="00730D81" w:rsidRDefault="00CF33D3" w:rsidP="00CF33D3">
            <w:pPr>
              <w:contextualSpacing/>
              <w:jc w:val="center"/>
            </w:pPr>
            <w:r>
              <w:t>12</w:t>
            </w:r>
          </w:p>
        </w:tc>
      </w:tr>
      <w:tr w:rsidR="00CF33D3" w:rsidRPr="00730D81" w:rsidTr="00CF33D3">
        <w:trPr>
          <w:trHeight w:val="54"/>
        </w:trPr>
        <w:tc>
          <w:tcPr>
            <w:tcW w:w="272" w:type="pct"/>
            <w:vAlign w:val="center"/>
          </w:tcPr>
          <w:p w:rsidR="00CF33D3" w:rsidRPr="00730D81" w:rsidRDefault="00CF33D3" w:rsidP="00CF33D3">
            <w:pPr>
              <w:contextualSpacing/>
              <w:jc w:val="center"/>
            </w:pPr>
          </w:p>
        </w:tc>
        <w:tc>
          <w:tcPr>
            <w:tcW w:w="189" w:type="pct"/>
            <w:vAlign w:val="center"/>
          </w:tcPr>
          <w:p w:rsidR="00CF33D3" w:rsidRPr="00730D81" w:rsidRDefault="00CF33D3" w:rsidP="00CF33D3">
            <w:pPr>
              <w:contextualSpacing/>
              <w:jc w:val="center"/>
            </w:pPr>
          </w:p>
        </w:tc>
        <w:tc>
          <w:tcPr>
            <w:tcW w:w="3323" w:type="pct"/>
            <w:vAlign w:val="bottom"/>
          </w:tcPr>
          <w:p w:rsidR="00CF33D3" w:rsidRPr="00730D81" w:rsidRDefault="00CF33D3" w:rsidP="00CF33D3">
            <w:pPr>
              <w:contextualSpacing/>
              <w:jc w:val="both"/>
            </w:pPr>
          </w:p>
        </w:tc>
        <w:tc>
          <w:tcPr>
            <w:tcW w:w="388" w:type="pct"/>
            <w:vAlign w:val="center"/>
          </w:tcPr>
          <w:p w:rsidR="00CF33D3" w:rsidRPr="00730D81" w:rsidRDefault="00CF33D3" w:rsidP="00CF33D3">
            <w:pPr>
              <w:contextualSpacing/>
              <w:jc w:val="center"/>
            </w:pPr>
          </w:p>
        </w:tc>
        <w:tc>
          <w:tcPr>
            <w:tcW w:w="355" w:type="pct"/>
            <w:vAlign w:val="center"/>
          </w:tcPr>
          <w:p w:rsidR="00CF33D3" w:rsidRPr="00730D81" w:rsidRDefault="00CF33D3" w:rsidP="00CF33D3">
            <w:pPr>
              <w:contextualSpacing/>
              <w:jc w:val="center"/>
            </w:pPr>
          </w:p>
        </w:tc>
        <w:tc>
          <w:tcPr>
            <w:tcW w:w="473" w:type="pct"/>
            <w:vAlign w:val="center"/>
          </w:tcPr>
          <w:p w:rsidR="00CF33D3" w:rsidRPr="00730D81" w:rsidRDefault="00CF33D3" w:rsidP="00CF33D3">
            <w:pPr>
              <w:contextualSpacing/>
              <w:jc w:val="center"/>
            </w:pPr>
          </w:p>
        </w:tc>
      </w:tr>
      <w:tr w:rsidR="00CF33D3" w:rsidRPr="00730D81" w:rsidTr="00A81194">
        <w:trPr>
          <w:trHeight w:val="396"/>
        </w:trPr>
        <w:tc>
          <w:tcPr>
            <w:tcW w:w="272" w:type="pct"/>
            <w:vAlign w:val="center"/>
          </w:tcPr>
          <w:p w:rsidR="00CF33D3" w:rsidRPr="00730D81" w:rsidRDefault="00CF33D3" w:rsidP="00CF33D3">
            <w:pPr>
              <w:contextualSpacing/>
              <w:jc w:val="center"/>
            </w:pPr>
            <w:r w:rsidRPr="00730D81">
              <w:t>21.</w:t>
            </w:r>
          </w:p>
        </w:tc>
        <w:tc>
          <w:tcPr>
            <w:tcW w:w="189" w:type="pct"/>
            <w:vAlign w:val="center"/>
          </w:tcPr>
          <w:p w:rsidR="00CF33D3" w:rsidRPr="00730D81" w:rsidRDefault="00CF33D3" w:rsidP="00CF33D3">
            <w:pPr>
              <w:contextualSpacing/>
              <w:jc w:val="center"/>
            </w:pPr>
          </w:p>
        </w:tc>
        <w:tc>
          <w:tcPr>
            <w:tcW w:w="3323" w:type="pct"/>
            <w:vAlign w:val="bottom"/>
          </w:tcPr>
          <w:p w:rsidR="00CF33D3" w:rsidRPr="00730D81" w:rsidRDefault="00CF33D3" w:rsidP="00CF33D3">
            <w:pPr>
              <w:contextualSpacing/>
              <w:jc w:val="both"/>
            </w:pPr>
            <w:r w:rsidRPr="00730D81">
              <w:t xml:space="preserve">Explain International agreements and protocols.  </w:t>
            </w:r>
          </w:p>
        </w:tc>
        <w:tc>
          <w:tcPr>
            <w:tcW w:w="388" w:type="pct"/>
            <w:vAlign w:val="center"/>
          </w:tcPr>
          <w:p w:rsidR="00CF33D3" w:rsidRPr="00730D81" w:rsidRDefault="00CF33D3" w:rsidP="00CF33D3">
            <w:pPr>
              <w:contextualSpacing/>
              <w:jc w:val="center"/>
            </w:pPr>
            <w:r w:rsidRPr="00730D81">
              <w:t>CO6</w:t>
            </w:r>
          </w:p>
        </w:tc>
        <w:tc>
          <w:tcPr>
            <w:tcW w:w="355" w:type="pct"/>
            <w:vAlign w:val="center"/>
          </w:tcPr>
          <w:p w:rsidR="00CF33D3" w:rsidRPr="00730D81" w:rsidRDefault="00CF33D3" w:rsidP="00CF33D3">
            <w:pPr>
              <w:contextualSpacing/>
              <w:jc w:val="center"/>
            </w:pPr>
            <w:r>
              <w:t>U</w:t>
            </w:r>
          </w:p>
        </w:tc>
        <w:tc>
          <w:tcPr>
            <w:tcW w:w="473" w:type="pct"/>
            <w:vAlign w:val="center"/>
          </w:tcPr>
          <w:p w:rsidR="00CF33D3" w:rsidRPr="00730D81" w:rsidRDefault="00CF33D3" w:rsidP="00CF33D3">
            <w:pPr>
              <w:contextualSpacing/>
              <w:jc w:val="center"/>
            </w:pPr>
            <w:r w:rsidRPr="00730D81">
              <w:t>12</w:t>
            </w:r>
          </w:p>
        </w:tc>
      </w:tr>
      <w:tr w:rsidR="00CF33D3" w:rsidRPr="00730D81" w:rsidTr="00A81194">
        <w:trPr>
          <w:trHeight w:val="396"/>
        </w:trPr>
        <w:tc>
          <w:tcPr>
            <w:tcW w:w="272" w:type="pct"/>
            <w:vAlign w:val="center"/>
          </w:tcPr>
          <w:p w:rsidR="00CF33D3" w:rsidRPr="00730D81" w:rsidRDefault="00CF33D3" w:rsidP="00CF33D3">
            <w:pPr>
              <w:contextualSpacing/>
              <w:jc w:val="center"/>
            </w:pPr>
          </w:p>
        </w:tc>
        <w:tc>
          <w:tcPr>
            <w:tcW w:w="189" w:type="pct"/>
            <w:vAlign w:val="center"/>
          </w:tcPr>
          <w:p w:rsidR="00CF33D3" w:rsidRPr="00730D81" w:rsidRDefault="00CF33D3" w:rsidP="00CF33D3">
            <w:pPr>
              <w:contextualSpacing/>
              <w:jc w:val="center"/>
            </w:pPr>
          </w:p>
        </w:tc>
        <w:tc>
          <w:tcPr>
            <w:tcW w:w="3323" w:type="pct"/>
            <w:vAlign w:val="bottom"/>
          </w:tcPr>
          <w:p w:rsidR="00CF33D3" w:rsidRPr="00730D81" w:rsidRDefault="00CF33D3" w:rsidP="00CF33D3">
            <w:pPr>
              <w:contextualSpacing/>
              <w:jc w:val="both"/>
            </w:pPr>
          </w:p>
        </w:tc>
        <w:tc>
          <w:tcPr>
            <w:tcW w:w="388" w:type="pct"/>
            <w:vAlign w:val="center"/>
          </w:tcPr>
          <w:p w:rsidR="00CF33D3" w:rsidRPr="00730D81" w:rsidRDefault="00CF33D3" w:rsidP="00CF33D3">
            <w:pPr>
              <w:contextualSpacing/>
              <w:jc w:val="center"/>
            </w:pPr>
          </w:p>
        </w:tc>
        <w:tc>
          <w:tcPr>
            <w:tcW w:w="355" w:type="pct"/>
            <w:vAlign w:val="center"/>
          </w:tcPr>
          <w:p w:rsidR="00CF33D3" w:rsidRPr="00730D81" w:rsidRDefault="00CF33D3" w:rsidP="00CF33D3">
            <w:pPr>
              <w:contextualSpacing/>
              <w:jc w:val="center"/>
            </w:pPr>
          </w:p>
        </w:tc>
        <w:tc>
          <w:tcPr>
            <w:tcW w:w="473" w:type="pct"/>
            <w:vAlign w:val="center"/>
          </w:tcPr>
          <w:p w:rsidR="00CF33D3" w:rsidRPr="00730D81" w:rsidRDefault="00CF33D3" w:rsidP="00CF33D3">
            <w:pPr>
              <w:contextualSpacing/>
              <w:jc w:val="center"/>
            </w:pPr>
          </w:p>
        </w:tc>
      </w:tr>
      <w:tr w:rsidR="00CF33D3" w:rsidRPr="00730D81" w:rsidTr="00CF33D3">
        <w:trPr>
          <w:trHeight w:val="396"/>
        </w:trPr>
        <w:tc>
          <w:tcPr>
            <w:tcW w:w="272" w:type="pct"/>
            <w:vAlign w:val="center"/>
          </w:tcPr>
          <w:p w:rsidR="00CF33D3" w:rsidRPr="00730D81" w:rsidRDefault="00CF33D3" w:rsidP="00CF33D3">
            <w:pPr>
              <w:contextualSpacing/>
              <w:jc w:val="center"/>
            </w:pPr>
            <w:r w:rsidRPr="00730D81">
              <w:t>22.</w:t>
            </w:r>
          </w:p>
        </w:tc>
        <w:tc>
          <w:tcPr>
            <w:tcW w:w="189" w:type="pct"/>
            <w:vAlign w:val="center"/>
          </w:tcPr>
          <w:p w:rsidR="00CF33D3" w:rsidRPr="00730D81" w:rsidRDefault="00CF33D3" w:rsidP="00CF33D3">
            <w:pPr>
              <w:contextualSpacing/>
              <w:jc w:val="center"/>
            </w:pPr>
          </w:p>
        </w:tc>
        <w:tc>
          <w:tcPr>
            <w:tcW w:w="3323" w:type="pct"/>
            <w:vAlign w:val="center"/>
          </w:tcPr>
          <w:p w:rsidR="00CF33D3" w:rsidRPr="00730D81" w:rsidRDefault="00CF33D3" w:rsidP="00CF33D3">
            <w:pPr>
              <w:contextualSpacing/>
            </w:pPr>
            <w:r w:rsidRPr="00730D81">
              <w:t>Articulate evidence to suggest what the climate was like in the past.</w:t>
            </w:r>
          </w:p>
        </w:tc>
        <w:tc>
          <w:tcPr>
            <w:tcW w:w="388" w:type="pct"/>
          </w:tcPr>
          <w:p w:rsidR="00CF33D3" w:rsidRPr="00730D81" w:rsidRDefault="00CF33D3" w:rsidP="00CF33D3">
            <w:pPr>
              <w:contextualSpacing/>
              <w:jc w:val="center"/>
            </w:pPr>
            <w:r w:rsidRPr="00730D81">
              <w:t>CO5</w:t>
            </w:r>
          </w:p>
        </w:tc>
        <w:tc>
          <w:tcPr>
            <w:tcW w:w="355" w:type="pct"/>
          </w:tcPr>
          <w:p w:rsidR="00CF33D3" w:rsidRPr="00730D81" w:rsidRDefault="00CF33D3" w:rsidP="00CF33D3">
            <w:pPr>
              <w:contextualSpacing/>
              <w:jc w:val="center"/>
            </w:pPr>
            <w:r w:rsidRPr="00730D81">
              <w:t>A</w:t>
            </w:r>
          </w:p>
        </w:tc>
        <w:tc>
          <w:tcPr>
            <w:tcW w:w="473" w:type="pct"/>
          </w:tcPr>
          <w:p w:rsidR="00CF33D3" w:rsidRPr="00730D81" w:rsidRDefault="00CF33D3" w:rsidP="00CF33D3">
            <w:pPr>
              <w:contextualSpacing/>
              <w:jc w:val="center"/>
            </w:pPr>
            <w:r>
              <w:t>12</w:t>
            </w:r>
          </w:p>
        </w:tc>
      </w:tr>
      <w:tr w:rsidR="00CF33D3" w:rsidRPr="00730D81" w:rsidTr="00A81194">
        <w:trPr>
          <w:trHeight w:val="396"/>
        </w:trPr>
        <w:tc>
          <w:tcPr>
            <w:tcW w:w="272" w:type="pct"/>
            <w:vAlign w:val="center"/>
          </w:tcPr>
          <w:p w:rsidR="00CF33D3" w:rsidRPr="00730D81" w:rsidRDefault="00CF33D3" w:rsidP="00CF33D3">
            <w:pPr>
              <w:contextualSpacing/>
              <w:jc w:val="center"/>
            </w:pPr>
          </w:p>
        </w:tc>
        <w:tc>
          <w:tcPr>
            <w:tcW w:w="189" w:type="pct"/>
            <w:vAlign w:val="center"/>
          </w:tcPr>
          <w:p w:rsidR="00CF33D3" w:rsidRPr="00730D81" w:rsidRDefault="00CF33D3" w:rsidP="00CF33D3">
            <w:pPr>
              <w:contextualSpacing/>
              <w:jc w:val="center"/>
            </w:pPr>
          </w:p>
        </w:tc>
        <w:tc>
          <w:tcPr>
            <w:tcW w:w="3323" w:type="pct"/>
            <w:vAlign w:val="bottom"/>
          </w:tcPr>
          <w:p w:rsidR="00CF33D3" w:rsidRPr="00730D81" w:rsidRDefault="00CF33D3" w:rsidP="00CF33D3">
            <w:pPr>
              <w:contextualSpacing/>
              <w:jc w:val="both"/>
            </w:pPr>
          </w:p>
        </w:tc>
        <w:tc>
          <w:tcPr>
            <w:tcW w:w="388" w:type="pct"/>
            <w:vAlign w:val="center"/>
          </w:tcPr>
          <w:p w:rsidR="00CF33D3" w:rsidRPr="00730D81" w:rsidRDefault="00CF33D3" w:rsidP="00CF33D3">
            <w:pPr>
              <w:contextualSpacing/>
              <w:jc w:val="center"/>
            </w:pPr>
          </w:p>
        </w:tc>
        <w:tc>
          <w:tcPr>
            <w:tcW w:w="355" w:type="pct"/>
            <w:vAlign w:val="center"/>
          </w:tcPr>
          <w:p w:rsidR="00CF33D3" w:rsidRPr="00730D81" w:rsidRDefault="00CF33D3" w:rsidP="00CF33D3">
            <w:pPr>
              <w:contextualSpacing/>
              <w:jc w:val="center"/>
            </w:pPr>
          </w:p>
        </w:tc>
        <w:tc>
          <w:tcPr>
            <w:tcW w:w="473" w:type="pct"/>
            <w:vAlign w:val="center"/>
          </w:tcPr>
          <w:p w:rsidR="00CF33D3" w:rsidRPr="00730D81" w:rsidRDefault="00CF33D3" w:rsidP="00CF33D3">
            <w:pPr>
              <w:contextualSpacing/>
              <w:jc w:val="center"/>
            </w:pPr>
          </w:p>
        </w:tc>
      </w:tr>
      <w:tr w:rsidR="00CF33D3" w:rsidRPr="00730D81" w:rsidTr="00CF33D3">
        <w:trPr>
          <w:trHeight w:val="396"/>
        </w:trPr>
        <w:tc>
          <w:tcPr>
            <w:tcW w:w="272" w:type="pct"/>
            <w:vAlign w:val="center"/>
          </w:tcPr>
          <w:p w:rsidR="00CF33D3" w:rsidRPr="00730D81" w:rsidRDefault="00CF33D3" w:rsidP="00CF33D3">
            <w:pPr>
              <w:contextualSpacing/>
              <w:jc w:val="center"/>
            </w:pPr>
            <w:r w:rsidRPr="00730D81">
              <w:t>23.</w:t>
            </w:r>
          </w:p>
        </w:tc>
        <w:tc>
          <w:tcPr>
            <w:tcW w:w="189" w:type="pct"/>
            <w:vAlign w:val="center"/>
          </w:tcPr>
          <w:p w:rsidR="00CF33D3" w:rsidRPr="00730D81" w:rsidRDefault="00CF33D3" w:rsidP="00CF33D3">
            <w:pPr>
              <w:contextualSpacing/>
              <w:jc w:val="center"/>
            </w:pPr>
          </w:p>
        </w:tc>
        <w:tc>
          <w:tcPr>
            <w:tcW w:w="3323" w:type="pct"/>
            <w:vAlign w:val="center"/>
          </w:tcPr>
          <w:p w:rsidR="00CF33D3" w:rsidRPr="00730D81" w:rsidRDefault="00CF33D3" w:rsidP="00CF33D3">
            <w:pPr>
              <w:contextualSpacing/>
            </w:pPr>
            <w:r w:rsidRPr="00730D81">
              <w:t xml:space="preserve">Explain the types of cloud using neat and clean diagram.  </w:t>
            </w:r>
          </w:p>
        </w:tc>
        <w:tc>
          <w:tcPr>
            <w:tcW w:w="388" w:type="pct"/>
            <w:vAlign w:val="center"/>
          </w:tcPr>
          <w:p w:rsidR="00CF33D3" w:rsidRPr="00730D81" w:rsidRDefault="00CF33D3" w:rsidP="00CF33D3">
            <w:pPr>
              <w:contextualSpacing/>
              <w:jc w:val="center"/>
            </w:pPr>
            <w:r w:rsidRPr="00730D81">
              <w:t>CO1</w:t>
            </w:r>
          </w:p>
        </w:tc>
        <w:tc>
          <w:tcPr>
            <w:tcW w:w="355" w:type="pct"/>
            <w:vAlign w:val="center"/>
          </w:tcPr>
          <w:p w:rsidR="00CF33D3" w:rsidRPr="00730D81" w:rsidRDefault="00CF33D3" w:rsidP="00CF33D3">
            <w:pPr>
              <w:contextualSpacing/>
              <w:jc w:val="center"/>
            </w:pPr>
            <w:r w:rsidRPr="00730D81">
              <w:t>U</w:t>
            </w:r>
          </w:p>
        </w:tc>
        <w:tc>
          <w:tcPr>
            <w:tcW w:w="473" w:type="pct"/>
            <w:vAlign w:val="center"/>
          </w:tcPr>
          <w:p w:rsidR="00CF33D3" w:rsidRPr="00730D81" w:rsidRDefault="00CF33D3" w:rsidP="00CF33D3">
            <w:pPr>
              <w:contextualSpacing/>
              <w:jc w:val="center"/>
            </w:pPr>
            <w:r w:rsidRPr="00730D81">
              <w:t>12</w:t>
            </w:r>
          </w:p>
        </w:tc>
      </w:tr>
      <w:tr w:rsidR="00CF33D3" w:rsidRPr="00730D81" w:rsidTr="00A81194">
        <w:trPr>
          <w:trHeight w:val="300"/>
        </w:trPr>
        <w:tc>
          <w:tcPr>
            <w:tcW w:w="5000" w:type="pct"/>
            <w:gridSpan w:val="6"/>
            <w:vAlign w:val="center"/>
          </w:tcPr>
          <w:p w:rsidR="00CF33D3" w:rsidRPr="00730D81" w:rsidRDefault="00CF33D3" w:rsidP="00CF33D3">
            <w:pPr>
              <w:contextualSpacing/>
              <w:jc w:val="center"/>
              <w:rPr>
                <w:b/>
                <w:bCs/>
              </w:rPr>
            </w:pPr>
            <w:r w:rsidRPr="00730D81">
              <w:rPr>
                <w:b/>
                <w:bCs/>
              </w:rPr>
              <w:t>COMPULSORY QUESTION</w:t>
            </w:r>
          </w:p>
        </w:tc>
      </w:tr>
      <w:tr w:rsidR="00CF33D3" w:rsidRPr="00730D81" w:rsidTr="00CF33D3">
        <w:trPr>
          <w:trHeight w:val="396"/>
        </w:trPr>
        <w:tc>
          <w:tcPr>
            <w:tcW w:w="272" w:type="pct"/>
            <w:vAlign w:val="center"/>
          </w:tcPr>
          <w:p w:rsidR="00CF33D3" w:rsidRPr="00730D81" w:rsidRDefault="00CF33D3" w:rsidP="00CF33D3">
            <w:pPr>
              <w:contextualSpacing/>
              <w:jc w:val="center"/>
            </w:pPr>
            <w:r w:rsidRPr="00730D81">
              <w:t>24.</w:t>
            </w:r>
          </w:p>
        </w:tc>
        <w:tc>
          <w:tcPr>
            <w:tcW w:w="189" w:type="pct"/>
            <w:vAlign w:val="center"/>
          </w:tcPr>
          <w:p w:rsidR="00CF33D3" w:rsidRPr="00730D81" w:rsidRDefault="00CF33D3" w:rsidP="00CF33D3">
            <w:pPr>
              <w:contextualSpacing/>
              <w:jc w:val="center"/>
            </w:pPr>
          </w:p>
        </w:tc>
        <w:tc>
          <w:tcPr>
            <w:tcW w:w="3323" w:type="pct"/>
          </w:tcPr>
          <w:p w:rsidR="00CF33D3" w:rsidRPr="00730D81" w:rsidRDefault="00CF33D3" w:rsidP="00CF33D3">
            <w:pPr>
              <w:contextualSpacing/>
              <w:jc w:val="both"/>
            </w:pPr>
            <w:r w:rsidRPr="00730D81">
              <w:t>Evaluate any case study (national/international) on climate change.</w:t>
            </w:r>
          </w:p>
        </w:tc>
        <w:tc>
          <w:tcPr>
            <w:tcW w:w="388" w:type="pct"/>
          </w:tcPr>
          <w:p w:rsidR="00CF33D3" w:rsidRPr="00730D81" w:rsidRDefault="00CF33D3" w:rsidP="00CF33D3">
            <w:pPr>
              <w:contextualSpacing/>
              <w:jc w:val="center"/>
            </w:pPr>
            <w:r w:rsidRPr="00730D81">
              <w:t>CO6</w:t>
            </w:r>
          </w:p>
        </w:tc>
        <w:tc>
          <w:tcPr>
            <w:tcW w:w="355" w:type="pct"/>
          </w:tcPr>
          <w:p w:rsidR="00CF33D3" w:rsidRPr="00730D81" w:rsidRDefault="00CF33D3" w:rsidP="00CF33D3">
            <w:pPr>
              <w:contextualSpacing/>
              <w:jc w:val="center"/>
            </w:pPr>
            <w:r w:rsidRPr="00730D81">
              <w:t>E</w:t>
            </w:r>
          </w:p>
        </w:tc>
        <w:tc>
          <w:tcPr>
            <w:tcW w:w="473" w:type="pct"/>
          </w:tcPr>
          <w:p w:rsidR="00CF33D3" w:rsidRPr="00730D81" w:rsidRDefault="00CF33D3" w:rsidP="00CF33D3">
            <w:pPr>
              <w:contextualSpacing/>
              <w:jc w:val="center"/>
            </w:pPr>
            <w:r w:rsidRPr="00730D81">
              <w:t>12</w:t>
            </w:r>
          </w:p>
        </w:tc>
      </w:tr>
    </w:tbl>
    <w:p w:rsidR="00CF33D3" w:rsidRPr="00730D81" w:rsidRDefault="00CF33D3" w:rsidP="00A81194">
      <w:pPr>
        <w:contextualSpacing/>
      </w:pPr>
      <w:r w:rsidRPr="00730D81">
        <w:rPr>
          <w:b/>
          <w:bCs/>
        </w:rPr>
        <w:t>CO</w:t>
      </w:r>
      <w:r w:rsidRPr="00730D81">
        <w:t xml:space="preserve"> – COURSE OUTCOME</w:t>
      </w:r>
      <w:r w:rsidRPr="00730D81">
        <w:tab/>
      </w:r>
      <w:r w:rsidRPr="00730D81">
        <w:tab/>
      </w:r>
      <w:r w:rsidRPr="00730D81">
        <w:tab/>
      </w:r>
      <w:r w:rsidRPr="00730D81">
        <w:tab/>
      </w:r>
      <w:r w:rsidRPr="00730D81">
        <w:tab/>
      </w:r>
      <w:r w:rsidRPr="00730D81">
        <w:rPr>
          <w:b/>
          <w:bCs/>
        </w:rPr>
        <w:t>BL</w:t>
      </w:r>
      <w:r w:rsidRPr="00730D81">
        <w:t xml:space="preserve"> – BLOOM’S LEVEL</w:t>
      </w:r>
    </w:p>
    <w:p w:rsidR="00CF33D3" w:rsidRPr="00730D81" w:rsidRDefault="00CF33D3"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CF33D3" w:rsidRPr="00730D81" w:rsidTr="00A81194">
        <w:trPr>
          <w:trHeight w:val="280"/>
        </w:trPr>
        <w:tc>
          <w:tcPr>
            <w:tcW w:w="862" w:type="dxa"/>
          </w:tcPr>
          <w:p w:rsidR="00CF33D3" w:rsidRPr="00730D81" w:rsidRDefault="00CF33D3" w:rsidP="00A81194">
            <w:pPr>
              <w:contextualSpacing/>
            </w:pPr>
          </w:p>
        </w:tc>
        <w:tc>
          <w:tcPr>
            <w:tcW w:w="9621" w:type="dxa"/>
          </w:tcPr>
          <w:p w:rsidR="00CF33D3" w:rsidRPr="00730D81" w:rsidRDefault="00CF33D3" w:rsidP="00A81194">
            <w:pPr>
              <w:contextualSpacing/>
              <w:jc w:val="center"/>
              <w:rPr>
                <w:b/>
              </w:rPr>
            </w:pPr>
            <w:r w:rsidRPr="00730D81">
              <w:rPr>
                <w:b/>
              </w:rPr>
              <w:t>COURSE OUTCOMES</w:t>
            </w:r>
          </w:p>
        </w:tc>
      </w:tr>
      <w:tr w:rsidR="00CF33D3" w:rsidRPr="00730D81" w:rsidTr="00CF33D3">
        <w:trPr>
          <w:trHeight w:val="280"/>
        </w:trPr>
        <w:tc>
          <w:tcPr>
            <w:tcW w:w="862" w:type="dxa"/>
          </w:tcPr>
          <w:p w:rsidR="00CF33D3" w:rsidRPr="00730D81" w:rsidRDefault="00CF33D3" w:rsidP="00CF33D3">
            <w:pPr>
              <w:contextualSpacing/>
              <w:rPr>
                <w:bCs/>
              </w:rPr>
            </w:pPr>
            <w:r w:rsidRPr="00730D81">
              <w:rPr>
                <w:bCs/>
              </w:rPr>
              <w:t>CO1</w:t>
            </w:r>
          </w:p>
        </w:tc>
        <w:tc>
          <w:tcPr>
            <w:tcW w:w="9621" w:type="dxa"/>
          </w:tcPr>
          <w:p w:rsidR="00CF33D3" w:rsidRPr="00730D81" w:rsidRDefault="00CF33D3" w:rsidP="00CF33D3">
            <w:pPr>
              <w:contextualSpacing/>
              <w:jc w:val="both"/>
            </w:pPr>
            <w:r w:rsidRPr="00730D81">
              <w:t>Understand the climate and its change</w:t>
            </w:r>
          </w:p>
        </w:tc>
      </w:tr>
      <w:tr w:rsidR="00CF33D3" w:rsidRPr="00730D81" w:rsidTr="00CF33D3">
        <w:trPr>
          <w:trHeight w:val="280"/>
        </w:trPr>
        <w:tc>
          <w:tcPr>
            <w:tcW w:w="862" w:type="dxa"/>
          </w:tcPr>
          <w:p w:rsidR="00CF33D3" w:rsidRPr="00730D81" w:rsidRDefault="00CF33D3" w:rsidP="00CF33D3">
            <w:pPr>
              <w:contextualSpacing/>
              <w:rPr>
                <w:bCs/>
              </w:rPr>
            </w:pPr>
            <w:r w:rsidRPr="00730D81">
              <w:rPr>
                <w:bCs/>
              </w:rPr>
              <w:t>CO2</w:t>
            </w:r>
          </w:p>
        </w:tc>
        <w:tc>
          <w:tcPr>
            <w:tcW w:w="9621" w:type="dxa"/>
          </w:tcPr>
          <w:p w:rsidR="00CF33D3" w:rsidRPr="00730D81" w:rsidRDefault="00CF33D3" w:rsidP="00CF33D3">
            <w:pPr>
              <w:contextualSpacing/>
              <w:jc w:val="both"/>
            </w:pPr>
            <w:r w:rsidRPr="00730D81">
              <w:t>List the factors affecting global climate change</w:t>
            </w:r>
          </w:p>
        </w:tc>
      </w:tr>
      <w:tr w:rsidR="00CF33D3" w:rsidRPr="00730D81" w:rsidTr="00CF33D3">
        <w:trPr>
          <w:trHeight w:val="280"/>
        </w:trPr>
        <w:tc>
          <w:tcPr>
            <w:tcW w:w="862" w:type="dxa"/>
          </w:tcPr>
          <w:p w:rsidR="00CF33D3" w:rsidRPr="00730D81" w:rsidRDefault="00CF33D3" w:rsidP="00CF33D3">
            <w:pPr>
              <w:contextualSpacing/>
              <w:rPr>
                <w:bCs/>
              </w:rPr>
            </w:pPr>
            <w:r w:rsidRPr="00730D81">
              <w:rPr>
                <w:bCs/>
              </w:rPr>
              <w:t>CO3</w:t>
            </w:r>
          </w:p>
        </w:tc>
        <w:tc>
          <w:tcPr>
            <w:tcW w:w="9621" w:type="dxa"/>
          </w:tcPr>
          <w:p w:rsidR="00CF33D3" w:rsidRPr="00730D81" w:rsidRDefault="00CF33D3" w:rsidP="00CF33D3">
            <w:pPr>
              <w:contextualSpacing/>
              <w:jc w:val="both"/>
            </w:pPr>
            <w:r w:rsidRPr="00730D81">
              <w:t>Analyze the impacts of global climate change</w:t>
            </w:r>
          </w:p>
        </w:tc>
      </w:tr>
      <w:tr w:rsidR="00CF33D3" w:rsidRPr="00730D81" w:rsidTr="00CF33D3">
        <w:trPr>
          <w:trHeight w:val="280"/>
        </w:trPr>
        <w:tc>
          <w:tcPr>
            <w:tcW w:w="862" w:type="dxa"/>
          </w:tcPr>
          <w:p w:rsidR="00CF33D3" w:rsidRPr="00730D81" w:rsidRDefault="00CF33D3" w:rsidP="00CF33D3">
            <w:pPr>
              <w:contextualSpacing/>
              <w:rPr>
                <w:bCs/>
              </w:rPr>
            </w:pPr>
            <w:r w:rsidRPr="00730D81">
              <w:rPr>
                <w:bCs/>
              </w:rPr>
              <w:t>CO4</w:t>
            </w:r>
          </w:p>
        </w:tc>
        <w:tc>
          <w:tcPr>
            <w:tcW w:w="9621" w:type="dxa"/>
          </w:tcPr>
          <w:p w:rsidR="00CF33D3" w:rsidRPr="00730D81" w:rsidRDefault="00CF33D3" w:rsidP="00CF33D3">
            <w:pPr>
              <w:contextualSpacing/>
              <w:jc w:val="both"/>
            </w:pPr>
            <w:r w:rsidRPr="00730D81">
              <w:t>Explain the importance of climate change in various fields</w:t>
            </w:r>
          </w:p>
        </w:tc>
      </w:tr>
      <w:tr w:rsidR="00CF33D3" w:rsidRPr="00730D81" w:rsidTr="00CF33D3">
        <w:trPr>
          <w:trHeight w:val="280"/>
        </w:trPr>
        <w:tc>
          <w:tcPr>
            <w:tcW w:w="862" w:type="dxa"/>
          </w:tcPr>
          <w:p w:rsidR="00CF33D3" w:rsidRPr="00730D81" w:rsidRDefault="00CF33D3" w:rsidP="00CF33D3">
            <w:pPr>
              <w:contextualSpacing/>
              <w:rPr>
                <w:bCs/>
              </w:rPr>
            </w:pPr>
            <w:r w:rsidRPr="00730D81">
              <w:rPr>
                <w:bCs/>
              </w:rPr>
              <w:t>CO5</w:t>
            </w:r>
          </w:p>
        </w:tc>
        <w:tc>
          <w:tcPr>
            <w:tcW w:w="9621" w:type="dxa"/>
          </w:tcPr>
          <w:p w:rsidR="00CF33D3" w:rsidRPr="00730D81" w:rsidRDefault="00CF33D3" w:rsidP="00CF33D3">
            <w:pPr>
              <w:contextualSpacing/>
              <w:jc w:val="both"/>
            </w:pPr>
            <w:r w:rsidRPr="00730D81">
              <w:t>Develop Climate Change Models</w:t>
            </w:r>
          </w:p>
        </w:tc>
      </w:tr>
      <w:tr w:rsidR="00CF33D3" w:rsidRPr="00730D81" w:rsidTr="00CF33D3">
        <w:trPr>
          <w:trHeight w:val="280"/>
        </w:trPr>
        <w:tc>
          <w:tcPr>
            <w:tcW w:w="862" w:type="dxa"/>
          </w:tcPr>
          <w:p w:rsidR="00CF33D3" w:rsidRPr="00730D81" w:rsidRDefault="00CF33D3" w:rsidP="00CF33D3">
            <w:pPr>
              <w:contextualSpacing/>
              <w:rPr>
                <w:bCs/>
              </w:rPr>
            </w:pPr>
            <w:r w:rsidRPr="00730D81">
              <w:rPr>
                <w:bCs/>
              </w:rPr>
              <w:t>CO6</w:t>
            </w:r>
          </w:p>
        </w:tc>
        <w:tc>
          <w:tcPr>
            <w:tcW w:w="9621" w:type="dxa"/>
          </w:tcPr>
          <w:p w:rsidR="00CF33D3" w:rsidRPr="00730D81" w:rsidRDefault="00CF33D3" w:rsidP="00CF33D3">
            <w:pPr>
              <w:contextualSpacing/>
              <w:jc w:val="both"/>
            </w:pPr>
            <w:r w:rsidRPr="00730D81">
              <w:t>Study the impacts of climate change across the Globe</w:t>
            </w:r>
          </w:p>
        </w:tc>
      </w:tr>
    </w:tbl>
    <w:p w:rsidR="00CF33D3" w:rsidRPr="00730D81" w:rsidRDefault="00CF33D3"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F33D3" w:rsidRPr="00730D81" w:rsidTr="00A81194">
        <w:trPr>
          <w:jc w:val="center"/>
        </w:trPr>
        <w:tc>
          <w:tcPr>
            <w:tcW w:w="10348" w:type="dxa"/>
            <w:gridSpan w:val="8"/>
          </w:tcPr>
          <w:p w:rsidR="00CF33D3" w:rsidRPr="00730D81" w:rsidRDefault="00CF33D3" w:rsidP="00A81194">
            <w:pPr>
              <w:contextualSpacing/>
              <w:jc w:val="center"/>
              <w:rPr>
                <w:b/>
              </w:rPr>
            </w:pPr>
            <w:r w:rsidRPr="00730D81">
              <w:rPr>
                <w:b/>
              </w:rPr>
              <w:t>Assessment Pattern as per Bloom’s Taxonomy</w:t>
            </w:r>
          </w:p>
        </w:tc>
      </w:tr>
      <w:tr w:rsidR="00CF33D3" w:rsidRPr="00730D81" w:rsidTr="00A81194">
        <w:trPr>
          <w:jc w:val="center"/>
        </w:trPr>
        <w:tc>
          <w:tcPr>
            <w:tcW w:w="1560" w:type="dxa"/>
          </w:tcPr>
          <w:p w:rsidR="00CF33D3" w:rsidRPr="00730D81" w:rsidRDefault="00CF33D3" w:rsidP="00A81194">
            <w:pPr>
              <w:contextualSpacing/>
              <w:jc w:val="center"/>
              <w:rPr>
                <w:b/>
                <w:bCs/>
              </w:rPr>
            </w:pPr>
            <w:r w:rsidRPr="00730D81">
              <w:rPr>
                <w:b/>
                <w:bCs/>
              </w:rPr>
              <w:t>CO / P</w:t>
            </w:r>
          </w:p>
        </w:tc>
        <w:tc>
          <w:tcPr>
            <w:tcW w:w="1417" w:type="dxa"/>
          </w:tcPr>
          <w:p w:rsidR="00CF33D3" w:rsidRPr="00730D81" w:rsidRDefault="00CF33D3" w:rsidP="00A81194">
            <w:pPr>
              <w:contextualSpacing/>
              <w:jc w:val="center"/>
              <w:rPr>
                <w:b/>
              </w:rPr>
            </w:pPr>
            <w:r w:rsidRPr="00730D81">
              <w:rPr>
                <w:b/>
              </w:rPr>
              <w:t>R</w:t>
            </w:r>
          </w:p>
        </w:tc>
        <w:tc>
          <w:tcPr>
            <w:tcW w:w="1276" w:type="dxa"/>
          </w:tcPr>
          <w:p w:rsidR="00CF33D3" w:rsidRPr="00730D81" w:rsidRDefault="00CF33D3" w:rsidP="00A81194">
            <w:pPr>
              <w:contextualSpacing/>
              <w:jc w:val="center"/>
              <w:rPr>
                <w:b/>
              </w:rPr>
            </w:pPr>
            <w:r w:rsidRPr="00730D81">
              <w:rPr>
                <w:b/>
              </w:rPr>
              <w:t>U</w:t>
            </w:r>
          </w:p>
        </w:tc>
        <w:tc>
          <w:tcPr>
            <w:tcW w:w="1134" w:type="dxa"/>
          </w:tcPr>
          <w:p w:rsidR="00CF33D3" w:rsidRPr="00730D81" w:rsidRDefault="00CF33D3" w:rsidP="00A81194">
            <w:pPr>
              <w:contextualSpacing/>
              <w:jc w:val="center"/>
              <w:rPr>
                <w:b/>
              </w:rPr>
            </w:pPr>
            <w:r w:rsidRPr="00730D81">
              <w:rPr>
                <w:b/>
              </w:rPr>
              <w:t>A</w:t>
            </w:r>
          </w:p>
        </w:tc>
        <w:tc>
          <w:tcPr>
            <w:tcW w:w="1418" w:type="dxa"/>
          </w:tcPr>
          <w:p w:rsidR="00CF33D3" w:rsidRPr="00730D81" w:rsidRDefault="00CF33D3" w:rsidP="00A81194">
            <w:pPr>
              <w:contextualSpacing/>
              <w:jc w:val="center"/>
              <w:rPr>
                <w:b/>
              </w:rPr>
            </w:pPr>
            <w:r w:rsidRPr="00730D81">
              <w:rPr>
                <w:b/>
              </w:rPr>
              <w:t>An</w:t>
            </w:r>
          </w:p>
        </w:tc>
        <w:tc>
          <w:tcPr>
            <w:tcW w:w="708" w:type="dxa"/>
          </w:tcPr>
          <w:p w:rsidR="00CF33D3" w:rsidRPr="00730D81" w:rsidRDefault="00CF33D3" w:rsidP="00A81194">
            <w:pPr>
              <w:contextualSpacing/>
              <w:jc w:val="center"/>
              <w:rPr>
                <w:b/>
              </w:rPr>
            </w:pPr>
            <w:r w:rsidRPr="00730D81">
              <w:rPr>
                <w:b/>
              </w:rPr>
              <w:t>E</w:t>
            </w:r>
          </w:p>
        </w:tc>
        <w:tc>
          <w:tcPr>
            <w:tcW w:w="1134" w:type="dxa"/>
          </w:tcPr>
          <w:p w:rsidR="00CF33D3" w:rsidRPr="00730D81" w:rsidRDefault="00CF33D3" w:rsidP="00A81194">
            <w:pPr>
              <w:contextualSpacing/>
              <w:jc w:val="center"/>
              <w:rPr>
                <w:b/>
              </w:rPr>
            </w:pPr>
            <w:r w:rsidRPr="00730D81">
              <w:rPr>
                <w:b/>
              </w:rPr>
              <w:t>C</w:t>
            </w:r>
          </w:p>
        </w:tc>
        <w:tc>
          <w:tcPr>
            <w:tcW w:w="1701" w:type="dxa"/>
          </w:tcPr>
          <w:p w:rsidR="00CF33D3" w:rsidRPr="00730D81" w:rsidRDefault="00CF33D3" w:rsidP="00A81194">
            <w:pPr>
              <w:contextualSpacing/>
              <w:jc w:val="center"/>
              <w:rPr>
                <w:b/>
              </w:rPr>
            </w:pPr>
            <w:r w:rsidRPr="00730D81">
              <w:rPr>
                <w:b/>
              </w:rPr>
              <w:t>Total</w:t>
            </w:r>
          </w:p>
        </w:tc>
      </w:tr>
      <w:tr w:rsidR="00CF33D3" w:rsidRPr="00730D81" w:rsidTr="00A81194">
        <w:trPr>
          <w:jc w:val="center"/>
        </w:trPr>
        <w:tc>
          <w:tcPr>
            <w:tcW w:w="1560" w:type="dxa"/>
          </w:tcPr>
          <w:p w:rsidR="00CF33D3" w:rsidRPr="00730D81" w:rsidRDefault="00CF33D3" w:rsidP="00A81194">
            <w:pPr>
              <w:contextualSpacing/>
              <w:jc w:val="center"/>
              <w:rPr>
                <w:bCs/>
              </w:rPr>
            </w:pPr>
            <w:r w:rsidRPr="00730D81">
              <w:rPr>
                <w:bCs/>
              </w:rPr>
              <w:t>CO1</w:t>
            </w:r>
          </w:p>
        </w:tc>
        <w:tc>
          <w:tcPr>
            <w:tcW w:w="1417" w:type="dxa"/>
          </w:tcPr>
          <w:p w:rsidR="00CF33D3" w:rsidRPr="00730D81" w:rsidRDefault="00CF33D3" w:rsidP="00A81194">
            <w:pPr>
              <w:contextualSpacing/>
              <w:jc w:val="center"/>
            </w:pPr>
            <w:r w:rsidRPr="00730D81">
              <w:t>1</w:t>
            </w:r>
          </w:p>
        </w:tc>
        <w:tc>
          <w:tcPr>
            <w:tcW w:w="1276" w:type="dxa"/>
          </w:tcPr>
          <w:p w:rsidR="00CF33D3" w:rsidRPr="00730D81" w:rsidRDefault="00CF33D3" w:rsidP="00A81194">
            <w:pPr>
              <w:contextualSpacing/>
              <w:jc w:val="center"/>
            </w:pPr>
            <w:r w:rsidRPr="00730D81">
              <w:t>14</w:t>
            </w:r>
          </w:p>
        </w:tc>
        <w:tc>
          <w:tcPr>
            <w:tcW w:w="1134" w:type="dxa"/>
          </w:tcPr>
          <w:p w:rsidR="00CF33D3" w:rsidRPr="00730D81" w:rsidRDefault="00CF33D3" w:rsidP="00A81194">
            <w:pPr>
              <w:contextualSpacing/>
              <w:jc w:val="center"/>
            </w:pPr>
            <w:r w:rsidRPr="00730D81">
              <w:t>12</w:t>
            </w:r>
          </w:p>
        </w:tc>
        <w:tc>
          <w:tcPr>
            <w:tcW w:w="1418" w:type="dxa"/>
          </w:tcPr>
          <w:p w:rsidR="00CF33D3" w:rsidRPr="00730D81" w:rsidRDefault="00CF33D3" w:rsidP="00A81194">
            <w:pPr>
              <w:contextualSpacing/>
              <w:jc w:val="center"/>
            </w:pPr>
            <w:r w:rsidRPr="00730D81">
              <w:t>-</w:t>
            </w:r>
          </w:p>
        </w:tc>
        <w:tc>
          <w:tcPr>
            <w:tcW w:w="708" w:type="dxa"/>
          </w:tcPr>
          <w:p w:rsidR="00CF33D3" w:rsidRPr="00730D81" w:rsidRDefault="00CF33D3" w:rsidP="00A81194">
            <w:pPr>
              <w:contextualSpacing/>
              <w:jc w:val="center"/>
            </w:pPr>
            <w:r w:rsidRPr="00730D81">
              <w:t>-</w:t>
            </w:r>
          </w:p>
        </w:tc>
        <w:tc>
          <w:tcPr>
            <w:tcW w:w="1134" w:type="dxa"/>
          </w:tcPr>
          <w:p w:rsidR="00CF33D3" w:rsidRPr="00730D81" w:rsidRDefault="00CF33D3" w:rsidP="00A81194">
            <w:pPr>
              <w:contextualSpacing/>
              <w:jc w:val="center"/>
            </w:pPr>
            <w:r w:rsidRPr="00730D81">
              <w:t>-</w:t>
            </w:r>
          </w:p>
        </w:tc>
        <w:tc>
          <w:tcPr>
            <w:tcW w:w="1701" w:type="dxa"/>
          </w:tcPr>
          <w:p w:rsidR="00CF33D3" w:rsidRPr="00730D81" w:rsidRDefault="00CF33D3" w:rsidP="00A81194">
            <w:pPr>
              <w:contextualSpacing/>
              <w:jc w:val="center"/>
            </w:pPr>
            <w:r w:rsidRPr="00730D81">
              <w:t>27</w:t>
            </w:r>
          </w:p>
        </w:tc>
      </w:tr>
      <w:tr w:rsidR="00CF33D3" w:rsidRPr="00730D81" w:rsidTr="00A81194">
        <w:trPr>
          <w:jc w:val="center"/>
        </w:trPr>
        <w:tc>
          <w:tcPr>
            <w:tcW w:w="1560" w:type="dxa"/>
          </w:tcPr>
          <w:p w:rsidR="00CF33D3" w:rsidRPr="00730D81" w:rsidRDefault="00CF33D3" w:rsidP="00CF33D3">
            <w:pPr>
              <w:contextualSpacing/>
              <w:jc w:val="center"/>
              <w:rPr>
                <w:bCs/>
              </w:rPr>
            </w:pPr>
            <w:r w:rsidRPr="00730D81">
              <w:rPr>
                <w:bCs/>
              </w:rPr>
              <w:t>CO2</w:t>
            </w:r>
          </w:p>
        </w:tc>
        <w:tc>
          <w:tcPr>
            <w:tcW w:w="1417" w:type="dxa"/>
          </w:tcPr>
          <w:p w:rsidR="00CF33D3" w:rsidRPr="00730D81" w:rsidRDefault="00CF33D3" w:rsidP="00CF33D3">
            <w:pPr>
              <w:contextualSpacing/>
              <w:jc w:val="center"/>
            </w:pPr>
            <w:r>
              <w:t>0</w:t>
            </w:r>
          </w:p>
        </w:tc>
        <w:tc>
          <w:tcPr>
            <w:tcW w:w="1276" w:type="dxa"/>
          </w:tcPr>
          <w:p w:rsidR="00CF33D3" w:rsidRPr="00730D81" w:rsidRDefault="00CF33D3" w:rsidP="00CF33D3">
            <w:pPr>
              <w:contextualSpacing/>
              <w:jc w:val="center"/>
            </w:pPr>
            <w:r>
              <w:t>03</w:t>
            </w:r>
          </w:p>
        </w:tc>
        <w:tc>
          <w:tcPr>
            <w:tcW w:w="1134" w:type="dxa"/>
          </w:tcPr>
          <w:p w:rsidR="00CF33D3" w:rsidRPr="00730D81" w:rsidRDefault="00CF33D3" w:rsidP="00CF33D3">
            <w:pPr>
              <w:contextualSpacing/>
              <w:jc w:val="center"/>
            </w:pPr>
          </w:p>
        </w:tc>
        <w:tc>
          <w:tcPr>
            <w:tcW w:w="1418" w:type="dxa"/>
          </w:tcPr>
          <w:p w:rsidR="00CF33D3" w:rsidRPr="00730D81" w:rsidRDefault="00CF33D3" w:rsidP="00CF33D3">
            <w:pPr>
              <w:contextualSpacing/>
              <w:jc w:val="center"/>
            </w:pPr>
            <w:r w:rsidRPr="00730D81">
              <w:t>-</w:t>
            </w:r>
          </w:p>
        </w:tc>
        <w:tc>
          <w:tcPr>
            <w:tcW w:w="708" w:type="dxa"/>
          </w:tcPr>
          <w:p w:rsidR="00CF33D3" w:rsidRPr="00730D81" w:rsidRDefault="00CF33D3" w:rsidP="00CF33D3">
            <w:pPr>
              <w:contextualSpacing/>
              <w:jc w:val="center"/>
            </w:pPr>
            <w:r w:rsidRPr="00730D81">
              <w:t>-</w:t>
            </w:r>
          </w:p>
        </w:tc>
        <w:tc>
          <w:tcPr>
            <w:tcW w:w="1134" w:type="dxa"/>
          </w:tcPr>
          <w:p w:rsidR="00CF33D3" w:rsidRPr="00730D81" w:rsidRDefault="00CF33D3" w:rsidP="00CF33D3">
            <w:pPr>
              <w:contextualSpacing/>
              <w:jc w:val="center"/>
            </w:pPr>
            <w:r w:rsidRPr="00730D81">
              <w:t>-</w:t>
            </w:r>
          </w:p>
        </w:tc>
        <w:tc>
          <w:tcPr>
            <w:tcW w:w="1701" w:type="dxa"/>
          </w:tcPr>
          <w:p w:rsidR="00CF33D3" w:rsidRPr="00730D81" w:rsidRDefault="00CF33D3" w:rsidP="00CF33D3">
            <w:pPr>
              <w:contextualSpacing/>
              <w:jc w:val="center"/>
            </w:pPr>
            <w:r>
              <w:t>03</w:t>
            </w:r>
          </w:p>
        </w:tc>
      </w:tr>
      <w:tr w:rsidR="00CF33D3" w:rsidRPr="00730D81" w:rsidTr="00A81194">
        <w:trPr>
          <w:jc w:val="center"/>
        </w:trPr>
        <w:tc>
          <w:tcPr>
            <w:tcW w:w="1560" w:type="dxa"/>
          </w:tcPr>
          <w:p w:rsidR="00CF33D3" w:rsidRPr="00730D81" w:rsidRDefault="00CF33D3" w:rsidP="00CF33D3">
            <w:pPr>
              <w:contextualSpacing/>
              <w:jc w:val="center"/>
              <w:rPr>
                <w:bCs/>
              </w:rPr>
            </w:pPr>
            <w:r w:rsidRPr="00730D81">
              <w:rPr>
                <w:bCs/>
              </w:rPr>
              <w:t>CO3</w:t>
            </w:r>
          </w:p>
        </w:tc>
        <w:tc>
          <w:tcPr>
            <w:tcW w:w="1417" w:type="dxa"/>
          </w:tcPr>
          <w:p w:rsidR="00CF33D3" w:rsidRPr="00730D81" w:rsidRDefault="00CF33D3" w:rsidP="00CF33D3">
            <w:pPr>
              <w:contextualSpacing/>
              <w:jc w:val="center"/>
            </w:pPr>
            <w:r>
              <w:t>3</w:t>
            </w:r>
          </w:p>
        </w:tc>
        <w:tc>
          <w:tcPr>
            <w:tcW w:w="1276" w:type="dxa"/>
          </w:tcPr>
          <w:p w:rsidR="00CF33D3" w:rsidRPr="00730D81" w:rsidRDefault="00CF33D3" w:rsidP="00CF33D3">
            <w:pPr>
              <w:contextualSpacing/>
              <w:jc w:val="center"/>
            </w:pPr>
            <w:r>
              <w:t>06</w:t>
            </w:r>
          </w:p>
        </w:tc>
        <w:tc>
          <w:tcPr>
            <w:tcW w:w="1134" w:type="dxa"/>
          </w:tcPr>
          <w:p w:rsidR="00CF33D3" w:rsidRPr="00730D81" w:rsidRDefault="00CF33D3" w:rsidP="00CF33D3">
            <w:pPr>
              <w:contextualSpacing/>
              <w:jc w:val="center"/>
            </w:pPr>
            <w:r>
              <w:t>12</w:t>
            </w:r>
          </w:p>
        </w:tc>
        <w:tc>
          <w:tcPr>
            <w:tcW w:w="1418" w:type="dxa"/>
          </w:tcPr>
          <w:p w:rsidR="00CF33D3" w:rsidRPr="00730D81" w:rsidRDefault="00CF33D3" w:rsidP="00CF33D3">
            <w:pPr>
              <w:contextualSpacing/>
              <w:jc w:val="center"/>
            </w:pPr>
            <w:r w:rsidRPr="00730D81">
              <w:t>-</w:t>
            </w:r>
          </w:p>
        </w:tc>
        <w:tc>
          <w:tcPr>
            <w:tcW w:w="708" w:type="dxa"/>
          </w:tcPr>
          <w:p w:rsidR="00CF33D3" w:rsidRPr="00730D81" w:rsidRDefault="00CF33D3" w:rsidP="00CF33D3">
            <w:pPr>
              <w:contextualSpacing/>
              <w:jc w:val="center"/>
            </w:pPr>
            <w:r w:rsidRPr="00730D81">
              <w:t>-</w:t>
            </w:r>
          </w:p>
        </w:tc>
        <w:tc>
          <w:tcPr>
            <w:tcW w:w="1134" w:type="dxa"/>
          </w:tcPr>
          <w:p w:rsidR="00CF33D3" w:rsidRPr="00730D81" w:rsidRDefault="00CF33D3" w:rsidP="00CF33D3">
            <w:pPr>
              <w:contextualSpacing/>
              <w:jc w:val="center"/>
            </w:pPr>
            <w:r w:rsidRPr="00730D81">
              <w:t>-</w:t>
            </w:r>
          </w:p>
        </w:tc>
        <w:tc>
          <w:tcPr>
            <w:tcW w:w="1701" w:type="dxa"/>
          </w:tcPr>
          <w:p w:rsidR="00CF33D3" w:rsidRPr="00730D81" w:rsidRDefault="00CF33D3" w:rsidP="00CF33D3">
            <w:pPr>
              <w:contextualSpacing/>
              <w:jc w:val="center"/>
            </w:pPr>
            <w:r>
              <w:t>21</w:t>
            </w:r>
          </w:p>
        </w:tc>
      </w:tr>
      <w:tr w:rsidR="00CF33D3" w:rsidRPr="00730D81" w:rsidTr="00A81194">
        <w:trPr>
          <w:jc w:val="center"/>
        </w:trPr>
        <w:tc>
          <w:tcPr>
            <w:tcW w:w="1560" w:type="dxa"/>
          </w:tcPr>
          <w:p w:rsidR="00CF33D3" w:rsidRPr="00730D81" w:rsidRDefault="00CF33D3" w:rsidP="00CF33D3">
            <w:pPr>
              <w:contextualSpacing/>
              <w:jc w:val="center"/>
              <w:rPr>
                <w:bCs/>
              </w:rPr>
            </w:pPr>
            <w:r w:rsidRPr="00730D81">
              <w:rPr>
                <w:bCs/>
              </w:rPr>
              <w:t>CO4</w:t>
            </w:r>
          </w:p>
        </w:tc>
        <w:tc>
          <w:tcPr>
            <w:tcW w:w="1417" w:type="dxa"/>
          </w:tcPr>
          <w:p w:rsidR="00CF33D3" w:rsidRPr="00730D81" w:rsidRDefault="00CF33D3" w:rsidP="00CF33D3">
            <w:pPr>
              <w:contextualSpacing/>
              <w:jc w:val="center"/>
            </w:pPr>
            <w:r>
              <w:t>1</w:t>
            </w:r>
          </w:p>
        </w:tc>
        <w:tc>
          <w:tcPr>
            <w:tcW w:w="1276" w:type="dxa"/>
          </w:tcPr>
          <w:p w:rsidR="00CF33D3" w:rsidRPr="00730D81" w:rsidRDefault="00CF33D3" w:rsidP="00CF33D3">
            <w:pPr>
              <w:contextualSpacing/>
              <w:jc w:val="center"/>
            </w:pPr>
            <w:r>
              <w:t>9</w:t>
            </w:r>
          </w:p>
        </w:tc>
        <w:tc>
          <w:tcPr>
            <w:tcW w:w="1134" w:type="dxa"/>
          </w:tcPr>
          <w:p w:rsidR="00CF33D3" w:rsidRPr="00730D81" w:rsidRDefault="00CF33D3" w:rsidP="00CF33D3">
            <w:pPr>
              <w:contextualSpacing/>
              <w:jc w:val="center"/>
            </w:pPr>
          </w:p>
        </w:tc>
        <w:tc>
          <w:tcPr>
            <w:tcW w:w="1418" w:type="dxa"/>
          </w:tcPr>
          <w:p w:rsidR="00CF33D3" w:rsidRPr="00730D81" w:rsidRDefault="00CF33D3" w:rsidP="00CF33D3">
            <w:pPr>
              <w:contextualSpacing/>
              <w:jc w:val="center"/>
            </w:pPr>
            <w:r>
              <w:t>6</w:t>
            </w:r>
          </w:p>
        </w:tc>
        <w:tc>
          <w:tcPr>
            <w:tcW w:w="708" w:type="dxa"/>
          </w:tcPr>
          <w:p w:rsidR="00CF33D3" w:rsidRPr="00730D81" w:rsidRDefault="00CF33D3" w:rsidP="00CF33D3">
            <w:pPr>
              <w:contextualSpacing/>
              <w:jc w:val="center"/>
            </w:pPr>
            <w:r w:rsidRPr="00730D81">
              <w:t>-</w:t>
            </w:r>
          </w:p>
        </w:tc>
        <w:tc>
          <w:tcPr>
            <w:tcW w:w="1134" w:type="dxa"/>
          </w:tcPr>
          <w:p w:rsidR="00CF33D3" w:rsidRPr="00730D81" w:rsidRDefault="00CF33D3" w:rsidP="00CF33D3">
            <w:pPr>
              <w:contextualSpacing/>
              <w:jc w:val="center"/>
            </w:pPr>
            <w:r w:rsidRPr="00730D81">
              <w:t>-</w:t>
            </w:r>
          </w:p>
        </w:tc>
        <w:tc>
          <w:tcPr>
            <w:tcW w:w="1701" w:type="dxa"/>
          </w:tcPr>
          <w:p w:rsidR="00CF33D3" w:rsidRPr="00730D81" w:rsidRDefault="00CF33D3" w:rsidP="00CF33D3">
            <w:pPr>
              <w:contextualSpacing/>
              <w:jc w:val="center"/>
            </w:pPr>
            <w:r>
              <w:t>16</w:t>
            </w:r>
          </w:p>
        </w:tc>
      </w:tr>
      <w:tr w:rsidR="00CF33D3" w:rsidRPr="00730D81" w:rsidTr="00A81194">
        <w:trPr>
          <w:jc w:val="center"/>
        </w:trPr>
        <w:tc>
          <w:tcPr>
            <w:tcW w:w="1560" w:type="dxa"/>
          </w:tcPr>
          <w:p w:rsidR="00CF33D3" w:rsidRPr="00730D81" w:rsidRDefault="00CF33D3" w:rsidP="00CF33D3">
            <w:pPr>
              <w:contextualSpacing/>
              <w:jc w:val="center"/>
              <w:rPr>
                <w:bCs/>
              </w:rPr>
            </w:pPr>
            <w:r w:rsidRPr="00730D81">
              <w:rPr>
                <w:bCs/>
              </w:rPr>
              <w:t>CO5</w:t>
            </w:r>
          </w:p>
        </w:tc>
        <w:tc>
          <w:tcPr>
            <w:tcW w:w="1417" w:type="dxa"/>
          </w:tcPr>
          <w:p w:rsidR="00CF33D3" w:rsidRPr="00730D81" w:rsidRDefault="00CF33D3" w:rsidP="00CF33D3">
            <w:pPr>
              <w:contextualSpacing/>
              <w:jc w:val="center"/>
            </w:pPr>
            <w:r>
              <w:t>-</w:t>
            </w:r>
          </w:p>
        </w:tc>
        <w:tc>
          <w:tcPr>
            <w:tcW w:w="1276" w:type="dxa"/>
          </w:tcPr>
          <w:p w:rsidR="00CF33D3" w:rsidRPr="00730D81" w:rsidRDefault="00CF33D3" w:rsidP="00CF33D3">
            <w:pPr>
              <w:contextualSpacing/>
              <w:jc w:val="center"/>
            </w:pPr>
            <w:r>
              <w:t>3</w:t>
            </w:r>
          </w:p>
        </w:tc>
        <w:tc>
          <w:tcPr>
            <w:tcW w:w="1134" w:type="dxa"/>
          </w:tcPr>
          <w:p w:rsidR="00CF33D3" w:rsidRPr="00730D81" w:rsidRDefault="00CF33D3" w:rsidP="00CF33D3">
            <w:pPr>
              <w:contextualSpacing/>
              <w:jc w:val="center"/>
            </w:pPr>
            <w:r>
              <w:t>12</w:t>
            </w:r>
          </w:p>
        </w:tc>
        <w:tc>
          <w:tcPr>
            <w:tcW w:w="1418" w:type="dxa"/>
          </w:tcPr>
          <w:p w:rsidR="00CF33D3" w:rsidRPr="00730D81" w:rsidRDefault="00CF33D3" w:rsidP="00CF33D3">
            <w:pPr>
              <w:contextualSpacing/>
              <w:jc w:val="center"/>
            </w:pPr>
            <w:r w:rsidRPr="00730D81">
              <w:t>-</w:t>
            </w:r>
          </w:p>
        </w:tc>
        <w:tc>
          <w:tcPr>
            <w:tcW w:w="708" w:type="dxa"/>
          </w:tcPr>
          <w:p w:rsidR="00CF33D3" w:rsidRPr="00730D81" w:rsidRDefault="00CF33D3" w:rsidP="00CF33D3">
            <w:pPr>
              <w:contextualSpacing/>
              <w:jc w:val="center"/>
            </w:pPr>
            <w:r w:rsidRPr="00730D81">
              <w:t>-</w:t>
            </w:r>
          </w:p>
        </w:tc>
        <w:tc>
          <w:tcPr>
            <w:tcW w:w="1134" w:type="dxa"/>
          </w:tcPr>
          <w:p w:rsidR="00CF33D3" w:rsidRPr="00730D81" w:rsidRDefault="00CF33D3" w:rsidP="00CF33D3">
            <w:pPr>
              <w:contextualSpacing/>
              <w:jc w:val="center"/>
            </w:pPr>
            <w:r w:rsidRPr="00730D81">
              <w:t>-</w:t>
            </w:r>
          </w:p>
        </w:tc>
        <w:tc>
          <w:tcPr>
            <w:tcW w:w="1701" w:type="dxa"/>
          </w:tcPr>
          <w:p w:rsidR="00CF33D3" w:rsidRPr="00730D81" w:rsidRDefault="00CF33D3" w:rsidP="00CF33D3">
            <w:pPr>
              <w:contextualSpacing/>
              <w:jc w:val="center"/>
            </w:pPr>
            <w:r>
              <w:t>15</w:t>
            </w:r>
          </w:p>
        </w:tc>
      </w:tr>
      <w:tr w:rsidR="00CF33D3" w:rsidRPr="00730D81" w:rsidTr="00A81194">
        <w:trPr>
          <w:jc w:val="center"/>
        </w:trPr>
        <w:tc>
          <w:tcPr>
            <w:tcW w:w="1560" w:type="dxa"/>
          </w:tcPr>
          <w:p w:rsidR="00CF33D3" w:rsidRPr="00730D81" w:rsidRDefault="00CF33D3" w:rsidP="00CF33D3">
            <w:pPr>
              <w:contextualSpacing/>
              <w:jc w:val="center"/>
              <w:rPr>
                <w:bCs/>
              </w:rPr>
            </w:pPr>
            <w:r w:rsidRPr="00730D81">
              <w:rPr>
                <w:bCs/>
              </w:rPr>
              <w:t>CO6</w:t>
            </w:r>
          </w:p>
        </w:tc>
        <w:tc>
          <w:tcPr>
            <w:tcW w:w="1417" w:type="dxa"/>
          </w:tcPr>
          <w:p w:rsidR="00CF33D3" w:rsidRPr="00730D81" w:rsidRDefault="00CF33D3" w:rsidP="00CF33D3">
            <w:pPr>
              <w:contextualSpacing/>
              <w:jc w:val="center"/>
            </w:pPr>
            <w:r>
              <w:t>17</w:t>
            </w:r>
          </w:p>
        </w:tc>
        <w:tc>
          <w:tcPr>
            <w:tcW w:w="1276" w:type="dxa"/>
          </w:tcPr>
          <w:p w:rsidR="00CF33D3" w:rsidRPr="00730D81" w:rsidRDefault="00CF33D3" w:rsidP="00CF33D3">
            <w:pPr>
              <w:contextualSpacing/>
              <w:jc w:val="center"/>
            </w:pPr>
            <w:r>
              <w:t>13</w:t>
            </w:r>
          </w:p>
        </w:tc>
        <w:tc>
          <w:tcPr>
            <w:tcW w:w="1134" w:type="dxa"/>
          </w:tcPr>
          <w:p w:rsidR="00CF33D3" w:rsidRPr="00730D81" w:rsidRDefault="00CF33D3" w:rsidP="00CF33D3">
            <w:pPr>
              <w:contextualSpacing/>
              <w:jc w:val="center"/>
            </w:pPr>
          </w:p>
        </w:tc>
        <w:tc>
          <w:tcPr>
            <w:tcW w:w="1418" w:type="dxa"/>
          </w:tcPr>
          <w:p w:rsidR="00CF33D3" w:rsidRPr="00730D81" w:rsidRDefault="00CF33D3" w:rsidP="00CF33D3">
            <w:pPr>
              <w:contextualSpacing/>
              <w:jc w:val="center"/>
            </w:pPr>
            <w:r w:rsidRPr="00730D81">
              <w:t>-</w:t>
            </w:r>
          </w:p>
        </w:tc>
        <w:tc>
          <w:tcPr>
            <w:tcW w:w="708" w:type="dxa"/>
          </w:tcPr>
          <w:p w:rsidR="00CF33D3" w:rsidRPr="00730D81" w:rsidRDefault="00CF33D3" w:rsidP="00CF33D3">
            <w:pPr>
              <w:contextualSpacing/>
              <w:jc w:val="center"/>
            </w:pPr>
            <w:r>
              <w:t>12</w:t>
            </w:r>
          </w:p>
        </w:tc>
        <w:tc>
          <w:tcPr>
            <w:tcW w:w="1134" w:type="dxa"/>
          </w:tcPr>
          <w:p w:rsidR="00CF33D3" w:rsidRPr="00730D81" w:rsidRDefault="00CF33D3" w:rsidP="00CF33D3">
            <w:pPr>
              <w:contextualSpacing/>
              <w:jc w:val="center"/>
            </w:pPr>
            <w:r w:rsidRPr="00730D81">
              <w:t>-</w:t>
            </w:r>
          </w:p>
        </w:tc>
        <w:tc>
          <w:tcPr>
            <w:tcW w:w="1701" w:type="dxa"/>
          </w:tcPr>
          <w:p w:rsidR="00CF33D3" w:rsidRPr="00730D81" w:rsidRDefault="00CF33D3" w:rsidP="00CF33D3">
            <w:pPr>
              <w:contextualSpacing/>
              <w:jc w:val="center"/>
            </w:pPr>
            <w:r>
              <w:t>42</w:t>
            </w:r>
          </w:p>
        </w:tc>
      </w:tr>
      <w:tr w:rsidR="00CF33D3" w:rsidRPr="00730D81" w:rsidTr="00A81194">
        <w:trPr>
          <w:jc w:val="center"/>
        </w:trPr>
        <w:tc>
          <w:tcPr>
            <w:tcW w:w="8647" w:type="dxa"/>
            <w:gridSpan w:val="7"/>
          </w:tcPr>
          <w:p w:rsidR="00CF33D3" w:rsidRPr="00730D81" w:rsidRDefault="00CF33D3" w:rsidP="00A81194">
            <w:pPr>
              <w:contextualSpacing/>
            </w:pPr>
          </w:p>
        </w:tc>
        <w:tc>
          <w:tcPr>
            <w:tcW w:w="1701" w:type="dxa"/>
          </w:tcPr>
          <w:p w:rsidR="00CF33D3" w:rsidRPr="00730D81" w:rsidRDefault="00CF33D3" w:rsidP="00A81194">
            <w:pPr>
              <w:contextualSpacing/>
              <w:jc w:val="center"/>
              <w:rPr>
                <w:b/>
              </w:rPr>
            </w:pPr>
            <w:r w:rsidRPr="00730D81">
              <w:rPr>
                <w:b/>
              </w:rPr>
              <w:t>124</w:t>
            </w:r>
          </w:p>
        </w:tc>
      </w:tr>
    </w:tbl>
    <w:p w:rsidR="00CF33D3" w:rsidRPr="00730D81" w:rsidRDefault="00CF33D3" w:rsidP="00A81194">
      <w:pPr>
        <w:tabs>
          <w:tab w:val="left" w:pos="7110"/>
        </w:tabs>
        <w:contextualSpacing/>
      </w:pPr>
      <w:r w:rsidRPr="00730D81">
        <w:tab/>
      </w:r>
    </w:p>
    <w:p w:rsidR="00CF33D3" w:rsidRPr="00730D81" w:rsidRDefault="00CF33D3" w:rsidP="00A81194">
      <w:pPr>
        <w:contextualSpacing/>
      </w:pPr>
    </w:p>
    <w:p w:rsidR="00CC50B1" w:rsidRDefault="00CC50B1">
      <w:pPr>
        <w:spacing w:after="200" w:line="276" w:lineRule="auto"/>
        <w:rPr>
          <w:b/>
        </w:rPr>
      </w:pPr>
      <w:r>
        <w:rPr>
          <w:b/>
        </w:rPr>
        <w:br w:type="page"/>
      </w:r>
    </w:p>
    <w:p w:rsidR="00CF33D3" w:rsidRDefault="00CF33D3" w:rsidP="00E40AC8">
      <w:pPr>
        <w:jc w:val="center"/>
        <w:rPr>
          <w:b/>
        </w:rPr>
      </w:pPr>
      <w:r w:rsidRPr="0037089B">
        <w:rPr>
          <w:noProof/>
        </w:rPr>
        <w:lastRenderedPageBreak/>
        <w:drawing>
          <wp:inline distT="0" distB="0" distL="0" distR="0" wp14:anchorId="758D1E96" wp14:editId="41DB55D5">
            <wp:extent cx="4740087" cy="1178853"/>
            <wp:effectExtent l="0" t="0" r="381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FA796F" w:rsidRDefault="00CF33D3"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CF33D3" w:rsidRPr="00FA796F" w:rsidTr="00CF33D3">
        <w:trPr>
          <w:trHeight w:val="397"/>
          <w:jc w:val="center"/>
        </w:trPr>
        <w:tc>
          <w:tcPr>
            <w:tcW w:w="1555" w:type="dxa"/>
            <w:vAlign w:val="center"/>
          </w:tcPr>
          <w:p w:rsidR="00CF33D3" w:rsidRPr="00FA796F" w:rsidRDefault="00CF33D3" w:rsidP="00A81194">
            <w:pPr>
              <w:pStyle w:val="Title"/>
              <w:contextualSpacing/>
              <w:jc w:val="left"/>
              <w:rPr>
                <w:b/>
                <w:szCs w:val="24"/>
              </w:rPr>
            </w:pPr>
            <w:r w:rsidRPr="00FA796F">
              <w:rPr>
                <w:b/>
                <w:szCs w:val="24"/>
              </w:rPr>
              <w:t xml:space="preserve">Course Code      </w:t>
            </w:r>
          </w:p>
        </w:tc>
        <w:tc>
          <w:tcPr>
            <w:tcW w:w="6520" w:type="dxa"/>
            <w:vAlign w:val="center"/>
          </w:tcPr>
          <w:p w:rsidR="00CF33D3" w:rsidRPr="00FA796F" w:rsidRDefault="00CF33D3" w:rsidP="00A81194">
            <w:pPr>
              <w:pStyle w:val="Title"/>
              <w:contextualSpacing/>
              <w:jc w:val="left"/>
              <w:rPr>
                <w:b/>
                <w:szCs w:val="24"/>
              </w:rPr>
            </w:pPr>
            <w:r>
              <w:rPr>
                <w:b/>
                <w:szCs w:val="24"/>
              </w:rPr>
              <w:t>20CE2052</w:t>
            </w:r>
          </w:p>
        </w:tc>
        <w:tc>
          <w:tcPr>
            <w:tcW w:w="1559" w:type="dxa"/>
            <w:vAlign w:val="center"/>
          </w:tcPr>
          <w:p w:rsidR="00CF33D3" w:rsidRPr="00FA796F" w:rsidRDefault="00CF33D3"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CF33D3" w:rsidRPr="00FA796F" w:rsidRDefault="00CF33D3" w:rsidP="00A81194">
            <w:pPr>
              <w:pStyle w:val="Title"/>
              <w:contextualSpacing/>
              <w:jc w:val="left"/>
              <w:rPr>
                <w:b/>
                <w:szCs w:val="24"/>
              </w:rPr>
            </w:pPr>
            <w:r w:rsidRPr="00FA796F">
              <w:rPr>
                <w:b/>
                <w:szCs w:val="24"/>
              </w:rPr>
              <w:t>3hrs</w:t>
            </w:r>
          </w:p>
        </w:tc>
      </w:tr>
      <w:tr w:rsidR="00CF33D3" w:rsidRPr="00FA796F" w:rsidTr="00CF33D3">
        <w:trPr>
          <w:trHeight w:val="397"/>
          <w:jc w:val="center"/>
        </w:trPr>
        <w:tc>
          <w:tcPr>
            <w:tcW w:w="1555" w:type="dxa"/>
            <w:vAlign w:val="center"/>
          </w:tcPr>
          <w:p w:rsidR="00CF33D3" w:rsidRPr="00FA796F" w:rsidRDefault="00CF33D3" w:rsidP="00A81194">
            <w:pPr>
              <w:pStyle w:val="Title"/>
              <w:ind w:right="-160"/>
              <w:contextualSpacing/>
              <w:jc w:val="left"/>
              <w:rPr>
                <w:b/>
                <w:szCs w:val="24"/>
              </w:rPr>
            </w:pPr>
            <w:r w:rsidRPr="00FA796F">
              <w:rPr>
                <w:b/>
                <w:szCs w:val="24"/>
              </w:rPr>
              <w:t xml:space="preserve">Course Name     </w:t>
            </w:r>
          </w:p>
        </w:tc>
        <w:tc>
          <w:tcPr>
            <w:tcW w:w="6520" w:type="dxa"/>
            <w:vAlign w:val="center"/>
          </w:tcPr>
          <w:p w:rsidR="00CF33D3" w:rsidRPr="00FA796F" w:rsidRDefault="00CF33D3" w:rsidP="00A81194">
            <w:pPr>
              <w:pStyle w:val="Title"/>
              <w:contextualSpacing/>
              <w:jc w:val="left"/>
              <w:rPr>
                <w:b/>
                <w:szCs w:val="24"/>
              </w:rPr>
            </w:pPr>
            <w:r>
              <w:rPr>
                <w:b/>
                <w:szCs w:val="24"/>
              </w:rPr>
              <w:t>GREEN BUILDINGS</w:t>
            </w:r>
          </w:p>
        </w:tc>
        <w:tc>
          <w:tcPr>
            <w:tcW w:w="1559" w:type="dxa"/>
            <w:vAlign w:val="center"/>
          </w:tcPr>
          <w:p w:rsidR="00CF33D3" w:rsidRPr="00FA796F" w:rsidRDefault="00CF33D3" w:rsidP="00A81194">
            <w:pPr>
              <w:pStyle w:val="Title"/>
              <w:contextualSpacing/>
              <w:jc w:val="left"/>
              <w:rPr>
                <w:b/>
                <w:bCs/>
                <w:szCs w:val="24"/>
              </w:rPr>
            </w:pPr>
            <w:r w:rsidRPr="00FA796F">
              <w:rPr>
                <w:b/>
                <w:bCs/>
                <w:szCs w:val="24"/>
              </w:rPr>
              <w:t xml:space="preserve">Max. Marks </w:t>
            </w:r>
          </w:p>
        </w:tc>
        <w:tc>
          <w:tcPr>
            <w:tcW w:w="851" w:type="dxa"/>
            <w:vAlign w:val="center"/>
          </w:tcPr>
          <w:p w:rsidR="00CF33D3" w:rsidRPr="00FA796F" w:rsidRDefault="00CF33D3" w:rsidP="00A81194">
            <w:pPr>
              <w:pStyle w:val="Title"/>
              <w:contextualSpacing/>
              <w:jc w:val="left"/>
              <w:rPr>
                <w:b/>
                <w:szCs w:val="24"/>
              </w:rPr>
            </w:pPr>
            <w:r w:rsidRPr="00FA796F">
              <w:rPr>
                <w:b/>
                <w:szCs w:val="24"/>
              </w:rPr>
              <w:t>100</w:t>
            </w:r>
          </w:p>
        </w:tc>
      </w:tr>
    </w:tbl>
    <w:p w:rsidR="00CF33D3" w:rsidRPr="00FA796F"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FA796F" w:rsidTr="00A81194">
        <w:trPr>
          <w:trHeight w:val="551"/>
        </w:trPr>
        <w:tc>
          <w:tcPr>
            <w:tcW w:w="272" w:type="pct"/>
            <w:vAlign w:val="center"/>
          </w:tcPr>
          <w:p w:rsidR="00CF33D3" w:rsidRPr="00FA796F" w:rsidRDefault="00CF33D3" w:rsidP="00A81194">
            <w:pPr>
              <w:contextualSpacing/>
              <w:jc w:val="center"/>
              <w:rPr>
                <w:b/>
              </w:rPr>
            </w:pPr>
            <w:r w:rsidRPr="00FA796F">
              <w:rPr>
                <w:b/>
              </w:rPr>
              <w:t>Q. No.</w:t>
            </w:r>
          </w:p>
        </w:tc>
        <w:tc>
          <w:tcPr>
            <w:tcW w:w="3512" w:type="pct"/>
            <w:gridSpan w:val="2"/>
            <w:vAlign w:val="center"/>
          </w:tcPr>
          <w:p w:rsidR="00CF33D3" w:rsidRPr="00FA796F" w:rsidRDefault="00CF33D3" w:rsidP="00A81194">
            <w:pPr>
              <w:contextualSpacing/>
              <w:jc w:val="center"/>
              <w:rPr>
                <w:b/>
              </w:rPr>
            </w:pPr>
            <w:r w:rsidRPr="00FA796F">
              <w:rPr>
                <w:b/>
              </w:rPr>
              <w:t>Questions</w:t>
            </w:r>
          </w:p>
        </w:tc>
        <w:tc>
          <w:tcPr>
            <w:tcW w:w="388" w:type="pct"/>
            <w:vAlign w:val="center"/>
          </w:tcPr>
          <w:p w:rsidR="00CF33D3" w:rsidRPr="00FA796F" w:rsidRDefault="00CF33D3" w:rsidP="00A81194">
            <w:pPr>
              <w:contextualSpacing/>
              <w:jc w:val="center"/>
              <w:rPr>
                <w:b/>
              </w:rPr>
            </w:pPr>
            <w:r w:rsidRPr="00FA796F">
              <w:rPr>
                <w:b/>
              </w:rPr>
              <w:t>CO</w:t>
            </w:r>
          </w:p>
        </w:tc>
        <w:tc>
          <w:tcPr>
            <w:tcW w:w="355" w:type="pct"/>
            <w:vAlign w:val="center"/>
          </w:tcPr>
          <w:p w:rsidR="00CF33D3" w:rsidRPr="00FA796F" w:rsidRDefault="00CF33D3" w:rsidP="00A81194">
            <w:pPr>
              <w:contextualSpacing/>
              <w:jc w:val="center"/>
              <w:rPr>
                <w:b/>
              </w:rPr>
            </w:pPr>
            <w:r w:rsidRPr="00FA796F">
              <w:rPr>
                <w:b/>
              </w:rPr>
              <w:t>BL</w:t>
            </w:r>
          </w:p>
        </w:tc>
        <w:tc>
          <w:tcPr>
            <w:tcW w:w="473" w:type="pct"/>
            <w:vAlign w:val="center"/>
          </w:tcPr>
          <w:p w:rsidR="00CF33D3" w:rsidRPr="00FA796F" w:rsidRDefault="00CF33D3" w:rsidP="00A81194">
            <w:pPr>
              <w:contextualSpacing/>
              <w:jc w:val="center"/>
              <w:rPr>
                <w:b/>
              </w:rPr>
            </w:pPr>
            <w:r w:rsidRPr="00FA796F">
              <w:rPr>
                <w:b/>
              </w:rPr>
              <w:t>Marks</w:t>
            </w:r>
          </w:p>
        </w:tc>
      </w:tr>
      <w:tr w:rsidR="00CF33D3" w:rsidRPr="00FA796F" w:rsidTr="00A81194">
        <w:trPr>
          <w:trHeight w:val="487"/>
        </w:trPr>
        <w:tc>
          <w:tcPr>
            <w:tcW w:w="5000" w:type="pct"/>
            <w:gridSpan w:val="6"/>
            <w:vAlign w:val="center"/>
          </w:tcPr>
          <w:p w:rsidR="00CF33D3" w:rsidRDefault="00CF33D3" w:rsidP="00A81194">
            <w:pPr>
              <w:contextualSpacing/>
              <w:jc w:val="center"/>
              <w:rPr>
                <w:b/>
                <w:u w:val="single"/>
              </w:rPr>
            </w:pPr>
            <w:r w:rsidRPr="00FA796F">
              <w:rPr>
                <w:b/>
                <w:u w:val="single"/>
              </w:rPr>
              <w:t>PART – A (10 X 1 = 10 MARKS)</w:t>
            </w:r>
          </w:p>
          <w:p w:rsidR="00CF33D3" w:rsidRPr="00FA796F" w:rsidRDefault="00CF33D3" w:rsidP="00A81194">
            <w:pPr>
              <w:contextualSpacing/>
              <w:jc w:val="center"/>
              <w:rPr>
                <w:b/>
              </w:rPr>
            </w:pPr>
            <w:r w:rsidRPr="00FA796F">
              <w:rPr>
                <w:b/>
              </w:rPr>
              <w:t>(Answer all the questions)</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1.</w:t>
            </w:r>
          </w:p>
        </w:tc>
        <w:tc>
          <w:tcPr>
            <w:tcW w:w="3512" w:type="pct"/>
            <w:gridSpan w:val="2"/>
            <w:vAlign w:val="bottom"/>
          </w:tcPr>
          <w:p w:rsidR="00CF33D3" w:rsidRPr="00FA796F" w:rsidRDefault="00CF33D3" w:rsidP="00CF33D3">
            <w:pPr>
              <w:autoSpaceDE w:val="0"/>
              <w:autoSpaceDN w:val="0"/>
              <w:adjustRightInd w:val="0"/>
              <w:contextualSpacing/>
              <w:jc w:val="both"/>
            </w:pPr>
            <w:r>
              <w:t>Expand LEED AND BEE.</w:t>
            </w:r>
          </w:p>
        </w:tc>
        <w:tc>
          <w:tcPr>
            <w:tcW w:w="388" w:type="pct"/>
            <w:vAlign w:val="center"/>
          </w:tcPr>
          <w:p w:rsidR="00CF33D3" w:rsidRPr="00FA796F" w:rsidRDefault="00CF33D3" w:rsidP="00A81194">
            <w:pPr>
              <w:contextualSpacing/>
              <w:jc w:val="center"/>
            </w:pPr>
            <w:r w:rsidRPr="00FA796F">
              <w:t>CO</w:t>
            </w:r>
            <w:r>
              <w:t>2</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2.</w:t>
            </w:r>
          </w:p>
        </w:tc>
        <w:tc>
          <w:tcPr>
            <w:tcW w:w="3512" w:type="pct"/>
            <w:gridSpan w:val="2"/>
            <w:vAlign w:val="bottom"/>
          </w:tcPr>
          <w:p w:rsidR="00CF33D3" w:rsidRPr="00FA796F" w:rsidRDefault="00CF33D3" w:rsidP="00A81194">
            <w:pPr>
              <w:contextualSpacing/>
              <w:jc w:val="both"/>
            </w:pPr>
            <w:r>
              <w:t>Quote the other name for green building.</w:t>
            </w:r>
          </w:p>
        </w:tc>
        <w:tc>
          <w:tcPr>
            <w:tcW w:w="388" w:type="pct"/>
            <w:vAlign w:val="center"/>
          </w:tcPr>
          <w:p w:rsidR="00CF33D3" w:rsidRPr="00FA796F" w:rsidRDefault="00CF33D3" w:rsidP="0094051D">
            <w:pPr>
              <w:contextualSpacing/>
              <w:jc w:val="center"/>
            </w:pPr>
            <w:r w:rsidRPr="00FA796F">
              <w:t>CO</w:t>
            </w:r>
            <w:r>
              <w:t>1</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3.</w:t>
            </w:r>
          </w:p>
        </w:tc>
        <w:tc>
          <w:tcPr>
            <w:tcW w:w="3512" w:type="pct"/>
            <w:gridSpan w:val="2"/>
            <w:vAlign w:val="bottom"/>
          </w:tcPr>
          <w:p w:rsidR="00CF33D3" w:rsidRPr="00FA796F" w:rsidRDefault="00CF33D3" w:rsidP="00A81194">
            <w:pPr>
              <w:contextualSpacing/>
              <w:jc w:val="both"/>
            </w:pPr>
            <w:r>
              <w:t>Compare natural and renewable materials with examples.</w:t>
            </w:r>
          </w:p>
        </w:tc>
        <w:tc>
          <w:tcPr>
            <w:tcW w:w="388" w:type="pct"/>
            <w:vAlign w:val="center"/>
          </w:tcPr>
          <w:p w:rsidR="00CF33D3" w:rsidRPr="00FA796F" w:rsidRDefault="00CF33D3" w:rsidP="0094051D">
            <w:pPr>
              <w:contextualSpacing/>
              <w:jc w:val="center"/>
            </w:pPr>
            <w:r w:rsidRPr="00FA796F">
              <w:t>CO</w:t>
            </w:r>
            <w:r>
              <w:t>4</w:t>
            </w:r>
          </w:p>
        </w:tc>
        <w:tc>
          <w:tcPr>
            <w:tcW w:w="355" w:type="pct"/>
            <w:vAlign w:val="center"/>
          </w:tcPr>
          <w:p w:rsidR="00CF33D3" w:rsidRPr="00FA796F" w:rsidRDefault="00CF33D3" w:rsidP="00A81194">
            <w:pPr>
              <w:contextualSpacing/>
              <w:jc w:val="center"/>
            </w:pPr>
            <w:r>
              <w:t>An</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4.</w:t>
            </w:r>
          </w:p>
        </w:tc>
        <w:tc>
          <w:tcPr>
            <w:tcW w:w="3512" w:type="pct"/>
            <w:gridSpan w:val="2"/>
            <w:vAlign w:val="center"/>
          </w:tcPr>
          <w:p w:rsidR="00CF33D3" w:rsidRPr="00FA796F" w:rsidRDefault="00CF33D3" w:rsidP="00CF33D3">
            <w:pPr>
              <w:contextualSpacing/>
            </w:pPr>
            <w:r>
              <w:t>List any four myths of green building.</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5.</w:t>
            </w:r>
          </w:p>
        </w:tc>
        <w:tc>
          <w:tcPr>
            <w:tcW w:w="3512" w:type="pct"/>
            <w:gridSpan w:val="2"/>
            <w:vAlign w:val="center"/>
          </w:tcPr>
          <w:p w:rsidR="00CF33D3" w:rsidRPr="00FA796F" w:rsidRDefault="00CF33D3" w:rsidP="00CF33D3">
            <w:pPr>
              <w:pStyle w:val="Default"/>
              <w:contextualSpacing/>
            </w:pPr>
            <w:r>
              <w:t>Define site selection for a green building.</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6.</w:t>
            </w:r>
          </w:p>
        </w:tc>
        <w:tc>
          <w:tcPr>
            <w:tcW w:w="3512" w:type="pct"/>
            <w:gridSpan w:val="2"/>
            <w:vAlign w:val="center"/>
          </w:tcPr>
          <w:p w:rsidR="00CF33D3" w:rsidRPr="00FA796F" w:rsidRDefault="00CF33D3" w:rsidP="00CF33D3">
            <w:pPr>
              <w:contextualSpacing/>
            </w:pPr>
            <w:r>
              <w:t>Give examples for environmental sustainability.</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7.</w:t>
            </w:r>
          </w:p>
        </w:tc>
        <w:tc>
          <w:tcPr>
            <w:tcW w:w="3512" w:type="pct"/>
            <w:gridSpan w:val="2"/>
            <w:vAlign w:val="center"/>
          </w:tcPr>
          <w:p w:rsidR="00CF33D3" w:rsidRPr="00FA796F" w:rsidRDefault="00CF33D3" w:rsidP="00CF33D3">
            <w:pPr>
              <w:pStyle w:val="ListParagraph"/>
              <w:ind w:left="0"/>
              <w:rPr>
                <w:noProof/>
                <w:lang w:eastAsia="zh-TW"/>
              </w:rPr>
            </w:pPr>
            <w:r>
              <w:t>Quote the other name for net zero building.</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8.</w:t>
            </w:r>
          </w:p>
        </w:tc>
        <w:tc>
          <w:tcPr>
            <w:tcW w:w="3512" w:type="pct"/>
            <w:gridSpan w:val="2"/>
            <w:vAlign w:val="center"/>
          </w:tcPr>
          <w:p w:rsidR="00CF33D3" w:rsidRPr="008F1D05" w:rsidRDefault="00CF33D3" w:rsidP="00CF33D3">
            <w:pPr>
              <w:contextualSpacing/>
            </w:pPr>
            <w:r w:rsidRPr="008F1D05">
              <w:t>Recall the goals of indoor air quality.</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9.</w:t>
            </w:r>
          </w:p>
        </w:tc>
        <w:tc>
          <w:tcPr>
            <w:tcW w:w="3512" w:type="pct"/>
            <w:gridSpan w:val="2"/>
            <w:vAlign w:val="center"/>
          </w:tcPr>
          <w:p w:rsidR="00CF33D3" w:rsidRPr="00FA796F" w:rsidRDefault="00CF33D3" w:rsidP="00CF33D3">
            <w:pPr>
              <w:pStyle w:val="ListParagraph"/>
              <w:ind w:left="0"/>
              <w:rPr>
                <w:noProof/>
                <w:lang w:eastAsia="zh-TW"/>
              </w:rPr>
            </w:pPr>
            <w:r>
              <w:rPr>
                <w:noProof/>
                <w:lang w:eastAsia="zh-TW"/>
              </w:rPr>
              <w:t>Define volatile organic compounds.</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10.</w:t>
            </w:r>
          </w:p>
        </w:tc>
        <w:tc>
          <w:tcPr>
            <w:tcW w:w="3512" w:type="pct"/>
            <w:gridSpan w:val="2"/>
            <w:vAlign w:val="center"/>
          </w:tcPr>
          <w:p w:rsidR="00CF33D3" w:rsidRPr="00FA796F" w:rsidRDefault="00CF33D3" w:rsidP="00CF33D3">
            <w:pPr>
              <w:contextualSpacing/>
            </w:pPr>
            <w:r>
              <w:t>Identify indoor air contaminants and give their ill effects.</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551"/>
        </w:trPr>
        <w:tc>
          <w:tcPr>
            <w:tcW w:w="5000" w:type="pct"/>
            <w:gridSpan w:val="6"/>
            <w:vAlign w:val="center"/>
          </w:tcPr>
          <w:p w:rsidR="00CF33D3" w:rsidRDefault="00CF33D3" w:rsidP="00CF33D3">
            <w:pPr>
              <w:contextualSpacing/>
              <w:jc w:val="center"/>
              <w:rPr>
                <w:b/>
                <w:u w:val="single"/>
              </w:rPr>
            </w:pPr>
            <w:r w:rsidRPr="00FA796F">
              <w:rPr>
                <w:b/>
                <w:u w:val="single"/>
              </w:rPr>
              <w:t>PART – B (6 X 3 = 18 MARKS)</w:t>
            </w:r>
          </w:p>
          <w:p w:rsidR="00CF33D3" w:rsidRPr="00FA796F" w:rsidRDefault="00CF33D3" w:rsidP="00CF33D3">
            <w:pPr>
              <w:contextualSpacing/>
              <w:jc w:val="center"/>
              <w:rPr>
                <w:b/>
                <w:u w:val="single"/>
              </w:rPr>
            </w:pPr>
            <w:r w:rsidRPr="00FA796F">
              <w:rPr>
                <w:b/>
              </w:rPr>
              <w:t>(Answer all the questions)</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11.</w:t>
            </w:r>
          </w:p>
        </w:tc>
        <w:tc>
          <w:tcPr>
            <w:tcW w:w="3512" w:type="pct"/>
            <w:gridSpan w:val="2"/>
            <w:vAlign w:val="center"/>
          </w:tcPr>
          <w:p w:rsidR="00CF33D3" w:rsidRPr="00FA796F" w:rsidRDefault="00CF33D3" w:rsidP="00CF33D3">
            <w:pPr>
              <w:pStyle w:val="NoSpacing"/>
              <w:contextualSpacing/>
            </w:pPr>
            <w:r>
              <w:t>Compare conventional building and green building.</w:t>
            </w:r>
          </w:p>
        </w:tc>
        <w:tc>
          <w:tcPr>
            <w:tcW w:w="388" w:type="pct"/>
            <w:vAlign w:val="center"/>
          </w:tcPr>
          <w:p w:rsidR="00CF33D3" w:rsidRPr="00FA796F" w:rsidRDefault="00CF33D3" w:rsidP="00CF33D3">
            <w:pPr>
              <w:pStyle w:val="NoSpacing"/>
              <w:contextualSpacing/>
              <w:jc w:val="center"/>
            </w:pPr>
            <w:r w:rsidRPr="00FA796F">
              <w:t>CO</w:t>
            </w:r>
            <w:r>
              <w:t>1</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12.</w:t>
            </w:r>
          </w:p>
        </w:tc>
        <w:tc>
          <w:tcPr>
            <w:tcW w:w="3512" w:type="pct"/>
            <w:gridSpan w:val="2"/>
            <w:vAlign w:val="center"/>
          </w:tcPr>
          <w:p w:rsidR="00CF33D3" w:rsidRPr="00FA796F" w:rsidRDefault="00CF33D3" w:rsidP="00CF33D3">
            <w:pPr>
              <w:pStyle w:val="NoSpacing"/>
              <w:contextualSpacing/>
            </w:pPr>
            <w:r>
              <w:t>Explain the importance of green building.</w:t>
            </w:r>
          </w:p>
        </w:tc>
        <w:tc>
          <w:tcPr>
            <w:tcW w:w="388" w:type="pct"/>
            <w:vAlign w:val="center"/>
          </w:tcPr>
          <w:p w:rsidR="00CF33D3" w:rsidRPr="00FA796F" w:rsidRDefault="00CF33D3" w:rsidP="00CF33D3">
            <w:pPr>
              <w:pStyle w:val="NoSpacing"/>
              <w:contextualSpacing/>
              <w:jc w:val="center"/>
            </w:pPr>
            <w:r w:rsidRPr="00FA796F">
              <w:t>CO</w:t>
            </w:r>
            <w:r>
              <w:t>1</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13.</w:t>
            </w:r>
          </w:p>
        </w:tc>
        <w:tc>
          <w:tcPr>
            <w:tcW w:w="3512" w:type="pct"/>
            <w:gridSpan w:val="2"/>
            <w:vAlign w:val="center"/>
          </w:tcPr>
          <w:p w:rsidR="00CF33D3" w:rsidRPr="00FA796F" w:rsidRDefault="00CF33D3" w:rsidP="00CF33D3">
            <w:pPr>
              <w:pStyle w:val="NoSpacing"/>
              <w:contextualSpacing/>
            </w:pPr>
            <w:r>
              <w:t>Discuss the basics needs of building construction.</w:t>
            </w:r>
          </w:p>
        </w:tc>
        <w:tc>
          <w:tcPr>
            <w:tcW w:w="388" w:type="pct"/>
            <w:vAlign w:val="center"/>
          </w:tcPr>
          <w:p w:rsidR="00CF33D3" w:rsidRPr="00FA796F" w:rsidRDefault="00CF33D3" w:rsidP="00CF33D3">
            <w:pPr>
              <w:pStyle w:val="NoSpacing"/>
              <w:contextualSpacing/>
              <w:jc w:val="center"/>
            </w:pPr>
            <w:r w:rsidRPr="00FA796F">
              <w:t>CO</w:t>
            </w:r>
            <w:r>
              <w:t>3</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14.</w:t>
            </w:r>
          </w:p>
        </w:tc>
        <w:tc>
          <w:tcPr>
            <w:tcW w:w="3512" w:type="pct"/>
            <w:gridSpan w:val="2"/>
            <w:vAlign w:val="center"/>
          </w:tcPr>
          <w:p w:rsidR="00CF33D3" w:rsidRPr="00FA796F" w:rsidRDefault="00CF33D3" w:rsidP="00CF33D3">
            <w:pPr>
              <w:pStyle w:val="NoSpacing"/>
              <w:contextualSpacing/>
            </w:pPr>
            <w:r>
              <w:t>Describe the benefits of energy efficient building.</w:t>
            </w:r>
          </w:p>
        </w:tc>
        <w:tc>
          <w:tcPr>
            <w:tcW w:w="388" w:type="pct"/>
            <w:vAlign w:val="center"/>
          </w:tcPr>
          <w:p w:rsidR="00CF33D3" w:rsidRPr="00FA796F" w:rsidRDefault="00CF33D3" w:rsidP="00CF33D3">
            <w:pPr>
              <w:pStyle w:val="NoSpacing"/>
              <w:contextualSpacing/>
              <w:jc w:val="center"/>
            </w:pPr>
            <w:r w:rsidRPr="00FA796F">
              <w:t>CO</w:t>
            </w:r>
            <w:r>
              <w:t>3</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15.</w:t>
            </w:r>
          </w:p>
        </w:tc>
        <w:tc>
          <w:tcPr>
            <w:tcW w:w="3512" w:type="pct"/>
            <w:gridSpan w:val="2"/>
            <w:vAlign w:val="center"/>
          </w:tcPr>
          <w:p w:rsidR="00CF33D3" w:rsidRPr="00FA796F" w:rsidRDefault="00CF33D3" w:rsidP="00CF33D3">
            <w:pPr>
              <w:pStyle w:val="NoSpacing"/>
              <w:contextualSpacing/>
            </w:pPr>
            <w:r>
              <w:t>Explain day lighting. How it may be useful for green building?</w:t>
            </w:r>
          </w:p>
        </w:tc>
        <w:tc>
          <w:tcPr>
            <w:tcW w:w="388" w:type="pct"/>
            <w:vAlign w:val="center"/>
          </w:tcPr>
          <w:p w:rsidR="00CF33D3" w:rsidRPr="00FA796F" w:rsidRDefault="00CF33D3" w:rsidP="00CF33D3">
            <w:pPr>
              <w:pStyle w:val="NoSpacing"/>
              <w:contextualSpacing/>
              <w:jc w:val="center"/>
            </w:pPr>
            <w:r w:rsidRPr="00FA796F">
              <w:t>CO</w:t>
            </w:r>
            <w:r>
              <w:t>5</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7"/>
        </w:trPr>
        <w:tc>
          <w:tcPr>
            <w:tcW w:w="272" w:type="pct"/>
            <w:vAlign w:val="center"/>
          </w:tcPr>
          <w:p w:rsidR="00CF33D3" w:rsidRPr="00FA796F" w:rsidRDefault="00CF33D3" w:rsidP="00CF33D3">
            <w:pPr>
              <w:pStyle w:val="NoSpacing"/>
              <w:contextualSpacing/>
            </w:pPr>
            <w:r w:rsidRPr="00FA796F">
              <w:t>16.</w:t>
            </w:r>
          </w:p>
        </w:tc>
        <w:tc>
          <w:tcPr>
            <w:tcW w:w="3512" w:type="pct"/>
            <w:gridSpan w:val="2"/>
            <w:vAlign w:val="center"/>
          </w:tcPr>
          <w:p w:rsidR="00CF33D3" w:rsidRPr="00FA796F" w:rsidRDefault="00CF33D3" w:rsidP="00CF33D3">
            <w:pPr>
              <w:pStyle w:val="NoSpacing"/>
              <w:contextualSpacing/>
            </w:pPr>
            <w:r>
              <w:t>Summarize the sustainable green strategies.</w:t>
            </w:r>
          </w:p>
        </w:tc>
        <w:tc>
          <w:tcPr>
            <w:tcW w:w="388" w:type="pct"/>
            <w:vAlign w:val="center"/>
          </w:tcPr>
          <w:p w:rsidR="00CF33D3" w:rsidRPr="00FA796F" w:rsidRDefault="00CF33D3" w:rsidP="00CF33D3">
            <w:pPr>
              <w:pStyle w:val="NoSpacing"/>
              <w:contextualSpacing/>
              <w:jc w:val="center"/>
            </w:pPr>
            <w:r w:rsidRPr="00FA796F">
              <w:t>CO</w:t>
            </w:r>
            <w:r>
              <w:t>6</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A81194">
        <w:trPr>
          <w:trHeight w:val="551"/>
        </w:trPr>
        <w:tc>
          <w:tcPr>
            <w:tcW w:w="5000" w:type="pct"/>
            <w:gridSpan w:val="6"/>
          </w:tcPr>
          <w:p w:rsidR="00CF33D3" w:rsidRPr="00FA796F" w:rsidRDefault="00CF33D3" w:rsidP="00CF33D3">
            <w:pPr>
              <w:contextualSpacing/>
              <w:jc w:val="center"/>
              <w:rPr>
                <w:b/>
                <w:u w:val="single"/>
              </w:rPr>
            </w:pPr>
            <w:r w:rsidRPr="00FA796F">
              <w:rPr>
                <w:b/>
                <w:u w:val="single"/>
              </w:rPr>
              <w:t>PART – C (6 X 12 = 72 MARKS)</w:t>
            </w:r>
          </w:p>
          <w:p w:rsidR="00CF33D3" w:rsidRPr="00FA796F" w:rsidRDefault="00CF33D3" w:rsidP="00CF33D3">
            <w:pPr>
              <w:contextualSpacing/>
              <w:jc w:val="center"/>
              <w:rPr>
                <w:b/>
              </w:rPr>
            </w:pPr>
            <w:r w:rsidRPr="00FA796F">
              <w:rPr>
                <w:b/>
              </w:rPr>
              <w:t>(Answer any five Questions from Q. No. 17 to 23, Q. No. 24 is Compulsory)</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17.</w:t>
            </w:r>
          </w:p>
        </w:tc>
        <w:tc>
          <w:tcPr>
            <w:tcW w:w="189" w:type="pct"/>
            <w:vAlign w:val="center"/>
          </w:tcPr>
          <w:p w:rsidR="00CF33D3" w:rsidRPr="00FA796F" w:rsidRDefault="00CF33D3" w:rsidP="00CF33D3">
            <w:pPr>
              <w:contextualSpacing/>
              <w:jc w:val="center"/>
            </w:pPr>
          </w:p>
        </w:tc>
        <w:tc>
          <w:tcPr>
            <w:tcW w:w="3323" w:type="pct"/>
          </w:tcPr>
          <w:p w:rsidR="00CF33D3" w:rsidRPr="00FA796F" w:rsidRDefault="00CF33D3" w:rsidP="00CF33D3">
            <w:pPr>
              <w:contextualSpacing/>
              <w:jc w:val="both"/>
            </w:pPr>
            <w:r>
              <w:t>Describe the principles of sustainable development.</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18.</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t>Illustrate the criteria for site selection.</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bottom"/>
          </w:tcPr>
          <w:p w:rsidR="00CF33D3" w:rsidRPr="00FA796F" w:rsidRDefault="00CF33D3" w:rsidP="00CF33D3">
            <w:pPr>
              <w:contextualSpacing/>
              <w:jc w:val="both"/>
            </w:pPr>
            <w:r>
              <w:t>Discuss the key practices of occupant comfort.</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bottom"/>
          </w:tcPr>
          <w:p w:rsidR="00CF33D3" w:rsidRPr="00FA796F" w:rsidRDefault="00CF33D3" w:rsidP="00CF33D3">
            <w:pPr>
              <w:contextualSpacing/>
              <w:jc w:val="center"/>
            </w:pPr>
          </w:p>
        </w:tc>
        <w:tc>
          <w:tcPr>
            <w:tcW w:w="355" w:type="pct"/>
            <w:vAlign w:val="bottom"/>
          </w:tcPr>
          <w:p w:rsidR="00CF33D3" w:rsidRPr="00FA796F" w:rsidRDefault="00CF33D3" w:rsidP="00CF33D3">
            <w:pPr>
              <w:contextualSpacing/>
              <w:jc w:val="center"/>
            </w:pPr>
          </w:p>
        </w:tc>
        <w:tc>
          <w:tcPr>
            <w:tcW w:w="473" w:type="pct"/>
            <w:vAlign w:val="bottom"/>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lastRenderedPageBreak/>
              <w:t>19.</w:t>
            </w: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r>
              <w:t>Explain the features of energy efficient building in detail.</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20.</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t>Illustrate the types of solvents.</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bottom"/>
          </w:tcPr>
          <w:p w:rsidR="00CF33D3" w:rsidRPr="00FA796F" w:rsidRDefault="00CF33D3" w:rsidP="00CF33D3">
            <w:pPr>
              <w:contextualSpacing/>
              <w:jc w:val="both"/>
              <w:rPr>
                <w:bCs/>
              </w:rPr>
            </w:pPr>
            <w:r>
              <w:t>Discuss about LEED rating system.</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21.</w:t>
            </w:r>
          </w:p>
        </w:tc>
        <w:tc>
          <w:tcPr>
            <w:tcW w:w="189" w:type="pct"/>
            <w:vAlign w:val="center"/>
          </w:tcPr>
          <w:p w:rsidR="00CF33D3" w:rsidRPr="00FA796F" w:rsidRDefault="00CF33D3" w:rsidP="00CF33D3">
            <w:pPr>
              <w:contextualSpacing/>
              <w:jc w:val="center"/>
            </w:pPr>
          </w:p>
        </w:tc>
        <w:tc>
          <w:tcPr>
            <w:tcW w:w="3323" w:type="pct"/>
          </w:tcPr>
          <w:p w:rsidR="00CF33D3" w:rsidRPr="00FA796F" w:rsidRDefault="00CF33D3" w:rsidP="00CF33D3">
            <w:pPr>
              <w:contextualSpacing/>
              <w:jc w:val="both"/>
            </w:pPr>
            <w:r>
              <w:t>Discuss about the characteristics and properties of light.</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22.</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t xml:space="preserve">Explain the benefits of using low </w:t>
            </w:r>
            <w:r>
              <w:rPr>
                <w:noProof/>
                <w:lang w:eastAsia="zh-TW"/>
              </w:rPr>
              <w:t>volatile organic compound paints.</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bottom"/>
          </w:tcPr>
          <w:p w:rsidR="00CF33D3" w:rsidRPr="00FA796F" w:rsidRDefault="00CF33D3" w:rsidP="00CF33D3">
            <w:pPr>
              <w:contextualSpacing/>
              <w:jc w:val="both"/>
              <w:rPr>
                <w:bCs/>
              </w:rPr>
            </w:pPr>
            <w:r>
              <w:rPr>
                <w:bCs/>
              </w:rPr>
              <w:t>Summarize the principles of energy economics.</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23.</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t>Discuss any two certified green building in India.</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bottom"/>
          </w:tcPr>
          <w:p w:rsidR="00CF33D3" w:rsidRPr="00FA796F" w:rsidRDefault="00CF33D3" w:rsidP="00CF33D3">
            <w:pPr>
              <w:contextualSpacing/>
              <w:jc w:val="both"/>
              <w:rPr>
                <w:bCs/>
              </w:rPr>
            </w:pPr>
            <w:r>
              <w:rPr>
                <w:bCs/>
              </w:rPr>
              <w:t>Compare the advantages and disadvantages of day lighting.</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00"/>
        </w:trPr>
        <w:tc>
          <w:tcPr>
            <w:tcW w:w="5000" w:type="pct"/>
            <w:gridSpan w:val="6"/>
            <w:vAlign w:val="center"/>
          </w:tcPr>
          <w:p w:rsidR="00CF33D3" w:rsidRPr="00FA796F" w:rsidRDefault="00CF33D3" w:rsidP="00CF33D3">
            <w:pPr>
              <w:contextualSpacing/>
              <w:jc w:val="center"/>
              <w:rPr>
                <w:b/>
                <w:bCs/>
              </w:rPr>
            </w:pPr>
            <w:r w:rsidRPr="00FA796F">
              <w:rPr>
                <w:b/>
                <w:bCs/>
              </w:rPr>
              <w:t>COMPULSORY QUESTION</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24.</w:t>
            </w: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r>
              <w:t>Describe different types of adhesives and its uses in green building.</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bl>
    <w:p w:rsidR="00CF33D3" w:rsidRDefault="00CF33D3"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FA796F" w:rsidRDefault="00CF33D3"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CF33D3" w:rsidRPr="00FA796F" w:rsidTr="00A81194">
        <w:trPr>
          <w:trHeight w:val="280"/>
        </w:trPr>
        <w:tc>
          <w:tcPr>
            <w:tcW w:w="862" w:type="dxa"/>
          </w:tcPr>
          <w:p w:rsidR="00CF33D3" w:rsidRPr="00FA796F" w:rsidRDefault="00CF33D3" w:rsidP="00A81194">
            <w:pPr>
              <w:contextualSpacing/>
            </w:pPr>
          </w:p>
        </w:tc>
        <w:tc>
          <w:tcPr>
            <w:tcW w:w="9621" w:type="dxa"/>
          </w:tcPr>
          <w:p w:rsidR="00CF33D3" w:rsidRPr="00FA796F" w:rsidRDefault="00CF33D3" w:rsidP="00A81194">
            <w:pPr>
              <w:contextualSpacing/>
              <w:jc w:val="center"/>
              <w:rPr>
                <w:b/>
              </w:rPr>
            </w:pPr>
            <w:r w:rsidRPr="00FA796F">
              <w:rPr>
                <w:b/>
              </w:rPr>
              <w:t>COURSE OUTCOMES</w:t>
            </w:r>
          </w:p>
        </w:tc>
      </w:tr>
      <w:tr w:rsidR="00CF33D3" w:rsidRPr="00FA796F" w:rsidTr="00A81194">
        <w:trPr>
          <w:trHeight w:val="280"/>
        </w:trPr>
        <w:tc>
          <w:tcPr>
            <w:tcW w:w="862" w:type="dxa"/>
          </w:tcPr>
          <w:p w:rsidR="00CF33D3" w:rsidRPr="00F44DED" w:rsidRDefault="00CF33D3" w:rsidP="00A81194">
            <w:pPr>
              <w:contextualSpacing/>
              <w:rPr>
                <w:bCs/>
              </w:rPr>
            </w:pPr>
            <w:r w:rsidRPr="00F44DED">
              <w:rPr>
                <w:bCs/>
              </w:rPr>
              <w:t>CO1</w:t>
            </w:r>
          </w:p>
        </w:tc>
        <w:tc>
          <w:tcPr>
            <w:tcW w:w="9621" w:type="dxa"/>
            <w:vAlign w:val="center"/>
          </w:tcPr>
          <w:p w:rsidR="00CF33D3" w:rsidRPr="00FA796F" w:rsidRDefault="00CF33D3" w:rsidP="00A81194">
            <w:pPr>
              <w:contextualSpacing/>
              <w:jc w:val="both"/>
            </w:pPr>
            <w:r>
              <w:t>Understand the factors influencing green building concept.</w:t>
            </w:r>
          </w:p>
        </w:tc>
      </w:tr>
      <w:tr w:rsidR="00CF33D3" w:rsidRPr="00FA796F" w:rsidTr="00A81194">
        <w:trPr>
          <w:trHeight w:val="280"/>
        </w:trPr>
        <w:tc>
          <w:tcPr>
            <w:tcW w:w="862" w:type="dxa"/>
          </w:tcPr>
          <w:p w:rsidR="00CF33D3" w:rsidRPr="00F44DED" w:rsidRDefault="00CF33D3" w:rsidP="00A81194">
            <w:pPr>
              <w:contextualSpacing/>
              <w:rPr>
                <w:bCs/>
              </w:rPr>
            </w:pPr>
            <w:r w:rsidRPr="00F44DED">
              <w:rPr>
                <w:bCs/>
              </w:rPr>
              <w:t>CO2</w:t>
            </w:r>
          </w:p>
        </w:tc>
        <w:tc>
          <w:tcPr>
            <w:tcW w:w="9621" w:type="dxa"/>
            <w:vAlign w:val="center"/>
          </w:tcPr>
          <w:p w:rsidR="00CF33D3" w:rsidRPr="00FA796F" w:rsidRDefault="00CF33D3" w:rsidP="00A81194">
            <w:pPr>
              <w:contextualSpacing/>
              <w:jc w:val="both"/>
            </w:pPr>
            <w:r>
              <w:t>Identify and compare different rating system.</w:t>
            </w:r>
          </w:p>
        </w:tc>
      </w:tr>
      <w:tr w:rsidR="00CF33D3" w:rsidRPr="00FA796F" w:rsidTr="00A81194">
        <w:trPr>
          <w:trHeight w:val="280"/>
        </w:trPr>
        <w:tc>
          <w:tcPr>
            <w:tcW w:w="862" w:type="dxa"/>
          </w:tcPr>
          <w:p w:rsidR="00CF33D3" w:rsidRPr="00F44DED" w:rsidRDefault="00CF33D3" w:rsidP="00A81194">
            <w:pPr>
              <w:contextualSpacing/>
              <w:rPr>
                <w:bCs/>
              </w:rPr>
            </w:pPr>
            <w:r w:rsidRPr="00F44DED">
              <w:rPr>
                <w:bCs/>
              </w:rPr>
              <w:t>CO3</w:t>
            </w:r>
          </w:p>
        </w:tc>
        <w:tc>
          <w:tcPr>
            <w:tcW w:w="9621" w:type="dxa"/>
            <w:vAlign w:val="center"/>
          </w:tcPr>
          <w:p w:rsidR="00CF33D3" w:rsidRPr="00FA796F" w:rsidRDefault="00CF33D3" w:rsidP="00A81194">
            <w:pPr>
              <w:contextualSpacing/>
              <w:jc w:val="both"/>
            </w:pPr>
            <w:r>
              <w:t>Select proper site and adopt green building techniques.</w:t>
            </w:r>
          </w:p>
        </w:tc>
      </w:tr>
      <w:tr w:rsidR="00CF33D3" w:rsidRPr="00FA796F" w:rsidTr="00A81194">
        <w:trPr>
          <w:trHeight w:val="280"/>
        </w:trPr>
        <w:tc>
          <w:tcPr>
            <w:tcW w:w="862" w:type="dxa"/>
          </w:tcPr>
          <w:p w:rsidR="00CF33D3" w:rsidRPr="00F44DED" w:rsidRDefault="00CF33D3" w:rsidP="00A81194">
            <w:pPr>
              <w:contextualSpacing/>
              <w:rPr>
                <w:bCs/>
              </w:rPr>
            </w:pPr>
            <w:r w:rsidRPr="00F44DED">
              <w:rPr>
                <w:bCs/>
              </w:rPr>
              <w:t>CO4</w:t>
            </w:r>
          </w:p>
        </w:tc>
        <w:tc>
          <w:tcPr>
            <w:tcW w:w="9621" w:type="dxa"/>
            <w:vAlign w:val="center"/>
          </w:tcPr>
          <w:p w:rsidR="00CF33D3" w:rsidRPr="00FA796F" w:rsidRDefault="00CF33D3" w:rsidP="00A81194">
            <w:pPr>
              <w:contextualSpacing/>
              <w:jc w:val="both"/>
            </w:pPr>
            <w:r>
              <w:t>Plan energy efficient building envelopes and reduce carbon foot print.</w:t>
            </w:r>
          </w:p>
        </w:tc>
      </w:tr>
      <w:tr w:rsidR="00CF33D3" w:rsidRPr="00FA796F" w:rsidTr="00A81194">
        <w:trPr>
          <w:trHeight w:val="280"/>
        </w:trPr>
        <w:tc>
          <w:tcPr>
            <w:tcW w:w="862" w:type="dxa"/>
          </w:tcPr>
          <w:p w:rsidR="00CF33D3" w:rsidRPr="00F44DED" w:rsidRDefault="00CF33D3" w:rsidP="00A81194">
            <w:pPr>
              <w:contextualSpacing/>
              <w:rPr>
                <w:bCs/>
              </w:rPr>
            </w:pPr>
            <w:r w:rsidRPr="00F44DED">
              <w:rPr>
                <w:bCs/>
              </w:rPr>
              <w:t>CO5</w:t>
            </w:r>
          </w:p>
        </w:tc>
        <w:tc>
          <w:tcPr>
            <w:tcW w:w="9621" w:type="dxa"/>
            <w:vAlign w:val="center"/>
          </w:tcPr>
          <w:p w:rsidR="00CF33D3" w:rsidRPr="00FA796F" w:rsidRDefault="00CF33D3" w:rsidP="00A81194">
            <w:pPr>
              <w:contextualSpacing/>
              <w:jc w:val="both"/>
            </w:pPr>
            <w:r>
              <w:t>Select the Building material and reduce, reuse and recycle waste.</w:t>
            </w:r>
          </w:p>
        </w:tc>
      </w:tr>
      <w:tr w:rsidR="00CF33D3" w:rsidRPr="00FA796F" w:rsidTr="00A81194">
        <w:trPr>
          <w:trHeight w:val="280"/>
        </w:trPr>
        <w:tc>
          <w:tcPr>
            <w:tcW w:w="862" w:type="dxa"/>
          </w:tcPr>
          <w:p w:rsidR="00CF33D3" w:rsidRPr="00F44DED" w:rsidRDefault="00CF33D3" w:rsidP="00A81194">
            <w:pPr>
              <w:contextualSpacing/>
              <w:rPr>
                <w:bCs/>
              </w:rPr>
            </w:pPr>
            <w:r w:rsidRPr="00F44DED">
              <w:rPr>
                <w:bCs/>
              </w:rPr>
              <w:t>CO6</w:t>
            </w:r>
          </w:p>
        </w:tc>
        <w:tc>
          <w:tcPr>
            <w:tcW w:w="9621" w:type="dxa"/>
            <w:vAlign w:val="bottom"/>
          </w:tcPr>
          <w:p w:rsidR="00CF33D3" w:rsidRPr="00D43299" w:rsidRDefault="00CF33D3" w:rsidP="00CF33D3">
            <w:pPr>
              <w:rPr>
                <w:sz w:val="28"/>
              </w:rPr>
            </w:pPr>
            <w:r>
              <w:t>Evaluate the performance of green buildings and enhance indoor air quality.</w:t>
            </w:r>
          </w:p>
        </w:tc>
      </w:tr>
    </w:tbl>
    <w:p w:rsidR="00CF33D3" w:rsidRPr="00FA796F" w:rsidRDefault="00CF33D3"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F33D3" w:rsidRPr="00FA796F" w:rsidTr="00A81194">
        <w:trPr>
          <w:jc w:val="center"/>
        </w:trPr>
        <w:tc>
          <w:tcPr>
            <w:tcW w:w="10348" w:type="dxa"/>
            <w:gridSpan w:val="8"/>
          </w:tcPr>
          <w:p w:rsidR="00CF33D3" w:rsidRPr="00FA796F" w:rsidRDefault="00CF33D3" w:rsidP="00A81194">
            <w:pPr>
              <w:contextualSpacing/>
              <w:jc w:val="center"/>
              <w:rPr>
                <w:b/>
              </w:rPr>
            </w:pPr>
            <w:r w:rsidRPr="00FA796F">
              <w:rPr>
                <w:b/>
              </w:rPr>
              <w:t>Assessment Pattern as per Bloom’s Taxonomy</w:t>
            </w:r>
          </w:p>
        </w:tc>
      </w:tr>
      <w:tr w:rsidR="00CF33D3" w:rsidRPr="00FA796F" w:rsidTr="00A81194">
        <w:trPr>
          <w:jc w:val="center"/>
        </w:trPr>
        <w:tc>
          <w:tcPr>
            <w:tcW w:w="1560" w:type="dxa"/>
          </w:tcPr>
          <w:p w:rsidR="00CF33D3" w:rsidRPr="00FA796F" w:rsidRDefault="00CF33D3" w:rsidP="00A81194">
            <w:pPr>
              <w:contextualSpacing/>
              <w:jc w:val="center"/>
              <w:rPr>
                <w:b/>
                <w:bCs/>
              </w:rPr>
            </w:pPr>
            <w:r w:rsidRPr="00FA796F">
              <w:rPr>
                <w:b/>
                <w:bCs/>
              </w:rPr>
              <w:t>CO / P</w:t>
            </w:r>
          </w:p>
        </w:tc>
        <w:tc>
          <w:tcPr>
            <w:tcW w:w="1417" w:type="dxa"/>
          </w:tcPr>
          <w:p w:rsidR="00CF33D3" w:rsidRPr="00FA796F" w:rsidRDefault="00CF33D3" w:rsidP="00A81194">
            <w:pPr>
              <w:contextualSpacing/>
              <w:jc w:val="center"/>
              <w:rPr>
                <w:b/>
              </w:rPr>
            </w:pPr>
            <w:r w:rsidRPr="00FA796F">
              <w:rPr>
                <w:b/>
              </w:rPr>
              <w:t>R</w:t>
            </w:r>
          </w:p>
        </w:tc>
        <w:tc>
          <w:tcPr>
            <w:tcW w:w="1276" w:type="dxa"/>
          </w:tcPr>
          <w:p w:rsidR="00CF33D3" w:rsidRPr="00FA796F" w:rsidRDefault="00CF33D3" w:rsidP="00A81194">
            <w:pPr>
              <w:contextualSpacing/>
              <w:jc w:val="center"/>
              <w:rPr>
                <w:b/>
              </w:rPr>
            </w:pPr>
            <w:r w:rsidRPr="00FA796F">
              <w:rPr>
                <w:b/>
              </w:rPr>
              <w:t>U</w:t>
            </w:r>
          </w:p>
        </w:tc>
        <w:tc>
          <w:tcPr>
            <w:tcW w:w="1134" w:type="dxa"/>
          </w:tcPr>
          <w:p w:rsidR="00CF33D3" w:rsidRPr="00FA796F" w:rsidRDefault="00CF33D3" w:rsidP="00A81194">
            <w:pPr>
              <w:contextualSpacing/>
              <w:jc w:val="center"/>
              <w:rPr>
                <w:b/>
              </w:rPr>
            </w:pPr>
            <w:r w:rsidRPr="00FA796F">
              <w:rPr>
                <w:b/>
              </w:rPr>
              <w:t>A</w:t>
            </w:r>
          </w:p>
        </w:tc>
        <w:tc>
          <w:tcPr>
            <w:tcW w:w="1418" w:type="dxa"/>
          </w:tcPr>
          <w:p w:rsidR="00CF33D3" w:rsidRPr="00FA796F" w:rsidRDefault="00CF33D3" w:rsidP="00A81194">
            <w:pPr>
              <w:contextualSpacing/>
              <w:jc w:val="center"/>
              <w:rPr>
                <w:b/>
              </w:rPr>
            </w:pPr>
            <w:r w:rsidRPr="00FA796F">
              <w:rPr>
                <w:b/>
              </w:rPr>
              <w:t>An</w:t>
            </w:r>
          </w:p>
        </w:tc>
        <w:tc>
          <w:tcPr>
            <w:tcW w:w="708" w:type="dxa"/>
          </w:tcPr>
          <w:p w:rsidR="00CF33D3" w:rsidRPr="00FA796F" w:rsidRDefault="00CF33D3" w:rsidP="00A81194">
            <w:pPr>
              <w:contextualSpacing/>
              <w:jc w:val="center"/>
              <w:rPr>
                <w:b/>
              </w:rPr>
            </w:pPr>
            <w:r w:rsidRPr="00FA796F">
              <w:rPr>
                <w:b/>
              </w:rPr>
              <w:t>E</w:t>
            </w:r>
          </w:p>
        </w:tc>
        <w:tc>
          <w:tcPr>
            <w:tcW w:w="1134" w:type="dxa"/>
          </w:tcPr>
          <w:p w:rsidR="00CF33D3" w:rsidRPr="00FA796F" w:rsidRDefault="00CF33D3" w:rsidP="00A81194">
            <w:pPr>
              <w:contextualSpacing/>
              <w:jc w:val="center"/>
              <w:rPr>
                <w:b/>
              </w:rPr>
            </w:pPr>
            <w:r w:rsidRPr="00FA796F">
              <w:rPr>
                <w:b/>
              </w:rPr>
              <w:t>C</w:t>
            </w:r>
          </w:p>
        </w:tc>
        <w:tc>
          <w:tcPr>
            <w:tcW w:w="1701" w:type="dxa"/>
          </w:tcPr>
          <w:p w:rsidR="00CF33D3" w:rsidRPr="00FA796F" w:rsidRDefault="00CF33D3" w:rsidP="00A81194">
            <w:pPr>
              <w:contextualSpacing/>
              <w:jc w:val="center"/>
              <w:rPr>
                <w:b/>
              </w:rPr>
            </w:pPr>
            <w:r w:rsidRPr="00FA796F">
              <w:rPr>
                <w:b/>
              </w:rPr>
              <w:t>Total</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CO1</w:t>
            </w:r>
          </w:p>
        </w:tc>
        <w:tc>
          <w:tcPr>
            <w:tcW w:w="1417" w:type="dxa"/>
          </w:tcPr>
          <w:p w:rsidR="00CF33D3" w:rsidRPr="00FA796F" w:rsidRDefault="00CF33D3" w:rsidP="00A81194">
            <w:pPr>
              <w:contextualSpacing/>
              <w:jc w:val="center"/>
            </w:pPr>
            <w:r>
              <w:t>5</w:t>
            </w:r>
          </w:p>
        </w:tc>
        <w:tc>
          <w:tcPr>
            <w:tcW w:w="1276" w:type="dxa"/>
          </w:tcPr>
          <w:p w:rsidR="00CF33D3" w:rsidRPr="00FA796F" w:rsidRDefault="00CF33D3" w:rsidP="00A81194">
            <w:pPr>
              <w:contextualSpacing/>
              <w:jc w:val="center"/>
            </w:pPr>
            <w:r>
              <w:t>21</w:t>
            </w:r>
          </w:p>
        </w:tc>
        <w:tc>
          <w:tcPr>
            <w:tcW w:w="1134" w:type="dxa"/>
          </w:tcPr>
          <w:p w:rsidR="00CF33D3" w:rsidRPr="00FA796F" w:rsidRDefault="00CF33D3" w:rsidP="00A81194">
            <w:pPr>
              <w:contextualSpacing/>
              <w:jc w:val="center"/>
            </w:pPr>
            <w:r>
              <w:t>-</w:t>
            </w:r>
          </w:p>
        </w:tc>
        <w:tc>
          <w:tcPr>
            <w:tcW w:w="1418" w:type="dxa"/>
          </w:tcPr>
          <w:p w:rsidR="00CF33D3" w:rsidRPr="00FA796F" w:rsidRDefault="00CF33D3" w:rsidP="00A81194">
            <w:pPr>
              <w:contextualSpacing/>
              <w:jc w:val="center"/>
            </w:pPr>
            <w:r>
              <w:t>-</w:t>
            </w:r>
          </w:p>
        </w:tc>
        <w:tc>
          <w:tcPr>
            <w:tcW w:w="708" w:type="dxa"/>
          </w:tcPr>
          <w:p w:rsidR="00CF33D3" w:rsidRPr="00FA796F" w:rsidRDefault="00CF33D3" w:rsidP="00A81194">
            <w:pPr>
              <w:contextualSpacing/>
              <w:jc w:val="center"/>
            </w:pPr>
            <w:r>
              <w:t>-</w:t>
            </w:r>
          </w:p>
        </w:tc>
        <w:tc>
          <w:tcPr>
            <w:tcW w:w="1134" w:type="dxa"/>
          </w:tcPr>
          <w:p w:rsidR="00CF33D3" w:rsidRPr="00FA796F" w:rsidRDefault="00CF33D3" w:rsidP="00A81194">
            <w:pPr>
              <w:contextualSpacing/>
              <w:jc w:val="center"/>
            </w:pPr>
            <w:r>
              <w:t>-</w:t>
            </w:r>
          </w:p>
        </w:tc>
        <w:tc>
          <w:tcPr>
            <w:tcW w:w="1701" w:type="dxa"/>
          </w:tcPr>
          <w:p w:rsidR="00CF33D3" w:rsidRPr="00FA796F" w:rsidRDefault="00CF33D3" w:rsidP="00A81194">
            <w:pPr>
              <w:contextualSpacing/>
              <w:jc w:val="center"/>
            </w:pPr>
            <w:r>
              <w:t>26</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CO2</w:t>
            </w:r>
          </w:p>
        </w:tc>
        <w:tc>
          <w:tcPr>
            <w:tcW w:w="1417" w:type="dxa"/>
          </w:tcPr>
          <w:p w:rsidR="00CF33D3" w:rsidRPr="00FA796F" w:rsidRDefault="00CF33D3" w:rsidP="00A81194">
            <w:pPr>
              <w:contextualSpacing/>
              <w:jc w:val="center"/>
            </w:pPr>
            <w:r>
              <w:t>-</w:t>
            </w:r>
          </w:p>
        </w:tc>
        <w:tc>
          <w:tcPr>
            <w:tcW w:w="1276" w:type="dxa"/>
          </w:tcPr>
          <w:p w:rsidR="00CF33D3" w:rsidRPr="00FA796F" w:rsidRDefault="00CF33D3" w:rsidP="00A81194">
            <w:pPr>
              <w:contextualSpacing/>
              <w:jc w:val="center"/>
            </w:pPr>
            <w:r>
              <w:t>8</w:t>
            </w:r>
          </w:p>
        </w:tc>
        <w:tc>
          <w:tcPr>
            <w:tcW w:w="1134" w:type="dxa"/>
          </w:tcPr>
          <w:p w:rsidR="00CF33D3" w:rsidRPr="00FA796F" w:rsidRDefault="00CF33D3" w:rsidP="00A81194">
            <w:pPr>
              <w:contextualSpacing/>
              <w:jc w:val="center"/>
            </w:pPr>
            <w:r>
              <w:t>-</w:t>
            </w:r>
          </w:p>
        </w:tc>
        <w:tc>
          <w:tcPr>
            <w:tcW w:w="1418" w:type="dxa"/>
          </w:tcPr>
          <w:p w:rsidR="00CF33D3" w:rsidRPr="00FA796F" w:rsidRDefault="00CF33D3" w:rsidP="00A81194">
            <w:pPr>
              <w:contextualSpacing/>
              <w:jc w:val="center"/>
            </w:pPr>
            <w:r>
              <w:t>-</w:t>
            </w:r>
          </w:p>
        </w:tc>
        <w:tc>
          <w:tcPr>
            <w:tcW w:w="708" w:type="dxa"/>
          </w:tcPr>
          <w:p w:rsidR="00CF33D3" w:rsidRPr="00FA796F" w:rsidRDefault="00CF33D3" w:rsidP="00A81194">
            <w:pPr>
              <w:contextualSpacing/>
              <w:jc w:val="center"/>
            </w:pPr>
            <w:r>
              <w:t>-</w:t>
            </w:r>
          </w:p>
        </w:tc>
        <w:tc>
          <w:tcPr>
            <w:tcW w:w="1134" w:type="dxa"/>
          </w:tcPr>
          <w:p w:rsidR="00CF33D3" w:rsidRPr="00FA796F" w:rsidRDefault="00CF33D3" w:rsidP="00A81194">
            <w:pPr>
              <w:contextualSpacing/>
              <w:jc w:val="center"/>
            </w:pPr>
            <w:r>
              <w:t>-</w:t>
            </w:r>
          </w:p>
        </w:tc>
        <w:tc>
          <w:tcPr>
            <w:tcW w:w="1701" w:type="dxa"/>
          </w:tcPr>
          <w:p w:rsidR="00CF33D3" w:rsidRPr="00FA796F" w:rsidRDefault="00CF33D3" w:rsidP="00A81194">
            <w:pPr>
              <w:contextualSpacing/>
              <w:jc w:val="center"/>
            </w:pPr>
            <w:r>
              <w:t>8</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CO3</w:t>
            </w:r>
          </w:p>
        </w:tc>
        <w:tc>
          <w:tcPr>
            <w:tcW w:w="1417" w:type="dxa"/>
          </w:tcPr>
          <w:p w:rsidR="00CF33D3" w:rsidRPr="00FA796F" w:rsidRDefault="00CF33D3" w:rsidP="00A81194">
            <w:pPr>
              <w:contextualSpacing/>
              <w:jc w:val="center"/>
            </w:pPr>
            <w:r>
              <w:t>4</w:t>
            </w:r>
          </w:p>
        </w:tc>
        <w:tc>
          <w:tcPr>
            <w:tcW w:w="1276" w:type="dxa"/>
          </w:tcPr>
          <w:p w:rsidR="00CF33D3" w:rsidRPr="00FA796F" w:rsidRDefault="00CF33D3" w:rsidP="00A81194">
            <w:pPr>
              <w:contextualSpacing/>
              <w:jc w:val="center"/>
            </w:pPr>
            <w:r>
              <w:t>27</w:t>
            </w:r>
          </w:p>
        </w:tc>
        <w:tc>
          <w:tcPr>
            <w:tcW w:w="1134" w:type="dxa"/>
          </w:tcPr>
          <w:p w:rsidR="00CF33D3" w:rsidRPr="00FA796F" w:rsidRDefault="00CF33D3" w:rsidP="00A81194">
            <w:pPr>
              <w:contextualSpacing/>
              <w:jc w:val="center"/>
            </w:pPr>
            <w:r>
              <w:t>1</w:t>
            </w:r>
          </w:p>
        </w:tc>
        <w:tc>
          <w:tcPr>
            <w:tcW w:w="1418" w:type="dxa"/>
          </w:tcPr>
          <w:p w:rsidR="00CF33D3" w:rsidRPr="00FA796F" w:rsidRDefault="00CF33D3" w:rsidP="00A81194">
            <w:pPr>
              <w:contextualSpacing/>
              <w:jc w:val="center"/>
            </w:pPr>
            <w:r>
              <w:t>-</w:t>
            </w:r>
          </w:p>
        </w:tc>
        <w:tc>
          <w:tcPr>
            <w:tcW w:w="708" w:type="dxa"/>
          </w:tcPr>
          <w:p w:rsidR="00CF33D3" w:rsidRPr="00FA796F" w:rsidRDefault="00CF33D3" w:rsidP="00A81194">
            <w:pPr>
              <w:contextualSpacing/>
              <w:jc w:val="center"/>
            </w:pPr>
            <w:r>
              <w:t>-</w:t>
            </w:r>
          </w:p>
        </w:tc>
        <w:tc>
          <w:tcPr>
            <w:tcW w:w="1134" w:type="dxa"/>
          </w:tcPr>
          <w:p w:rsidR="00CF33D3" w:rsidRPr="00FA796F" w:rsidRDefault="00CF33D3" w:rsidP="00A81194">
            <w:pPr>
              <w:contextualSpacing/>
              <w:jc w:val="center"/>
            </w:pPr>
            <w:r>
              <w:t>-</w:t>
            </w:r>
          </w:p>
        </w:tc>
        <w:tc>
          <w:tcPr>
            <w:tcW w:w="1701" w:type="dxa"/>
          </w:tcPr>
          <w:p w:rsidR="00CF33D3" w:rsidRPr="00FA796F" w:rsidRDefault="00CF33D3" w:rsidP="00A81194">
            <w:pPr>
              <w:contextualSpacing/>
              <w:jc w:val="center"/>
            </w:pPr>
            <w:r>
              <w:t>32</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CO4</w:t>
            </w:r>
          </w:p>
        </w:tc>
        <w:tc>
          <w:tcPr>
            <w:tcW w:w="1417" w:type="dxa"/>
          </w:tcPr>
          <w:p w:rsidR="00CF33D3" w:rsidRPr="00FA796F" w:rsidRDefault="00CF33D3" w:rsidP="00A81194">
            <w:pPr>
              <w:contextualSpacing/>
              <w:jc w:val="center"/>
            </w:pPr>
            <w:r>
              <w:t>-</w:t>
            </w:r>
          </w:p>
        </w:tc>
        <w:tc>
          <w:tcPr>
            <w:tcW w:w="1276" w:type="dxa"/>
          </w:tcPr>
          <w:p w:rsidR="00CF33D3" w:rsidRPr="00FA796F" w:rsidRDefault="00CF33D3" w:rsidP="00A81194">
            <w:pPr>
              <w:contextualSpacing/>
              <w:jc w:val="center"/>
            </w:pPr>
            <w:r>
              <w:t>-</w:t>
            </w:r>
          </w:p>
        </w:tc>
        <w:tc>
          <w:tcPr>
            <w:tcW w:w="1134" w:type="dxa"/>
          </w:tcPr>
          <w:p w:rsidR="00CF33D3" w:rsidRPr="00FA796F" w:rsidRDefault="00CF33D3" w:rsidP="00A81194">
            <w:pPr>
              <w:contextualSpacing/>
              <w:jc w:val="center"/>
            </w:pPr>
            <w:r>
              <w:t>-</w:t>
            </w:r>
          </w:p>
        </w:tc>
        <w:tc>
          <w:tcPr>
            <w:tcW w:w="1418" w:type="dxa"/>
          </w:tcPr>
          <w:p w:rsidR="00CF33D3" w:rsidRPr="00FA796F" w:rsidRDefault="00CF33D3" w:rsidP="00A81194">
            <w:pPr>
              <w:contextualSpacing/>
              <w:jc w:val="center"/>
            </w:pPr>
            <w:r>
              <w:t>1</w:t>
            </w:r>
          </w:p>
        </w:tc>
        <w:tc>
          <w:tcPr>
            <w:tcW w:w="708" w:type="dxa"/>
          </w:tcPr>
          <w:p w:rsidR="00CF33D3" w:rsidRPr="00FA796F" w:rsidRDefault="00CF33D3" w:rsidP="00A81194">
            <w:pPr>
              <w:contextualSpacing/>
              <w:jc w:val="center"/>
            </w:pPr>
            <w:r>
              <w:t>-</w:t>
            </w:r>
          </w:p>
        </w:tc>
        <w:tc>
          <w:tcPr>
            <w:tcW w:w="1134" w:type="dxa"/>
          </w:tcPr>
          <w:p w:rsidR="00CF33D3" w:rsidRPr="00FA796F" w:rsidRDefault="00CF33D3" w:rsidP="00A81194">
            <w:pPr>
              <w:contextualSpacing/>
              <w:jc w:val="center"/>
            </w:pPr>
            <w:r>
              <w:t>-</w:t>
            </w:r>
          </w:p>
        </w:tc>
        <w:tc>
          <w:tcPr>
            <w:tcW w:w="1701" w:type="dxa"/>
          </w:tcPr>
          <w:p w:rsidR="00CF33D3" w:rsidRPr="00FA796F" w:rsidRDefault="00CF33D3" w:rsidP="00A81194">
            <w:pPr>
              <w:contextualSpacing/>
              <w:jc w:val="center"/>
            </w:pPr>
            <w:r>
              <w:t>1</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CO5</w:t>
            </w:r>
          </w:p>
        </w:tc>
        <w:tc>
          <w:tcPr>
            <w:tcW w:w="1417" w:type="dxa"/>
          </w:tcPr>
          <w:p w:rsidR="00CF33D3" w:rsidRPr="00FA796F" w:rsidRDefault="00CF33D3" w:rsidP="00A81194">
            <w:pPr>
              <w:contextualSpacing/>
              <w:jc w:val="center"/>
            </w:pPr>
            <w:r>
              <w:t>1</w:t>
            </w:r>
          </w:p>
        </w:tc>
        <w:tc>
          <w:tcPr>
            <w:tcW w:w="1276" w:type="dxa"/>
          </w:tcPr>
          <w:p w:rsidR="00CF33D3" w:rsidRPr="00FA796F" w:rsidRDefault="00CF33D3" w:rsidP="00A81194">
            <w:pPr>
              <w:contextualSpacing/>
              <w:jc w:val="center"/>
            </w:pPr>
            <w:r>
              <w:t>29</w:t>
            </w:r>
          </w:p>
        </w:tc>
        <w:tc>
          <w:tcPr>
            <w:tcW w:w="1134" w:type="dxa"/>
          </w:tcPr>
          <w:p w:rsidR="00CF33D3" w:rsidRPr="00FA796F" w:rsidRDefault="00CF33D3" w:rsidP="00A81194">
            <w:pPr>
              <w:contextualSpacing/>
              <w:jc w:val="center"/>
            </w:pPr>
            <w:r>
              <w:t>-</w:t>
            </w:r>
          </w:p>
        </w:tc>
        <w:tc>
          <w:tcPr>
            <w:tcW w:w="1418" w:type="dxa"/>
          </w:tcPr>
          <w:p w:rsidR="00CF33D3" w:rsidRPr="00FA796F" w:rsidRDefault="00CF33D3" w:rsidP="00A81194">
            <w:pPr>
              <w:contextualSpacing/>
              <w:jc w:val="center"/>
            </w:pPr>
            <w:r>
              <w:t>-</w:t>
            </w:r>
          </w:p>
        </w:tc>
        <w:tc>
          <w:tcPr>
            <w:tcW w:w="708" w:type="dxa"/>
          </w:tcPr>
          <w:p w:rsidR="00CF33D3" w:rsidRPr="00FA796F" w:rsidRDefault="00CF33D3" w:rsidP="00A81194">
            <w:pPr>
              <w:contextualSpacing/>
              <w:jc w:val="center"/>
            </w:pPr>
            <w:r>
              <w:t>-</w:t>
            </w:r>
          </w:p>
        </w:tc>
        <w:tc>
          <w:tcPr>
            <w:tcW w:w="1134" w:type="dxa"/>
          </w:tcPr>
          <w:p w:rsidR="00CF33D3" w:rsidRPr="00FA796F" w:rsidRDefault="00CF33D3" w:rsidP="00A81194">
            <w:pPr>
              <w:contextualSpacing/>
              <w:jc w:val="center"/>
            </w:pPr>
            <w:r>
              <w:t>-</w:t>
            </w:r>
          </w:p>
        </w:tc>
        <w:tc>
          <w:tcPr>
            <w:tcW w:w="1701" w:type="dxa"/>
          </w:tcPr>
          <w:p w:rsidR="00CF33D3" w:rsidRPr="00FA796F" w:rsidRDefault="00CF33D3" w:rsidP="00A81194">
            <w:pPr>
              <w:contextualSpacing/>
              <w:jc w:val="center"/>
            </w:pPr>
            <w:r>
              <w:t>30</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CO6</w:t>
            </w:r>
          </w:p>
        </w:tc>
        <w:tc>
          <w:tcPr>
            <w:tcW w:w="1417" w:type="dxa"/>
          </w:tcPr>
          <w:p w:rsidR="00CF33D3" w:rsidRPr="00FA796F" w:rsidRDefault="00CF33D3" w:rsidP="00A81194">
            <w:pPr>
              <w:contextualSpacing/>
              <w:jc w:val="center"/>
            </w:pPr>
            <w:r>
              <w:t>-</w:t>
            </w:r>
          </w:p>
        </w:tc>
        <w:tc>
          <w:tcPr>
            <w:tcW w:w="1276" w:type="dxa"/>
          </w:tcPr>
          <w:p w:rsidR="00CF33D3" w:rsidRPr="00FA796F" w:rsidRDefault="00CF33D3" w:rsidP="00A81194">
            <w:pPr>
              <w:contextualSpacing/>
              <w:jc w:val="center"/>
            </w:pPr>
            <w:r>
              <w:t>27</w:t>
            </w:r>
          </w:p>
        </w:tc>
        <w:tc>
          <w:tcPr>
            <w:tcW w:w="1134" w:type="dxa"/>
          </w:tcPr>
          <w:p w:rsidR="00CF33D3" w:rsidRPr="00FA796F" w:rsidRDefault="00CF33D3" w:rsidP="00A81194">
            <w:pPr>
              <w:contextualSpacing/>
              <w:jc w:val="center"/>
            </w:pPr>
            <w:r>
              <w:t>-</w:t>
            </w:r>
          </w:p>
        </w:tc>
        <w:tc>
          <w:tcPr>
            <w:tcW w:w="1418" w:type="dxa"/>
          </w:tcPr>
          <w:p w:rsidR="00CF33D3" w:rsidRPr="00FA796F" w:rsidRDefault="00CF33D3" w:rsidP="00A81194">
            <w:pPr>
              <w:contextualSpacing/>
              <w:jc w:val="center"/>
            </w:pPr>
            <w:r>
              <w:t>-</w:t>
            </w:r>
          </w:p>
        </w:tc>
        <w:tc>
          <w:tcPr>
            <w:tcW w:w="708" w:type="dxa"/>
          </w:tcPr>
          <w:p w:rsidR="00CF33D3" w:rsidRPr="00FA796F" w:rsidRDefault="00CF33D3" w:rsidP="00A81194">
            <w:pPr>
              <w:contextualSpacing/>
              <w:jc w:val="center"/>
            </w:pPr>
            <w:r>
              <w:t>-</w:t>
            </w:r>
          </w:p>
        </w:tc>
        <w:tc>
          <w:tcPr>
            <w:tcW w:w="1134" w:type="dxa"/>
          </w:tcPr>
          <w:p w:rsidR="00CF33D3" w:rsidRPr="00FA796F" w:rsidRDefault="00CF33D3" w:rsidP="00A81194">
            <w:pPr>
              <w:contextualSpacing/>
              <w:jc w:val="center"/>
            </w:pPr>
            <w:r>
              <w:t>-</w:t>
            </w:r>
          </w:p>
        </w:tc>
        <w:tc>
          <w:tcPr>
            <w:tcW w:w="1701" w:type="dxa"/>
          </w:tcPr>
          <w:p w:rsidR="00CF33D3" w:rsidRPr="00FA796F" w:rsidRDefault="00CF33D3" w:rsidP="00A81194">
            <w:pPr>
              <w:contextualSpacing/>
              <w:jc w:val="center"/>
            </w:pPr>
            <w:r>
              <w:t xml:space="preserve">27 </w:t>
            </w:r>
          </w:p>
        </w:tc>
      </w:tr>
      <w:tr w:rsidR="00CF33D3" w:rsidRPr="00FA796F" w:rsidTr="00A81194">
        <w:trPr>
          <w:jc w:val="center"/>
        </w:trPr>
        <w:tc>
          <w:tcPr>
            <w:tcW w:w="8647" w:type="dxa"/>
            <w:gridSpan w:val="7"/>
          </w:tcPr>
          <w:p w:rsidR="00CF33D3" w:rsidRPr="00FA796F" w:rsidRDefault="00CF33D3" w:rsidP="00A81194">
            <w:pPr>
              <w:contextualSpacing/>
            </w:pPr>
          </w:p>
        </w:tc>
        <w:tc>
          <w:tcPr>
            <w:tcW w:w="1701" w:type="dxa"/>
          </w:tcPr>
          <w:p w:rsidR="00CF33D3" w:rsidRPr="00FA796F" w:rsidRDefault="00CF33D3" w:rsidP="00A81194">
            <w:pPr>
              <w:contextualSpacing/>
              <w:jc w:val="center"/>
              <w:rPr>
                <w:b/>
              </w:rPr>
            </w:pPr>
            <w:r w:rsidRPr="00FA796F">
              <w:rPr>
                <w:b/>
              </w:rPr>
              <w:t>124</w:t>
            </w:r>
          </w:p>
        </w:tc>
      </w:tr>
    </w:tbl>
    <w:p w:rsidR="00CF33D3" w:rsidRPr="00FA796F" w:rsidRDefault="00CF33D3" w:rsidP="00A81194">
      <w:pPr>
        <w:tabs>
          <w:tab w:val="left" w:pos="7110"/>
        </w:tabs>
        <w:contextualSpacing/>
      </w:pPr>
      <w:r w:rsidRPr="00FA796F">
        <w:tab/>
      </w:r>
    </w:p>
    <w:p w:rsidR="00CF33D3" w:rsidRPr="00FA796F" w:rsidRDefault="00CF33D3" w:rsidP="00A81194">
      <w:pPr>
        <w:contextualSpacing/>
      </w:pPr>
    </w:p>
    <w:p w:rsidR="00CC50B1" w:rsidRDefault="00CC50B1">
      <w:pPr>
        <w:spacing w:after="200" w:line="276" w:lineRule="auto"/>
        <w:rPr>
          <w:b/>
          <w:noProof/>
        </w:rPr>
      </w:pPr>
      <w:r>
        <w:rPr>
          <w:b/>
          <w:noProof/>
        </w:rPr>
        <w:br w:type="page"/>
      </w:r>
    </w:p>
    <w:p w:rsidR="00CF33D3" w:rsidRDefault="00CF33D3" w:rsidP="00CF33D3">
      <w:pPr>
        <w:jc w:val="center"/>
        <w:rPr>
          <w:b/>
          <w:noProof/>
        </w:rPr>
      </w:pPr>
      <w:r>
        <w:rPr>
          <w:b/>
          <w:noProof/>
        </w:rPr>
        <w:lastRenderedPageBreak/>
        <w:drawing>
          <wp:inline distT="0" distB="0" distL="0" distR="0" wp14:anchorId="22CAD5F0" wp14:editId="5ADDDBD3">
            <wp:extent cx="5114925" cy="1038225"/>
            <wp:effectExtent l="0" t="0" r="9525" b="9525"/>
            <wp:docPr id="112" name="Picture 112"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application&#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b="16782"/>
                    <a:stretch>
                      <a:fillRect/>
                    </a:stretch>
                  </pic:blipFill>
                  <pic:spPr bwMode="auto">
                    <a:xfrm>
                      <a:off x="0" y="0"/>
                      <a:ext cx="5114925" cy="1038225"/>
                    </a:xfrm>
                    <a:prstGeom prst="rect">
                      <a:avLst/>
                    </a:prstGeom>
                    <a:noFill/>
                    <a:ln>
                      <a:noFill/>
                    </a:ln>
                  </pic:spPr>
                </pic:pic>
              </a:graphicData>
            </a:graphic>
          </wp:inline>
        </w:drawing>
      </w:r>
    </w:p>
    <w:p w:rsidR="00CF33D3" w:rsidRDefault="00CF33D3" w:rsidP="00CF33D3">
      <w:pPr>
        <w:jc w:val="center"/>
        <w:rPr>
          <w:b/>
        </w:rPr>
      </w:pPr>
      <w:r>
        <w:rPr>
          <w:b/>
        </w:rPr>
        <w:t>SUPPLEMENTARY EXAMINATION – JUNE 2023</w:t>
      </w:r>
    </w:p>
    <w:p w:rsidR="00CF33D3" w:rsidRPr="00FA796F" w:rsidRDefault="00CF33D3"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F33D3" w:rsidRPr="00FA796F" w:rsidTr="0037089B">
        <w:trPr>
          <w:trHeight w:val="397"/>
          <w:jc w:val="center"/>
        </w:trPr>
        <w:tc>
          <w:tcPr>
            <w:tcW w:w="1555" w:type="dxa"/>
            <w:vAlign w:val="center"/>
          </w:tcPr>
          <w:p w:rsidR="00CF33D3" w:rsidRPr="00FA796F" w:rsidRDefault="00CF33D3" w:rsidP="00A81194">
            <w:pPr>
              <w:pStyle w:val="Title"/>
              <w:contextualSpacing/>
              <w:jc w:val="left"/>
              <w:rPr>
                <w:b/>
                <w:szCs w:val="24"/>
              </w:rPr>
            </w:pPr>
            <w:r w:rsidRPr="00FA796F">
              <w:rPr>
                <w:b/>
                <w:szCs w:val="24"/>
              </w:rPr>
              <w:t xml:space="preserve">Course Code      </w:t>
            </w:r>
          </w:p>
        </w:tc>
        <w:tc>
          <w:tcPr>
            <w:tcW w:w="6662" w:type="dxa"/>
            <w:vAlign w:val="center"/>
          </w:tcPr>
          <w:p w:rsidR="00CF33D3" w:rsidRPr="00FA796F" w:rsidRDefault="00CF33D3" w:rsidP="00A81194">
            <w:pPr>
              <w:pStyle w:val="Title"/>
              <w:contextualSpacing/>
              <w:jc w:val="left"/>
              <w:rPr>
                <w:b/>
                <w:szCs w:val="24"/>
              </w:rPr>
            </w:pPr>
            <w:r>
              <w:rPr>
                <w:b/>
                <w:szCs w:val="24"/>
              </w:rPr>
              <w:t>20CE2052</w:t>
            </w:r>
          </w:p>
        </w:tc>
        <w:tc>
          <w:tcPr>
            <w:tcW w:w="1417" w:type="dxa"/>
            <w:vAlign w:val="center"/>
          </w:tcPr>
          <w:p w:rsidR="00CF33D3" w:rsidRPr="00FA796F" w:rsidRDefault="00CF33D3"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CF33D3" w:rsidRPr="00FA796F" w:rsidRDefault="00CF33D3" w:rsidP="00A81194">
            <w:pPr>
              <w:pStyle w:val="Title"/>
              <w:contextualSpacing/>
              <w:jc w:val="left"/>
              <w:rPr>
                <w:b/>
                <w:szCs w:val="24"/>
              </w:rPr>
            </w:pPr>
            <w:r w:rsidRPr="00FA796F">
              <w:rPr>
                <w:b/>
                <w:szCs w:val="24"/>
              </w:rPr>
              <w:t>3hrs</w:t>
            </w:r>
          </w:p>
        </w:tc>
      </w:tr>
      <w:tr w:rsidR="00CF33D3" w:rsidRPr="00FA796F" w:rsidTr="0037089B">
        <w:trPr>
          <w:trHeight w:val="397"/>
          <w:jc w:val="center"/>
        </w:trPr>
        <w:tc>
          <w:tcPr>
            <w:tcW w:w="1555" w:type="dxa"/>
            <w:vAlign w:val="center"/>
          </w:tcPr>
          <w:p w:rsidR="00CF33D3" w:rsidRPr="00FA796F" w:rsidRDefault="00CF33D3" w:rsidP="00A81194">
            <w:pPr>
              <w:pStyle w:val="Title"/>
              <w:ind w:right="-160"/>
              <w:contextualSpacing/>
              <w:jc w:val="left"/>
              <w:rPr>
                <w:b/>
                <w:szCs w:val="24"/>
              </w:rPr>
            </w:pPr>
            <w:r w:rsidRPr="00FA796F">
              <w:rPr>
                <w:b/>
                <w:szCs w:val="24"/>
              </w:rPr>
              <w:t xml:space="preserve">Course Name     </w:t>
            </w:r>
          </w:p>
        </w:tc>
        <w:tc>
          <w:tcPr>
            <w:tcW w:w="6662" w:type="dxa"/>
            <w:vAlign w:val="center"/>
          </w:tcPr>
          <w:p w:rsidR="00CF33D3" w:rsidRPr="00FA796F" w:rsidRDefault="00CF33D3" w:rsidP="00A81194">
            <w:pPr>
              <w:pStyle w:val="Title"/>
              <w:contextualSpacing/>
              <w:jc w:val="left"/>
              <w:rPr>
                <w:b/>
                <w:szCs w:val="24"/>
              </w:rPr>
            </w:pPr>
            <w:r>
              <w:rPr>
                <w:b/>
                <w:szCs w:val="24"/>
              </w:rPr>
              <w:t>GREEN BUILDINGS</w:t>
            </w:r>
          </w:p>
        </w:tc>
        <w:tc>
          <w:tcPr>
            <w:tcW w:w="1417" w:type="dxa"/>
            <w:vAlign w:val="center"/>
          </w:tcPr>
          <w:p w:rsidR="00CF33D3" w:rsidRPr="00FA796F" w:rsidRDefault="00CF33D3" w:rsidP="00A81194">
            <w:pPr>
              <w:pStyle w:val="Title"/>
              <w:contextualSpacing/>
              <w:jc w:val="left"/>
              <w:rPr>
                <w:b/>
                <w:bCs/>
                <w:szCs w:val="24"/>
              </w:rPr>
            </w:pPr>
            <w:r w:rsidRPr="00FA796F">
              <w:rPr>
                <w:b/>
                <w:bCs/>
                <w:szCs w:val="24"/>
              </w:rPr>
              <w:t xml:space="preserve">Max. Marks </w:t>
            </w:r>
          </w:p>
        </w:tc>
        <w:tc>
          <w:tcPr>
            <w:tcW w:w="851" w:type="dxa"/>
            <w:vAlign w:val="center"/>
          </w:tcPr>
          <w:p w:rsidR="00CF33D3" w:rsidRPr="00FA796F" w:rsidRDefault="00CF33D3" w:rsidP="00A81194">
            <w:pPr>
              <w:pStyle w:val="Title"/>
              <w:contextualSpacing/>
              <w:jc w:val="left"/>
              <w:rPr>
                <w:b/>
                <w:szCs w:val="24"/>
              </w:rPr>
            </w:pPr>
            <w:r w:rsidRPr="00FA796F">
              <w:rPr>
                <w:b/>
                <w:szCs w:val="24"/>
              </w:rPr>
              <w:t>100</w:t>
            </w:r>
          </w:p>
        </w:tc>
      </w:tr>
    </w:tbl>
    <w:p w:rsidR="00CF33D3" w:rsidRPr="00FA796F"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FA796F" w:rsidTr="00A81194">
        <w:trPr>
          <w:trHeight w:val="551"/>
        </w:trPr>
        <w:tc>
          <w:tcPr>
            <w:tcW w:w="272" w:type="pct"/>
            <w:vAlign w:val="center"/>
          </w:tcPr>
          <w:p w:rsidR="00CF33D3" w:rsidRPr="00FA796F" w:rsidRDefault="00CF33D3" w:rsidP="00A81194">
            <w:pPr>
              <w:contextualSpacing/>
              <w:jc w:val="center"/>
              <w:rPr>
                <w:b/>
              </w:rPr>
            </w:pPr>
            <w:r w:rsidRPr="00FA796F">
              <w:rPr>
                <w:b/>
              </w:rPr>
              <w:t>Q. No.</w:t>
            </w:r>
          </w:p>
        </w:tc>
        <w:tc>
          <w:tcPr>
            <w:tcW w:w="3512" w:type="pct"/>
            <w:gridSpan w:val="2"/>
            <w:vAlign w:val="center"/>
          </w:tcPr>
          <w:p w:rsidR="00CF33D3" w:rsidRPr="00FA796F" w:rsidRDefault="00CF33D3" w:rsidP="00A81194">
            <w:pPr>
              <w:contextualSpacing/>
              <w:jc w:val="center"/>
              <w:rPr>
                <w:b/>
              </w:rPr>
            </w:pPr>
            <w:r w:rsidRPr="00FA796F">
              <w:rPr>
                <w:b/>
              </w:rPr>
              <w:t>Questions</w:t>
            </w:r>
          </w:p>
        </w:tc>
        <w:tc>
          <w:tcPr>
            <w:tcW w:w="388" w:type="pct"/>
            <w:vAlign w:val="center"/>
          </w:tcPr>
          <w:p w:rsidR="00CF33D3" w:rsidRPr="00FA796F" w:rsidRDefault="00CF33D3" w:rsidP="00A81194">
            <w:pPr>
              <w:contextualSpacing/>
              <w:jc w:val="center"/>
              <w:rPr>
                <w:b/>
              </w:rPr>
            </w:pPr>
            <w:r w:rsidRPr="00FA796F">
              <w:rPr>
                <w:b/>
              </w:rPr>
              <w:t>CO</w:t>
            </w:r>
          </w:p>
        </w:tc>
        <w:tc>
          <w:tcPr>
            <w:tcW w:w="355" w:type="pct"/>
            <w:vAlign w:val="center"/>
          </w:tcPr>
          <w:p w:rsidR="00CF33D3" w:rsidRPr="00FA796F" w:rsidRDefault="00CF33D3" w:rsidP="00A81194">
            <w:pPr>
              <w:contextualSpacing/>
              <w:jc w:val="center"/>
              <w:rPr>
                <w:b/>
              </w:rPr>
            </w:pPr>
            <w:r w:rsidRPr="00FA796F">
              <w:rPr>
                <w:b/>
              </w:rPr>
              <w:t>BL</w:t>
            </w:r>
          </w:p>
        </w:tc>
        <w:tc>
          <w:tcPr>
            <w:tcW w:w="473" w:type="pct"/>
            <w:vAlign w:val="center"/>
          </w:tcPr>
          <w:p w:rsidR="00CF33D3" w:rsidRPr="00FA796F" w:rsidRDefault="00CF33D3" w:rsidP="00A81194">
            <w:pPr>
              <w:contextualSpacing/>
              <w:jc w:val="center"/>
              <w:rPr>
                <w:b/>
              </w:rPr>
            </w:pPr>
            <w:r w:rsidRPr="00FA796F">
              <w:rPr>
                <w:b/>
              </w:rPr>
              <w:t>Marks</w:t>
            </w:r>
          </w:p>
        </w:tc>
      </w:tr>
      <w:tr w:rsidR="00CF33D3" w:rsidRPr="00FA796F" w:rsidTr="00A81194">
        <w:trPr>
          <w:trHeight w:val="487"/>
        </w:trPr>
        <w:tc>
          <w:tcPr>
            <w:tcW w:w="5000" w:type="pct"/>
            <w:gridSpan w:val="6"/>
            <w:vAlign w:val="center"/>
          </w:tcPr>
          <w:p w:rsidR="00CF33D3" w:rsidRDefault="00CF33D3" w:rsidP="00A81194">
            <w:pPr>
              <w:contextualSpacing/>
              <w:jc w:val="center"/>
              <w:rPr>
                <w:b/>
                <w:u w:val="single"/>
              </w:rPr>
            </w:pPr>
            <w:r w:rsidRPr="00FA796F">
              <w:rPr>
                <w:b/>
                <w:u w:val="single"/>
              </w:rPr>
              <w:t>PART – A (10 X 1 = 10 MARKS)</w:t>
            </w:r>
          </w:p>
          <w:p w:rsidR="00CF33D3" w:rsidRPr="00FA796F" w:rsidRDefault="00CF33D3" w:rsidP="00A81194">
            <w:pPr>
              <w:contextualSpacing/>
              <w:jc w:val="center"/>
              <w:rPr>
                <w:b/>
              </w:rPr>
            </w:pPr>
            <w:r w:rsidRPr="00FA796F">
              <w:rPr>
                <w:b/>
              </w:rPr>
              <w:t>(Answer all the questions)</w:t>
            </w:r>
          </w:p>
        </w:tc>
      </w:tr>
      <w:tr w:rsidR="00CF33D3" w:rsidRPr="00FA796F" w:rsidTr="00A81194">
        <w:trPr>
          <w:trHeight w:val="396"/>
        </w:trPr>
        <w:tc>
          <w:tcPr>
            <w:tcW w:w="272" w:type="pct"/>
            <w:vAlign w:val="center"/>
          </w:tcPr>
          <w:p w:rsidR="00CF33D3" w:rsidRPr="00FA796F" w:rsidRDefault="00CF33D3" w:rsidP="00A81194">
            <w:pPr>
              <w:contextualSpacing/>
              <w:jc w:val="center"/>
            </w:pPr>
            <w:r w:rsidRPr="00FA796F">
              <w:t>1.</w:t>
            </w:r>
          </w:p>
        </w:tc>
        <w:tc>
          <w:tcPr>
            <w:tcW w:w="3512" w:type="pct"/>
            <w:gridSpan w:val="2"/>
            <w:vAlign w:val="bottom"/>
          </w:tcPr>
          <w:p w:rsidR="00CF33D3" w:rsidRPr="00FA796F" w:rsidRDefault="00CF33D3" w:rsidP="00A81194">
            <w:pPr>
              <w:autoSpaceDE w:val="0"/>
              <w:autoSpaceDN w:val="0"/>
              <w:adjustRightInd w:val="0"/>
              <w:contextualSpacing/>
              <w:jc w:val="both"/>
            </w:pPr>
            <w:r>
              <w:t>Define sustainable development.</w:t>
            </w:r>
          </w:p>
        </w:tc>
        <w:tc>
          <w:tcPr>
            <w:tcW w:w="388" w:type="pct"/>
            <w:vAlign w:val="center"/>
          </w:tcPr>
          <w:p w:rsidR="00CF33D3" w:rsidRPr="00FA796F" w:rsidRDefault="00CF33D3" w:rsidP="00A81194">
            <w:pPr>
              <w:contextualSpacing/>
              <w:jc w:val="center"/>
            </w:pPr>
            <w:r w:rsidRPr="00FA796F">
              <w:t>CO</w:t>
            </w:r>
            <w:r>
              <w:t>1</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w:t>
            </w:r>
          </w:p>
        </w:tc>
        <w:tc>
          <w:tcPr>
            <w:tcW w:w="3512" w:type="pct"/>
            <w:gridSpan w:val="2"/>
          </w:tcPr>
          <w:p w:rsidR="00CF33D3" w:rsidRPr="00FA796F" w:rsidRDefault="00CF33D3" w:rsidP="00CF33D3">
            <w:pPr>
              <w:contextualSpacing/>
              <w:jc w:val="both"/>
            </w:pPr>
            <w:r>
              <w:t>Name the guidelines that is used for sustainability in building sector.</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3.</w:t>
            </w:r>
          </w:p>
        </w:tc>
        <w:tc>
          <w:tcPr>
            <w:tcW w:w="3512" w:type="pct"/>
            <w:gridSpan w:val="2"/>
            <w:vAlign w:val="bottom"/>
          </w:tcPr>
          <w:p w:rsidR="00CF33D3" w:rsidRPr="00FA796F" w:rsidRDefault="00CF33D3" w:rsidP="00CF33D3">
            <w:pPr>
              <w:contextualSpacing/>
              <w:jc w:val="both"/>
            </w:pPr>
            <w:r>
              <w:t>Conclude green building rating systems.</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An</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4.</w:t>
            </w:r>
          </w:p>
        </w:tc>
        <w:tc>
          <w:tcPr>
            <w:tcW w:w="3512" w:type="pct"/>
            <w:gridSpan w:val="2"/>
            <w:vAlign w:val="bottom"/>
          </w:tcPr>
          <w:p w:rsidR="00CF33D3" w:rsidRPr="00FA796F" w:rsidRDefault="00CF33D3" w:rsidP="00CF33D3">
            <w:pPr>
              <w:contextualSpacing/>
              <w:jc w:val="both"/>
            </w:pPr>
            <w:r>
              <w:t>Explain adhesive.</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5.</w:t>
            </w:r>
          </w:p>
        </w:tc>
        <w:tc>
          <w:tcPr>
            <w:tcW w:w="3512" w:type="pct"/>
            <w:gridSpan w:val="2"/>
            <w:vAlign w:val="bottom"/>
          </w:tcPr>
          <w:p w:rsidR="00CF33D3" w:rsidRPr="00FA796F" w:rsidRDefault="00CF33D3" w:rsidP="00CF33D3">
            <w:pPr>
              <w:pStyle w:val="Default"/>
              <w:contextualSpacing/>
              <w:jc w:val="both"/>
            </w:pPr>
            <w:r>
              <w:t>Recall 3 P’s.</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6.</w:t>
            </w:r>
          </w:p>
        </w:tc>
        <w:tc>
          <w:tcPr>
            <w:tcW w:w="3512" w:type="pct"/>
            <w:gridSpan w:val="2"/>
            <w:vAlign w:val="bottom"/>
          </w:tcPr>
          <w:p w:rsidR="00CF33D3" w:rsidRPr="00FA796F" w:rsidRDefault="00CF33D3" w:rsidP="00CF33D3">
            <w:pPr>
              <w:contextualSpacing/>
              <w:jc w:val="both"/>
            </w:pPr>
            <w:r>
              <w:t>Give examples of ozone depleting substances.</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7.</w:t>
            </w:r>
          </w:p>
        </w:tc>
        <w:tc>
          <w:tcPr>
            <w:tcW w:w="3512" w:type="pct"/>
            <w:gridSpan w:val="2"/>
            <w:vAlign w:val="bottom"/>
          </w:tcPr>
          <w:p w:rsidR="00CF33D3" w:rsidRPr="00FA796F" w:rsidRDefault="00CF33D3" w:rsidP="00CF33D3">
            <w:pPr>
              <w:pStyle w:val="ListParagraph"/>
              <w:ind w:left="0"/>
              <w:jc w:val="both"/>
              <w:rPr>
                <w:noProof/>
                <w:lang w:eastAsia="zh-TW"/>
              </w:rPr>
            </w:pPr>
            <w:r>
              <w:t>Recall the elements of building construction.</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8.</w:t>
            </w:r>
          </w:p>
        </w:tc>
        <w:tc>
          <w:tcPr>
            <w:tcW w:w="3512" w:type="pct"/>
            <w:gridSpan w:val="2"/>
            <w:vAlign w:val="bottom"/>
          </w:tcPr>
          <w:p w:rsidR="00CF33D3" w:rsidRPr="00FA796F" w:rsidRDefault="00CF33D3" w:rsidP="00CF33D3">
            <w:pPr>
              <w:contextualSpacing/>
              <w:jc w:val="both"/>
              <w:rPr>
                <w:b/>
                <w:bCs/>
              </w:rPr>
            </w:pPr>
            <w:r>
              <w:t>Identify the types of wind mills.</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9.</w:t>
            </w:r>
          </w:p>
        </w:tc>
        <w:tc>
          <w:tcPr>
            <w:tcW w:w="3512" w:type="pct"/>
            <w:gridSpan w:val="2"/>
            <w:vAlign w:val="bottom"/>
          </w:tcPr>
          <w:p w:rsidR="00CF33D3" w:rsidRPr="00FA796F" w:rsidRDefault="00CF33D3" w:rsidP="00CF33D3">
            <w:pPr>
              <w:pStyle w:val="ListParagraph"/>
              <w:ind w:left="0"/>
              <w:jc w:val="both"/>
              <w:rPr>
                <w:noProof/>
                <w:lang w:eastAsia="zh-TW"/>
              </w:rPr>
            </w:pPr>
            <w:r>
              <w:t>List out the examples of agricultural waste.</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10.</w:t>
            </w:r>
          </w:p>
        </w:tc>
        <w:tc>
          <w:tcPr>
            <w:tcW w:w="3512" w:type="pct"/>
            <w:gridSpan w:val="2"/>
            <w:vAlign w:val="bottom"/>
          </w:tcPr>
          <w:p w:rsidR="00CF33D3" w:rsidRPr="00FA796F" w:rsidRDefault="00CF33D3" w:rsidP="00CF33D3">
            <w:pPr>
              <w:contextualSpacing/>
              <w:jc w:val="both"/>
            </w:pPr>
            <w:r>
              <w:t>Define energy economics.</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551"/>
        </w:trPr>
        <w:tc>
          <w:tcPr>
            <w:tcW w:w="5000" w:type="pct"/>
            <w:gridSpan w:val="6"/>
            <w:vAlign w:val="center"/>
          </w:tcPr>
          <w:p w:rsidR="00CF33D3" w:rsidRDefault="00CF33D3" w:rsidP="00CF33D3">
            <w:pPr>
              <w:contextualSpacing/>
              <w:jc w:val="center"/>
              <w:rPr>
                <w:b/>
                <w:u w:val="single"/>
              </w:rPr>
            </w:pPr>
            <w:r w:rsidRPr="00FA796F">
              <w:rPr>
                <w:b/>
                <w:u w:val="single"/>
              </w:rPr>
              <w:t>PART – B (6 X 3 = 18 MARKS)</w:t>
            </w:r>
          </w:p>
          <w:p w:rsidR="00CF33D3" w:rsidRPr="00FA796F" w:rsidRDefault="00CF33D3" w:rsidP="00CF33D3">
            <w:pPr>
              <w:contextualSpacing/>
              <w:jc w:val="center"/>
              <w:rPr>
                <w:b/>
                <w:u w:val="single"/>
              </w:rPr>
            </w:pPr>
            <w:r w:rsidRPr="00FA796F">
              <w:rPr>
                <w:b/>
              </w:rPr>
              <w:t>(Answer all the questions)</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11.</w:t>
            </w:r>
          </w:p>
        </w:tc>
        <w:tc>
          <w:tcPr>
            <w:tcW w:w="3512" w:type="pct"/>
            <w:gridSpan w:val="2"/>
            <w:vAlign w:val="center"/>
          </w:tcPr>
          <w:p w:rsidR="00CF33D3" w:rsidRPr="00FA796F" w:rsidRDefault="00CF33D3" w:rsidP="00CF33D3">
            <w:pPr>
              <w:pStyle w:val="NoSpacing"/>
              <w:contextualSpacing/>
            </w:pPr>
            <w:r>
              <w:t>Explain soil erosion.</w:t>
            </w:r>
          </w:p>
        </w:tc>
        <w:tc>
          <w:tcPr>
            <w:tcW w:w="388" w:type="pct"/>
            <w:vAlign w:val="center"/>
          </w:tcPr>
          <w:p w:rsidR="00CF33D3" w:rsidRPr="00FA796F" w:rsidRDefault="00CF33D3" w:rsidP="00CF33D3">
            <w:pPr>
              <w:pStyle w:val="NoSpacing"/>
              <w:contextualSpacing/>
              <w:jc w:val="center"/>
            </w:pPr>
            <w:r w:rsidRPr="00FA796F">
              <w:t>CO</w:t>
            </w:r>
            <w:r>
              <w:t>1</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12.</w:t>
            </w:r>
          </w:p>
        </w:tc>
        <w:tc>
          <w:tcPr>
            <w:tcW w:w="3512" w:type="pct"/>
            <w:gridSpan w:val="2"/>
            <w:vAlign w:val="center"/>
          </w:tcPr>
          <w:p w:rsidR="00CF33D3" w:rsidRPr="00FA796F" w:rsidRDefault="00CF33D3" w:rsidP="00CF33D3">
            <w:pPr>
              <w:pStyle w:val="NoSpacing"/>
              <w:contextualSpacing/>
            </w:pPr>
            <w:r>
              <w:t>Differentiate biodegradable and non -biodegradable waste.</w:t>
            </w:r>
          </w:p>
        </w:tc>
        <w:tc>
          <w:tcPr>
            <w:tcW w:w="388" w:type="pct"/>
            <w:vAlign w:val="center"/>
          </w:tcPr>
          <w:p w:rsidR="00CF33D3" w:rsidRPr="00FA796F" w:rsidRDefault="00CF33D3" w:rsidP="00CF33D3">
            <w:pPr>
              <w:pStyle w:val="NoSpacing"/>
              <w:contextualSpacing/>
              <w:jc w:val="center"/>
            </w:pPr>
            <w:r w:rsidRPr="00FA796F">
              <w:t>CO</w:t>
            </w:r>
            <w:r>
              <w:t>4</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13.</w:t>
            </w:r>
          </w:p>
        </w:tc>
        <w:tc>
          <w:tcPr>
            <w:tcW w:w="3512" w:type="pct"/>
            <w:gridSpan w:val="2"/>
            <w:vAlign w:val="center"/>
          </w:tcPr>
          <w:p w:rsidR="00CF33D3" w:rsidRPr="00FA796F" w:rsidRDefault="00CF33D3" w:rsidP="00CF33D3">
            <w:pPr>
              <w:pStyle w:val="NoSpacing"/>
              <w:contextualSpacing/>
            </w:pPr>
            <w:r>
              <w:t>Define agro waste.</w:t>
            </w:r>
          </w:p>
        </w:tc>
        <w:tc>
          <w:tcPr>
            <w:tcW w:w="388" w:type="pct"/>
            <w:vAlign w:val="center"/>
          </w:tcPr>
          <w:p w:rsidR="00CF33D3" w:rsidRPr="00FA796F" w:rsidRDefault="00CF33D3" w:rsidP="00CF33D3">
            <w:pPr>
              <w:pStyle w:val="NoSpacing"/>
              <w:contextualSpacing/>
              <w:jc w:val="center"/>
            </w:pPr>
            <w:r w:rsidRPr="00FA796F">
              <w:t>CO</w:t>
            </w:r>
            <w:r>
              <w:t>4</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14.</w:t>
            </w:r>
          </w:p>
        </w:tc>
        <w:tc>
          <w:tcPr>
            <w:tcW w:w="3512" w:type="pct"/>
            <w:gridSpan w:val="2"/>
            <w:vAlign w:val="center"/>
          </w:tcPr>
          <w:p w:rsidR="00CF33D3" w:rsidRPr="00FA796F" w:rsidRDefault="00CF33D3" w:rsidP="00CF33D3">
            <w:pPr>
              <w:pStyle w:val="NoSpacing"/>
              <w:contextualSpacing/>
            </w:pPr>
            <w:r>
              <w:t>Summarize the process of life cycle costing.</w:t>
            </w:r>
          </w:p>
        </w:tc>
        <w:tc>
          <w:tcPr>
            <w:tcW w:w="388" w:type="pct"/>
            <w:vAlign w:val="center"/>
          </w:tcPr>
          <w:p w:rsidR="00CF33D3" w:rsidRPr="00FA796F" w:rsidRDefault="00CF33D3" w:rsidP="00CF33D3">
            <w:pPr>
              <w:pStyle w:val="NoSpacing"/>
              <w:contextualSpacing/>
              <w:jc w:val="center"/>
            </w:pPr>
            <w:r w:rsidRPr="00FA796F">
              <w:t>CO</w:t>
            </w:r>
            <w:r>
              <w:t>6</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15.</w:t>
            </w:r>
          </w:p>
        </w:tc>
        <w:tc>
          <w:tcPr>
            <w:tcW w:w="3512" w:type="pct"/>
            <w:gridSpan w:val="2"/>
            <w:vAlign w:val="center"/>
          </w:tcPr>
          <w:p w:rsidR="00CF33D3" w:rsidRPr="00FA796F" w:rsidRDefault="00CF33D3" w:rsidP="00CF33D3">
            <w:pPr>
              <w:pStyle w:val="NoSpacing"/>
              <w:contextualSpacing/>
            </w:pPr>
            <w:r>
              <w:t>Identify the risk factors of indoor air contaminants.</w:t>
            </w:r>
          </w:p>
        </w:tc>
        <w:tc>
          <w:tcPr>
            <w:tcW w:w="388" w:type="pct"/>
            <w:vAlign w:val="center"/>
          </w:tcPr>
          <w:p w:rsidR="00CF33D3" w:rsidRPr="00FA796F" w:rsidRDefault="00CF33D3" w:rsidP="00CF33D3">
            <w:pPr>
              <w:pStyle w:val="NoSpacing"/>
              <w:contextualSpacing/>
              <w:jc w:val="center"/>
            </w:pPr>
            <w:r w:rsidRPr="00FA796F">
              <w:t>CO</w:t>
            </w:r>
            <w:r>
              <w:t>5</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7"/>
        </w:trPr>
        <w:tc>
          <w:tcPr>
            <w:tcW w:w="272" w:type="pct"/>
            <w:vAlign w:val="center"/>
          </w:tcPr>
          <w:p w:rsidR="00CF33D3" w:rsidRPr="00FA796F" w:rsidRDefault="00CF33D3" w:rsidP="00CF33D3">
            <w:pPr>
              <w:pStyle w:val="NoSpacing"/>
              <w:contextualSpacing/>
            </w:pPr>
            <w:r w:rsidRPr="00FA796F">
              <w:t>16.</w:t>
            </w:r>
          </w:p>
        </w:tc>
        <w:tc>
          <w:tcPr>
            <w:tcW w:w="3512" w:type="pct"/>
            <w:gridSpan w:val="2"/>
            <w:vAlign w:val="center"/>
          </w:tcPr>
          <w:p w:rsidR="00CF33D3" w:rsidRPr="00FA796F" w:rsidRDefault="00CF33D3" w:rsidP="00CF33D3">
            <w:pPr>
              <w:pStyle w:val="NoSpacing"/>
              <w:contextualSpacing/>
            </w:pPr>
            <w:r>
              <w:t>Discuss about the effects of industrial waste.</w:t>
            </w:r>
          </w:p>
        </w:tc>
        <w:tc>
          <w:tcPr>
            <w:tcW w:w="388" w:type="pct"/>
            <w:vAlign w:val="center"/>
          </w:tcPr>
          <w:p w:rsidR="00CF33D3" w:rsidRPr="00FA796F" w:rsidRDefault="00CF33D3" w:rsidP="00CF33D3">
            <w:pPr>
              <w:pStyle w:val="NoSpacing"/>
              <w:contextualSpacing/>
              <w:jc w:val="center"/>
            </w:pPr>
            <w:r w:rsidRPr="00FA796F">
              <w:t>CO</w:t>
            </w:r>
            <w:r>
              <w:t>3</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A81194">
        <w:trPr>
          <w:trHeight w:val="551"/>
        </w:trPr>
        <w:tc>
          <w:tcPr>
            <w:tcW w:w="5000" w:type="pct"/>
            <w:gridSpan w:val="6"/>
          </w:tcPr>
          <w:p w:rsidR="00CF33D3" w:rsidRPr="00FA796F" w:rsidRDefault="00CF33D3" w:rsidP="00CF33D3">
            <w:pPr>
              <w:contextualSpacing/>
              <w:jc w:val="center"/>
              <w:rPr>
                <w:b/>
                <w:u w:val="single"/>
              </w:rPr>
            </w:pPr>
            <w:r w:rsidRPr="00FA796F">
              <w:rPr>
                <w:b/>
                <w:u w:val="single"/>
              </w:rPr>
              <w:t>PART – C (6 X 12 = 72 MARKS)</w:t>
            </w:r>
          </w:p>
          <w:p w:rsidR="00CF33D3" w:rsidRPr="00FA796F" w:rsidRDefault="00CF33D3" w:rsidP="00CF33D3">
            <w:pPr>
              <w:contextualSpacing/>
              <w:jc w:val="center"/>
              <w:rPr>
                <w:b/>
              </w:rPr>
            </w:pPr>
            <w:r w:rsidRPr="00FA796F">
              <w:rPr>
                <w:b/>
              </w:rPr>
              <w:t>(Answer any five Questions from Q. No. 17 to 23, Q. No. 24 is Compulsory)</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17.</w:t>
            </w:r>
          </w:p>
        </w:tc>
        <w:tc>
          <w:tcPr>
            <w:tcW w:w="189" w:type="pct"/>
            <w:vAlign w:val="center"/>
          </w:tcPr>
          <w:p w:rsidR="00CF33D3" w:rsidRPr="00FA796F" w:rsidRDefault="00CF33D3" w:rsidP="00CF33D3">
            <w:pPr>
              <w:contextualSpacing/>
              <w:jc w:val="center"/>
            </w:pPr>
            <w:r w:rsidRPr="00FA796F">
              <w:t>a.</w:t>
            </w:r>
          </w:p>
        </w:tc>
        <w:tc>
          <w:tcPr>
            <w:tcW w:w="3323" w:type="pct"/>
            <w:vAlign w:val="center"/>
          </w:tcPr>
          <w:p w:rsidR="00CF33D3" w:rsidRPr="00FA796F" w:rsidRDefault="00CF33D3" w:rsidP="00CF33D3">
            <w:pPr>
              <w:contextualSpacing/>
            </w:pPr>
            <w:r>
              <w:t>Describe GRIHA and IGBC in detail.</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18.</w:t>
            </w:r>
          </w:p>
        </w:tc>
        <w:tc>
          <w:tcPr>
            <w:tcW w:w="189" w:type="pct"/>
            <w:vAlign w:val="center"/>
          </w:tcPr>
          <w:p w:rsidR="00CF33D3" w:rsidRPr="00FA796F" w:rsidRDefault="00CF33D3" w:rsidP="00CF33D3">
            <w:pPr>
              <w:contextualSpacing/>
              <w:jc w:val="center"/>
            </w:pPr>
            <w:r w:rsidRPr="00FA796F">
              <w:t>a.</w:t>
            </w:r>
          </w:p>
        </w:tc>
        <w:tc>
          <w:tcPr>
            <w:tcW w:w="3323" w:type="pct"/>
            <w:vAlign w:val="center"/>
          </w:tcPr>
          <w:p w:rsidR="00CF33D3" w:rsidRPr="00FA796F" w:rsidRDefault="00CF33D3" w:rsidP="00CF33D3">
            <w:pPr>
              <w:contextualSpacing/>
            </w:pPr>
            <w:r>
              <w:t>Describe the advantages and disadvantages of wing and solar energy.</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bottom"/>
          </w:tcPr>
          <w:p w:rsidR="00CF33D3" w:rsidRPr="00FA796F" w:rsidRDefault="00CF33D3" w:rsidP="00CF33D3">
            <w:pPr>
              <w:contextualSpacing/>
              <w:jc w:val="center"/>
            </w:pPr>
          </w:p>
        </w:tc>
        <w:tc>
          <w:tcPr>
            <w:tcW w:w="355" w:type="pct"/>
            <w:vAlign w:val="bottom"/>
          </w:tcPr>
          <w:p w:rsidR="00CF33D3" w:rsidRPr="00FA796F" w:rsidRDefault="00CF33D3" w:rsidP="00CF33D3">
            <w:pPr>
              <w:contextualSpacing/>
              <w:jc w:val="center"/>
            </w:pPr>
          </w:p>
        </w:tc>
        <w:tc>
          <w:tcPr>
            <w:tcW w:w="473" w:type="pct"/>
            <w:vAlign w:val="bottom"/>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19.</w:t>
            </w:r>
          </w:p>
        </w:tc>
        <w:tc>
          <w:tcPr>
            <w:tcW w:w="189" w:type="pct"/>
            <w:vAlign w:val="center"/>
          </w:tcPr>
          <w:p w:rsidR="00CF33D3" w:rsidRPr="00FA796F" w:rsidRDefault="00CF33D3" w:rsidP="00CF33D3">
            <w:pPr>
              <w:contextualSpacing/>
              <w:jc w:val="center"/>
            </w:pPr>
            <w:r w:rsidRPr="00FA796F">
              <w:t>a.</w:t>
            </w:r>
          </w:p>
        </w:tc>
        <w:tc>
          <w:tcPr>
            <w:tcW w:w="3323" w:type="pct"/>
            <w:vAlign w:val="center"/>
          </w:tcPr>
          <w:p w:rsidR="00CF33D3" w:rsidRPr="00FA796F" w:rsidRDefault="00CF33D3" w:rsidP="00CF33D3">
            <w:pPr>
              <w:contextualSpacing/>
            </w:pPr>
            <w:r>
              <w:t>Summarize the important factors for site selection.</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center"/>
          </w:tcPr>
          <w:p w:rsidR="00CF33D3" w:rsidRPr="00FA796F" w:rsidRDefault="00CF33D3" w:rsidP="00CF33D3">
            <w:pPr>
              <w:contextualSpacing/>
              <w:rPr>
                <w:bCs/>
              </w:rPr>
            </w:pPr>
            <w:r>
              <w:rPr>
                <w:bCs/>
              </w:rPr>
              <w:t>Explain the basic principles of effective daylight design.</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20.</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t>Explain the advantages and disadvantages of building construction.</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21.</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t>Describe about the advantages and disadvantages of sustainability.</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bottom"/>
          </w:tcPr>
          <w:p w:rsidR="00CF33D3" w:rsidRPr="00FA796F" w:rsidRDefault="00CF33D3" w:rsidP="00CF33D3">
            <w:pPr>
              <w:contextualSpacing/>
              <w:jc w:val="both"/>
              <w:rPr>
                <w:bCs/>
              </w:rPr>
            </w:pPr>
            <w:r>
              <w:rPr>
                <w:bCs/>
              </w:rPr>
              <w:t>Discuss about the gold rated green buildings.</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22.</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t>Classify the process management groups of energy economics.</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bottom"/>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23.</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t>Identify the sustainable development goals.</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bottom"/>
          </w:tcPr>
          <w:p w:rsidR="00CF33D3" w:rsidRPr="00FA796F" w:rsidRDefault="00CF33D3" w:rsidP="00CF33D3">
            <w:pPr>
              <w:contextualSpacing/>
              <w:jc w:val="both"/>
              <w:rPr>
                <w:bCs/>
              </w:rPr>
            </w:pPr>
            <w:r>
              <w:rPr>
                <w:bCs/>
              </w:rPr>
              <w:t>Conclude the principles of sustainability.</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00"/>
        </w:trPr>
        <w:tc>
          <w:tcPr>
            <w:tcW w:w="5000" w:type="pct"/>
            <w:gridSpan w:val="6"/>
            <w:vAlign w:val="center"/>
          </w:tcPr>
          <w:p w:rsidR="00CF33D3" w:rsidRPr="00FA796F" w:rsidRDefault="00CF33D3" w:rsidP="00CF33D3">
            <w:pPr>
              <w:contextualSpacing/>
              <w:jc w:val="center"/>
              <w:rPr>
                <w:b/>
                <w:bCs/>
              </w:rPr>
            </w:pPr>
            <w:r w:rsidRPr="00FA796F">
              <w:rPr>
                <w:b/>
                <w:bCs/>
              </w:rPr>
              <w:t>COMPULSORY QUESTION</w:t>
            </w:r>
          </w:p>
        </w:tc>
      </w:tr>
      <w:tr w:rsidR="00CF33D3" w:rsidRPr="00FA796F" w:rsidTr="00A81194">
        <w:trPr>
          <w:trHeight w:val="396"/>
        </w:trPr>
        <w:tc>
          <w:tcPr>
            <w:tcW w:w="272" w:type="pct"/>
            <w:vAlign w:val="center"/>
          </w:tcPr>
          <w:p w:rsidR="00CF33D3" w:rsidRPr="00FA796F" w:rsidRDefault="00CF33D3" w:rsidP="00CF33D3">
            <w:pPr>
              <w:contextualSpacing/>
              <w:jc w:val="center"/>
            </w:pPr>
            <w:r w:rsidRPr="00FA796F">
              <w:t>24.</w:t>
            </w:r>
          </w:p>
        </w:tc>
        <w:tc>
          <w:tcPr>
            <w:tcW w:w="189" w:type="pct"/>
            <w:vAlign w:val="center"/>
          </w:tcPr>
          <w:p w:rsidR="00CF33D3" w:rsidRPr="00FA796F" w:rsidRDefault="00CF33D3" w:rsidP="00CF33D3">
            <w:pPr>
              <w:contextualSpacing/>
              <w:jc w:val="center"/>
            </w:pPr>
            <w:r w:rsidRPr="00FA796F">
              <w:t>a.</w:t>
            </w:r>
          </w:p>
        </w:tc>
        <w:tc>
          <w:tcPr>
            <w:tcW w:w="3323" w:type="pct"/>
            <w:vAlign w:val="bottom"/>
          </w:tcPr>
          <w:p w:rsidR="00CF33D3" w:rsidRPr="00FA796F" w:rsidRDefault="00CF33D3" w:rsidP="00CF33D3">
            <w:pPr>
              <w:contextualSpacing/>
              <w:jc w:val="both"/>
            </w:pPr>
            <w:r>
              <w:t>Summarize the green building movement in India</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r w:rsidR="00CF33D3" w:rsidRPr="00FA796F" w:rsidTr="00A81194">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r w:rsidRPr="00FA796F">
              <w:t>b.</w:t>
            </w:r>
          </w:p>
        </w:tc>
        <w:tc>
          <w:tcPr>
            <w:tcW w:w="3323" w:type="pct"/>
            <w:vAlign w:val="bottom"/>
          </w:tcPr>
          <w:p w:rsidR="00CF33D3" w:rsidRPr="00FA796F" w:rsidRDefault="00CF33D3" w:rsidP="00CF33D3">
            <w:pPr>
              <w:contextualSpacing/>
              <w:jc w:val="both"/>
              <w:rPr>
                <w:bCs/>
              </w:rPr>
            </w:pPr>
            <w:r>
              <w:rPr>
                <w:bCs/>
              </w:rPr>
              <w:t>Discuss about the ASHRAE in detail.</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6</w:t>
            </w:r>
          </w:p>
        </w:tc>
      </w:tr>
    </w:tbl>
    <w:p w:rsidR="00CF33D3" w:rsidRDefault="00CF33D3"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FA796F" w:rsidRDefault="00CF33D3"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CF33D3" w:rsidRPr="00FA796F" w:rsidTr="00A81194">
        <w:trPr>
          <w:trHeight w:val="280"/>
        </w:trPr>
        <w:tc>
          <w:tcPr>
            <w:tcW w:w="862" w:type="dxa"/>
          </w:tcPr>
          <w:p w:rsidR="00CF33D3" w:rsidRPr="00FA796F" w:rsidRDefault="00CF33D3" w:rsidP="00A81194">
            <w:pPr>
              <w:contextualSpacing/>
            </w:pPr>
          </w:p>
        </w:tc>
        <w:tc>
          <w:tcPr>
            <w:tcW w:w="9621" w:type="dxa"/>
          </w:tcPr>
          <w:p w:rsidR="00CF33D3" w:rsidRPr="00FA796F" w:rsidRDefault="00CF33D3" w:rsidP="00A81194">
            <w:pPr>
              <w:contextualSpacing/>
              <w:jc w:val="center"/>
              <w:rPr>
                <w:b/>
              </w:rPr>
            </w:pPr>
            <w:r w:rsidRPr="00FA796F">
              <w:rPr>
                <w:b/>
              </w:rPr>
              <w:t>COURSE OUTCOMES</w:t>
            </w:r>
          </w:p>
        </w:tc>
      </w:tr>
      <w:tr w:rsidR="00CF33D3" w:rsidRPr="00FA796F" w:rsidTr="00A81194">
        <w:trPr>
          <w:trHeight w:val="280"/>
        </w:trPr>
        <w:tc>
          <w:tcPr>
            <w:tcW w:w="862" w:type="dxa"/>
          </w:tcPr>
          <w:p w:rsidR="00CF33D3" w:rsidRPr="00F44DED" w:rsidRDefault="00CF33D3" w:rsidP="00CF33D3">
            <w:pPr>
              <w:contextualSpacing/>
              <w:rPr>
                <w:bCs/>
              </w:rPr>
            </w:pPr>
            <w:r w:rsidRPr="00F44DED">
              <w:rPr>
                <w:bCs/>
              </w:rPr>
              <w:t>CO1</w:t>
            </w:r>
          </w:p>
        </w:tc>
        <w:tc>
          <w:tcPr>
            <w:tcW w:w="9621" w:type="dxa"/>
            <w:vAlign w:val="center"/>
          </w:tcPr>
          <w:p w:rsidR="00CF33D3" w:rsidRPr="00FA796F" w:rsidRDefault="00CF33D3" w:rsidP="00CF33D3">
            <w:pPr>
              <w:contextualSpacing/>
              <w:jc w:val="both"/>
            </w:pPr>
            <w:r>
              <w:t>Understand the factors influencing green building concept</w:t>
            </w:r>
          </w:p>
        </w:tc>
      </w:tr>
      <w:tr w:rsidR="00CF33D3" w:rsidRPr="00FA796F" w:rsidTr="00A81194">
        <w:trPr>
          <w:trHeight w:val="280"/>
        </w:trPr>
        <w:tc>
          <w:tcPr>
            <w:tcW w:w="862" w:type="dxa"/>
          </w:tcPr>
          <w:p w:rsidR="00CF33D3" w:rsidRPr="00F44DED" w:rsidRDefault="00CF33D3" w:rsidP="00CF33D3">
            <w:pPr>
              <w:contextualSpacing/>
              <w:rPr>
                <w:bCs/>
              </w:rPr>
            </w:pPr>
            <w:r w:rsidRPr="00F44DED">
              <w:rPr>
                <w:bCs/>
              </w:rPr>
              <w:t>CO2</w:t>
            </w:r>
          </w:p>
        </w:tc>
        <w:tc>
          <w:tcPr>
            <w:tcW w:w="9621" w:type="dxa"/>
            <w:vAlign w:val="center"/>
          </w:tcPr>
          <w:p w:rsidR="00CF33D3" w:rsidRPr="00FA796F" w:rsidRDefault="00CF33D3" w:rsidP="00CF33D3">
            <w:pPr>
              <w:contextualSpacing/>
              <w:jc w:val="both"/>
            </w:pPr>
            <w:r>
              <w:t>Identify and compare different rating system</w:t>
            </w:r>
          </w:p>
        </w:tc>
      </w:tr>
      <w:tr w:rsidR="00CF33D3" w:rsidRPr="00FA796F" w:rsidTr="00A81194">
        <w:trPr>
          <w:trHeight w:val="280"/>
        </w:trPr>
        <w:tc>
          <w:tcPr>
            <w:tcW w:w="862" w:type="dxa"/>
          </w:tcPr>
          <w:p w:rsidR="00CF33D3" w:rsidRPr="00F44DED" w:rsidRDefault="00CF33D3" w:rsidP="00CF33D3">
            <w:pPr>
              <w:contextualSpacing/>
              <w:rPr>
                <w:bCs/>
              </w:rPr>
            </w:pPr>
            <w:r w:rsidRPr="00F44DED">
              <w:rPr>
                <w:bCs/>
              </w:rPr>
              <w:t>CO3</w:t>
            </w:r>
          </w:p>
        </w:tc>
        <w:tc>
          <w:tcPr>
            <w:tcW w:w="9621" w:type="dxa"/>
            <w:vAlign w:val="center"/>
          </w:tcPr>
          <w:p w:rsidR="00CF33D3" w:rsidRPr="00FA796F" w:rsidRDefault="00CF33D3" w:rsidP="00CF33D3">
            <w:pPr>
              <w:contextualSpacing/>
              <w:jc w:val="both"/>
            </w:pPr>
            <w:r>
              <w:t>Select proper site and adopt green building techniques</w:t>
            </w:r>
          </w:p>
        </w:tc>
      </w:tr>
      <w:tr w:rsidR="00CF33D3" w:rsidRPr="00FA796F" w:rsidTr="00A81194">
        <w:trPr>
          <w:trHeight w:val="280"/>
        </w:trPr>
        <w:tc>
          <w:tcPr>
            <w:tcW w:w="862" w:type="dxa"/>
          </w:tcPr>
          <w:p w:rsidR="00CF33D3" w:rsidRPr="00F44DED" w:rsidRDefault="00CF33D3" w:rsidP="00CF33D3">
            <w:pPr>
              <w:contextualSpacing/>
              <w:rPr>
                <w:bCs/>
              </w:rPr>
            </w:pPr>
            <w:r w:rsidRPr="00F44DED">
              <w:rPr>
                <w:bCs/>
              </w:rPr>
              <w:t>CO4</w:t>
            </w:r>
          </w:p>
        </w:tc>
        <w:tc>
          <w:tcPr>
            <w:tcW w:w="9621" w:type="dxa"/>
            <w:vAlign w:val="center"/>
          </w:tcPr>
          <w:p w:rsidR="00CF33D3" w:rsidRPr="00FA796F" w:rsidRDefault="00CF33D3" w:rsidP="00CF33D3">
            <w:pPr>
              <w:contextualSpacing/>
              <w:jc w:val="both"/>
            </w:pPr>
            <w:r>
              <w:t>Plan energy efficient building envelopes and reduce carbon foot print</w:t>
            </w:r>
          </w:p>
        </w:tc>
      </w:tr>
      <w:tr w:rsidR="00CF33D3" w:rsidRPr="00FA796F" w:rsidTr="00A81194">
        <w:trPr>
          <w:trHeight w:val="280"/>
        </w:trPr>
        <w:tc>
          <w:tcPr>
            <w:tcW w:w="862" w:type="dxa"/>
          </w:tcPr>
          <w:p w:rsidR="00CF33D3" w:rsidRPr="00F44DED" w:rsidRDefault="00CF33D3" w:rsidP="00CF33D3">
            <w:pPr>
              <w:contextualSpacing/>
              <w:rPr>
                <w:bCs/>
              </w:rPr>
            </w:pPr>
            <w:r w:rsidRPr="00F44DED">
              <w:rPr>
                <w:bCs/>
              </w:rPr>
              <w:t>CO5</w:t>
            </w:r>
          </w:p>
        </w:tc>
        <w:tc>
          <w:tcPr>
            <w:tcW w:w="9621" w:type="dxa"/>
            <w:vAlign w:val="center"/>
          </w:tcPr>
          <w:p w:rsidR="00CF33D3" w:rsidRPr="00FA796F" w:rsidRDefault="00CF33D3" w:rsidP="00CF33D3">
            <w:pPr>
              <w:contextualSpacing/>
              <w:jc w:val="both"/>
            </w:pPr>
            <w:r>
              <w:t>Select the Building material and reduce, reuse and recycle waste</w:t>
            </w:r>
          </w:p>
        </w:tc>
      </w:tr>
      <w:tr w:rsidR="00CF33D3" w:rsidRPr="00FA796F" w:rsidTr="00A81194">
        <w:trPr>
          <w:trHeight w:val="280"/>
        </w:trPr>
        <w:tc>
          <w:tcPr>
            <w:tcW w:w="862" w:type="dxa"/>
          </w:tcPr>
          <w:p w:rsidR="00CF33D3" w:rsidRPr="00F44DED" w:rsidRDefault="00CF33D3" w:rsidP="00CF33D3">
            <w:pPr>
              <w:contextualSpacing/>
              <w:rPr>
                <w:bCs/>
              </w:rPr>
            </w:pPr>
            <w:r w:rsidRPr="00F44DED">
              <w:rPr>
                <w:bCs/>
              </w:rPr>
              <w:t>CO6</w:t>
            </w:r>
          </w:p>
        </w:tc>
        <w:tc>
          <w:tcPr>
            <w:tcW w:w="9621" w:type="dxa"/>
            <w:vAlign w:val="bottom"/>
          </w:tcPr>
          <w:p w:rsidR="00CF33D3" w:rsidRPr="00FA796F" w:rsidRDefault="00CF33D3" w:rsidP="00CF33D3">
            <w:pPr>
              <w:contextualSpacing/>
              <w:jc w:val="both"/>
            </w:pPr>
            <w:r>
              <w:t>Evaluate the performance of green buildings and enhance indoor air quality</w:t>
            </w:r>
          </w:p>
        </w:tc>
      </w:tr>
    </w:tbl>
    <w:p w:rsidR="00CF33D3" w:rsidRPr="00FA796F" w:rsidRDefault="00CF33D3"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F33D3" w:rsidRPr="00FA796F" w:rsidTr="00A81194">
        <w:trPr>
          <w:jc w:val="center"/>
        </w:trPr>
        <w:tc>
          <w:tcPr>
            <w:tcW w:w="10348" w:type="dxa"/>
            <w:gridSpan w:val="8"/>
          </w:tcPr>
          <w:p w:rsidR="00CF33D3" w:rsidRPr="00FA796F" w:rsidRDefault="00CF33D3" w:rsidP="00A81194">
            <w:pPr>
              <w:contextualSpacing/>
              <w:jc w:val="center"/>
              <w:rPr>
                <w:b/>
              </w:rPr>
            </w:pPr>
            <w:r w:rsidRPr="00FA796F">
              <w:rPr>
                <w:b/>
              </w:rPr>
              <w:t>Assessment Pattern as per Bloom’s Taxonomy</w:t>
            </w:r>
          </w:p>
        </w:tc>
      </w:tr>
      <w:tr w:rsidR="00CF33D3" w:rsidRPr="00FA796F" w:rsidTr="00A81194">
        <w:trPr>
          <w:jc w:val="center"/>
        </w:trPr>
        <w:tc>
          <w:tcPr>
            <w:tcW w:w="1560" w:type="dxa"/>
          </w:tcPr>
          <w:p w:rsidR="00CF33D3" w:rsidRPr="00FA796F" w:rsidRDefault="00CF33D3" w:rsidP="00A81194">
            <w:pPr>
              <w:contextualSpacing/>
              <w:jc w:val="center"/>
              <w:rPr>
                <w:b/>
                <w:bCs/>
              </w:rPr>
            </w:pPr>
            <w:r w:rsidRPr="00FA796F">
              <w:rPr>
                <w:b/>
                <w:bCs/>
              </w:rPr>
              <w:t>CO / P</w:t>
            </w:r>
          </w:p>
        </w:tc>
        <w:tc>
          <w:tcPr>
            <w:tcW w:w="1417" w:type="dxa"/>
          </w:tcPr>
          <w:p w:rsidR="00CF33D3" w:rsidRPr="00FA796F" w:rsidRDefault="00CF33D3" w:rsidP="00A81194">
            <w:pPr>
              <w:contextualSpacing/>
              <w:jc w:val="center"/>
              <w:rPr>
                <w:b/>
              </w:rPr>
            </w:pPr>
            <w:r w:rsidRPr="00FA796F">
              <w:rPr>
                <w:b/>
              </w:rPr>
              <w:t>R</w:t>
            </w:r>
          </w:p>
        </w:tc>
        <w:tc>
          <w:tcPr>
            <w:tcW w:w="1276" w:type="dxa"/>
          </w:tcPr>
          <w:p w:rsidR="00CF33D3" w:rsidRPr="00FA796F" w:rsidRDefault="00CF33D3" w:rsidP="00A81194">
            <w:pPr>
              <w:contextualSpacing/>
              <w:jc w:val="center"/>
              <w:rPr>
                <w:b/>
              </w:rPr>
            </w:pPr>
            <w:r w:rsidRPr="00FA796F">
              <w:rPr>
                <w:b/>
              </w:rPr>
              <w:t>U</w:t>
            </w:r>
          </w:p>
        </w:tc>
        <w:tc>
          <w:tcPr>
            <w:tcW w:w="1134" w:type="dxa"/>
          </w:tcPr>
          <w:p w:rsidR="00CF33D3" w:rsidRPr="00FA796F" w:rsidRDefault="00CF33D3" w:rsidP="00A81194">
            <w:pPr>
              <w:contextualSpacing/>
              <w:jc w:val="center"/>
              <w:rPr>
                <w:b/>
              </w:rPr>
            </w:pPr>
            <w:r w:rsidRPr="00FA796F">
              <w:rPr>
                <w:b/>
              </w:rPr>
              <w:t>A</w:t>
            </w:r>
          </w:p>
        </w:tc>
        <w:tc>
          <w:tcPr>
            <w:tcW w:w="1418" w:type="dxa"/>
          </w:tcPr>
          <w:p w:rsidR="00CF33D3" w:rsidRPr="00FA796F" w:rsidRDefault="00CF33D3" w:rsidP="00A81194">
            <w:pPr>
              <w:contextualSpacing/>
              <w:jc w:val="center"/>
              <w:rPr>
                <w:b/>
              </w:rPr>
            </w:pPr>
            <w:r w:rsidRPr="00FA796F">
              <w:rPr>
                <w:b/>
              </w:rPr>
              <w:t>An</w:t>
            </w:r>
          </w:p>
        </w:tc>
        <w:tc>
          <w:tcPr>
            <w:tcW w:w="708" w:type="dxa"/>
          </w:tcPr>
          <w:p w:rsidR="00CF33D3" w:rsidRPr="00FA796F" w:rsidRDefault="00CF33D3" w:rsidP="00A81194">
            <w:pPr>
              <w:contextualSpacing/>
              <w:jc w:val="center"/>
              <w:rPr>
                <w:b/>
              </w:rPr>
            </w:pPr>
            <w:r w:rsidRPr="00FA796F">
              <w:rPr>
                <w:b/>
              </w:rPr>
              <w:t>E</w:t>
            </w:r>
          </w:p>
        </w:tc>
        <w:tc>
          <w:tcPr>
            <w:tcW w:w="1134" w:type="dxa"/>
          </w:tcPr>
          <w:p w:rsidR="00CF33D3" w:rsidRPr="00FA796F" w:rsidRDefault="00CF33D3" w:rsidP="00A81194">
            <w:pPr>
              <w:contextualSpacing/>
              <w:jc w:val="center"/>
              <w:rPr>
                <w:b/>
              </w:rPr>
            </w:pPr>
            <w:r w:rsidRPr="00FA796F">
              <w:rPr>
                <w:b/>
              </w:rPr>
              <w:t>C</w:t>
            </w:r>
          </w:p>
        </w:tc>
        <w:tc>
          <w:tcPr>
            <w:tcW w:w="1701" w:type="dxa"/>
          </w:tcPr>
          <w:p w:rsidR="00CF33D3" w:rsidRPr="00FA796F" w:rsidRDefault="00CF33D3" w:rsidP="00A81194">
            <w:pPr>
              <w:contextualSpacing/>
              <w:jc w:val="center"/>
              <w:rPr>
                <w:b/>
              </w:rPr>
            </w:pPr>
            <w:r w:rsidRPr="00FA796F">
              <w:rPr>
                <w:b/>
              </w:rPr>
              <w:t>Total</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CO1</w:t>
            </w:r>
          </w:p>
        </w:tc>
        <w:tc>
          <w:tcPr>
            <w:tcW w:w="1417" w:type="dxa"/>
          </w:tcPr>
          <w:p w:rsidR="00CF33D3" w:rsidRPr="00FA796F" w:rsidRDefault="00CF33D3" w:rsidP="00A81194">
            <w:pPr>
              <w:contextualSpacing/>
              <w:jc w:val="center"/>
            </w:pPr>
            <w:r>
              <w:t>4</w:t>
            </w:r>
          </w:p>
        </w:tc>
        <w:tc>
          <w:tcPr>
            <w:tcW w:w="1276" w:type="dxa"/>
          </w:tcPr>
          <w:p w:rsidR="00CF33D3" w:rsidRPr="00FA796F" w:rsidRDefault="00CF33D3" w:rsidP="00A81194">
            <w:pPr>
              <w:contextualSpacing/>
              <w:jc w:val="center"/>
            </w:pPr>
            <w:r>
              <w:t>37</w:t>
            </w:r>
          </w:p>
        </w:tc>
        <w:tc>
          <w:tcPr>
            <w:tcW w:w="1134" w:type="dxa"/>
          </w:tcPr>
          <w:p w:rsidR="00CF33D3" w:rsidRPr="00FA796F" w:rsidRDefault="00CF33D3" w:rsidP="00A81194">
            <w:pPr>
              <w:contextualSpacing/>
              <w:jc w:val="center"/>
            </w:pPr>
            <w:r>
              <w:t>-</w:t>
            </w:r>
          </w:p>
        </w:tc>
        <w:tc>
          <w:tcPr>
            <w:tcW w:w="1418" w:type="dxa"/>
          </w:tcPr>
          <w:p w:rsidR="00CF33D3" w:rsidRPr="00FA796F" w:rsidRDefault="00CF33D3" w:rsidP="00A81194">
            <w:pPr>
              <w:contextualSpacing/>
              <w:jc w:val="center"/>
            </w:pPr>
            <w:r>
              <w:t>1</w:t>
            </w:r>
          </w:p>
        </w:tc>
        <w:tc>
          <w:tcPr>
            <w:tcW w:w="708" w:type="dxa"/>
          </w:tcPr>
          <w:p w:rsidR="00CF33D3" w:rsidRPr="00FA796F" w:rsidRDefault="00CF33D3" w:rsidP="00A81194">
            <w:pPr>
              <w:contextualSpacing/>
              <w:jc w:val="center"/>
            </w:pPr>
            <w:r>
              <w:t>-</w:t>
            </w:r>
          </w:p>
        </w:tc>
        <w:tc>
          <w:tcPr>
            <w:tcW w:w="1134" w:type="dxa"/>
          </w:tcPr>
          <w:p w:rsidR="00CF33D3" w:rsidRPr="00FA796F" w:rsidRDefault="00CF33D3" w:rsidP="00A81194">
            <w:pPr>
              <w:contextualSpacing/>
              <w:jc w:val="center"/>
            </w:pPr>
            <w:r>
              <w:t>-</w:t>
            </w:r>
          </w:p>
        </w:tc>
        <w:tc>
          <w:tcPr>
            <w:tcW w:w="1701" w:type="dxa"/>
          </w:tcPr>
          <w:p w:rsidR="00CF33D3" w:rsidRPr="00FA796F" w:rsidRDefault="00CF33D3" w:rsidP="00A81194">
            <w:pPr>
              <w:contextualSpacing/>
              <w:jc w:val="center"/>
            </w:pPr>
            <w:r>
              <w:t>42</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CO2</w:t>
            </w:r>
          </w:p>
        </w:tc>
        <w:tc>
          <w:tcPr>
            <w:tcW w:w="1417" w:type="dxa"/>
          </w:tcPr>
          <w:p w:rsidR="00CF33D3" w:rsidRPr="00FA796F" w:rsidRDefault="00CF33D3" w:rsidP="00A81194">
            <w:pPr>
              <w:contextualSpacing/>
              <w:jc w:val="center"/>
            </w:pPr>
            <w:r>
              <w:t>1</w:t>
            </w:r>
          </w:p>
        </w:tc>
        <w:tc>
          <w:tcPr>
            <w:tcW w:w="1276" w:type="dxa"/>
          </w:tcPr>
          <w:p w:rsidR="00CF33D3" w:rsidRPr="00FA796F" w:rsidRDefault="00CF33D3" w:rsidP="00A81194">
            <w:pPr>
              <w:contextualSpacing/>
              <w:jc w:val="center"/>
            </w:pPr>
            <w:r>
              <w:t>6</w:t>
            </w:r>
          </w:p>
        </w:tc>
        <w:tc>
          <w:tcPr>
            <w:tcW w:w="1134" w:type="dxa"/>
          </w:tcPr>
          <w:p w:rsidR="00CF33D3" w:rsidRPr="00FA796F" w:rsidRDefault="00CF33D3" w:rsidP="00A81194">
            <w:pPr>
              <w:contextualSpacing/>
              <w:jc w:val="center"/>
            </w:pPr>
            <w:r>
              <w:t>-</w:t>
            </w:r>
          </w:p>
        </w:tc>
        <w:tc>
          <w:tcPr>
            <w:tcW w:w="1418" w:type="dxa"/>
          </w:tcPr>
          <w:p w:rsidR="00CF33D3" w:rsidRPr="00FA796F" w:rsidRDefault="00CF33D3" w:rsidP="00A81194">
            <w:pPr>
              <w:contextualSpacing/>
              <w:jc w:val="center"/>
            </w:pPr>
            <w:r>
              <w:t>-</w:t>
            </w:r>
          </w:p>
        </w:tc>
        <w:tc>
          <w:tcPr>
            <w:tcW w:w="708" w:type="dxa"/>
          </w:tcPr>
          <w:p w:rsidR="00CF33D3" w:rsidRPr="00FA796F" w:rsidRDefault="00CF33D3" w:rsidP="00A81194">
            <w:pPr>
              <w:contextualSpacing/>
              <w:jc w:val="center"/>
            </w:pPr>
            <w:r>
              <w:t>-</w:t>
            </w:r>
          </w:p>
        </w:tc>
        <w:tc>
          <w:tcPr>
            <w:tcW w:w="1134" w:type="dxa"/>
          </w:tcPr>
          <w:p w:rsidR="00CF33D3" w:rsidRPr="00FA796F" w:rsidRDefault="00CF33D3" w:rsidP="00A81194">
            <w:pPr>
              <w:contextualSpacing/>
              <w:jc w:val="center"/>
            </w:pPr>
            <w:r>
              <w:t>-</w:t>
            </w:r>
          </w:p>
        </w:tc>
        <w:tc>
          <w:tcPr>
            <w:tcW w:w="1701" w:type="dxa"/>
          </w:tcPr>
          <w:p w:rsidR="00CF33D3" w:rsidRPr="00FA796F" w:rsidRDefault="00CF33D3" w:rsidP="00A81194">
            <w:pPr>
              <w:contextualSpacing/>
              <w:jc w:val="center"/>
            </w:pPr>
            <w:r>
              <w:t>7</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CO3</w:t>
            </w:r>
          </w:p>
        </w:tc>
        <w:tc>
          <w:tcPr>
            <w:tcW w:w="1417" w:type="dxa"/>
          </w:tcPr>
          <w:p w:rsidR="00CF33D3" w:rsidRPr="00FA796F" w:rsidRDefault="00CF33D3" w:rsidP="00A81194">
            <w:pPr>
              <w:contextualSpacing/>
              <w:jc w:val="center"/>
            </w:pPr>
            <w:r>
              <w:t>4</w:t>
            </w:r>
          </w:p>
        </w:tc>
        <w:tc>
          <w:tcPr>
            <w:tcW w:w="1276" w:type="dxa"/>
          </w:tcPr>
          <w:p w:rsidR="00CF33D3" w:rsidRPr="00FA796F" w:rsidRDefault="00CF33D3" w:rsidP="00A81194">
            <w:pPr>
              <w:contextualSpacing/>
              <w:jc w:val="center"/>
            </w:pPr>
            <w:r>
              <w:t>12</w:t>
            </w:r>
          </w:p>
        </w:tc>
        <w:tc>
          <w:tcPr>
            <w:tcW w:w="1134" w:type="dxa"/>
          </w:tcPr>
          <w:p w:rsidR="00CF33D3" w:rsidRPr="00FA796F" w:rsidRDefault="00CF33D3" w:rsidP="00A81194">
            <w:pPr>
              <w:contextualSpacing/>
              <w:jc w:val="center"/>
            </w:pPr>
            <w:r>
              <w:t>-</w:t>
            </w:r>
          </w:p>
        </w:tc>
        <w:tc>
          <w:tcPr>
            <w:tcW w:w="1418" w:type="dxa"/>
          </w:tcPr>
          <w:p w:rsidR="00CF33D3" w:rsidRPr="00FA796F" w:rsidRDefault="00CF33D3" w:rsidP="00A81194">
            <w:pPr>
              <w:contextualSpacing/>
              <w:jc w:val="center"/>
            </w:pPr>
            <w:r>
              <w:t>-</w:t>
            </w:r>
          </w:p>
        </w:tc>
        <w:tc>
          <w:tcPr>
            <w:tcW w:w="708" w:type="dxa"/>
          </w:tcPr>
          <w:p w:rsidR="00CF33D3" w:rsidRPr="00FA796F" w:rsidRDefault="00CF33D3" w:rsidP="00A81194">
            <w:pPr>
              <w:contextualSpacing/>
              <w:jc w:val="center"/>
            </w:pPr>
            <w:r>
              <w:t>-</w:t>
            </w:r>
          </w:p>
        </w:tc>
        <w:tc>
          <w:tcPr>
            <w:tcW w:w="1134" w:type="dxa"/>
          </w:tcPr>
          <w:p w:rsidR="00CF33D3" w:rsidRPr="00FA796F" w:rsidRDefault="00CF33D3" w:rsidP="00A81194">
            <w:pPr>
              <w:contextualSpacing/>
              <w:jc w:val="center"/>
            </w:pPr>
            <w:r>
              <w:t>-</w:t>
            </w:r>
          </w:p>
        </w:tc>
        <w:tc>
          <w:tcPr>
            <w:tcW w:w="1701" w:type="dxa"/>
          </w:tcPr>
          <w:p w:rsidR="00CF33D3" w:rsidRPr="00FA796F" w:rsidRDefault="00CF33D3" w:rsidP="00A81194">
            <w:pPr>
              <w:contextualSpacing/>
              <w:jc w:val="center"/>
            </w:pPr>
            <w:r>
              <w:t>16</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CO4</w:t>
            </w:r>
          </w:p>
        </w:tc>
        <w:tc>
          <w:tcPr>
            <w:tcW w:w="1417" w:type="dxa"/>
          </w:tcPr>
          <w:p w:rsidR="00CF33D3" w:rsidRPr="00FA796F" w:rsidRDefault="00CF33D3" w:rsidP="00A81194">
            <w:pPr>
              <w:contextualSpacing/>
              <w:jc w:val="center"/>
            </w:pPr>
            <w:r>
              <w:t>6</w:t>
            </w:r>
          </w:p>
        </w:tc>
        <w:tc>
          <w:tcPr>
            <w:tcW w:w="1276" w:type="dxa"/>
          </w:tcPr>
          <w:p w:rsidR="00CF33D3" w:rsidRPr="00FA796F" w:rsidRDefault="00CF33D3" w:rsidP="00A81194">
            <w:pPr>
              <w:contextualSpacing/>
              <w:jc w:val="center"/>
            </w:pPr>
            <w:r>
              <w:t>15</w:t>
            </w:r>
          </w:p>
        </w:tc>
        <w:tc>
          <w:tcPr>
            <w:tcW w:w="1134" w:type="dxa"/>
          </w:tcPr>
          <w:p w:rsidR="00CF33D3" w:rsidRPr="00FA796F" w:rsidRDefault="00CF33D3" w:rsidP="00A81194">
            <w:pPr>
              <w:contextualSpacing/>
              <w:jc w:val="center"/>
            </w:pPr>
            <w:r>
              <w:t>-</w:t>
            </w:r>
          </w:p>
        </w:tc>
        <w:tc>
          <w:tcPr>
            <w:tcW w:w="1418" w:type="dxa"/>
          </w:tcPr>
          <w:p w:rsidR="00CF33D3" w:rsidRPr="00FA796F" w:rsidRDefault="00CF33D3" w:rsidP="00A81194">
            <w:pPr>
              <w:contextualSpacing/>
              <w:jc w:val="center"/>
            </w:pPr>
            <w:r>
              <w:t>-</w:t>
            </w:r>
          </w:p>
        </w:tc>
        <w:tc>
          <w:tcPr>
            <w:tcW w:w="708" w:type="dxa"/>
          </w:tcPr>
          <w:p w:rsidR="00CF33D3" w:rsidRPr="00FA796F" w:rsidRDefault="00CF33D3" w:rsidP="00A81194">
            <w:pPr>
              <w:contextualSpacing/>
              <w:jc w:val="center"/>
            </w:pPr>
            <w:r>
              <w:t>-</w:t>
            </w:r>
          </w:p>
        </w:tc>
        <w:tc>
          <w:tcPr>
            <w:tcW w:w="1134" w:type="dxa"/>
          </w:tcPr>
          <w:p w:rsidR="00CF33D3" w:rsidRPr="00FA796F" w:rsidRDefault="00CF33D3" w:rsidP="00A81194">
            <w:pPr>
              <w:contextualSpacing/>
              <w:jc w:val="center"/>
            </w:pPr>
            <w:r>
              <w:t>-</w:t>
            </w:r>
          </w:p>
        </w:tc>
        <w:tc>
          <w:tcPr>
            <w:tcW w:w="1701" w:type="dxa"/>
          </w:tcPr>
          <w:p w:rsidR="00CF33D3" w:rsidRPr="00FA796F" w:rsidRDefault="00CF33D3" w:rsidP="00A81194">
            <w:pPr>
              <w:contextualSpacing/>
              <w:jc w:val="center"/>
            </w:pPr>
            <w:r>
              <w:t>21</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CO5</w:t>
            </w:r>
          </w:p>
        </w:tc>
        <w:tc>
          <w:tcPr>
            <w:tcW w:w="1417" w:type="dxa"/>
          </w:tcPr>
          <w:p w:rsidR="00CF33D3" w:rsidRPr="00FA796F" w:rsidRDefault="00CF33D3" w:rsidP="00A81194">
            <w:pPr>
              <w:contextualSpacing/>
              <w:jc w:val="center"/>
            </w:pPr>
            <w:r>
              <w:t>-</w:t>
            </w:r>
          </w:p>
        </w:tc>
        <w:tc>
          <w:tcPr>
            <w:tcW w:w="1276" w:type="dxa"/>
          </w:tcPr>
          <w:p w:rsidR="00CF33D3" w:rsidRPr="00FA796F" w:rsidRDefault="00CF33D3" w:rsidP="00A81194">
            <w:pPr>
              <w:contextualSpacing/>
              <w:jc w:val="center"/>
            </w:pPr>
            <w:r>
              <w:t>9</w:t>
            </w:r>
          </w:p>
        </w:tc>
        <w:tc>
          <w:tcPr>
            <w:tcW w:w="1134" w:type="dxa"/>
          </w:tcPr>
          <w:p w:rsidR="00CF33D3" w:rsidRPr="00FA796F" w:rsidRDefault="00CF33D3" w:rsidP="00A81194">
            <w:pPr>
              <w:contextualSpacing/>
              <w:jc w:val="center"/>
            </w:pPr>
            <w:r>
              <w:t>1</w:t>
            </w:r>
          </w:p>
        </w:tc>
        <w:tc>
          <w:tcPr>
            <w:tcW w:w="1418" w:type="dxa"/>
          </w:tcPr>
          <w:p w:rsidR="00CF33D3" w:rsidRPr="00FA796F" w:rsidRDefault="00CF33D3" w:rsidP="00A81194">
            <w:pPr>
              <w:contextualSpacing/>
              <w:jc w:val="center"/>
            </w:pPr>
            <w:r>
              <w:t>-</w:t>
            </w:r>
          </w:p>
        </w:tc>
        <w:tc>
          <w:tcPr>
            <w:tcW w:w="708" w:type="dxa"/>
          </w:tcPr>
          <w:p w:rsidR="00CF33D3" w:rsidRPr="00FA796F" w:rsidRDefault="00CF33D3" w:rsidP="00A81194">
            <w:pPr>
              <w:contextualSpacing/>
              <w:jc w:val="center"/>
            </w:pPr>
            <w:r>
              <w:t>-</w:t>
            </w:r>
          </w:p>
        </w:tc>
        <w:tc>
          <w:tcPr>
            <w:tcW w:w="1134" w:type="dxa"/>
          </w:tcPr>
          <w:p w:rsidR="00CF33D3" w:rsidRPr="00FA796F" w:rsidRDefault="00CF33D3" w:rsidP="00A81194">
            <w:pPr>
              <w:contextualSpacing/>
              <w:jc w:val="center"/>
            </w:pPr>
            <w:r>
              <w:t>-</w:t>
            </w:r>
          </w:p>
        </w:tc>
        <w:tc>
          <w:tcPr>
            <w:tcW w:w="1701" w:type="dxa"/>
          </w:tcPr>
          <w:p w:rsidR="00CF33D3" w:rsidRPr="00FA796F" w:rsidRDefault="00CF33D3" w:rsidP="00A81194">
            <w:pPr>
              <w:contextualSpacing/>
              <w:jc w:val="center"/>
            </w:pPr>
            <w:r>
              <w:t>10</w:t>
            </w:r>
          </w:p>
        </w:tc>
      </w:tr>
      <w:tr w:rsidR="00CF33D3" w:rsidRPr="00FA796F" w:rsidTr="00A81194">
        <w:trPr>
          <w:jc w:val="center"/>
        </w:trPr>
        <w:tc>
          <w:tcPr>
            <w:tcW w:w="1560" w:type="dxa"/>
          </w:tcPr>
          <w:p w:rsidR="00CF33D3" w:rsidRPr="00F44DED" w:rsidRDefault="00CF33D3" w:rsidP="00A81194">
            <w:pPr>
              <w:contextualSpacing/>
              <w:jc w:val="center"/>
              <w:rPr>
                <w:bCs/>
              </w:rPr>
            </w:pPr>
            <w:r w:rsidRPr="00F44DED">
              <w:rPr>
                <w:bCs/>
              </w:rPr>
              <w:t>CO6</w:t>
            </w:r>
          </w:p>
        </w:tc>
        <w:tc>
          <w:tcPr>
            <w:tcW w:w="1417" w:type="dxa"/>
          </w:tcPr>
          <w:p w:rsidR="00CF33D3" w:rsidRPr="00FA796F" w:rsidRDefault="00CF33D3" w:rsidP="00A81194">
            <w:pPr>
              <w:contextualSpacing/>
              <w:jc w:val="center"/>
            </w:pPr>
            <w:r>
              <w:t>1</w:t>
            </w:r>
          </w:p>
        </w:tc>
        <w:tc>
          <w:tcPr>
            <w:tcW w:w="1276" w:type="dxa"/>
          </w:tcPr>
          <w:p w:rsidR="00CF33D3" w:rsidRPr="00FA796F" w:rsidRDefault="00CF33D3" w:rsidP="00A81194">
            <w:pPr>
              <w:contextualSpacing/>
              <w:jc w:val="center"/>
            </w:pPr>
            <w:r>
              <w:t>27</w:t>
            </w:r>
          </w:p>
        </w:tc>
        <w:tc>
          <w:tcPr>
            <w:tcW w:w="1134" w:type="dxa"/>
          </w:tcPr>
          <w:p w:rsidR="00CF33D3" w:rsidRPr="00FA796F" w:rsidRDefault="00CF33D3" w:rsidP="00A81194">
            <w:pPr>
              <w:contextualSpacing/>
              <w:jc w:val="center"/>
            </w:pPr>
            <w:r>
              <w:t>-</w:t>
            </w:r>
          </w:p>
        </w:tc>
        <w:tc>
          <w:tcPr>
            <w:tcW w:w="1418" w:type="dxa"/>
          </w:tcPr>
          <w:p w:rsidR="00CF33D3" w:rsidRPr="00FA796F" w:rsidRDefault="00CF33D3" w:rsidP="00A81194">
            <w:pPr>
              <w:contextualSpacing/>
              <w:jc w:val="center"/>
            </w:pPr>
            <w:r>
              <w:t>-</w:t>
            </w:r>
          </w:p>
        </w:tc>
        <w:tc>
          <w:tcPr>
            <w:tcW w:w="708" w:type="dxa"/>
          </w:tcPr>
          <w:p w:rsidR="00CF33D3" w:rsidRPr="00FA796F" w:rsidRDefault="00CF33D3" w:rsidP="00A81194">
            <w:pPr>
              <w:contextualSpacing/>
              <w:jc w:val="center"/>
            </w:pPr>
            <w:r>
              <w:t>-</w:t>
            </w:r>
          </w:p>
        </w:tc>
        <w:tc>
          <w:tcPr>
            <w:tcW w:w="1134" w:type="dxa"/>
          </w:tcPr>
          <w:p w:rsidR="00CF33D3" w:rsidRPr="00FA796F" w:rsidRDefault="00CF33D3" w:rsidP="00A81194">
            <w:pPr>
              <w:contextualSpacing/>
              <w:jc w:val="center"/>
            </w:pPr>
            <w:r>
              <w:t>-</w:t>
            </w:r>
          </w:p>
        </w:tc>
        <w:tc>
          <w:tcPr>
            <w:tcW w:w="1701" w:type="dxa"/>
          </w:tcPr>
          <w:p w:rsidR="00CF33D3" w:rsidRPr="00FA796F" w:rsidRDefault="00CF33D3" w:rsidP="00A81194">
            <w:pPr>
              <w:contextualSpacing/>
              <w:jc w:val="center"/>
            </w:pPr>
            <w:r>
              <w:t>28</w:t>
            </w:r>
          </w:p>
        </w:tc>
      </w:tr>
      <w:tr w:rsidR="00CF33D3" w:rsidRPr="00FA796F" w:rsidTr="00A81194">
        <w:trPr>
          <w:jc w:val="center"/>
        </w:trPr>
        <w:tc>
          <w:tcPr>
            <w:tcW w:w="8647" w:type="dxa"/>
            <w:gridSpan w:val="7"/>
          </w:tcPr>
          <w:p w:rsidR="00CF33D3" w:rsidRPr="00FA796F" w:rsidRDefault="00CF33D3" w:rsidP="00A81194">
            <w:pPr>
              <w:contextualSpacing/>
            </w:pPr>
          </w:p>
        </w:tc>
        <w:tc>
          <w:tcPr>
            <w:tcW w:w="1701" w:type="dxa"/>
          </w:tcPr>
          <w:p w:rsidR="00CF33D3" w:rsidRPr="00FA796F" w:rsidRDefault="00CF33D3" w:rsidP="00A81194">
            <w:pPr>
              <w:contextualSpacing/>
              <w:jc w:val="center"/>
              <w:rPr>
                <w:b/>
              </w:rPr>
            </w:pPr>
            <w:r w:rsidRPr="00FA796F">
              <w:rPr>
                <w:b/>
              </w:rPr>
              <w:t>124</w:t>
            </w:r>
          </w:p>
        </w:tc>
      </w:tr>
    </w:tbl>
    <w:p w:rsidR="00CF33D3" w:rsidRPr="00FA796F" w:rsidRDefault="00CF33D3" w:rsidP="00A81194">
      <w:pPr>
        <w:tabs>
          <w:tab w:val="left" w:pos="7110"/>
        </w:tabs>
        <w:contextualSpacing/>
      </w:pPr>
      <w:r w:rsidRPr="00FA796F">
        <w:tab/>
      </w:r>
    </w:p>
    <w:p w:rsidR="00CF33D3" w:rsidRPr="00FA796F" w:rsidRDefault="00CF33D3" w:rsidP="00A81194">
      <w:pPr>
        <w:contextualSpacing/>
      </w:pPr>
    </w:p>
    <w:p w:rsidR="00CC50B1" w:rsidRDefault="00CC50B1">
      <w:pPr>
        <w:spacing w:after="200" w:line="276" w:lineRule="auto"/>
        <w:rPr>
          <w:b/>
        </w:rPr>
      </w:pPr>
      <w:r>
        <w:rPr>
          <w:b/>
        </w:rPr>
        <w:br w:type="page"/>
      </w:r>
    </w:p>
    <w:p w:rsidR="00CF33D3" w:rsidRDefault="00CF33D3" w:rsidP="00E40AC8">
      <w:pPr>
        <w:jc w:val="center"/>
        <w:rPr>
          <w:b/>
        </w:rPr>
      </w:pPr>
      <w:r w:rsidRPr="0037089B">
        <w:rPr>
          <w:noProof/>
        </w:rPr>
        <w:lastRenderedPageBreak/>
        <w:drawing>
          <wp:inline distT="0" distB="0" distL="0" distR="0" wp14:anchorId="758D1E96" wp14:editId="41DB55D5">
            <wp:extent cx="4740087" cy="1178853"/>
            <wp:effectExtent l="0" t="0" r="3810" b="254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FA796F" w:rsidRDefault="00CF33D3"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CF33D3" w:rsidRPr="00FA796F" w:rsidTr="00CF33D3">
        <w:trPr>
          <w:trHeight w:val="397"/>
          <w:jc w:val="center"/>
        </w:trPr>
        <w:tc>
          <w:tcPr>
            <w:tcW w:w="1555" w:type="dxa"/>
            <w:vAlign w:val="center"/>
          </w:tcPr>
          <w:p w:rsidR="00CF33D3" w:rsidRPr="00FA796F" w:rsidRDefault="00CF33D3" w:rsidP="00A81194">
            <w:pPr>
              <w:pStyle w:val="Title"/>
              <w:contextualSpacing/>
              <w:jc w:val="left"/>
              <w:rPr>
                <w:b/>
                <w:szCs w:val="24"/>
              </w:rPr>
            </w:pPr>
            <w:r w:rsidRPr="00FA796F">
              <w:rPr>
                <w:b/>
                <w:szCs w:val="24"/>
              </w:rPr>
              <w:t xml:space="preserve">Course Code      </w:t>
            </w:r>
          </w:p>
        </w:tc>
        <w:tc>
          <w:tcPr>
            <w:tcW w:w="6378" w:type="dxa"/>
            <w:vAlign w:val="center"/>
          </w:tcPr>
          <w:p w:rsidR="00CF33D3" w:rsidRPr="00FA796F" w:rsidRDefault="00CF33D3" w:rsidP="00A81194">
            <w:pPr>
              <w:pStyle w:val="Title"/>
              <w:contextualSpacing/>
              <w:jc w:val="left"/>
              <w:rPr>
                <w:b/>
                <w:szCs w:val="24"/>
              </w:rPr>
            </w:pPr>
            <w:r>
              <w:rPr>
                <w:b/>
                <w:szCs w:val="24"/>
              </w:rPr>
              <w:t>20CE2053</w:t>
            </w:r>
          </w:p>
        </w:tc>
        <w:tc>
          <w:tcPr>
            <w:tcW w:w="1701" w:type="dxa"/>
            <w:vAlign w:val="center"/>
          </w:tcPr>
          <w:p w:rsidR="00CF33D3" w:rsidRPr="00FA796F" w:rsidRDefault="00CF33D3"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CF33D3" w:rsidRPr="00FA796F" w:rsidRDefault="00CF33D3" w:rsidP="00A81194">
            <w:pPr>
              <w:pStyle w:val="Title"/>
              <w:contextualSpacing/>
              <w:jc w:val="left"/>
              <w:rPr>
                <w:b/>
                <w:szCs w:val="24"/>
              </w:rPr>
            </w:pPr>
            <w:r w:rsidRPr="00FA796F">
              <w:rPr>
                <w:b/>
                <w:szCs w:val="24"/>
              </w:rPr>
              <w:t>3hrs</w:t>
            </w:r>
          </w:p>
        </w:tc>
      </w:tr>
      <w:tr w:rsidR="00CF33D3" w:rsidRPr="00FA796F" w:rsidTr="00CF33D3">
        <w:trPr>
          <w:trHeight w:val="397"/>
          <w:jc w:val="center"/>
        </w:trPr>
        <w:tc>
          <w:tcPr>
            <w:tcW w:w="1555" w:type="dxa"/>
            <w:vAlign w:val="center"/>
          </w:tcPr>
          <w:p w:rsidR="00CF33D3" w:rsidRPr="00FA796F" w:rsidRDefault="00CF33D3" w:rsidP="00A81194">
            <w:pPr>
              <w:pStyle w:val="Title"/>
              <w:ind w:right="-160"/>
              <w:contextualSpacing/>
              <w:jc w:val="left"/>
              <w:rPr>
                <w:b/>
                <w:szCs w:val="24"/>
              </w:rPr>
            </w:pPr>
            <w:r w:rsidRPr="00FA796F">
              <w:rPr>
                <w:b/>
                <w:szCs w:val="24"/>
              </w:rPr>
              <w:t xml:space="preserve">Course Name     </w:t>
            </w:r>
          </w:p>
        </w:tc>
        <w:tc>
          <w:tcPr>
            <w:tcW w:w="6378" w:type="dxa"/>
            <w:vAlign w:val="center"/>
          </w:tcPr>
          <w:p w:rsidR="00CF33D3" w:rsidRPr="00FA796F" w:rsidRDefault="00CF33D3" w:rsidP="00A81194">
            <w:pPr>
              <w:pStyle w:val="Title"/>
              <w:contextualSpacing/>
              <w:jc w:val="left"/>
              <w:rPr>
                <w:b/>
                <w:szCs w:val="24"/>
              </w:rPr>
            </w:pPr>
            <w:r>
              <w:rPr>
                <w:b/>
                <w:szCs w:val="24"/>
              </w:rPr>
              <w:t>SMART BUILDINGS</w:t>
            </w:r>
          </w:p>
        </w:tc>
        <w:tc>
          <w:tcPr>
            <w:tcW w:w="1701" w:type="dxa"/>
            <w:vAlign w:val="center"/>
          </w:tcPr>
          <w:p w:rsidR="00CF33D3" w:rsidRPr="00FA796F" w:rsidRDefault="00CF33D3" w:rsidP="00A81194">
            <w:pPr>
              <w:pStyle w:val="Title"/>
              <w:contextualSpacing/>
              <w:jc w:val="left"/>
              <w:rPr>
                <w:b/>
                <w:bCs/>
                <w:szCs w:val="24"/>
              </w:rPr>
            </w:pPr>
            <w:r w:rsidRPr="00FA796F">
              <w:rPr>
                <w:b/>
                <w:bCs/>
                <w:szCs w:val="24"/>
              </w:rPr>
              <w:t xml:space="preserve">Max. Marks </w:t>
            </w:r>
          </w:p>
        </w:tc>
        <w:tc>
          <w:tcPr>
            <w:tcW w:w="851" w:type="dxa"/>
            <w:vAlign w:val="center"/>
          </w:tcPr>
          <w:p w:rsidR="00CF33D3" w:rsidRPr="00FA796F" w:rsidRDefault="00CF33D3" w:rsidP="00A81194">
            <w:pPr>
              <w:pStyle w:val="Title"/>
              <w:contextualSpacing/>
              <w:jc w:val="left"/>
              <w:rPr>
                <w:b/>
                <w:szCs w:val="24"/>
              </w:rPr>
            </w:pPr>
            <w:r w:rsidRPr="00FA796F">
              <w:rPr>
                <w:b/>
                <w:szCs w:val="24"/>
              </w:rPr>
              <w:t>100</w:t>
            </w:r>
          </w:p>
        </w:tc>
      </w:tr>
    </w:tbl>
    <w:p w:rsidR="00CF33D3" w:rsidRPr="00FA796F"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FA796F" w:rsidTr="00A81194">
        <w:trPr>
          <w:trHeight w:val="551"/>
        </w:trPr>
        <w:tc>
          <w:tcPr>
            <w:tcW w:w="272" w:type="pct"/>
            <w:vAlign w:val="center"/>
          </w:tcPr>
          <w:p w:rsidR="00CF33D3" w:rsidRPr="00FA796F" w:rsidRDefault="00CF33D3" w:rsidP="00A81194">
            <w:pPr>
              <w:contextualSpacing/>
              <w:jc w:val="center"/>
              <w:rPr>
                <w:b/>
              </w:rPr>
            </w:pPr>
            <w:r w:rsidRPr="00FA796F">
              <w:rPr>
                <w:b/>
              </w:rPr>
              <w:t>Q. No.</w:t>
            </w:r>
          </w:p>
        </w:tc>
        <w:tc>
          <w:tcPr>
            <w:tcW w:w="3512" w:type="pct"/>
            <w:gridSpan w:val="2"/>
            <w:vAlign w:val="center"/>
          </w:tcPr>
          <w:p w:rsidR="00CF33D3" w:rsidRPr="00FA796F" w:rsidRDefault="00CF33D3" w:rsidP="00A81194">
            <w:pPr>
              <w:contextualSpacing/>
              <w:jc w:val="center"/>
              <w:rPr>
                <w:b/>
              </w:rPr>
            </w:pPr>
            <w:r w:rsidRPr="00FA796F">
              <w:rPr>
                <w:b/>
              </w:rPr>
              <w:t>Questions</w:t>
            </w:r>
          </w:p>
        </w:tc>
        <w:tc>
          <w:tcPr>
            <w:tcW w:w="388" w:type="pct"/>
            <w:vAlign w:val="center"/>
          </w:tcPr>
          <w:p w:rsidR="00CF33D3" w:rsidRPr="00FA796F" w:rsidRDefault="00CF33D3" w:rsidP="00A81194">
            <w:pPr>
              <w:contextualSpacing/>
              <w:jc w:val="center"/>
              <w:rPr>
                <w:b/>
              </w:rPr>
            </w:pPr>
            <w:r w:rsidRPr="00FA796F">
              <w:rPr>
                <w:b/>
              </w:rPr>
              <w:t>CO</w:t>
            </w:r>
          </w:p>
        </w:tc>
        <w:tc>
          <w:tcPr>
            <w:tcW w:w="355" w:type="pct"/>
            <w:vAlign w:val="center"/>
          </w:tcPr>
          <w:p w:rsidR="00CF33D3" w:rsidRPr="00FA796F" w:rsidRDefault="00CF33D3" w:rsidP="00A81194">
            <w:pPr>
              <w:contextualSpacing/>
              <w:jc w:val="center"/>
              <w:rPr>
                <w:b/>
              </w:rPr>
            </w:pPr>
            <w:r w:rsidRPr="00FA796F">
              <w:rPr>
                <w:b/>
              </w:rPr>
              <w:t>BL</w:t>
            </w:r>
          </w:p>
        </w:tc>
        <w:tc>
          <w:tcPr>
            <w:tcW w:w="473" w:type="pct"/>
            <w:vAlign w:val="center"/>
          </w:tcPr>
          <w:p w:rsidR="00CF33D3" w:rsidRPr="00FA796F" w:rsidRDefault="00CF33D3" w:rsidP="00A81194">
            <w:pPr>
              <w:contextualSpacing/>
              <w:jc w:val="center"/>
              <w:rPr>
                <w:b/>
              </w:rPr>
            </w:pPr>
            <w:r w:rsidRPr="00FA796F">
              <w:rPr>
                <w:b/>
              </w:rPr>
              <w:t>Marks</w:t>
            </w:r>
          </w:p>
        </w:tc>
      </w:tr>
      <w:tr w:rsidR="00CF33D3" w:rsidRPr="00FA796F" w:rsidTr="00A81194">
        <w:trPr>
          <w:trHeight w:val="487"/>
        </w:trPr>
        <w:tc>
          <w:tcPr>
            <w:tcW w:w="5000" w:type="pct"/>
            <w:gridSpan w:val="6"/>
            <w:vAlign w:val="center"/>
          </w:tcPr>
          <w:p w:rsidR="00CF33D3" w:rsidRDefault="00CF33D3" w:rsidP="00A81194">
            <w:pPr>
              <w:contextualSpacing/>
              <w:jc w:val="center"/>
              <w:rPr>
                <w:b/>
                <w:u w:val="single"/>
              </w:rPr>
            </w:pPr>
            <w:r w:rsidRPr="00FA796F">
              <w:rPr>
                <w:b/>
                <w:u w:val="single"/>
              </w:rPr>
              <w:t>PART – A (10 X 1 = 10 MARKS)</w:t>
            </w:r>
          </w:p>
          <w:p w:rsidR="00CF33D3" w:rsidRPr="00FA796F" w:rsidRDefault="00CF33D3" w:rsidP="00A81194">
            <w:pPr>
              <w:contextualSpacing/>
              <w:jc w:val="center"/>
              <w:rPr>
                <w:b/>
              </w:rPr>
            </w:pPr>
            <w:r w:rsidRPr="00FA796F">
              <w:rPr>
                <w:b/>
              </w:rPr>
              <w:t>(Answer all the questions)</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1.</w:t>
            </w:r>
          </w:p>
        </w:tc>
        <w:tc>
          <w:tcPr>
            <w:tcW w:w="3512" w:type="pct"/>
            <w:gridSpan w:val="2"/>
            <w:vAlign w:val="center"/>
          </w:tcPr>
          <w:p w:rsidR="00CF33D3" w:rsidRPr="00FA796F" w:rsidRDefault="00CF33D3" w:rsidP="00CF33D3">
            <w:pPr>
              <w:autoSpaceDE w:val="0"/>
              <w:autoSpaceDN w:val="0"/>
              <w:adjustRightInd w:val="0"/>
              <w:contextualSpacing/>
            </w:pPr>
            <w:r w:rsidRPr="008424D0">
              <w:t>Give examples of any two smart sensors used on a building.</w:t>
            </w:r>
          </w:p>
        </w:tc>
        <w:tc>
          <w:tcPr>
            <w:tcW w:w="388" w:type="pct"/>
            <w:vAlign w:val="center"/>
          </w:tcPr>
          <w:p w:rsidR="00CF33D3" w:rsidRPr="00FA796F" w:rsidRDefault="00CF33D3" w:rsidP="00A81194">
            <w:pPr>
              <w:contextualSpacing/>
              <w:jc w:val="center"/>
            </w:pPr>
            <w:r w:rsidRPr="00FA796F">
              <w:t>CO</w:t>
            </w:r>
            <w:r>
              <w:t>1</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2.</w:t>
            </w:r>
          </w:p>
        </w:tc>
        <w:tc>
          <w:tcPr>
            <w:tcW w:w="3512" w:type="pct"/>
            <w:gridSpan w:val="2"/>
            <w:vAlign w:val="center"/>
          </w:tcPr>
          <w:p w:rsidR="00CF33D3" w:rsidRPr="00FA796F" w:rsidRDefault="00CF33D3" w:rsidP="00CF33D3">
            <w:pPr>
              <w:contextualSpacing/>
            </w:pPr>
            <w:r w:rsidRPr="00C369E4">
              <w:t>State the purpose of converting a building into smarter.</w:t>
            </w:r>
          </w:p>
        </w:tc>
        <w:tc>
          <w:tcPr>
            <w:tcW w:w="388" w:type="pct"/>
            <w:vAlign w:val="center"/>
          </w:tcPr>
          <w:p w:rsidR="00CF33D3" w:rsidRPr="00FA796F" w:rsidRDefault="00CF33D3" w:rsidP="0094051D">
            <w:pPr>
              <w:contextualSpacing/>
              <w:jc w:val="center"/>
            </w:pPr>
            <w:r w:rsidRPr="00FA796F">
              <w:t>CO</w:t>
            </w:r>
            <w:r>
              <w:t>1</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3.</w:t>
            </w:r>
          </w:p>
        </w:tc>
        <w:tc>
          <w:tcPr>
            <w:tcW w:w="3512" w:type="pct"/>
            <w:gridSpan w:val="2"/>
            <w:vAlign w:val="center"/>
          </w:tcPr>
          <w:p w:rsidR="00CF33D3" w:rsidRPr="00FA796F" w:rsidRDefault="00CF33D3" w:rsidP="00CF33D3">
            <w:pPr>
              <w:contextualSpacing/>
            </w:pPr>
            <w:r w:rsidRPr="00C369E4">
              <w:t>Define the term, ‘iBMS’.</w:t>
            </w:r>
          </w:p>
        </w:tc>
        <w:tc>
          <w:tcPr>
            <w:tcW w:w="388" w:type="pct"/>
            <w:vAlign w:val="center"/>
          </w:tcPr>
          <w:p w:rsidR="00CF33D3" w:rsidRPr="00FA796F" w:rsidRDefault="00CF33D3" w:rsidP="0094051D">
            <w:pPr>
              <w:contextualSpacing/>
              <w:jc w:val="center"/>
            </w:pPr>
            <w:r w:rsidRPr="00FA796F">
              <w:t>CO</w:t>
            </w:r>
            <w:r>
              <w:t>2</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4.</w:t>
            </w:r>
          </w:p>
        </w:tc>
        <w:tc>
          <w:tcPr>
            <w:tcW w:w="3512" w:type="pct"/>
            <w:gridSpan w:val="2"/>
            <w:vAlign w:val="center"/>
          </w:tcPr>
          <w:p w:rsidR="00CF33D3" w:rsidRPr="00FA796F" w:rsidRDefault="00CF33D3" w:rsidP="00CF33D3">
            <w:pPr>
              <w:contextualSpacing/>
            </w:pPr>
            <w:r w:rsidRPr="00C369E4">
              <w:t>Name the three most common Modbus versions used in the Industry.</w:t>
            </w:r>
          </w:p>
        </w:tc>
        <w:tc>
          <w:tcPr>
            <w:tcW w:w="388" w:type="pct"/>
            <w:vAlign w:val="center"/>
          </w:tcPr>
          <w:p w:rsidR="00CF33D3" w:rsidRPr="00FA796F" w:rsidRDefault="00CF33D3" w:rsidP="0094051D">
            <w:pPr>
              <w:contextualSpacing/>
              <w:jc w:val="center"/>
            </w:pPr>
            <w:r w:rsidRPr="00FA796F">
              <w:t>CO</w:t>
            </w:r>
            <w:r>
              <w:t>3</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5.</w:t>
            </w:r>
          </w:p>
        </w:tc>
        <w:tc>
          <w:tcPr>
            <w:tcW w:w="3512" w:type="pct"/>
            <w:gridSpan w:val="2"/>
            <w:vAlign w:val="center"/>
          </w:tcPr>
          <w:p w:rsidR="00CF33D3" w:rsidRPr="00FA796F" w:rsidRDefault="00CF33D3" w:rsidP="00CF33D3">
            <w:pPr>
              <w:pStyle w:val="Default"/>
              <w:contextualSpacing/>
            </w:pPr>
            <w:r w:rsidRPr="00C369E4">
              <w:t>Quote the full form of DDC.</w:t>
            </w:r>
          </w:p>
        </w:tc>
        <w:tc>
          <w:tcPr>
            <w:tcW w:w="388" w:type="pct"/>
            <w:vAlign w:val="center"/>
          </w:tcPr>
          <w:p w:rsidR="00CF33D3" w:rsidRPr="00FA796F" w:rsidRDefault="00CF33D3" w:rsidP="0094051D">
            <w:pPr>
              <w:contextualSpacing/>
              <w:jc w:val="center"/>
            </w:pPr>
            <w:r w:rsidRPr="00FA796F">
              <w:t>CO</w:t>
            </w:r>
            <w:r>
              <w:t>4</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6.</w:t>
            </w:r>
          </w:p>
        </w:tc>
        <w:tc>
          <w:tcPr>
            <w:tcW w:w="3512" w:type="pct"/>
            <w:gridSpan w:val="2"/>
            <w:vAlign w:val="center"/>
          </w:tcPr>
          <w:p w:rsidR="00CF33D3" w:rsidRPr="00FA796F" w:rsidRDefault="00CF33D3" w:rsidP="00CF33D3">
            <w:pPr>
              <w:contextualSpacing/>
            </w:pPr>
            <w:r w:rsidRPr="005F50BC">
              <w:t>Name the colorless, odorless, naturally occurring gas that comes from the decay of radioactive elements in soils.</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7.</w:t>
            </w:r>
          </w:p>
        </w:tc>
        <w:tc>
          <w:tcPr>
            <w:tcW w:w="3512" w:type="pct"/>
            <w:gridSpan w:val="2"/>
            <w:vAlign w:val="center"/>
          </w:tcPr>
          <w:p w:rsidR="00CF33D3" w:rsidRPr="00FA796F" w:rsidRDefault="00CF33D3" w:rsidP="00CF33D3">
            <w:pPr>
              <w:pStyle w:val="ListParagraph"/>
              <w:ind w:left="0"/>
              <w:rPr>
                <w:noProof/>
                <w:lang w:eastAsia="zh-TW"/>
              </w:rPr>
            </w:pPr>
            <w:r w:rsidRPr="00A222DF">
              <w:rPr>
                <w:noProof/>
                <w:lang w:eastAsia="zh-TW"/>
              </w:rPr>
              <w:t>Identify the four stages of fire development.</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8.</w:t>
            </w:r>
          </w:p>
        </w:tc>
        <w:tc>
          <w:tcPr>
            <w:tcW w:w="3512" w:type="pct"/>
            <w:gridSpan w:val="2"/>
            <w:vAlign w:val="center"/>
          </w:tcPr>
          <w:p w:rsidR="00CF33D3" w:rsidRPr="00833717" w:rsidRDefault="00CF33D3" w:rsidP="00CF33D3">
            <w:pPr>
              <w:contextualSpacing/>
            </w:pPr>
            <w:r w:rsidRPr="00A222DF">
              <w:t>Recall the term Security design.</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t>9.</w:t>
            </w:r>
          </w:p>
        </w:tc>
        <w:tc>
          <w:tcPr>
            <w:tcW w:w="3512" w:type="pct"/>
            <w:gridSpan w:val="2"/>
            <w:vAlign w:val="center"/>
          </w:tcPr>
          <w:p w:rsidR="00CF33D3" w:rsidRPr="003340E6" w:rsidRDefault="00CF33D3" w:rsidP="00CF33D3">
            <w:pPr>
              <w:contextualSpacing/>
            </w:pPr>
            <w:r w:rsidRPr="003351EE">
              <w:t>Identify any four common causes of fire in an office building.</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Default="00CF33D3" w:rsidP="00CF33D3">
            <w:pPr>
              <w:contextualSpacing/>
              <w:jc w:val="center"/>
            </w:pPr>
            <w:r>
              <w:t>U</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10.</w:t>
            </w:r>
          </w:p>
        </w:tc>
        <w:tc>
          <w:tcPr>
            <w:tcW w:w="3512" w:type="pct"/>
            <w:gridSpan w:val="2"/>
            <w:vAlign w:val="center"/>
          </w:tcPr>
          <w:p w:rsidR="00CF33D3" w:rsidRPr="00FA796F" w:rsidRDefault="00CF33D3" w:rsidP="00CF33D3">
            <w:pPr>
              <w:contextualSpacing/>
            </w:pPr>
            <w:r w:rsidRPr="003351EE">
              <w:t>Quote the full form of RFID.</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551"/>
        </w:trPr>
        <w:tc>
          <w:tcPr>
            <w:tcW w:w="5000" w:type="pct"/>
            <w:gridSpan w:val="6"/>
            <w:vAlign w:val="center"/>
          </w:tcPr>
          <w:p w:rsidR="00CF33D3" w:rsidRDefault="00CF33D3" w:rsidP="00CF33D3">
            <w:pPr>
              <w:contextualSpacing/>
              <w:jc w:val="center"/>
              <w:rPr>
                <w:b/>
                <w:u w:val="single"/>
              </w:rPr>
            </w:pPr>
            <w:r w:rsidRPr="00FA796F">
              <w:rPr>
                <w:b/>
                <w:u w:val="single"/>
              </w:rPr>
              <w:t>PART – B (6 X 3 = 18 MARKS)</w:t>
            </w:r>
          </w:p>
          <w:p w:rsidR="00CF33D3" w:rsidRPr="00FA796F" w:rsidRDefault="00CF33D3" w:rsidP="00CF33D3">
            <w:pPr>
              <w:contextualSpacing/>
              <w:jc w:val="center"/>
              <w:rPr>
                <w:b/>
                <w:u w:val="single"/>
              </w:rPr>
            </w:pPr>
            <w:r w:rsidRPr="00FA796F">
              <w:rPr>
                <w:b/>
              </w:rPr>
              <w:t>(Answer all the questions)</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11.</w:t>
            </w:r>
          </w:p>
        </w:tc>
        <w:tc>
          <w:tcPr>
            <w:tcW w:w="3512" w:type="pct"/>
            <w:gridSpan w:val="2"/>
            <w:vAlign w:val="center"/>
          </w:tcPr>
          <w:p w:rsidR="00CF33D3" w:rsidRPr="00FA796F" w:rsidRDefault="00CF33D3" w:rsidP="00CF33D3">
            <w:pPr>
              <w:pStyle w:val="NoSpacing"/>
              <w:contextualSpacing/>
            </w:pPr>
            <w:r w:rsidRPr="00954C18">
              <w:t>Identify the various roles of a BMS.</w:t>
            </w:r>
          </w:p>
        </w:tc>
        <w:tc>
          <w:tcPr>
            <w:tcW w:w="388" w:type="pct"/>
            <w:vAlign w:val="center"/>
          </w:tcPr>
          <w:p w:rsidR="00CF33D3" w:rsidRPr="00FA796F" w:rsidRDefault="00CF33D3" w:rsidP="00CF33D3">
            <w:pPr>
              <w:pStyle w:val="NoSpacing"/>
              <w:contextualSpacing/>
              <w:jc w:val="center"/>
            </w:pPr>
            <w:r w:rsidRPr="00FA796F">
              <w:t>CO</w:t>
            </w:r>
            <w:r>
              <w:t>1</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12.</w:t>
            </w:r>
          </w:p>
        </w:tc>
        <w:tc>
          <w:tcPr>
            <w:tcW w:w="3512" w:type="pct"/>
            <w:gridSpan w:val="2"/>
            <w:vAlign w:val="center"/>
          </w:tcPr>
          <w:p w:rsidR="00CF33D3" w:rsidRPr="00FA796F" w:rsidRDefault="00CF33D3" w:rsidP="00CF33D3">
            <w:pPr>
              <w:pStyle w:val="NoSpacing"/>
              <w:contextualSpacing/>
            </w:pPr>
            <w:r w:rsidRPr="00541C8B">
              <w:t>Discover the potential issues of a BAS and suggest steps to overcome.</w:t>
            </w:r>
          </w:p>
        </w:tc>
        <w:tc>
          <w:tcPr>
            <w:tcW w:w="388" w:type="pct"/>
            <w:vAlign w:val="center"/>
          </w:tcPr>
          <w:p w:rsidR="00CF33D3" w:rsidRPr="00FA796F" w:rsidRDefault="00CF33D3" w:rsidP="00CF33D3">
            <w:pPr>
              <w:pStyle w:val="NoSpacing"/>
              <w:contextualSpacing/>
              <w:jc w:val="center"/>
            </w:pPr>
            <w:r w:rsidRPr="00FA796F">
              <w:t>CO</w:t>
            </w:r>
            <w:r>
              <w:t>2</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13.</w:t>
            </w:r>
          </w:p>
        </w:tc>
        <w:tc>
          <w:tcPr>
            <w:tcW w:w="3512" w:type="pct"/>
            <w:gridSpan w:val="2"/>
            <w:vAlign w:val="center"/>
          </w:tcPr>
          <w:p w:rsidR="00CF33D3" w:rsidRPr="00FA796F" w:rsidRDefault="00CF33D3" w:rsidP="00CF33D3">
            <w:pPr>
              <w:pStyle w:val="NoSpacing"/>
              <w:contextualSpacing/>
            </w:pPr>
            <w:r w:rsidRPr="00541C8B">
              <w:t>Summarize the different me</w:t>
            </w:r>
            <w:r>
              <w:t>thods of ventilating a building.</w:t>
            </w:r>
          </w:p>
        </w:tc>
        <w:tc>
          <w:tcPr>
            <w:tcW w:w="388" w:type="pct"/>
            <w:vAlign w:val="center"/>
          </w:tcPr>
          <w:p w:rsidR="00CF33D3" w:rsidRPr="00FA796F" w:rsidRDefault="00CF33D3" w:rsidP="00CF33D3">
            <w:pPr>
              <w:pStyle w:val="NoSpacing"/>
              <w:contextualSpacing/>
              <w:jc w:val="center"/>
            </w:pPr>
            <w:r w:rsidRPr="00FA796F">
              <w:t>CO</w:t>
            </w:r>
            <w:r>
              <w:t>3</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14.</w:t>
            </w:r>
          </w:p>
        </w:tc>
        <w:tc>
          <w:tcPr>
            <w:tcW w:w="3512" w:type="pct"/>
            <w:gridSpan w:val="2"/>
            <w:vAlign w:val="center"/>
          </w:tcPr>
          <w:p w:rsidR="00CF33D3" w:rsidRPr="00FA796F" w:rsidRDefault="00CF33D3" w:rsidP="00CF33D3">
            <w:pPr>
              <w:pStyle w:val="NoSpacing"/>
              <w:contextualSpacing/>
            </w:pPr>
            <w:r w:rsidRPr="00541C8B">
              <w:t>Recall the concept of HVAC control panels.</w:t>
            </w:r>
          </w:p>
        </w:tc>
        <w:tc>
          <w:tcPr>
            <w:tcW w:w="388" w:type="pct"/>
            <w:vAlign w:val="center"/>
          </w:tcPr>
          <w:p w:rsidR="00CF33D3" w:rsidRPr="00FA796F" w:rsidRDefault="00CF33D3" w:rsidP="00CF33D3">
            <w:pPr>
              <w:pStyle w:val="NoSpacing"/>
              <w:contextualSpacing/>
              <w:jc w:val="center"/>
            </w:pPr>
            <w:r w:rsidRPr="00FA796F">
              <w:t>CO</w:t>
            </w:r>
            <w:r>
              <w:t>4</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15.</w:t>
            </w:r>
          </w:p>
        </w:tc>
        <w:tc>
          <w:tcPr>
            <w:tcW w:w="3512" w:type="pct"/>
            <w:gridSpan w:val="2"/>
            <w:vAlign w:val="center"/>
          </w:tcPr>
          <w:p w:rsidR="00CF33D3" w:rsidRPr="00FA796F" w:rsidRDefault="00CF33D3" w:rsidP="00CF33D3">
            <w:pPr>
              <w:pStyle w:val="NoSpacing"/>
              <w:contextualSpacing/>
            </w:pPr>
            <w:r w:rsidRPr="0013015D">
              <w:t>Indicate the benefits and limitations of CCTV system.</w:t>
            </w:r>
          </w:p>
        </w:tc>
        <w:tc>
          <w:tcPr>
            <w:tcW w:w="388" w:type="pct"/>
            <w:vAlign w:val="center"/>
          </w:tcPr>
          <w:p w:rsidR="00CF33D3" w:rsidRPr="00FA796F" w:rsidRDefault="00CF33D3" w:rsidP="00CF33D3">
            <w:pPr>
              <w:pStyle w:val="NoSpacing"/>
              <w:contextualSpacing/>
              <w:jc w:val="center"/>
            </w:pPr>
            <w:r w:rsidRPr="00FA796F">
              <w:t>CO</w:t>
            </w:r>
            <w:r>
              <w:t>4</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7"/>
        </w:trPr>
        <w:tc>
          <w:tcPr>
            <w:tcW w:w="272" w:type="pct"/>
            <w:vAlign w:val="center"/>
          </w:tcPr>
          <w:p w:rsidR="00CF33D3" w:rsidRPr="00FA796F" w:rsidRDefault="00CF33D3" w:rsidP="00CF33D3">
            <w:pPr>
              <w:pStyle w:val="NoSpacing"/>
              <w:contextualSpacing/>
            </w:pPr>
            <w:r w:rsidRPr="00FA796F">
              <w:t>16.</w:t>
            </w:r>
          </w:p>
        </w:tc>
        <w:tc>
          <w:tcPr>
            <w:tcW w:w="3512" w:type="pct"/>
            <w:gridSpan w:val="2"/>
            <w:vAlign w:val="center"/>
          </w:tcPr>
          <w:p w:rsidR="00CF33D3" w:rsidRPr="00FA796F" w:rsidRDefault="00CF33D3" w:rsidP="00CF33D3">
            <w:pPr>
              <w:pStyle w:val="NoSpacing"/>
              <w:contextualSpacing/>
            </w:pPr>
            <w:r>
              <w:t xml:space="preserve">List the uses of </w:t>
            </w:r>
            <w:r w:rsidRPr="0013015D">
              <w:t>‘Photoelectric smoke detector’.</w:t>
            </w:r>
          </w:p>
        </w:tc>
        <w:tc>
          <w:tcPr>
            <w:tcW w:w="388" w:type="pct"/>
            <w:vAlign w:val="center"/>
          </w:tcPr>
          <w:p w:rsidR="00CF33D3" w:rsidRPr="00FA796F" w:rsidRDefault="00CF33D3" w:rsidP="00CF33D3">
            <w:pPr>
              <w:pStyle w:val="NoSpacing"/>
              <w:contextualSpacing/>
              <w:jc w:val="center"/>
            </w:pPr>
            <w:r w:rsidRPr="00FA796F">
              <w:t>CO</w:t>
            </w:r>
            <w:r>
              <w:t>5</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A81194">
        <w:trPr>
          <w:trHeight w:val="551"/>
        </w:trPr>
        <w:tc>
          <w:tcPr>
            <w:tcW w:w="5000" w:type="pct"/>
            <w:gridSpan w:val="6"/>
          </w:tcPr>
          <w:p w:rsidR="00CF33D3" w:rsidRPr="00FA796F" w:rsidRDefault="00CF33D3" w:rsidP="00CF33D3">
            <w:pPr>
              <w:contextualSpacing/>
              <w:jc w:val="center"/>
              <w:rPr>
                <w:b/>
                <w:u w:val="single"/>
              </w:rPr>
            </w:pPr>
            <w:r w:rsidRPr="00FA796F">
              <w:rPr>
                <w:b/>
                <w:u w:val="single"/>
              </w:rPr>
              <w:t>PART – C (6 X 12 = 72 MARKS)</w:t>
            </w:r>
          </w:p>
          <w:p w:rsidR="00CF33D3" w:rsidRPr="00FA796F" w:rsidRDefault="00CF33D3" w:rsidP="00CF33D3">
            <w:pPr>
              <w:contextualSpacing/>
              <w:jc w:val="center"/>
              <w:rPr>
                <w:b/>
              </w:rPr>
            </w:pPr>
            <w:r w:rsidRPr="00FA796F">
              <w:rPr>
                <w:b/>
              </w:rPr>
              <w:t>(Answer any five Questions from Q. No. 17 to 23, Q. No. 24 is Compulsory)</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17.</w:t>
            </w: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r w:rsidRPr="00031322">
              <w:t>Assume you are a builder. A client is asking for an automated factory. Choose the appropriate automated systems he can install in the factory and explain him the benefits out of it.</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18.</w:t>
            </w:r>
          </w:p>
        </w:tc>
        <w:tc>
          <w:tcPr>
            <w:tcW w:w="189" w:type="pct"/>
            <w:vAlign w:val="center"/>
          </w:tcPr>
          <w:p w:rsidR="00CF33D3" w:rsidRPr="00FA796F" w:rsidRDefault="00CF33D3" w:rsidP="00CF33D3">
            <w:pPr>
              <w:contextualSpacing/>
              <w:jc w:val="center"/>
            </w:pPr>
          </w:p>
        </w:tc>
        <w:tc>
          <w:tcPr>
            <w:tcW w:w="3323" w:type="pct"/>
            <w:vAlign w:val="center"/>
          </w:tcPr>
          <w:p w:rsidR="00CF33D3" w:rsidRDefault="00CF33D3" w:rsidP="00CF33D3">
            <w:pPr>
              <w:contextualSpacing/>
              <w:jc w:val="both"/>
            </w:pPr>
            <w:r>
              <w:t>Examine the case study of ‘Qatar Twin Dome’ where the integration of</w:t>
            </w:r>
          </w:p>
          <w:p w:rsidR="00CF33D3" w:rsidRDefault="00CF33D3" w:rsidP="00CF33D3">
            <w:pPr>
              <w:contextualSpacing/>
              <w:jc w:val="both"/>
            </w:pPr>
            <w:r>
              <w:t>BAS had a unique challenge and discover other smart features of the</w:t>
            </w:r>
          </w:p>
          <w:p w:rsidR="00CF33D3" w:rsidRPr="00FA796F" w:rsidRDefault="00CF33D3" w:rsidP="00CF33D3">
            <w:pPr>
              <w:contextualSpacing/>
              <w:jc w:val="both"/>
            </w:pPr>
            <w:r>
              <w:t>dome.</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19.</w:t>
            </w: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r w:rsidRPr="00621686">
              <w:t>Discuss the factors influencing thermal comfort in a building and summarize the measures to control it.</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Default="00CF33D3" w:rsidP="00CF33D3">
            <w:pPr>
              <w:contextualSpacing/>
              <w:jc w:val="center"/>
            </w:pPr>
            <w:r>
              <w:t>U</w:t>
            </w:r>
          </w:p>
        </w:tc>
        <w:tc>
          <w:tcPr>
            <w:tcW w:w="473" w:type="pct"/>
            <w:vAlign w:val="center"/>
          </w:tcPr>
          <w:p w:rsidR="00CF33D3"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20.</w:t>
            </w: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r w:rsidRPr="00621686">
              <w:t>Discuss in detail the benefits of using Smart Lighting Systems in the building and explain its types and working principles.</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21.</w:t>
            </w:r>
          </w:p>
        </w:tc>
        <w:tc>
          <w:tcPr>
            <w:tcW w:w="189" w:type="pct"/>
            <w:vAlign w:val="center"/>
          </w:tcPr>
          <w:p w:rsidR="00CF33D3" w:rsidRPr="00FA796F" w:rsidRDefault="00CF33D3" w:rsidP="00CF33D3">
            <w:pPr>
              <w:contextualSpacing/>
              <w:jc w:val="center"/>
            </w:pPr>
          </w:p>
        </w:tc>
        <w:tc>
          <w:tcPr>
            <w:tcW w:w="3323" w:type="pct"/>
            <w:vAlign w:val="center"/>
          </w:tcPr>
          <w:p w:rsidR="00CF33D3" w:rsidRPr="0072347D" w:rsidRDefault="00CF33D3" w:rsidP="00CF33D3">
            <w:pPr>
              <w:contextualSpacing/>
              <w:jc w:val="both"/>
            </w:pPr>
            <w:r w:rsidRPr="00621686">
              <w:t>Explain in detail BACnet, its key benefit and applications.</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22.</w:t>
            </w: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r w:rsidRPr="00833074">
              <w:t>Discuss the different types of system that are intended to extinguish the fires.</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576"/>
        </w:trPr>
        <w:tc>
          <w:tcPr>
            <w:tcW w:w="272" w:type="pct"/>
            <w:vAlign w:val="center"/>
          </w:tcPr>
          <w:p w:rsidR="00CF33D3" w:rsidRPr="00FA796F" w:rsidRDefault="00CF33D3" w:rsidP="00CF33D3">
            <w:pPr>
              <w:contextualSpacing/>
              <w:jc w:val="center"/>
            </w:pPr>
            <w:r w:rsidRPr="00FA796F">
              <w:t>23.</w:t>
            </w: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r w:rsidRPr="0079467C">
              <w:t>Explain the components of CCTV system and its working principle in detail.</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A81194">
        <w:trPr>
          <w:trHeight w:val="300"/>
        </w:trPr>
        <w:tc>
          <w:tcPr>
            <w:tcW w:w="5000" w:type="pct"/>
            <w:gridSpan w:val="6"/>
            <w:vAlign w:val="center"/>
          </w:tcPr>
          <w:p w:rsidR="00CF33D3" w:rsidRPr="00FA796F" w:rsidRDefault="00CF33D3" w:rsidP="00CF33D3">
            <w:pPr>
              <w:contextualSpacing/>
              <w:jc w:val="center"/>
              <w:rPr>
                <w:b/>
                <w:bCs/>
              </w:rPr>
            </w:pPr>
            <w:r w:rsidRPr="00FA796F">
              <w:rPr>
                <w:b/>
                <w:bCs/>
              </w:rPr>
              <w:t>COMPULSORY QUESTION</w:t>
            </w:r>
          </w:p>
        </w:tc>
      </w:tr>
      <w:tr w:rsidR="00CF33D3" w:rsidRPr="00FA796F" w:rsidTr="00CF33D3">
        <w:trPr>
          <w:trHeight w:val="730"/>
        </w:trPr>
        <w:tc>
          <w:tcPr>
            <w:tcW w:w="272" w:type="pct"/>
            <w:vAlign w:val="center"/>
          </w:tcPr>
          <w:p w:rsidR="00CF33D3" w:rsidRPr="00FA796F" w:rsidRDefault="00CF33D3" w:rsidP="00CF33D3">
            <w:pPr>
              <w:contextualSpacing/>
              <w:jc w:val="center"/>
            </w:pPr>
            <w:r w:rsidRPr="00FA796F">
              <w:t>24.</w:t>
            </w: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r>
              <w:t xml:space="preserve">Write a case study on Chicago’s most interconnected building that focusses on smart health monitoring and expanding the lifespan of assets. </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bl>
    <w:p w:rsidR="00CF33D3" w:rsidRPr="00A12284" w:rsidRDefault="00CF33D3" w:rsidP="00CF33D3">
      <w:pPr>
        <w:contextualSpacing/>
        <w:rPr>
          <w:sz w:val="22"/>
          <w:szCs w:val="22"/>
        </w:rPr>
      </w:pPr>
      <w:r w:rsidRPr="00A12284">
        <w:rPr>
          <w:b/>
          <w:bCs/>
          <w:sz w:val="22"/>
          <w:szCs w:val="22"/>
        </w:rPr>
        <w:t>CO</w:t>
      </w:r>
      <w:r w:rsidRPr="00A12284">
        <w:rPr>
          <w:sz w:val="22"/>
          <w:szCs w:val="22"/>
        </w:rPr>
        <w:t xml:space="preserve"> – COURSE OUTCOME</w:t>
      </w:r>
      <w:r w:rsidRPr="00A12284">
        <w:rPr>
          <w:sz w:val="22"/>
          <w:szCs w:val="22"/>
        </w:rPr>
        <w:tab/>
      </w:r>
      <w:r w:rsidRPr="00A12284">
        <w:rPr>
          <w:sz w:val="22"/>
          <w:szCs w:val="22"/>
        </w:rPr>
        <w:tab/>
      </w:r>
      <w:r w:rsidRPr="00A12284">
        <w:rPr>
          <w:sz w:val="22"/>
          <w:szCs w:val="22"/>
        </w:rPr>
        <w:tab/>
      </w:r>
      <w:r w:rsidRPr="00A12284">
        <w:rPr>
          <w:sz w:val="22"/>
          <w:szCs w:val="22"/>
        </w:rPr>
        <w:tab/>
      </w:r>
      <w:r w:rsidRPr="00A12284">
        <w:rPr>
          <w:sz w:val="22"/>
          <w:szCs w:val="22"/>
        </w:rPr>
        <w:tab/>
      </w:r>
      <w:r w:rsidRPr="00A12284">
        <w:rPr>
          <w:sz w:val="22"/>
          <w:szCs w:val="22"/>
        </w:rPr>
        <w:tab/>
      </w:r>
      <w:r w:rsidRPr="00A12284">
        <w:rPr>
          <w:sz w:val="22"/>
          <w:szCs w:val="22"/>
        </w:rPr>
        <w:tab/>
        <w:t xml:space="preserve">     </w:t>
      </w:r>
      <w:r>
        <w:rPr>
          <w:sz w:val="22"/>
          <w:szCs w:val="22"/>
        </w:rPr>
        <w:t xml:space="preserve">     </w:t>
      </w:r>
      <w:r w:rsidRPr="00A12284">
        <w:rPr>
          <w:sz w:val="22"/>
          <w:szCs w:val="22"/>
        </w:rPr>
        <w:t xml:space="preserve">   </w:t>
      </w:r>
      <w:r w:rsidRPr="00A12284">
        <w:rPr>
          <w:b/>
          <w:bCs/>
          <w:sz w:val="22"/>
          <w:szCs w:val="22"/>
        </w:rPr>
        <w:t>BL</w:t>
      </w:r>
      <w:r w:rsidRPr="00A12284">
        <w:rPr>
          <w:sz w:val="22"/>
          <w:szCs w:val="22"/>
        </w:rPr>
        <w:t xml:space="preserve"> – BLOOM’S LEVEL</w:t>
      </w:r>
    </w:p>
    <w:p w:rsidR="00CF33D3" w:rsidRPr="00FA796F" w:rsidRDefault="00CF33D3"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CF33D3" w:rsidRPr="00FA796F" w:rsidTr="00CF33D3">
        <w:trPr>
          <w:trHeight w:val="317"/>
        </w:trPr>
        <w:tc>
          <w:tcPr>
            <w:tcW w:w="862" w:type="dxa"/>
          </w:tcPr>
          <w:p w:rsidR="00CF33D3" w:rsidRPr="00FA796F" w:rsidRDefault="00CF33D3" w:rsidP="00A81194">
            <w:pPr>
              <w:contextualSpacing/>
            </w:pPr>
          </w:p>
        </w:tc>
        <w:tc>
          <w:tcPr>
            <w:tcW w:w="9621" w:type="dxa"/>
          </w:tcPr>
          <w:p w:rsidR="00CF33D3" w:rsidRPr="00FA796F" w:rsidRDefault="00CF33D3" w:rsidP="00A81194">
            <w:pPr>
              <w:contextualSpacing/>
              <w:jc w:val="center"/>
              <w:rPr>
                <w:b/>
              </w:rPr>
            </w:pPr>
            <w:r w:rsidRPr="00FA796F">
              <w:rPr>
                <w:b/>
              </w:rPr>
              <w:t>COURSE OUTCOMES</w:t>
            </w:r>
          </w:p>
        </w:tc>
      </w:tr>
      <w:tr w:rsidR="00CF33D3" w:rsidRPr="00FA796F" w:rsidTr="00CF33D3">
        <w:trPr>
          <w:trHeight w:val="317"/>
        </w:trPr>
        <w:tc>
          <w:tcPr>
            <w:tcW w:w="862" w:type="dxa"/>
          </w:tcPr>
          <w:p w:rsidR="00CF33D3" w:rsidRPr="00F44DED" w:rsidRDefault="00CF33D3" w:rsidP="00CF33D3">
            <w:pPr>
              <w:contextualSpacing/>
              <w:rPr>
                <w:bCs/>
              </w:rPr>
            </w:pPr>
            <w:r w:rsidRPr="00F44DED">
              <w:rPr>
                <w:bCs/>
              </w:rPr>
              <w:t>CO1</w:t>
            </w:r>
          </w:p>
        </w:tc>
        <w:tc>
          <w:tcPr>
            <w:tcW w:w="9621" w:type="dxa"/>
            <w:vAlign w:val="center"/>
          </w:tcPr>
          <w:p w:rsidR="00CF33D3" w:rsidRPr="00671ECC" w:rsidRDefault="00CF33D3" w:rsidP="00CF33D3">
            <w:pPr>
              <w:autoSpaceDE w:val="0"/>
              <w:autoSpaceDN w:val="0"/>
              <w:adjustRightInd w:val="0"/>
              <w:jc w:val="both"/>
              <w:rPr>
                <w:rFonts w:eastAsiaTheme="minorHAnsi"/>
              </w:rPr>
            </w:pPr>
            <w:r w:rsidRPr="007C61B8">
              <w:rPr>
                <w:rFonts w:eastAsiaTheme="minorHAnsi"/>
              </w:rPr>
              <w:t>Understand the system of Smart Technology</w:t>
            </w:r>
            <w:r>
              <w:rPr>
                <w:rFonts w:eastAsiaTheme="minorHAnsi"/>
              </w:rPr>
              <w:t>.</w:t>
            </w:r>
          </w:p>
        </w:tc>
      </w:tr>
      <w:tr w:rsidR="00CF33D3" w:rsidRPr="00FA796F" w:rsidTr="00CF33D3">
        <w:trPr>
          <w:trHeight w:val="317"/>
        </w:trPr>
        <w:tc>
          <w:tcPr>
            <w:tcW w:w="862" w:type="dxa"/>
          </w:tcPr>
          <w:p w:rsidR="00CF33D3" w:rsidRPr="00F44DED" w:rsidRDefault="00CF33D3" w:rsidP="00CF33D3">
            <w:pPr>
              <w:contextualSpacing/>
              <w:rPr>
                <w:bCs/>
              </w:rPr>
            </w:pPr>
            <w:r w:rsidRPr="00F44DED">
              <w:rPr>
                <w:bCs/>
              </w:rPr>
              <w:t>CO2</w:t>
            </w:r>
          </w:p>
        </w:tc>
        <w:tc>
          <w:tcPr>
            <w:tcW w:w="9621" w:type="dxa"/>
            <w:vAlign w:val="center"/>
          </w:tcPr>
          <w:p w:rsidR="00CF33D3" w:rsidRPr="00671ECC" w:rsidRDefault="00CF33D3" w:rsidP="00CF33D3">
            <w:pPr>
              <w:autoSpaceDE w:val="0"/>
              <w:autoSpaceDN w:val="0"/>
              <w:adjustRightInd w:val="0"/>
              <w:jc w:val="both"/>
            </w:pPr>
            <w:r w:rsidRPr="007C61B8">
              <w:rPr>
                <w:rFonts w:eastAsiaTheme="minorHAnsi"/>
              </w:rPr>
              <w:t>Implement the design principles and strategy in Smart buildings</w:t>
            </w:r>
            <w:r>
              <w:rPr>
                <w:rFonts w:eastAsiaTheme="minorHAnsi"/>
              </w:rPr>
              <w:t>.</w:t>
            </w:r>
          </w:p>
        </w:tc>
      </w:tr>
      <w:tr w:rsidR="00CF33D3" w:rsidRPr="00FA796F" w:rsidTr="00CF33D3">
        <w:trPr>
          <w:trHeight w:val="317"/>
        </w:trPr>
        <w:tc>
          <w:tcPr>
            <w:tcW w:w="862" w:type="dxa"/>
          </w:tcPr>
          <w:p w:rsidR="00CF33D3" w:rsidRPr="00F44DED" w:rsidRDefault="00CF33D3" w:rsidP="00CF33D3">
            <w:pPr>
              <w:contextualSpacing/>
              <w:rPr>
                <w:bCs/>
              </w:rPr>
            </w:pPr>
            <w:r w:rsidRPr="00F44DED">
              <w:rPr>
                <w:bCs/>
              </w:rPr>
              <w:t>CO3</w:t>
            </w:r>
          </w:p>
        </w:tc>
        <w:tc>
          <w:tcPr>
            <w:tcW w:w="9621" w:type="dxa"/>
            <w:vAlign w:val="center"/>
          </w:tcPr>
          <w:p w:rsidR="00CF33D3" w:rsidRPr="00671ECC" w:rsidRDefault="00CF33D3" w:rsidP="00CF33D3">
            <w:pPr>
              <w:autoSpaceDE w:val="0"/>
              <w:autoSpaceDN w:val="0"/>
              <w:adjustRightInd w:val="0"/>
              <w:jc w:val="both"/>
              <w:rPr>
                <w:rFonts w:eastAsiaTheme="minorHAnsi"/>
              </w:rPr>
            </w:pPr>
            <w:r w:rsidRPr="007C61B8">
              <w:rPr>
                <w:rFonts w:eastAsiaTheme="minorHAnsi"/>
              </w:rPr>
              <w:t>Illustrate philosophy of building automation systems</w:t>
            </w:r>
            <w:r>
              <w:rPr>
                <w:rFonts w:eastAsiaTheme="minorHAnsi"/>
              </w:rPr>
              <w:t>.</w:t>
            </w:r>
          </w:p>
        </w:tc>
      </w:tr>
      <w:tr w:rsidR="00CF33D3" w:rsidRPr="00FA796F" w:rsidTr="00CF33D3">
        <w:trPr>
          <w:trHeight w:val="317"/>
        </w:trPr>
        <w:tc>
          <w:tcPr>
            <w:tcW w:w="862" w:type="dxa"/>
          </w:tcPr>
          <w:p w:rsidR="00CF33D3" w:rsidRPr="00F44DED" w:rsidRDefault="00CF33D3" w:rsidP="00CF33D3">
            <w:pPr>
              <w:contextualSpacing/>
              <w:rPr>
                <w:bCs/>
              </w:rPr>
            </w:pPr>
            <w:r w:rsidRPr="00F44DED">
              <w:rPr>
                <w:bCs/>
              </w:rPr>
              <w:t>CO4</w:t>
            </w:r>
          </w:p>
        </w:tc>
        <w:tc>
          <w:tcPr>
            <w:tcW w:w="9621" w:type="dxa"/>
            <w:vAlign w:val="center"/>
          </w:tcPr>
          <w:p w:rsidR="00CF33D3" w:rsidRPr="00671ECC" w:rsidRDefault="00CF33D3" w:rsidP="00CF33D3">
            <w:pPr>
              <w:autoSpaceDE w:val="0"/>
              <w:autoSpaceDN w:val="0"/>
              <w:adjustRightInd w:val="0"/>
              <w:jc w:val="both"/>
              <w:rPr>
                <w:rFonts w:eastAsiaTheme="minorHAnsi"/>
              </w:rPr>
            </w:pPr>
            <w:r w:rsidRPr="007C61B8">
              <w:rPr>
                <w:rFonts w:eastAsiaTheme="minorHAnsi"/>
              </w:rPr>
              <w:t>Analyze the intelligent building design concepts</w:t>
            </w:r>
            <w:r>
              <w:rPr>
                <w:rFonts w:eastAsiaTheme="minorHAnsi"/>
              </w:rPr>
              <w:t>.</w:t>
            </w:r>
          </w:p>
        </w:tc>
      </w:tr>
      <w:tr w:rsidR="00CF33D3" w:rsidRPr="00FA796F" w:rsidTr="00CF33D3">
        <w:trPr>
          <w:trHeight w:val="317"/>
        </w:trPr>
        <w:tc>
          <w:tcPr>
            <w:tcW w:w="862" w:type="dxa"/>
          </w:tcPr>
          <w:p w:rsidR="00CF33D3" w:rsidRPr="00F44DED" w:rsidRDefault="00CF33D3" w:rsidP="00CF33D3">
            <w:pPr>
              <w:contextualSpacing/>
              <w:rPr>
                <w:bCs/>
              </w:rPr>
            </w:pPr>
            <w:r w:rsidRPr="00F44DED">
              <w:rPr>
                <w:bCs/>
              </w:rPr>
              <w:t>CO5</w:t>
            </w:r>
          </w:p>
        </w:tc>
        <w:tc>
          <w:tcPr>
            <w:tcW w:w="9621" w:type="dxa"/>
            <w:vAlign w:val="center"/>
          </w:tcPr>
          <w:p w:rsidR="00CF33D3" w:rsidRPr="00671ECC" w:rsidRDefault="00CF33D3" w:rsidP="00CF33D3">
            <w:pPr>
              <w:autoSpaceDE w:val="0"/>
              <w:autoSpaceDN w:val="0"/>
              <w:adjustRightInd w:val="0"/>
              <w:jc w:val="both"/>
              <w:rPr>
                <w:rFonts w:eastAsiaTheme="minorHAnsi"/>
              </w:rPr>
            </w:pPr>
            <w:r w:rsidRPr="007C61B8">
              <w:rPr>
                <w:rFonts w:eastAsiaTheme="minorHAnsi"/>
              </w:rPr>
              <w:t>Design fire safety and security systems for intelligent buildings</w:t>
            </w:r>
            <w:r>
              <w:rPr>
                <w:rFonts w:eastAsiaTheme="minorHAnsi"/>
              </w:rPr>
              <w:t>.</w:t>
            </w:r>
          </w:p>
        </w:tc>
      </w:tr>
      <w:tr w:rsidR="00CF33D3" w:rsidRPr="00FA796F" w:rsidTr="00CF33D3">
        <w:trPr>
          <w:trHeight w:val="317"/>
        </w:trPr>
        <w:tc>
          <w:tcPr>
            <w:tcW w:w="862" w:type="dxa"/>
          </w:tcPr>
          <w:p w:rsidR="00CF33D3" w:rsidRPr="00F44DED" w:rsidRDefault="00CF33D3" w:rsidP="00CF33D3">
            <w:pPr>
              <w:contextualSpacing/>
              <w:rPr>
                <w:bCs/>
              </w:rPr>
            </w:pPr>
            <w:r w:rsidRPr="00F44DED">
              <w:rPr>
                <w:bCs/>
              </w:rPr>
              <w:t>CO6</w:t>
            </w:r>
          </w:p>
        </w:tc>
        <w:tc>
          <w:tcPr>
            <w:tcW w:w="9621" w:type="dxa"/>
            <w:vAlign w:val="center"/>
          </w:tcPr>
          <w:p w:rsidR="00CF33D3" w:rsidRPr="00671ECC" w:rsidRDefault="00CF33D3" w:rsidP="00CF33D3">
            <w:pPr>
              <w:contextualSpacing/>
              <w:jc w:val="both"/>
            </w:pPr>
            <w:r w:rsidRPr="007C61B8">
              <w:rPr>
                <w:rFonts w:eastAsiaTheme="minorHAnsi"/>
              </w:rPr>
              <w:t>Integrate the building management systems and adopt them in intelligent buildings</w:t>
            </w:r>
            <w:r>
              <w:rPr>
                <w:rFonts w:eastAsiaTheme="minorHAnsi"/>
              </w:rPr>
              <w:t>.</w:t>
            </w:r>
          </w:p>
        </w:tc>
      </w:tr>
    </w:tbl>
    <w:p w:rsidR="00CF33D3" w:rsidRPr="00FA796F" w:rsidRDefault="00CF33D3"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088"/>
        <w:gridCol w:w="1038"/>
        <w:gridCol w:w="1134"/>
        <w:gridCol w:w="1701"/>
      </w:tblGrid>
      <w:tr w:rsidR="00CF33D3" w:rsidRPr="00FA796F" w:rsidTr="00A81194">
        <w:trPr>
          <w:jc w:val="center"/>
        </w:trPr>
        <w:tc>
          <w:tcPr>
            <w:tcW w:w="10348" w:type="dxa"/>
            <w:gridSpan w:val="8"/>
          </w:tcPr>
          <w:p w:rsidR="00CF33D3" w:rsidRPr="00FA796F" w:rsidRDefault="00CF33D3" w:rsidP="00A81194">
            <w:pPr>
              <w:contextualSpacing/>
              <w:jc w:val="center"/>
              <w:rPr>
                <w:b/>
              </w:rPr>
            </w:pPr>
            <w:r w:rsidRPr="00FA796F">
              <w:rPr>
                <w:b/>
              </w:rPr>
              <w:t>Assessment Pattern as per Bloom’s Taxonomy</w:t>
            </w:r>
          </w:p>
        </w:tc>
      </w:tr>
      <w:tr w:rsidR="00CF33D3" w:rsidRPr="00FA796F" w:rsidTr="00CF33D3">
        <w:trPr>
          <w:jc w:val="center"/>
        </w:trPr>
        <w:tc>
          <w:tcPr>
            <w:tcW w:w="1560" w:type="dxa"/>
          </w:tcPr>
          <w:p w:rsidR="00CF33D3" w:rsidRPr="00FA796F" w:rsidRDefault="00CF33D3" w:rsidP="00A81194">
            <w:pPr>
              <w:contextualSpacing/>
              <w:jc w:val="center"/>
              <w:rPr>
                <w:b/>
                <w:bCs/>
              </w:rPr>
            </w:pPr>
            <w:r w:rsidRPr="00FA796F">
              <w:rPr>
                <w:b/>
                <w:bCs/>
              </w:rPr>
              <w:t>CO / P</w:t>
            </w:r>
          </w:p>
        </w:tc>
        <w:tc>
          <w:tcPr>
            <w:tcW w:w="1417" w:type="dxa"/>
          </w:tcPr>
          <w:p w:rsidR="00CF33D3" w:rsidRPr="00FA796F" w:rsidRDefault="00CF33D3" w:rsidP="00A81194">
            <w:pPr>
              <w:contextualSpacing/>
              <w:jc w:val="center"/>
              <w:rPr>
                <w:b/>
              </w:rPr>
            </w:pPr>
            <w:r w:rsidRPr="00FA796F">
              <w:rPr>
                <w:b/>
              </w:rPr>
              <w:t>R</w:t>
            </w:r>
          </w:p>
        </w:tc>
        <w:tc>
          <w:tcPr>
            <w:tcW w:w="1276" w:type="dxa"/>
          </w:tcPr>
          <w:p w:rsidR="00CF33D3" w:rsidRPr="00FA796F" w:rsidRDefault="00CF33D3" w:rsidP="00A81194">
            <w:pPr>
              <w:contextualSpacing/>
              <w:jc w:val="center"/>
              <w:rPr>
                <w:b/>
              </w:rPr>
            </w:pPr>
            <w:r w:rsidRPr="00FA796F">
              <w:rPr>
                <w:b/>
              </w:rPr>
              <w:t>U</w:t>
            </w:r>
          </w:p>
        </w:tc>
        <w:tc>
          <w:tcPr>
            <w:tcW w:w="1134" w:type="dxa"/>
          </w:tcPr>
          <w:p w:rsidR="00CF33D3" w:rsidRPr="00FA796F" w:rsidRDefault="00CF33D3" w:rsidP="00A81194">
            <w:pPr>
              <w:contextualSpacing/>
              <w:jc w:val="center"/>
              <w:rPr>
                <w:b/>
              </w:rPr>
            </w:pPr>
            <w:r w:rsidRPr="00FA796F">
              <w:rPr>
                <w:b/>
              </w:rPr>
              <w:t>A</w:t>
            </w:r>
          </w:p>
        </w:tc>
        <w:tc>
          <w:tcPr>
            <w:tcW w:w="1088" w:type="dxa"/>
          </w:tcPr>
          <w:p w:rsidR="00CF33D3" w:rsidRPr="00FA796F" w:rsidRDefault="00CF33D3" w:rsidP="00A81194">
            <w:pPr>
              <w:contextualSpacing/>
              <w:jc w:val="center"/>
              <w:rPr>
                <w:b/>
              </w:rPr>
            </w:pPr>
            <w:r w:rsidRPr="00FA796F">
              <w:rPr>
                <w:b/>
              </w:rPr>
              <w:t>An</w:t>
            </w:r>
          </w:p>
        </w:tc>
        <w:tc>
          <w:tcPr>
            <w:tcW w:w="1038" w:type="dxa"/>
          </w:tcPr>
          <w:p w:rsidR="00CF33D3" w:rsidRPr="00FA796F" w:rsidRDefault="00CF33D3" w:rsidP="00A81194">
            <w:pPr>
              <w:contextualSpacing/>
              <w:jc w:val="center"/>
              <w:rPr>
                <w:b/>
              </w:rPr>
            </w:pPr>
            <w:r w:rsidRPr="00FA796F">
              <w:rPr>
                <w:b/>
              </w:rPr>
              <w:t>E</w:t>
            </w:r>
          </w:p>
        </w:tc>
        <w:tc>
          <w:tcPr>
            <w:tcW w:w="1134" w:type="dxa"/>
          </w:tcPr>
          <w:p w:rsidR="00CF33D3" w:rsidRPr="00FA796F" w:rsidRDefault="00CF33D3" w:rsidP="00A81194">
            <w:pPr>
              <w:contextualSpacing/>
              <w:jc w:val="center"/>
              <w:rPr>
                <w:b/>
              </w:rPr>
            </w:pPr>
            <w:r w:rsidRPr="00FA796F">
              <w:rPr>
                <w:b/>
              </w:rPr>
              <w:t>C</w:t>
            </w:r>
          </w:p>
        </w:tc>
        <w:tc>
          <w:tcPr>
            <w:tcW w:w="1701" w:type="dxa"/>
          </w:tcPr>
          <w:p w:rsidR="00CF33D3" w:rsidRPr="00FA796F" w:rsidRDefault="00CF33D3" w:rsidP="00A81194">
            <w:pPr>
              <w:contextualSpacing/>
              <w:jc w:val="center"/>
              <w:rPr>
                <w:b/>
              </w:rPr>
            </w:pPr>
            <w:r w:rsidRPr="00FA796F">
              <w:rPr>
                <w:b/>
              </w:rPr>
              <w:t>Total</w:t>
            </w:r>
          </w:p>
        </w:tc>
      </w:tr>
      <w:tr w:rsidR="00CF33D3" w:rsidRPr="00FA796F" w:rsidTr="00CF33D3">
        <w:trPr>
          <w:jc w:val="center"/>
        </w:trPr>
        <w:tc>
          <w:tcPr>
            <w:tcW w:w="1560" w:type="dxa"/>
          </w:tcPr>
          <w:p w:rsidR="00CF33D3" w:rsidRPr="00F44DED" w:rsidRDefault="00CF33D3" w:rsidP="00A81194">
            <w:pPr>
              <w:contextualSpacing/>
              <w:jc w:val="center"/>
              <w:rPr>
                <w:bCs/>
              </w:rPr>
            </w:pPr>
            <w:r w:rsidRPr="00F44DED">
              <w:rPr>
                <w:bCs/>
              </w:rPr>
              <w:t>CO1</w:t>
            </w:r>
          </w:p>
        </w:tc>
        <w:tc>
          <w:tcPr>
            <w:tcW w:w="1417" w:type="dxa"/>
          </w:tcPr>
          <w:p w:rsidR="00CF33D3" w:rsidRPr="00FA796F" w:rsidRDefault="00CF33D3" w:rsidP="00A81194">
            <w:pPr>
              <w:contextualSpacing/>
              <w:jc w:val="center"/>
            </w:pPr>
            <w:r>
              <w:t>1</w:t>
            </w:r>
          </w:p>
        </w:tc>
        <w:tc>
          <w:tcPr>
            <w:tcW w:w="1276" w:type="dxa"/>
          </w:tcPr>
          <w:p w:rsidR="00CF33D3" w:rsidRPr="00FA796F" w:rsidRDefault="00CF33D3" w:rsidP="00A81194">
            <w:pPr>
              <w:contextualSpacing/>
              <w:jc w:val="center"/>
            </w:pPr>
            <w:r>
              <w:t>4</w:t>
            </w:r>
          </w:p>
        </w:tc>
        <w:tc>
          <w:tcPr>
            <w:tcW w:w="1134" w:type="dxa"/>
          </w:tcPr>
          <w:p w:rsidR="00CF33D3" w:rsidRPr="00FA796F" w:rsidRDefault="00CF33D3" w:rsidP="00A81194">
            <w:pPr>
              <w:contextualSpacing/>
              <w:jc w:val="center"/>
            </w:pPr>
            <w:r>
              <w:t>12</w:t>
            </w:r>
          </w:p>
        </w:tc>
        <w:tc>
          <w:tcPr>
            <w:tcW w:w="1088" w:type="dxa"/>
          </w:tcPr>
          <w:p w:rsidR="00CF33D3" w:rsidRPr="00FA796F" w:rsidRDefault="00CF33D3" w:rsidP="00A81194">
            <w:pPr>
              <w:contextualSpacing/>
              <w:jc w:val="center"/>
            </w:pPr>
          </w:p>
        </w:tc>
        <w:tc>
          <w:tcPr>
            <w:tcW w:w="103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701" w:type="dxa"/>
          </w:tcPr>
          <w:p w:rsidR="00CF33D3" w:rsidRPr="00FA796F" w:rsidRDefault="00CF33D3" w:rsidP="00A81194">
            <w:pPr>
              <w:contextualSpacing/>
              <w:jc w:val="center"/>
            </w:pPr>
            <w:r>
              <w:t>17</w:t>
            </w:r>
          </w:p>
        </w:tc>
      </w:tr>
      <w:tr w:rsidR="00CF33D3" w:rsidRPr="00FA796F" w:rsidTr="00CF33D3">
        <w:trPr>
          <w:jc w:val="center"/>
        </w:trPr>
        <w:tc>
          <w:tcPr>
            <w:tcW w:w="1560" w:type="dxa"/>
          </w:tcPr>
          <w:p w:rsidR="00CF33D3" w:rsidRPr="00F44DED" w:rsidRDefault="00CF33D3" w:rsidP="00CF33D3">
            <w:pPr>
              <w:contextualSpacing/>
              <w:jc w:val="center"/>
              <w:rPr>
                <w:bCs/>
              </w:rPr>
            </w:pPr>
            <w:r w:rsidRPr="00F44DED">
              <w:rPr>
                <w:bCs/>
              </w:rPr>
              <w:t>CO2</w:t>
            </w:r>
          </w:p>
        </w:tc>
        <w:tc>
          <w:tcPr>
            <w:tcW w:w="1417" w:type="dxa"/>
          </w:tcPr>
          <w:p w:rsidR="00CF33D3" w:rsidRPr="00FA796F" w:rsidRDefault="00CF33D3" w:rsidP="00CF33D3">
            <w:pPr>
              <w:contextualSpacing/>
              <w:jc w:val="center"/>
            </w:pPr>
            <w:r>
              <w:t>1</w:t>
            </w:r>
          </w:p>
        </w:tc>
        <w:tc>
          <w:tcPr>
            <w:tcW w:w="1276" w:type="dxa"/>
          </w:tcPr>
          <w:p w:rsidR="00CF33D3" w:rsidRPr="00FA796F" w:rsidRDefault="00CF33D3" w:rsidP="00CF33D3">
            <w:pPr>
              <w:contextualSpacing/>
              <w:jc w:val="center"/>
            </w:pPr>
            <w:r>
              <w:t>3</w:t>
            </w:r>
          </w:p>
        </w:tc>
        <w:tc>
          <w:tcPr>
            <w:tcW w:w="1134" w:type="dxa"/>
          </w:tcPr>
          <w:p w:rsidR="00CF33D3" w:rsidRPr="00FA796F" w:rsidRDefault="00CF33D3" w:rsidP="00CF33D3">
            <w:pPr>
              <w:contextualSpacing/>
              <w:jc w:val="center"/>
            </w:pPr>
            <w:r>
              <w:t>12</w:t>
            </w:r>
          </w:p>
        </w:tc>
        <w:tc>
          <w:tcPr>
            <w:tcW w:w="1088" w:type="dxa"/>
          </w:tcPr>
          <w:p w:rsidR="00CF33D3" w:rsidRPr="00FA796F" w:rsidRDefault="00CF33D3" w:rsidP="00CF33D3">
            <w:pPr>
              <w:contextualSpacing/>
              <w:jc w:val="center"/>
            </w:pPr>
          </w:p>
        </w:tc>
        <w:tc>
          <w:tcPr>
            <w:tcW w:w="1038" w:type="dxa"/>
          </w:tcPr>
          <w:p w:rsidR="00CF33D3" w:rsidRPr="00FA796F" w:rsidRDefault="00CF33D3" w:rsidP="00CF33D3">
            <w:pPr>
              <w:contextualSpacing/>
              <w:jc w:val="center"/>
            </w:pPr>
          </w:p>
        </w:tc>
        <w:tc>
          <w:tcPr>
            <w:tcW w:w="1134" w:type="dxa"/>
          </w:tcPr>
          <w:p w:rsidR="00CF33D3" w:rsidRPr="00FA796F" w:rsidRDefault="00CF33D3" w:rsidP="00CF33D3">
            <w:pPr>
              <w:contextualSpacing/>
              <w:jc w:val="center"/>
            </w:pPr>
          </w:p>
        </w:tc>
        <w:tc>
          <w:tcPr>
            <w:tcW w:w="1701" w:type="dxa"/>
          </w:tcPr>
          <w:p w:rsidR="00CF33D3" w:rsidRPr="00FA796F" w:rsidRDefault="00CF33D3" w:rsidP="00CF33D3">
            <w:pPr>
              <w:contextualSpacing/>
              <w:jc w:val="center"/>
            </w:pPr>
            <w:r>
              <w:t>16</w:t>
            </w:r>
          </w:p>
        </w:tc>
      </w:tr>
      <w:tr w:rsidR="00CF33D3" w:rsidRPr="00FA796F" w:rsidTr="00CF33D3">
        <w:trPr>
          <w:jc w:val="center"/>
        </w:trPr>
        <w:tc>
          <w:tcPr>
            <w:tcW w:w="1560" w:type="dxa"/>
          </w:tcPr>
          <w:p w:rsidR="00CF33D3" w:rsidRPr="00F44DED" w:rsidRDefault="00CF33D3" w:rsidP="00CF33D3">
            <w:pPr>
              <w:contextualSpacing/>
              <w:jc w:val="center"/>
              <w:rPr>
                <w:bCs/>
              </w:rPr>
            </w:pPr>
            <w:r w:rsidRPr="00F44DED">
              <w:rPr>
                <w:bCs/>
              </w:rPr>
              <w:t>CO3</w:t>
            </w:r>
          </w:p>
        </w:tc>
        <w:tc>
          <w:tcPr>
            <w:tcW w:w="1417" w:type="dxa"/>
          </w:tcPr>
          <w:p w:rsidR="00CF33D3" w:rsidRPr="00FA796F" w:rsidRDefault="00CF33D3" w:rsidP="00CF33D3">
            <w:pPr>
              <w:contextualSpacing/>
              <w:jc w:val="center"/>
            </w:pPr>
            <w:r>
              <w:t>1</w:t>
            </w:r>
          </w:p>
        </w:tc>
        <w:tc>
          <w:tcPr>
            <w:tcW w:w="1276" w:type="dxa"/>
          </w:tcPr>
          <w:p w:rsidR="00CF33D3" w:rsidRPr="00FA796F" w:rsidRDefault="00CF33D3" w:rsidP="00CF33D3">
            <w:pPr>
              <w:contextualSpacing/>
              <w:jc w:val="center"/>
            </w:pPr>
            <w:r>
              <w:t>15</w:t>
            </w:r>
          </w:p>
        </w:tc>
        <w:tc>
          <w:tcPr>
            <w:tcW w:w="1134" w:type="dxa"/>
          </w:tcPr>
          <w:p w:rsidR="00CF33D3" w:rsidRPr="00FA796F" w:rsidRDefault="00CF33D3" w:rsidP="00CF33D3">
            <w:pPr>
              <w:contextualSpacing/>
              <w:jc w:val="center"/>
            </w:pPr>
          </w:p>
        </w:tc>
        <w:tc>
          <w:tcPr>
            <w:tcW w:w="1088" w:type="dxa"/>
          </w:tcPr>
          <w:p w:rsidR="00CF33D3" w:rsidRPr="00FA796F" w:rsidRDefault="00CF33D3" w:rsidP="00CF33D3">
            <w:pPr>
              <w:contextualSpacing/>
              <w:jc w:val="center"/>
            </w:pPr>
          </w:p>
        </w:tc>
        <w:tc>
          <w:tcPr>
            <w:tcW w:w="1038" w:type="dxa"/>
          </w:tcPr>
          <w:p w:rsidR="00CF33D3" w:rsidRPr="00FA796F" w:rsidRDefault="00CF33D3" w:rsidP="00CF33D3">
            <w:pPr>
              <w:contextualSpacing/>
              <w:jc w:val="center"/>
            </w:pPr>
          </w:p>
        </w:tc>
        <w:tc>
          <w:tcPr>
            <w:tcW w:w="1134" w:type="dxa"/>
          </w:tcPr>
          <w:p w:rsidR="00CF33D3" w:rsidRPr="00FA796F" w:rsidRDefault="00CF33D3" w:rsidP="00CF33D3">
            <w:pPr>
              <w:contextualSpacing/>
              <w:jc w:val="center"/>
            </w:pPr>
          </w:p>
        </w:tc>
        <w:tc>
          <w:tcPr>
            <w:tcW w:w="1701" w:type="dxa"/>
          </w:tcPr>
          <w:p w:rsidR="00CF33D3" w:rsidRPr="00FA796F" w:rsidRDefault="00CF33D3" w:rsidP="00CF33D3">
            <w:pPr>
              <w:contextualSpacing/>
              <w:jc w:val="center"/>
            </w:pPr>
            <w:r>
              <w:t>16</w:t>
            </w:r>
          </w:p>
        </w:tc>
      </w:tr>
      <w:tr w:rsidR="00CF33D3" w:rsidRPr="00FA796F" w:rsidTr="00CF33D3">
        <w:trPr>
          <w:jc w:val="center"/>
        </w:trPr>
        <w:tc>
          <w:tcPr>
            <w:tcW w:w="1560" w:type="dxa"/>
          </w:tcPr>
          <w:p w:rsidR="00CF33D3" w:rsidRPr="00F44DED" w:rsidRDefault="00CF33D3" w:rsidP="00CF33D3">
            <w:pPr>
              <w:contextualSpacing/>
              <w:jc w:val="center"/>
              <w:rPr>
                <w:bCs/>
              </w:rPr>
            </w:pPr>
            <w:r w:rsidRPr="00F44DED">
              <w:rPr>
                <w:bCs/>
              </w:rPr>
              <w:t>CO4</w:t>
            </w:r>
          </w:p>
        </w:tc>
        <w:tc>
          <w:tcPr>
            <w:tcW w:w="1417" w:type="dxa"/>
          </w:tcPr>
          <w:p w:rsidR="00CF33D3" w:rsidRPr="00FA796F" w:rsidRDefault="00CF33D3" w:rsidP="00CF33D3">
            <w:pPr>
              <w:contextualSpacing/>
              <w:jc w:val="center"/>
            </w:pPr>
            <w:r>
              <w:t>7</w:t>
            </w:r>
          </w:p>
        </w:tc>
        <w:tc>
          <w:tcPr>
            <w:tcW w:w="1276" w:type="dxa"/>
          </w:tcPr>
          <w:p w:rsidR="00CF33D3" w:rsidRPr="00FA796F" w:rsidRDefault="00CF33D3" w:rsidP="00CF33D3">
            <w:pPr>
              <w:contextualSpacing/>
              <w:jc w:val="center"/>
            </w:pPr>
            <w:r>
              <w:t>39</w:t>
            </w:r>
          </w:p>
        </w:tc>
        <w:tc>
          <w:tcPr>
            <w:tcW w:w="1134" w:type="dxa"/>
          </w:tcPr>
          <w:p w:rsidR="00CF33D3" w:rsidRPr="00FA796F" w:rsidRDefault="00CF33D3" w:rsidP="00CF33D3">
            <w:pPr>
              <w:contextualSpacing/>
              <w:jc w:val="center"/>
            </w:pPr>
          </w:p>
        </w:tc>
        <w:tc>
          <w:tcPr>
            <w:tcW w:w="1088" w:type="dxa"/>
          </w:tcPr>
          <w:p w:rsidR="00CF33D3" w:rsidRPr="00FA796F" w:rsidRDefault="00CF33D3" w:rsidP="00CF33D3">
            <w:pPr>
              <w:contextualSpacing/>
              <w:jc w:val="center"/>
            </w:pPr>
          </w:p>
        </w:tc>
        <w:tc>
          <w:tcPr>
            <w:tcW w:w="1038" w:type="dxa"/>
          </w:tcPr>
          <w:p w:rsidR="00CF33D3" w:rsidRPr="00FA796F" w:rsidRDefault="00CF33D3" w:rsidP="00CF33D3">
            <w:pPr>
              <w:contextualSpacing/>
              <w:jc w:val="center"/>
            </w:pPr>
          </w:p>
        </w:tc>
        <w:tc>
          <w:tcPr>
            <w:tcW w:w="1134" w:type="dxa"/>
          </w:tcPr>
          <w:p w:rsidR="00CF33D3" w:rsidRPr="00FA796F" w:rsidRDefault="00CF33D3" w:rsidP="00CF33D3">
            <w:pPr>
              <w:contextualSpacing/>
              <w:jc w:val="center"/>
            </w:pPr>
          </w:p>
        </w:tc>
        <w:tc>
          <w:tcPr>
            <w:tcW w:w="1701" w:type="dxa"/>
          </w:tcPr>
          <w:p w:rsidR="00CF33D3" w:rsidRPr="00FA796F" w:rsidRDefault="00CF33D3" w:rsidP="00CF33D3">
            <w:pPr>
              <w:contextualSpacing/>
              <w:jc w:val="center"/>
            </w:pPr>
            <w:r>
              <w:t>46</w:t>
            </w:r>
          </w:p>
        </w:tc>
      </w:tr>
      <w:tr w:rsidR="00CF33D3" w:rsidRPr="00FA796F" w:rsidTr="00CF33D3">
        <w:trPr>
          <w:jc w:val="center"/>
        </w:trPr>
        <w:tc>
          <w:tcPr>
            <w:tcW w:w="1560" w:type="dxa"/>
          </w:tcPr>
          <w:p w:rsidR="00CF33D3" w:rsidRPr="00F44DED" w:rsidRDefault="00CF33D3" w:rsidP="00CF33D3">
            <w:pPr>
              <w:contextualSpacing/>
              <w:jc w:val="center"/>
              <w:rPr>
                <w:bCs/>
              </w:rPr>
            </w:pPr>
            <w:r w:rsidRPr="00F44DED">
              <w:rPr>
                <w:bCs/>
              </w:rPr>
              <w:t>CO5</w:t>
            </w:r>
          </w:p>
        </w:tc>
        <w:tc>
          <w:tcPr>
            <w:tcW w:w="1417" w:type="dxa"/>
          </w:tcPr>
          <w:p w:rsidR="00CF33D3" w:rsidRPr="00FA796F" w:rsidRDefault="00CF33D3" w:rsidP="00CF33D3">
            <w:pPr>
              <w:contextualSpacing/>
              <w:jc w:val="center"/>
            </w:pPr>
            <w:r>
              <w:t>1</w:t>
            </w:r>
          </w:p>
        </w:tc>
        <w:tc>
          <w:tcPr>
            <w:tcW w:w="1276" w:type="dxa"/>
          </w:tcPr>
          <w:p w:rsidR="00CF33D3" w:rsidRPr="00FA796F" w:rsidRDefault="00CF33D3" w:rsidP="00CF33D3">
            <w:pPr>
              <w:contextualSpacing/>
              <w:jc w:val="center"/>
            </w:pPr>
            <w:r>
              <w:t>16</w:t>
            </w:r>
          </w:p>
        </w:tc>
        <w:tc>
          <w:tcPr>
            <w:tcW w:w="1134" w:type="dxa"/>
          </w:tcPr>
          <w:p w:rsidR="00CF33D3" w:rsidRPr="00FA796F" w:rsidRDefault="00CF33D3" w:rsidP="00CF33D3">
            <w:pPr>
              <w:contextualSpacing/>
              <w:jc w:val="center"/>
            </w:pPr>
          </w:p>
        </w:tc>
        <w:tc>
          <w:tcPr>
            <w:tcW w:w="1088" w:type="dxa"/>
          </w:tcPr>
          <w:p w:rsidR="00CF33D3" w:rsidRPr="00FA796F" w:rsidRDefault="00CF33D3" w:rsidP="00CF33D3">
            <w:pPr>
              <w:contextualSpacing/>
              <w:jc w:val="center"/>
            </w:pPr>
          </w:p>
        </w:tc>
        <w:tc>
          <w:tcPr>
            <w:tcW w:w="1038" w:type="dxa"/>
          </w:tcPr>
          <w:p w:rsidR="00CF33D3" w:rsidRPr="00FA796F" w:rsidRDefault="00CF33D3" w:rsidP="00CF33D3">
            <w:pPr>
              <w:contextualSpacing/>
              <w:jc w:val="center"/>
            </w:pPr>
          </w:p>
        </w:tc>
        <w:tc>
          <w:tcPr>
            <w:tcW w:w="1134" w:type="dxa"/>
          </w:tcPr>
          <w:p w:rsidR="00CF33D3" w:rsidRPr="00FA796F" w:rsidRDefault="00CF33D3" w:rsidP="00CF33D3">
            <w:pPr>
              <w:contextualSpacing/>
              <w:jc w:val="center"/>
            </w:pPr>
          </w:p>
        </w:tc>
        <w:tc>
          <w:tcPr>
            <w:tcW w:w="1701" w:type="dxa"/>
          </w:tcPr>
          <w:p w:rsidR="00CF33D3" w:rsidRPr="00FA796F" w:rsidRDefault="00CF33D3" w:rsidP="00CF33D3">
            <w:pPr>
              <w:contextualSpacing/>
              <w:jc w:val="center"/>
            </w:pPr>
            <w:r>
              <w:t>17</w:t>
            </w:r>
          </w:p>
        </w:tc>
      </w:tr>
      <w:tr w:rsidR="00CF33D3" w:rsidRPr="00FA796F" w:rsidTr="00CF33D3">
        <w:trPr>
          <w:jc w:val="center"/>
        </w:trPr>
        <w:tc>
          <w:tcPr>
            <w:tcW w:w="1560" w:type="dxa"/>
          </w:tcPr>
          <w:p w:rsidR="00CF33D3" w:rsidRPr="00F44DED" w:rsidRDefault="00CF33D3" w:rsidP="00CF33D3">
            <w:pPr>
              <w:contextualSpacing/>
              <w:jc w:val="center"/>
              <w:rPr>
                <w:bCs/>
              </w:rPr>
            </w:pPr>
            <w:r w:rsidRPr="00F44DED">
              <w:rPr>
                <w:bCs/>
              </w:rPr>
              <w:t>CO6</w:t>
            </w:r>
          </w:p>
        </w:tc>
        <w:tc>
          <w:tcPr>
            <w:tcW w:w="1417" w:type="dxa"/>
          </w:tcPr>
          <w:p w:rsidR="00CF33D3" w:rsidRPr="00FA796F" w:rsidRDefault="00CF33D3" w:rsidP="00CF33D3">
            <w:pPr>
              <w:contextualSpacing/>
              <w:jc w:val="center"/>
            </w:pPr>
          </w:p>
        </w:tc>
        <w:tc>
          <w:tcPr>
            <w:tcW w:w="1276" w:type="dxa"/>
          </w:tcPr>
          <w:p w:rsidR="00CF33D3" w:rsidRPr="00FA796F" w:rsidRDefault="00CF33D3" w:rsidP="00CF33D3">
            <w:pPr>
              <w:contextualSpacing/>
              <w:jc w:val="center"/>
            </w:pPr>
          </w:p>
        </w:tc>
        <w:tc>
          <w:tcPr>
            <w:tcW w:w="1134" w:type="dxa"/>
          </w:tcPr>
          <w:p w:rsidR="00CF33D3" w:rsidRPr="00FA796F" w:rsidRDefault="00CF33D3" w:rsidP="00CF33D3">
            <w:pPr>
              <w:contextualSpacing/>
              <w:jc w:val="center"/>
            </w:pPr>
            <w:r>
              <w:t>12</w:t>
            </w:r>
          </w:p>
        </w:tc>
        <w:tc>
          <w:tcPr>
            <w:tcW w:w="1088" w:type="dxa"/>
          </w:tcPr>
          <w:p w:rsidR="00CF33D3" w:rsidRPr="00FA796F" w:rsidRDefault="00CF33D3" w:rsidP="00CF33D3">
            <w:pPr>
              <w:contextualSpacing/>
              <w:jc w:val="center"/>
            </w:pPr>
          </w:p>
        </w:tc>
        <w:tc>
          <w:tcPr>
            <w:tcW w:w="1038" w:type="dxa"/>
          </w:tcPr>
          <w:p w:rsidR="00CF33D3" w:rsidRPr="00FA796F" w:rsidRDefault="00CF33D3" w:rsidP="00CF33D3">
            <w:pPr>
              <w:contextualSpacing/>
              <w:jc w:val="center"/>
            </w:pPr>
          </w:p>
        </w:tc>
        <w:tc>
          <w:tcPr>
            <w:tcW w:w="1134" w:type="dxa"/>
          </w:tcPr>
          <w:p w:rsidR="00CF33D3" w:rsidRPr="00FA796F" w:rsidRDefault="00CF33D3" w:rsidP="00CF33D3">
            <w:pPr>
              <w:contextualSpacing/>
              <w:jc w:val="center"/>
            </w:pPr>
          </w:p>
        </w:tc>
        <w:tc>
          <w:tcPr>
            <w:tcW w:w="1701" w:type="dxa"/>
          </w:tcPr>
          <w:p w:rsidR="00CF33D3" w:rsidRPr="00FA796F" w:rsidRDefault="00CF33D3" w:rsidP="00CF33D3">
            <w:pPr>
              <w:contextualSpacing/>
              <w:jc w:val="center"/>
            </w:pPr>
            <w:r>
              <w:t>12</w:t>
            </w:r>
          </w:p>
        </w:tc>
      </w:tr>
      <w:tr w:rsidR="00CF33D3" w:rsidRPr="00FA796F" w:rsidTr="00A81194">
        <w:trPr>
          <w:jc w:val="center"/>
        </w:trPr>
        <w:tc>
          <w:tcPr>
            <w:tcW w:w="8647" w:type="dxa"/>
            <w:gridSpan w:val="7"/>
          </w:tcPr>
          <w:p w:rsidR="00CF33D3" w:rsidRPr="00FA796F" w:rsidRDefault="00CF33D3" w:rsidP="00A81194">
            <w:pPr>
              <w:contextualSpacing/>
            </w:pPr>
          </w:p>
        </w:tc>
        <w:tc>
          <w:tcPr>
            <w:tcW w:w="1701" w:type="dxa"/>
          </w:tcPr>
          <w:p w:rsidR="00CF33D3" w:rsidRPr="00FA796F" w:rsidRDefault="00CF33D3" w:rsidP="00A81194">
            <w:pPr>
              <w:contextualSpacing/>
              <w:jc w:val="center"/>
              <w:rPr>
                <w:b/>
              </w:rPr>
            </w:pPr>
            <w:r w:rsidRPr="00FA796F">
              <w:rPr>
                <w:b/>
              </w:rPr>
              <w:t>124</w:t>
            </w:r>
          </w:p>
        </w:tc>
      </w:tr>
    </w:tbl>
    <w:p w:rsidR="00CF33D3" w:rsidRPr="00FA796F" w:rsidRDefault="00CF33D3" w:rsidP="00A81194">
      <w:pPr>
        <w:tabs>
          <w:tab w:val="left" w:pos="7110"/>
        </w:tabs>
        <w:contextualSpacing/>
      </w:pPr>
      <w:r w:rsidRPr="00FA796F">
        <w:tab/>
      </w:r>
    </w:p>
    <w:p w:rsidR="00CF33D3" w:rsidRPr="00FA796F" w:rsidRDefault="00CF33D3" w:rsidP="00A81194">
      <w:pPr>
        <w:contextualSpacing/>
      </w:pPr>
    </w:p>
    <w:p w:rsidR="00CC50B1" w:rsidRDefault="00CC50B1">
      <w:pPr>
        <w:spacing w:after="200" w:line="276" w:lineRule="auto"/>
        <w:rPr>
          <w:b/>
          <w:noProof/>
        </w:rPr>
      </w:pPr>
      <w:r>
        <w:rPr>
          <w:b/>
          <w:noProof/>
        </w:rPr>
        <w:br w:type="page"/>
      </w:r>
    </w:p>
    <w:p w:rsidR="00CF33D3" w:rsidRDefault="00CF33D3" w:rsidP="00CF33D3">
      <w:pPr>
        <w:jc w:val="center"/>
        <w:rPr>
          <w:b/>
          <w:noProof/>
        </w:rPr>
      </w:pPr>
      <w:r>
        <w:rPr>
          <w:b/>
          <w:noProof/>
        </w:rPr>
        <w:lastRenderedPageBreak/>
        <w:drawing>
          <wp:inline distT="0" distB="0" distL="0" distR="0" wp14:anchorId="4DCCB29C" wp14:editId="199E273A">
            <wp:extent cx="5114925" cy="1038225"/>
            <wp:effectExtent l="0" t="0" r="9525" b="9525"/>
            <wp:docPr id="114" name="Picture 114"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application&#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b="16782"/>
                    <a:stretch>
                      <a:fillRect/>
                    </a:stretch>
                  </pic:blipFill>
                  <pic:spPr bwMode="auto">
                    <a:xfrm>
                      <a:off x="0" y="0"/>
                      <a:ext cx="5114925" cy="1038225"/>
                    </a:xfrm>
                    <a:prstGeom prst="rect">
                      <a:avLst/>
                    </a:prstGeom>
                    <a:noFill/>
                    <a:ln>
                      <a:noFill/>
                    </a:ln>
                  </pic:spPr>
                </pic:pic>
              </a:graphicData>
            </a:graphic>
          </wp:inline>
        </w:drawing>
      </w:r>
    </w:p>
    <w:p w:rsidR="00CF33D3" w:rsidRDefault="00CF33D3" w:rsidP="00CF33D3">
      <w:pPr>
        <w:jc w:val="center"/>
        <w:rPr>
          <w:b/>
        </w:rPr>
      </w:pPr>
      <w:r>
        <w:rPr>
          <w:b/>
        </w:rPr>
        <w:t>SUPPLEMENTARY EXAMINATION – JUNE 2023</w:t>
      </w:r>
    </w:p>
    <w:p w:rsidR="00CF33D3" w:rsidRPr="00FA796F" w:rsidRDefault="00CF33D3"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F33D3" w:rsidRPr="00FA796F" w:rsidTr="0037089B">
        <w:trPr>
          <w:trHeight w:val="397"/>
          <w:jc w:val="center"/>
        </w:trPr>
        <w:tc>
          <w:tcPr>
            <w:tcW w:w="1555" w:type="dxa"/>
            <w:vAlign w:val="center"/>
          </w:tcPr>
          <w:p w:rsidR="00CF33D3" w:rsidRPr="00FA796F" w:rsidRDefault="00CF33D3" w:rsidP="00A81194">
            <w:pPr>
              <w:pStyle w:val="Title"/>
              <w:contextualSpacing/>
              <w:jc w:val="left"/>
              <w:rPr>
                <w:b/>
                <w:szCs w:val="24"/>
              </w:rPr>
            </w:pPr>
            <w:r w:rsidRPr="00FA796F">
              <w:rPr>
                <w:b/>
                <w:szCs w:val="24"/>
              </w:rPr>
              <w:t xml:space="preserve">Course Code      </w:t>
            </w:r>
          </w:p>
        </w:tc>
        <w:tc>
          <w:tcPr>
            <w:tcW w:w="6662" w:type="dxa"/>
            <w:vAlign w:val="center"/>
          </w:tcPr>
          <w:p w:rsidR="00CF33D3" w:rsidRPr="00FA796F" w:rsidRDefault="00CF33D3" w:rsidP="00A81194">
            <w:pPr>
              <w:pStyle w:val="Title"/>
              <w:contextualSpacing/>
              <w:jc w:val="left"/>
              <w:rPr>
                <w:b/>
                <w:szCs w:val="24"/>
              </w:rPr>
            </w:pPr>
            <w:r>
              <w:rPr>
                <w:b/>
                <w:szCs w:val="24"/>
              </w:rPr>
              <w:t>20CE2053</w:t>
            </w:r>
          </w:p>
        </w:tc>
        <w:tc>
          <w:tcPr>
            <w:tcW w:w="1417" w:type="dxa"/>
            <w:vAlign w:val="center"/>
          </w:tcPr>
          <w:p w:rsidR="00CF33D3" w:rsidRPr="00FA796F" w:rsidRDefault="00CF33D3"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CF33D3" w:rsidRPr="00FA796F" w:rsidRDefault="00CF33D3" w:rsidP="00A81194">
            <w:pPr>
              <w:pStyle w:val="Title"/>
              <w:contextualSpacing/>
              <w:jc w:val="left"/>
              <w:rPr>
                <w:b/>
                <w:szCs w:val="24"/>
              </w:rPr>
            </w:pPr>
            <w:r w:rsidRPr="00FA796F">
              <w:rPr>
                <w:b/>
                <w:szCs w:val="24"/>
              </w:rPr>
              <w:t>3hrs</w:t>
            </w:r>
          </w:p>
        </w:tc>
      </w:tr>
      <w:tr w:rsidR="00CF33D3" w:rsidRPr="00FA796F" w:rsidTr="0037089B">
        <w:trPr>
          <w:trHeight w:val="397"/>
          <w:jc w:val="center"/>
        </w:trPr>
        <w:tc>
          <w:tcPr>
            <w:tcW w:w="1555" w:type="dxa"/>
            <w:vAlign w:val="center"/>
          </w:tcPr>
          <w:p w:rsidR="00CF33D3" w:rsidRPr="00FA796F" w:rsidRDefault="00CF33D3" w:rsidP="00A81194">
            <w:pPr>
              <w:pStyle w:val="Title"/>
              <w:ind w:right="-160"/>
              <w:contextualSpacing/>
              <w:jc w:val="left"/>
              <w:rPr>
                <w:b/>
                <w:szCs w:val="24"/>
              </w:rPr>
            </w:pPr>
            <w:r w:rsidRPr="00FA796F">
              <w:rPr>
                <w:b/>
                <w:szCs w:val="24"/>
              </w:rPr>
              <w:t xml:space="preserve">Course Name     </w:t>
            </w:r>
          </w:p>
        </w:tc>
        <w:tc>
          <w:tcPr>
            <w:tcW w:w="6662" w:type="dxa"/>
            <w:vAlign w:val="center"/>
          </w:tcPr>
          <w:p w:rsidR="00CF33D3" w:rsidRPr="00FA796F" w:rsidRDefault="00CF33D3" w:rsidP="00A81194">
            <w:pPr>
              <w:pStyle w:val="Title"/>
              <w:contextualSpacing/>
              <w:jc w:val="left"/>
              <w:rPr>
                <w:b/>
                <w:szCs w:val="24"/>
              </w:rPr>
            </w:pPr>
            <w:r>
              <w:rPr>
                <w:b/>
                <w:szCs w:val="24"/>
              </w:rPr>
              <w:t>SMART BUILDINGS</w:t>
            </w:r>
          </w:p>
        </w:tc>
        <w:tc>
          <w:tcPr>
            <w:tcW w:w="1417" w:type="dxa"/>
            <w:vAlign w:val="center"/>
          </w:tcPr>
          <w:p w:rsidR="00CF33D3" w:rsidRPr="00FA796F" w:rsidRDefault="00CF33D3" w:rsidP="00A81194">
            <w:pPr>
              <w:pStyle w:val="Title"/>
              <w:contextualSpacing/>
              <w:jc w:val="left"/>
              <w:rPr>
                <w:b/>
                <w:bCs/>
                <w:szCs w:val="24"/>
              </w:rPr>
            </w:pPr>
            <w:r w:rsidRPr="00FA796F">
              <w:rPr>
                <w:b/>
                <w:bCs/>
                <w:szCs w:val="24"/>
              </w:rPr>
              <w:t xml:space="preserve">Max. Marks </w:t>
            </w:r>
          </w:p>
        </w:tc>
        <w:tc>
          <w:tcPr>
            <w:tcW w:w="851" w:type="dxa"/>
            <w:vAlign w:val="center"/>
          </w:tcPr>
          <w:p w:rsidR="00CF33D3" w:rsidRPr="00FA796F" w:rsidRDefault="00CF33D3" w:rsidP="00A81194">
            <w:pPr>
              <w:pStyle w:val="Title"/>
              <w:contextualSpacing/>
              <w:jc w:val="left"/>
              <w:rPr>
                <w:b/>
                <w:szCs w:val="24"/>
              </w:rPr>
            </w:pPr>
            <w:r w:rsidRPr="00FA796F">
              <w:rPr>
                <w:b/>
                <w:szCs w:val="24"/>
              </w:rPr>
              <w:t>100</w:t>
            </w:r>
          </w:p>
        </w:tc>
      </w:tr>
    </w:tbl>
    <w:p w:rsidR="00CF33D3" w:rsidRPr="00FA796F" w:rsidRDefault="00CF33D3"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CF33D3" w:rsidRPr="00FA796F" w:rsidTr="00A81194">
        <w:trPr>
          <w:trHeight w:val="551"/>
        </w:trPr>
        <w:tc>
          <w:tcPr>
            <w:tcW w:w="272" w:type="pct"/>
            <w:vAlign w:val="center"/>
          </w:tcPr>
          <w:p w:rsidR="00CF33D3" w:rsidRPr="00FA796F" w:rsidRDefault="00CF33D3" w:rsidP="00A81194">
            <w:pPr>
              <w:contextualSpacing/>
              <w:jc w:val="center"/>
              <w:rPr>
                <w:b/>
              </w:rPr>
            </w:pPr>
            <w:r w:rsidRPr="00FA796F">
              <w:rPr>
                <w:b/>
              </w:rPr>
              <w:t>Q. No.</w:t>
            </w:r>
          </w:p>
        </w:tc>
        <w:tc>
          <w:tcPr>
            <w:tcW w:w="3512" w:type="pct"/>
            <w:gridSpan w:val="2"/>
            <w:vAlign w:val="center"/>
          </w:tcPr>
          <w:p w:rsidR="00CF33D3" w:rsidRPr="00FA796F" w:rsidRDefault="00CF33D3" w:rsidP="00A81194">
            <w:pPr>
              <w:contextualSpacing/>
              <w:jc w:val="center"/>
              <w:rPr>
                <w:b/>
              </w:rPr>
            </w:pPr>
            <w:r w:rsidRPr="00FA796F">
              <w:rPr>
                <w:b/>
              </w:rPr>
              <w:t>Questions</w:t>
            </w:r>
          </w:p>
        </w:tc>
        <w:tc>
          <w:tcPr>
            <w:tcW w:w="388" w:type="pct"/>
            <w:vAlign w:val="center"/>
          </w:tcPr>
          <w:p w:rsidR="00CF33D3" w:rsidRPr="00FA796F" w:rsidRDefault="00CF33D3" w:rsidP="00A81194">
            <w:pPr>
              <w:contextualSpacing/>
              <w:jc w:val="center"/>
              <w:rPr>
                <w:b/>
              </w:rPr>
            </w:pPr>
            <w:r w:rsidRPr="00FA796F">
              <w:rPr>
                <w:b/>
              </w:rPr>
              <w:t>CO</w:t>
            </w:r>
          </w:p>
        </w:tc>
        <w:tc>
          <w:tcPr>
            <w:tcW w:w="355" w:type="pct"/>
            <w:vAlign w:val="center"/>
          </w:tcPr>
          <w:p w:rsidR="00CF33D3" w:rsidRPr="00FA796F" w:rsidRDefault="00CF33D3" w:rsidP="00A81194">
            <w:pPr>
              <w:contextualSpacing/>
              <w:jc w:val="center"/>
              <w:rPr>
                <w:b/>
              </w:rPr>
            </w:pPr>
            <w:r w:rsidRPr="00FA796F">
              <w:rPr>
                <w:b/>
              </w:rPr>
              <w:t>BL</w:t>
            </w:r>
          </w:p>
        </w:tc>
        <w:tc>
          <w:tcPr>
            <w:tcW w:w="473" w:type="pct"/>
            <w:vAlign w:val="center"/>
          </w:tcPr>
          <w:p w:rsidR="00CF33D3" w:rsidRPr="00FA796F" w:rsidRDefault="00CF33D3" w:rsidP="00A81194">
            <w:pPr>
              <w:contextualSpacing/>
              <w:jc w:val="center"/>
              <w:rPr>
                <w:b/>
              </w:rPr>
            </w:pPr>
            <w:r w:rsidRPr="00FA796F">
              <w:rPr>
                <w:b/>
              </w:rPr>
              <w:t>Marks</w:t>
            </w:r>
          </w:p>
        </w:tc>
      </w:tr>
      <w:tr w:rsidR="00CF33D3" w:rsidRPr="00FA796F" w:rsidTr="00A81194">
        <w:trPr>
          <w:trHeight w:val="487"/>
        </w:trPr>
        <w:tc>
          <w:tcPr>
            <w:tcW w:w="5000" w:type="pct"/>
            <w:gridSpan w:val="6"/>
            <w:vAlign w:val="center"/>
          </w:tcPr>
          <w:p w:rsidR="00CF33D3" w:rsidRDefault="00CF33D3" w:rsidP="00A81194">
            <w:pPr>
              <w:contextualSpacing/>
              <w:jc w:val="center"/>
              <w:rPr>
                <w:b/>
                <w:u w:val="single"/>
              </w:rPr>
            </w:pPr>
            <w:r w:rsidRPr="00FA796F">
              <w:rPr>
                <w:b/>
                <w:u w:val="single"/>
              </w:rPr>
              <w:t>PART – A (10 X 1 = 10 MARKS)</w:t>
            </w:r>
          </w:p>
          <w:p w:rsidR="00CF33D3" w:rsidRPr="00FA796F" w:rsidRDefault="00CF33D3" w:rsidP="00A81194">
            <w:pPr>
              <w:contextualSpacing/>
              <w:jc w:val="center"/>
              <w:rPr>
                <w:b/>
              </w:rPr>
            </w:pPr>
            <w:r w:rsidRPr="00FA796F">
              <w:rPr>
                <w:b/>
              </w:rPr>
              <w:t>(Answer all the questions)</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1.</w:t>
            </w:r>
          </w:p>
        </w:tc>
        <w:tc>
          <w:tcPr>
            <w:tcW w:w="3512" w:type="pct"/>
            <w:gridSpan w:val="2"/>
            <w:vAlign w:val="center"/>
          </w:tcPr>
          <w:p w:rsidR="00CF33D3" w:rsidRPr="00FA796F" w:rsidRDefault="00CF33D3" w:rsidP="00CF33D3">
            <w:pPr>
              <w:autoSpaceDE w:val="0"/>
              <w:autoSpaceDN w:val="0"/>
              <w:adjustRightInd w:val="0"/>
              <w:contextualSpacing/>
            </w:pPr>
            <w:r w:rsidRPr="00444A16">
              <w:t>Quote the full form of ‘iBMS’.</w:t>
            </w:r>
          </w:p>
        </w:tc>
        <w:tc>
          <w:tcPr>
            <w:tcW w:w="388" w:type="pct"/>
            <w:vAlign w:val="center"/>
          </w:tcPr>
          <w:p w:rsidR="00CF33D3" w:rsidRPr="00FA796F" w:rsidRDefault="00CF33D3" w:rsidP="00A81194">
            <w:pPr>
              <w:contextualSpacing/>
              <w:jc w:val="center"/>
            </w:pPr>
            <w:r w:rsidRPr="00FA796F">
              <w:t>CO</w:t>
            </w:r>
            <w:r>
              <w:t>2</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2.</w:t>
            </w:r>
          </w:p>
        </w:tc>
        <w:tc>
          <w:tcPr>
            <w:tcW w:w="3512" w:type="pct"/>
            <w:gridSpan w:val="2"/>
            <w:vAlign w:val="center"/>
          </w:tcPr>
          <w:p w:rsidR="00CF33D3" w:rsidRPr="00FA796F" w:rsidRDefault="00CF33D3" w:rsidP="00CF33D3">
            <w:pPr>
              <w:contextualSpacing/>
            </w:pPr>
            <w:r w:rsidRPr="008D7344">
              <w:t>Give examples of any two applications of IoT that is used in buildings.</w:t>
            </w:r>
          </w:p>
        </w:tc>
        <w:tc>
          <w:tcPr>
            <w:tcW w:w="388" w:type="pct"/>
            <w:vAlign w:val="center"/>
          </w:tcPr>
          <w:p w:rsidR="00CF33D3" w:rsidRPr="00FA796F" w:rsidRDefault="00CF33D3" w:rsidP="0094051D">
            <w:pPr>
              <w:contextualSpacing/>
              <w:jc w:val="center"/>
            </w:pPr>
            <w:r w:rsidRPr="00FA796F">
              <w:t>CO</w:t>
            </w:r>
            <w:r>
              <w:t>1</w:t>
            </w:r>
          </w:p>
        </w:tc>
        <w:tc>
          <w:tcPr>
            <w:tcW w:w="355" w:type="pct"/>
            <w:vAlign w:val="center"/>
          </w:tcPr>
          <w:p w:rsidR="00CF33D3" w:rsidRPr="00FA796F" w:rsidRDefault="00CF33D3" w:rsidP="00A81194">
            <w:pPr>
              <w:contextualSpacing/>
              <w:jc w:val="center"/>
            </w:pPr>
            <w:r>
              <w:t>U</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3.</w:t>
            </w:r>
          </w:p>
        </w:tc>
        <w:tc>
          <w:tcPr>
            <w:tcW w:w="3512" w:type="pct"/>
            <w:gridSpan w:val="2"/>
            <w:vAlign w:val="center"/>
          </w:tcPr>
          <w:p w:rsidR="00CF33D3" w:rsidRPr="00FA796F" w:rsidRDefault="00CF33D3" w:rsidP="00CF33D3">
            <w:pPr>
              <w:contextualSpacing/>
            </w:pPr>
            <w:r w:rsidRPr="008D7344">
              <w:t>Recall the components of a BAS.</w:t>
            </w:r>
          </w:p>
        </w:tc>
        <w:tc>
          <w:tcPr>
            <w:tcW w:w="388" w:type="pct"/>
            <w:vAlign w:val="center"/>
          </w:tcPr>
          <w:p w:rsidR="00CF33D3" w:rsidRPr="00FA796F" w:rsidRDefault="00CF33D3" w:rsidP="0094051D">
            <w:pPr>
              <w:contextualSpacing/>
              <w:jc w:val="center"/>
            </w:pPr>
            <w:r w:rsidRPr="00FA796F">
              <w:t>CO</w:t>
            </w:r>
            <w:r>
              <w:t>2</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4.</w:t>
            </w:r>
          </w:p>
        </w:tc>
        <w:tc>
          <w:tcPr>
            <w:tcW w:w="3512" w:type="pct"/>
            <w:gridSpan w:val="2"/>
            <w:vAlign w:val="center"/>
          </w:tcPr>
          <w:p w:rsidR="00CF33D3" w:rsidRPr="00FA796F" w:rsidRDefault="00CF33D3" w:rsidP="00CF33D3">
            <w:pPr>
              <w:contextualSpacing/>
            </w:pPr>
            <w:r w:rsidRPr="00D24C22">
              <w:t>List any 2 pollutant that affects the indoor air quality.</w:t>
            </w:r>
          </w:p>
        </w:tc>
        <w:tc>
          <w:tcPr>
            <w:tcW w:w="388" w:type="pct"/>
            <w:vAlign w:val="center"/>
          </w:tcPr>
          <w:p w:rsidR="00CF33D3" w:rsidRPr="00FA796F" w:rsidRDefault="00CF33D3" w:rsidP="0094051D">
            <w:pPr>
              <w:contextualSpacing/>
              <w:jc w:val="center"/>
            </w:pPr>
            <w:r w:rsidRPr="00FA796F">
              <w:t>CO</w:t>
            </w:r>
            <w:r>
              <w:t>3</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A81194">
            <w:pPr>
              <w:contextualSpacing/>
              <w:jc w:val="center"/>
            </w:pPr>
            <w:r w:rsidRPr="00FA796F">
              <w:t>5.</w:t>
            </w:r>
          </w:p>
        </w:tc>
        <w:tc>
          <w:tcPr>
            <w:tcW w:w="3512" w:type="pct"/>
            <w:gridSpan w:val="2"/>
            <w:vAlign w:val="center"/>
          </w:tcPr>
          <w:p w:rsidR="00CF33D3" w:rsidRPr="00FA796F" w:rsidRDefault="00CF33D3" w:rsidP="00CF33D3">
            <w:pPr>
              <w:pStyle w:val="Default"/>
              <w:contextualSpacing/>
            </w:pPr>
            <w:r w:rsidRPr="00D24C22">
              <w:t>Recall the role of NIEHS.</w:t>
            </w:r>
          </w:p>
        </w:tc>
        <w:tc>
          <w:tcPr>
            <w:tcW w:w="388" w:type="pct"/>
            <w:vAlign w:val="center"/>
          </w:tcPr>
          <w:p w:rsidR="00CF33D3" w:rsidRPr="00FA796F" w:rsidRDefault="00CF33D3" w:rsidP="0094051D">
            <w:pPr>
              <w:contextualSpacing/>
              <w:jc w:val="center"/>
            </w:pPr>
            <w:r w:rsidRPr="00FA796F">
              <w:t>CO</w:t>
            </w:r>
            <w:r>
              <w:t>4</w:t>
            </w:r>
          </w:p>
        </w:tc>
        <w:tc>
          <w:tcPr>
            <w:tcW w:w="355" w:type="pct"/>
            <w:vAlign w:val="center"/>
          </w:tcPr>
          <w:p w:rsidR="00CF33D3" w:rsidRPr="00FA796F" w:rsidRDefault="00CF33D3" w:rsidP="00A81194">
            <w:pPr>
              <w:contextualSpacing/>
              <w:jc w:val="center"/>
            </w:pPr>
            <w:r>
              <w:t>R</w:t>
            </w:r>
          </w:p>
        </w:tc>
        <w:tc>
          <w:tcPr>
            <w:tcW w:w="473" w:type="pct"/>
            <w:vAlign w:val="center"/>
          </w:tcPr>
          <w:p w:rsidR="00CF33D3" w:rsidRPr="00FA796F" w:rsidRDefault="00CF33D3" w:rsidP="00A81194">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6.</w:t>
            </w:r>
          </w:p>
        </w:tc>
        <w:tc>
          <w:tcPr>
            <w:tcW w:w="3512" w:type="pct"/>
            <w:gridSpan w:val="2"/>
            <w:vAlign w:val="center"/>
          </w:tcPr>
          <w:p w:rsidR="00CF33D3" w:rsidRPr="00FA796F" w:rsidRDefault="00CF33D3" w:rsidP="00CF33D3">
            <w:pPr>
              <w:contextualSpacing/>
            </w:pPr>
            <w:r w:rsidRPr="00D24C22">
              <w:t>Name the sensor that is used in motion detection lights.</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7.</w:t>
            </w:r>
          </w:p>
        </w:tc>
        <w:tc>
          <w:tcPr>
            <w:tcW w:w="3512" w:type="pct"/>
            <w:gridSpan w:val="2"/>
            <w:vAlign w:val="center"/>
          </w:tcPr>
          <w:p w:rsidR="00CF33D3" w:rsidRPr="00FA796F" w:rsidRDefault="00CF33D3" w:rsidP="00CF33D3">
            <w:pPr>
              <w:pStyle w:val="ListParagraph"/>
              <w:ind w:left="0"/>
              <w:rPr>
                <w:noProof/>
                <w:lang w:eastAsia="zh-TW"/>
              </w:rPr>
            </w:pPr>
            <w:r w:rsidRPr="00D315DB">
              <w:rPr>
                <w:noProof/>
                <w:lang w:eastAsia="zh-TW"/>
              </w:rPr>
              <w:t>List any four most important tools and equipment required for performing the sprinkler system piping installation works.</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8.</w:t>
            </w:r>
          </w:p>
        </w:tc>
        <w:tc>
          <w:tcPr>
            <w:tcW w:w="3512" w:type="pct"/>
            <w:gridSpan w:val="2"/>
            <w:vAlign w:val="center"/>
          </w:tcPr>
          <w:p w:rsidR="00CF33D3" w:rsidRPr="00833717" w:rsidRDefault="00CF33D3" w:rsidP="00CF33D3">
            <w:pPr>
              <w:contextualSpacing/>
            </w:pPr>
            <w:r w:rsidRPr="00D315DB">
              <w:t>List any four types of PIDS.</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t>9.</w:t>
            </w:r>
          </w:p>
        </w:tc>
        <w:tc>
          <w:tcPr>
            <w:tcW w:w="3512" w:type="pct"/>
            <w:gridSpan w:val="2"/>
            <w:vAlign w:val="center"/>
          </w:tcPr>
          <w:p w:rsidR="00CF33D3" w:rsidRPr="003340E6" w:rsidRDefault="00CF33D3" w:rsidP="00CF33D3">
            <w:pPr>
              <w:contextualSpacing/>
            </w:pPr>
            <w:r w:rsidRPr="00D315DB">
              <w:t>Identify the type of smoke detector that is most suitable for residential purpose.</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10.</w:t>
            </w:r>
          </w:p>
        </w:tc>
        <w:tc>
          <w:tcPr>
            <w:tcW w:w="3512" w:type="pct"/>
            <w:gridSpan w:val="2"/>
            <w:vAlign w:val="center"/>
          </w:tcPr>
          <w:p w:rsidR="00CF33D3" w:rsidRPr="00FA796F" w:rsidRDefault="00CF33D3" w:rsidP="00CF33D3">
            <w:pPr>
              <w:contextualSpacing/>
            </w:pPr>
            <w:r w:rsidRPr="00D315DB">
              <w:t>List the principles of security design.</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R</w:t>
            </w:r>
          </w:p>
        </w:tc>
        <w:tc>
          <w:tcPr>
            <w:tcW w:w="473" w:type="pct"/>
            <w:vAlign w:val="center"/>
          </w:tcPr>
          <w:p w:rsidR="00CF33D3" w:rsidRPr="00FA796F" w:rsidRDefault="00CF33D3" w:rsidP="00CF33D3">
            <w:pPr>
              <w:contextualSpacing/>
              <w:jc w:val="center"/>
            </w:pPr>
            <w:r w:rsidRPr="00FA796F">
              <w:t>1</w:t>
            </w:r>
          </w:p>
        </w:tc>
      </w:tr>
      <w:tr w:rsidR="00CF33D3" w:rsidRPr="00FA796F" w:rsidTr="00A81194">
        <w:trPr>
          <w:trHeight w:val="551"/>
        </w:trPr>
        <w:tc>
          <w:tcPr>
            <w:tcW w:w="5000" w:type="pct"/>
            <w:gridSpan w:val="6"/>
            <w:vAlign w:val="center"/>
          </w:tcPr>
          <w:p w:rsidR="00CF33D3" w:rsidRDefault="00CF33D3" w:rsidP="00CF33D3">
            <w:pPr>
              <w:contextualSpacing/>
              <w:jc w:val="center"/>
              <w:rPr>
                <w:b/>
                <w:u w:val="single"/>
              </w:rPr>
            </w:pPr>
            <w:r w:rsidRPr="00FA796F">
              <w:rPr>
                <w:b/>
                <w:u w:val="single"/>
              </w:rPr>
              <w:t>PART – B (6 X 3 = 18 MARKS)</w:t>
            </w:r>
          </w:p>
          <w:p w:rsidR="00CF33D3" w:rsidRPr="00FA796F" w:rsidRDefault="00CF33D3" w:rsidP="00CF33D3">
            <w:pPr>
              <w:contextualSpacing/>
              <w:jc w:val="center"/>
              <w:rPr>
                <w:b/>
                <w:u w:val="single"/>
              </w:rPr>
            </w:pPr>
            <w:r w:rsidRPr="00FA796F">
              <w:rPr>
                <w:b/>
              </w:rPr>
              <w:t>(Answer all the questions)</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11.</w:t>
            </w:r>
          </w:p>
        </w:tc>
        <w:tc>
          <w:tcPr>
            <w:tcW w:w="3512" w:type="pct"/>
            <w:gridSpan w:val="2"/>
            <w:vAlign w:val="center"/>
          </w:tcPr>
          <w:p w:rsidR="00CF33D3" w:rsidRPr="00FA796F" w:rsidRDefault="00CF33D3" w:rsidP="00CF33D3">
            <w:pPr>
              <w:pStyle w:val="NoSpacing"/>
              <w:contextualSpacing/>
            </w:pPr>
            <w:r w:rsidRPr="00595BC3">
              <w:t>Review an IoT application of Space management that is used in an office building.</w:t>
            </w:r>
          </w:p>
        </w:tc>
        <w:tc>
          <w:tcPr>
            <w:tcW w:w="388" w:type="pct"/>
            <w:vAlign w:val="center"/>
          </w:tcPr>
          <w:p w:rsidR="00CF33D3" w:rsidRPr="00FA796F" w:rsidRDefault="00CF33D3" w:rsidP="00CF33D3">
            <w:pPr>
              <w:pStyle w:val="NoSpacing"/>
              <w:contextualSpacing/>
              <w:jc w:val="center"/>
            </w:pPr>
            <w:r w:rsidRPr="00FA796F">
              <w:t>CO</w:t>
            </w:r>
            <w:r>
              <w:t>1</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12.</w:t>
            </w:r>
          </w:p>
        </w:tc>
        <w:tc>
          <w:tcPr>
            <w:tcW w:w="3512" w:type="pct"/>
            <w:gridSpan w:val="2"/>
            <w:vAlign w:val="center"/>
          </w:tcPr>
          <w:p w:rsidR="00CF33D3" w:rsidRPr="00FA796F" w:rsidRDefault="00CF33D3" w:rsidP="00CF33D3">
            <w:pPr>
              <w:pStyle w:val="NoSpacing"/>
              <w:contextualSpacing/>
            </w:pPr>
            <w:r w:rsidRPr="00595BC3">
              <w:t>Discover the role of BAS when introduced to fire on a building.</w:t>
            </w:r>
          </w:p>
        </w:tc>
        <w:tc>
          <w:tcPr>
            <w:tcW w:w="388" w:type="pct"/>
            <w:vAlign w:val="center"/>
          </w:tcPr>
          <w:p w:rsidR="00CF33D3" w:rsidRPr="00FA796F" w:rsidRDefault="00CF33D3" w:rsidP="00CF33D3">
            <w:pPr>
              <w:pStyle w:val="NoSpacing"/>
              <w:contextualSpacing/>
              <w:jc w:val="center"/>
            </w:pPr>
            <w:r w:rsidRPr="00FA796F">
              <w:t>CO</w:t>
            </w:r>
            <w:r>
              <w:t>2</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13.</w:t>
            </w:r>
          </w:p>
        </w:tc>
        <w:tc>
          <w:tcPr>
            <w:tcW w:w="3512" w:type="pct"/>
            <w:gridSpan w:val="2"/>
            <w:vAlign w:val="center"/>
          </w:tcPr>
          <w:p w:rsidR="00CF33D3" w:rsidRPr="00FA796F" w:rsidRDefault="00CF33D3" w:rsidP="00CF33D3">
            <w:pPr>
              <w:pStyle w:val="NoSpacing"/>
              <w:contextualSpacing/>
            </w:pPr>
            <w:r w:rsidRPr="006F101F">
              <w:t>Describe the benefits of direct digital control.</w:t>
            </w:r>
          </w:p>
        </w:tc>
        <w:tc>
          <w:tcPr>
            <w:tcW w:w="388" w:type="pct"/>
            <w:vAlign w:val="center"/>
          </w:tcPr>
          <w:p w:rsidR="00CF33D3" w:rsidRPr="00FA796F" w:rsidRDefault="00CF33D3" w:rsidP="00CF33D3">
            <w:pPr>
              <w:pStyle w:val="NoSpacing"/>
              <w:contextualSpacing/>
              <w:jc w:val="center"/>
            </w:pPr>
            <w:r w:rsidRPr="00FA796F">
              <w:t>CO</w:t>
            </w:r>
            <w:r>
              <w:t>3</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14.</w:t>
            </w:r>
          </w:p>
        </w:tc>
        <w:tc>
          <w:tcPr>
            <w:tcW w:w="3512" w:type="pct"/>
            <w:gridSpan w:val="2"/>
            <w:vAlign w:val="center"/>
          </w:tcPr>
          <w:p w:rsidR="00CF33D3" w:rsidRPr="00FA796F" w:rsidRDefault="00CF33D3" w:rsidP="00CF33D3">
            <w:pPr>
              <w:pStyle w:val="NoSpacing"/>
              <w:contextualSpacing/>
            </w:pPr>
            <w:r w:rsidRPr="00F72A7D">
              <w:t>List the factors that influences thermal comfort in a building.</w:t>
            </w:r>
          </w:p>
        </w:tc>
        <w:tc>
          <w:tcPr>
            <w:tcW w:w="388" w:type="pct"/>
            <w:vAlign w:val="center"/>
          </w:tcPr>
          <w:p w:rsidR="00CF33D3" w:rsidRPr="00FA796F" w:rsidRDefault="00CF33D3" w:rsidP="00CF33D3">
            <w:pPr>
              <w:pStyle w:val="NoSpacing"/>
              <w:contextualSpacing/>
              <w:jc w:val="center"/>
            </w:pPr>
            <w:r w:rsidRPr="00FA796F">
              <w:t>CO</w:t>
            </w:r>
            <w:r>
              <w:t>4</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6"/>
        </w:trPr>
        <w:tc>
          <w:tcPr>
            <w:tcW w:w="272" w:type="pct"/>
            <w:vAlign w:val="center"/>
          </w:tcPr>
          <w:p w:rsidR="00CF33D3" w:rsidRPr="00FA796F" w:rsidRDefault="00CF33D3" w:rsidP="00CF33D3">
            <w:pPr>
              <w:pStyle w:val="NoSpacing"/>
              <w:contextualSpacing/>
            </w:pPr>
            <w:r w:rsidRPr="00FA796F">
              <w:t>15.</w:t>
            </w:r>
          </w:p>
        </w:tc>
        <w:tc>
          <w:tcPr>
            <w:tcW w:w="3512" w:type="pct"/>
            <w:gridSpan w:val="2"/>
            <w:vAlign w:val="center"/>
          </w:tcPr>
          <w:p w:rsidR="00CF33D3" w:rsidRPr="00FA796F" w:rsidRDefault="00CF33D3" w:rsidP="00CF33D3">
            <w:pPr>
              <w:pStyle w:val="NoSpacing"/>
              <w:contextualSpacing/>
            </w:pPr>
            <w:r w:rsidRPr="008C395E">
              <w:t>Define the term access control.</w:t>
            </w:r>
          </w:p>
        </w:tc>
        <w:tc>
          <w:tcPr>
            <w:tcW w:w="388" w:type="pct"/>
            <w:vAlign w:val="center"/>
          </w:tcPr>
          <w:p w:rsidR="00CF33D3" w:rsidRPr="00FA796F" w:rsidRDefault="00CF33D3" w:rsidP="00CF33D3">
            <w:pPr>
              <w:pStyle w:val="NoSpacing"/>
              <w:contextualSpacing/>
              <w:jc w:val="center"/>
            </w:pPr>
            <w:r w:rsidRPr="00FA796F">
              <w:t>CO</w:t>
            </w:r>
            <w:r>
              <w:t>4</w:t>
            </w:r>
          </w:p>
        </w:tc>
        <w:tc>
          <w:tcPr>
            <w:tcW w:w="355" w:type="pct"/>
            <w:vAlign w:val="center"/>
          </w:tcPr>
          <w:p w:rsidR="00CF33D3" w:rsidRPr="00FA796F" w:rsidRDefault="00CF33D3" w:rsidP="00CF33D3">
            <w:pPr>
              <w:pStyle w:val="NoSpacing"/>
              <w:contextualSpacing/>
              <w:jc w:val="center"/>
            </w:pPr>
            <w:r>
              <w:t>R</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CF33D3">
        <w:trPr>
          <w:trHeight w:val="437"/>
        </w:trPr>
        <w:tc>
          <w:tcPr>
            <w:tcW w:w="272" w:type="pct"/>
            <w:vAlign w:val="center"/>
          </w:tcPr>
          <w:p w:rsidR="00CF33D3" w:rsidRPr="00FA796F" w:rsidRDefault="00CF33D3" w:rsidP="00CF33D3">
            <w:pPr>
              <w:pStyle w:val="NoSpacing"/>
              <w:contextualSpacing/>
            </w:pPr>
            <w:r w:rsidRPr="00FA796F">
              <w:t>16.</w:t>
            </w:r>
          </w:p>
        </w:tc>
        <w:tc>
          <w:tcPr>
            <w:tcW w:w="3512" w:type="pct"/>
            <w:gridSpan w:val="2"/>
            <w:vAlign w:val="center"/>
          </w:tcPr>
          <w:p w:rsidR="00CF33D3" w:rsidRPr="00FA796F" w:rsidRDefault="00CF33D3" w:rsidP="00CF33D3">
            <w:pPr>
              <w:pStyle w:val="NoSpacing"/>
              <w:contextualSpacing/>
            </w:pPr>
            <w:r w:rsidRPr="008C395E">
              <w:t>Indicate the inspection checklist for the installation of fire sprinklers.</w:t>
            </w:r>
          </w:p>
        </w:tc>
        <w:tc>
          <w:tcPr>
            <w:tcW w:w="388" w:type="pct"/>
            <w:vAlign w:val="center"/>
          </w:tcPr>
          <w:p w:rsidR="00CF33D3" w:rsidRPr="00FA796F" w:rsidRDefault="00CF33D3" w:rsidP="00CF33D3">
            <w:pPr>
              <w:pStyle w:val="NoSpacing"/>
              <w:contextualSpacing/>
              <w:jc w:val="center"/>
            </w:pPr>
            <w:r w:rsidRPr="00FA796F">
              <w:t>CO</w:t>
            </w:r>
            <w:r>
              <w:t>5</w:t>
            </w:r>
          </w:p>
        </w:tc>
        <w:tc>
          <w:tcPr>
            <w:tcW w:w="355" w:type="pct"/>
            <w:vAlign w:val="center"/>
          </w:tcPr>
          <w:p w:rsidR="00CF33D3" w:rsidRPr="00FA796F" w:rsidRDefault="00CF33D3" w:rsidP="00CF33D3">
            <w:pPr>
              <w:pStyle w:val="NoSpacing"/>
              <w:contextualSpacing/>
              <w:jc w:val="center"/>
            </w:pPr>
            <w:r>
              <w:t>U</w:t>
            </w:r>
          </w:p>
        </w:tc>
        <w:tc>
          <w:tcPr>
            <w:tcW w:w="473" w:type="pct"/>
            <w:vAlign w:val="center"/>
          </w:tcPr>
          <w:p w:rsidR="00CF33D3" w:rsidRPr="00FA796F" w:rsidRDefault="00CF33D3" w:rsidP="00CF33D3">
            <w:pPr>
              <w:pStyle w:val="NoSpacing"/>
              <w:contextualSpacing/>
              <w:jc w:val="center"/>
            </w:pPr>
            <w:r w:rsidRPr="00FA796F">
              <w:t>3</w:t>
            </w:r>
          </w:p>
        </w:tc>
      </w:tr>
      <w:tr w:rsidR="00CF33D3" w:rsidRPr="00FA796F" w:rsidTr="00A81194">
        <w:trPr>
          <w:trHeight w:val="551"/>
        </w:trPr>
        <w:tc>
          <w:tcPr>
            <w:tcW w:w="5000" w:type="pct"/>
            <w:gridSpan w:val="6"/>
          </w:tcPr>
          <w:p w:rsidR="00CF33D3" w:rsidRPr="00FA796F" w:rsidRDefault="00CF33D3" w:rsidP="00CF33D3">
            <w:pPr>
              <w:contextualSpacing/>
              <w:jc w:val="center"/>
              <w:rPr>
                <w:b/>
                <w:u w:val="single"/>
              </w:rPr>
            </w:pPr>
            <w:r w:rsidRPr="00FA796F">
              <w:rPr>
                <w:b/>
                <w:u w:val="single"/>
              </w:rPr>
              <w:t>PART – C (6 X 12 = 72 MARKS)</w:t>
            </w:r>
          </w:p>
          <w:p w:rsidR="00CF33D3" w:rsidRPr="00FA796F" w:rsidRDefault="00CF33D3" w:rsidP="00CF33D3">
            <w:pPr>
              <w:contextualSpacing/>
              <w:jc w:val="center"/>
              <w:rPr>
                <w:b/>
              </w:rPr>
            </w:pPr>
            <w:r w:rsidRPr="00FA796F">
              <w:rPr>
                <w:b/>
              </w:rPr>
              <w:t>(Answer any five Questions from Q. No. 17 to 23, Q. No. 24 is Compulsory)</w:t>
            </w: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17.</w:t>
            </w:r>
          </w:p>
        </w:tc>
        <w:tc>
          <w:tcPr>
            <w:tcW w:w="189" w:type="pct"/>
            <w:vAlign w:val="center"/>
          </w:tcPr>
          <w:p w:rsidR="00CF33D3" w:rsidRPr="00FA796F" w:rsidRDefault="00CF33D3" w:rsidP="00CF33D3">
            <w:pPr>
              <w:contextualSpacing/>
              <w:jc w:val="center"/>
            </w:pPr>
            <w:r w:rsidRPr="00FA796F">
              <w:t>a.</w:t>
            </w:r>
          </w:p>
        </w:tc>
        <w:tc>
          <w:tcPr>
            <w:tcW w:w="3323" w:type="pct"/>
            <w:vAlign w:val="center"/>
          </w:tcPr>
          <w:p w:rsidR="00CF33D3" w:rsidRPr="00FA796F" w:rsidRDefault="00CF33D3" w:rsidP="00CF33D3">
            <w:pPr>
              <w:contextualSpacing/>
              <w:jc w:val="both"/>
            </w:pPr>
            <w:r w:rsidRPr="000F6D7E">
              <w:t>Examine the case study of ‘Utah State Correctional Facility’ where the integration of BAS had a unique challenge and write the lessons learned out of it.</w:t>
            </w:r>
          </w:p>
        </w:tc>
        <w:tc>
          <w:tcPr>
            <w:tcW w:w="388" w:type="pct"/>
            <w:vAlign w:val="center"/>
          </w:tcPr>
          <w:p w:rsidR="00CF33D3" w:rsidRPr="00FA796F" w:rsidRDefault="00CF33D3" w:rsidP="00CF33D3">
            <w:pPr>
              <w:contextualSpacing/>
              <w:jc w:val="center"/>
            </w:pPr>
            <w:r w:rsidRPr="00FA796F">
              <w:t>CO</w:t>
            </w:r>
            <w:r>
              <w:t>2</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18.</w:t>
            </w:r>
          </w:p>
        </w:tc>
        <w:tc>
          <w:tcPr>
            <w:tcW w:w="189" w:type="pct"/>
            <w:vAlign w:val="center"/>
          </w:tcPr>
          <w:p w:rsidR="00CF33D3" w:rsidRPr="00FA796F" w:rsidRDefault="00CF33D3" w:rsidP="00CF33D3">
            <w:pPr>
              <w:contextualSpacing/>
              <w:jc w:val="center"/>
            </w:pPr>
            <w:r w:rsidRPr="00FA796F">
              <w:t>a.</w:t>
            </w:r>
          </w:p>
        </w:tc>
        <w:tc>
          <w:tcPr>
            <w:tcW w:w="3323" w:type="pct"/>
            <w:vAlign w:val="center"/>
          </w:tcPr>
          <w:p w:rsidR="00CF33D3" w:rsidRPr="00FA796F" w:rsidRDefault="00CF33D3" w:rsidP="00CF33D3">
            <w:pPr>
              <w:contextualSpacing/>
              <w:jc w:val="both"/>
            </w:pPr>
            <w:r>
              <w:t>A builder is starting multiple projects at a same time. Choose the various AI based technologies he can use to monitor all the sites easily.</w:t>
            </w:r>
          </w:p>
        </w:tc>
        <w:tc>
          <w:tcPr>
            <w:tcW w:w="388" w:type="pct"/>
            <w:vAlign w:val="center"/>
          </w:tcPr>
          <w:p w:rsidR="00CF33D3" w:rsidRPr="00FA796F" w:rsidRDefault="00CF33D3" w:rsidP="00CF33D3">
            <w:pPr>
              <w:contextualSpacing/>
              <w:jc w:val="center"/>
            </w:pPr>
            <w:r w:rsidRPr="00FA796F">
              <w:t>CO</w:t>
            </w:r>
            <w:r>
              <w:t>1</w:t>
            </w:r>
          </w:p>
        </w:tc>
        <w:tc>
          <w:tcPr>
            <w:tcW w:w="355" w:type="pct"/>
            <w:vAlign w:val="center"/>
          </w:tcPr>
          <w:p w:rsidR="00CF33D3" w:rsidRPr="00FA796F" w:rsidRDefault="00CF33D3" w:rsidP="00CF33D3">
            <w:pPr>
              <w:contextualSpacing/>
              <w:jc w:val="center"/>
            </w:pPr>
            <w:r>
              <w:t>A</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Default="00CF33D3" w:rsidP="00CF33D3">
            <w:pPr>
              <w:contextualSpacing/>
              <w:jc w:val="center"/>
            </w:pPr>
          </w:p>
        </w:tc>
        <w:tc>
          <w:tcPr>
            <w:tcW w:w="473" w:type="pct"/>
            <w:vAlign w:val="center"/>
          </w:tcPr>
          <w:p w:rsidR="00CF33D3"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19.</w:t>
            </w:r>
          </w:p>
        </w:tc>
        <w:tc>
          <w:tcPr>
            <w:tcW w:w="189" w:type="pct"/>
            <w:vAlign w:val="center"/>
          </w:tcPr>
          <w:p w:rsidR="00CF33D3" w:rsidRPr="00FA796F" w:rsidRDefault="00CF33D3" w:rsidP="00CF33D3">
            <w:pPr>
              <w:contextualSpacing/>
              <w:jc w:val="center"/>
            </w:pPr>
            <w:r w:rsidRPr="00FA796F">
              <w:t>a.</w:t>
            </w:r>
          </w:p>
        </w:tc>
        <w:tc>
          <w:tcPr>
            <w:tcW w:w="3323" w:type="pct"/>
            <w:vAlign w:val="center"/>
          </w:tcPr>
          <w:p w:rsidR="00CF33D3" w:rsidRPr="00FA796F" w:rsidRDefault="00CF33D3" w:rsidP="00CF33D3">
            <w:pPr>
              <w:contextualSpacing/>
              <w:jc w:val="both"/>
            </w:pPr>
            <w:r w:rsidRPr="003B6C30">
              <w:t>Discuss the factors influencing thermal comfort in a building and summarize the measures to control it.</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20.</w:t>
            </w:r>
          </w:p>
        </w:tc>
        <w:tc>
          <w:tcPr>
            <w:tcW w:w="189" w:type="pct"/>
            <w:vAlign w:val="center"/>
          </w:tcPr>
          <w:p w:rsidR="00CF33D3" w:rsidRPr="00FA796F" w:rsidRDefault="00CF33D3" w:rsidP="00CF33D3">
            <w:pPr>
              <w:contextualSpacing/>
              <w:jc w:val="center"/>
            </w:pPr>
            <w:r w:rsidRPr="00FA796F">
              <w:t>a.</w:t>
            </w:r>
          </w:p>
        </w:tc>
        <w:tc>
          <w:tcPr>
            <w:tcW w:w="3323" w:type="pct"/>
            <w:vAlign w:val="center"/>
          </w:tcPr>
          <w:p w:rsidR="00CF33D3" w:rsidRPr="00FA796F" w:rsidRDefault="00CF33D3" w:rsidP="00CF33D3">
            <w:pPr>
              <w:contextualSpacing/>
              <w:jc w:val="both"/>
            </w:pPr>
            <w:r w:rsidRPr="003B6C30">
              <w:t>Classify the indoor air quality monitoring and explain about the key parameters to measure air quality. Also, describe the criteria on how to choose the air quality monitoring system.</w:t>
            </w:r>
          </w:p>
        </w:tc>
        <w:tc>
          <w:tcPr>
            <w:tcW w:w="388" w:type="pct"/>
            <w:vAlign w:val="center"/>
          </w:tcPr>
          <w:p w:rsidR="00CF33D3" w:rsidRPr="00FA796F" w:rsidRDefault="00CF33D3" w:rsidP="00CF33D3">
            <w:pPr>
              <w:contextualSpacing/>
              <w:jc w:val="center"/>
            </w:pPr>
            <w:r w:rsidRPr="00FA796F">
              <w:t>CO</w:t>
            </w:r>
            <w:r>
              <w:t>3</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21.</w:t>
            </w:r>
          </w:p>
        </w:tc>
        <w:tc>
          <w:tcPr>
            <w:tcW w:w="189" w:type="pct"/>
            <w:vAlign w:val="center"/>
          </w:tcPr>
          <w:p w:rsidR="00CF33D3" w:rsidRPr="00FA796F" w:rsidRDefault="00CF33D3" w:rsidP="00CF33D3">
            <w:pPr>
              <w:contextualSpacing/>
              <w:jc w:val="center"/>
            </w:pPr>
            <w:r w:rsidRPr="00FA796F">
              <w:t>a.</w:t>
            </w:r>
          </w:p>
        </w:tc>
        <w:tc>
          <w:tcPr>
            <w:tcW w:w="3323" w:type="pct"/>
            <w:vAlign w:val="center"/>
          </w:tcPr>
          <w:p w:rsidR="00CF33D3" w:rsidRPr="0072347D" w:rsidRDefault="00CF33D3" w:rsidP="00CF33D3">
            <w:pPr>
              <w:contextualSpacing/>
              <w:jc w:val="both"/>
            </w:pPr>
            <w:r w:rsidRPr="003B6C30">
              <w:t>Explain in detail about BACnet, its key benefit and applications.</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396"/>
        </w:trPr>
        <w:tc>
          <w:tcPr>
            <w:tcW w:w="272" w:type="pct"/>
            <w:vAlign w:val="center"/>
          </w:tcPr>
          <w:p w:rsidR="00CF33D3" w:rsidRPr="00FA796F" w:rsidRDefault="00CF33D3" w:rsidP="00CF33D3">
            <w:pPr>
              <w:contextualSpacing/>
              <w:jc w:val="center"/>
            </w:pPr>
            <w:r w:rsidRPr="00FA796F">
              <w:t>22.</w:t>
            </w:r>
          </w:p>
        </w:tc>
        <w:tc>
          <w:tcPr>
            <w:tcW w:w="189" w:type="pct"/>
            <w:vAlign w:val="center"/>
          </w:tcPr>
          <w:p w:rsidR="00CF33D3" w:rsidRPr="00FA796F" w:rsidRDefault="00CF33D3" w:rsidP="00CF33D3">
            <w:pPr>
              <w:contextualSpacing/>
              <w:jc w:val="center"/>
            </w:pPr>
            <w:r w:rsidRPr="00FA796F">
              <w:t>a.</w:t>
            </w:r>
          </w:p>
        </w:tc>
        <w:tc>
          <w:tcPr>
            <w:tcW w:w="3323" w:type="pct"/>
            <w:vAlign w:val="center"/>
          </w:tcPr>
          <w:p w:rsidR="00CF33D3" w:rsidRPr="00FA796F" w:rsidRDefault="00CF33D3" w:rsidP="00CF33D3">
            <w:pPr>
              <w:contextualSpacing/>
              <w:jc w:val="both"/>
            </w:pPr>
            <w:r w:rsidRPr="00492190">
              <w:t>Explain the trend of RFID access control system, its components and working principle.</w:t>
            </w:r>
          </w:p>
        </w:tc>
        <w:tc>
          <w:tcPr>
            <w:tcW w:w="388" w:type="pct"/>
            <w:vAlign w:val="center"/>
          </w:tcPr>
          <w:p w:rsidR="00CF33D3" w:rsidRPr="00FA796F" w:rsidRDefault="00CF33D3" w:rsidP="00CF33D3">
            <w:pPr>
              <w:contextualSpacing/>
              <w:jc w:val="center"/>
            </w:pPr>
            <w:r w:rsidRPr="00FA796F">
              <w:t>CO</w:t>
            </w:r>
            <w:r>
              <w:t>4</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CF33D3">
        <w:trPr>
          <w:trHeight w:val="396"/>
        </w:trPr>
        <w:tc>
          <w:tcPr>
            <w:tcW w:w="272" w:type="pct"/>
            <w:vAlign w:val="center"/>
          </w:tcPr>
          <w:p w:rsidR="00CF33D3" w:rsidRPr="00FA796F" w:rsidRDefault="00CF33D3" w:rsidP="00CF33D3">
            <w:pPr>
              <w:contextualSpacing/>
              <w:jc w:val="center"/>
            </w:pPr>
          </w:p>
        </w:tc>
        <w:tc>
          <w:tcPr>
            <w:tcW w:w="189" w:type="pct"/>
            <w:vAlign w:val="center"/>
          </w:tcPr>
          <w:p w:rsidR="00CF33D3" w:rsidRPr="00FA796F" w:rsidRDefault="00CF33D3" w:rsidP="00CF33D3">
            <w:pPr>
              <w:contextualSpacing/>
              <w:jc w:val="center"/>
            </w:pPr>
          </w:p>
        </w:tc>
        <w:tc>
          <w:tcPr>
            <w:tcW w:w="3323" w:type="pct"/>
            <w:vAlign w:val="center"/>
          </w:tcPr>
          <w:p w:rsidR="00CF33D3" w:rsidRPr="00FA796F" w:rsidRDefault="00CF33D3" w:rsidP="00CF33D3">
            <w:pPr>
              <w:contextualSpacing/>
              <w:jc w:val="both"/>
            </w:pPr>
          </w:p>
        </w:tc>
        <w:tc>
          <w:tcPr>
            <w:tcW w:w="388" w:type="pct"/>
            <w:vAlign w:val="center"/>
          </w:tcPr>
          <w:p w:rsidR="00CF33D3" w:rsidRPr="00FA796F" w:rsidRDefault="00CF33D3" w:rsidP="00CF33D3">
            <w:pPr>
              <w:contextualSpacing/>
              <w:jc w:val="center"/>
            </w:pPr>
          </w:p>
        </w:tc>
        <w:tc>
          <w:tcPr>
            <w:tcW w:w="355" w:type="pct"/>
            <w:vAlign w:val="center"/>
          </w:tcPr>
          <w:p w:rsidR="00CF33D3" w:rsidRPr="00FA796F" w:rsidRDefault="00CF33D3" w:rsidP="00CF33D3">
            <w:pPr>
              <w:contextualSpacing/>
              <w:jc w:val="center"/>
            </w:pPr>
          </w:p>
        </w:tc>
        <w:tc>
          <w:tcPr>
            <w:tcW w:w="473" w:type="pct"/>
            <w:vAlign w:val="center"/>
          </w:tcPr>
          <w:p w:rsidR="00CF33D3" w:rsidRPr="00FA796F" w:rsidRDefault="00CF33D3" w:rsidP="00CF33D3">
            <w:pPr>
              <w:contextualSpacing/>
              <w:jc w:val="center"/>
            </w:pPr>
          </w:p>
        </w:tc>
      </w:tr>
      <w:tr w:rsidR="00CF33D3" w:rsidRPr="00FA796F" w:rsidTr="00CF33D3">
        <w:trPr>
          <w:trHeight w:val="576"/>
        </w:trPr>
        <w:tc>
          <w:tcPr>
            <w:tcW w:w="272" w:type="pct"/>
            <w:vAlign w:val="center"/>
          </w:tcPr>
          <w:p w:rsidR="00CF33D3" w:rsidRPr="00FA796F" w:rsidRDefault="00CF33D3" w:rsidP="00CF33D3">
            <w:pPr>
              <w:contextualSpacing/>
              <w:jc w:val="center"/>
            </w:pPr>
            <w:r w:rsidRPr="00FA796F">
              <w:t>23.</w:t>
            </w:r>
          </w:p>
        </w:tc>
        <w:tc>
          <w:tcPr>
            <w:tcW w:w="189" w:type="pct"/>
            <w:vAlign w:val="center"/>
          </w:tcPr>
          <w:p w:rsidR="00CF33D3" w:rsidRPr="00FA796F" w:rsidRDefault="00CF33D3" w:rsidP="00CF33D3">
            <w:pPr>
              <w:contextualSpacing/>
              <w:jc w:val="center"/>
            </w:pPr>
            <w:r w:rsidRPr="00FA796F">
              <w:t>a.</w:t>
            </w:r>
          </w:p>
        </w:tc>
        <w:tc>
          <w:tcPr>
            <w:tcW w:w="3323" w:type="pct"/>
            <w:vAlign w:val="center"/>
          </w:tcPr>
          <w:p w:rsidR="00CF33D3" w:rsidRPr="00FA796F" w:rsidRDefault="00CF33D3" w:rsidP="00CF33D3">
            <w:pPr>
              <w:contextualSpacing/>
              <w:jc w:val="both"/>
            </w:pPr>
            <w:r w:rsidRPr="007378D4">
              <w:t>Explain the working principle of fire-fighting system and also, discuss the Fire alarm control panel and brief its types.</w:t>
            </w:r>
          </w:p>
        </w:tc>
        <w:tc>
          <w:tcPr>
            <w:tcW w:w="388" w:type="pct"/>
            <w:vAlign w:val="center"/>
          </w:tcPr>
          <w:p w:rsidR="00CF33D3" w:rsidRPr="00FA796F" w:rsidRDefault="00CF33D3" w:rsidP="00CF33D3">
            <w:pPr>
              <w:contextualSpacing/>
              <w:jc w:val="center"/>
            </w:pPr>
            <w:r w:rsidRPr="00FA796F">
              <w:t>CO</w:t>
            </w:r>
            <w:r>
              <w:t>5</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r w:rsidR="00CF33D3" w:rsidRPr="00FA796F" w:rsidTr="00A81194">
        <w:trPr>
          <w:trHeight w:val="300"/>
        </w:trPr>
        <w:tc>
          <w:tcPr>
            <w:tcW w:w="5000" w:type="pct"/>
            <w:gridSpan w:val="6"/>
            <w:vAlign w:val="center"/>
          </w:tcPr>
          <w:p w:rsidR="00CF33D3" w:rsidRPr="00FA796F" w:rsidRDefault="00CF33D3" w:rsidP="00CF33D3">
            <w:pPr>
              <w:contextualSpacing/>
              <w:jc w:val="center"/>
              <w:rPr>
                <w:b/>
                <w:bCs/>
              </w:rPr>
            </w:pPr>
            <w:r w:rsidRPr="00FA796F">
              <w:rPr>
                <w:b/>
                <w:bCs/>
              </w:rPr>
              <w:t>COMPULSORY QUESTION</w:t>
            </w:r>
          </w:p>
        </w:tc>
      </w:tr>
      <w:tr w:rsidR="00CF33D3" w:rsidRPr="00FA796F" w:rsidTr="00CF33D3">
        <w:trPr>
          <w:trHeight w:val="576"/>
        </w:trPr>
        <w:tc>
          <w:tcPr>
            <w:tcW w:w="272" w:type="pct"/>
            <w:vAlign w:val="center"/>
          </w:tcPr>
          <w:p w:rsidR="00CF33D3" w:rsidRPr="00FA796F" w:rsidRDefault="00CF33D3" w:rsidP="00CF33D3">
            <w:pPr>
              <w:contextualSpacing/>
              <w:jc w:val="center"/>
            </w:pPr>
            <w:r w:rsidRPr="00FA796F">
              <w:t>24.</w:t>
            </w:r>
          </w:p>
        </w:tc>
        <w:tc>
          <w:tcPr>
            <w:tcW w:w="189" w:type="pct"/>
            <w:vAlign w:val="center"/>
          </w:tcPr>
          <w:p w:rsidR="00CF33D3" w:rsidRPr="00FA796F" w:rsidRDefault="00CF33D3" w:rsidP="00CF33D3">
            <w:pPr>
              <w:contextualSpacing/>
              <w:jc w:val="center"/>
            </w:pPr>
            <w:r w:rsidRPr="00FA796F">
              <w:t>a.</w:t>
            </w:r>
          </w:p>
        </w:tc>
        <w:tc>
          <w:tcPr>
            <w:tcW w:w="3323" w:type="pct"/>
            <w:vAlign w:val="center"/>
          </w:tcPr>
          <w:p w:rsidR="00CF33D3" w:rsidRPr="00FA796F" w:rsidRDefault="00CF33D3" w:rsidP="00CF33D3">
            <w:pPr>
              <w:contextualSpacing/>
              <w:jc w:val="both"/>
            </w:pPr>
            <w:r>
              <w:t xml:space="preserve">Describe in detail about the latest technology revolution in the market, ‘The Digital Ceiling’.  </w:t>
            </w:r>
          </w:p>
        </w:tc>
        <w:tc>
          <w:tcPr>
            <w:tcW w:w="388" w:type="pct"/>
            <w:vAlign w:val="center"/>
          </w:tcPr>
          <w:p w:rsidR="00CF33D3" w:rsidRPr="00FA796F" w:rsidRDefault="00CF33D3" w:rsidP="00CF33D3">
            <w:pPr>
              <w:contextualSpacing/>
              <w:jc w:val="center"/>
            </w:pPr>
            <w:r w:rsidRPr="00FA796F">
              <w:t>CO</w:t>
            </w:r>
            <w:r>
              <w:t>6</w:t>
            </w:r>
          </w:p>
        </w:tc>
        <w:tc>
          <w:tcPr>
            <w:tcW w:w="355" w:type="pct"/>
            <w:vAlign w:val="center"/>
          </w:tcPr>
          <w:p w:rsidR="00CF33D3" w:rsidRPr="00FA796F" w:rsidRDefault="00CF33D3" w:rsidP="00CF33D3">
            <w:pPr>
              <w:contextualSpacing/>
              <w:jc w:val="center"/>
            </w:pPr>
            <w:r>
              <w:t>U</w:t>
            </w:r>
          </w:p>
        </w:tc>
        <w:tc>
          <w:tcPr>
            <w:tcW w:w="473" w:type="pct"/>
            <w:vAlign w:val="center"/>
          </w:tcPr>
          <w:p w:rsidR="00CF33D3" w:rsidRPr="00FA796F" w:rsidRDefault="00CF33D3" w:rsidP="00CF33D3">
            <w:pPr>
              <w:contextualSpacing/>
              <w:jc w:val="center"/>
            </w:pPr>
            <w:r>
              <w:t>12</w:t>
            </w:r>
          </w:p>
        </w:tc>
      </w:tr>
    </w:tbl>
    <w:p w:rsidR="00CF33D3" w:rsidRPr="00A12284" w:rsidRDefault="00CF33D3" w:rsidP="00CF33D3">
      <w:pPr>
        <w:contextualSpacing/>
        <w:rPr>
          <w:sz w:val="22"/>
          <w:szCs w:val="22"/>
        </w:rPr>
      </w:pPr>
      <w:r w:rsidRPr="00A12284">
        <w:rPr>
          <w:b/>
          <w:bCs/>
          <w:sz w:val="22"/>
          <w:szCs w:val="22"/>
        </w:rPr>
        <w:t>CO</w:t>
      </w:r>
      <w:r w:rsidRPr="00A12284">
        <w:rPr>
          <w:sz w:val="22"/>
          <w:szCs w:val="22"/>
        </w:rPr>
        <w:t xml:space="preserve"> – COURSE OUTCOME</w:t>
      </w:r>
      <w:r w:rsidRPr="00A12284">
        <w:rPr>
          <w:sz w:val="22"/>
          <w:szCs w:val="22"/>
        </w:rPr>
        <w:tab/>
      </w:r>
      <w:r w:rsidRPr="00A12284">
        <w:rPr>
          <w:sz w:val="22"/>
          <w:szCs w:val="22"/>
        </w:rPr>
        <w:tab/>
      </w:r>
      <w:r w:rsidRPr="00A12284">
        <w:rPr>
          <w:sz w:val="22"/>
          <w:szCs w:val="22"/>
        </w:rPr>
        <w:tab/>
      </w:r>
      <w:r w:rsidRPr="00A12284">
        <w:rPr>
          <w:sz w:val="22"/>
          <w:szCs w:val="22"/>
        </w:rPr>
        <w:tab/>
      </w:r>
      <w:r w:rsidRPr="00A12284">
        <w:rPr>
          <w:sz w:val="22"/>
          <w:szCs w:val="22"/>
        </w:rPr>
        <w:tab/>
      </w:r>
      <w:r w:rsidRPr="00A12284">
        <w:rPr>
          <w:sz w:val="22"/>
          <w:szCs w:val="22"/>
        </w:rPr>
        <w:tab/>
      </w:r>
      <w:r w:rsidRPr="00A12284">
        <w:rPr>
          <w:sz w:val="22"/>
          <w:szCs w:val="22"/>
        </w:rPr>
        <w:tab/>
        <w:t xml:space="preserve">     </w:t>
      </w:r>
      <w:r>
        <w:rPr>
          <w:sz w:val="22"/>
          <w:szCs w:val="22"/>
        </w:rPr>
        <w:t xml:space="preserve">     </w:t>
      </w:r>
      <w:r w:rsidRPr="00A12284">
        <w:rPr>
          <w:sz w:val="22"/>
          <w:szCs w:val="22"/>
        </w:rPr>
        <w:t xml:space="preserve">   </w:t>
      </w:r>
      <w:r w:rsidRPr="00A12284">
        <w:rPr>
          <w:b/>
          <w:bCs/>
          <w:sz w:val="22"/>
          <w:szCs w:val="22"/>
        </w:rPr>
        <w:t>BL</w:t>
      </w:r>
      <w:r w:rsidRPr="00A12284">
        <w:rPr>
          <w:sz w:val="22"/>
          <w:szCs w:val="22"/>
        </w:rPr>
        <w:t xml:space="preserve"> – BLOOM’S LEVEL</w:t>
      </w:r>
    </w:p>
    <w:p w:rsidR="00CF33D3" w:rsidRPr="00FA796F" w:rsidRDefault="00CF33D3"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CF33D3" w:rsidRPr="00FA796F" w:rsidTr="00CF33D3">
        <w:trPr>
          <w:trHeight w:val="317"/>
        </w:trPr>
        <w:tc>
          <w:tcPr>
            <w:tcW w:w="862" w:type="dxa"/>
          </w:tcPr>
          <w:p w:rsidR="00CF33D3" w:rsidRPr="00FA796F" w:rsidRDefault="00CF33D3" w:rsidP="00A81194">
            <w:pPr>
              <w:contextualSpacing/>
            </w:pPr>
          </w:p>
        </w:tc>
        <w:tc>
          <w:tcPr>
            <w:tcW w:w="9621" w:type="dxa"/>
          </w:tcPr>
          <w:p w:rsidR="00CF33D3" w:rsidRPr="00FA796F" w:rsidRDefault="00CF33D3" w:rsidP="00A81194">
            <w:pPr>
              <w:contextualSpacing/>
              <w:jc w:val="center"/>
              <w:rPr>
                <w:b/>
              </w:rPr>
            </w:pPr>
            <w:r w:rsidRPr="00FA796F">
              <w:rPr>
                <w:b/>
              </w:rPr>
              <w:t>COURSE OUTCOMES</w:t>
            </w:r>
          </w:p>
        </w:tc>
      </w:tr>
      <w:tr w:rsidR="00CF33D3" w:rsidRPr="00FA796F" w:rsidTr="00CF33D3">
        <w:trPr>
          <w:trHeight w:val="317"/>
        </w:trPr>
        <w:tc>
          <w:tcPr>
            <w:tcW w:w="862" w:type="dxa"/>
          </w:tcPr>
          <w:p w:rsidR="00CF33D3" w:rsidRPr="00F44DED" w:rsidRDefault="00CF33D3" w:rsidP="00A81194">
            <w:pPr>
              <w:contextualSpacing/>
              <w:rPr>
                <w:bCs/>
              </w:rPr>
            </w:pPr>
            <w:r w:rsidRPr="00F44DED">
              <w:rPr>
                <w:bCs/>
              </w:rPr>
              <w:t>CO1</w:t>
            </w:r>
          </w:p>
        </w:tc>
        <w:tc>
          <w:tcPr>
            <w:tcW w:w="9621" w:type="dxa"/>
            <w:vAlign w:val="center"/>
          </w:tcPr>
          <w:p w:rsidR="00CF33D3" w:rsidRPr="007C61B8" w:rsidRDefault="00CF33D3" w:rsidP="00CF33D3">
            <w:pPr>
              <w:autoSpaceDE w:val="0"/>
              <w:autoSpaceDN w:val="0"/>
              <w:adjustRightInd w:val="0"/>
              <w:rPr>
                <w:rFonts w:eastAsiaTheme="minorHAnsi"/>
              </w:rPr>
            </w:pPr>
            <w:r w:rsidRPr="007C61B8">
              <w:rPr>
                <w:rFonts w:eastAsiaTheme="minorHAnsi"/>
              </w:rPr>
              <w:t>Understand the system of Smart Technology</w:t>
            </w:r>
          </w:p>
        </w:tc>
      </w:tr>
      <w:tr w:rsidR="00CF33D3" w:rsidRPr="00FA796F" w:rsidTr="00CF33D3">
        <w:trPr>
          <w:trHeight w:val="317"/>
        </w:trPr>
        <w:tc>
          <w:tcPr>
            <w:tcW w:w="862" w:type="dxa"/>
          </w:tcPr>
          <w:p w:rsidR="00CF33D3" w:rsidRPr="00F44DED" w:rsidRDefault="00CF33D3" w:rsidP="00A81194">
            <w:pPr>
              <w:contextualSpacing/>
              <w:rPr>
                <w:bCs/>
              </w:rPr>
            </w:pPr>
            <w:r w:rsidRPr="00F44DED">
              <w:rPr>
                <w:bCs/>
              </w:rPr>
              <w:t>CO2</w:t>
            </w:r>
          </w:p>
        </w:tc>
        <w:tc>
          <w:tcPr>
            <w:tcW w:w="9621" w:type="dxa"/>
            <w:vAlign w:val="center"/>
          </w:tcPr>
          <w:p w:rsidR="00CF33D3" w:rsidRPr="007C61B8" w:rsidRDefault="00CF33D3" w:rsidP="00CF33D3">
            <w:pPr>
              <w:autoSpaceDE w:val="0"/>
              <w:autoSpaceDN w:val="0"/>
              <w:adjustRightInd w:val="0"/>
              <w:rPr>
                <w:rFonts w:eastAsiaTheme="minorHAnsi"/>
              </w:rPr>
            </w:pPr>
            <w:r w:rsidRPr="007C61B8">
              <w:rPr>
                <w:rFonts w:eastAsiaTheme="minorHAnsi"/>
              </w:rPr>
              <w:t>Implement the design principles and strategy in Smart buildings</w:t>
            </w:r>
          </w:p>
        </w:tc>
      </w:tr>
      <w:tr w:rsidR="00CF33D3" w:rsidRPr="00FA796F" w:rsidTr="00CF33D3">
        <w:trPr>
          <w:trHeight w:val="317"/>
        </w:trPr>
        <w:tc>
          <w:tcPr>
            <w:tcW w:w="862" w:type="dxa"/>
          </w:tcPr>
          <w:p w:rsidR="00CF33D3" w:rsidRPr="00F44DED" w:rsidRDefault="00CF33D3" w:rsidP="00A81194">
            <w:pPr>
              <w:contextualSpacing/>
              <w:rPr>
                <w:bCs/>
              </w:rPr>
            </w:pPr>
            <w:r w:rsidRPr="00F44DED">
              <w:rPr>
                <w:bCs/>
              </w:rPr>
              <w:t>CO3</w:t>
            </w:r>
          </w:p>
        </w:tc>
        <w:tc>
          <w:tcPr>
            <w:tcW w:w="9621" w:type="dxa"/>
            <w:vAlign w:val="center"/>
          </w:tcPr>
          <w:p w:rsidR="00CF33D3" w:rsidRPr="007C61B8" w:rsidRDefault="00CF33D3" w:rsidP="00CF33D3">
            <w:pPr>
              <w:autoSpaceDE w:val="0"/>
              <w:autoSpaceDN w:val="0"/>
              <w:adjustRightInd w:val="0"/>
              <w:rPr>
                <w:rFonts w:eastAsiaTheme="minorHAnsi"/>
              </w:rPr>
            </w:pPr>
            <w:r w:rsidRPr="007C61B8">
              <w:rPr>
                <w:rFonts w:eastAsiaTheme="minorHAnsi"/>
              </w:rPr>
              <w:t>Illustrate philosophy of building automation systems</w:t>
            </w:r>
          </w:p>
        </w:tc>
      </w:tr>
      <w:tr w:rsidR="00CF33D3" w:rsidRPr="00FA796F" w:rsidTr="00CF33D3">
        <w:trPr>
          <w:trHeight w:val="317"/>
        </w:trPr>
        <w:tc>
          <w:tcPr>
            <w:tcW w:w="862" w:type="dxa"/>
          </w:tcPr>
          <w:p w:rsidR="00CF33D3" w:rsidRPr="00F44DED" w:rsidRDefault="00CF33D3" w:rsidP="00A81194">
            <w:pPr>
              <w:contextualSpacing/>
              <w:rPr>
                <w:bCs/>
              </w:rPr>
            </w:pPr>
            <w:r w:rsidRPr="00F44DED">
              <w:rPr>
                <w:bCs/>
              </w:rPr>
              <w:t>CO4</w:t>
            </w:r>
          </w:p>
        </w:tc>
        <w:tc>
          <w:tcPr>
            <w:tcW w:w="9621" w:type="dxa"/>
            <w:vAlign w:val="center"/>
          </w:tcPr>
          <w:p w:rsidR="00CF33D3" w:rsidRPr="007C61B8" w:rsidRDefault="00CF33D3" w:rsidP="00CF33D3">
            <w:pPr>
              <w:autoSpaceDE w:val="0"/>
              <w:autoSpaceDN w:val="0"/>
              <w:adjustRightInd w:val="0"/>
              <w:rPr>
                <w:rFonts w:eastAsiaTheme="minorHAnsi"/>
              </w:rPr>
            </w:pPr>
            <w:r w:rsidRPr="007C61B8">
              <w:rPr>
                <w:rFonts w:eastAsiaTheme="minorHAnsi"/>
              </w:rPr>
              <w:t>Analyze the intelligent building design concepts</w:t>
            </w:r>
          </w:p>
        </w:tc>
      </w:tr>
      <w:tr w:rsidR="00CF33D3" w:rsidRPr="00FA796F" w:rsidTr="00CF33D3">
        <w:trPr>
          <w:trHeight w:val="317"/>
        </w:trPr>
        <w:tc>
          <w:tcPr>
            <w:tcW w:w="862" w:type="dxa"/>
          </w:tcPr>
          <w:p w:rsidR="00CF33D3" w:rsidRPr="00F44DED" w:rsidRDefault="00CF33D3" w:rsidP="00A81194">
            <w:pPr>
              <w:contextualSpacing/>
              <w:rPr>
                <w:bCs/>
              </w:rPr>
            </w:pPr>
            <w:r w:rsidRPr="00F44DED">
              <w:rPr>
                <w:bCs/>
              </w:rPr>
              <w:t>CO5</w:t>
            </w:r>
          </w:p>
        </w:tc>
        <w:tc>
          <w:tcPr>
            <w:tcW w:w="9621" w:type="dxa"/>
            <w:vAlign w:val="center"/>
          </w:tcPr>
          <w:p w:rsidR="00CF33D3" w:rsidRPr="007C61B8" w:rsidRDefault="00CF33D3" w:rsidP="00CF33D3">
            <w:pPr>
              <w:autoSpaceDE w:val="0"/>
              <w:autoSpaceDN w:val="0"/>
              <w:adjustRightInd w:val="0"/>
              <w:rPr>
                <w:rFonts w:eastAsiaTheme="minorHAnsi"/>
              </w:rPr>
            </w:pPr>
            <w:r w:rsidRPr="007C61B8">
              <w:rPr>
                <w:rFonts w:eastAsiaTheme="minorHAnsi"/>
              </w:rPr>
              <w:t>Design fire safety and security systems for intelligent buildings</w:t>
            </w:r>
          </w:p>
        </w:tc>
      </w:tr>
      <w:tr w:rsidR="00CF33D3" w:rsidRPr="00FA796F" w:rsidTr="00CF33D3">
        <w:trPr>
          <w:trHeight w:val="317"/>
        </w:trPr>
        <w:tc>
          <w:tcPr>
            <w:tcW w:w="862" w:type="dxa"/>
          </w:tcPr>
          <w:p w:rsidR="00CF33D3" w:rsidRPr="00F44DED" w:rsidRDefault="00CF33D3" w:rsidP="00A81194">
            <w:pPr>
              <w:contextualSpacing/>
              <w:rPr>
                <w:bCs/>
              </w:rPr>
            </w:pPr>
            <w:r w:rsidRPr="00F44DED">
              <w:rPr>
                <w:bCs/>
              </w:rPr>
              <w:t>CO6</w:t>
            </w:r>
          </w:p>
        </w:tc>
        <w:tc>
          <w:tcPr>
            <w:tcW w:w="9621" w:type="dxa"/>
            <w:vAlign w:val="center"/>
          </w:tcPr>
          <w:p w:rsidR="00CF33D3" w:rsidRPr="007C61B8" w:rsidRDefault="00CF33D3" w:rsidP="00CF33D3">
            <w:pPr>
              <w:contextualSpacing/>
            </w:pPr>
            <w:r w:rsidRPr="007C61B8">
              <w:rPr>
                <w:rFonts w:eastAsiaTheme="minorHAnsi"/>
              </w:rPr>
              <w:t>Integrate the building management systems and adopt them in intelligent buildings</w:t>
            </w:r>
          </w:p>
        </w:tc>
      </w:tr>
    </w:tbl>
    <w:p w:rsidR="00CF33D3" w:rsidRPr="00FA796F" w:rsidRDefault="00CF33D3"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088"/>
        <w:gridCol w:w="1038"/>
        <w:gridCol w:w="1134"/>
        <w:gridCol w:w="1701"/>
      </w:tblGrid>
      <w:tr w:rsidR="00CF33D3" w:rsidRPr="00FA796F" w:rsidTr="00A81194">
        <w:trPr>
          <w:jc w:val="center"/>
        </w:trPr>
        <w:tc>
          <w:tcPr>
            <w:tcW w:w="10348" w:type="dxa"/>
            <w:gridSpan w:val="8"/>
          </w:tcPr>
          <w:p w:rsidR="00CF33D3" w:rsidRPr="00FA796F" w:rsidRDefault="00CF33D3" w:rsidP="00A81194">
            <w:pPr>
              <w:contextualSpacing/>
              <w:jc w:val="center"/>
              <w:rPr>
                <w:b/>
              </w:rPr>
            </w:pPr>
            <w:r w:rsidRPr="00FA796F">
              <w:rPr>
                <w:b/>
              </w:rPr>
              <w:t>Assessment Pattern as per Bloom’s Taxonomy</w:t>
            </w:r>
          </w:p>
        </w:tc>
      </w:tr>
      <w:tr w:rsidR="00CF33D3" w:rsidRPr="00FA796F" w:rsidTr="00CF33D3">
        <w:trPr>
          <w:jc w:val="center"/>
        </w:trPr>
        <w:tc>
          <w:tcPr>
            <w:tcW w:w="1560" w:type="dxa"/>
          </w:tcPr>
          <w:p w:rsidR="00CF33D3" w:rsidRPr="00FA796F" w:rsidRDefault="00CF33D3" w:rsidP="00A81194">
            <w:pPr>
              <w:contextualSpacing/>
              <w:jc w:val="center"/>
              <w:rPr>
                <w:b/>
                <w:bCs/>
              </w:rPr>
            </w:pPr>
            <w:r w:rsidRPr="00FA796F">
              <w:rPr>
                <w:b/>
                <w:bCs/>
              </w:rPr>
              <w:t>CO / P</w:t>
            </w:r>
          </w:p>
        </w:tc>
        <w:tc>
          <w:tcPr>
            <w:tcW w:w="1417" w:type="dxa"/>
          </w:tcPr>
          <w:p w:rsidR="00CF33D3" w:rsidRPr="00FA796F" w:rsidRDefault="00CF33D3" w:rsidP="00A81194">
            <w:pPr>
              <w:contextualSpacing/>
              <w:jc w:val="center"/>
              <w:rPr>
                <w:b/>
              </w:rPr>
            </w:pPr>
            <w:r w:rsidRPr="00FA796F">
              <w:rPr>
                <w:b/>
              </w:rPr>
              <w:t>R</w:t>
            </w:r>
          </w:p>
        </w:tc>
        <w:tc>
          <w:tcPr>
            <w:tcW w:w="1276" w:type="dxa"/>
          </w:tcPr>
          <w:p w:rsidR="00CF33D3" w:rsidRPr="00FA796F" w:rsidRDefault="00CF33D3" w:rsidP="00A81194">
            <w:pPr>
              <w:contextualSpacing/>
              <w:jc w:val="center"/>
              <w:rPr>
                <w:b/>
              </w:rPr>
            </w:pPr>
            <w:r w:rsidRPr="00FA796F">
              <w:rPr>
                <w:b/>
              </w:rPr>
              <w:t>U</w:t>
            </w:r>
          </w:p>
        </w:tc>
        <w:tc>
          <w:tcPr>
            <w:tcW w:w="1134" w:type="dxa"/>
          </w:tcPr>
          <w:p w:rsidR="00CF33D3" w:rsidRPr="00FA796F" w:rsidRDefault="00CF33D3" w:rsidP="00A81194">
            <w:pPr>
              <w:contextualSpacing/>
              <w:jc w:val="center"/>
              <w:rPr>
                <w:b/>
              </w:rPr>
            </w:pPr>
            <w:r w:rsidRPr="00FA796F">
              <w:rPr>
                <w:b/>
              </w:rPr>
              <w:t>A</w:t>
            </w:r>
          </w:p>
        </w:tc>
        <w:tc>
          <w:tcPr>
            <w:tcW w:w="1088" w:type="dxa"/>
          </w:tcPr>
          <w:p w:rsidR="00CF33D3" w:rsidRPr="00FA796F" w:rsidRDefault="00CF33D3" w:rsidP="00A81194">
            <w:pPr>
              <w:contextualSpacing/>
              <w:jc w:val="center"/>
              <w:rPr>
                <w:b/>
              </w:rPr>
            </w:pPr>
            <w:r w:rsidRPr="00FA796F">
              <w:rPr>
                <w:b/>
              </w:rPr>
              <w:t>An</w:t>
            </w:r>
          </w:p>
        </w:tc>
        <w:tc>
          <w:tcPr>
            <w:tcW w:w="1038" w:type="dxa"/>
          </w:tcPr>
          <w:p w:rsidR="00CF33D3" w:rsidRPr="00FA796F" w:rsidRDefault="00CF33D3" w:rsidP="00A81194">
            <w:pPr>
              <w:contextualSpacing/>
              <w:jc w:val="center"/>
              <w:rPr>
                <w:b/>
              </w:rPr>
            </w:pPr>
            <w:r w:rsidRPr="00FA796F">
              <w:rPr>
                <w:b/>
              </w:rPr>
              <w:t>E</w:t>
            </w:r>
          </w:p>
        </w:tc>
        <w:tc>
          <w:tcPr>
            <w:tcW w:w="1134" w:type="dxa"/>
          </w:tcPr>
          <w:p w:rsidR="00CF33D3" w:rsidRPr="00FA796F" w:rsidRDefault="00CF33D3" w:rsidP="00A81194">
            <w:pPr>
              <w:contextualSpacing/>
              <w:jc w:val="center"/>
              <w:rPr>
                <w:b/>
              </w:rPr>
            </w:pPr>
            <w:r w:rsidRPr="00FA796F">
              <w:rPr>
                <w:b/>
              </w:rPr>
              <w:t>C</w:t>
            </w:r>
          </w:p>
        </w:tc>
        <w:tc>
          <w:tcPr>
            <w:tcW w:w="1701" w:type="dxa"/>
          </w:tcPr>
          <w:p w:rsidR="00CF33D3" w:rsidRPr="00FA796F" w:rsidRDefault="00CF33D3" w:rsidP="00A81194">
            <w:pPr>
              <w:contextualSpacing/>
              <w:jc w:val="center"/>
              <w:rPr>
                <w:b/>
              </w:rPr>
            </w:pPr>
            <w:r w:rsidRPr="00FA796F">
              <w:rPr>
                <w:b/>
              </w:rPr>
              <w:t>Total</w:t>
            </w:r>
          </w:p>
        </w:tc>
      </w:tr>
      <w:tr w:rsidR="00CF33D3" w:rsidRPr="00FA796F" w:rsidTr="00CF33D3">
        <w:trPr>
          <w:jc w:val="center"/>
        </w:trPr>
        <w:tc>
          <w:tcPr>
            <w:tcW w:w="1560" w:type="dxa"/>
          </w:tcPr>
          <w:p w:rsidR="00CF33D3" w:rsidRPr="00F44DED" w:rsidRDefault="00CF33D3" w:rsidP="00A81194">
            <w:pPr>
              <w:contextualSpacing/>
              <w:jc w:val="center"/>
              <w:rPr>
                <w:bCs/>
              </w:rPr>
            </w:pPr>
            <w:r w:rsidRPr="00F44DED">
              <w:rPr>
                <w:bCs/>
              </w:rPr>
              <w:t>CO1</w:t>
            </w:r>
          </w:p>
        </w:tc>
        <w:tc>
          <w:tcPr>
            <w:tcW w:w="1417" w:type="dxa"/>
          </w:tcPr>
          <w:p w:rsidR="00CF33D3" w:rsidRPr="00FA796F" w:rsidRDefault="00CF33D3" w:rsidP="00A81194">
            <w:pPr>
              <w:contextualSpacing/>
              <w:jc w:val="center"/>
            </w:pPr>
          </w:p>
        </w:tc>
        <w:tc>
          <w:tcPr>
            <w:tcW w:w="1276" w:type="dxa"/>
          </w:tcPr>
          <w:p w:rsidR="00CF33D3" w:rsidRPr="00FA796F" w:rsidRDefault="00CF33D3" w:rsidP="00A81194">
            <w:pPr>
              <w:contextualSpacing/>
              <w:jc w:val="center"/>
            </w:pPr>
            <w:r>
              <w:t>4</w:t>
            </w:r>
          </w:p>
        </w:tc>
        <w:tc>
          <w:tcPr>
            <w:tcW w:w="1134" w:type="dxa"/>
          </w:tcPr>
          <w:p w:rsidR="00CF33D3" w:rsidRPr="00FA796F" w:rsidRDefault="00CF33D3" w:rsidP="00A81194">
            <w:pPr>
              <w:contextualSpacing/>
              <w:jc w:val="center"/>
            </w:pPr>
            <w:r>
              <w:t>12</w:t>
            </w:r>
          </w:p>
        </w:tc>
        <w:tc>
          <w:tcPr>
            <w:tcW w:w="1088" w:type="dxa"/>
          </w:tcPr>
          <w:p w:rsidR="00CF33D3" w:rsidRPr="00FA796F" w:rsidRDefault="00CF33D3" w:rsidP="00A81194">
            <w:pPr>
              <w:contextualSpacing/>
              <w:jc w:val="center"/>
            </w:pPr>
          </w:p>
        </w:tc>
        <w:tc>
          <w:tcPr>
            <w:tcW w:w="1038" w:type="dxa"/>
          </w:tcPr>
          <w:p w:rsidR="00CF33D3" w:rsidRPr="00FA796F" w:rsidRDefault="00CF33D3" w:rsidP="00A81194">
            <w:pPr>
              <w:contextualSpacing/>
              <w:jc w:val="center"/>
            </w:pPr>
          </w:p>
        </w:tc>
        <w:tc>
          <w:tcPr>
            <w:tcW w:w="1134" w:type="dxa"/>
          </w:tcPr>
          <w:p w:rsidR="00CF33D3" w:rsidRPr="00FA796F" w:rsidRDefault="00CF33D3" w:rsidP="00A81194">
            <w:pPr>
              <w:contextualSpacing/>
              <w:jc w:val="center"/>
            </w:pPr>
          </w:p>
        </w:tc>
        <w:tc>
          <w:tcPr>
            <w:tcW w:w="1701" w:type="dxa"/>
          </w:tcPr>
          <w:p w:rsidR="00CF33D3" w:rsidRPr="00FA796F" w:rsidRDefault="00CF33D3" w:rsidP="00A81194">
            <w:pPr>
              <w:contextualSpacing/>
              <w:jc w:val="center"/>
            </w:pPr>
            <w:r>
              <w:t>16</w:t>
            </w:r>
          </w:p>
        </w:tc>
      </w:tr>
      <w:tr w:rsidR="00CF33D3" w:rsidRPr="00FA796F" w:rsidTr="00CF33D3">
        <w:trPr>
          <w:jc w:val="center"/>
        </w:trPr>
        <w:tc>
          <w:tcPr>
            <w:tcW w:w="1560" w:type="dxa"/>
          </w:tcPr>
          <w:p w:rsidR="00CF33D3" w:rsidRPr="00F44DED" w:rsidRDefault="00CF33D3" w:rsidP="00CF33D3">
            <w:pPr>
              <w:contextualSpacing/>
              <w:jc w:val="center"/>
              <w:rPr>
                <w:bCs/>
              </w:rPr>
            </w:pPr>
            <w:r w:rsidRPr="00F44DED">
              <w:rPr>
                <w:bCs/>
              </w:rPr>
              <w:t>CO2</w:t>
            </w:r>
          </w:p>
        </w:tc>
        <w:tc>
          <w:tcPr>
            <w:tcW w:w="1417" w:type="dxa"/>
          </w:tcPr>
          <w:p w:rsidR="00CF33D3" w:rsidRPr="00FA796F" w:rsidRDefault="00CF33D3" w:rsidP="00CF33D3">
            <w:pPr>
              <w:contextualSpacing/>
              <w:jc w:val="center"/>
            </w:pPr>
            <w:r>
              <w:t>2</w:t>
            </w:r>
          </w:p>
        </w:tc>
        <w:tc>
          <w:tcPr>
            <w:tcW w:w="1276" w:type="dxa"/>
          </w:tcPr>
          <w:p w:rsidR="00CF33D3" w:rsidRPr="00FA796F" w:rsidRDefault="00CF33D3" w:rsidP="00CF33D3">
            <w:pPr>
              <w:contextualSpacing/>
              <w:jc w:val="center"/>
            </w:pPr>
            <w:r>
              <w:t>3</w:t>
            </w:r>
          </w:p>
        </w:tc>
        <w:tc>
          <w:tcPr>
            <w:tcW w:w="1134" w:type="dxa"/>
          </w:tcPr>
          <w:p w:rsidR="00CF33D3" w:rsidRPr="00FA796F" w:rsidRDefault="00CF33D3" w:rsidP="00CF33D3">
            <w:pPr>
              <w:contextualSpacing/>
              <w:jc w:val="center"/>
            </w:pPr>
            <w:r>
              <w:t>12</w:t>
            </w:r>
          </w:p>
        </w:tc>
        <w:tc>
          <w:tcPr>
            <w:tcW w:w="1088" w:type="dxa"/>
          </w:tcPr>
          <w:p w:rsidR="00CF33D3" w:rsidRPr="00FA796F" w:rsidRDefault="00CF33D3" w:rsidP="00CF33D3">
            <w:pPr>
              <w:contextualSpacing/>
              <w:jc w:val="center"/>
            </w:pPr>
          </w:p>
        </w:tc>
        <w:tc>
          <w:tcPr>
            <w:tcW w:w="1038" w:type="dxa"/>
          </w:tcPr>
          <w:p w:rsidR="00CF33D3" w:rsidRPr="00FA796F" w:rsidRDefault="00CF33D3" w:rsidP="00CF33D3">
            <w:pPr>
              <w:contextualSpacing/>
              <w:jc w:val="center"/>
            </w:pPr>
          </w:p>
        </w:tc>
        <w:tc>
          <w:tcPr>
            <w:tcW w:w="1134" w:type="dxa"/>
          </w:tcPr>
          <w:p w:rsidR="00CF33D3" w:rsidRPr="00FA796F" w:rsidRDefault="00CF33D3" w:rsidP="00CF33D3">
            <w:pPr>
              <w:contextualSpacing/>
              <w:jc w:val="center"/>
            </w:pPr>
          </w:p>
        </w:tc>
        <w:tc>
          <w:tcPr>
            <w:tcW w:w="1701" w:type="dxa"/>
          </w:tcPr>
          <w:p w:rsidR="00CF33D3" w:rsidRPr="00FA796F" w:rsidRDefault="00CF33D3" w:rsidP="00CF33D3">
            <w:pPr>
              <w:contextualSpacing/>
              <w:jc w:val="center"/>
            </w:pPr>
            <w:r>
              <w:t>17</w:t>
            </w:r>
          </w:p>
        </w:tc>
      </w:tr>
      <w:tr w:rsidR="00CF33D3" w:rsidRPr="00FA796F" w:rsidTr="00CF33D3">
        <w:trPr>
          <w:jc w:val="center"/>
        </w:trPr>
        <w:tc>
          <w:tcPr>
            <w:tcW w:w="1560" w:type="dxa"/>
          </w:tcPr>
          <w:p w:rsidR="00CF33D3" w:rsidRPr="00F44DED" w:rsidRDefault="00CF33D3" w:rsidP="00CF33D3">
            <w:pPr>
              <w:contextualSpacing/>
              <w:jc w:val="center"/>
              <w:rPr>
                <w:bCs/>
              </w:rPr>
            </w:pPr>
            <w:r w:rsidRPr="00F44DED">
              <w:rPr>
                <w:bCs/>
              </w:rPr>
              <w:t>CO3</w:t>
            </w:r>
          </w:p>
        </w:tc>
        <w:tc>
          <w:tcPr>
            <w:tcW w:w="1417" w:type="dxa"/>
          </w:tcPr>
          <w:p w:rsidR="00CF33D3" w:rsidRPr="00FA796F" w:rsidRDefault="00CF33D3" w:rsidP="00CF33D3">
            <w:pPr>
              <w:contextualSpacing/>
              <w:jc w:val="center"/>
            </w:pPr>
            <w:r>
              <w:t>2</w:t>
            </w:r>
          </w:p>
        </w:tc>
        <w:tc>
          <w:tcPr>
            <w:tcW w:w="1276" w:type="dxa"/>
          </w:tcPr>
          <w:p w:rsidR="00CF33D3" w:rsidRPr="00FA796F" w:rsidRDefault="00CF33D3" w:rsidP="00CF33D3">
            <w:pPr>
              <w:contextualSpacing/>
              <w:jc w:val="center"/>
            </w:pPr>
            <w:r>
              <w:t>27</w:t>
            </w:r>
          </w:p>
        </w:tc>
        <w:tc>
          <w:tcPr>
            <w:tcW w:w="1134" w:type="dxa"/>
          </w:tcPr>
          <w:p w:rsidR="00CF33D3" w:rsidRPr="00FA796F" w:rsidRDefault="00CF33D3" w:rsidP="00CF33D3">
            <w:pPr>
              <w:contextualSpacing/>
              <w:jc w:val="center"/>
            </w:pPr>
          </w:p>
        </w:tc>
        <w:tc>
          <w:tcPr>
            <w:tcW w:w="1088" w:type="dxa"/>
          </w:tcPr>
          <w:p w:rsidR="00CF33D3" w:rsidRPr="00FA796F" w:rsidRDefault="00CF33D3" w:rsidP="00CF33D3">
            <w:pPr>
              <w:contextualSpacing/>
              <w:jc w:val="center"/>
            </w:pPr>
          </w:p>
        </w:tc>
        <w:tc>
          <w:tcPr>
            <w:tcW w:w="1038" w:type="dxa"/>
          </w:tcPr>
          <w:p w:rsidR="00CF33D3" w:rsidRPr="00FA796F" w:rsidRDefault="00CF33D3" w:rsidP="00CF33D3">
            <w:pPr>
              <w:contextualSpacing/>
              <w:jc w:val="center"/>
            </w:pPr>
          </w:p>
        </w:tc>
        <w:tc>
          <w:tcPr>
            <w:tcW w:w="1134" w:type="dxa"/>
          </w:tcPr>
          <w:p w:rsidR="00CF33D3" w:rsidRPr="00FA796F" w:rsidRDefault="00CF33D3" w:rsidP="00CF33D3">
            <w:pPr>
              <w:contextualSpacing/>
              <w:jc w:val="center"/>
            </w:pPr>
          </w:p>
        </w:tc>
        <w:tc>
          <w:tcPr>
            <w:tcW w:w="1701" w:type="dxa"/>
          </w:tcPr>
          <w:p w:rsidR="00CF33D3" w:rsidRPr="00FA796F" w:rsidRDefault="00CF33D3" w:rsidP="00CF33D3">
            <w:pPr>
              <w:contextualSpacing/>
              <w:jc w:val="center"/>
            </w:pPr>
            <w:r>
              <w:t>29</w:t>
            </w:r>
          </w:p>
        </w:tc>
      </w:tr>
      <w:tr w:rsidR="00CF33D3" w:rsidRPr="00FA796F" w:rsidTr="00CF33D3">
        <w:trPr>
          <w:jc w:val="center"/>
        </w:trPr>
        <w:tc>
          <w:tcPr>
            <w:tcW w:w="1560" w:type="dxa"/>
          </w:tcPr>
          <w:p w:rsidR="00CF33D3" w:rsidRPr="00F44DED" w:rsidRDefault="00CF33D3" w:rsidP="00CF33D3">
            <w:pPr>
              <w:contextualSpacing/>
              <w:jc w:val="center"/>
              <w:rPr>
                <w:bCs/>
              </w:rPr>
            </w:pPr>
            <w:r w:rsidRPr="00F44DED">
              <w:rPr>
                <w:bCs/>
              </w:rPr>
              <w:t>CO4</w:t>
            </w:r>
          </w:p>
        </w:tc>
        <w:tc>
          <w:tcPr>
            <w:tcW w:w="1417" w:type="dxa"/>
          </w:tcPr>
          <w:p w:rsidR="00CF33D3" w:rsidRPr="00FA796F" w:rsidRDefault="00CF33D3" w:rsidP="00CF33D3">
            <w:pPr>
              <w:contextualSpacing/>
              <w:jc w:val="center"/>
            </w:pPr>
            <w:r>
              <w:t>9</w:t>
            </w:r>
          </w:p>
        </w:tc>
        <w:tc>
          <w:tcPr>
            <w:tcW w:w="1276" w:type="dxa"/>
          </w:tcPr>
          <w:p w:rsidR="00CF33D3" w:rsidRPr="00FA796F" w:rsidRDefault="00CF33D3" w:rsidP="00CF33D3">
            <w:pPr>
              <w:contextualSpacing/>
              <w:jc w:val="center"/>
            </w:pPr>
            <w:r>
              <w:t>24</w:t>
            </w:r>
          </w:p>
        </w:tc>
        <w:tc>
          <w:tcPr>
            <w:tcW w:w="1134" w:type="dxa"/>
          </w:tcPr>
          <w:p w:rsidR="00CF33D3" w:rsidRPr="00FA796F" w:rsidRDefault="00CF33D3" w:rsidP="00CF33D3">
            <w:pPr>
              <w:contextualSpacing/>
              <w:jc w:val="center"/>
            </w:pPr>
          </w:p>
        </w:tc>
        <w:tc>
          <w:tcPr>
            <w:tcW w:w="1088" w:type="dxa"/>
          </w:tcPr>
          <w:p w:rsidR="00CF33D3" w:rsidRPr="00FA796F" w:rsidRDefault="00CF33D3" w:rsidP="00CF33D3">
            <w:pPr>
              <w:contextualSpacing/>
              <w:jc w:val="center"/>
            </w:pPr>
          </w:p>
        </w:tc>
        <w:tc>
          <w:tcPr>
            <w:tcW w:w="1038" w:type="dxa"/>
          </w:tcPr>
          <w:p w:rsidR="00CF33D3" w:rsidRPr="00FA796F" w:rsidRDefault="00CF33D3" w:rsidP="00CF33D3">
            <w:pPr>
              <w:contextualSpacing/>
              <w:jc w:val="center"/>
            </w:pPr>
          </w:p>
        </w:tc>
        <w:tc>
          <w:tcPr>
            <w:tcW w:w="1134" w:type="dxa"/>
          </w:tcPr>
          <w:p w:rsidR="00CF33D3" w:rsidRPr="00FA796F" w:rsidRDefault="00CF33D3" w:rsidP="00CF33D3">
            <w:pPr>
              <w:contextualSpacing/>
              <w:jc w:val="center"/>
            </w:pPr>
          </w:p>
        </w:tc>
        <w:tc>
          <w:tcPr>
            <w:tcW w:w="1701" w:type="dxa"/>
          </w:tcPr>
          <w:p w:rsidR="00CF33D3" w:rsidRPr="00FA796F" w:rsidRDefault="00CF33D3" w:rsidP="00CF33D3">
            <w:pPr>
              <w:contextualSpacing/>
              <w:jc w:val="center"/>
            </w:pPr>
            <w:r>
              <w:t>33</w:t>
            </w:r>
          </w:p>
        </w:tc>
      </w:tr>
      <w:tr w:rsidR="00CF33D3" w:rsidRPr="00FA796F" w:rsidTr="00CF33D3">
        <w:trPr>
          <w:jc w:val="center"/>
        </w:trPr>
        <w:tc>
          <w:tcPr>
            <w:tcW w:w="1560" w:type="dxa"/>
          </w:tcPr>
          <w:p w:rsidR="00CF33D3" w:rsidRPr="00F44DED" w:rsidRDefault="00CF33D3" w:rsidP="00CF33D3">
            <w:pPr>
              <w:contextualSpacing/>
              <w:jc w:val="center"/>
              <w:rPr>
                <w:bCs/>
              </w:rPr>
            </w:pPr>
            <w:r w:rsidRPr="00F44DED">
              <w:rPr>
                <w:bCs/>
              </w:rPr>
              <w:t>CO5</w:t>
            </w:r>
          </w:p>
        </w:tc>
        <w:tc>
          <w:tcPr>
            <w:tcW w:w="1417" w:type="dxa"/>
          </w:tcPr>
          <w:p w:rsidR="00CF33D3" w:rsidRPr="00FA796F" w:rsidRDefault="00CF33D3" w:rsidP="00CF33D3">
            <w:pPr>
              <w:contextualSpacing/>
              <w:jc w:val="center"/>
            </w:pPr>
            <w:r>
              <w:t>2</w:t>
            </w:r>
          </w:p>
        </w:tc>
        <w:tc>
          <w:tcPr>
            <w:tcW w:w="1276" w:type="dxa"/>
          </w:tcPr>
          <w:p w:rsidR="00CF33D3" w:rsidRPr="00FA796F" w:rsidRDefault="00CF33D3" w:rsidP="00CF33D3">
            <w:pPr>
              <w:contextualSpacing/>
              <w:jc w:val="center"/>
            </w:pPr>
            <w:r>
              <w:t>15</w:t>
            </w:r>
          </w:p>
        </w:tc>
        <w:tc>
          <w:tcPr>
            <w:tcW w:w="1134" w:type="dxa"/>
          </w:tcPr>
          <w:p w:rsidR="00CF33D3" w:rsidRPr="00FA796F" w:rsidRDefault="00CF33D3" w:rsidP="00CF33D3">
            <w:pPr>
              <w:contextualSpacing/>
              <w:jc w:val="center"/>
            </w:pPr>
          </w:p>
        </w:tc>
        <w:tc>
          <w:tcPr>
            <w:tcW w:w="1088" w:type="dxa"/>
          </w:tcPr>
          <w:p w:rsidR="00CF33D3" w:rsidRPr="00FA796F" w:rsidRDefault="00CF33D3" w:rsidP="00CF33D3">
            <w:pPr>
              <w:contextualSpacing/>
              <w:jc w:val="center"/>
            </w:pPr>
          </w:p>
        </w:tc>
        <w:tc>
          <w:tcPr>
            <w:tcW w:w="1038" w:type="dxa"/>
          </w:tcPr>
          <w:p w:rsidR="00CF33D3" w:rsidRPr="00FA796F" w:rsidRDefault="00CF33D3" w:rsidP="00CF33D3">
            <w:pPr>
              <w:contextualSpacing/>
              <w:jc w:val="center"/>
            </w:pPr>
          </w:p>
        </w:tc>
        <w:tc>
          <w:tcPr>
            <w:tcW w:w="1134" w:type="dxa"/>
          </w:tcPr>
          <w:p w:rsidR="00CF33D3" w:rsidRPr="00FA796F" w:rsidRDefault="00CF33D3" w:rsidP="00CF33D3">
            <w:pPr>
              <w:contextualSpacing/>
              <w:jc w:val="center"/>
            </w:pPr>
          </w:p>
        </w:tc>
        <w:tc>
          <w:tcPr>
            <w:tcW w:w="1701" w:type="dxa"/>
          </w:tcPr>
          <w:p w:rsidR="00CF33D3" w:rsidRPr="00FA796F" w:rsidRDefault="00CF33D3" w:rsidP="00CF33D3">
            <w:pPr>
              <w:contextualSpacing/>
              <w:jc w:val="center"/>
            </w:pPr>
            <w:r>
              <w:t>17</w:t>
            </w:r>
          </w:p>
        </w:tc>
      </w:tr>
      <w:tr w:rsidR="00CF33D3" w:rsidRPr="00FA796F" w:rsidTr="00CF33D3">
        <w:trPr>
          <w:jc w:val="center"/>
        </w:trPr>
        <w:tc>
          <w:tcPr>
            <w:tcW w:w="1560" w:type="dxa"/>
          </w:tcPr>
          <w:p w:rsidR="00CF33D3" w:rsidRPr="00F44DED" w:rsidRDefault="00CF33D3" w:rsidP="00CF33D3">
            <w:pPr>
              <w:contextualSpacing/>
              <w:jc w:val="center"/>
              <w:rPr>
                <w:bCs/>
              </w:rPr>
            </w:pPr>
            <w:r w:rsidRPr="00F44DED">
              <w:rPr>
                <w:bCs/>
              </w:rPr>
              <w:t>CO6</w:t>
            </w:r>
          </w:p>
        </w:tc>
        <w:tc>
          <w:tcPr>
            <w:tcW w:w="1417" w:type="dxa"/>
          </w:tcPr>
          <w:p w:rsidR="00CF33D3" w:rsidRPr="00FA796F" w:rsidRDefault="00CF33D3" w:rsidP="00CF33D3">
            <w:pPr>
              <w:contextualSpacing/>
              <w:jc w:val="center"/>
            </w:pPr>
          </w:p>
        </w:tc>
        <w:tc>
          <w:tcPr>
            <w:tcW w:w="1276" w:type="dxa"/>
          </w:tcPr>
          <w:p w:rsidR="00CF33D3" w:rsidRPr="00FA796F" w:rsidRDefault="00CF33D3" w:rsidP="00CF33D3">
            <w:pPr>
              <w:contextualSpacing/>
              <w:jc w:val="center"/>
            </w:pPr>
            <w:r>
              <w:t>12</w:t>
            </w:r>
          </w:p>
        </w:tc>
        <w:tc>
          <w:tcPr>
            <w:tcW w:w="1134" w:type="dxa"/>
          </w:tcPr>
          <w:p w:rsidR="00CF33D3" w:rsidRPr="00FA796F" w:rsidRDefault="00CF33D3" w:rsidP="00CF33D3">
            <w:pPr>
              <w:contextualSpacing/>
              <w:jc w:val="center"/>
            </w:pPr>
          </w:p>
        </w:tc>
        <w:tc>
          <w:tcPr>
            <w:tcW w:w="1088" w:type="dxa"/>
          </w:tcPr>
          <w:p w:rsidR="00CF33D3" w:rsidRPr="00FA796F" w:rsidRDefault="00CF33D3" w:rsidP="00CF33D3">
            <w:pPr>
              <w:contextualSpacing/>
              <w:jc w:val="center"/>
            </w:pPr>
          </w:p>
        </w:tc>
        <w:tc>
          <w:tcPr>
            <w:tcW w:w="1038" w:type="dxa"/>
          </w:tcPr>
          <w:p w:rsidR="00CF33D3" w:rsidRPr="00FA796F" w:rsidRDefault="00CF33D3" w:rsidP="00CF33D3">
            <w:pPr>
              <w:contextualSpacing/>
              <w:jc w:val="center"/>
            </w:pPr>
          </w:p>
        </w:tc>
        <w:tc>
          <w:tcPr>
            <w:tcW w:w="1134" w:type="dxa"/>
          </w:tcPr>
          <w:p w:rsidR="00CF33D3" w:rsidRPr="00FA796F" w:rsidRDefault="00CF33D3" w:rsidP="00CF33D3">
            <w:pPr>
              <w:contextualSpacing/>
              <w:jc w:val="center"/>
            </w:pPr>
          </w:p>
        </w:tc>
        <w:tc>
          <w:tcPr>
            <w:tcW w:w="1701" w:type="dxa"/>
          </w:tcPr>
          <w:p w:rsidR="00CF33D3" w:rsidRPr="00FA796F" w:rsidRDefault="00CF33D3" w:rsidP="00CF33D3">
            <w:pPr>
              <w:contextualSpacing/>
              <w:jc w:val="center"/>
            </w:pPr>
            <w:r>
              <w:t>12</w:t>
            </w:r>
          </w:p>
        </w:tc>
      </w:tr>
      <w:tr w:rsidR="00CF33D3" w:rsidRPr="00FA796F" w:rsidTr="00A81194">
        <w:trPr>
          <w:jc w:val="center"/>
        </w:trPr>
        <w:tc>
          <w:tcPr>
            <w:tcW w:w="8647" w:type="dxa"/>
            <w:gridSpan w:val="7"/>
          </w:tcPr>
          <w:p w:rsidR="00CF33D3" w:rsidRPr="00FA796F" w:rsidRDefault="00CF33D3" w:rsidP="00A81194">
            <w:pPr>
              <w:contextualSpacing/>
            </w:pPr>
          </w:p>
        </w:tc>
        <w:tc>
          <w:tcPr>
            <w:tcW w:w="1701" w:type="dxa"/>
          </w:tcPr>
          <w:p w:rsidR="00CF33D3" w:rsidRPr="00FA796F" w:rsidRDefault="00CF33D3" w:rsidP="00A81194">
            <w:pPr>
              <w:contextualSpacing/>
              <w:jc w:val="center"/>
              <w:rPr>
                <w:b/>
              </w:rPr>
            </w:pPr>
            <w:r w:rsidRPr="00FA796F">
              <w:rPr>
                <w:b/>
              </w:rPr>
              <w:t>124</w:t>
            </w:r>
          </w:p>
        </w:tc>
      </w:tr>
    </w:tbl>
    <w:p w:rsidR="00CF33D3" w:rsidRPr="00FA796F" w:rsidRDefault="00CF33D3" w:rsidP="00A81194">
      <w:pPr>
        <w:tabs>
          <w:tab w:val="left" w:pos="7110"/>
        </w:tabs>
        <w:contextualSpacing/>
      </w:pPr>
      <w:r w:rsidRPr="00FA796F">
        <w:tab/>
      </w:r>
    </w:p>
    <w:p w:rsidR="00CF33D3" w:rsidRPr="00FA796F" w:rsidRDefault="00CF33D3" w:rsidP="00A81194">
      <w:pPr>
        <w:contextualSpacing/>
      </w:pPr>
    </w:p>
    <w:p w:rsidR="00CC50B1" w:rsidRDefault="00CC50B1">
      <w:pPr>
        <w:spacing w:after="200" w:line="276" w:lineRule="auto"/>
      </w:pPr>
      <w:r>
        <w:br w:type="page"/>
      </w:r>
    </w:p>
    <w:p w:rsidR="00CF33D3" w:rsidRDefault="00CF33D3" w:rsidP="00CF33D3">
      <w:pPr>
        <w:jc w:val="center"/>
      </w:pPr>
      <w:r w:rsidRPr="0037089B">
        <w:rPr>
          <w:noProof/>
        </w:rPr>
        <w:lastRenderedPageBreak/>
        <w:drawing>
          <wp:inline distT="0" distB="0" distL="0" distR="0" wp14:anchorId="61AFBF90" wp14:editId="2E54D2F4">
            <wp:extent cx="4740087" cy="1178853"/>
            <wp:effectExtent l="0" t="0" r="3810" b="254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1F0337" w:rsidRDefault="00CF33D3" w:rsidP="00CF33D3"/>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CF33D3" w:rsidRPr="001F0337" w:rsidTr="00CC50B1">
        <w:trPr>
          <w:trHeight w:val="70"/>
          <w:jc w:val="center"/>
        </w:trPr>
        <w:tc>
          <w:tcPr>
            <w:tcW w:w="1555" w:type="dxa"/>
            <w:vAlign w:val="center"/>
          </w:tcPr>
          <w:p w:rsidR="00CF33D3" w:rsidRPr="001F0337" w:rsidRDefault="00CF33D3" w:rsidP="00CF33D3">
            <w:pPr>
              <w:pStyle w:val="Title"/>
              <w:jc w:val="left"/>
              <w:rPr>
                <w:b/>
                <w:szCs w:val="24"/>
              </w:rPr>
            </w:pPr>
            <w:r w:rsidRPr="001F0337">
              <w:rPr>
                <w:b/>
                <w:szCs w:val="24"/>
              </w:rPr>
              <w:t xml:space="preserve">Course Code      </w:t>
            </w:r>
          </w:p>
        </w:tc>
        <w:tc>
          <w:tcPr>
            <w:tcW w:w="6237" w:type="dxa"/>
            <w:vAlign w:val="center"/>
          </w:tcPr>
          <w:p w:rsidR="00CF33D3" w:rsidRPr="001F0337" w:rsidRDefault="00CF33D3" w:rsidP="00CF33D3">
            <w:pPr>
              <w:pStyle w:val="Title"/>
              <w:jc w:val="left"/>
              <w:rPr>
                <w:b/>
                <w:szCs w:val="24"/>
              </w:rPr>
            </w:pPr>
            <w:r w:rsidRPr="001F0337">
              <w:rPr>
                <w:b/>
                <w:szCs w:val="24"/>
              </w:rPr>
              <w:t>20CE3004</w:t>
            </w:r>
          </w:p>
        </w:tc>
        <w:tc>
          <w:tcPr>
            <w:tcW w:w="1705" w:type="dxa"/>
            <w:vAlign w:val="center"/>
          </w:tcPr>
          <w:p w:rsidR="00CF33D3" w:rsidRPr="001F0337" w:rsidRDefault="00CF33D3" w:rsidP="00CF33D3">
            <w:pPr>
              <w:pStyle w:val="Title"/>
              <w:ind w:left="-468" w:firstLine="468"/>
              <w:jc w:val="left"/>
              <w:rPr>
                <w:szCs w:val="24"/>
              </w:rPr>
            </w:pPr>
            <w:r w:rsidRPr="001F0337">
              <w:rPr>
                <w:b/>
                <w:bCs/>
                <w:szCs w:val="24"/>
              </w:rPr>
              <w:t xml:space="preserve">Duration       </w:t>
            </w:r>
          </w:p>
        </w:tc>
        <w:tc>
          <w:tcPr>
            <w:tcW w:w="851" w:type="dxa"/>
            <w:vAlign w:val="center"/>
          </w:tcPr>
          <w:p w:rsidR="00CF33D3" w:rsidRPr="001F0337" w:rsidRDefault="00CF33D3" w:rsidP="00CF33D3">
            <w:pPr>
              <w:pStyle w:val="Title"/>
              <w:jc w:val="left"/>
              <w:rPr>
                <w:b/>
                <w:szCs w:val="24"/>
              </w:rPr>
            </w:pPr>
            <w:r w:rsidRPr="001F0337">
              <w:rPr>
                <w:b/>
                <w:szCs w:val="24"/>
              </w:rPr>
              <w:t>3hrs</w:t>
            </w:r>
          </w:p>
        </w:tc>
      </w:tr>
      <w:tr w:rsidR="00CF33D3" w:rsidRPr="001F0337" w:rsidTr="00CF33D3">
        <w:trPr>
          <w:trHeight w:val="397"/>
          <w:jc w:val="center"/>
        </w:trPr>
        <w:tc>
          <w:tcPr>
            <w:tcW w:w="1555" w:type="dxa"/>
            <w:vAlign w:val="center"/>
          </w:tcPr>
          <w:p w:rsidR="00CF33D3" w:rsidRPr="001F0337" w:rsidRDefault="00CF33D3" w:rsidP="00CF33D3">
            <w:pPr>
              <w:pStyle w:val="Title"/>
              <w:ind w:right="-160"/>
              <w:jc w:val="left"/>
              <w:rPr>
                <w:b/>
                <w:szCs w:val="24"/>
              </w:rPr>
            </w:pPr>
            <w:r w:rsidRPr="001F0337">
              <w:rPr>
                <w:b/>
                <w:szCs w:val="24"/>
              </w:rPr>
              <w:t xml:space="preserve">Course Name     </w:t>
            </w:r>
          </w:p>
        </w:tc>
        <w:tc>
          <w:tcPr>
            <w:tcW w:w="6237" w:type="dxa"/>
            <w:vAlign w:val="center"/>
          </w:tcPr>
          <w:p w:rsidR="00CF33D3" w:rsidRPr="001F0337" w:rsidRDefault="00CF33D3" w:rsidP="00CF33D3">
            <w:pPr>
              <w:pStyle w:val="Title"/>
              <w:jc w:val="left"/>
              <w:rPr>
                <w:b/>
                <w:szCs w:val="24"/>
              </w:rPr>
            </w:pPr>
            <w:r w:rsidRPr="001F0337">
              <w:rPr>
                <w:b/>
                <w:szCs w:val="24"/>
              </w:rPr>
              <w:t>FINITE ELEMENT METHODS IN CIVIL ENGINEERING</w:t>
            </w:r>
          </w:p>
        </w:tc>
        <w:tc>
          <w:tcPr>
            <w:tcW w:w="1705" w:type="dxa"/>
            <w:vAlign w:val="center"/>
          </w:tcPr>
          <w:p w:rsidR="00CF33D3" w:rsidRPr="001F0337" w:rsidRDefault="00CF33D3" w:rsidP="00CF33D3">
            <w:pPr>
              <w:pStyle w:val="Title"/>
              <w:jc w:val="left"/>
              <w:rPr>
                <w:b/>
                <w:bCs/>
                <w:szCs w:val="24"/>
              </w:rPr>
            </w:pPr>
            <w:r w:rsidRPr="001F0337">
              <w:rPr>
                <w:b/>
                <w:bCs/>
                <w:szCs w:val="24"/>
              </w:rPr>
              <w:t xml:space="preserve">Max. Marks </w:t>
            </w:r>
          </w:p>
        </w:tc>
        <w:tc>
          <w:tcPr>
            <w:tcW w:w="851" w:type="dxa"/>
            <w:vAlign w:val="center"/>
          </w:tcPr>
          <w:p w:rsidR="00CF33D3" w:rsidRPr="001F0337" w:rsidRDefault="00CF33D3" w:rsidP="00CF33D3">
            <w:pPr>
              <w:pStyle w:val="Title"/>
              <w:jc w:val="left"/>
              <w:rPr>
                <w:b/>
                <w:szCs w:val="24"/>
              </w:rPr>
            </w:pPr>
            <w:r w:rsidRPr="001F0337">
              <w:rPr>
                <w:b/>
                <w:szCs w:val="24"/>
              </w:rPr>
              <w:t>100</w:t>
            </w:r>
          </w:p>
        </w:tc>
      </w:tr>
    </w:tbl>
    <w:p w:rsidR="00CF33D3" w:rsidRPr="00111D43" w:rsidRDefault="00CF33D3" w:rsidP="00CF33D3">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CF33D3" w:rsidRPr="00111D43" w:rsidTr="00CF33D3">
        <w:trPr>
          <w:trHeight w:val="531"/>
        </w:trPr>
        <w:tc>
          <w:tcPr>
            <w:tcW w:w="276" w:type="pct"/>
            <w:vAlign w:val="center"/>
          </w:tcPr>
          <w:p w:rsidR="00CF33D3" w:rsidRPr="00111D43" w:rsidRDefault="00CF33D3" w:rsidP="00CF33D3">
            <w:pPr>
              <w:contextualSpacing/>
              <w:jc w:val="center"/>
              <w:rPr>
                <w:b/>
              </w:rPr>
            </w:pPr>
            <w:r w:rsidRPr="00111D43">
              <w:rPr>
                <w:b/>
              </w:rPr>
              <w:t>Q. No.</w:t>
            </w:r>
          </w:p>
        </w:tc>
        <w:tc>
          <w:tcPr>
            <w:tcW w:w="3704" w:type="pct"/>
            <w:gridSpan w:val="2"/>
            <w:vAlign w:val="center"/>
          </w:tcPr>
          <w:p w:rsidR="00CF33D3" w:rsidRPr="00111D43" w:rsidRDefault="00CF33D3" w:rsidP="00CF33D3">
            <w:pPr>
              <w:contextualSpacing/>
              <w:jc w:val="center"/>
              <w:rPr>
                <w:b/>
              </w:rPr>
            </w:pPr>
            <w:r w:rsidRPr="00111D43">
              <w:rPr>
                <w:b/>
              </w:rPr>
              <w:t>Questions</w:t>
            </w:r>
          </w:p>
        </w:tc>
        <w:tc>
          <w:tcPr>
            <w:tcW w:w="325" w:type="pct"/>
            <w:vAlign w:val="center"/>
          </w:tcPr>
          <w:p w:rsidR="00CF33D3" w:rsidRPr="00111D43" w:rsidRDefault="00CF33D3" w:rsidP="00CF33D3">
            <w:pPr>
              <w:contextualSpacing/>
              <w:jc w:val="center"/>
              <w:rPr>
                <w:b/>
              </w:rPr>
            </w:pPr>
            <w:r w:rsidRPr="00111D43">
              <w:rPr>
                <w:b/>
              </w:rPr>
              <w:t>CO</w:t>
            </w:r>
          </w:p>
        </w:tc>
        <w:tc>
          <w:tcPr>
            <w:tcW w:w="260" w:type="pct"/>
            <w:vAlign w:val="center"/>
          </w:tcPr>
          <w:p w:rsidR="00CF33D3" w:rsidRPr="00111D43" w:rsidRDefault="00CF33D3" w:rsidP="00CF33D3">
            <w:pPr>
              <w:contextualSpacing/>
              <w:jc w:val="center"/>
              <w:rPr>
                <w:b/>
              </w:rPr>
            </w:pPr>
            <w:r w:rsidRPr="00111D43">
              <w:rPr>
                <w:b/>
              </w:rPr>
              <w:t>BL</w:t>
            </w:r>
          </w:p>
        </w:tc>
        <w:tc>
          <w:tcPr>
            <w:tcW w:w="435" w:type="pct"/>
            <w:vAlign w:val="center"/>
          </w:tcPr>
          <w:p w:rsidR="00CF33D3" w:rsidRPr="00111D43" w:rsidRDefault="00CF33D3" w:rsidP="00CF33D3">
            <w:pPr>
              <w:contextualSpacing/>
              <w:jc w:val="center"/>
              <w:rPr>
                <w:b/>
              </w:rPr>
            </w:pPr>
            <w:r w:rsidRPr="00111D43">
              <w:rPr>
                <w:b/>
              </w:rPr>
              <w:t>Marks</w:t>
            </w:r>
          </w:p>
        </w:tc>
      </w:tr>
      <w:tr w:rsidR="00CF33D3" w:rsidRPr="00111D43" w:rsidTr="00CF33D3">
        <w:trPr>
          <w:trHeight w:val="531"/>
        </w:trPr>
        <w:tc>
          <w:tcPr>
            <w:tcW w:w="5000" w:type="pct"/>
            <w:gridSpan w:val="6"/>
          </w:tcPr>
          <w:p w:rsidR="00CF33D3" w:rsidRPr="00111D43" w:rsidRDefault="00CF33D3" w:rsidP="00CF33D3">
            <w:pPr>
              <w:contextualSpacing/>
              <w:jc w:val="center"/>
              <w:rPr>
                <w:b/>
                <w:u w:val="single"/>
              </w:rPr>
            </w:pPr>
            <w:r w:rsidRPr="00111D43">
              <w:rPr>
                <w:b/>
                <w:u w:val="single"/>
              </w:rPr>
              <w:t>PART – A (5 X 16 = 80 MARKS)</w:t>
            </w:r>
          </w:p>
          <w:p w:rsidR="00CF33D3" w:rsidRPr="00111D43" w:rsidRDefault="00CF33D3" w:rsidP="00CF33D3">
            <w:pPr>
              <w:contextualSpacing/>
              <w:jc w:val="center"/>
              <w:rPr>
                <w:b/>
              </w:rPr>
            </w:pPr>
            <w:r w:rsidRPr="00111D43">
              <w:rPr>
                <w:b/>
              </w:rPr>
              <w:t>(Answer any five from the following)</w:t>
            </w:r>
          </w:p>
        </w:tc>
      </w:tr>
      <w:tr w:rsidR="00CF33D3" w:rsidRPr="00111D43" w:rsidTr="00CF33D3">
        <w:trPr>
          <w:trHeight w:val="382"/>
        </w:trPr>
        <w:tc>
          <w:tcPr>
            <w:tcW w:w="276" w:type="pct"/>
          </w:tcPr>
          <w:p w:rsidR="00CF33D3" w:rsidRPr="00111D43" w:rsidRDefault="00CF33D3" w:rsidP="00CF33D3">
            <w:pPr>
              <w:contextualSpacing/>
              <w:jc w:val="center"/>
            </w:pPr>
            <w:r w:rsidRPr="00111D43">
              <w:t>1.</w:t>
            </w:r>
          </w:p>
        </w:tc>
        <w:tc>
          <w:tcPr>
            <w:tcW w:w="192" w:type="pct"/>
          </w:tcPr>
          <w:p w:rsidR="00CF33D3" w:rsidRPr="00111D43" w:rsidRDefault="00CF33D3" w:rsidP="00CF33D3">
            <w:pPr>
              <w:contextualSpacing/>
              <w:jc w:val="center"/>
            </w:pPr>
          </w:p>
        </w:tc>
        <w:tc>
          <w:tcPr>
            <w:tcW w:w="3512" w:type="pct"/>
          </w:tcPr>
          <w:p w:rsidR="00CF33D3" w:rsidRDefault="00CF33D3" w:rsidP="00CF33D3">
            <w:pPr>
              <w:jc w:val="both"/>
            </w:pPr>
            <w:r>
              <w:t xml:space="preserve">The differential equation of a physical phenomenon is given by </w:t>
            </w:r>
          </w:p>
          <w:p w:rsidR="00CF33D3" w:rsidRPr="00E416F4" w:rsidRDefault="00CF33D3" w:rsidP="00CF33D3">
            <w:pPr>
              <w:jc w:val="both"/>
            </w:pPr>
            <m:oMathPara>
              <m:oMath>
                <m:f>
                  <m:fPr>
                    <m:ctrlPr>
                      <w:rPr>
                        <w:rFonts w:ascii="Cambria Math" w:hAnsi="Cambria Math"/>
                        <w:i/>
                      </w:rPr>
                    </m:ctrlPr>
                  </m:fPr>
                  <m:num>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y</m:t>
                    </m:r>
                  </m:num>
                  <m:den>
                    <m:r>
                      <w:rPr>
                        <w:rFonts w:ascii="Cambria Math" w:hAnsi="Cambria Math"/>
                      </w:rPr>
                      <m:t>d</m:t>
                    </m:r>
                    <m:sSup>
                      <m:sSupPr>
                        <m:ctrlPr>
                          <w:rPr>
                            <w:rFonts w:ascii="Cambria Math" w:hAnsi="Cambria Math"/>
                            <w:i/>
                          </w:rPr>
                        </m:ctrlPr>
                      </m:sSupPr>
                      <m:e>
                        <m:r>
                          <w:rPr>
                            <w:rFonts w:ascii="Cambria Math" w:hAnsi="Cambria Math"/>
                          </w:rPr>
                          <m:t>x</m:t>
                        </m:r>
                      </m:e>
                      <m:sup>
                        <m:r>
                          <w:rPr>
                            <w:rFonts w:ascii="Cambria Math" w:hAnsi="Cambria Math"/>
                          </w:rPr>
                          <m:t>2</m:t>
                        </m:r>
                      </m:sup>
                    </m:sSup>
                  </m:den>
                </m:f>
                <m:r>
                  <w:rPr>
                    <w:rFonts w:ascii="Cambria Math" w:hAnsi="Cambria Math"/>
                  </w:rPr>
                  <m:t xml:space="preserve">+50=0   ;0 ≤x ≤10 </m:t>
                </m:r>
              </m:oMath>
            </m:oMathPara>
          </w:p>
          <w:p w:rsidR="00CF33D3" w:rsidRDefault="00CF33D3" w:rsidP="00CF33D3">
            <w:pPr>
              <w:jc w:val="both"/>
            </w:pPr>
            <w:r>
              <w:t xml:space="preserve">Trial function  </w:t>
            </w:r>
            <m:oMath>
              <m:r>
                <w:rPr>
                  <w:rFonts w:ascii="Cambria Math" w:hAnsi="Cambria Math"/>
                </w:rPr>
                <m:t xml:space="preserve"> y=</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x </m:t>
              </m:r>
              <m:d>
                <m:dPr>
                  <m:ctrlPr>
                    <w:rPr>
                      <w:rFonts w:ascii="Cambria Math" w:hAnsi="Cambria Math"/>
                      <w:i/>
                    </w:rPr>
                  </m:ctrlPr>
                </m:dPr>
                <m:e>
                  <m:r>
                    <w:rPr>
                      <w:rFonts w:ascii="Cambria Math" w:hAnsi="Cambria Math"/>
                    </w:rPr>
                    <m:t xml:space="preserve">10-x </m:t>
                  </m:r>
                </m:e>
              </m:d>
            </m:oMath>
          </w:p>
          <w:p w:rsidR="00CF33D3" w:rsidRDefault="00CF33D3" w:rsidP="00CF33D3">
            <w:pPr>
              <w:jc w:val="both"/>
            </w:pPr>
            <w:r>
              <w:t>Boundary Conditions are , y (0) = 0</w:t>
            </w:r>
          </w:p>
          <w:p w:rsidR="00CF33D3" w:rsidRDefault="00CF33D3" w:rsidP="00CF33D3">
            <w:pPr>
              <w:jc w:val="both"/>
            </w:pPr>
            <w:r>
              <w:t xml:space="preserve">                                          y (10) = 0</w:t>
            </w:r>
          </w:p>
          <w:p w:rsidR="00CF33D3" w:rsidRDefault="00CF33D3" w:rsidP="00CF33D3">
            <w:pPr>
              <w:jc w:val="both"/>
            </w:pPr>
            <w:r>
              <w:t>Solve the trial function and find the value of the parameters a</w:t>
            </w:r>
            <w:r w:rsidRPr="00E335CA">
              <w:rPr>
                <w:vertAlign w:val="subscript"/>
              </w:rPr>
              <w:t>1</w:t>
            </w:r>
            <w:r>
              <w:t xml:space="preserve"> by the following methods:</w:t>
            </w:r>
          </w:p>
          <w:p w:rsidR="00CF33D3" w:rsidRDefault="00CF33D3" w:rsidP="00CF33D3">
            <w:pPr>
              <w:pStyle w:val="ListParagraph"/>
              <w:numPr>
                <w:ilvl w:val="0"/>
                <w:numId w:val="27"/>
              </w:numPr>
              <w:jc w:val="both"/>
            </w:pPr>
            <w:r>
              <w:t>Point collocation method.</w:t>
            </w:r>
          </w:p>
          <w:p w:rsidR="00CF33D3" w:rsidRDefault="00CF33D3" w:rsidP="00CF33D3">
            <w:pPr>
              <w:pStyle w:val="ListParagraph"/>
              <w:numPr>
                <w:ilvl w:val="0"/>
                <w:numId w:val="27"/>
              </w:numPr>
            </w:pPr>
            <w:r>
              <w:t>Subdomain Collocation method</w:t>
            </w:r>
          </w:p>
          <w:p w:rsidR="00CF33D3" w:rsidRPr="00111D43" w:rsidRDefault="00CF33D3" w:rsidP="00CF33D3">
            <w:pPr>
              <w:pStyle w:val="ListParagraph"/>
              <w:numPr>
                <w:ilvl w:val="0"/>
                <w:numId w:val="27"/>
              </w:numPr>
            </w:pPr>
            <w:r>
              <w:t>Least squares method</w:t>
            </w:r>
          </w:p>
        </w:tc>
        <w:tc>
          <w:tcPr>
            <w:tcW w:w="325" w:type="pct"/>
          </w:tcPr>
          <w:p w:rsidR="00CF33D3" w:rsidRPr="00111D43" w:rsidRDefault="00CF33D3" w:rsidP="00CF33D3">
            <w:pPr>
              <w:contextualSpacing/>
              <w:jc w:val="center"/>
            </w:pPr>
            <w:r w:rsidRPr="00111D43">
              <w:t>CO</w:t>
            </w:r>
            <w:r>
              <w:t>1</w:t>
            </w:r>
          </w:p>
        </w:tc>
        <w:tc>
          <w:tcPr>
            <w:tcW w:w="260" w:type="pct"/>
          </w:tcPr>
          <w:p w:rsidR="00CF33D3" w:rsidRPr="00111D43" w:rsidRDefault="00CF33D3" w:rsidP="00CF33D3">
            <w:pPr>
              <w:contextualSpacing/>
              <w:jc w:val="center"/>
            </w:pPr>
            <w:r>
              <w:t>A</w:t>
            </w:r>
          </w:p>
        </w:tc>
        <w:tc>
          <w:tcPr>
            <w:tcW w:w="435" w:type="pct"/>
          </w:tcPr>
          <w:p w:rsidR="00CF33D3" w:rsidRPr="00111D43" w:rsidRDefault="00CF33D3" w:rsidP="00CF33D3">
            <w:pPr>
              <w:contextualSpacing/>
              <w:jc w:val="center"/>
            </w:pPr>
            <w:r>
              <w:t>16</w:t>
            </w:r>
          </w:p>
        </w:tc>
      </w:tr>
      <w:tr w:rsidR="00CF33D3" w:rsidRPr="00111D43" w:rsidTr="00CF33D3">
        <w:trPr>
          <w:trHeight w:val="230"/>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p>
        </w:tc>
        <w:tc>
          <w:tcPr>
            <w:tcW w:w="325" w:type="pct"/>
          </w:tcPr>
          <w:p w:rsidR="00CF33D3" w:rsidRPr="00111D43" w:rsidRDefault="00CF33D3" w:rsidP="00CF33D3">
            <w:pPr>
              <w:contextualSpacing/>
            </w:pPr>
          </w:p>
        </w:tc>
        <w:tc>
          <w:tcPr>
            <w:tcW w:w="260" w:type="pct"/>
          </w:tcPr>
          <w:p w:rsidR="00CF33D3" w:rsidRPr="00111D43" w:rsidRDefault="00CF33D3" w:rsidP="00CF33D3">
            <w:pPr>
              <w:contextualSpacing/>
            </w:pPr>
          </w:p>
        </w:tc>
        <w:tc>
          <w:tcPr>
            <w:tcW w:w="435" w:type="pct"/>
          </w:tcPr>
          <w:p w:rsidR="00CF33D3" w:rsidRPr="00111D43" w:rsidRDefault="00CF33D3" w:rsidP="00CF33D3">
            <w:pPr>
              <w:contextualSpacing/>
              <w:jc w:val="center"/>
            </w:pPr>
          </w:p>
        </w:tc>
      </w:tr>
      <w:tr w:rsidR="00CF33D3" w:rsidRPr="00111D43" w:rsidTr="00CC50B1">
        <w:trPr>
          <w:trHeight w:val="3773"/>
        </w:trPr>
        <w:tc>
          <w:tcPr>
            <w:tcW w:w="276" w:type="pct"/>
          </w:tcPr>
          <w:p w:rsidR="00CF33D3" w:rsidRPr="00111D43" w:rsidRDefault="00CF33D3" w:rsidP="00CF33D3">
            <w:pPr>
              <w:contextualSpacing/>
              <w:jc w:val="center"/>
            </w:pPr>
            <w:r w:rsidRPr="00111D43">
              <w:t>2.</w:t>
            </w:r>
          </w:p>
        </w:tc>
        <w:tc>
          <w:tcPr>
            <w:tcW w:w="192" w:type="pct"/>
          </w:tcPr>
          <w:p w:rsidR="00CF33D3" w:rsidRPr="00111D43" w:rsidRDefault="00CF33D3" w:rsidP="00CF33D3">
            <w:pPr>
              <w:contextualSpacing/>
              <w:jc w:val="center"/>
            </w:pPr>
          </w:p>
        </w:tc>
        <w:tc>
          <w:tcPr>
            <w:tcW w:w="3512" w:type="pct"/>
          </w:tcPr>
          <w:p w:rsidR="00CF33D3" w:rsidRDefault="00CF33D3" w:rsidP="00CF33D3">
            <w:pPr>
              <w:jc w:val="both"/>
            </w:pPr>
            <w:r>
              <w:t>Determine the stiffness matrix for the constant strain triangular (CST) element shown in fig. The coordinates are given in units of millimeters. Assume plane stress conditions.</w:t>
            </w:r>
          </w:p>
          <w:p w:rsidR="00CF33D3" w:rsidRDefault="00CF33D3" w:rsidP="00CF33D3">
            <w:pPr>
              <w:jc w:val="both"/>
            </w:pPr>
            <w:r>
              <w:t>Take E = 2.1 x 10</w:t>
            </w:r>
            <w:r w:rsidRPr="00F4560E">
              <w:rPr>
                <w:vertAlign w:val="superscript"/>
              </w:rPr>
              <w:t>5</w:t>
            </w:r>
            <w:r>
              <w:t xml:space="preserve"> N/mm2, Poisson’s ratio = 0.25 and t = 10 mm </w:t>
            </w:r>
          </w:p>
          <w:p w:rsidR="00CF33D3" w:rsidRPr="00111D43" w:rsidRDefault="00CC50B1" w:rsidP="00CF33D3">
            <w:pPr>
              <w:contextualSpacing/>
              <w:jc w:val="center"/>
            </w:pPr>
            <w:r>
              <w:object w:dxaOrig="7645" w:dyaOrig="5652">
                <v:shape id="_x0000_i1026" type="#_x0000_t75" style="width:180pt;height:132.75pt" o:ole="">
                  <v:imagedata r:id="rId35" o:title=""/>
                </v:shape>
                <o:OLEObject Type="Embed" ProgID="PBrush" ShapeID="_x0000_i1026" DrawAspect="Content" ObjectID="_1751445177" r:id="rId36"/>
              </w:object>
            </w:r>
          </w:p>
        </w:tc>
        <w:tc>
          <w:tcPr>
            <w:tcW w:w="325" w:type="pct"/>
          </w:tcPr>
          <w:p w:rsidR="00CF33D3" w:rsidRPr="00111D43" w:rsidRDefault="00CF33D3" w:rsidP="00CF33D3">
            <w:pPr>
              <w:contextualSpacing/>
              <w:jc w:val="center"/>
            </w:pPr>
            <w:r w:rsidRPr="00111D43">
              <w:t>CO</w:t>
            </w:r>
            <w:r>
              <w:t>4</w:t>
            </w:r>
          </w:p>
        </w:tc>
        <w:tc>
          <w:tcPr>
            <w:tcW w:w="260" w:type="pct"/>
          </w:tcPr>
          <w:p w:rsidR="00CF33D3" w:rsidRPr="00111D43" w:rsidRDefault="00CF33D3" w:rsidP="00CF33D3">
            <w:pPr>
              <w:contextualSpacing/>
              <w:jc w:val="center"/>
            </w:pPr>
            <w:r>
              <w:t>E</w:t>
            </w:r>
          </w:p>
        </w:tc>
        <w:tc>
          <w:tcPr>
            <w:tcW w:w="435" w:type="pct"/>
          </w:tcPr>
          <w:p w:rsidR="00CF33D3" w:rsidRPr="00111D43" w:rsidRDefault="00CF33D3" w:rsidP="00CF33D3">
            <w:pPr>
              <w:contextualSpacing/>
              <w:jc w:val="center"/>
            </w:pPr>
            <w:r>
              <w:t>16</w:t>
            </w:r>
          </w:p>
        </w:tc>
      </w:tr>
      <w:tr w:rsidR="00CF33D3" w:rsidRPr="00111D43" w:rsidTr="00CF33D3">
        <w:trPr>
          <w:trHeight w:val="245"/>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p>
        </w:tc>
        <w:tc>
          <w:tcPr>
            <w:tcW w:w="325" w:type="pct"/>
          </w:tcPr>
          <w:p w:rsidR="00CF33D3" w:rsidRPr="00111D43" w:rsidRDefault="00CF33D3" w:rsidP="00CF33D3">
            <w:pPr>
              <w:contextualSpacing/>
            </w:pPr>
          </w:p>
        </w:tc>
        <w:tc>
          <w:tcPr>
            <w:tcW w:w="260" w:type="pct"/>
          </w:tcPr>
          <w:p w:rsidR="00CF33D3" w:rsidRPr="00111D43" w:rsidRDefault="00CF33D3" w:rsidP="00CF33D3">
            <w:pPr>
              <w:contextualSpacing/>
            </w:pPr>
          </w:p>
        </w:tc>
        <w:tc>
          <w:tcPr>
            <w:tcW w:w="435" w:type="pct"/>
          </w:tcPr>
          <w:p w:rsidR="00CF33D3" w:rsidRPr="00111D43" w:rsidRDefault="00CF33D3" w:rsidP="00CF33D3">
            <w:pPr>
              <w:contextualSpacing/>
              <w:jc w:val="center"/>
            </w:pPr>
          </w:p>
        </w:tc>
      </w:tr>
      <w:tr w:rsidR="00CF33D3" w:rsidRPr="00111D43" w:rsidTr="00CF33D3">
        <w:trPr>
          <w:trHeight w:val="382"/>
        </w:trPr>
        <w:tc>
          <w:tcPr>
            <w:tcW w:w="276" w:type="pct"/>
          </w:tcPr>
          <w:p w:rsidR="00CF33D3" w:rsidRPr="00111D43" w:rsidRDefault="00CF33D3" w:rsidP="00CF33D3">
            <w:pPr>
              <w:contextualSpacing/>
              <w:jc w:val="center"/>
            </w:pPr>
            <w:r w:rsidRPr="00111D43">
              <w:t>3.</w:t>
            </w:r>
          </w:p>
        </w:tc>
        <w:tc>
          <w:tcPr>
            <w:tcW w:w="192" w:type="pct"/>
          </w:tcPr>
          <w:p w:rsidR="00CF33D3" w:rsidRPr="00111D43" w:rsidRDefault="00CF33D3" w:rsidP="00CF33D3">
            <w:pPr>
              <w:contextualSpacing/>
              <w:jc w:val="center"/>
            </w:pPr>
          </w:p>
        </w:tc>
        <w:tc>
          <w:tcPr>
            <w:tcW w:w="3512" w:type="pct"/>
          </w:tcPr>
          <w:p w:rsidR="00CF33D3" w:rsidRDefault="00CF33D3" w:rsidP="00CF33D3">
            <w:pPr>
              <w:jc w:val="both"/>
            </w:pPr>
            <w:r>
              <w:t>For the three – bar truss shown in fig, determine the nodal displacements and stress in each member. Take modulus of elasticity as 200GPa.</w:t>
            </w:r>
          </w:p>
          <w:p w:rsidR="00CF33D3" w:rsidRPr="00111D43" w:rsidRDefault="00CF33D3" w:rsidP="00CF33D3">
            <w:pPr>
              <w:contextualSpacing/>
              <w:jc w:val="center"/>
            </w:pPr>
            <w:r>
              <w:rPr>
                <w:noProof/>
              </w:rPr>
              <w:drawing>
                <wp:inline distT="0" distB="0" distL="0" distR="0" wp14:anchorId="5DFC9613" wp14:editId="7FD72104">
                  <wp:extent cx="2247900" cy="1307869"/>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25337" t="27852" r="35454" b="31595"/>
                          <a:stretch/>
                        </pic:blipFill>
                        <pic:spPr bwMode="auto">
                          <a:xfrm>
                            <a:off x="0" y="0"/>
                            <a:ext cx="2281785" cy="1327584"/>
                          </a:xfrm>
                          <a:prstGeom prst="rect">
                            <a:avLst/>
                          </a:prstGeom>
                          <a:ln>
                            <a:noFill/>
                          </a:ln>
                          <a:extLst>
                            <a:ext uri="{53640926-AAD7-44D8-BBD7-CCE9431645EC}">
                              <a14:shadowObscured xmlns:a14="http://schemas.microsoft.com/office/drawing/2010/main"/>
                            </a:ext>
                          </a:extLst>
                        </pic:spPr>
                      </pic:pic>
                    </a:graphicData>
                  </a:graphic>
                </wp:inline>
              </w:drawing>
            </w:r>
          </w:p>
        </w:tc>
        <w:tc>
          <w:tcPr>
            <w:tcW w:w="325" w:type="pct"/>
          </w:tcPr>
          <w:p w:rsidR="00CF33D3" w:rsidRPr="00111D43" w:rsidRDefault="00CF33D3" w:rsidP="00CF33D3">
            <w:pPr>
              <w:contextualSpacing/>
              <w:jc w:val="center"/>
            </w:pPr>
            <w:r w:rsidRPr="00111D43">
              <w:t>CO</w:t>
            </w:r>
            <w:r>
              <w:t>4</w:t>
            </w:r>
          </w:p>
        </w:tc>
        <w:tc>
          <w:tcPr>
            <w:tcW w:w="260" w:type="pct"/>
          </w:tcPr>
          <w:p w:rsidR="00CF33D3" w:rsidRPr="00111D43" w:rsidRDefault="00CF33D3" w:rsidP="00CF33D3">
            <w:pPr>
              <w:contextualSpacing/>
              <w:jc w:val="center"/>
            </w:pPr>
            <w:r>
              <w:t>E</w:t>
            </w:r>
          </w:p>
        </w:tc>
        <w:tc>
          <w:tcPr>
            <w:tcW w:w="435" w:type="pct"/>
          </w:tcPr>
          <w:p w:rsidR="00CF33D3" w:rsidRPr="00111D43" w:rsidRDefault="00CF33D3" w:rsidP="00CF33D3">
            <w:pPr>
              <w:contextualSpacing/>
              <w:jc w:val="center"/>
            </w:pPr>
            <w:r>
              <w:t>16</w:t>
            </w:r>
          </w:p>
        </w:tc>
      </w:tr>
      <w:tr w:rsidR="00CF33D3" w:rsidRPr="00111D43" w:rsidTr="00CF33D3">
        <w:trPr>
          <w:trHeight w:val="152"/>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p>
        </w:tc>
        <w:tc>
          <w:tcPr>
            <w:tcW w:w="325" w:type="pct"/>
          </w:tcPr>
          <w:p w:rsidR="00CF33D3" w:rsidRPr="00111D43" w:rsidRDefault="00CF33D3" w:rsidP="00CF33D3">
            <w:pPr>
              <w:contextualSpacing/>
            </w:pPr>
          </w:p>
        </w:tc>
        <w:tc>
          <w:tcPr>
            <w:tcW w:w="260" w:type="pct"/>
          </w:tcPr>
          <w:p w:rsidR="00CF33D3" w:rsidRPr="00111D43" w:rsidRDefault="00CF33D3" w:rsidP="00CF33D3">
            <w:pPr>
              <w:contextualSpacing/>
            </w:pPr>
          </w:p>
        </w:tc>
        <w:tc>
          <w:tcPr>
            <w:tcW w:w="435" w:type="pct"/>
          </w:tcPr>
          <w:p w:rsidR="00CF33D3" w:rsidRPr="00111D43" w:rsidRDefault="00CF33D3" w:rsidP="00CF33D3">
            <w:pPr>
              <w:contextualSpacing/>
              <w:jc w:val="center"/>
            </w:pPr>
          </w:p>
        </w:tc>
      </w:tr>
      <w:tr w:rsidR="00CF33D3" w:rsidRPr="00111D43" w:rsidTr="00CC50B1">
        <w:trPr>
          <w:trHeight w:val="70"/>
        </w:trPr>
        <w:tc>
          <w:tcPr>
            <w:tcW w:w="276" w:type="pct"/>
          </w:tcPr>
          <w:p w:rsidR="00CF33D3" w:rsidRPr="00111D43" w:rsidRDefault="00CF33D3" w:rsidP="00CF33D3">
            <w:pPr>
              <w:contextualSpacing/>
            </w:pPr>
            <w:r w:rsidRPr="00111D43">
              <w:lastRenderedPageBreak/>
              <w:t>4.</w:t>
            </w:r>
          </w:p>
        </w:tc>
        <w:tc>
          <w:tcPr>
            <w:tcW w:w="192" w:type="pct"/>
          </w:tcPr>
          <w:p w:rsidR="00CF33D3" w:rsidRPr="00111D43" w:rsidRDefault="00CF33D3" w:rsidP="00CF33D3">
            <w:pPr>
              <w:contextualSpacing/>
              <w:jc w:val="center"/>
            </w:pPr>
            <w:r w:rsidRPr="00111D43">
              <w:t>a.</w:t>
            </w:r>
          </w:p>
        </w:tc>
        <w:tc>
          <w:tcPr>
            <w:tcW w:w="3512" w:type="pct"/>
          </w:tcPr>
          <w:p w:rsidR="00CF33D3" w:rsidRPr="00111D43" w:rsidRDefault="00CF33D3" w:rsidP="00CF33D3">
            <w:pPr>
              <w:contextualSpacing/>
              <w:jc w:val="both"/>
            </w:pPr>
            <w:r>
              <w:t>Explain about hexahedron elements.</w:t>
            </w:r>
          </w:p>
        </w:tc>
        <w:tc>
          <w:tcPr>
            <w:tcW w:w="325" w:type="pct"/>
          </w:tcPr>
          <w:p w:rsidR="00CF33D3" w:rsidRPr="00111D43" w:rsidRDefault="00CF33D3" w:rsidP="00CF33D3">
            <w:pPr>
              <w:contextualSpacing/>
              <w:jc w:val="center"/>
            </w:pPr>
            <w:r w:rsidRPr="00111D43">
              <w:t>CO</w:t>
            </w:r>
            <w:r>
              <w:t>3</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8</w:t>
            </w:r>
          </w:p>
        </w:tc>
      </w:tr>
      <w:tr w:rsidR="00CF33D3" w:rsidRPr="00111D43" w:rsidTr="00CC50B1">
        <w:trPr>
          <w:trHeight w:val="70"/>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jc w:val="center"/>
            </w:pPr>
            <w:r w:rsidRPr="00111D43">
              <w:t>b.</w:t>
            </w:r>
          </w:p>
        </w:tc>
        <w:tc>
          <w:tcPr>
            <w:tcW w:w="3512" w:type="pct"/>
          </w:tcPr>
          <w:p w:rsidR="00CF33D3" w:rsidRPr="00111D43" w:rsidRDefault="00CF33D3" w:rsidP="00CF33D3">
            <w:pPr>
              <w:contextualSpacing/>
              <w:jc w:val="both"/>
              <w:rPr>
                <w:bCs/>
              </w:rPr>
            </w:pPr>
            <w:r>
              <w:t>Develop the shape function for 8 noded hexahedron element.</w:t>
            </w:r>
          </w:p>
        </w:tc>
        <w:tc>
          <w:tcPr>
            <w:tcW w:w="325" w:type="pct"/>
          </w:tcPr>
          <w:p w:rsidR="00CF33D3" w:rsidRPr="00111D43" w:rsidRDefault="00CF33D3" w:rsidP="00CF33D3">
            <w:pPr>
              <w:contextualSpacing/>
              <w:jc w:val="center"/>
            </w:pPr>
            <w:r w:rsidRPr="00111D43">
              <w:t>CO</w:t>
            </w:r>
            <w:r>
              <w:t>2</w:t>
            </w:r>
          </w:p>
        </w:tc>
        <w:tc>
          <w:tcPr>
            <w:tcW w:w="260" w:type="pct"/>
          </w:tcPr>
          <w:p w:rsidR="00CF33D3" w:rsidRPr="00111D43" w:rsidRDefault="00CF33D3" w:rsidP="00CF33D3">
            <w:pPr>
              <w:contextualSpacing/>
              <w:jc w:val="center"/>
            </w:pPr>
            <w:r>
              <w:t>A</w:t>
            </w:r>
          </w:p>
        </w:tc>
        <w:tc>
          <w:tcPr>
            <w:tcW w:w="435" w:type="pct"/>
          </w:tcPr>
          <w:p w:rsidR="00CF33D3" w:rsidRPr="00111D43" w:rsidRDefault="00CF33D3" w:rsidP="00CF33D3">
            <w:pPr>
              <w:contextualSpacing/>
              <w:jc w:val="center"/>
            </w:pPr>
            <w:r>
              <w:t>8</w:t>
            </w:r>
          </w:p>
        </w:tc>
      </w:tr>
      <w:tr w:rsidR="00CF33D3" w:rsidRPr="00111D43" w:rsidTr="00CF33D3">
        <w:trPr>
          <w:trHeight w:val="193"/>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p>
        </w:tc>
        <w:tc>
          <w:tcPr>
            <w:tcW w:w="325" w:type="pct"/>
          </w:tcPr>
          <w:p w:rsidR="00CF33D3" w:rsidRPr="00111D43" w:rsidRDefault="00CF33D3" w:rsidP="00CF33D3">
            <w:pPr>
              <w:contextualSpacing/>
              <w:jc w:val="center"/>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C50B1">
        <w:trPr>
          <w:trHeight w:val="70"/>
        </w:trPr>
        <w:tc>
          <w:tcPr>
            <w:tcW w:w="276" w:type="pct"/>
          </w:tcPr>
          <w:p w:rsidR="00CF33D3" w:rsidRPr="00111D43" w:rsidRDefault="00CF33D3" w:rsidP="00CF33D3">
            <w:pPr>
              <w:contextualSpacing/>
            </w:pPr>
            <w:r w:rsidRPr="00111D43">
              <w:t>5.</w:t>
            </w: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r>
              <w:t>Explain the different types of elements used in Triangular plate bending.</w:t>
            </w:r>
          </w:p>
        </w:tc>
        <w:tc>
          <w:tcPr>
            <w:tcW w:w="325" w:type="pct"/>
          </w:tcPr>
          <w:p w:rsidR="00CF33D3" w:rsidRPr="00111D43" w:rsidRDefault="00CF33D3" w:rsidP="00CF33D3">
            <w:pPr>
              <w:contextualSpacing/>
              <w:jc w:val="center"/>
            </w:pPr>
            <w:r w:rsidRPr="00111D43">
              <w:t>CO</w:t>
            </w:r>
            <w:r>
              <w:t>2</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16</w:t>
            </w:r>
          </w:p>
        </w:tc>
      </w:tr>
      <w:tr w:rsidR="00CF33D3" w:rsidRPr="00111D43" w:rsidTr="00CF33D3">
        <w:trPr>
          <w:trHeight w:val="209"/>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p>
        </w:tc>
        <w:tc>
          <w:tcPr>
            <w:tcW w:w="325" w:type="pct"/>
          </w:tcPr>
          <w:p w:rsidR="00CF33D3" w:rsidRPr="00111D43" w:rsidRDefault="00CF33D3" w:rsidP="00CF33D3">
            <w:pPr>
              <w:contextualSpacing/>
            </w:pPr>
          </w:p>
        </w:tc>
        <w:tc>
          <w:tcPr>
            <w:tcW w:w="260" w:type="pct"/>
          </w:tcPr>
          <w:p w:rsidR="00CF33D3" w:rsidRPr="00111D43" w:rsidRDefault="00CF33D3" w:rsidP="00CF33D3">
            <w:pPr>
              <w:contextualSpacing/>
            </w:pPr>
          </w:p>
        </w:tc>
        <w:tc>
          <w:tcPr>
            <w:tcW w:w="435" w:type="pct"/>
          </w:tcPr>
          <w:p w:rsidR="00CF33D3" w:rsidRPr="00111D43" w:rsidRDefault="00CF33D3" w:rsidP="00CF33D3">
            <w:pPr>
              <w:contextualSpacing/>
              <w:jc w:val="center"/>
            </w:pPr>
          </w:p>
        </w:tc>
      </w:tr>
      <w:tr w:rsidR="00CF33D3" w:rsidRPr="00111D43" w:rsidTr="00CF33D3">
        <w:trPr>
          <w:trHeight w:val="382"/>
        </w:trPr>
        <w:tc>
          <w:tcPr>
            <w:tcW w:w="276" w:type="pct"/>
          </w:tcPr>
          <w:p w:rsidR="00CF33D3" w:rsidRPr="00111D43" w:rsidRDefault="00CF33D3" w:rsidP="00CF33D3">
            <w:pPr>
              <w:contextualSpacing/>
            </w:pPr>
            <w:r w:rsidRPr="00111D43">
              <w:t>6.</w:t>
            </w:r>
          </w:p>
        </w:tc>
        <w:tc>
          <w:tcPr>
            <w:tcW w:w="192" w:type="pct"/>
          </w:tcPr>
          <w:p w:rsidR="00CF33D3" w:rsidRPr="00111D43" w:rsidRDefault="00CF33D3" w:rsidP="00CF33D3">
            <w:pPr>
              <w:contextualSpacing/>
              <w:jc w:val="center"/>
            </w:pPr>
          </w:p>
        </w:tc>
        <w:tc>
          <w:tcPr>
            <w:tcW w:w="3512" w:type="pct"/>
          </w:tcPr>
          <w:p w:rsidR="00CF33D3" w:rsidRPr="00111D43" w:rsidRDefault="00CF33D3" w:rsidP="00CF33D3">
            <w:pPr>
              <w:contextualSpacing/>
              <w:jc w:val="both"/>
            </w:pPr>
            <w:r>
              <w:t>A simply supported beam subjected to uniformly distributed load over entire span and it is subjected to a point load at the center of the span. Analyze the deflection at midspan by using Rayleigh-Ritz method and compare with exact solution.</w:t>
            </w:r>
          </w:p>
        </w:tc>
        <w:tc>
          <w:tcPr>
            <w:tcW w:w="325" w:type="pct"/>
          </w:tcPr>
          <w:p w:rsidR="00CF33D3" w:rsidRPr="00111D43" w:rsidRDefault="00CF33D3" w:rsidP="00CF33D3">
            <w:pPr>
              <w:contextualSpacing/>
              <w:jc w:val="center"/>
            </w:pPr>
            <w:r w:rsidRPr="00111D43">
              <w:t>CO</w:t>
            </w:r>
            <w:r>
              <w:t>5</w:t>
            </w:r>
          </w:p>
        </w:tc>
        <w:tc>
          <w:tcPr>
            <w:tcW w:w="260" w:type="pct"/>
          </w:tcPr>
          <w:p w:rsidR="00CF33D3" w:rsidRPr="00111D43" w:rsidRDefault="00CF33D3" w:rsidP="00CF33D3">
            <w:pPr>
              <w:contextualSpacing/>
              <w:jc w:val="center"/>
            </w:pPr>
            <w:r>
              <w:t>A</w:t>
            </w:r>
          </w:p>
        </w:tc>
        <w:tc>
          <w:tcPr>
            <w:tcW w:w="435" w:type="pct"/>
          </w:tcPr>
          <w:p w:rsidR="00CF33D3" w:rsidRPr="00111D43" w:rsidRDefault="00CF33D3" w:rsidP="00CF33D3">
            <w:pPr>
              <w:contextualSpacing/>
              <w:jc w:val="center"/>
            </w:pPr>
            <w:r>
              <w:t>16</w:t>
            </w:r>
          </w:p>
        </w:tc>
      </w:tr>
      <w:tr w:rsidR="00CF33D3" w:rsidRPr="00111D43" w:rsidTr="00CF33D3">
        <w:trPr>
          <w:trHeight w:val="251"/>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p>
        </w:tc>
        <w:tc>
          <w:tcPr>
            <w:tcW w:w="325" w:type="pct"/>
          </w:tcPr>
          <w:p w:rsidR="00CF33D3" w:rsidRPr="00111D43" w:rsidRDefault="00CF33D3" w:rsidP="00CF33D3">
            <w:pPr>
              <w:contextualSpacing/>
            </w:pPr>
          </w:p>
        </w:tc>
        <w:tc>
          <w:tcPr>
            <w:tcW w:w="260" w:type="pct"/>
          </w:tcPr>
          <w:p w:rsidR="00CF33D3" w:rsidRPr="00111D43" w:rsidRDefault="00CF33D3" w:rsidP="00CF33D3">
            <w:pPr>
              <w:contextualSpacing/>
            </w:pPr>
          </w:p>
        </w:tc>
        <w:tc>
          <w:tcPr>
            <w:tcW w:w="435" w:type="pct"/>
          </w:tcPr>
          <w:p w:rsidR="00CF33D3" w:rsidRPr="00111D43" w:rsidRDefault="00CF33D3" w:rsidP="00CF33D3">
            <w:pPr>
              <w:contextualSpacing/>
              <w:jc w:val="center"/>
            </w:pPr>
          </w:p>
        </w:tc>
      </w:tr>
      <w:tr w:rsidR="00CF33D3" w:rsidRPr="00111D43" w:rsidTr="00CF33D3">
        <w:trPr>
          <w:trHeight w:val="382"/>
        </w:trPr>
        <w:tc>
          <w:tcPr>
            <w:tcW w:w="276" w:type="pct"/>
          </w:tcPr>
          <w:p w:rsidR="00CF33D3" w:rsidRPr="00111D43" w:rsidRDefault="00CF33D3" w:rsidP="00CF33D3">
            <w:pPr>
              <w:contextualSpacing/>
            </w:pPr>
            <w:r w:rsidRPr="00111D43">
              <w:t>7.</w:t>
            </w:r>
          </w:p>
        </w:tc>
        <w:tc>
          <w:tcPr>
            <w:tcW w:w="192" w:type="pct"/>
          </w:tcPr>
          <w:p w:rsidR="00CF33D3" w:rsidRPr="00111D43" w:rsidRDefault="00CF33D3" w:rsidP="00CF33D3">
            <w:pPr>
              <w:contextualSpacing/>
            </w:pPr>
          </w:p>
        </w:tc>
        <w:tc>
          <w:tcPr>
            <w:tcW w:w="3512" w:type="pct"/>
          </w:tcPr>
          <w:p w:rsidR="00CF33D3" w:rsidRDefault="00CF33D3" w:rsidP="00CF33D3">
            <w:pPr>
              <w:jc w:val="both"/>
            </w:pPr>
            <w:r>
              <w:t>Develop element stiffness matrix for the member of plane frame shown in fig. if it is oriented at angle 30º to the X-axis. Take E = 200GPa, I = 4 x 10</w:t>
            </w:r>
            <w:r w:rsidRPr="00104D9F">
              <w:rPr>
                <w:vertAlign w:val="superscript"/>
              </w:rPr>
              <w:t>-6</w:t>
            </w:r>
            <w:r>
              <w:t xml:space="preserve"> m</w:t>
            </w:r>
            <w:r w:rsidRPr="00104D9F">
              <w:rPr>
                <w:vertAlign w:val="superscript"/>
              </w:rPr>
              <w:t>4</w:t>
            </w:r>
            <w:r>
              <w:t xml:space="preserve"> and A = 4 x 10</w:t>
            </w:r>
            <w:r w:rsidRPr="00104D9F">
              <w:rPr>
                <w:vertAlign w:val="superscript"/>
              </w:rPr>
              <w:t>-3</w:t>
            </w:r>
            <w:r>
              <w:t xml:space="preserve"> m</w:t>
            </w:r>
            <w:r w:rsidRPr="00104D9F">
              <w:rPr>
                <w:vertAlign w:val="superscript"/>
              </w:rPr>
              <w:t>2</w:t>
            </w:r>
          </w:p>
          <w:p w:rsidR="00CF33D3" w:rsidRPr="00111D43" w:rsidRDefault="00CF33D3" w:rsidP="00CF33D3">
            <w:pPr>
              <w:contextualSpacing/>
              <w:jc w:val="center"/>
            </w:pPr>
            <w:r>
              <w:rPr>
                <w:noProof/>
              </w:rPr>
              <w:drawing>
                <wp:inline distT="0" distB="0" distL="0" distR="0" wp14:anchorId="31AEC32C" wp14:editId="18824E12">
                  <wp:extent cx="1647825" cy="1175241"/>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9808" t="40149" r="39811" b="21332"/>
                          <a:stretch/>
                        </pic:blipFill>
                        <pic:spPr bwMode="auto">
                          <a:xfrm>
                            <a:off x="0" y="0"/>
                            <a:ext cx="1652265" cy="1178407"/>
                          </a:xfrm>
                          <a:prstGeom prst="rect">
                            <a:avLst/>
                          </a:prstGeom>
                          <a:ln>
                            <a:noFill/>
                          </a:ln>
                          <a:extLst>
                            <a:ext uri="{53640926-AAD7-44D8-BBD7-CCE9431645EC}">
                              <a14:shadowObscured xmlns:a14="http://schemas.microsoft.com/office/drawing/2010/main"/>
                            </a:ext>
                          </a:extLst>
                        </pic:spPr>
                      </pic:pic>
                    </a:graphicData>
                  </a:graphic>
                </wp:inline>
              </w:drawing>
            </w:r>
          </w:p>
        </w:tc>
        <w:tc>
          <w:tcPr>
            <w:tcW w:w="325" w:type="pct"/>
          </w:tcPr>
          <w:p w:rsidR="00CF33D3" w:rsidRPr="00111D43" w:rsidRDefault="00CF33D3" w:rsidP="00CF33D3">
            <w:pPr>
              <w:contextualSpacing/>
              <w:jc w:val="center"/>
            </w:pPr>
            <w:r w:rsidRPr="00111D43">
              <w:t>CO</w:t>
            </w:r>
            <w:r>
              <w:t>5</w:t>
            </w:r>
          </w:p>
        </w:tc>
        <w:tc>
          <w:tcPr>
            <w:tcW w:w="260" w:type="pct"/>
          </w:tcPr>
          <w:p w:rsidR="00CF33D3" w:rsidRPr="00111D43" w:rsidRDefault="00CF33D3" w:rsidP="00CF33D3">
            <w:pPr>
              <w:contextualSpacing/>
              <w:jc w:val="center"/>
            </w:pPr>
            <w:r>
              <w:t>A</w:t>
            </w:r>
          </w:p>
        </w:tc>
        <w:tc>
          <w:tcPr>
            <w:tcW w:w="435" w:type="pct"/>
          </w:tcPr>
          <w:p w:rsidR="00CF33D3" w:rsidRPr="00111D43" w:rsidRDefault="00CF33D3" w:rsidP="00CF33D3">
            <w:pPr>
              <w:contextualSpacing/>
              <w:jc w:val="center"/>
            </w:pPr>
            <w:r>
              <w:t>16</w:t>
            </w:r>
          </w:p>
        </w:tc>
      </w:tr>
      <w:tr w:rsidR="00CF33D3" w:rsidRPr="00111D43" w:rsidTr="00CF33D3">
        <w:trPr>
          <w:trHeight w:val="399"/>
        </w:trPr>
        <w:tc>
          <w:tcPr>
            <w:tcW w:w="5000" w:type="pct"/>
            <w:gridSpan w:val="6"/>
          </w:tcPr>
          <w:p w:rsidR="00CF33D3" w:rsidRDefault="00CF33D3" w:rsidP="00CF33D3">
            <w:pPr>
              <w:contextualSpacing/>
              <w:jc w:val="center"/>
              <w:rPr>
                <w:b/>
                <w:u w:val="single"/>
              </w:rPr>
            </w:pPr>
            <w:r w:rsidRPr="00111D43">
              <w:rPr>
                <w:b/>
                <w:u w:val="single"/>
              </w:rPr>
              <w:t xml:space="preserve">PART – B (1 X 20 = 20 MARKS) </w:t>
            </w:r>
          </w:p>
          <w:p w:rsidR="00CF33D3" w:rsidRPr="00111D43" w:rsidRDefault="00CF33D3" w:rsidP="00CF33D3">
            <w:pPr>
              <w:contextualSpacing/>
              <w:jc w:val="center"/>
            </w:pPr>
            <w:r>
              <w:rPr>
                <w:b/>
                <w:bCs/>
              </w:rPr>
              <w:t>(</w:t>
            </w:r>
            <w:r w:rsidRPr="00111D43">
              <w:rPr>
                <w:b/>
                <w:bCs/>
              </w:rPr>
              <w:t>Compulsory Question</w:t>
            </w:r>
            <w:r>
              <w:rPr>
                <w:b/>
                <w:bCs/>
              </w:rPr>
              <w:t>)</w:t>
            </w:r>
          </w:p>
        </w:tc>
      </w:tr>
      <w:tr w:rsidR="00CF33D3" w:rsidRPr="00111D43" w:rsidTr="00CC50B1">
        <w:trPr>
          <w:trHeight w:val="70"/>
        </w:trPr>
        <w:tc>
          <w:tcPr>
            <w:tcW w:w="276" w:type="pct"/>
          </w:tcPr>
          <w:p w:rsidR="00CF33D3" w:rsidRPr="00111D43" w:rsidRDefault="00CF33D3" w:rsidP="00CF33D3">
            <w:pPr>
              <w:contextualSpacing/>
            </w:pPr>
            <w:r w:rsidRPr="00111D43">
              <w:t>8.</w:t>
            </w:r>
          </w:p>
        </w:tc>
        <w:tc>
          <w:tcPr>
            <w:tcW w:w="192" w:type="pct"/>
          </w:tcPr>
          <w:p w:rsidR="00CF33D3" w:rsidRPr="00111D43" w:rsidRDefault="00CF33D3" w:rsidP="00CF33D3">
            <w:pPr>
              <w:contextualSpacing/>
            </w:pPr>
            <w:r w:rsidRPr="00111D43">
              <w:t>a.</w:t>
            </w:r>
          </w:p>
        </w:tc>
        <w:tc>
          <w:tcPr>
            <w:tcW w:w="3512" w:type="pct"/>
          </w:tcPr>
          <w:p w:rsidR="00CF33D3" w:rsidRPr="00111D43" w:rsidRDefault="00CF33D3" w:rsidP="00CF33D3">
            <w:pPr>
              <w:contextualSpacing/>
              <w:jc w:val="both"/>
            </w:pPr>
            <w:r>
              <w:t>Explain different types of meshes.</w:t>
            </w:r>
          </w:p>
        </w:tc>
        <w:tc>
          <w:tcPr>
            <w:tcW w:w="325" w:type="pct"/>
          </w:tcPr>
          <w:p w:rsidR="00CF33D3" w:rsidRPr="00111D43" w:rsidRDefault="00CF33D3" w:rsidP="00CF33D3">
            <w:pPr>
              <w:contextualSpacing/>
              <w:jc w:val="center"/>
            </w:pPr>
            <w:r w:rsidRPr="00111D43">
              <w:t>CO</w:t>
            </w:r>
            <w:r>
              <w:t>3</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10</w:t>
            </w:r>
          </w:p>
        </w:tc>
      </w:tr>
      <w:tr w:rsidR="00CF33D3" w:rsidRPr="00111D43" w:rsidTr="00CF33D3">
        <w:trPr>
          <w:trHeight w:val="382"/>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r w:rsidRPr="00111D43">
              <w:t>b.</w:t>
            </w:r>
          </w:p>
        </w:tc>
        <w:tc>
          <w:tcPr>
            <w:tcW w:w="3512" w:type="pct"/>
          </w:tcPr>
          <w:p w:rsidR="00CF33D3" w:rsidRPr="00111D43" w:rsidRDefault="00CF33D3" w:rsidP="00CF33D3">
            <w:pPr>
              <w:contextualSpacing/>
              <w:jc w:val="both"/>
              <w:rPr>
                <w:bCs/>
              </w:rPr>
            </w:pPr>
            <w:r>
              <w:t xml:space="preserve">Explain Step by step procedure for modelling and analyzing of structure in FEM software. </w:t>
            </w:r>
          </w:p>
        </w:tc>
        <w:tc>
          <w:tcPr>
            <w:tcW w:w="325" w:type="pct"/>
          </w:tcPr>
          <w:p w:rsidR="00CF33D3" w:rsidRPr="00111D43" w:rsidRDefault="00CF33D3" w:rsidP="00CF33D3">
            <w:pPr>
              <w:contextualSpacing/>
              <w:jc w:val="center"/>
            </w:pPr>
            <w:r w:rsidRPr="00111D43">
              <w:t>CO</w:t>
            </w:r>
            <w:r>
              <w:t>6</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10</w:t>
            </w:r>
          </w:p>
        </w:tc>
      </w:tr>
    </w:tbl>
    <w:p w:rsidR="00CF33D3" w:rsidRDefault="00CF33D3" w:rsidP="00CF33D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111D43" w:rsidRDefault="00CF33D3" w:rsidP="00CF33D3">
      <w:pPr>
        <w:contextualSpacing/>
      </w:pPr>
    </w:p>
    <w:tbl>
      <w:tblPr>
        <w:tblStyle w:val="TableGrid"/>
        <w:tblW w:w="10348" w:type="dxa"/>
        <w:tblInd w:w="-5" w:type="dxa"/>
        <w:tblLook w:val="04A0" w:firstRow="1" w:lastRow="0" w:firstColumn="1" w:lastColumn="0" w:noHBand="0" w:noVBand="1"/>
      </w:tblPr>
      <w:tblGrid>
        <w:gridCol w:w="670"/>
        <w:gridCol w:w="9678"/>
      </w:tblGrid>
      <w:tr w:rsidR="00CF33D3" w:rsidRPr="00111D43" w:rsidTr="00CF33D3">
        <w:tc>
          <w:tcPr>
            <w:tcW w:w="670" w:type="dxa"/>
          </w:tcPr>
          <w:p w:rsidR="00CF33D3" w:rsidRPr="00111D43" w:rsidRDefault="00CF33D3" w:rsidP="00CF33D3">
            <w:pPr>
              <w:contextualSpacing/>
            </w:pPr>
          </w:p>
        </w:tc>
        <w:tc>
          <w:tcPr>
            <w:tcW w:w="9678" w:type="dxa"/>
          </w:tcPr>
          <w:p w:rsidR="00CF33D3" w:rsidRPr="00111D43" w:rsidRDefault="00CF33D3" w:rsidP="00CF33D3">
            <w:pPr>
              <w:contextualSpacing/>
              <w:jc w:val="center"/>
              <w:rPr>
                <w:b/>
              </w:rPr>
            </w:pPr>
            <w:r w:rsidRPr="00111D43">
              <w:rPr>
                <w:b/>
              </w:rPr>
              <w:t>COURSE OUTCOMES</w:t>
            </w:r>
          </w:p>
        </w:tc>
      </w:tr>
      <w:tr w:rsidR="00CF33D3" w:rsidRPr="00111D43" w:rsidTr="00CF33D3">
        <w:tc>
          <w:tcPr>
            <w:tcW w:w="670" w:type="dxa"/>
          </w:tcPr>
          <w:p w:rsidR="00CF33D3" w:rsidRPr="00111D43" w:rsidRDefault="00CF33D3" w:rsidP="00CF33D3">
            <w:pPr>
              <w:contextualSpacing/>
            </w:pPr>
            <w:r w:rsidRPr="00111D43">
              <w:t>CO1</w:t>
            </w:r>
          </w:p>
        </w:tc>
        <w:tc>
          <w:tcPr>
            <w:tcW w:w="9678" w:type="dxa"/>
          </w:tcPr>
          <w:p w:rsidR="00CF33D3" w:rsidRPr="00111D43" w:rsidRDefault="00CF33D3" w:rsidP="00CF33D3">
            <w:pPr>
              <w:contextualSpacing/>
              <w:jc w:val="both"/>
            </w:pPr>
            <w:r w:rsidRPr="004F352D">
              <w:t>Identify the principles for the development of finite element models</w:t>
            </w:r>
            <w:r>
              <w:t>.</w:t>
            </w:r>
          </w:p>
        </w:tc>
      </w:tr>
      <w:tr w:rsidR="00CF33D3" w:rsidRPr="00111D43" w:rsidTr="00CF33D3">
        <w:tc>
          <w:tcPr>
            <w:tcW w:w="670" w:type="dxa"/>
          </w:tcPr>
          <w:p w:rsidR="00CF33D3" w:rsidRPr="00111D43" w:rsidRDefault="00CF33D3" w:rsidP="00CF33D3">
            <w:pPr>
              <w:contextualSpacing/>
            </w:pPr>
            <w:r w:rsidRPr="00111D43">
              <w:t>CO2</w:t>
            </w:r>
          </w:p>
        </w:tc>
        <w:tc>
          <w:tcPr>
            <w:tcW w:w="9678" w:type="dxa"/>
          </w:tcPr>
          <w:p w:rsidR="00CF33D3" w:rsidRPr="00111D43" w:rsidRDefault="00CF33D3" w:rsidP="00CF33D3">
            <w:pPr>
              <w:contextualSpacing/>
              <w:jc w:val="both"/>
            </w:pPr>
            <w:r w:rsidRPr="004F352D">
              <w:t>Develop shape function, strain displacement relation, stiffness matrix and consistent load vector matrix</w:t>
            </w:r>
            <w:r>
              <w:t>.</w:t>
            </w:r>
          </w:p>
        </w:tc>
      </w:tr>
      <w:tr w:rsidR="00CF33D3" w:rsidRPr="00111D43" w:rsidTr="00CF33D3">
        <w:tc>
          <w:tcPr>
            <w:tcW w:w="670" w:type="dxa"/>
          </w:tcPr>
          <w:p w:rsidR="00CF33D3" w:rsidRPr="00111D43" w:rsidRDefault="00CF33D3" w:rsidP="00CF33D3">
            <w:pPr>
              <w:contextualSpacing/>
            </w:pPr>
            <w:r w:rsidRPr="00111D43">
              <w:t>CO3</w:t>
            </w:r>
          </w:p>
        </w:tc>
        <w:tc>
          <w:tcPr>
            <w:tcW w:w="9678" w:type="dxa"/>
          </w:tcPr>
          <w:p w:rsidR="00CF33D3" w:rsidRPr="00111D43" w:rsidRDefault="00CF33D3" w:rsidP="00CF33D3">
            <w:pPr>
              <w:contextualSpacing/>
              <w:jc w:val="both"/>
            </w:pPr>
            <w:r w:rsidRPr="004F352D">
              <w:t>Explain the finite element procedure for structural element</w:t>
            </w:r>
            <w:r>
              <w:t>.</w:t>
            </w:r>
          </w:p>
        </w:tc>
      </w:tr>
      <w:tr w:rsidR="00CF33D3" w:rsidRPr="00111D43" w:rsidTr="00CF33D3">
        <w:tc>
          <w:tcPr>
            <w:tcW w:w="670" w:type="dxa"/>
          </w:tcPr>
          <w:p w:rsidR="00CF33D3" w:rsidRPr="00111D43" w:rsidRDefault="00CF33D3" w:rsidP="00CF33D3">
            <w:pPr>
              <w:contextualSpacing/>
            </w:pPr>
            <w:r w:rsidRPr="00111D43">
              <w:t>CO4</w:t>
            </w:r>
          </w:p>
        </w:tc>
        <w:tc>
          <w:tcPr>
            <w:tcW w:w="9678" w:type="dxa"/>
          </w:tcPr>
          <w:p w:rsidR="00CF33D3" w:rsidRPr="00111D43" w:rsidRDefault="00CF33D3" w:rsidP="00CF33D3">
            <w:pPr>
              <w:contextualSpacing/>
              <w:jc w:val="both"/>
            </w:pPr>
            <w:r w:rsidRPr="004F352D">
              <w:t>Analyze  one, two and three dimensional problems</w:t>
            </w:r>
            <w:r>
              <w:t>.</w:t>
            </w:r>
          </w:p>
        </w:tc>
      </w:tr>
      <w:tr w:rsidR="00CF33D3" w:rsidRPr="00111D43" w:rsidTr="00CF33D3">
        <w:tc>
          <w:tcPr>
            <w:tcW w:w="670" w:type="dxa"/>
          </w:tcPr>
          <w:p w:rsidR="00CF33D3" w:rsidRPr="00111D43" w:rsidRDefault="00CF33D3" w:rsidP="00CF33D3">
            <w:pPr>
              <w:contextualSpacing/>
            </w:pPr>
            <w:r w:rsidRPr="00111D43">
              <w:t>CO5</w:t>
            </w:r>
          </w:p>
        </w:tc>
        <w:tc>
          <w:tcPr>
            <w:tcW w:w="9678" w:type="dxa"/>
          </w:tcPr>
          <w:p w:rsidR="00CF33D3" w:rsidRPr="00111D43" w:rsidRDefault="00CF33D3" w:rsidP="00CF33D3">
            <w:pPr>
              <w:contextualSpacing/>
              <w:jc w:val="both"/>
            </w:pPr>
            <w:r w:rsidRPr="004F352D">
              <w:t>Choose appropriate finite element for analysis depending on the nature of problem</w:t>
            </w:r>
            <w:r>
              <w:t>.</w:t>
            </w:r>
          </w:p>
        </w:tc>
      </w:tr>
      <w:tr w:rsidR="00CF33D3" w:rsidRPr="00111D43" w:rsidTr="00CF33D3">
        <w:tc>
          <w:tcPr>
            <w:tcW w:w="670" w:type="dxa"/>
          </w:tcPr>
          <w:p w:rsidR="00CF33D3" w:rsidRPr="00111D43" w:rsidRDefault="00CF33D3" w:rsidP="00CF33D3">
            <w:pPr>
              <w:contextualSpacing/>
            </w:pPr>
            <w:r w:rsidRPr="00111D43">
              <w:t>CO6</w:t>
            </w:r>
          </w:p>
        </w:tc>
        <w:tc>
          <w:tcPr>
            <w:tcW w:w="9678" w:type="dxa"/>
          </w:tcPr>
          <w:p w:rsidR="00CF33D3" w:rsidRPr="00111D43" w:rsidRDefault="00CF33D3" w:rsidP="00CF33D3">
            <w:pPr>
              <w:contextualSpacing/>
              <w:jc w:val="both"/>
            </w:pPr>
            <w:r w:rsidRPr="004F352D">
              <w:t>Develop finite element models using suitable software</w:t>
            </w:r>
            <w:r>
              <w:t>.</w:t>
            </w:r>
          </w:p>
        </w:tc>
      </w:tr>
    </w:tbl>
    <w:p w:rsidR="00CF33D3" w:rsidRPr="00111D43" w:rsidRDefault="00CF33D3" w:rsidP="00CF33D3">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CF33D3" w:rsidRPr="00111D43" w:rsidTr="00CF33D3">
        <w:trPr>
          <w:trHeight w:val="263"/>
        </w:trPr>
        <w:tc>
          <w:tcPr>
            <w:tcW w:w="10331" w:type="dxa"/>
            <w:gridSpan w:val="8"/>
          </w:tcPr>
          <w:p w:rsidR="00CF33D3" w:rsidRPr="00111D43" w:rsidRDefault="00CF33D3" w:rsidP="00CF33D3">
            <w:pPr>
              <w:contextualSpacing/>
              <w:jc w:val="center"/>
              <w:rPr>
                <w:b/>
              </w:rPr>
            </w:pPr>
            <w:r w:rsidRPr="00111D43">
              <w:rPr>
                <w:b/>
              </w:rPr>
              <w:t>Assessment Pattern as per Bloom’s Taxonomy</w:t>
            </w:r>
          </w:p>
        </w:tc>
      </w:tr>
      <w:tr w:rsidR="00CF33D3" w:rsidRPr="00111D43" w:rsidTr="00CF33D3">
        <w:trPr>
          <w:trHeight w:val="247"/>
        </w:trPr>
        <w:tc>
          <w:tcPr>
            <w:tcW w:w="1644" w:type="dxa"/>
          </w:tcPr>
          <w:p w:rsidR="00CF33D3" w:rsidRPr="00111D43" w:rsidRDefault="00CF33D3" w:rsidP="00CF33D3">
            <w:pPr>
              <w:contextualSpacing/>
              <w:jc w:val="center"/>
              <w:rPr>
                <w:b/>
                <w:bCs/>
              </w:rPr>
            </w:pPr>
            <w:r w:rsidRPr="00111D43">
              <w:rPr>
                <w:b/>
                <w:bCs/>
              </w:rPr>
              <w:t>CO / P</w:t>
            </w:r>
          </w:p>
        </w:tc>
        <w:tc>
          <w:tcPr>
            <w:tcW w:w="1174" w:type="dxa"/>
          </w:tcPr>
          <w:p w:rsidR="00CF33D3" w:rsidRPr="00111D43" w:rsidRDefault="00CF33D3" w:rsidP="00CF33D3">
            <w:pPr>
              <w:contextualSpacing/>
              <w:jc w:val="center"/>
              <w:rPr>
                <w:b/>
              </w:rPr>
            </w:pPr>
            <w:r w:rsidRPr="00111D43">
              <w:rPr>
                <w:b/>
              </w:rPr>
              <w:t>R</w:t>
            </w:r>
          </w:p>
        </w:tc>
        <w:tc>
          <w:tcPr>
            <w:tcW w:w="1172" w:type="dxa"/>
          </w:tcPr>
          <w:p w:rsidR="00CF33D3" w:rsidRPr="00111D43" w:rsidRDefault="00CF33D3" w:rsidP="00CF33D3">
            <w:pPr>
              <w:contextualSpacing/>
              <w:jc w:val="center"/>
              <w:rPr>
                <w:b/>
              </w:rPr>
            </w:pPr>
            <w:r w:rsidRPr="00111D43">
              <w:rPr>
                <w:b/>
              </w:rPr>
              <w:t>U</w:t>
            </w:r>
          </w:p>
        </w:tc>
        <w:tc>
          <w:tcPr>
            <w:tcW w:w="1174" w:type="dxa"/>
          </w:tcPr>
          <w:p w:rsidR="00CF33D3" w:rsidRPr="00111D43" w:rsidRDefault="00CF33D3" w:rsidP="00CF33D3">
            <w:pPr>
              <w:contextualSpacing/>
              <w:jc w:val="center"/>
              <w:rPr>
                <w:b/>
              </w:rPr>
            </w:pPr>
            <w:r w:rsidRPr="00111D43">
              <w:rPr>
                <w:b/>
              </w:rPr>
              <w:t>A</w:t>
            </w:r>
          </w:p>
        </w:tc>
        <w:tc>
          <w:tcPr>
            <w:tcW w:w="1174" w:type="dxa"/>
          </w:tcPr>
          <w:p w:rsidR="00CF33D3" w:rsidRPr="00111D43" w:rsidRDefault="00CF33D3" w:rsidP="00CF33D3">
            <w:pPr>
              <w:contextualSpacing/>
              <w:jc w:val="center"/>
              <w:rPr>
                <w:b/>
              </w:rPr>
            </w:pPr>
            <w:r w:rsidRPr="00111D43">
              <w:rPr>
                <w:b/>
              </w:rPr>
              <w:t>An</w:t>
            </w:r>
          </w:p>
        </w:tc>
        <w:tc>
          <w:tcPr>
            <w:tcW w:w="1174" w:type="dxa"/>
          </w:tcPr>
          <w:p w:rsidR="00CF33D3" w:rsidRPr="00111D43" w:rsidRDefault="00CF33D3" w:rsidP="00CF33D3">
            <w:pPr>
              <w:contextualSpacing/>
              <w:jc w:val="center"/>
              <w:rPr>
                <w:b/>
              </w:rPr>
            </w:pPr>
            <w:r w:rsidRPr="00111D43">
              <w:rPr>
                <w:b/>
              </w:rPr>
              <w:t>E</w:t>
            </w:r>
          </w:p>
        </w:tc>
        <w:tc>
          <w:tcPr>
            <w:tcW w:w="1174" w:type="dxa"/>
          </w:tcPr>
          <w:p w:rsidR="00CF33D3" w:rsidRPr="00111D43" w:rsidRDefault="00CF33D3" w:rsidP="00CF33D3">
            <w:pPr>
              <w:contextualSpacing/>
              <w:jc w:val="center"/>
              <w:rPr>
                <w:b/>
              </w:rPr>
            </w:pPr>
            <w:r w:rsidRPr="00111D43">
              <w:rPr>
                <w:b/>
              </w:rPr>
              <w:t>C</w:t>
            </w:r>
          </w:p>
        </w:tc>
        <w:tc>
          <w:tcPr>
            <w:tcW w:w="1645" w:type="dxa"/>
          </w:tcPr>
          <w:p w:rsidR="00CF33D3" w:rsidRPr="00111D43" w:rsidRDefault="00CF33D3" w:rsidP="00CF33D3">
            <w:pPr>
              <w:contextualSpacing/>
              <w:jc w:val="center"/>
              <w:rPr>
                <w:b/>
              </w:rPr>
            </w:pPr>
            <w:r w:rsidRPr="00111D43">
              <w:rPr>
                <w:b/>
              </w:rPr>
              <w:t>Total</w:t>
            </w:r>
          </w:p>
        </w:tc>
      </w:tr>
      <w:tr w:rsidR="00CF33D3" w:rsidRPr="00111D43" w:rsidTr="00CF33D3">
        <w:trPr>
          <w:trHeight w:val="263"/>
        </w:trPr>
        <w:tc>
          <w:tcPr>
            <w:tcW w:w="1644" w:type="dxa"/>
          </w:tcPr>
          <w:p w:rsidR="00CF33D3" w:rsidRPr="00111D43" w:rsidRDefault="00CF33D3" w:rsidP="00CF33D3">
            <w:pPr>
              <w:contextualSpacing/>
              <w:jc w:val="center"/>
            </w:pPr>
            <w:r w:rsidRPr="00111D43">
              <w:t>CO1</w:t>
            </w: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r>
              <w:t>16</w:t>
            </w: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645" w:type="dxa"/>
          </w:tcPr>
          <w:p w:rsidR="00CF33D3" w:rsidRPr="00111D43" w:rsidRDefault="00CF33D3" w:rsidP="00CF33D3">
            <w:pPr>
              <w:contextualSpacing/>
              <w:jc w:val="center"/>
            </w:pPr>
            <w:r>
              <w:t>16</w:t>
            </w:r>
          </w:p>
        </w:tc>
      </w:tr>
      <w:tr w:rsidR="00CF33D3" w:rsidRPr="00111D43" w:rsidTr="00CF33D3">
        <w:trPr>
          <w:trHeight w:val="247"/>
        </w:trPr>
        <w:tc>
          <w:tcPr>
            <w:tcW w:w="1644" w:type="dxa"/>
          </w:tcPr>
          <w:p w:rsidR="00CF33D3" w:rsidRPr="00111D43" w:rsidRDefault="00CF33D3" w:rsidP="00CF33D3">
            <w:pPr>
              <w:contextualSpacing/>
              <w:jc w:val="center"/>
            </w:pPr>
            <w:r w:rsidRPr="00111D43">
              <w:t>CO2</w:t>
            </w: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r>
              <w:t>16</w:t>
            </w:r>
          </w:p>
        </w:tc>
        <w:tc>
          <w:tcPr>
            <w:tcW w:w="1174" w:type="dxa"/>
          </w:tcPr>
          <w:p w:rsidR="00CF33D3" w:rsidRPr="00111D43" w:rsidRDefault="00CF33D3" w:rsidP="00CF33D3">
            <w:pPr>
              <w:contextualSpacing/>
              <w:jc w:val="center"/>
            </w:pPr>
            <w:r>
              <w:t>8</w:t>
            </w: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645" w:type="dxa"/>
          </w:tcPr>
          <w:p w:rsidR="00CF33D3" w:rsidRPr="00111D43" w:rsidRDefault="00CF33D3" w:rsidP="00CF33D3">
            <w:pPr>
              <w:contextualSpacing/>
              <w:jc w:val="center"/>
            </w:pPr>
            <w:r>
              <w:t>24</w:t>
            </w:r>
          </w:p>
        </w:tc>
      </w:tr>
      <w:tr w:rsidR="00CF33D3" w:rsidRPr="00111D43" w:rsidTr="00CF33D3">
        <w:trPr>
          <w:trHeight w:val="263"/>
        </w:trPr>
        <w:tc>
          <w:tcPr>
            <w:tcW w:w="1644" w:type="dxa"/>
          </w:tcPr>
          <w:p w:rsidR="00CF33D3" w:rsidRPr="00111D43" w:rsidRDefault="00CF33D3" w:rsidP="00CF33D3">
            <w:pPr>
              <w:contextualSpacing/>
              <w:jc w:val="center"/>
            </w:pPr>
            <w:r w:rsidRPr="00111D43">
              <w:t>CO3</w:t>
            </w: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r>
              <w:t>18</w:t>
            </w: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645" w:type="dxa"/>
          </w:tcPr>
          <w:p w:rsidR="00CF33D3" w:rsidRPr="00111D43" w:rsidRDefault="00CF33D3" w:rsidP="00CF33D3">
            <w:pPr>
              <w:contextualSpacing/>
              <w:jc w:val="center"/>
            </w:pPr>
            <w:r>
              <w:t>18</w:t>
            </w:r>
          </w:p>
        </w:tc>
      </w:tr>
      <w:tr w:rsidR="00CF33D3" w:rsidRPr="00111D43" w:rsidTr="00CF33D3">
        <w:trPr>
          <w:trHeight w:val="247"/>
        </w:trPr>
        <w:tc>
          <w:tcPr>
            <w:tcW w:w="1644" w:type="dxa"/>
          </w:tcPr>
          <w:p w:rsidR="00CF33D3" w:rsidRPr="00111D43" w:rsidRDefault="00CF33D3" w:rsidP="00CF33D3">
            <w:pPr>
              <w:contextualSpacing/>
              <w:jc w:val="center"/>
            </w:pPr>
            <w:r w:rsidRPr="00111D43">
              <w:t>CO4</w:t>
            </w: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r>
              <w:t>32</w:t>
            </w:r>
          </w:p>
        </w:tc>
        <w:tc>
          <w:tcPr>
            <w:tcW w:w="1174" w:type="dxa"/>
          </w:tcPr>
          <w:p w:rsidR="00CF33D3" w:rsidRPr="00111D43" w:rsidRDefault="00CF33D3" w:rsidP="00CF33D3">
            <w:pPr>
              <w:contextualSpacing/>
              <w:jc w:val="center"/>
            </w:pPr>
          </w:p>
        </w:tc>
        <w:tc>
          <w:tcPr>
            <w:tcW w:w="1645" w:type="dxa"/>
          </w:tcPr>
          <w:p w:rsidR="00CF33D3" w:rsidRPr="00111D43" w:rsidRDefault="00CF33D3" w:rsidP="00CF33D3">
            <w:pPr>
              <w:contextualSpacing/>
              <w:jc w:val="center"/>
            </w:pPr>
            <w:r>
              <w:t>32</w:t>
            </w:r>
          </w:p>
        </w:tc>
      </w:tr>
      <w:tr w:rsidR="00CF33D3" w:rsidRPr="00111D43" w:rsidTr="00CF33D3">
        <w:trPr>
          <w:trHeight w:val="263"/>
        </w:trPr>
        <w:tc>
          <w:tcPr>
            <w:tcW w:w="1644" w:type="dxa"/>
          </w:tcPr>
          <w:p w:rsidR="00CF33D3" w:rsidRPr="00111D43" w:rsidRDefault="00CF33D3" w:rsidP="00CF33D3">
            <w:pPr>
              <w:contextualSpacing/>
              <w:jc w:val="center"/>
            </w:pPr>
            <w:r w:rsidRPr="00111D43">
              <w:t>CO5</w:t>
            </w: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r>
              <w:t>32</w:t>
            </w: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645" w:type="dxa"/>
          </w:tcPr>
          <w:p w:rsidR="00CF33D3" w:rsidRPr="00111D43" w:rsidRDefault="00CF33D3" w:rsidP="00CF33D3">
            <w:pPr>
              <w:contextualSpacing/>
              <w:jc w:val="center"/>
            </w:pPr>
            <w:r>
              <w:t>32</w:t>
            </w:r>
          </w:p>
        </w:tc>
      </w:tr>
      <w:tr w:rsidR="00CF33D3" w:rsidRPr="00111D43" w:rsidTr="00CF33D3">
        <w:trPr>
          <w:trHeight w:val="247"/>
        </w:trPr>
        <w:tc>
          <w:tcPr>
            <w:tcW w:w="1644" w:type="dxa"/>
          </w:tcPr>
          <w:p w:rsidR="00CF33D3" w:rsidRPr="00111D43" w:rsidRDefault="00CF33D3" w:rsidP="00CF33D3">
            <w:pPr>
              <w:contextualSpacing/>
              <w:jc w:val="center"/>
            </w:pPr>
            <w:r w:rsidRPr="00111D43">
              <w:t>CO6</w:t>
            </w: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r>
              <w:t>10</w:t>
            </w: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645" w:type="dxa"/>
          </w:tcPr>
          <w:p w:rsidR="00CF33D3" w:rsidRPr="00111D43" w:rsidRDefault="00CF33D3" w:rsidP="00CF33D3">
            <w:pPr>
              <w:contextualSpacing/>
              <w:jc w:val="center"/>
            </w:pPr>
            <w:r>
              <w:t>10</w:t>
            </w:r>
          </w:p>
        </w:tc>
      </w:tr>
      <w:tr w:rsidR="00CF33D3" w:rsidRPr="00111D43" w:rsidTr="00CF33D3">
        <w:trPr>
          <w:trHeight w:val="247"/>
        </w:trPr>
        <w:tc>
          <w:tcPr>
            <w:tcW w:w="8686" w:type="dxa"/>
            <w:gridSpan w:val="7"/>
          </w:tcPr>
          <w:p w:rsidR="00CF33D3" w:rsidRPr="00111D43" w:rsidRDefault="00CF33D3" w:rsidP="00CF33D3">
            <w:pPr>
              <w:contextualSpacing/>
            </w:pPr>
          </w:p>
        </w:tc>
        <w:tc>
          <w:tcPr>
            <w:tcW w:w="1645" w:type="dxa"/>
          </w:tcPr>
          <w:p w:rsidR="00CF33D3" w:rsidRPr="00111D43" w:rsidRDefault="00CF33D3" w:rsidP="00CF33D3">
            <w:pPr>
              <w:contextualSpacing/>
              <w:jc w:val="center"/>
              <w:rPr>
                <w:b/>
              </w:rPr>
            </w:pPr>
            <w:r w:rsidRPr="00111D43">
              <w:rPr>
                <w:b/>
              </w:rPr>
              <w:t>132</w:t>
            </w:r>
          </w:p>
        </w:tc>
      </w:tr>
    </w:tbl>
    <w:p w:rsidR="00CF33D3" w:rsidRPr="00111D43" w:rsidRDefault="00CF33D3" w:rsidP="00CF33D3">
      <w:pPr>
        <w:contextualSpacing/>
      </w:pPr>
    </w:p>
    <w:p w:rsidR="00CC50B1" w:rsidRDefault="00CC50B1">
      <w:pPr>
        <w:spacing w:after="200" w:line="276" w:lineRule="auto"/>
      </w:pPr>
      <w:r>
        <w:br w:type="page"/>
      </w:r>
    </w:p>
    <w:p w:rsidR="00CF33D3" w:rsidRDefault="00CF33D3" w:rsidP="00CF33D3">
      <w:pPr>
        <w:jc w:val="center"/>
      </w:pPr>
      <w:r w:rsidRPr="0037089B">
        <w:rPr>
          <w:noProof/>
        </w:rPr>
        <w:lastRenderedPageBreak/>
        <w:drawing>
          <wp:inline distT="0" distB="0" distL="0" distR="0" wp14:anchorId="61AFBF90" wp14:editId="2E54D2F4">
            <wp:extent cx="4740087" cy="1178853"/>
            <wp:effectExtent l="0" t="0" r="3810" b="254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111D43" w:rsidRDefault="00CF33D3" w:rsidP="00CF33D3"/>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CF33D3" w:rsidRPr="00111D43" w:rsidTr="00CF33D3">
        <w:trPr>
          <w:trHeight w:val="397"/>
          <w:jc w:val="center"/>
        </w:trPr>
        <w:tc>
          <w:tcPr>
            <w:tcW w:w="1555" w:type="dxa"/>
            <w:vAlign w:val="center"/>
          </w:tcPr>
          <w:p w:rsidR="00CF33D3" w:rsidRPr="00111D43" w:rsidRDefault="00CF33D3" w:rsidP="00CF33D3">
            <w:pPr>
              <w:pStyle w:val="Title"/>
              <w:jc w:val="left"/>
              <w:rPr>
                <w:b/>
                <w:szCs w:val="24"/>
              </w:rPr>
            </w:pPr>
            <w:r w:rsidRPr="00111D43">
              <w:rPr>
                <w:b/>
                <w:szCs w:val="24"/>
              </w:rPr>
              <w:t xml:space="preserve">Course Code      </w:t>
            </w:r>
          </w:p>
        </w:tc>
        <w:tc>
          <w:tcPr>
            <w:tcW w:w="6237" w:type="dxa"/>
            <w:vAlign w:val="center"/>
          </w:tcPr>
          <w:p w:rsidR="00CF33D3" w:rsidRPr="00111D43" w:rsidRDefault="00CF33D3" w:rsidP="00CF33D3">
            <w:pPr>
              <w:pStyle w:val="Title"/>
              <w:jc w:val="left"/>
              <w:rPr>
                <w:b/>
                <w:szCs w:val="24"/>
              </w:rPr>
            </w:pPr>
            <w:r>
              <w:rPr>
                <w:b/>
                <w:szCs w:val="24"/>
              </w:rPr>
              <w:t>20CE3006</w:t>
            </w:r>
          </w:p>
        </w:tc>
        <w:tc>
          <w:tcPr>
            <w:tcW w:w="1705" w:type="dxa"/>
            <w:vAlign w:val="center"/>
          </w:tcPr>
          <w:p w:rsidR="00CF33D3" w:rsidRPr="00111D43" w:rsidRDefault="00CF33D3" w:rsidP="00CF33D3">
            <w:pPr>
              <w:pStyle w:val="Title"/>
              <w:ind w:left="-468" w:firstLine="468"/>
              <w:jc w:val="left"/>
              <w:rPr>
                <w:szCs w:val="24"/>
              </w:rPr>
            </w:pPr>
            <w:r w:rsidRPr="00111D43">
              <w:rPr>
                <w:b/>
                <w:bCs/>
                <w:szCs w:val="24"/>
              </w:rPr>
              <w:t xml:space="preserve">Duration       </w:t>
            </w:r>
          </w:p>
        </w:tc>
        <w:tc>
          <w:tcPr>
            <w:tcW w:w="851" w:type="dxa"/>
            <w:vAlign w:val="center"/>
          </w:tcPr>
          <w:p w:rsidR="00CF33D3" w:rsidRPr="00111D43" w:rsidRDefault="00CF33D3" w:rsidP="00CF33D3">
            <w:pPr>
              <w:pStyle w:val="Title"/>
              <w:jc w:val="left"/>
              <w:rPr>
                <w:b/>
                <w:szCs w:val="24"/>
              </w:rPr>
            </w:pPr>
            <w:r w:rsidRPr="00111D43">
              <w:rPr>
                <w:b/>
                <w:szCs w:val="24"/>
              </w:rPr>
              <w:t>3hrs</w:t>
            </w:r>
          </w:p>
        </w:tc>
      </w:tr>
      <w:tr w:rsidR="00CF33D3" w:rsidRPr="00111D43" w:rsidTr="00CF33D3">
        <w:trPr>
          <w:trHeight w:val="397"/>
          <w:jc w:val="center"/>
        </w:trPr>
        <w:tc>
          <w:tcPr>
            <w:tcW w:w="1555" w:type="dxa"/>
            <w:vAlign w:val="center"/>
          </w:tcPr>
          <w:p w:rsidR="00CF33D3" w:rsidRPr="00111D43" w:rsidRDefault="00CF33D3" w:rsidP="00CF33D3">
            <w:pPr>
              <w:pStyle w:val="Title"/>
              <w:ind w:right="-160"/>
              <w:jc w:val="left"/>
              <w:rPr>
                <w:b/>
                <w:szCs w:val="24"/>
              </w:rPr>
            </w:pPr>
            <w:r w:rsidRPr="00111D43">
              <w:rPr>
                <w:b/>
                <w:szCs w:val="24"/>
              </w:rPr>
              <w:t xml:space="preserve">Course Name     </w:t>
            </w:r>
          </w:p>
        </w:tc>
        <w:tc>
          <w:tcPr>
            <w:tcW w:w="6237" w:type="dxa"/>
            <w:vAlign w:val="center"/>
          </w:tcPr>
          <w:p w:rsidR="00CF33D3" w:rsidRPr="00111D43" w:rsidRDefault="00CF33D3" w:rsidP="00CF33D3">
            <w:pPr>
              <w:pStyle w:val="Title"/>
              <w:jc w:val="left"/>
              <w:rPr>
                <w:b/>
                <w:szCs w:val="24"/>
              </w:rPr>
            </w:pPr>
            <w:r>
              <w:rPr>
                <w:b/>
                <w:szCs w:val="24"/>
              </w:rPr>
              <w:t>DESIGN OF SUBSTRUCTURES</w:t>
            </w:r>
          </w:p>
        </w:tc>
        <w:tc>
          <w:tcPr>
            <w:tcW w:w="1705" w:type="dxa"/>
            <w:vAlign w:val="center"/>
          </w:tcPr>
          <w:p w:rsidR="00CF33D3" w:rsidRPr="00111D43" w:rsidRDefault="00CF33D3" w:rsidP="00CF33D3">
            <w:pPr>
              <w:pStyle w:val="Title"/>
              <w:jc w:val="left"/>
              <w:rPr>
                <w:b/>
                <w:bCs/>
                <w:szCs w:val="24"/>
              </w:rPr>
            </w:pPr>
            <w:r w:rsidRPr="00111D43">
              <w:rPr>
                <w:b/>
                <w:bCs/>
                <w:szCs w:val="24"/>
              </w:rPr>
              <w:t xml:space="preserve">Max. Marks </w:t>
            </w:r>
          </w:p>
        </w:tc>
        <w:tc>
          <w:tcPr>
            <w:tcW w:w="851" w:type="dxa"/>
            <w:vAlign w:val="center"/>
          </w:tcPr>
          <w:p w:rsidR="00CF33D3" w:rsidRPr="00111D43" w:rsidRDefault="00CF33D3" w:rsidP="00CF33D3">
            <w:pPr>
              <w:pStyle w:val="Title"/>
              <w:jc w:val="left"/>
              <w:rPr>
                <w:b/>
                <w:szCs w:val="24"/>
              </w:rPr>
            </w:pPr>
            <w:r w:rsidRPr="00111D43">
              <w:rPr>
                <w:b/>
                <w:szCs w:val="24"/>
              </w:rPr>
              <w:t>100</w:t>
            </w:r>
          </w:p>
        </w:tc>
      </w:tr>
    </w:tbl>
    <w:p w:rsidR="00CF33D3" w:rsidRPr="00111D43" w:rsidRDefault="00CF33D3" w:rsidP="00CF33D3">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CF33D3" w:rsidRPr="00111D43" w:rsidTr="00CF33D3">
        <w:trPr>
          <w:trHeight w:val="531"/>
        </w:trPr>
        <w:tc>
          <w:tcPr>
            <w:tcW w:w="276" w:type="pct"/>
            <w:vAlign w:val="center"/>
          </w:tcPr>
          <w:p w:rsidR="00CF33D3" w:rsidRPr="00111D43" w:rsidRDefault="00CF33D3" w:rsidP="00CF33D3">
            <w:pPr>
              <w:contextualSpacing/>
              <w:jc w:val="center"/>
              <w:rPr>
                <w:b/>
              </w:rPr>
            </w:pPr>
            <w:r w:rsidRPr="00111D43">
              <w:rPr>
                <w:b/>
              </w:rPr>
              <w:t>Q. No.</w:t>
            </w:r>
          </w:p>
        </w:tc>
        <w:tc>
          <w:tcPr>
            <w:tcW w:w="3704" w:type="pct"/>
            <w:gridSpan w:val="2"/>
            <w:vAlign w:val="center"/>
          </w:tcPr>
          <w:p w:rsidR="00CF33D3" w:rsidRPr="00111D43" w:rsidRDefault="00CF33D3" w:rsidP="00CF33D3">
            <w:pPr>
              <w:contextualSpacing/>
              <w:jc w:val="center"/>
              <w:rPr>
                <w:b/>
              </w:rPr>
            </w:pPr>
            <w:r w:rsidRPr="00111D43">
              <w:rPr>
                <w:b/>
              </w:rPr>
              <w:t>Questions</w:t>
            </w:r>
          </w:p>
        </w:tc>
        <w:tc>
          <w:tcPr>
            <w:tcW w:w="325" w:type="pct"/>
            <w:vAlign w:val="center"/>
          </w:tcPr>
          <w:p w:rsidR="00CF33D3" w:rsidRPr="00111D43" w:rsidRDefault="00CF33D3" w:rsidP="00CF33D3">
            <w:pPr>
              <w:contextualSpacing/>
              <w:jc w:val="center"/>
              <w:rPr>
                <w:b/>
              </w:rPr>
            </w:pPr>
            <w:r w:rsidRPr="00111D43">
              <w:rPr>
                <w:b/>
              </w:rPr>
              <w:t>CO</w:t>
            </w:r>
          </w:p>
        </w:tc>
        <w:tc>
          <w:tcPr>
            <w:tcW w:w="260" w:type="pct"/>
            <w:vAlign w:val="center"/>
          </w:tcPr>
          <w:p w:rsidR="00CF33D3" w:rsidRPr="00111D43" w:rsidRDefault="00CF33D3" w:rsidP="00CF33D3">
            <w:pPr>
              <w:contextualSpacing/>
              <w:jc w:val="center"/>
              <w:rPr>
                <w:b/>
              </w:rPr>
            </w:pPr>
            <w:r w:rsidRPr="00111D43">
              <w:rPr>
                <w:b/>
              </w:rPr>
              <w:t>BL</w:t>
            </w:r>
          </w:p>
        </w:tc>
        <w:tc>
          <w:tcPr>
            <w:tcW w:w="435" w:type="pct"/>
            <w:vAlign w:val="center"/>
          </w:tcPr>
          <w:p w:rsidR="00CF33D3" w:rsidRPr="00111D43" w:rsidRDefault="00CF33D3" w:rsidP="00CF33D3">
            <w:pPr>
              <w:contextualSpacing/>
              <w:jc w:val="center"/>
              <w:rPr>
                <w:b/>
              </w:rPr>
            </w:pPr>
            <w:r w:rsidRPr="00111D43">
              <w:rPr>
                <w:b/>
              </w:rPr>
              <w:t>Marks</w:t>
            </w:r>
          </w:p>
        </w:tc>
      </w:tr>
      <w:tr w:rsidR="00CF33D3" w:rsidRPr="00111D43" w:rsidTr="00CF33D3">
        <w:trPr>
          <w:trHeight w:val="531"/>
        </w:trPr>
        <w:tc>
          <w:tcPr>
            <w:tcW w:w="5000" w:type="pct"/>
            <w:gridSpan w:val="6"/>
            <w:vAlign w:val="center"/>
          </w:tcPr>
          <w:p w:rsidR="00CF33D3" w:rsidRPr="00111D43" w:rsidRDefault="00CF33D3" w:rsidP="00CF33D3">
            <w:pPr>
              <w:contextualSpacing/>
              <w:jc w:val="center"/>
              <w:rPr>
                <w:b/>
                <w:u w:val="single"/>
              </w:rPr>
            </w:pPr>
            <w:r w:rsidRPr="00111D43">
              <w:rPr>
                <w:b/>
                <w:u w:val="single"/>
              </w:rPr>
              <w:t>PART – A (5 X 16 = 80 MARKS)</w:t>
            </w:r>
          </w:p>
          <w:p w:rsidR="00CF33D3" w:rsidRPr="00111D43" w:rsidRDefault="00CF33D3" w:rsidP="00CF33D3">
            <w:pPr>
              <w:contextualSpacing/>
              <w:jc w:val="center"/>
              <w:rPr>
                <w:b/>
              </w:rPr>
            </w:pPr>
            <w:r w:rsidRPr="00111D43">
              <w:rPr>
                <w:b/>
              </w:rPr>
              <w:t>(Answer any five from the following)</w:t>
            </w:r>
          </w:p>
        </w:tc>
      </w:tr>
      <w:tr w:rsidR="00CF33D3" w:rsidRPr="00111D43" w:rsidTr="00CF33D3">
        <w:trPr>
          <w:trHeight w:val="382"/>
        </w:trPr>
        <w:tc>
          <w:tcPr>
            <w:tcW w:w="276" w:type="pct"/>
            <w:vAlign w:val="center"/>
          </w:tcPr>
          <w:p w:rsidR="00CF33D3" w:rsidRPr="00111D43" w:rsidRDefault="00CF33D3" w:rsidP="00CF33D3">
            <w:pPr>
              <w:contextualSpacing/>
              <w:jc w:val="center"/>
            </w:pPr>
            <w:r w:rsidRPr="00111D43">
              <w:t>1.</w:t>
            </w:r>
          </w:p>
        </w:tc>
        <w:tc>
          <w:tcPr>
            <w:tcW w:w="192" w:type="pct"/>
            <w:vAlign w:val="center"/>
          </w:tcPr>
          <w:p w:rsidR="00CF33D3" w:rsidRPr="00111D43" w:rsidRDefault="00CF33D3" w:rsidP="00CF33D3">
            <w:pPr>
              <w:contextualSpacing/>
              <w:jc w:val="center"/>
            </w:pPr>
          </w:p>
        </w:tc>
        <w:tc>
          <w:tcPr>
            <w:tcW w:w="3512" w:type="pct"/>
            <w:vAlign w:val="center"/>
          </w:tcPr>
          <w:p w:rsidR="00CF33D3" w:rsidRPr="00111D43" w:rsidRDefault="00CF33D3" w:rsidP="00CF33D3">
            <w:pPr>
              <w:contextualSpacing/>
              <w:jc w:val="both"/>
            </w:pPr>
            <w:r w:rsidRPr="0035362D">
              <w:t xml:space="preserve">Discuss the various methods of </w:t>
            </w:r>
            <w:r>
              <w:t>exploration of soil used for the adoption of substructures</w:t>
            </w:r>
            <w:r w:rsidRPr="0035362D">
              <w:t>.</w:t>
            </w:r>
          </w:p>
        </w:tc>
        <w:tc>
          <w:tcPr>
            <w:tcW w:w="325" w:type="pct"/>
            <w:vAlign w:val="center"/>
          </w:tcPr>
          <w:p w:rsidR="00CF33D3" w:rsidRPr="00111D43" w:rsidRDefault="00CF33D3" w:rsidP="00CF33D3">
            <w:pPr>
              <w:contextualSpacing/>
              <w:jc w:val="center"/>
            </w:pPr>
            <w:r w:rsidRPr="00111D43">
              <w:t>CO</w:t>
            </w:r>
            <w:r>
              <w:t>1</w:t>
            </w:r>
          </w:p>
        </w:tc>
        <w:tc>
          <w:tcPr>
            <w:tcW w:w="260" w:type="pct"/>
            <w:vAlign w:val="center"/>
          </w:tcPr>
          <w:p w:rsidR="00CF33D3" w:rsidRPr="00111D43" w:rsidRDefault="00CF33D3" w:rsidP="00CF33D3">
            <w:pPr>
              <w:contextualSpacing/>
              <w:jc w:val="center"/>
            </w:pPr>
            <w:r>
              <w:t>U</w:t>
            </w:r>
          </w:p>
        </w:tc>
        <w:tc>
          <w:tcPr>
            <w:tcW w:w="435" w:type="pct"/>
            <w:vAlign w:val="center"/>
          </w:tcPr>
          <w:p w:rsidR="00CF33D3" w:rsidRPr="00111D43" w:rsidRDefault="00CF33D3" w:rsidP="00CF33D3">
            <w:pPr>
              <w:contextualSpacing/>
              <w:jc w:val="center"/>
            </w:pPr>
            <w:r>
              <w:t>16</w:t>
            </w:r>
          </w:p>
        </w:tc>
      </w:tr>
      <w:tr w:rsidR="00CF33D3" w:rsidRPr="00111D43" w:rsidTr="00CF33D3">
        <w:trPr>
          <w:trHeight w:val="230"/>
        </w:trPr>
        <w:tc>
          <w:tcPr>
            <w:tcW w:w="276" w:type="pct"/>
            <w:vAlign w:val="center"/>
          </w:tcPr>
          <w:p w:rsidR="00CF33D3" w:rsidRPr="00111D43" w:rsidRDefault="00CF33D3" w:rsidP="00CF33D3">
            <w:pPr>
              <w:contextualSpacing/>
              <w:jc w:val="center"/>
            </w:pPr>
          </w:p>
        </w:tc>
        <w:tc>
          <w:tcPr>
            <w:tcW w:w="192" w:type="pct"/>
            <w:vAlign w:val="center"/>
          </w:tcPr>
          <w:p w:rsidR="00CF33D3" w:rsidRPr="00111D43" w:rsidRDefault="00CF33D3" w:rsidP="00CF33D3">
            <w:pPr>
              <w:contextualSpacing/>
              <w:jc w:val="center"/>
            </w:pPr>
          </w:p>
        </w:tc>
        <w:tc>
          <w:tcPr>
            <w:tcW w:w="3512" w:type="pct"/>
            <w:vAlign w:val="center"/>
          </w:tcPr>
          <w:p w:rsidR="00CF33D3" w:rsidRPr="00111D43" w:rsidRDefault="00CF33D3" w:rsidP="00CF33D3">
            <w:pPr>
              <w:contextualSpacing/>
              <w:jc w:val="both"/>
            </w:pPr>
          </w:p>
        </w:tc>
        <w:tc>
          <w:tcPr>
            <w:tcW w:w="325" w:type="pct"/>
            <w:vAlign w:val="center"/>
          </w:tcPr>
          <w:p w:rsidR="00CF33D3" w:rsidRPr="00111D43" w:rsidRDefault="00CF33D3" w:rsidP="00CF33D3">
            <w:pPr>
              <w:contextualSpacing/>
              <w:jc w:val="center"/>
            </w:pPr>
          </w:p>
        </w:tc>
        <w:tc>
          <w:tcPr>
            <w:tcW w:w="260" w:type="pct"/>
            <w:vAlign w:val="center"/>
          </w:tcPr>
          <w:p w:rsidR="00CF33D3" w:rsidRPr="00111D43" w:rsidRDefault="00CF33D3" w:rsidP="00CF33D3">
            <w:pPr>
              <w:contextualSpacing/>
              <w:jc w:val="center"/>
            </w:pPr>
          </w:p>
        </w:tc>
        <w:tc>
          <w:tcPr>
            <w:tcW w:w="435" w:type="pct"/>
            <w:vAlign w:val="center"/>
          </w:tcPr>
          <w:p w:rsidR="00CF33D3" w:rsidRPr="00111D43" w:rsidRDefault="00CF33D3" w:rsidP="00CF33D3">
            <w:pPr>
              <w:contextualSpacing/>
              <w:jc w:val="center"/>
            </w:pPr>
          </w:p>
        </w:tc>
      </w:tr>
      <w:tr w:rsidR="00CF33D3" w:rsidRPr="00111D43" w:rsidTr="00CF33D3">
        <w:trPr>
          <w:trHeight w:val="382"/>
        </w:trPr>
        <w:tc>
          <w:tcPr>
            <w:tcW w:w="276" w:type="pct"/>
            <w:vAlign w:val="center"/>
          </w:tcPr>
          <w:p w:rsidR="00CF33D3" w:rsidRPr="00111D43" w:rsidRDefault="00CF33D3" w:rsidP="00CF33D3">
            <w:pPr>
              <w:contextualSpacing/>
              <w:jc w:val="center"/>
            </w:pPr>
            <w:r w:rsidRPr="00111D43">
              <w:t>2.</w:t>
            </w:r>
          </w:p>
        </w:tc>
        <w:tc>
          <w:tcPr>
            <w:tcW w:w="192" w:type="pct"/>
            <w:vAlign w:val="center"/>
          </w:tcPr>
          <w:p w:rsidR="00CF33D3" w:rsidRPr="00111D43" w:rsidRDefault="00CF33D3" w:rsidP="00CF33D3">
            <w:pPr>
              <w:contextualSpacing/>
              <w:jc w:val="center"/>
            </w:pPr>
          </w:p>
        </w:tc>
        <w:tc>
          <w:tcPr>
            <w:tcW w:w="3512" w:type="pct"/>
            <w:vAlign w:val="center"/>
          </w:tcPr>
          <w:p w:rsidR="00CF33D3" w:rsidRPr="00111D43" w:rsidRDefault="00CF33D3" w:rsidP="00CF33D3">
            <w:pPr>
              <w:contextualSpacing/>
              <w:jc w:val="both"/>
            </w:pPr>
            <w:r w:rsidRPr="00E64043">
              <w:t>Design a pile under a column transmitting an axial load of 1200 kN. The pile is to be driven to a hard stratum available at a depth of 7 m. Use M</w:t>
            </w:r>
            <w:r w:rsidRPr="00E64043">
              <w:rPr>
                <w:vertAlign w:val="subscript"/>
              </w:rPr>
              <w:t>20</w:t>
            </w:r>
            <w:r w:rsidRPr="00E64043">
              <w:t xml:space="preserve"> concrete and Fe</w:t>
            </w:r>
            <w:r w:rsidRPr="00E64043">
              <w:rPr>
                <w:vertAlign w:val="subscript"/>
              </w:rPr>
              <w:t>415</w:t>
            </w:r>
            <w:r w:rsidRPr="00E64043">
              <w:t xml:space="preserve"> steel.</w:t>
            </w:r>
          </w:p>
        </w:tc>
        <w:tc>
          <w:tcPr>
            <w:tcW w:w="325" w:type="pct"/>
            <w:vAlign w:val="center"/>
          </w:tcPr>
          <w:p w:rsidR="00CF33D3" w:rsidRPr="00111D43" w:rsidRDefault="00CF33D3" w:rsidP="00CF33D3">
            <w:pPr>
              <w:contextualSpacing/>
              <w:jc w:val="center"/>
            </w:pPr>
            <w:r w:rsidRPr="00111D43">
              <w:t>CO</w:t>
            </w:r>
            <w:r>
              <w:t>2</w:t>
            </w:r>
          </w:p>
        </w:tc>
        <w:tc>
          <w:tcPr>
            <w:tcW w:w="260" w:type="pct"/>
            <w:vAlign w:val="center"/>
          </w:tcPr>
          <w:p w:rsidR="00CF33D3" w:rsidRPr="00111D43" w:rsidRDefault="00CF33D3" w:rsidP="00CF33D3">
            <w:pPr>
              <w:contextualSpacing/>
              <w:jc w:val="center"/>
            </w:pPr>
            <w:r>
              <w:t>A</w:t>
            </w:r>
          </w:p>
        </w:tc>
        <w:tc>
          <w:tcPr>
            <w:tcW w:w="435" w:type="pct"/>
            <w:vAlign w:val="center"/>
          </w:tcPr>
          <w:p w:rsidR="00CF33D3" w:rsidRPr="00111D43" w:rsidRDefault="00CF33D3" w:rsidP="00CF33D3">
            <w:pPr>
              <w:contextualSpacing/>
              <w:jc w:val="center"/>
            </w:pPr>
            <w:r>
              <w:t>16</w:t>
            </w:r>
          </w:p>
        </w:tc>
      </w:tr>
      <w:tr w:rsidR="00CF33D3" w:rsidRPr="00111D43" w:rsidTr="00CF33D3">
        <w:trPr>
          <w:trHeight w:val="245"/>
        </w:trPr>
        <w:tc>
          <w:tcPr>
            <w:tcW w:w="276" w:type="pct"/>
            <w:vAlign w:val="center"/>
          </w:tcPr>
          <w:p w:rsidR="00CF33D3" w:rsidRPr="00111D43" w:rsidRDefault="00CF33D3" w:rsidP="00CF33D3">
            <w:pPr>
              <w:contextualSpacing/>
              <w:jc w:val="center"/>
            </w:pPr>
          </w:p>
        </w:tc>
        <w:tc>
          <w:tcPr>
            <w:tcW w:w="192" w:type="pct"/>
            <w:vAlign w:val="center"/>
          </w:tcPr>
          <w:p w:rsidR="00CF33D3" w:rsidRPr="00111D43" w:rsidRDefault="00CF33D3" w:rsidP="00CF33D3">
            <w:pPr>
              <w:contextualSpacing/>
              <w:jc w:val="center"/>
            </w:pPr>
          </w:p>
        </w:tc>
        <w:tc>
          <w:tcPr>
            <w:tcW w:w="3512" w:type="pct"/>
            <w:vAlign w:val="center"/>
          </w:tcPr>
          <w:p w:rsidR="00CF33D3" w:rsidRPr="00111D43" w:rsidRDefault="00CF33D3" w:rsidP="00CF33D3">
            <w:pPr>
              <w:contextualSpacing/>
              <w:jc w:val="both"/>
            </w:pPr>
          </w:p>
        </w:tc>
        <w:tc>
          <w:tcPr>
            <w:tcW w:w="325" w:type="pct"/>
            <w:vAlign w:val="center"/>
          </w:tcPr>
          <w:p w:rsidR="00CF33D3" w:rsidRPr="00111D43" w:rsidRDefault="00CF33D3" w:rsidP="00CF33D3">
            <w:pPr>
              <w:contextualSpacing/>
              <w:jc w:val="center"/>
            </w:pPr>
          </w:p>
        </w:tc>
        <w:tc>
          <w:tcPr>
            <w:tcW w:w="260" w:type="pct"/>
            <w:vAlign w:val="center"/>
          </w:tcPr>
          <w:p w:rsidR="00CF33D3" w:rsidRPr="00111D43" w:rsidRDefault="00CF33D3" w:rsidP="00CF33D3">
            <w:pPr>
              <w:contextualSpacing/>
              <w:jc w:val="center"/>
            </w:pPr>
          </w:p>
        </w:tc>
        <w:tc>
          <w:tcPr>
            <w:tcW w:w="435" w:type="pct"/>
            <w:vAlign w:val="center"/>
          </w:tcPr>
          <w:p w:rsidR="00CF33D3" w:rsidRPr="00111D43" w:rsidRDefault="00CF33D3" w:rsidP="00CF33D3">
            <w:pPr>
              <w:contextualSpacing/>
              <w:jc w:val="center"/>
            </w:pPr>
          </w:p>
        </w:tc>
      </w:tr>
      <w:tr w:rsidR="00CF33D3" w:rsidRPr="00111D43" w:rsidTr="00CF33D3">
        <w:trPr>
          <w:trHeight w:val="382"/>
        </w:trPr>
        <w:tc>
          <w:tcPr>
            <w:tcW w:w="276" w:type="pct"/>
            <w:vAlign w:val="center"/>
          </w:tcPr>
          <w:p w:rsidR="00CF33D3" w:rsidRPr="00111D43" w:rsidRDefault="00CF33D3" w:rsidP="00CF33D3">
            <w:pPr>
              <w:contextualSpacing/>
              <w:jc w:val="center"/>
            </w:pPr>
            <w:r w:rsidRPr="00111D43">
              <w:t>3.</w:t>
            </w:r>
          </w:p>
        </w:tc>
        <w:tc>
          <w:tcPr>
            <w:tcW w:w="192" w:type="pct"/>
            <w:vAlign w:val="center"/>
          </w:tcPr>
          <w:p w:rsidR="00CF33D3" w:rsidRPr="00111D43" w:rsidRDefault="00CF33D3" w:rsidP="00CF33D3">
            <w:pPr>
              <w:contextualSpacing/>
              <w:jc w:val="center"/>
            </w:pPr>
          </w:p>
        </w:tc>
        <w:tc>
          <w:tcPr>
            <w:tcW w:w="3512" w:type="pct"/>
            <w:vAlign w:val="center"/>
          </w:tcPr>
          <w:p w:rsidR="00CF33D3" w:rsidRPr="00111D43" w:rsidRDefault="00CF33D3" w:rsidP="00CF33D3">
            <w:pPr>
              <w:contextualSpacing/>
              <w:jc w:val="both"/>
            </w:pPr>
            <w:r w:rsidRPr="0035362D">
              <w:t>Explain the design principles of well foundation.</w:t>
            </w:r>
          </w:p>
        </w:tc>
        <w:tc>
          <w:tcPr>
            <w:tcW w:w="325" w:type="pct"/>
            <w:vAlign w:val="center"/>
          </w:tcPr>
          <w:p w:rsidR="00CF33D3" w:rsidRPr="00111D43" w:rsidRDefault="00CF33D3" w:rsidP="00CF33D3">
            <w:pPr>
              <w:contextualSpacing/>
              <w:jc w:val="center"/>
            </w:pPr>
            <w:r w:rsidRPr="00111D43">
              <w:t>CO</w:t>
            </w:r>
            <w:r>
              <w:t>3</w:t>
            </w:r>
          </w:p>
        </w:tc>
        <w:tc>
          <w:tcPr>
            <w:tcW w:w="260" w:type="pct"/>
            <w:vAlign w:val="center"/>
          </w:tcPr>
          <w:p w:rsidR="00CF33D3" w:rsidRPr="00111D43" w:rsidRDefault="00CF33D3" w:rsidP="00CF33D3">
            <w:pPr>
              <w:contextualSpacing/>
              <w:jc w:val="center"/>
            </w:pPr>
            <w:r>
              <w:t>An</w:t>
            </w:r>
          </w:p>
        </w:tc>
        <w:tc>
          <w:tcPr>
            <w:tcW w:w="435" w:type="pct"/>
            <w:vAlign w:val="center"/>
          </w:tcPr>
          <w:p w:rsidR="00CF33D3" w:rsidRPr="00111D43" w:rsidRDefault="00CF33D3" w:rsidP="00CF33D3">
            <w:pPr>
              <w:contextualSpacing/>
              <w:jc w:val="center"/>
            </w:pPr>
            <w:r>
              <w:t>16</w:t>
            </w:r>
          </w:p>
        </w:tc>
      </w:tr>
      <w:tr w:rsidR="00CF33D3" w:rsidRPr="00111D43" w:rsidTr="00CF33D3">
        <w:trPr>
          <w:trHeight w:val="152"/>
        </w:trPr>
        <w:tc>
          <w:tcPr>
            <w:tcW w:w="276" w:type="pct"/>
            <w:vAlign w:val="center"/>
          </w:tcPr>
          <w:p w:rsidR="00CF33D3" w:rsidRPr="00111D43" w:rsidRDefault="00CF33D3" w:rsidP="00CF33D3">
            <w:pPr>
              <w:contextualSpacing/>
              <w:jc w:val="center"/>
            </w:pPr>
          </w:p>
        </w:tc>
        <w:tc>
          <w:tcPr>
            <w:tcW w:w="192" w:type="pct"/>
            <w:vAlign w:val="center"/>
          </w:tcPr>
          <w:p w:rsidR="00CF33D3" w:rsidRPr="00111D43" w:rsidRDefault="00CF33D3" w:rsidP="00CF33D3">
            <w:pPr>
              <w:contextualSpacing/>
              <w:jc w:val="center"/>
            </w:pPr>
          </w:p>
        </w:tc>
        <w:tc>
          <w:tcPr>
            <w:tcW w:w="3512" w:type="pct"/>
            <w:vAlign w:val="center"/>
          </w:tcPr>
          <w:p w:rsidR="00CF33D3" w:rsidRPr="00111D43" w:rsidRDefault="00CF33D3" w:rsidP="00CF33D3">
            <w:pPr>
              <w:contextualSpacing/>
              <w:jc w:val="both"/>
            </w:pPr>
          </w:p>
        </w:tc>
        <w:tc>
          <w:tcPr>
            <w:tcW w:w="325" w:type="pct"/>
            <w:vAlign w:val="center"/>
          </w:tcPr>
          <w:p w:rsidR="00CF33D3" w:rsidRPr="00111D43" w:rsidRDefault="00CF33D3" w:rsidP="00CF33D3">
            <w:pPr>
              <w:contextualSpacing/>
              <w:jc w:val="center"/>
            </w:pPr>
          </w:p>
        </w:tc>
        <w:tc>
          <w:tcPr>
            <w:tcW w:w="260" w:type="pct"/>
            <w:vAlign w:val="center"/>
          </w:tcPr>
          <w:p w:rsidR="00CF33D3" w:rsidRPr="00111D43" w:rsidRDefault="00CF33D3" w:rsidP="00CF33D3">
            <w:pPr>
              <w:contextualSpacing/>
              <w:jc w:val="center"/>
            </w:pPr>
          </w:p>
        </w:tc>
        <w:tc>
          <w:tcPr>
            <w:tcW w:w="435" w:type="pct"/>
            <w:vAlign w:val="center"/>
          </w:tcPr>
          <w:p w:rsidR="00CF33D3" w:rsidRPr="00111D43" w:rsidRDefault="00CF33D3" w:rsidP="00CF33D3">
            <w:pPr>
              <w:contextualSpacing/>
              <w:jc w:val="center"/>
            </w:pPr>
          </w:p>
        </w:tc>
      </w:tr>
      <w:tr w:rsidR="00CF33D3" w:rsidRPr="00111D43" w:rsidTr="00CF33D3">
        <w:trPr>
          <w:trHeight w:val="382"/>
        </w:trPr>
        <w:tc>
          <w:tcPr>
            <w:tcW w:w="276" w:type="pct"/>
            <w:vAlign w:val="center"/>
          </w:tcPr>
          <w:p w:rsidR="00CF33D3" w:rsidRPr="00111D43" w:rsidRDefault="00CF33D3" w:rsidP="00CF33D3">
            <w:pPr>
              <w:contextualSpacing/>
              <w:jc w:val="center"/>
            </w:pPr>
            <w:r w:rsidRPr="00111D43">
              <w:t>4.</w:t>
            </w:r>
          </w:p>
        </w:tc>
        <w:tc>
          <w:tcPr>
            <w:tcW w:w="192" w:type="pct"/>
            <w:vAlign w:val="center"/>
          </w:tcPr>
          <w:p w:rsidR="00CF33D3" w:rsidRPr="00111D43" w:rsidRDefault="00CF33D3" w:rsidP="00CF33D3">
            <w:pPr>
              <w:contextualSpacing/>
              <w:jc w:val="center"/>
            </w:pPr>
          </w:p>
        </w:tc>
        <w:tc>
          <w:tcPr>
            <w:tcW w:w="3512" w:type="pct"/>
            <w:vAlign w:val="center"/>
          </w:tcPr>
          <w:p w:rsidR="00CF33D3" w:rsidRPr="00111D43" w:rsidRDefault="00CF33D3" w:rsidP="00CF33D3">
            <w:pPr>
              <w:contextualSpacing/>
              <w:jc w:val="both"/>
            </w:pPr>
            <w:r w:rsidRPr="0035362D">
              <w:t>Design the vertical stem of a cantilever retaining wall of height 4m above ground level. The Soil pressure is 150 kN/m</w:t>
            </w:r>
            <w:r w:rsidRPr="0035362D">
              <w:rPr>
                <w:vertAlign w:val="superscript"/>
              </w:rPr>
              <w:t>2</w:t>
            </w:r>
            <w:r w:rsidRPr="0035362D">
              <w:t xml:space="preserve"> and the SBC of </w:t>
            </w:r>
            <w:r>
              <w:t xml:space="preserve">the </w:t>
            </w:r>
            <w:r w:rsidRPr="0035362D">
              <w:t>soil is 200 kN/m</w:t>
            </w:r>
            <w:r w:rsidRPr="0035362D">
              <w:rPr>
                <w:vertAlign w:val="superscript"/>
              </w:rPr>
              <w:t>2</w:t>
            </w:r>
            <w:r w:rsidRPr="0035362D">
              <w:t>. The angle of internal friction is 25</w:t>
            </w:r>
            <w:r w:rsidRPr="0035362D">
              <w:rPr>
                <w:vertAlign w:val="superscript"/>
              </w:rPr>
              <w:t>o</w:t>
            </w:r>
            <w:r w:rsidRPr="0035362D">
              <w:t>. Use M20 concrete and Fe415 steel. Assume suitable data wherever necessary</w:t>
            </w:r>
            <w:r>
              <w:t>.</w:t>
            </w:r>
          </w:p>
        </w:tc>
        <w:tc>
          <w:tcPr>
            <w:tcW w:w="325" w:type="pct"/>
            <w:vAlign w:val="center"/>
          </w:tcPr>
          <w:p w:rsidR="00CF33D3" w:rsidRPr="00111D43" w:rsidRDefault="00CF33D3" w:rsidP="00CF33D3">
            <w:pPr>
              <w:contextualSpacing/>
              <w:jc w:val="center"/>
            </w:pPr>
            <w:r w:rsidRPr="00111D43">
              <w:t>CO</w:t>
            </w:r>
            <w:r>
              <w:t>4</w:t>
            </w:r>
          </w:p>
        </w:tc>
        <w:tc>
          <w:tcPr>
            <w:tcW w:w="260" w:type="pct"/>
            <w:vAlign w:val="center"/>
          </w:tcPr>
          <w:p w:rsidR="00CF33D3" w:rsidRPr="00111D43" w:rsidRDefault="00CF33D3" w:rsidP="00CF33D3">
            <w:pPr>
              <w:contextualSpacing/>
              <w:jc w:val="center"/>
            </w:pPr>
            <w:r>
              <w:t>A</w:t>
            </w:r>
          </w:p>
        </w:tc>
        <w:tc>
          <w:tcPr>
            <w:tcW w:w="435" w:type="pct"/>
            <w:vAlign w:val="center"/>
          </w:tcPr>
          <w:p w:rsidR="00CF33D3" w:rsidRPr="00111D43" w:rsidRDefault="00CF33D3" w:rsidP="00CF33D3">
            <w:pPr>
              <w:contextualSpacing/>
              <w:jc w:val="center"/>
            </w:pPr>
            <w:r>
              <w:t>16</w:t>
            </w:r>
          </w:p>
        </w:tc>
      </w:tr>
      <w:tr w:rsidR="00CF33D3" w:rsidRPr="00111D43" w:rsidTr="00CF33D3">
        <w:trPr>
          <w:trHeight w:val="193"/>
        </w:trPr>
        <w:tc>
          <w:tcPr>
            <w:tcW w:w="276" w:type="pct"/>
            <w:vAlign w:val="center"/>
          </w:tcPr>
          <w:p w:rsidR="00CF33D3" w:rsidRPr="00111D43" w:rsidRDefault="00CF33D3" w:rsidP="00CF33D3">
            <w:pPr>
              <w:contextualSpacing/>
              <w:jc w:val="center"/>
            </w:pPr>
          </w:p>
        </w:tc>
        <w:tc>
          <w:tcPr>
            <w:tcW w:w="192" w:type="pct"/>
            <w:vAlign w:val="center"/>
          </w:tcPr>
          <w:p w:rsidR="00CF33D3" w:rsidRPr="00111D43" w:rsidRDefault="00CF33D3" w:rsidP="00CF33D3">
            <w:pPr>
              <w:contextualSpacing/>
              <w:jc w:val="center"/>
            </w:pPr>
          </w:p>
        </w:tc>
        <w:tc>
          <w:tcPr>
            <w:tcW w:w="3512" w:type="pct"/>
            <w:vAlign w:val="center"/>
          </w:tcPr>
          <w:p w:rsidR="00CF33D3" w:rsidRPr="00111D43" w:rsidRDefault="00CF33D3" w:rsidP="00CF33D3">
            <w:pPr>
              <w:contextualSpacing/>
              <w:jc w:val="both"/>
            </w:pPr>
          </w:p>
        </w:tc>
        <w:tc>
          <w:tcPr>
            <w:tcW w:w="325" w:type="pct"/>
            <w:vAlign w:val="center"/>
          </w:tcPr>
          <w:p w:rsidR="00CF33D3" w:rsidRPr="00111D43" w:rsidRDefault="00CF33D3" w:rsidP="00CF33D3">
            <w:pPr>
              <w:contextualSpacing/>
              <w:jc w:val="center"/>
            </w:pPr>
          </w:p>
        </w:tc>
        <w:tc>
          <w:tcPr>
            <w:tcW w:w="260" w:type="pct"/>
            <w:vAlign w:val="center"/>
          </w:tcPr>
          <w:p w:rsidR="00CF33D3" w:rsidRPr="00111D43" w:rsidRDefault="00CF33D3" w:rsidP="00CF33D3">
            <w:pPr>
              <w:contextualSpacing/>
              <w:jc w:val="center"/>
            </w:pPr>
          </w:p>
        </w:tc>
        <w:tc>
          <w:tcPr>
            <w:tcW w:w="435" w:type="pct"/>
            <w:vAlign w:val="center"/>
          </w:tcPr>
          <w:p w:rsidR="00CF33D3" w:rsidRPr="00111D43" w:rsidRDefault="00CF33D3" w:rsidP="00CF33D3">
            <w:pPr>
              <w:contextualSpacing/>
              <w:jc w:val="center"/>
            </w:pPr>
          </w:p>
        </w:tc>
      </w:tr>
      <w:tr w:rsidR="00CF33D3" w:rsidRPr="00111D43" w:rsidTr="00CF33D3">
        <w:trPr>
          <w:trHeight w:val="382"/>
        </w:trPr>
        <w:tc>
          <w:tcPr>
            <w:tcW w:w="276" w:type="pct"/>
            <w:vAlign w:val="center"/>
          </w:tcPr>
          <w:p w:rsidR="00CF33D3" w:rsidRPr="00111D43" w:rsidRDefault="00CF33D3" w:rsidP="00CF33D3">
            <w:pPr>
              <w:contextualSpacing/>
              <w:jc w:val="center"/>
            </w:pPr>
            <w:r w:rsidRPr="00111D43">
              <w:t>5.</w:t>
            </w:r>
          </w:p>
        </w:tc>
        <w:tc>
          <w:tcPr>
            <w:tcW w:w="192" w:type="pct"/>
            <w:vAlign w:val="center"/>
          </w:tcPr>
          <w:p w:rsidR="00CF33D3" w:rsidRPr="00111D43" w:rsidRDefault="00CF33D3" w:rsidP="00CF33D3">
            <w:pPr>
              <w:contextualSpacing/>
              <w:jc w:val="center"/>
            </w:pPr>
          </w:p>
        </w:tc>
        <w:tc>
          <w:tcPr>
            <w:tcW w:w="3512" w:type="pct"/>
            <w:vAlign w:val="center"/>
          </w:tcPr>
          <w:p w:rsidR="00CF33D3" w:rsidRPr="00111D43" w:rsidRDefault="00CF33D3" w:rsidP="00CF33D3">
            <w:pPr>
              <w:contextualSpacing/>
              <w:jc w:val="both"/>
            </w:pPr>
            <w:r>
              <w:t>Broadly classify tunnels b</w:t>
            </w:r>
            <w:r w:rsidRPr="00E64043">
              <w:t>ased on their purpose and type of strata</w:t>
            </w:r>
            <w:r>
              <w:t xml:space="preserve"> with applications</w:t>
            </w:r>
            <w:r w:rsidRPr="00E64043">
              <w:t>.</w:t>
            </w:r>
          </w:p>
        </w:tc>
        <w:tc>
          <w:tcPr>
            <w:tcW w:w="325" w:type="pct"/>
            <w:vAlign w:val="center"/>
          </w:tcPr>
          <w:p w:rsidR="00CF33D3" w:rsidRPr="00111D43" w:rsidRDefault="00CF33D3" w:rsidP="00CF33D3">
            <w:pPr>
              <w:contextualSpacing/>
              <w:jc w:val="center"/>
            </w:pPr>
            <w:r w:rsidRPr="00111D43">
              <w:t>CO</w:t>
            </w:r>
            <w:r>
              <w:t>5</w:t>
            </w:r>
          </w:p>
        </w:tc>
        <w:tc>
          <w:tcPr>
            <w:tcW w:w="260" w:type="pct"/>
            <w:vAlign w:val="center"/>
          </w:tcPr>
          <w:p w:rsidR="00CF33D3" w:rsidRPr="00111D43" w:rsidRDefault="00CF33D3" w:rsidP="00CF33D3">
            <w:pPr>
              <w:contextualSpacing/>
              <w:jc w:val="center"/>
            </w:pPr>
            <w:r>
              <w:t>An</w:t>
            </w:r>
          </w:p>
        </w:tc>
        <w:tc>
          <w:tcPr>
            <w:tcW w:w="435" w:type="pct"/>
            <w:vAlign w:val="center"/>
          </w:tcPr>
          <w:p w:rsidR="00CF33D3" w:rsidRPr="00111D43" w:rsidRDefault="00CF33D3" w:rsidP="00CF33D3">
            <w:pPr>
              <w:contextualSpacing/>
              <w:jc w:val="center"/>
            </w:pPr>
            <w:r>
              <w:t>16</w:t>
            </w:r>
          </w:p>
        </w:tc>
      </w:tr>
      <w:tr w:rsidR="00CF33D3" w:rsidRPr="00111D43" w:rsidTr="00CF33D3">
        <w:trPr>
          <w:trHeight w:val="209"/>
        </w:trPr>
        <w:tc>
          <w:tcPr>
            <w:tcW w:w="276" w:type="pct"/>
            <w:vAlign w:val="center"/>
          </w:tcPr>
          <w:p w:rsidR="00CF33D3" w:rsidRPr="00111D43" w:rsidRDefault="00CF33D3" w:rsidP="00CF33D3">
            <w:pPr>
              <w:contextualSpacing/>
              <w:jc w:val="center"/>
            </w:pPr>
          </w:p>
        </w:tc>
        <w:tc>
          <w:tcPr>
            <w:tcW w:w="192" w:type="pct"/>
            <w:vAlign w:val="center"/>
          </w:tcPr>
          <w:p w:rsidR="00CF33D3" w:rsidRPr="00111D43" w:rsidRDefault="00CF33D3" w:rsidP="00CF33D3">
            <w:pPr>
              <w:contextualSpacing/>
              <w:jc w:val="center"/>
            </w:pPr>
          </w:p>
        </w:tc>
        <w:tc>
          <w:tcPr>
            <w:tcW w:w="3512" w:type="pct"/>
            <w:vAlign w:val="center"/>
          </w:tcPr>
          <w:p w:rsidR="00CF33D3" w:rsidRPr="00111D43" w:rsidRDefault="00CF33D3" w:rsidP="00CF33D3">
            <w:pPr>
              <w:contextualSpacing/>
              <w:jc w:val="both"/>
            </w:pPr>
          </w:p>
        </w:tc>
        <w:tc>
          <w:tcPr>
            <w:tcW w:w="325" w:type="pct"/>
            <w:vAlign w:val="center"/>
          </w:tcPr>
          <w:p w:rsidR="00CF33D3" w:rsidRPr="00111D43" w:rsidRDefault="00CF33D3" w:rsidP="00CF33D3">
            <w:pPr>
              <w:contextualSpacing/>
              <w:jc w:val="center"/>
            </w:pPr>
          </w:p>
        </w:tc>
        <w:tc>
          <w:tcPr>
            <w:tcW w:w="260" w:type="pct"/>
            <w:vAlign w:val="center"/>
          </w:tcPr>
          <w:p w:rsidR="00CF33D3" w:rsidRPr="00111D43" w:rsidRDefault="00CF33D3" w:rsidP="00CF33D3">
            <w:pPr>
              <w:contextualSpacing/>
              <w:jc w:val="center"/>
            </w:pPr>
          </w:p>
        </w:tc>
        <w:tc>
          <w:tcPr>
            <w:tcW w:w="435" w:type="pct"/>
            <w:vAlign w:val="center"/>
          </w:tcPr>
          <w:p w:rsidR="00CF33D3" w:rsidRPr="00111D43" w:rsidRDefault="00CF33D3" w:rsidP="00CF33D3">
            <w:pPr>
              <w:contextualSpacing/>
              <w:jc w:val="center"/>
            </w:pPr>
          </w:p>
        </w:tc>
      </w:tr>
      <w:tr w:rsidR="00CF33D3" w:rsidRPr="00111D43" w:rsidTr="00CF33D3">
        <w:trPr>
          <w:trHeight w:val="382"/>
        </w:trPr>
        <w:tc>
          <w:tcPr>
            <w:tcW w:w="276" w:type="pct"/>
            <w:vAlign w:val="center"/>
          </w:tcPr>
          <w:p w:rsidR="00CF33D3" w:rsidRPr="00111D43" w:rsidRDefault="00CF33D3" w:rsidP="00CF33D3">
            <w:pPr>
              <w:contextualSpacing/>
              <w:jc w:val="center"/>
            </w:pPr>
            <w:r w:rsidRPr="00111D43">
              <w:t>6.</w:t>
            </w:r>
          </w:p>
        </w:tc>
        <w:tc>
          <w:tcPr>
            <w:tcW w:w="192" w:type="pct"/>
            <w:vAlign w:val="center"/>
          </w:tcPr>
          <w:p w:rsidR="00CF33D3" w:rsidRPr="00111D43" w:rsidRDefault="00CF33D3" w:rsidP="00CF33D3">
            <w:pPr>
              <w:contextualSpacing/>
              <w:jc w:val="center"/>
            </w:pPr>
          </w:p>
        </w:tc>
        <w:tc>
          <w:tcPr>
            <w:tcW w:w="3512" w:type="pct"/>
            <w:vAlign w:val="center"/>
          </w:tcPr>
          <w:p w:rsidR="00CF33D3" w:rsidRPr="00111D43" w:rsidRDefault="00CF33D3" w:rsidP="00CF33D3">
            <w:pPr>
              <w:contextualSpacing/>
              <w:jc w:val="both"/>
            </w:pPr>
            <w:r w:rsidRPr="0035362D">
              <w:t xml:space="preserve">Determine the dimensions and calculate the B.M and S.F for a </w:t>
            </w:r>
            <w:r>
              <w:t>combined</w:t>
            </w:r>
            <w:r w:rsidRPr="0035362D">
              <w:t xml:space="preserve"> footing for two columns with size 500 x 500 m, 4 </w:t>
            </w:r>
            <w:r>
              <w:t>meters</w:t>
            </w:r>
            <w:r w:rsidRPr="0035362D">
              <w:t xml:space="preserve"> apart and each carrying a load of 1200 kN. The width is restricted to 2.0 m. The SBC of soil is 200 kN/m</w:t>
            </w:r>
            <w:r w:rsidRPr="0035362D">
              <w:rPr>
                <w:vertAlign w:val="superscript"/>
              </w:rPr>
              <w:t>2</w:t>
            </w:r>
            <w:r>
              <w:t>. Use M20 Concrete and Fe</w:t>
            </w:r>
            <w:r w:rsidRPr="0035362D">
              <w:t>415 steel</w:t>
            </w:r>
            <w:r>
              <w:t>.</w:t>
            </w:r>
          </w:p>
        </w:tc>
        <w:tc>
          <w:tcPr>
            <w:tcW w:w="325" w:type="pct"/>
            <w:vAlign w:val="center"/>
          </w:tcPr>
          <w:p w:rsidR="00CF33D3" w:rsidRPr="00111D43" w:rsidRDefault="00CF33D3" w:rsidP="00CF33D3">
            <w:pPr>
              <w:contextualSpacing/>
              <w:jc w:val="center"/>
            </w:pPr>
            <w:r w:rsidRPr="00111D43">
              <w:t>CO</w:t>
            </w:r>
            <w:r>
              <w:t>3</w:t>
            </w:r>
          </w:p>
        </w:tc>
        <w:tc>
          <w:tcPr>
            <w:tcW w:w="260" w:type="pct"/>
            <w:vAlign w:val="center"/>
          </w:tcPr>
          <w:p w:rsidR="00CF33D3" w:rsidRPr="00111D43" w:rsidRDefault="00CF33D3" w:rsidP="00CF33D3">
            <w:pPr>
              <w:contextualSpacing/>
              <w:jc w:val="center"/>
            </w:pPr>
            <w:r>
              <w:t>A</w:t>
            </w:r>
          </w:p>
        </w:tc>
        <w:tc>
          <w:tcPr>
            <w:tcW w:w="435" w:type="pct"/>
            <w:vAlign w:val="center"/>
          </w:tcPr>
          <w:p w:rsidR="00CF33D3" w:rsidRPr="00111D43" w:rsidRDefault="00CF33D3" w:rsidP="00CF33D3">
            <w:pPr>
              <w:contextualSpacing/>
              <w:jc w:val="center"/>
            </w:pPr>
            <w:r>
              <w:t>16</w:t>
            </w:r>
          </w:p>
        </w:tc>
      </w:tr>
      <w:tr w:rsidR="00CF33D3" w:rsidRPr="00111D43" w:rsidTr="00CF33D3">
        <w:trPr>
          <w:trHeight w:val="251"/>
        </w:trPr>
        <w:tc>
          <w:tcPr>
            <w:tcW w:w="276" w:type="pct"/>
            <w:vAlign w:val="center"/>
          </w:tcPr>
          <w:p w:rsidR="00CF33D3" w:rsidRPr="00111D43" w:rsidRDefault="00CF33D3" w:rsidP="00CF33D3">
            <w:pPr>
              <w:contextualSpacing/>
              <w:jc w:val="center"/>
            </w:pPr>
          </w:p>
        </w:tc>
        <w:tc>
          <w:tcPr>
            <w:tcW w:w="192" w:type="pct"/>
            <w:vAlign w:val="center"/>
          </w:tcPr>
          <w:p w:rsidR="00CF33D3" w:rsidRPr="00111D43" w:rsidRDefault="00CF33D3" w:rsidP="00CF33D3">
            <w:pPr>
              <w:contextualSpacing/>
              <w:jc w:val="center"/>
            </w:pPr>
          </w:p>
        </w:tc>
        <w:tc>
          <w:tcPr>
            <w:tcW w:w="3512" w:type="pct"/>
            <w:vAlign w:val="center"/>
          </w:tcPr>
          <w:p w:rsidR="00CF33D3" w:rsidRPr="00111D43" w:rsidRDefault="00CF33D3" w:rsidP="00CF33D3">
            <w:pPr>
              <w:contextualSpacing/>
              <w:jc w:val="both"/>
            </w:pPr>
          </w:p>
        </w:tc>
        <w:tc>
          <w:tcPr>
            <w:tcW w:w="325" w:type="pct"/>
            <w:vAlign w:val="center"/>
          </w:tcPr>
          <w:p w:rsidR="00CF33D3" w:rsidRPr="00111D43" w:rsidRDefault="00CF33D3" w:rsidP="00CF33D3">
            <w:pPr>
              <w:contextualSpacing/>
              <w:jc w:val="center"/>
            </w:pPr>
          </w:p>
        </w:tc>
        <w:tc>
          <w:tcPr>
            <w:tcW w:w="260" w:type="pct"/>
            <w:vAlign w:val="center"/>
          </w:tcPr>
          <w:p w:rsidR="00CF33D3" w:rsidRPr="00111D43" w:rsidRDefault="00CF33D3" w:rsidP="00CF33D3">
            <w:pPr>
              <w:contextualSpacing/>
              <w:jc w:val="center"/>
            </w:pPr>
          </w:p>
        </w:tc>
        <w:tc>
          <w:tcPr>
            <w:tcW w:w="435" w:type="pct"/>
            <w:vAlign w:val="center"/>
          </w:tcPr>
          <w:p w:rsidR="00CF33D3" w:rsidRPr="00111D43" w:rsidRDefault="00CF33D3" w:rsidP="00CF33D3">
            <w:pPr>
              <w:contextualSpacing/>
              <w:jc w:val="center"/>
            </w:pPr>
          </w:p>
        </w:tc>
      </w:tr>
      <w:tr w:rsidR="00CF33D3" w:rsidRPr="00111D43" w:rsidTr="00CF33D3">
        <w:trPr>
          <w:trHeight w:val="382"/>
        </w:trPr>
        <w:tc>
          <w:tcPr>
            <w:tcW w:w="276" w:type="pct"/>
            <w:vAlign w:val="center"/>
          </w:tcPr>
          <w:p w:rsidR="00CF33D3" w:rsidRPr="00111D43" w:rsidRDefault="00CF33D3" w:rsidP="00CF33D3">
            <w:pPr>
              <w:contextualSpacing/>
              <w:jc w:val="center"/>
            </w:pPr>
            <w:r w:rsidRPr="00111D43">
              <w:t>7.</w:t>
            </w:r>
          </w:p>
        </w:tc>
        <w:tc>
          <w:tcPr>
            <w:tcW w:w="192" w:type="pct"/>
            <w:vAlign w:val="center"/>
          </w:tcPr>
          <w:p w:rsidR="00CF33D3" w:rsidRPr="00111D43" w:rsidRDefault="00CF33D3" w:rsidP="00CF33D3">
            <w:pPr>
              <w:contextualSpacing/>
              <w:jc w:val="center"/>
            </w:pPr>
          </w:p>
        </w:tc>
        <w:tc>
          <w:tcPr>
            <w:tcW w:w="3512" w:type="pct"/>
            <w:vAlign w:val="center"/>
          </w:tcPr>
          <w:p w:rsidR="00CF33D3" w:rsidRPr="00111D43" w:rsidRDefault="00CF33D3" w:rsidP="00CF33D3">
            <w:pPr>
              <w:contextualSpacing/>
              <w:jc w:val="both"/>
            </w:pPr>
            <w:r w:rsidRPr="0035362D">
              <w:t xml:space="preserve">Explain the various </w:t>
            </w:r>
            <w:r>
              <w:t>tunnelling</w:t>
            </w:r>
            <w:r w:rsidRPr="0035362D">
              <w:t xml:space="preserve"> methods</w:t>
            </w:r>
            <w:r>
              <w:t xml:space="preserve"> with applications</w:t>
            </w:r>
            <w:r w:rsidRPr="0035362D">
              <w:t>.</w:t>
            </w:r>
          </w:p>
        </w:tc>
        <w:tc>
          <w:tcPr>
            <w:tcW w:w="325" w:type="pct"/>
            <w:vAlign w:val="center"/>
          </w:tcPr>
          <w:p w:rsidR="00CF33D3" w:rsidRPr="00111D43" w:rsidRDefault="00CF33D3" w:rsidP="00CF33D3">
            <w:pPr>
              <w:contextualSpacing/>
              <w:jc w:val="center"/>
            </w:pPr>
            <w:r w:rsidRPr="00111D43">
              <w:t>CO</w:t>
            </w:r>
            <w:r>
              <w:t>4</w:t>
            </w:r>
          </w:p>
        </w:tc>
        <w:tc>
          <w:tcPr>
            <w:tcW w:w="260" w:type="pct"/>
            <w:vAlign w:val="center"/>
          </w:tcPr>
          <w:p w:rsidR="00CF33D3" w:rsidRPr="00111D43" w:rsidRDefault="00CF33D3" w:rsidP="00CF33D3">
            <w:pPr>
              <w:contextualSpacing/>
              <w:jc w:val="center"/>
            </w:pPr>
            <w:r>
              <w:t>U</w:t>
            </w:r>
          </w:p>
        </w:tc>
        <w:tc>
          <w:tcPr>
            <w:tcW w:w="435" w:type="pct"/>
            <w:vAlign w:val="center"/>
          </w:tcPr>
          <w:p w:rsidR="00CF33D3" w:rsidRPr="00111D43" w:rsidRDefault="00CF33D3" w:rsidP="00CF33D3">
            <w:pPr>
              <w:contextualSpacing/>
              <w:jc w:val="center"/>
            </w:pPr>
            <w:r>
              <w:t>16</w:t>
            </w:r>
          </w:p>
        </w:tc>
      </w:tr>
      <w:tr w:rsidR="00CF33D3" w:rsidRPr="00111D43" w:rsidTr="00CF33D3">
        <w:trPr>
          <w:trHeight w:val="399"/>
        </w:trPr>
        <w:tc>
          <w:tcPr>
            <w:tcW w:w="5000" w:type="pct"/>
            <w:gridSpan w:val="6"/>
            <w:vAlign w:val="center"/>
          </w:tcPr>
          <w:p w:rsidR="00CF33D3" w:rsidRDefault="00CF33D3" w:rsidP="00CF33D3">
            <w:pPr>
              <w:contextualSpacing/>
              <w:jc w:val="center"/>
              <w:rPr>
                <w:b/>
                <w:u w:val="single"/>
              </w:rPr>
            </w:pPr>
            <w:r w:rsidRPr="00111D43">
              <w:rPr>
                <w:b/>
                <w:u w:val="single"/>
              </w:rPr>
              <w:t>PART – B (1 X 20 = 20 MARKS)</w:t>
            </w:r>
          </w:p>
          <w:p w:rsidR="00CF33D3" w:rsidRPr="00111D43" w:rsidRDefault="00CF33D3" w:rsidP="00CF33D3">
            <w:pPr>
              <w:contextualSpacing/>
              <w:jc w:val="center"/>
            </w:pPr>
            <w:r>
              <w:rPr>
                <w:b/>
                <w:bCs/>
              </w:rPr>
              <w:t>(</w:t>
            </w:r>
            <w:r w:rsidRPr="00111D43">
              <w:rPr>
                <w:b/>
                <w:bCs/>
              </w:rPr>
              <w:t>Compulsory Question</w:t>
            </w:r>
            <w:r>
              <w:rPr>
                <w:b/>
                <w:bCs/>
              </w:rPr>
              <w:t>)</w:t>
            </w:r>
          </w:p>
        </w:tc>
      </w:tr>
      <w:tr w:rsidR="00CF33D3" w:rsidRPr="00111D43" w:rsidTr="00CF33D3">
        <w:trPr>
          <w:trHeight w:val="382"/>
        </w:trPr>
        <w:tc>
          <w:tcPr>
            <w:tcW w:w="276" w:type="pct"/>
            <w:vAlign w:val="center"/>
          </w:tcPr>
          <w:p w:rsidR="00CF33D3" w:rsidRPr="00111D43" w:rsidRDefault="00CF33D3" w:rsidP="00CF33D3">
            <w:pPr>
              <w:contextualSpacing/>
              <w:jc w:val="center"/>
            </w:pPr>
            <w:r w:rsidRPr="00111D43">
              <w:t>8.</w:t>
            </w:r>
          </w:p>
        </w:tc>
        <w:tc>
          <w:tcPr>
            <w:tcW w:w="192" w:type="pct"/>
            <w:vAlign w:val="center"/>
          </w:tcPr>
          <w:p w:rsidR="00CF33D3" w:rsidRPr="00111D43" w:rsidRDefault="00CF33D3" w:rsidP="00CF33D3">
            <w:pPr>
              <w:contextualSpacing/>
              <w:jc w:val="center"/>
            </w:pPr>
          </w:p>
        </w:tc>
        <w:tc>
          <w:tcPr>
            <w:tcW w:w="3512" w:type="pct"/>
            <w:vAlign w:val="center"/>
          </w:tcPr>
          <w:p w:rsidR="00CF33D3" w:rsidRPr="00111D43" w:rsidRDefault="00CF33D3" w:rsidP="00CF33D3">
            <w:pPr>
              <w:contextualSpacing/>
              <w:jc w:val="both"/>
            </w:pPr>
            <w:r w:rsidRPr="0035362D">
              <w:t xml:space="preserve">Explain briefly the various types of coffer </w:t>
            </w:r>
            <w:r>
              <w:t>dams</w:t>
            </w:r>
            <w:r w:rsidRPr="0035362D">
              <w:t xml:space="preserve"> with </w:t>
            </w:r>
            <w:r>
              <w:t>a pictorial representation and applications</w:t>
            </w:r>
            <w:r w:rsidRPr="0035362D">
              <w:t>.</w:t>
            </w:r>
          </w:p>
        </w:tc>
        <w:tc>
          <w:tcPr>
            <w:tcW w:w="325" w:type="pct"/>
            <w:vAlign w:val="center"/>
          </w:tcPr>
          <w:p w:rsidR="00CF33D3" w:rsidRPr="00111D43" w:rsidRDefault="00CF33D3" w:rsidP="00CF33D3">
            <w:pPr>
              <w:contextualSpacing/>
              <w:jc w:val="center"/>
            </w:pPr>
            <w:r w:rsidRPr="00111D43">
              <w:t>CO</w:t>
            </w:r>
            <w:r>
              <w:t>6</w:t>
            </w:r>
          </w:p>
        </w:tc>
        <w:tc>
          <w:tcPr>
            <w:tcW w:w="260" w:type="pct"/>
            <w:vAlign w:val="center"/>
          </w:tcPr>
          <w:p w:rsidR="00CF33D3" w:rsidRPr="00111D43" w:rsidRDefault="00CF33D3" w:rsidP="00CF33D3">
            <w:pPr>
              <w:contextualSpacing/>
              <w:jc w:val="center"/>
            </w:pPr>
            <w:r>
              <w:t>An</w:t>
            </w:r>
          </w:p>
        </w:tc>
        <w:tc>
          <w:tcPr>
            <w:tcW w:w="435" w:type="pct"/>
            <w:vAlign w:val="center"/>
          </w:tcPr>
          <w:p w:rsidR="00CF33D3" w:rsidRPr="00111D43" w:rsidRDefault="00CF33D3" w:rsidP="00CF33D3">
            <w:pPr>
              <w:contextualSpacing/>
              <w:jc w:val="center"/>
            </w:pPr>
            <w:r>
              <w:t>20</w:t>
            </w:r>
          </w:p>
        </w:tc>
      </w:tr>
    </w:tbl>
    <w:p w:rsidR="00CF33D3" w:rsidRDefault="00CF33D3" w:rsidP="00CF33D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111D43" w:rsidRDefault="00CF33D3" w:rsidP="00CF33D3">
      <w:pPr>
        <w:contextualSpacing/>
      </w:pPr>
    </w:p>
    <w:tbl>
      <w:tblPr>
        <w:tblStyle w:val="TableGrid"/>
        <w:tblW w:w="10348" w:type="dxa"/>
        <w:tblInd w:w="-5" w:type="dxa"/>
        <w:tblLook w:val="04A0" w:firstRow="1" w:lastRow="0" w:firstColumn="1" w:lastColumn="0" w:noHBand="0" w:noVBand="1"/>
      </w:tblPr>
      <w:tblGrid>
        <w:gridCol w:w="670"/>
        <w:gridCol w:w="9678"/>
      </w:tblGrid>
      <w:tr w:rsidR="00CF33D3" w:rsidRPr="00111D43" w:rsidTr="00CF33D3">
        <w:tc>
          <w:tcPr>
            <w:tcW w:w="670" w:type="dxa"/>
          </w:tcPr>
          <w:p w:rsidR="00CF33D3" w:rsidRPr="00111D43" w:rsidRDefault="00CF33D3" w:rsidP="00CF33D3">
            <w:pPr>
              <w:contextualSpacing/>
            </w:pPr>
          </w:p>
        </w:tc>
        <w:tc>
          <w:tcPr>
            <w:tcW w:w="9678" w:type="dxa"/>
          </w:tcPr>
          <w:p w:rsidR="00CF33D3" w:rsidRPr="00111D43" w:rsidRDefault="00CF33D3" w:rsidP="00CF33D3">
            <w:pPr>
              <w:contextualSpacing/>
              <w:jc w:val="center"/>
              <w:rPr>
                <w:b/>
              </w:rPr>
            </w:pPr>
            <w:r w:rsidRPr="00111D43">
              <w:rPr>
                <w:b/>
              </w:rPr>
              <w:t>COURSE OUTCOMES</w:t>
            </w:r>
          </w:p>
        </w:tc>
      </w:tr>
      <w:tr w:rsidR="00CF33D3" w:rsidRPr="00111D43" w:rsidTr="00CF33D3">
        <w:tc>
          <w:tcPr>
            <w:tcW w:w="670" w:type="dxa"/>
          </w:tcPr>
          <w:p w:rsidR="00CF33D3" w:rsidRPr="00111D43" w:rsidRDefault="00CF33D3" w:rsidP="00CF33D3">
            <w:pPr>
              <w:contextualSpacing/>
            </w:pPr>
            <w:r w:rsidRPr="00111D43">
              <w:t>CO1</w:t>
            </w:r>
          </w:p>
        </w:tc>
        <w:tc>
          <w:tcPr>
            <w:tcW w:w="9678" w:type="dxa"/>
          </w:tcPr>
          <w:p w:rsidR="00CF33D3" w:rsidRPr="00111D43" w:rsidRDefault="00CF33D3" w:rsidP="00CF33D3">
            <w:pPr>
              <w:contextualSpacing/>
              <w:jc w:val="both"/>
            </w:pPr>
            <w:r w:rsidRPr="00901D4F">
              <w:rPr>
                <w:color w:val="000000"/>
              </w:rPr>
              <w:t>Identify the methods of subsoil exploration</w:t>
            </w:r>
            <w:r>
              <w:rPr>
                <w:color w:val="000000"/>
              </w:rPr>
              <w:t>.</w:t>
            </w:r>
          </w:p>
        </w:tc>
      </w:tr>
      <w:tr w:rsidR="00CF33D3" w:rsidRPr="00111D43" w:rsidTr="00CF33D3">
        <w:tc>
          <w:tcPr>
            <w:tcW w:w="670" w:type="dxa"/>
          </w:tcPr>
          <w:p w:rsidR="00CF33D3" w:rsidRPr="00111D43" w:rsidRDefault="00CF33D3" w:rsidP="00CF33D3">
            <w:pPr>
              <w:contextualSpacing/>
            </w:pPr>
            <w:r w:rsidRPr="00111D43">
              <w:t>CO2</w:t>
            </w:r>
          </w:p>
        </w:tc>
        <w:tc>
          <w:tcPr>
            <w:tcW w:w="9678" w:type="dxa"/>
          </w:tcPr>
          <w:p w:rsidR="00CF33D3" w:rsidRPr="00111D43" w:rsidRDefault="00CF33D3" w:rsidP="00CF33D3">
            <w:pPr>
              <w:contextualSpacing/>
              <w:jc w:val="both"/>
            </w:pPr>
            <w:r w:rsidRPr="00901D4F">
              <w:rPr>
                <w:color w:val="000000"/>
              </w:rPr>
              <w:t>Evaluate the soil shear strength parameters.</w:t>
            </w:r>
          </w:p>
        </w:tc>
      </w:tr>
      <w:tr w:rsidR="00CF33D3" w:rsidRPr="00111D43" w:rsidTr="00CF33D3">
        <w:tc>
          <w:tcPr>
            <w:tcW w:w="670" w:type="dxa"/>
          </w:tcPr>
          <w:p w:rsidR="00CF33D3" w:rsidRPr="00111D43" w:rsidRDefault="00CF33D3" w:rsidP="00CF33D3">
            <w:pPr>
              <w:contextualSpacing/>
            </w:pPr>
            <w:r w:rsidRPr="00111D43">
              <w:t>CO3</w:t>
            </w:r>
          </w:p>
        </w:tc>
        <w:tc>
          <w:tcPr>
            <w:tcW w:w="9678" w:type="dxa"/>
          </w:tcPr>
          <w:p w:rsidR="00CF33D3" w:rsidRPr="00111D43" w:rsidRDefault="00CF33D3" w:rsidP="00CF33D3">
            <w:pPr>
              <w:contextualSpacing/>
              <w:jc w:val="both"/>
            </w:pPr>
            <w:r w:rsidRPr="00901D4F">
              <w:rPr>
                <w:color w:val="000000"/>
              </w:rPr>
              <w:t>Determine the load-carrying capacity of different foundation types.</w:t>
            </w:r>
          </w:p>
        </w:tc>
      </w:tr>
      <w:tr w:rsidR="00CF33D3" w:rsidRPr="00111D43" w:rsidTr="00CF33D3">
        <w:tc>
          <w:tcPr>
            <w:tcW w:w="670" w:type="dxa"/>
          </w:tcPr>
          <w:p w:rsidR="00CF33D3" w:rsidRPr="00111D43" w:rsidRDefault="00CF33D3" w:rsidP="00CF33D3">
            <w:pPr>
              <w:contextualSpacing/>
            </w:pPr>
            <w:r w:rsidRPr="00111D43">
              <w:t>CO4</w:t>
            </w:r>
          </w:p>
        </w:tc>
        <w:tc>
          <w:tcPr>
            <w:tcW w:w="9678" w:type="dxa"/>
          </w:tcPr>
          <w:p w:rsidR="00CF33D3" w:rsidRPr="00111D43" w:rsidRDefault="00CF33D3" w:rsidP="00CF33D3">
            <w:pPr>
              <w:contextualSpacing/>
              <w:jc w:val="both"/>
            </w:pPr>
            <w:r w:rsidRPr="00901D4F">
              <w:rPr>
                <w:color w:val="000000"/>
              </w:rPr>
              <w:t>Analyze the concepts of settlement analysis.</w:t>
            </w:r>
          </w:p>
        </w:tc>
      </w:tr>
      <w:tr w:rsidR="00CF33D3" w:rsidRPr="00111D43" w:rsidTr="00CF33D3">
        <w:tc>
          <w:tcPr>
            <w:tcW w:w="670" w:type="dxa"/>
          </w:tcPr>
          <w:p w:rsidR="00CF33D3" w:rsidRPr="00111D43" w:rsidRDefault="00CF33D3" w:rsidP="00CF33D3">
            <w:pPr>
              <w:contextualSpacing/>
            </w:pPr>
            <w:r w:rsidRPr="00111D43">
              <w:t>CO5</w:t>
            </w:r>
          </w:p>
        </w:tc>
        <w:tc>
          <w:tcPr>
            <w:tcW w:w="9678" w:type="dxa"/>
          </w:tcPr>
          <w:p w:rsidR="00CF33D3" w:rsidRPr="00111D43" w:rsidRDefault="00CF33D3" w:rsidP="00CF33D3">
            <w:pPr>
              <w:contextualSpacing/>
              <w:jc w:val="both"/>
            </w:pPr>
            <w:r w:rsidRPr="00901D4F">
              <w:rPr>
                <w:color w:val="000000"/>
              </w:rPr>
              <w:t xml:space="preserve">Select the appropriate </w:t>
            </w:r>
            <w:r>
              <w:rPr>
                <w:color w:val="000000"/>
              </w:rPr>
              <w:t>foundation</w:t>
            </w:r>
            <w:r w:rsidRPr="00901D4F">
              <w:rPr>
                <w:color w:val="000000"/>
              </w:rPr>
              <w:t xml:space="preserve"> type based on available soil conditions.</w:t>
            </w:r>
          </w:p>
        </w:tc>
      </w:tr>
      <w:tr w:rsidR="00CF33D3" w:rsidRPr="00111D43" w:rsidTr="00CF33D3">
        <w:tc>
          <w:tcPr>
            <w:tcW w:w="670" w:type="dxa"/>
          </w:tcPr>
          <w:p w:rsidR="00CF33D3" w:rsidRPr="00111D43" w:rsidRDefault="00CF33D3" w:rsidP="00CF33D3">
            <w:pPr>
              <w:contextualSpacing/>
            </w:pPr>
            <w:r w:rsidRPr="00111D43">
              <w:t>CO6</w:t>
            </w:r>
          </w:p>
        </w:tc>
        <w:tc>
          <w:tcPr>
            <w:tcW w:w="9678" w:type="dxa"/>
          </w:tcPr>
          <w:p w:rsidR="00CF33D3" w:rsidRPr="00111D43" w:rsidRDefault="00CF33D3" w:rsidP="00CF33D3">
            <w:pPr>
              <w:contextualSpacing/>
              <w:jc w:val="both"/>
            </w:pPr>
            <w:r w:rsidRPr="00901D4F">
              <w:rPr>
                <w:color w:val="000000"/>
              </w:rPr>
              <w:t>Design suitable foundations based on the soil conditions</w:t>
            </w:r>
            <w:r>
              <w:rPr>
                <w:color w:val="000000"/>
              </w:rPr>
              <w:t>.</w:t>
            </w:r>
          </w:p>
        </w:tc>
      </w:tr>
    </w:tbl>
    <w:p w:rsidR="00CF33D3" w:rsidRPr="00111D43" w:rsidRDefault="00CF33D3" w:rsidP="00CF33D3">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CF33D3" w:rsidRPr="00111D43" w:rsidTr="00CF33D3">
        <w:trPr>
          <w:trHeight w:val="263"/>
        </w:trPr>
        <w:tc>
          <w:tcPr>
            <w:tcW w:w="10331" w:type="dxa"/>
            <w:gridSpan w:val="8"/>
            <w:vAlign w:val="center"/>
          </w:tcPr>
          <w:p w:rsidR="00CF33D3" w:rsidRPr="00111D43" w:rsidRDefault="00CF33D3" w:rsidP="00CF33D3">
            <w:pPr>
              <w:contextualSpacing/>
              <w:jc w:val="center"/>
              <w:rPr>
                <w:b/>
              </w:rPr>
            </w:pPr>
            <w:r w:rsidRPr="00111D43">
              <w:rPr>
                <w:b/>
              </w:rPr>
              <w:t>Assessment Pattern as per Bloom’s Taxonomy</w:t>
            </w:r>
          </w:p>
        </w:tc>
      </w:tr>
      <w:tr w:rsidR="00CF33D3" w:rsidRPr="00111D43" w:rsidTr="00CF33D3">
        <w:trPr>
          <w:trHeight w:val="247"/>
        </w:trPr>
        <w:tc>
          <w:tcPr>
            <w:tcW w:w="1644" w:type="dxa"/>
            <w:vAlign w:val="center"/>
          </w:tcPr>
          <w:p w:rsidR="00CF33D3" w:rsidRPr="00111D43" w:rsidRDefault="00CF33D3" w:rsidP="00CF33D3">
            <w:pPr>
              <w:contextualSpacing/>
              <w:jc w:val="center"/>
              <w:rPr>
                <w:b/>
                <w:bCs/>
              </w:rPr>
            </w:pPr>
            <w:r w:rsidRPr="00111D43">
              <w:rPr>
                <w:b/>
                <w:bCs/>
              </w:rPr>
              <w:lastRenderedPageBreak/>
              <w:t>CO / P</w:t>
            </w:r>
          </w:p>
        </w:tc>
        <w:tc>
          <w:tcPr>
            <w:tcW w:w="1174" w:type="dxa"/>
            <w:vAlign w:val="center"/>
          </w:tcPr>
          <w:p w:rsidR="00CF33D3" w:rsidRPr="00111D43" w:rsidRDefault="00CF33D3" w:rsidP="00CF33D3">
            <w:pPr>
              <w:contextualSpacing/>
              <w:jc w:val="center"/>
              <w:rPr>
                <w:b/>
              </w:rPr>
            </w:pPr>
            <w:r w:rsidRPr="00111D43">
              <w:rPr>
                <w:b/>
              </w:rPr>
              <w:t>R</w:t>
            </w:r>
          </w:p>
        </w:tc>
        <w:tc>
          <w:tcPr>
            <w:tcW w:w="1172" w:type="dxa"/>
            <w:vAlign w:val="center"/>
          </w:tcPr>
          <w:p w:rsidR="00CF33D3" w:rsidRPr="00111D43" w:rsidRDefault="00CF33D3" w:rsidP="00CF33D3">
            <w:pPr>
              <w:contextualSpacing/>
              <w:jc w:val="center"/>
              <w:rPr>
                <w:b/>
              </w:rPr>
            </w:pPr>
            <w:r w:rsidRPr="00111D43">
              <w:rPr>
                <w:b/>
              </w:rPr>
              <w:t>U</w:t>
            </w:r>
          </w:p>
        </w:tc>
        <w:tc>
          <w:tcPr>
            <w:tcW w:w="1174" w:type="dxa"/>
            <w:vAlign w:val="center"/>
          </w:tcPr>
          <w:p w:rsidR="00CF33D3" w:rsidRPr="00111D43" w:rsidRDefault="00CF33D3" w:rsidP="00CF33D3">
            <w:pPr>
              <w:contextualSpacing/>
              <w:jc w:val="center"/>
              <w:rPr>
                <w:b/>
              </w:rPr>
            </w:pPr>
            <w:r w:rsidRPr="00111D43">
              <w:rPr>
                <w:b/>
              </w:rPr>
              <w:t>A</w:t>
            </w:r>
          </w:p>
        </w:tc>
        <w:tc>
          <w:tcPr>
            <w:tcW w:w="1174" w:type="dxa"/>
            <w:vAlign w:val="center"/>
          </w:tcPr>
          <w:p w:rsidR="00CF33D3" w:rsidRPr="00111D43" w:rsidRDefault="00CF33D3" w:rsidP="00CF33D3">
            <w:pPr>
              <w:contextualSpacing/>
              <w:jc w:val="center"/>
              <w:rPr>
                <w:b/>
              </w:rPr>
            </w:pPr>
            <w:r w:rsidRPr="00111D43">
              <w:rPr>
                <w:b/>
              </w:rPr>
              <w:t>An</w:t>
            </w:r>
          </w:p>
        </w:tc>
        <w:tc>
          <w:tcPr>
            <w:tcW w:w="1174" w:type="dxa"/>
            <w:vAlign w:val="center"/>
          </w:tcPr>
          <w:p w:rsidR="00CF33D3" w:rsidRPr="00111D43" w:rsidRDefault="00CF33D3" w:rsidP="00CF33D3">
            <w:pPr>
              <w:contextualSpacing/>
              <w:jc w:val="center"/>
              <w:rPr>
                <w:b/>
              </w:rPr>
            </w:pPr>
            <w:r w:rsidRPr="00111D43">
              <w:rPr>
                <w:b/>
              </w:rPr>
              <w:t>E</w:t>
            </w:r>
          </w:p>
        </w:tc>
        <w:tc>
          <w:tcPr>
            <w:tcW w:w="1174" w:type="dxa"/>
            <w:vAlign w:val="center"/>
          </w:tcPr>
          <w:p w:rsidR="00CF33D3" w:rsidRPr="00111D43" w:rsidRDefault="00CF33D3" w:rsidP="00CF33D3">
            <w:pPr>
              <w:contextualSpacing/>
              <w:jc w:val="center"/>
              <w:rPr>
                <w:b/>
              </w:rPr>
            </w:pPr>
            <w:r w:rsidRPr="00111D43">
              <w:rPr>
                <w:b/>
              </w:rPr>
              <w:t>C</w:t>
            </w:r>
          </w:p>
        </w:tc>
        <w:tc>
          <w:tcPr>
            <w:tcW w:w="1645" w:type="dxa"/>
            <w:vAlign w:val="center"/>
          </w:tcPr>
          <w:p w:rsidR="00CF33D3" w:rsidRPr="00111D43" w:rsidRDefault="00CF33D3" w:rsidP="00CF33D3">
            <w:pPr>
              <w:contextualSpacing/>
              <w:jc w:val="center"/>
              <w:rPr>
                <w:b/>
              </w:rPr>
            </w:pPr>
            <w:r w:rsidRPr="00111D43">
              <w:rPr>
                <w:b/>
              </w:rPr>
              <w:t>Total</w:t>
            </w:r>
          </w:p>
        </w:tc>
      </w:tr>
      <w:tr w:rsidR="00CF33D3" w:rsidRPr="00111D43" w:rsidTr="00CF33D3">
        <w:trPr>
          <w:trHeight w:val="263"/>
        </w:trPr>
        <w:tc>
          <w:tcPr>
            <w:tcW w:w="1644" w:type="dxa"/>
            <w:vAlign w:val="center"/>
          </w:tcPr>
          <w:p w:rsidR="00CF33D3" w:rsidRPr="00111D43" w:rsidRDefault="00CF33D3" w:rsidP="00CF33D3">
            <w:pPr>
              <w:contextualSpacing/>
              <w:jc w:val="center"/>
            </w:pPr>
            <w:r w:rsidRPr="00111D43">
              <w:t>CO1</w:t>
            </w:r>
          </w:p>
        </w:tc>
        <w:tc>
          <w:tcPr>
            <w:tcW w:w="1174" w:type="dxa"/>
            <w:vAlign w:val="center"/>
          </w:tcPr>
          <w:p w:rsidR="00CF33D3" w:rsidRPr="00111D43" w:rsidRDefault="00CF33D3" w:rsidP="00CF33D3">
            <w:pPr>
              <w:contextualSpacing/>
              <w:jc w:val="center"/>
            </w:pPr>
            <w:r>
              <w:t>-</w:t>
            </w:r>
          </w:p>
        </w:tc>
        <w:tc>
          <w:tcPr>
            <w:tcW w:w="1172" w:type="dxa"/>
            <w:vAlign w:val="center"/>
          </w:tcPr>
          <w:p w:rsidR="00CF33D3" w:rsidRPr="00111D43" w:rsidRDefault="00CF33D3" w:rsidP="00CF33D3">
            <w:pPr>
              <w:contextualSpacing/>
              <w:jc w:val="center"/>
            </w:pPr>
            <w:r>
              <w:t>16</w:t>
            </w:r>
          </w:p>
        </w:tc>
        <w:tc>
          <w:tcPr>
            <w:tcW w:w="1174" w:type="dxa"/>
            <w:vAlign w:val="center"/>
          </w:tcPr>
          <w:p w:rsidR="00CF33D3" w:rsidRPr="00111D43" w:rsidRDefault="00CF33D3" w:rsidP="00CF33D3">
            <w:pPr>
              <w:contextualSpacing/>
              <w:jc w:val="center"/>
            </w:pPr>
            <w:r w:rsidRPr="001D0267">
              <w:t>-</w:t>
            </w:r>
          </w:p>
        </w:tc>
        <w:tc>
          <w:tcPr>
            <w:tcW w:w="1174" w:type="dxa"/>
            <w:vAlign w:val="center"/>
          </w:tcPr>
          <w:p w:rsidR="00CF33D3" w:rsidRPr="00111D43" w:rsidRDefault="00CF33D3" w:rsidP="00CF33D3">
            <w:pPr>
              <w:contextualSpacing/>
              <w:jc w:val="center"/>
            </w:pPr>
            <w:r w:rsidRPr="001D0267">
              <w:t>-</w:t>
            </w:r>
          </w:p>
        </w:tc>
        <w:tc>
          <w:tcPr>
            <w:tcW w:w="1174" w:type="dxa"/>
            <w:vAlign w:val="center"/>
          </w:tcPr>
          <w:p w:rsidR="00CF33D3" w:rsidRPr="00111D43" w:rsidRDefault="00CF33D3" w:rsidP="00CF33D3">
            <w:pPr>
              <w:contextualSpacing/>
              <w:jc w:val="center"/>
            </w:pPr>
            <w:r w:rsidRPr="001D0267">
              <w:t>-</w:t>
            </w:r>
          </w:p>
        </w:tc>
        <w:tc>
          <w:tcPr>
            <w:tcW w:w="1174" w:type="dxa"/>
            <w:vAlign w:val="center"/>
          </w:tcPr>
          <w:p w:rsidR="00CF33D3" w:rsidRPr="00111D43" w:rsidRDefault="00CF33D3" w:rsidP="00CF33D3">
            <w:pPr>
              <w:contextualSpacing/>
              <w:jc w:val="center"/>
            </w:pPr>
            <w:r w:rsidRPr="001D0267">
              <w:t>-</w:t>
            </w:r>
          </w:p>
        </w:tc>
        <w:tc>
          <w:tcPr>
            <w:tcW w:w="1645" w:type="dxa"/>
            <w:vAlign w:val="center"/>
          </w:tcPr>
          <w:p w:rsidR="00CF33D3" w:rsidRPr="00111D43" w:rsidRDefault="00CF33D3" w:rsidP="00CF33D3">
            <w:pPr>
              <w:contextualSpacing/>
              <w:jc w:val="center"/>
            </w:pPr>
            <w:r>
              <w:t>16</w:t>
            </w:r>
          </w:p>
        </w:tc>
      </w:tr>
      <w:tr w:rsidR="00CF33D3" w:rsidRPr="00111D43" w:rsidTr="00CF33D3">
        <w:trPr>
          <w:trHeight w:val="247"/>
        </w:trPr>
        <w:tc>
          <w:tcPr>
            <w:tcW w:w="1644" w:type="dxa"/>
            <w:vAlign w:val="center"/>
          </w:tcPr>
          <w:p w:rsidR="00CF33D3" w:rsidRPr="00111D43" w:rsidRDefault="00CF33D3" w:rsidP="00CF33D3">
            <w:pPr>
              <w:contextualSpacing/>
              <w:jc w:val="center"/>
            </w:pPr>
            <w:r w:rsidRPr="00111D43">
              <w:t>CO2</w:t>
            </w:r>
          </w:p>
        </w:tc>
        <w:tc>
          <w:tcPr>
            <w:tcW w:w="1174" w:type="dxa"/>
            <w:vAlign w:val="center"/>
          </w:tcPr>
          <w:p w:rsidR="00CF33D3" w:rsidRPr="00111D43" w:rsidRDefault="00CF33D3" w:rsidP="00CF33D3">
            <w:pPr>
              <w:contextualSpacing/>
              <w:jc w:val="center"/>
            </w:pPr>
            <w:r w:rsidRPr="00B957C6">
              <w:t>-</w:t>
            </w:r>
          </w:p>
        </w:tc>
        <w:tc>
          <w:tcPr>
            <w:tcW w:w="1172" w:type="dxa"/>
            <w:vAlign w:val="center"/>
          </w:tcPr>
          <w:p w:rsidR="00CF33D3" w:rsidRPr="00111D43" w:rsidRDefault="00CF33D3" w:rsidP="00CF33D3">
            <w:pPr>
              <w:contextualSpacing/>
              <w:jc w:val="center"/>
            </w:pPr>
            <w:r w:rsidRPr="000D3CBD">
              <w:t>-</w:t>
            </w:r>
          </w:p>
        </w:tc>
        <w:tc>
          <w:tcPr>
            <w:tcW w:w="1174" w:type="dxa"/>
            <w:vAlign w:val="center"/>
          </w:tcPr>
          <w:p w:rsidR="00CF33D3" w:rsidRPr="00111D43" w:rsidRDefault="00CF33D3" w:rsidP="00CF33D3">
            <w:pPr>
              <w:contextualSpacing/>
              <w:jc w:val="center"/>
            </w:pPr>
            <w:r>
              <w:t>16</w:t>
            </w:r>
          </w:p>
        </w:tc>
        <w:tc>
          <w:tcPr>
            <w:tcW w:w="1174" w:type="dxa"/>
            <w:vAlign w:val="center"/>
          </w:tcPr>
          <w:p w:rsidR="00CF33D3" w:rsidRPr="00111D43" w:rsidRDefault="00CF33D3" w:rsidP="00CF33D3">
            <w:pPr>
              <w:contextualSpacing/>
              <w:jc w:val="center"/>
            </w:pPr>
            <w:r w:rsidRPr="008544D8">
              <w:t>-</w:t>
            </w:r>
          </w:p>
        </w:tc>
        <w:tc>
          <w:tcPr>
            <w:tcW w:w="1174" w:type="dxa"/>
            <w:vAlign w:val="center"/>
          </w:tcPr>
          <w:p w:rsidR="00CF33D3" w:rsidRPr="00111D43" w:rsidRDefault="00CF33D3" w:rsidP="00CF33D3">
            <w:pPr>
              <w:contextualSpacing/>
              <w:jc w:val="center"/>
            </w:pPr>
            <w:r w:rsidRPr="008544D8">
              <w:t>-</w:t>
            </w:r>
          </w:p>
        </w:tc>
        <w:tc>
          <w:tcPr>
            <w:tcW w:w="1174" w:type="dxa"/>
            <w:vAlign w:val="center"/>
          </w:tcPr>
          <w:p w:rsidR="00CF33D3" w:rsidRPr="00111D43" w:rsidRDefault="00CF33D3" w:rsidP="00CF33D3">
            <w:pPr>
              <w:contextualSpacing/>
              <w:jc w:val="center"/>
            </w:pPr>
            <w:r w:rsidRPr="008544D8">
              <w:t>-</w:t>
            </w:r>
          </w:p>
        </w:tc>
        <w:tc>
          <w:tcPr>
            <w:tcW w:w="1645" w:type="dxa"/>
            <w:vAlign w:val="center"/>
          </w:tcPr>
          <w:p w:rsidR="00CF33D3" w:rsidRPr="00111D43" w:rsidRDefault="00CF33D3" w:rsidP="00CF33D3">
            <w:pPr>
              <w:contextualSpacing/>
              <w:jc w:val="center"/>
            </w:pPr>
            <w:r>
              <w:t>16</w:t>
            </w:r>
          </w:p>
        </w:tc>
      </w:tr>
      <w:tr w:rsidR="00CF33D3" w:rsidRPr="00111D43" w:rsidTr="00CF33D3">
        <w:trPr>
          <w:trHeight w:val="263"/>
        </w:trPr>
        <w:tc>
          <w:tcPr>
            <w:tcW w:w="1644" w:type="dxa"/>
            <w:vAlign w:val="center"/>
          </w:tcPr>
          <w:p w:rsidR="00CF33D3" w:rsidRPr="00111D43" w:rsidRDefault="00CF33D3" w:rsidP="00CF33D3">
            <w:pPr>
              <w:contextualSpacing/>
              <w:jc w:val="center"/>
            </w:pPr>
            <w:r w:rsidRPr="00111D43">
              <w:t>CO3</w:t>
            </w:r>
          </w:p>
        </w:tc>
        <w:tc>
          <w:tcPr>
            <w:tcW w:w="1174" w:type="dxa"/>
            <w:vAlign w:val="center"/>
          </w:tcPr>
          <w:p w:rsidR="00CF33D3" w:rsidRPr="00111D43" w:rsidRDefault="00CF33D3" w:rsidP="00CF33D3">
            <w:pPr>
              <w:contextualSpacing/>
              <w:jc w:val="center"/>
            </w:pPr>
            <w:r w:rsidRPr="00B957C6">
              <w:t>-</w:t>
            </w:r>
          </w:p>
        </w:tc>
        <w:tc>
          <w:tcPr>
            <w:tcW w:w="1172" w:type="dxa"/>
            <w:vAlign w:val="center"/>
          </w:tcPr>
          <w:p w:rsidR="00CF33D3" w:rsidRPr="00111D43" w:rsidRDefault="00CF33D3" w:rsidP="00CF33D3">
            <w:pPr>
              <w:contextualSpacing/>
              <w:jc w:val="center"/>
            </w:pPr>
            <w:r w:rsidRPr="000D3CBD">
              <w:t>-</w:t>
            </w:r>
          </w:p>
        </w:tc>
        <w:tc>
          <w:tcPr>
            <w:tcW w:w="1174" w:type="dxa"/>
            <w:vAlign w:val="center"/>
          </w:tcPr>
          <w:p w:rsidR="00CF33D3" w:rsidRPr="00111D43" w:rsidRDefault="00CF33D3" w:rsidP="00CF33D3">
            <w:pPr>
              <w:contextualSpacing/>
              <w:jc w:val="center"/>
            </w:pPr>
            <w:r>
              <w:t>16</w:t>
            </w:r>
          </w:p>
        </w:tc>
        <w:tc>
          <w:tcPr>
            <w:tcW w:w="1174" w:type="dxa"/>
            <w:vAlign w:val="center"/>
          </w:tcPr>
          <w:p w:rsidR="00CF33D3" w:rsidRPr="00111D43" w:rsidRDefault="00CF33D3" w:rsidP="00CF33D3">
            <w:pPr>
              <w:contextualSpacing/>
              <w:jc w:val="center"/>
            </w:pPr>
            <w:r>
              <w:t>16</w:t>
            </w:r>
          </w:p>
        </w:tc>
        <w:tc>
          <w:tcPr>
            <w:tcW w:w="1174" w:type="dxa"/>
            <w:vAlign w:val="center"/>
          </w:tcPr>
          <w:p w:rsidR="00CF33D3" w:rsidRPr="00111D43" w:rsidRDefault="00CF33D3" w:rsidP="00CF33D3">
            <w:pPr>
              <w:contextualSpacing/>
              <w:jc w:val="center"/>
            </w:pPr>
            <w:r w:rsidRPr="003140B5">
              <w:t>-</w:t>
            </w:r>
          </w:p>
        </w:tc>
        <w:tc>
          <w:tcPr>
            <w:tcW w:w="1174" w:type="dxa"/>
            <w:vAlign w:val="center"/>
          </w:tcPr>
          <w:p w:rsidR="00CF33D3" w:rsidRPr="00111D43" w:rsidRDefault="00CF33D3" w:rsidP="00CF33D3">
            <w:pPr>
              <w:contextualSpacing/>
              <w:jc w:val="center"/>
            </w:pPr>
            <w:r w:rsidRPr="003140B5">
              <w:t>-</w:t>
            </w:r>
          </w:p>
        </w:tc>
        <w:tc>
          <w:tcPr>
            <w:tcW w:w="1645" w:type="dxa"/>
            <w:vAlign w:val="center"/>
          </w:tcPr>
          <w:p w:rsidR="00CF33D3" w:rsidRPr="00111D43" w:rsidRDefault="00CF33D3" w:rsidP="00CF33D3">
            <w:pPr>
              <w:contextualSpacing/>
              <w:jc w:val="center"/>
            </w:pPr>
            <w:r>
              <w:t>32</w:t>
            </w:r>
          </w:p>
        </w:tc>
      </w:tr>
      <w:tr w:rsidR="00CF33D3" w:rsidRPr="00111D43" w:rsidTr="00CF33D3">
        <w:trPr>
          <w:trHeight w:val="247"/>
        </w:trPr>
        <w:tc>
          <w:tcPr>
            <w:tcW w:w="1644" w:type="dxa"/>
            <w:vAlign w:val="center"/>
          </w:tcPr>
          <w:p w:rsidR="00CF33D3" w:rsidRPr="00111D43" w:rsidRDefault="00CF33D3" w:rsidP="00CF33D3">
            <w:pPr>
              <w:contextualSpacing/>
              <w:jc w:val="center"/>
            </w:pPr>
            <w:r w:rsidRPr="00111D43">
              <w:t>CO4</w:t>
            </w:r>
          </w:p>
        </w:tc>
        <w:tc>
          <w:tcPr>
            <w:tcW w:w="1174" w:type="dxa"/>
            <w:vAlign w:val="center"/>
          </w:tcPr>
          <w:p w:rsidR="00CF33D3" w:rsidRPr="00111D43" w:rsidRDefault="00CF33D3" w:rsidP="00CF33D3">
            <w:pPr>
              <w:contextualSpacing/>
              <w:jc w:val="center"/>
            </w:pPr>
            <w:r w:rsidRPr="00B957C6">
              <w:t>-</w:t>
            </w:r>
          </w:p>
        </w:tc>
        <w:tc>
          <w:tcPr>
            <w:tcW w:w="1172" w:type="dxa"/>
            <w:vAlign w:val="center"/>
          </w:tcPr>
          <w:p w:rsidR="00CF33D3" w:rsidRPr="00111D43" w:rsidRDefault="00CF33D3" w:rsidP="00CF33D3">
            <w:pPr>
              <w:contextualSpacing/>
              <w:jc w:val="center"/>
            </w:pPr>
            <w:r>
              <w:t>16</w:t>
            </w:r>
          </w:p>
        </w:tc>
        <w:tc>
          <w:tcPr>
            <w:tcW w:w="1174" w:type="dxa"/>
            <w:vAlign w:val="center"/>
          </w:tcPr>
          <w:p w:rsidR="00CF33D3" w:rsidRPr="00111D43" w:rsidRDefault="00CF33D3" w:rsidP="00CF33D3">
            <w:pPr>
              <w:contextualSpacing/>
              <w:jc w:val="center"/>
            </w:pPr>
            <w:r>
              <w:t>16</w:t>
            </w:r>
          </w:p>
        </w:tc>
        <w:tc>
          <w:tcPr>
            <w:tcW w:w="1174" w:type="dxa"/>
            <w:vAlign w:val="center"/>
          </w:tcPr>
          <w:p w:rsidR="00CF33D3" w:rsidRPr="00111D43" w:rsidRDefault="00CF33D3" w:rsidP="00CF33D3">
            <w:pPr>
              <w:contextualSpacing/>
              <w:jc w:val="center"/>
            </w:pPr>
            <w:r w:rsidRPr="002337A9">
              <w:t>-</w:t>
            </w:r>
          </w:p>
        </w:tc>
        <w:tc>
          <w:tcPr>
            <w:tcW w:w="1174" w:type="dxa"/>
            <w:vAlign w:val="center"/>
          </w:tcPr>
          <w:p w:rsidR="00CF33D3" w:rsidRPr="00111D43" w:rsidRDefault="00CF33D3" w:rsidP="00CF33D3">
            <w:pPr>
              <w:contextualSpacing/>
              <w:jc w:val="center"/>
            </w:pPr>
            <w:r w:rsidRPr="002337A9">
              <w:t>-</w:t>
            </w:r>
          </w:p>
        </w:tc>
        <w:tc>
          <w:tcPr>
            <w:tcW w:w="1174" w:type="dxa"/>
            <w:vAlign w:val="center"/>
          </w:tcPr>
          <w:p w:rsidR="00CF33D3" w:rsidRPr="00111D43" w:rsidRDefault="00CF33D3" w:rsidP="00CF33D3">
            <w:pPr>
              <w:contextualSpacing/>
              <w:jc w:val="center"/>
            </w:pPr>
            <w:r w:rsidRPr="002337A9">
              <w:t>-</w:t>
            </w:r>
          </w:p>
        </w:tc>
        <w:tc>
          <w:tcPr>
            <w:tcW w:w="1645" w:type="dxa"/>
            <w:vAlign w:val="center"/>
          </w:tcPr>
          <w:p w:rsidR="00CF33D3" w:rsidRPr="00111D43" w:rsidRDefault="00CF33D3" w:rsidP="00CF33D3">
            <w:pPr>
              <w:contextualSpacing/>
              <w:jc w:val="center"/>
            </w:pPr>
            <w:r>
              <w:t>32</w:t>
            </w:r>
          </w:p>
        </w:tc>
      </w:tr>
      <w:tr w:rsidR="00CF33D3" w:rsidRPr="00111D43" w:rsidTr="00CF33D3">
        <w:trPr>
          <w:trHeight w:val="263"/>
        </w:trPr>
        <w:tc>
          <w:tcPr>
            <w:tcW w:w="1644" w:type="dxa"/>
            <w:vAlign w:val="center"/>
          </w:tcPr>
          <w:p w:rsidR="00CF33D3" w:rsidRPr="00111D43" w:rsidRDefault="00CF33D3" w:rsidP="00CF33D3">
            <w:pPr>
              <w:contextualSpacing/>
              <w:jc w:val="center"/>
            </w:pPr>
            <w:r w:rsidRPr="00111D43">
              <w:t>CO5</w:t>
            </w:r>
          </w:p>
        </w:tc>
        <w:tc>
          <w:tcPr>
            <w:tcW w:w="1174" w:type="dxa"/>
            <w:vAlign w:val="center"/>
          </w:tcPr>
          <w:p w:rsidR="00CF33D3" w:rsidRPr="00111D43" w:rsidRDefault="00CF33D3" w:rsidP="00CF33D3">
            <w:pPr>
              <w:contextualSpacing/>
              <w:jc w:val="center"/>
            </w:pPr>
            <w:r w:rsidRPr="00B957C6">
              <w:t>-</w:t>
            </w:r>
          </w:p>
        </w:tc>
        <w:tc>
          <w:tcPr>
            <w:tcW w:w="1172" w:type="dxa"/>
            <w:vAlign w:val="center"/>
          </w:tcPr>
          <w:p w:rsidR="00CF33D3" w:rsidRPr="00111D43" w:rsidRDefault="00CF33D3" w:rsidP="00CF33D3">
            <w:pPr>
              <w:contextualSpacing/>
              <w:jc w:val="center"/>
            </w:pPr>
            <w:r w:rsidRPr="00EF63F2">
              <w:t>-</w:t>
            </w:r>
          </w:p>
        </w:tc>
        <w:tc>
          <w:tcPr>
            <w:tcW w:w="1174" w:type="dxa"/>
            <w:vAlign w:val="center"/>
          </w:tcPr>
          <w:p w:rsidR="00CF33D3" w:rsidRPr="00111D43" w:rsidRDefault="00CF33D3" w:rsidP="00CF33D3">
            <w:pPr>
              <w:contextualSpacing/>
              <w:jc w:val="center"/>
            </w:pPr>
            <w:r w:rsidRPr="007664EE">
              <w:t>-</w:t>
            </w:r>
          </w:p>
        </w:tc>
        <w:tc>
          <w:tcPr>
            <w:tcW w:w="1174" w:type="dxa"/>
            <w:vAlign w:val="center"/>
          </w:tcPr>
          <w:p w:rsidR="00CF33D3" w:rsidRPr="00111D43" w:rsidRDefault="00CF33D3" w:rsidP="00CF33D3">
            <w:pPr>
              <w:contextualSpacing/>
              <w:jc w:val="center"/>
            </w:pPr>
            <w:r>
              <w:t>16</w:t>
            </w:r>
          </w:p>
        </w:tc>
        <w:tc>
          <w:tcPr>
            <w:tcW w:w="1174" w:type="dxa"/>
            <w:vAlign w:val="center"/>
          </w:tcPr>
          <w:p w:rsidR="00CF33D3" w:rsidRPr="00111D43" w:rsidRDefault="00CF33D3" w:rsidP="00CF33D3">
            <w:pPr>
              <w:contextualSpacing/>
              <w:jc w:val="center"/>
            </w:pPr>
            <w:r w:rsidRPr="009A2C5B">
              <w:t>-</w:t>
            </w:r>
          </w:p>
        </w:tc>
        <w:tc>
          <w:tcPr>
            <w:tcW w:w="1174" w:type="dxa"/>
            <w:vAlign w:val="center"/>
          </w:tcPr>
          <w:p w:rsidR="00CF33D3" w:rsidRPr="00111D43" w:rsidRDefault="00CF33D3" w:rsidP="00CF33D3">
            <w:pPr>
              <w:contextualSpacing/>
              <w:jc w:val="center"/>
            </w:pPr>
            <w:r w:rsidRPr="009A2C5B">
              <w:t>-</w:t>
            </w:r>
          </w:p>
        </w:tc>
        <w:tc>
          <w:tcPr>
            <w:tcW w:w="1645" w:type="dxa"/>
            <w:vAlign w:val="center"/>
          </w:tcPr>
          <w:p w:rsidR="00CF33D3" w:rsidRPr="00111D43" w:rsidRDefault="00CF33D3" w:rsidP="00CF33D3">
            <w:pPr>
              <w:contextualSpacing/>
              <w:jc w:val="center"/>
            </w:pPr>
            <w:r>
              <w:t>16</w:t>
            </w:r>
          </w:p>
        </w:tc>
      </w:tr>
      <w:tr w:rsidR="00CF33D3" w:rsidRPr="00111D43" w:rsidTr="00CF33D3">
        <w:trPr>
          <w:trHeight w:val="247"/>
        </w:trPr>
        <w:tc>
          <w:tcPr>
            <w:tcW w:w="1644" w:type="dxa"/>
            <w:vAlign w:val="center"/>
          </w:tcPr>
          <w:p w:rsidR="00CF33D3" w:rsidRPr="00111D43" w:rsidRDefault="00CF33D3" w:rsidP="00CF33D3">
            <w:pPr>
              <w:contextualSpacing/>
              <w:jc w:val="center"/>
            </w:pPr>
            <w:r w:rsidRPr="00111D43">
              <w:t>CO6</w:t>
            </w:r>
          </w:p>
        </w:tc>
        <w:tc>
          <w:tcPr>
            <w:tcW w:w="1174" w:type="dxa"/>
            <w:vAlign w:val="center"/>
          </w:tcPr>
          <w:p w:rsidR="00CF33D3" w:rsidRPr="00111D43" w:rsidRDefault="00CF33D3" w:rsidP="00CF33D3">
            <w:pPr>
              <w:contextualSpacing/>
              <w:jc w:val="center"/>
            </w:pPr>
            <w:r w:rsidRPr="00B957C6">
              <w:t>-</w:t>
            </w:r>
          </w:p>
        </w:tc>
        <w:tc>
          <w:tcPr>
            <w:tcW w:w="1172" w:type="dxa"/>
            <w:vAlign w:val="center"/>
          </w:tcPr>
          <w:p w:rsidR="00CF33D3" w:rsidRPr="00111D43" w:rsidRDefault="00CF33D3" w:rsidP="00CF33D3">
            <w:pPr>
              <w:contextualSpacing/>
              <w:jc w:val="center"/>
            </w:pPr>
            <w:r w:rsidRPr="00EF63F2">
              <w:t>-</w:t>
            </w:r>
          </w:p>
        </w:tc>
        <w:tc>
          <w:tcPr>
            <w:tcW w:w="1174" w:type="dxa"/>
            <w:vAlign w:val="center"/>
          </w:tcPr>
          <w:p w:rsidR="00CF33D3" w:rsidRPr="00111D43" w:rsidRDefault="00CF33D3" w:rsidP="00CF33D3">
            <w:pPr>
              <w:contextualSpacing/>
              <w:jc w:val="center"/>
            </w:pPr>
            <w:r w:rsidRPr="007664EE">
              <w:t>-</w:t>
            </w:r>
          </w:p>
        </w:tc>
        <w:tc>
          <w:tcPr>
            <w:tcW w:w="1174" w:type="dxa"/>
            <w:vAlign w:val="center"/>
          </w:tcPr>
          <w:p w:rsidR="00CF33D3" w:rsidRPr="00111D43" w:rsidRDefault="00CF33D3" w:rsidP="00CF33D3">
            <w:pPr>
              <w:contextualSpacing/>
              <w:jc w:val="center"/>
            </w:pPr>
            <w:r>
              <w:t>16</w:t>
            </w:r>
          </w:p>
        </w:tc>
        <w:tc>
          <w:tcPr>
            <w:tcW w:w="1174" w:type="dxa"/>
            <w:vAlign w:val="center"/>
          </w:tcPr>
          <w:p w:rsidR="00CF33D3" w:rsidRPr="00111D43" w:rsidRDefault="00CF33D3" w:rsidP="00CF33D3">
            <w:pPr>
              <w:contextualSpacing/>
              <w:jc w:val="center"/>
            </w:pPr>
            <w:r w:rsidRPr="009A2C5B">
              <w:t>-</w:t>
            </w:r>
          </w:p>
        </w:tc>
        <w:tc>
          <w:tcPr>
            <w:tcW w:w="1174" w:type="dxa"/>
            <w:vAlign w:val="center"/>
          </w:tcPr>
          <w:p w:rsidR="00CF33D3" w:rsidRPr="00111D43" w:rsidRDefault="00CF33D3" w:rsidP="00CF33D3">
            <w:pPr>
              <w:contextualSpacing/>
              <w:jc w:val="center"/>
            </w:pPr>
            <w:r w:rsidRPr="009A2C5B">
              <w:t>-</w:t>
            </w:r>
          </w:p>
        </w:tc>
        <w:tc>
          <w:tcPr>
            <w:tcW w:w="1645" w:type="dxa"/>
            <w:vAlign w:val="center"/>
          </w:tcPr>
          <w:p w:rsidR="00CF33D3" w:rsidRPr="00111D43" w:rsidRDefault="00CF33D3" w:rsidP="00CF33D3">
            <w:pPr>
              <w:contextualSpacing/>
              <w:jc w:val="center"/>
            </w:pPr>
            <w:r>
              <w:t>16</w:t>
            </w:r>
          </w:p>
        </w:tc>
      </w:tr>
      <w:tr w:rsidR="00CF33D3" w:rsidRPr="00111D43" w:rsidTr="00CF33D3">
        <w:trPr>
          <w:trHeight w:val="247"/>
        </w:trPr>
        <w:tc>
          <w:tcPr>
            <w:tcW w:w="8686" w:type="dxa"/>
            <w:gridSpan w:val="7"/>
            <w:vAlign w:val="center"/>
          </w:tcPr>
          <w:p w:rsidR="00CF33D3" w:rsidRPr="00111D43" w:rsidRDefault="00CF33D3" w:rsidP="00CF33D3">
            <w:pPr>
              <w:contextualSpacing/>
              <w:jc w:val="center"/>
            </w:pPr>
          </w:p>
        </w:tc>
        <w:tc>
          <w:tcPr>
            <w:tcW w:w="1645" w:type="dxa"/>
            <w:vAlign w:val="center"/>
          </w:tcPr>
          <w:p w:rsidR="00CF33D3" w:rsidRPr="00111D43" w:rsidRDefault="00CF33D3" w:rsidP="00CF33D3">
            <w:pPr>
              <w:contextualSpacing/>
              <w:jc w:val="center"/>
              <w:rPr>
                <w:b/>
              </w:rPr>
            </w:pPr>
            <w:r w:rsidRPr="00111D43">
              <w:rPr>
                <w:b/>
              </w:rPr>
              <w:t>132</w:t>
            </w:r>
          </w:p>
        </w:tc>
      </w:tr>
    </w:tbl>
    <w:p w:rsidR="00CF33D3" w:rsidRPr="00111D43" w:rsidRDefault="00CF33D3" w:rsidP="00CF33D3">
      <w:pPr>
        <w:contextualSpacing/>
      </w:pPr>
    </w:p>
    <w:p w:rsidR="00CC50B1" w:rsidRDefault="00CC50B1">
      <w:pPr>
        <w:spacing w:after="200" w:line="276" w:lineRule="auto"/>
      </w:pPr>
      <w:r>
        <w:br w:type="page"/>
      </w:r>
    </w:p>
    <w:p w:rsidR="00CF33D3" w:rsidRDefault="00CF33D3" w:rsidP="00CF33D3">
      <w:pPr>
        <w:jc w:val="center"/>
      </w:pPr>
      <w:r w:rsidRPr="0037089B">
        <w:rPr>
          <w:noProof/>
        </w:rPr>
        <w:lastRenderedPageBreak/>
        <w:drawing>
          <wp:inline distT="0" distB="0" distL="0" distR="0">
            <wp:extent cx="4740087" cy="1178853"/>
            <wp:effectExtent l="0" t="0" r="3810" b="254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3E5175" w:rsidRDefault="00CF33D3" w:rsidP="00CF33D3"/>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CF33D3" w:rsidRPr="003E5175" w:rsidTr="00CF33D3">
        <w:trPr>
          <w:trHeight w:val="397"/>
          <w:jc w:val="center"/>
        </w:trPr>
        <w:tc>
          <w:tcPr>
            <w:tcW w:w="1702" w:type="dxa"/>
            <w:vAlign w:val="center"/>
          </w:tcPr>
          <w:p w:rsidR="00CF33D3" w:rsidRPr="003E5175" w:rsidRDefault="00CF33D3" w:rsidP="00CF33D3">
            <w:pPr>
              <w:pStyle w:val="Title"/>
              <w:jc w:val="left"/>
              <w:rPr>
                <w:b/>
                <w:szCs w:val="24"/>
              </w:rPr>
            </w:pPr>
            <w:r w:rsidRPr="003E5175">
              <w:rPr>
                <w:b/>
                <w:szCs w:val="24"/>
              </w:rPr>
              <w:t xml:space="preserve">Course Code      </w:t>
            </w:r>
          </w:p>
        </w:tc>
        <w:tc>
          <w:tcPr>
            <w:tcW w:w="6373" w:type="dxa"/>
            <w:vAlign w:val="center"/>
          </w:tcPr>
          <w:p w:rsidR="00CF33D3" w:rsidRPr="003E5175" w:rsidRDefault="00CF33D3" w:rsidP="00CF33D3">
            <w:pPr>
              <w:pStyle w:val="Title"/>
              <w:jc w:val="left"/>
              <w:rPr>
                <w:b/>
                <w:szCs w:val="24"/>
              </w:rPr>
            </w:pPr>
            <w:r w:rsidRPr="00E17663">
              <w:rPr>
                <w:b/>
                <w:szCs w:val="24"/>
              </w:rPr>
              <w:t>20CE3008</w:t>
            </w:r>
          </w:p>
        </w:tc>
        <w:tc>
          <w:tcPr>
            <w:tcW w:w="1706" w:type="dxa"/>
            <w:vAlign w:val="center"/>
          </w:tcPr>
          <w:p w:rsidR="00CF33D3" w:rsidRPr="003E5175" w:rsidRDefault="00CF33D3" w:rsidP="00CF33D3">
            <w:pPr>
              <w:pStyle w:val="Title"/>
              <w:ind w:left="-468" w:firstLine="468"/>
              <w:jc w:val="left"/>
              <w:rPr>
                <w:szCs w:val="24"/>
              </w:rPr>
            </w:pPr>
            <w:r w:rsidRPr="003E5175">
              <w:rPr>
                <w:b/>
                <w:bCs/>
                <w:szCs w:val="24"/>
              </w:rPr>
              <w:t xml:space="preserve">Duration       </w:t>
            </w:r>
          </w:p>
        </w:tc>
        <w:tc>
          <w:tcPr>
            <w:tcW w:w="704" w:type="dxa"/>
            <w:vAlign w:val="center"/>
          </w:tcPr>
          <w:p w:rsidR="00CF33D3" w:rsidRPr="003E5175" w:rsidRDefault="00CF33D3" w:rsidP="00CF33D3">
            <w:pPr>
              <w:pStyle w:val="Title"/>
              <w:jc w:val="left"/>
              <w:rPr>
                <w:b/>
                <w:szCs w:val="24"/>
              </w:rPr>
            </w:pPr>
            <w:r w:rsidRPr="003E5175">
              <w:rPr>
                <w:b/>
                <w:szCs w:val="24"/>
              </w:rPr>
              <w:t>3hrs</w:t>
            </w:r>
          </w:p>
        </w:tc>
      </w:tr>
      <w:tr w:rsidR="00CF33D3" w:rsidRPr="003E5175" w:rsidTr="00CF33D3">
        <w:trPr>
          <w:trHeight w:val="397"/>
          <w:jc w:val="center"/>
        </w:trPr>
        <w:tc>
          <w:tcPr>
            <w:tcW w:w="1702" w:type="dxa"/>
            <w:vAlign w:val="center"/>
          </w:tcPr>
          <w:p w:rsidR="00CF33D3" w:rsidRPr="003E5175" w:rsidRDefault="00CF33D3" w:rsidP="00CF33D3">
            <w:pPr>
              <w:pStyle w:val="Title"/>
              <w:ind w:right="-160"/>
              <w:jc w:val="left"/>
              <w:rPr>
                <w:b/>
                <w:szCs w:val="24"/>
              </w:rPr>
            </w:pPr>
            <w:r w:rsidRPr="003E5175">
              <w:rPr>
                <w:b/>
                <w:szCs w:val="24"/>
              </w:rPr>
              <w:t xml:space="preserve">Course Name     </w:t>
            </w:r>
          </w:p>
        </w:tc>
        <w:tc>
          <w:tcPr>
            <w:tcW w:w="6373" w:type="dxa"/>
            <w:vAlign w:val="center"/>
          </w:tcPr>
          <w:p w:rsidR="00CF33D3" w:rsidRPr="003E5175" w:rsidRDefault="00CF33D3" w:rsidP="00CF33D3">
            <w:pPr>
              <w:pStyle w:val="Title"/>
              <w:jc w:val="left"/>
              <w:rPr>
                <w:b/>
                <w:szCs w:val="24"/>
              </w:rPr>
            </w:pPr>
            <w:r w:rsidRPr="00E17663">
              <w:rPr>
                <w:b/>
                <w:szCs w:val="24"/>
              </w:rPr>
              <w:t>THEORY AND APPLICATIONS OF CEMENT COMPOSITES</w:t>
            </w:r>
          </w:p>
        </w:tc>
        <w:tc>
          <w:tcPr>
            <w:tcW w:w="1706" w:type="dxa"/>
            <w:vAlign w:val="center"/>
          </w:tcPr>
          <w:p w:rsidR="00CF33D3" w:rsidRPr="003E5175" w:rsidRDefault="00CF33D3" w:rsidP="00CF33D3">
            <w:pPr>
              <w:pStyle w:val="Title"/>
              <w:jc w:val="left"/>
              <w:rPr>
                <w:b/>
                <w:bCs/>
                <w:szCs w:val="24"/>
              </w:rPr>
            </w:pPr>
            <w:r w:rsidRPr="003E5175">
              <w:rPr>
                <w:b/>
                <w:bCs/>
                <w:szCs w:val="24"/>
              </w:rPr>
              <w:t xml:space="preserve">Max. Marks </w:t>
            </w:r>
          </w:p>
        </w:tc>
        <w:tc>
          <w:tcPr>
            <w:tcW w:w="704" w:type="dxa"/>
            <w:vAlign w:val="center"/>
          </w:tcPr>
          <w:p w:rsidR="00CF33D3" w:rsidRPr="003E5175" w:rsidRDefault="00CF33D3" w:rsidP="00CF33D3">
            <w:pPr>
              <w:pStyle w:val="Title"/>
              <w:jc w:val="left"/>
              <w:rPr>
                <w:b/>
                <w:szCs w:val="24"/>
              </w:rPr>
            </w:pPr>
            <w:r w:rsidRPr="003E5175">
              <w:rPr>
                <w:b/>
                <w:szCs w:val="24"/>
              </w:rPr>
              <w:t>100</w:t>
            </w:r>
          </w:p>
        </w:tc>
      </w:tr>
    </w:tbl>
    <w:p w:rsidR="00CF33D3" w:rsidRPr="003E5175" w:rsidRDefault="00CF33D3" w:rsidP="00CF33D3">
      <w:pPr>
        <w:contextualSpacing/>
      </w:pPr>
    </w:p>
    <w:tbl>
      <w:tblPr>
        <w:tblStyle w:val="TableGrid"/>
        <w:tblW w:w="5234" w:type="pct"/>
        <w:tblInd w:w="-306" w:type="dxa"/>
        <w:tblLook w:val="04A0" w:firstRow="1" w:lastRow="0" w:firstColumn="1" w:lastColumn="0" w:noHBand="0" w:noVBand="1"/>
      </w:tblPr>
      <w:tblGrid>
        <w:gridCol w:w="574"/>
        <w:gridCol w:w="396"/>
        <w:gridCol w:w="7539"/>
        <w:gridCol w:w="632"/>
        <w:gridCol w:w="540"/>
        <w:gridCol w:w="1205"/>
      </w:tblGrid>
      <w:tr w:rsidR="00CF33D3" w:rsidRPr="003E5175" w:rsidTr="00CF33D3">
        <w:trPr>
          <w:trHeight w:val="549"/>
        </w:trPr>
        <w:tc>
          <w:tcPr>
            <w:tcW w:w="268" w:type="pct"/>
            <w:vAlign w:val="center"/>
          </w:tcPr>
          <w:p w:rsidR="00CF33D3" w:rsidRPr="003E5175" w:rsidRDefault="00CF33D3" w:rsidP="00CF33D3">
            <w:pPr>
              <w:contextualSpacing/>
              <w:jc w:val="center"/>
              <w:rPr>
                <w:b/>
              </w:rPr>
            </w:pPr>
            <w:r w:rsidRPr="003E5175">
              <w:rPr>
                <w:b/>
              </w:rPr>
              <w:t>Q. No.</w:t>
            </w:r>
          </w:p>
        </w:tc>
        <w:tc>
          <w:tcPr>
            <w:tcW w:w="3653" w:type="pct"/>
            <w:gridSpan w:val="2"/>
            <w:vAlign w:val="center"/>
          </w:tcPr>
          <w:p w:rsidR="00CF33D3" w:rsidRPr="003E5175" w:rsidRDefault="00CF33D3" w:rsidP="00CF33D3">
            <w:pPr>
              <w:contextualSpacing/>
              <w:jc w:val="center"/>
              <w:rPr>
                <w:b/>
              </w:rPr>
            </w:pPr>
            <w:r w:rsidRPr="003E5175">
              <w:rPr>
                <w:b/>
              </w:rPr>
              <w:t>Questions</w:t>
            </w:r>
          </w:p>
        </w:tc>
        <w:tc>
          <w:tcPr>
            <w:tcW w:w="270" w:type="pct"/>
            <w:vAlign w:val="center"/>
          </w:tcPr>
          <w:p w:rsidR="00CF33D3" w:rsidRPr="003E5175" w:rsidRDefault="00CF33D3" w:rsidP="00CF33D3">
            <w:pPr>
              <w:contextualSpacing/>
              <w:jc w:val="center"/>
              <w:rPr>
                <w:b/>
              </w:rPr>
            </w:pPr>
            <w:r w:rsidRPr="003E5175">
              <w:rPr>
                <w:b/>
              </w:rPr>
              <w:t>CO</w:t>
            </w:r>
          </w:p>
        </w:tc>
        <w:tc>
          <w:tcPr>
            <w:tcW w:w="252" w:type="pct"/>
            <w:vAlign w:val="center"/>
          </w:tcPr>
          <w:p w:rsidR="00CF33D3" w:rsidRPr="003E5175" w:rsidRDefault="00CF33D3" w:rsidP="00CF33D3">
            <w:pPr>
              <w:contextualSpacing/>
              <w:jc w:val="center"/>
              <w:rPr>
                <w:b/>
              </w:rPr>
            </w:pPr>
            <w:r w:rsidRPr="003E5175">
              <w:rPr>
                <w:b/>
              </w:rPr>
              <w:t>BL</w:t>
            </w:r>
          </w:p>
        </w:tc>
        <w:tc>
          <w:tcPr>
            <w:tcW w:w="556" w:type="pct"/>
            <w:vAlign w:val="center"/>
          </w:tcPr>
          <w:p w:rsidR="00CF33D3" w:rsidRPr="003E5175" w:rsidRDefault="00CF33D3" w:rsidP="00CF33D3">
            <w:pPr>
              <w:contextualSpacing/>
              <w:jc w:val="center"/>
              <w:rPr>
                <w:b/>
              </w:rPr>
            </w:pPr>
            <w:r w:rsidRPr="003E5175">
              <w:rPr>
                <w:b/>
              </w:rPr>
              <w:t>Marks</w:t>
            </w:r>
          </w:p>
        </w:tc>
      </w:tr>
      <w:tr w:rsidR="00CF33D3" w:rsidRPr="003E5175" w:rsidTr="00CF33D3">
        <w:trPr>
          <w:trHeight w:val="549"/>
        </w:trPr>
        <w:tc>
          <w:tcPr>
            <w:tcW w:w="5000" w:type="pct"/>
            <w:gridSpan w:val="6"/>
          </w:tcPr>
          <w:p w:rsidR="00CF33D3" w:rsidRPr="003E5175" w:rsidRDefault="00CF33D3" w:rsidP="00CF33D3">
            <w:pPr>
              <w:contextualSpacing/>
              <w:jc w:val="center"/>
              <w:rPr>
                <w:b/>
                <w:u w:val="single"/>
              </w:rPr>
            </w:pPr>
            <w:r w:rsidRPr="003E5175">
              <w:rPr>
                <w:b/>
                <w:u w:val="single"/>
              </w:rPr>
              <w:t>PART – A (4 X 20 = 80 MARKS)</w:t>
            </w:r>
          </w:p>
          <w:p w:rsidR="00CF33D3" w:rsidRPr="003E5175" w:rsidRDefault="00CF33D3" w:rsidP="00CF33D3">
            <w:pPr>
              <w:contextualSpacing/>
              <w:jc w:val="center"/>
              <w:rPr>
                <w:b/>
              </w:rPr>
            </w:pPr>
            <w:r w:rsidRPr="003E5175">
              <w:rPr>
                <w:b/>
              </w:rPr>
              <w:t>(Answer all the Questions)</w:t>
            </w: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1.</w:t>
            </w:r>
          </w:p>
        </w:tc>
        <w:tc>
          <w:tcPr>
            <w:tcW w:w="186" w:type="pct"/>
            <w:vAlign w:val="center"/>
          </w:tcPr>
          <w:p w:rsidR="00CF33D3" w:rsidRPr="003E5175" w:rsidRDefault="00CF33D3" w:rsidP="00CF33D3">
            <w:pPr>
              <w:contextualSpacing/>
            </w:pPr>
            <w:r w:rsidRPr="003E5175">
              <w:t>a</w:t>
            </w:r>
            <w:r>
              <w:t>.</w:t>
            </w:r>
          </w:p>
        </w:tc>
        <w:tc>
          <w:tcPr>
            <w:tcW w:w="3467" w:type="pct"/>
            <w:vAlign w:val="bottom"/>
          </w:tcPr>
          <w:p w:rsidR="00CF33D3" w:rsidRPr="003E5175" w:rsidRDefault="00CF33D3" w:rsidP="00CF33D3">
            <w:pPr>
              <w:contextualSpacing/>
              <w:jc w:val="both"/>
            </w:pPr>
            <w:r>
              <w:t>Discuss Classification and characteristics of Cement composites.</w:t>
            </w:r>
          </w:p>
        </w:tc>
        <w:tc>
          <w:tcPr>
            <w:tcW w:w="270" w:type="pct"/>
            <w:vAlign w:val="center"/>
          </w:tcPr>
          <w:p w:rsidR="00CF33D3" w:rsidRPr="003E5175" w:rsidRDefault="00CF33D3" w:rsidP="00CF33D3">
            <w:pPr>
              <w:contextualSpacing/>
            </w:pPr>
            <w:r>
              <w:t>CO1</w:t>
            </w:r>
          </w:p>
        </w:tc>
        <w:tc>
          <w:tcPr>
            <w:tcW w:w="252" w:type="pct"/>
            <w:vAlign w:val="center"/>
          </w:tcPr>
          <w:p w:rsidR="00CF33D3" w:rsidRPr="003E5175" w:rsidRDefault="00CF33D3" w:rsidP="00CF33D3">
            <w:pPr>
              <w:contextualSpacing/>
              <w:jc w:val="center"/>
            </w:pPr>
            <w:r>
              <w:t>U</w:t>
            </w:r>
          </w:p>
        </w:tc>
        <w:tc>
          <w:tcPr>
            <w:tcW w:w="556" w:type="pct"/>
            <w:vAlign w:val="center"/>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67" w:type="pct"/>
            <w:vAlign w:val="bottom"/>
          </w:tcPr>
          <w:p w:rsidR="00CF33D3" w:rsidRPr="003E5175" w:rsidRDefault="00CF33D3" w:rsidP="00CF33D3">
            <w:pPr>
              <w:contextualSpacing/>
              <w:jc w:val="both"/>
              <w:rPr>
                <w:bCs/>
              </w:rPr>
            </w:pPr>
            <w:r>
              <w:t>Critically explain main fiber characteristics of interest in FRCC and Classification of FRCC based on its applications.</w:t>
            </w:r>
          </w:p>
        </w:tc>
        <w:tc>
          <w:tcPr>
            <w:tcW w:w="270" w:type="pct"/>
            <w:vAlign w:val="center"/>
          </w:tcPr>
          <w:p w:rsidR="00CF33D3" w:rsidRPr="003E5175" w:rsidRDefault="00CF33D3" w:rsidP="00CF33D3">
            <w:pPr>
              <w:contextualSpacing/>
            </w:pPr>
            <w:r w:rsidRPr="003E5175">
              <w:t>CO</w:t>
            </w:r>
            <w:r>
              <w:t>1</w:t>
            </w:r>
          </w:p>
        </w:tc>
        <w:tc>
          <w:tcPr>
            <w:tcW w:w="252" w:type="pct"/>
            <w:vAlign w:val="center"/>
          </w:tcPr>
          <w:p w:rsidR="00CF33D3" w:rsidRPr="003E5175" w:rsidRDefault="00CF33D3" w:rsidP="00CF33D3">
            <w:pPr>
              <w:contextualSpacing/>
              <w:jc w:val="center"/>
            </w:pPr>
            <w:r>
              <w:t>R</w:t>
            </w:r>
          </w:p>
        </w:tc>
        <w:tc>
          <w:tcPr>
            <w:tcW w:w="556" w:type="pct"/>
            <w:vAlign w:val="center"/>
          </w:tcPr>
          <w:p w:rsidR="00CF33D3" w:rsidRPr="003E5175" w:rsidRDefault="00CF33D3" w:rsidP="00CF33D3">
            <w:pPr>
              <w:contextualSpacing/>
              <w:jc w:val="center"/>
            </w:pPr>
            <w:r>
              <w:t>10</w:t>
            </w:r>
          </w:p>
        </w:tc>
      </w:tr>
      <w:tr w:rsidR="00CF33D3" w:rsidRPr="003E5175" w:rsidTr="00CF33D3">
        <w:trPr>
          <w:trHeight w:val="237"/>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67" w:type="pct"/>
            <w:vAlign w:val="bottom"/>
          </w:tcPr>
          <w:p w:rsidR="00CF33D3" w:rsidRPr="003E5175" w:rsidRDefault="00CF33D3" w:rsidP="00CF33D3">
            <w:pPr>
              <w:contextualSpacing/>
              <w:jc w:val="center"/>
              <w:rPr>
                <w:b/>
                <w:bCs/>
              </w:rPr>
            </w:pPr>
            <w:r w:rsidRPr="003E5175">
              <w:rPr>
                <w:b/>
                <w:bCs/>
              </w:rPr>
              <w:t>(OR)</w:t>
            </w:r>
          </w:p>
        </w:tc>
        <w:tc>
          <w:tcPr>
            <w:tcW w:w="270"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jc w:val="center"/>
            </w:pPr>
          </w:p>
        </w:tc>
        <w:tc>
          <w:tcPr>
            <w:tcW w:w="556"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2.</w:t>
            </w:r>
          </w:p>
        </w:tc>
        <w:tc>
          <w:tcPr>
            <w:tcW w:w="186" w:type="pct"/>
            <w:vAlign w:val="center"/>
          </w:tcPr>
          <w:p w:rsidR="00CF33D3" w:rsidRPr="003E5175" w:rsidRDefault="00CF33D3" w:rsidP="00CF33D3">
            <w:pPr>
              <w:contextualSpacing/>
            </w:pPr>
            <w:r w:rsidRPr="003E5175">
              <w:t>a</w:t>
            </w:r>
            <w:r>
              <w:t>.</w:t>
            </w:r>
          </w:p>
        </w:tc>
        <w:tc>
          <w:tcPr>
            <w:tcW w:w="3467" w:type="pct"/>
            <w:vAlign w:val="bottom"/>
          </w:tcPr>
          <w:p w:rsidR="00CF33D3" w:rsidRPr="003E5175" w:rsidRDefault="00CF33D3" w:rsidP="00CF33D3">
            <w:pPr>
              <w:contextualSpacing/>
              <w:jc w:val="both"/>
            </w:pPr>
            <w:r>
              <w:t>State the art of ECC technology.</w:t>
            </w:r>
          </w:p>
        </w:tc>
        <w:tc>
          <w:tcPr>
            <w:tcW w:w="270" w:type="pct"/>
            <w:vAlign w:val="center"/>
          </w:tcPr>
          <w:p w:rsidR="00CF33D3" w:rsidRPr="003E5175" w:rsidRDefault="00CF33D3" w:rsidP="00CF33D3">
            <w:pPr>
              <w:contextualSpacing/>
            </w:pPr>
            <w:r>
              <w:t>CO1</w:t>
            </w:r>
          </w:p>
        </w:tc>
        <w:tc>
          <w:tcPr>
            <w:tcW w:w="252" w:type="pct"/>
            <w:vAlign w:val="center"/>
          </w:tcPr>
          <w:p w:rsidR="00CF33D3" w:rsidRPr="003E5175" w:rsidRDefault="00CF33D3" w:rsidP="00CF33D3">
            <w:pPr>
              <w:contextualSpacing/>
              <w:jc w:val="center"/>
            </w:pPr>
            <w:r>
              <w:t>U</w:t>
            </w:r>
          </w:p>
        </w:tc>
        <w:tc>
          <w:tcPr>
            <w:tcW w:w="556" w:type="pct"/>
            <w:vAlign w:val="center"/>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67" w:type="pct"/>
            <w:vAlign w:val="bottom"/>
          </w:tcPr>
          <w:p w:rsidR="00CF33D3" w:rsidRPr="003E5175" w:rsidRDefault="00CF33D3" w:rsidP="00CF33D3">
            <w:pPr>
              <w:contextualSpacing/>
              <w:jc w:val="both"/>
            </w:pPr>
            <w:r>
              <w:t>Give an Overview of SIFCON.</w:t>
            </w:r>
          </w:p>
        </w:tc>
        <w:tc>
          <w:tcPr>
            <w:tcW w:w="270" w:type="pct"/>
            <w:vAlign w:val="center"/>
          </w:tcPr>
          <w:p w:rsidR="00CF33D3" w:rsidRPr="003E5175" w:rsidRDefault="00CF33D3" w:rsidP="00CF33D3">
            <w:pPr>
              <w:contextualSpacing/>
            </w:pPr>
            <w:r w:rsidRPr="003E5175">
              <w:t>CO</w:t>
            </w:r>
            <w:r>
              <w:t>1</w:t>
            </w:r>
          </w:p>
        </w:tc>
        <w:tc>
          <w:tcPr>
            <w:tcW w:w="252" w:type="pct"/>
            <w:vAlign w:val="center"/>
          </w:tcPr>
          <w:p w:rsidR="00CF33D3" w:rsidRPr="003E5175" w:rsidRDefault="00CF33D3" w:rsidP="00CF33D3">
            <w:pPr>
              <w:contextualSpacing/>
              <w:jc w:val="center"/>
            </w:pPr>
            <w:r>
              <w:t>R</w:t>
            </w:r>
          </w:p>
        </w:tc>
        <w:tc>
          <w:tcPr>
            <w:tcW w:w="556" w:type="pct"/>
            <w:vAlign w:val="center"/>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67" w:type="pct"/>
            <w:vAlign w:val="bottom"/>
          </w:tcPr>
          <w:p w:rsidR="00CF33D3" w:rsidRPr="003E5175" w:rsidRDefault="00CF33D3" w:rsidP="00CF33D3">
            <w:pPr>
              <w:contextualSpacing/>
              <w:jc w:val="both"/>
            </w:pPr>
          </w:p>
        </w:tc>
        <w:tc>
          <w:tcPr>
            <w:tcW w:w="270"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jc w:val="center"/>
            </w:pPr>
          </w:p>
        </w:tc>
        <w:tc>
          <w:tcPr>
            <w:tcW w:w="556"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3.</w:t>
            </w:r>
          </w:p>
        </w:tc>
        <w:tc>
          <w:tcPr>
            <w:tcW w:w="186" w:type="pct"/>
            <w:vAlign w:val="center"/>
          </w:tcPr>
          <w:p w:rsidR="00CF33D3" w:rsidRPr="003E5175" w:rsidRDefault="00CF33D3" w:rsidP="00CF33D3">
            <w:pPr>
              <w:contextualSpacing/>
            </w:pPr>
            <w:r w:rsidRPr="003E5175">
              <w:t>a</w:t>
            </w:r>
            <w:r>
              <w:t>.</w:t>
            </w:r>
          </w:p>
        </w:tc>
        <w:tc>
          <w:tcPr>
            <w:tcW w:w="3467" w:type="pct"/>
            <w:vAlign w:val="bottom"/>
          </w:tcPr>
          <w:p w:rsidR="00CF33D3" w:rsidRPr="003E5175" w:rsidRDefault="00CF33D3" w:rsidP="00CF33D3">
            <w:pPr>
              <w:contextualSpacing/>
              <w:jc w:val="both"/>
            </w:pPr>
            <w:r>
              <w:t>Write the different characteristics of composite materials in detail.</w:t>
            </w:r>
          </w:p>
        </w:tc>
        <w:tc>
          <w:tcPr>
            <w:tcW w:w="270" w:type="pct"/>
            <w:vAlign w:val="center"/>
          </w:tcPr>
          <w:p w:rsidR="00CF33D3" w:rsidRPr="003E5175" w:rsidRDefault="00CF33D3" w:rsidP="00CF33D3">
            <w:pPr>
              <w:contextualSpacing/>
            </w:pPr>
            <w:r>
              <w:t>CO2</w:t>
            </w:r>
          </w:p>
        </w:tc>
        <w:tc>
          <w:tcPr>
            <w:tcW w:w="252" w:type="pct"/>
            <w:vAlign w:val="center"/>
          </w:tcPr>
          <w:p w:rsidR="00CF33D3" w:rsidRPr="003E5175" w:rsidRDefault="00CF33D3" w:rsidP="00CF33D3">
            <w:pPr>
              <w:contextualSpacing/>
              <w:jc w:val="center"/>
            </w:pPr>
            <w:r>
              <w:t>R</w:t>
            </w:r>
          </w:p>
        </w:tc>
        <w:tc>
          <w:tcPr>
            <w:tcW w:w="556" w:type="pct"/>
            <w:vAlign w:val="center"/>
          </w:tcPr>
          <w:p w:rsidR="00CF33D3" w:rsidRPr="003E5175" w:rsidRDefault="00CF33D3" w:rsidP="00CF33D3">
            <w:pPr>
              <w:contextualSpacing/>
              <w:jc w:val="center"/>
            </w:pPr>
            <w:r>
              <w:t>15</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67" w:type="pct"/>
            <w:vAlign w:val="bottom"/>
          </w:tcPr>
          <w:p w:rsidR="00CF33D3" w:rsidRPr="003E5175" w:rsidRDefault="00CF33D3" w:rsidP="00CF33D3">
            <w:pPr>
              <w:contextualSpacing/>
              <w:jc w:val="both"/>
              <w:rPr>
                <w:bCs/>
              </w:rPr>
            </w:pPr>
            <w:r>
              <w:t>Explain in detail about  Orthotropic and Anisotropic materials.</w:t>
            </w:r>
          </w:p>
        </w:tc>
        <w:tc>
          <w:tcPr>
            <w:tcW w:w="270" w:type="pct"/>
            <w:vAlign w:val="center"/>
          </w:tcPr>
          <w:p w:rsidR="00CF33D3" w:rsidRPr="003E5175" w:rsidRDefault="00CF33D3" w:rsidP="00CF33D3">
            <w:pPr>
              <w:contextualSpacing/>
            </w:pPr>
            <w:r w:rsidRPr="003E5175">
              <w:t>CO</w:t>
            </w:r>
            <w:r>
              <w:t>2</w:t>
            </w:r>
          </w:p>
        </w:tc>
        <w:tc>
          <w:tcPr>
            <w:tcW w:w="252" w:type="pct"/>
            <w:vAlign w:val="center"/>
          </w:tcPr>
          <w:p w:rsidR="00CF33D3" w:rsidRPr="003E5175" w:rsidRDefault="00CF33D3" w:rsidP="00CF33D3">
            <w:pPr>
              <w:contextualSpacing/>
              <w:jc w:val="center"/>
            </w:pPr>
            <w:r>
              <w:t>R</w:t>
            </w:r>
          </w:p>
        </w:tc>
        <w:tc>
          <w:tcPr>
            <w:tcW w:w="556" w:type="pct"/>
            <w:vAlign w:val="center"/>
          </w:tcPr>
          <w:p w:rsidR="00CF33D3" w:rsidRPr="003E5175" w:rsidRDefault="00CF33D3" w:rsidP="00CF33D3">
            <w:pPr>
              <w:contextualSpacing/>
              <w:jc w:val="center"/>
            </w:pPr>
            <w:r>
              <w:t>5</w:t>
            </w:r>
          </w:p>
        </w:tc>
      </w:tr>
      <w:tr w:rsidR="00CF33D3" w:rsidRPr="003E5175" w:rsidTr="00CF33D3">
        <w:trPr>
          <w:trHeight w:val="172"/>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67" w:type="pct"/>
            <w:vAlign w:val="bottom"/>
          </w:tcPr>
          <w:p w:rsidR="00CF33D3" w:rsidRPr="003E5175" w:rsidRDefault="00CF33D3" w:rsidP="00CF33D3">
            <w:pPr>
              <w:contextualSpacing/>
              <w:jc w:val="center"/>
            </w:pPr>
            <w:r w:rsidRPr="003E5175">
              <w:rPr>
                <w:b/>
                <w:bCs/>
              </w:rPr>
              <w:t>(OR)</w:t>
            </w:r>
          </w:p>
        </w:tc>
        <w:tc>
          <w:tcPr>
            <w:tcW w:w="270"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jc w:val="center"/>
            </w:pPr>
          </w:p>
        </w:tc>
        <w:tc>
          <w:tcPr>
            <w:tcW w:w="556"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4.</w:t>
            </w:r>
          </w:p>
        </w:tc>
        <w:tc>
          <w:tcPr>
            <w:tcW w:w="186" w:type="pct"/>
            <w:vAlign w:val="center"/>
          </w:tcPr>
          <w:p w:rsidR="00CF33D3" w:rsidRPr="003E5175" w:rsidRDefault="00CF33D3" w:rsidP="00CF33D3">
            <w:pPr>
              <w:contextualSpacing/>
            </w:pPr>
            <w:r w:rsidRPr="003E5175">
              <w:t>a</w:t>
            </w:r>
            <w:r>
              <w:t>.</w:t>
            </w:r>
          </w:p>
        </w:tc>
        <w:tc>
          <w:tcPr>
            <w:tcW w:w="3467" w:type="pct"/>
            <w:vAlign w:val="bottom"/>
          </w:tcPr>
          <w:p w:rsidR="00CF33D3" w:rsidRPr="003E5175" w:rsidRDefault="00CF33D3" w:rsidP="00CF33D3">
            <w:pPr>
              <w:contextualSpacing/>
              <w:jc w:val="both"/>
            </w:pPr>
            <w:r>
              <w:t>Discuss about the various factors affecting pore size distribution in cement composites.</w:t>
            </w:r>
          </w:p>
        </w:tc>
        <w:tc>
          <w:tcPr>
            <w:tcW w:w="270" w:type="pct"/>
            <w:vAlign w:val="center"/>
          </w:tcPr>
          <w:p w:rsidR="00CF33D3" w:rsidRPr="003E5175" w:rsidRDefault="00CF33D3" w:rsidP="00CF33D3">
            <w:pPr>
              <w:contextualSpacing/>
            </w:pPr>
            <w:r>
              <w:t>CO2</w:t>
            </w:r>
          </w:p>
        </w:tc>
        <w:tc>
          <w:tcPr>
            <w:tcW w:w="252" w:type="pct"/>
            <w:vAlign w:val="center"/>
          </w:tcPr>
          <w:p w:rsidR="00CF33D3" w:rsidRPr="003E5175" w:rsidRDefault="00CF33D3" w:rsidP="00CF33D3">
            <w:pPr>
              <w:contextualSpacing/>
              <w:jc w:val="center"/>
            </w:pPr>
            <w:r>
              <w:t>U</w:t>
            </w:r>
          </w:p>
        </w:tc>
        <w:tc>
          <w:tcPr>
            <w:tcW w:w="556" w:type="pct"/>
            <w:vAlign w:val="center"/>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67" w:type="pct"/>
            <w:vAlign w:val="bottom"/>
          </w:tcPr>
          <w:p w:rsidR="00CF33D3" w:rsidRPr="003E5175" w:rsidRDefault="00CF33D3" w:rsidP="00CF33D3">
            <w:pPr>
              <w:contextualSpacing/>
              <w:jc w:val="both"/>
              <w:rPr>
                <w:bCs/>
              </w:rPr>
            </w:pPr>
            <w:r>
              <w:rPr>
                <w:bCs/>
              </w:rPr>
              <w:t>Explain about the elastic constants for orthotropic materials.</w:t>
            </w:r>
          </w:p>
        </w:tc>
        <w:tc>
          <w:tcPr>
            <w:tcW w:w="270" w:type="pct"/>
            <w:vAlign w:val="center"/>
          </w:tcPr>
          <w:p w:rsidR="00CF33D3" w:rsidRPr="003E5175" w:rsidRDefault="00CF33D3" w:rsidP="00CF33D3">
            <w:pPr>
              <w:contextualSpacing/>
            </w:pPr>
            <w:r w:rsidRPr="003E5175">
              <w:t>CO</w:t>
            </w:r>
            <w:r>
              <w:t>3</w:t>
            </w:r>
          </w:p>
        </w:tc>
        <w:tc>
          <w:tcPr>
            <w:tcW w:w="252" w:type="pct"/>
            <w:vAlign w:val="center"/>
          </w:tcPr>
          <w:p w:rsidR="00CF33D3" w:rsidRPr="003E5175" w:rsidRDefault="00CF33D3" w:rsidP="00CF33D3">
            <w:pPr>
              <w:contextualSpacing/>
              <w:jc w:val="center"/>
            </w:pPr>
            <w:r>
              <w:t>U</w:t>
            </w:r>
          </w:p>
        </w:tc>
        <w:tc>
          <w:tcPr>
            <w:tcW w:w="556" w:type="pct"/>
            <w:vAlign w:val="center"/>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67" w:type="pct"/>
            <w:vAlign w:val="bottom"/>
          </w:tcPr>
          <w:p w:rsidR="00CF33D3" w:rsidRPr="003E5175" w:rsidRDefault="00CF33D3" w:rsidP="00CF33D3">
            <w:pPr>
              <w:contextualSpacing/>
              <w:jc w:val="both"/>
            </w:pPr>
          </w:p>
        </w:tc>
        <w:tc>
          <w:tcPr>
            <w:tcW w:w="270"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jc w:val="center"/>
            </w:pPr>
          </w:p>
        </w:tc>
        <w:tc>
          <w:tcPr>
            <w:tcW w:w="556"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5.</w:t>
            </w:r>
          </w:p>
        </w:tc>
        <w:tc>
          <w:tcPr>
            <w:tcW w:w="186" w:type="pct"/>
            <w:vAlign w:val="center"/>
          </w:tcPr>
          <w:p w:rsidR="00CF33D3" w:rsidRPr="003E5175" w:rsidRDefault="00CF33D3" w:rsidP="00CF33D3">
            <w:pPr>
              <w:contextualSpacing/>
            </w:pPr>
            <w:r w:rsidRPr="003E5175">
              <w:t>a</w:t>
            </w:r>
            <w:r>
              <w:t>.</w:t>
            </w:r>
          </w:p>
        </w:tc>
        <w:tc>
          <w:tcPr>
            <w:tcW w:w="3467" w:type="pct"/>
            <w:vAlign w:val="bottom"/>
          </w:tcPr>
          <w:p w:rsidR="00CF33D3" w:rsidRPr="003E5175" w:rsidRDefault="00CF33D3" w:rsidP="00CF33D3">
            <w:pPr>
              <w:contextualSpacing/>
              <w:jc w:val="both"/>
            </w:pPr>
            <w:r>
              <w:t>Explain in detail about different manufacturing process of Ferrocement construction.</w:t>
            </w:r>
          </w:p>
        </w:tc>
        <w:tc>
          <w:tcPr>
            <w:tcW w:w="270" w:type="pct"/>
            <w:vAlign w:val="center"/>
          </w:tcPr>
          <w:p w:rsidR="00CF33D3" w:rsidRPr="003E5175" w:rsidRDefault="00CF33D3" w:rsidP="00CF33D3">
            <w:pPr>
              <w:contextualSpacing/>
            </w:pPr>
            <w:r>
              <w:t>CO3</w:t>
            </w:r>
          </w:p>
        </w:tc>
        <w:tc>
          <w:tcPr>
            <w:tcW w:w="252" w:type="pct"/>
            <w:vAlign w:val="center"/>
          </w:tcPr>
          <w:p w:rsidR="00CF33D3" w:rsidRPr="003E5175" w:rsidRDefault="00CF33D3" w:rsidP="00CF33D3">
            <w:pPr>
              <w:contextualSpacing/>
              <w:jc w:val="center"/>
            </w:pPr>
            <w:r>
              <w:t>R</w:t>
            </w:r>
          </w:p>
        </w:tc>
        <w:tc>
          <w:tcPr>
            <w:tcW w:w="556" w:type="pct"/>
            <w:vAlign w:val="center"/>
          </w:tcPr>
          <w:p w:rsidR="00CF33D3" w:rsidRPr="003E5175" w:rsidRDefault="00CF33D3" w:rsidP="00CF33D3">
            <w:pPr>
              <w:contextualSpacing/>
              <w:jc w:val="center"/>
            </w:pPr>
            <w:r>
              <w:t>15</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67" w:type="pct"/>
            <w:vAlign w:val="bottom"/>
          </w:tcPr>
          <w:p w:rsidR="00CF33D3" w:rsidRPr="00DD4630" w:rsidRDefault="00CF33D3" w:rsidP="00CF33D3">
            <w:pPr>
              <w:contextualSpacing/>
              <w:jc w:val="both"/>
            </w:pPr>
            <w:r>
              <w:t>What is the comparison</w:t>
            </w:r>
            <w:r w:rsidRPr="00DD4630">
              <w:t xml:space="preserve"> of approaches to stiffness</w:t>
            </w:r>
            <w:r>
              <w:t xml:space="preserve"> in composite material? </w:t>
            </w:r>
          </w:p>
        </w:tc>
        <w:tc>
          <w:tcPr>
            <w:tcW w:w="270" w:type="pct"/>
            <w:vAlign w:val="center"/>
          </w:tcPr>
          <w:p w:rsidR="00CF33D3" w:rsidRPr="003E5175" w:rsidRDefault="00CF33D3" w:rsidP="00CF33D3">
            <w:pPr>
              <w:contextualSpacing/>
            </w:pPr>
            <w:r w:rsidRPr="003E5175">
              <w:t>CO</w:t>
            </w:r>
            <w:r>
              <w:t>4</w:t>
            </w:r>
          </w:p>
        </w:tc>
        <w:tc>
          <w:tcPr>
            <w:tcW w:w="252" w:type="pct"/>
            <w:vAlign w:val="center"/>
          </w:tcPr>
          <w:p w:rsidR="00CF33D3" w:rsidRPr="003E5175" w:rsidRDefault="00CF33D3" w:rsidP="00CF33D3">
            <w:pPr>
              <w:contextualSpacing/>
              <w:jc w:val="center"/>
            </w:pPr>
            <w:r>
              <w:t>U</w:t>
            </w:r>
          </w:p>
        </w:tc>
        <w:tc>
          <w:tcPr>
            <w:tcW w:w="556" w:type="pct"/>
            <w:vAlign w:val="center"/>
          </w:tcPr>
          <w:p w:rsidR="00CF33D3" w:rsidRPr="003E5175" w:rsidRDefault="00CF33D3" w:rsidP="00CF33D3">
            <w:pPr>
              <w:contextualSpacing/>
              <w:jc w:val="center"/>
            </w:pPr>
            <w:r>
              <w:t>5</w:t>
            </w:r>
          </w:p>
        </w:tc>
      </w:tr>
      <w:tr w:rsidR="00CF33D3" w:rsidRPr="003E5175" w:rsidTr="00CF33D3">
        <w:trPr>
          <w:trHeight w:val="261"/>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67" w:type="pct"/>
            <w:vAlign w:val="bottom"/>
          </w:tcPr>
          <w:p w:rsidR="00CF33D3" w:rsidRPr="003E5175" w:rsidRDefault="00CF33D3" w:rsidP="00CF33D3">
            <w:pPr>
              <w:contextualSpacing/>
              <w:jc w:val="center"/>
            </w:pPr>
            <w:r w:rsidRPr="003E5175">
              <w:rPr>
                <w:b/>
                <w:bCs/>
              </w:rPr>
              <w:t>(OR)</w:t>
            </w:r>
          </w:p>
        </w:tc>
        <w:tc>
          <w:tcPr>
            <w:tcW w:w="270"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jc w:val="center"/>
            </w:pPr>
          </w:p>
        </w:tc>
        <w:tc>
          <w:tcPr>
            <w:tcW w:w="556"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6.</w:t>
            </w:r>
          </w:p>
        </w:tc>
        <w:tc>
          <w:tcPr>
            <w:tcW w:w="186" w:type="pct"/>
            <w:vAlign w:val="center"/>
          </w:tcPr>
          <w:p w:rsidR="00CF33D3" w:rsidRPr="003E5175" w:rsidRDefault="00CF33D3" w:rsidP="00CF33D3">
            <w:pPr>
              <w:contextualSpacing/>
            </w:pPr>
            <w:r w:rsidRPr="003E5175">
              <w:t>a</w:t>
            </w:r>
            <w:r>
              <w:t>.</w:t>
            </w:r>
          </w:p>
        </w:tc>
        <w:tc>
          <w:tcPr>
            <w:tcW w:w="3467" w:type="pct"/>
            <w:vAlign w:val="bottom"/>
          </w:tcPr>
          <w:p w:rsidR="00CF33D3" w:rsidRPr="003E5175" w:rsidRDefault="00CF33D3" w:rsidP="00CF33D3">
            <w:pPr>
              <w:contextualSpacing/>
              <w:jc w:val="both"/>
            </w:pPr>
            <w:r>
              <w:t>Bring out the detailed classification of corrosion Mechanism in fibre reinforced concrete.</w:t>
            </w:r>
          </w:p>
        </w:tc>
        <w:tc>
          <w:tcPr>
            <w:tcW w:w="270" w:type="pct"/>
            <w:vAlign w:val="center"/>
          </w:tcPr>
          <w:p w:rsidR="00CF33D3" w:rsidRPr="003E5175" w:rsidRDefault="00CF33D3" w:rsidP="00CF33D3">
            <w:pPr>
              <w:contextualSpacing/>
            </w:pPr>
            <w:r>
              <w:t>CO3</w:t>
            </w:r>
          </w:p>
        </w:tc>
        <w:tc>
          <w:tcPr>
            <w:tcW w:w="252" w:type="pct"/>
            <w:vAlign w:val="center"/>
          </w:tcPr>
          <w:p w:rsidR="00CF33D3" w:rsidRPr="003E5175" w:rsidRDefault="00CF33D3" w:rsidP="00CF33D3">
            <w:pPr>
              <w:contextualSpacing/>
              <w:jc w:val="center"/>
            </w:pPr>
            <w:r>
              <w:t>U</w:t>
            </w:r>
          </w:p>
        </w:tc>
        <w:tc>
          <w:tcPr>
            <w:tcW w:w="556" w:type="pct"/>
            <w:vAlign w:val="center"/>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67" w:type="pct"/>
            <w:vAlign w:val="bottom"/>
          </w:tcPr>
          <w:p w:rsidR="00CF33D3" w:rsidRPr="003E5175" w:rsidRDefault="00CF33D3" w:rsidP="00CF33D3">
            <w:pPr>
              <w:contextualSpacing/>
              <w:jc w:val="both"/>
              <w:rPr>
                <w:bCs/>
              </w:rPr>
            </w:pPr>
            <w:r>
              <w:rPr>
                <w:bCs/>
              </w:rPr>
              <w:t>Derive the relations between elastic constants in cement composite materials.</w:t>
            </w:r>
          </w:p>
        </w:tc>
        <w:tc>
          <w:tcPr>
            <w:tcW w:w="270" w:type="pct"/>
            <w:vAlign w:val="center"/>
          </w:tcPr>
          <w:p w:rsidR="00CF33D3" w:rsidRPr="003E5175" w:rsidRDefault="00CF33D3" w:rsidP="00CF33D3">
            <w:pPr>
              <w:contextualSpacing/>
            </w:pPr>
            <w:r w:rsidRPr="003E5175">
              <w:t>CO</w:t>
            </w:r>
            <w:r>
              <w:t>4</w:t>
            </w:r>
          </w:p>
        </w:tc>
        <w:tc>
          <w:tcPr>
            <w:tcW w:w="252" w:type="pct"/>
            <w:vAlign w:val="center"/>
          </w:tcPr>
          <w:p w:rsidR="00CF33D3" w:rsidRPr="003E5175" w:rsidRDefault="00CF33D3" w:rsidP="00CF33D3">
            <w:pPr>
              <w:contextualSpacing/>
              <w:jc w:val="center"/>
            </w:pPr>
            <w:r>
              <w:t>U</w:t>
            </w:r>
          </w:p>
        </w:tc>
        <w:tc>
          <w:tcPr>
            <w:tcW w:w="556" w:type="pct"/>
            <w:vAlign w:val="center"/>
          </w:tcPr>
          <w:p w:rsidR="00CF33D3" w:rsidRPr="003E5175" w:rsidRDefault="00CF33D3" w:rsidP="00CF33D3">
            <w:pPr>
              <w:contextualSpacing/>
              <w:jc w:val="center"/>
            </w:pPr>
            <w:r>
              <w:t>10</w:t>
            </w:r>
          </w:p>
        </w:tc>
      </w:tr>
      <w:tr w:rsidR="00CF33D3" w:rsidRPr="003E5175" w:rsidTr="00CF33D3">
        <w:trPr>
          <w:trHeight w:val="206"/>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67" w:type="pct"/>
            <w:vAlign w:val="bottom"/>
          </w:tcPr>
          <w:p w:rsidR="00CF33D3" w:rsidRPr="003E5175" w:rsidRDefault="00CF33D3" w:rsidP="00CF33D3">
            <w:pPr>
              <w:contextualSpacing/>
              <w:jc w:val="both"/>
            </w:pPr>
          </w:p>
        </w:tc>
        <w:tc>
          <w:tcPr>
            <w:tcW w:w="270"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jc w:val="center"/>
            </w:pPr>
          </w:p>
        </w:tc>
        <w:tc>
          <w:tcPr>
            <w:tcW w:w="556"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7.</w:t>
            </w:r>
          </w:p>
        </w:tc>
        <w:tc>
          <w:tcPr>
            <w:tcW w:w="186" w:type="pct"/>
            <w:vAlign w:val="center"/>
          </w:tcPr>
          <w:p w:rsidR="00CF33D3" w:rsidRPr="003E5175" w:rsidRDefault="00CF33D3" w:rsidP="00CF33D3">
            <w:pPr>
              <w:contextualSpacing/>
            </w:pPr>
            <w:r w:rsidRPr="003E5175">
              <w:t>a</w:t>
            </w:r>
            <w:r>
              <w:t>.</w:t>
            </w:r>
          </w:p>
        </w:tc>
        <w:tc>
          <w:tcPr>
            <w:tcW w:w="3467" w:type="pct"/>
            <w:vAlign w:val="bottom"/>
          </w:tcPr>
          <w:p w:rsidR="00CF33D3" w:rsidRDefault="00CF33D3" w:rsidP="00CF33D3">
            <w:pPr>
              <w:shd w:val="clear" w:color="auto" w:fill="FFFFFF"/>
              <w:spacing w:line="0" w:lineRule="auto"/>
              <w:jc w:val="both"/>
              <w:rPr>
                <w:rFonts w:ascii="ff1" w:hAnsi="ff1"/>
                <w:color w:val="000000"/>
                <w:sz w:val="84"/>
                <w:szCs w:val="84"/>
              </w:rPr>
            </w:pPr>
            <w:r>
              <w:rPr>
                <w:rFonts w:ascii="ff1" w:hAnsi="ff1"/>
                <w:color w:val="000000"/>
                <w:sz w:val="84"/>
                <w:szCs w:val="84"/>
              </w:rPr>
              <w:t xml:space="preserve">What </w:t>
            </w:r>
            <w:r>
              <w:rPr>
                <w:rStyle w:val="a"/>
                <w:rFonts w:ascii="ff1" w:hAnsi="ff1"/>
                <w:color w:val="000000"/>
                <w:sz w:val="84"/>
                <w:szCs w:val="84"/>
              </w:rPr>
              <w:t xml:space="preserve"> </w:t>
            </w:r>
            <w:r>
              <w:rPr>
                <w:rFonts w:ascii="ff1" w:hAnsi="ff1"/>
                <w:color w:val="000000"/>
                <w:sz w:val="84"/>
                <w:szCs w:val="84"/>
              </w:rPr>
              <w:t xml:space="preserve">are </w:t>
            </w:r>
            <w:r>
              <w:rPr>
                <w:rStyle w:val="a"/>
                <w:rFonts w:ascii="ff1" w:hAnsi="ff1"/>
                <w:color w:val="000000"/>
                <w:sz w:val="84"/>
                <w:szCs w:val="84"/>
              </w:rPr>
              <w:t xml:space="preserve"> </w:t>
            </w:r>
            <w:r>
              <w:rPr>
                <w:rFonts w:ascii="ff1" w:hAnsi="ff1"/>
                <w:color w:val="000000"/>
                <w:sz w:val="84"/>
                <w:szCs w:val="84"/>
              </w:rPr>
              <w:t xml:space="preserve">the </w:t>
            </w:r>
            <w:r>
              <w:rPr>
                <w:rStyle w:val="a"/>
                <w:rFonts w:ascii="ff1" w:hAnsi="ff1"/>
                <w:color w:val="000000"/>
                <w:sz w:val="84"/>
                <w:szCs w:val="84"/>
              </w:rPr>
              <w:t xml:space="preserve"> </w:t>
            </w:r>
            <w:r>
              <w:rPr>
                <w:rFonts w:ascii="ff1" w:hAnsi="ff1"/>
                <w:color w:val="000000"/>
                <w:sz w:val="84"/>
                <w:szCs w:val="84"/>
              </w:rPr>
              <w:t xml:space="preserve">different </w:t>
            </w:r>
            <w:r>
              <w:rPr>
                <w:rStyle w:val="a"/>
                <w:rFonts w:ascii="ff1" w:hAnsi="ff1"/>
                <w:color w:val="000000"/>
                <w:sz w:val="84"/>
                <w:szCs w:val="84"/>
              </w:rPr>
              <w:t xml:space="preserve"> </w:t>
            </w:r>
            <w:r>
              <w:rPr>
                <w:rFonts w:ascii="ff1" w:hAnsi="ff1"/>
                <w:color w:val="000000"/>
                <w:sz w:val="84"/>
                <w:szCs w:val="84"/>
              </w:rPr>
              <w:t xml:space="preserve">Manufacturing </w:t>
            </w:r>
            <w:r>
              <w:rPr>
                <w:rStyle w:val="a"/>
                <w:rFonts w:ascii="ff1" w:hAnsi="ff1"/>
                <w:color w:val="000000"/>
                <w:sz w:val="84"/>
                <w:szCs w:val="84"/>
              </w:rPr>
              <w:t xml:space="preserve"> </w:t>
            </w:r>
            <w:r>
              <w:rPr>
                <w:rFonts w:ascii="ff1" w:hAnsi="ff1"/>
                <w:color w:val="000000"/>
                <w:sz w:val="84"/>
                <w:szCs w:val="84"/>
              </w:rPr>
              <w:t xml:space="preserve">Process </w:t>
            </w:r>
            <w:r>
              <w:rPr>
                <w:rStyle w:val="a"/>
                <w:rFonts w:ascii="ff1" w:hAnsi="ff1"/>
                <w:color w:val="000000"/>
                <w:sz w:val="84"/>
                <w:szCs w:val="84"/>
              </w:rPr>
              <w:t xml:space="preserve"> </w:t>
            </w:r>
            <w:r>
              <w:rPr>
                <w:rFonts w:ascii="ff1" w:hAnsi="ff1"/>
                <w:color w:val="000000"/>
                <w:sz w:val="84"/>
                <w:szCs w:val="84"/>
              </w:rPr>
              <w:t xml:space="preserve">of </w:t>
            </w:r>
            <w:r>
              <w:rPr>
                <w:rStyle w:val="a"/>
                <w:rFonts w:ascii="ff1" w:hAnsi="ff1"/>
                <w:color w:val="000000"/>
                <w:sz w:val="84"/>
                <w:szCs w:val="84"/>
              </w:rPr>
              <w:t xml:space="preserve"> </w:t>
            </w:r>
            <w:r>
              <w:rPr>
                <w:rFonts w:ascii="ff1" w:hAnsi="ff1"/>
                <w:color w:val="000000"/>
                <w:sz w:val="84"/>
                <w:szCs w:val="84"/>
              </w:rPr>
              <w:t xml:space="preserve">Ferrocement </w:t>
            </w:r>
          </w:p>
          <w:p w:rsidR="00CF33D3" w:rsidRDefault="00CF33D3" w:rsidP="00CF33D3">
            <w:pPr>
              <w:shd w:val="clear" w:color="auto" w:fill="FFFFFF"/>
              <w:spacing w:line="0" w:lineRule="auto"/>
              <w:jc w:val="both"/>
              <w:rPr>
                <w:rFonts w:ascii="ff1" w:hAnsi="ff1"/>
                <w:color w:val="000000"/>
                <w:sz w:val="84"/>
                <w:szCs w:val="84"/>
              </w:rPr>
            </w:pPr>
            <w:r>
              <w:rPr>
                <w:rFonts w:ascii="ff1" w:hAnsi="ff1"/>
                <w:color w:val="000000"/>
                <w:sz w:val="84"/>
                <w:szCs w:val="84"/>
              </w:rPr>
              <w:t>Construction</w:t>
            </w:r>
          </w:p>
          <w:p w:rsidR="00CF33D3" w:rsidRPr="003E5175" w:rsidRDefault="00CF33D3" w:rsidP="00CF33D3">
            <w:pPr>
              <w:contextualSpacing/>
              <w:jc w:val="both"/>
            </w:pPr>
            <w:r>
              <w:t>Discuss the elasticity approach to stiffness in composite material.</w:t>
            </w:r>
          </w:p>
        </w:tc>
        <w:tc>
          <w:tcPr>
            <w:tcW w:w="270" w:type="pct"/>
            <w:vAlign w:val="center"/>
          </w:tcPr>
          <w:p w:rsidR="00CF33D3" w:rsidRPr="003E5175" w:rsidRDefault="00CF33D3" w:rsidP="00CF33D3">
            <w:pPr>
              <w:contextualSpacing/>
            </w:pPr>
            <w:r>
              <w:t>CO4</w:t>
            </w:r>
          </w:p>
        </w:tc>
        <w:tc>
          <w:tcPr>
            <w:tcW w:w="252" w:type="pct"/>
            <w:vAlign w:val="center"/>
          </w:tcPr>
          <w:p w:rsidR="00CF33D3" w:rsidRPr="003E5175" w:rsidRDefault="00CF33D3" w:rsidP="00CF33D3">
            <w:pPr>
              <w:contextualSpacing/>
              <w:jc w:val="center"/>
            </w:pPr>
            <w:r>
              <w:t>R</w:t>
            </w:r>
          </w:p>
        </w:tc>
        <w:tc>
          <w:tcPr>
            <w:tcW w:w="556" w:type="pct"/>
            <w:vAlign w:val="center"/>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67" w:type="pct"/>
            <w:vAlign w:val="bottom"/>
          </w:tcPr>
          <w:p w:rsidR="00CF33D3" w:rsidRPr="003E5175" w:rsidRDefault="00CF33D3" w:rsidP="00CF33D3">
            <w:pPr>
              <w:contextualSpacing/>
              <w:jc w:val="both"/>
              <w:rPr>
                <w:bCs/>
              </w:rPr>
            </w:pPr>
            <w:r>
              <w:t xml:space="preserve">Derive </w:t>
            </w:r>
            <w:r w:rsidRPr="00DD4630">
              <w:t>Tsai equations</w:t>
            </w:r>
            <w:r>
              <w:t>.</w:t>
            </w:r>
          </w:p>
        </w:tc>
        <w:tc>
          <w:tcPr>
            <w:tcW w:w="270" w:type="pct"/>
            <w:vAlign w:val="center"/>
          </w:tcPr>
          <w:p w:rsidR="00CF33D3" w:rsidRPr="003E5175" w:rsidRDefault="00CF33D3" w:rsidP="00CF33D3">
            <w:pPr>
              <w:contextualSpacing/>
            </w:pPr>
            <w:r>
              <w:t>CO4</w:t>
            </w:r>
          </w:p>
        </w:tc>
        <w:tc>
          <w:tcPr>
            <w:tcW w:w="252" w:type="pct"/>
            <w:vAlign w:val="center"/>
          </w:tcPr>
          <w:p w:rsidR="00CF33D3" w:rsidRPr="003E5175" w:rsidRDefault="00CF33D3" w:rsidP="00CF33D3">
            <w:pPr>
              <w:contextualSpacing/>
              <w:jc w:val="center"/>
            </w:pPr>
            <w:r>
              <w:t>R</w:t>
            </w:r>
          </w:p>
        </w:tc>
        <w:tc>
          <w:tcPr>
            <w:tcW w:w="556" w:type="pct"/>
            <w:vAlign w:val="center"/>
          </w:tcPr>
          <w:p w:rsidR="00CF33D3" w:rsidRPr="003E5175" w:rsidRDefault="00CF33D3" w:rsidP="00CF33D3">
            <w:pPr>
              <w:contextualSpacing/>
              <w:jc w:val="center"/>
            </w:pPr>
            <w:r>
              <w:t>10</w:t>
            </w:r>
          </w:p>
        </w:tc>
      </w:tr>
      <w:tr w:rsidR="00CF33D3" w:rsidRPr="003E5175" w:rsidTr="00CF33D3">
        <w:trPr>
          <w:trHeight w:val="250"/>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67" w:type="pct"/>
            <w:vAlign w:val="bottom"/>
          </w:tcPr>
          <w:p w:rsidR="00CF33D3" w:rsidRPr="003E5175" w:rsidRDefault="00CF33D3" w:rsidP="00CF33D3">
            <w:pPr>
              <w:contextualSpacing/>
              <w:jc w:val="center"/>
              <w:rPr>
                <w:bCs/>
              </w:rPr>
            </w:pPr>
            <w:r w:rsidRPr="003E5175">
              <w:rPr>
                <w:b/>
                <w:bCs/>
              </w:rPr>
              <w:t>(OR)</w:t>
            </w:r>
          </w:p>
        </w:tc>
        <w:tc>
          <w:tcPr>
            <w:tcW w:w="270"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jc w:val="center"/>
            </w:pPr>
          </w:p>
        </w:tc>
        <w:tc>
          <w:tcPr>
            <w:tcW w:w="556"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8.</w:t>
            </w:r>
          </w:p>
        </w:tc>
        <w:tc>
          <w:tcPr>
            <w:tcW w:w="186" w:type="pct"/>
            <w:vAlign w:val="center"/>
          </w:tcPr>
          <w:p w:rsidR="00CF33D3" w:rsidRPr="003E5175" w:rsidRDefault="00CF33D3" w:rsidP="00CF33D3">
            <w:pPr>
              <w:contextualSpacing/>
            </w:pPr>
            <w:r w:rsidRPr="003E5175">
              <w:t>a</w:t>
            </w:r>
            <w:r>
              <w:t>.</w:t>
            </w:r>
          </w:p>
        </w:tc>
        <w:tc>
          <w:tcPr>
            <w:tcW w:w="3467" w:type="pct"/>
            <w:vAlign w:val="bottom"/>
          </w:tcPr>
          <w:p w:rsidR="00CF33D3" w:rsidRPr="00DD4630" w:rsidRDefault="00CF33D3" w:rsidP="00CF33D3">
            <w:pPr>
              <w:contextualSpacing/>
              <w:jc w:val="both"/>
            </w:pPr>
            <w:r>
              <w:t xml:space="preserve">Explain the </w:t>
            </w:r>
            <w:r w:rsidRPr="00DD4630">
              <w:t>characteristics of Nano</w:t>
            </w:r>
            <w:r>
              <w:t xml:space="preserve"> </w:t>
            </w:r>
            <w:r w:rsidRPr="00DD4630">
              <w:t>particles in cement</w:t>
            </w:r>
            <w:r>
              <w:t>.</w:t>
            </w:r>
          </w:p>
        </w:tc>
        <w:tc>
          <w:tcPr>
            <w:tcW w:w="270" w:type="pct"/>
            <w:vAlign w:val="center"/>
          </w:tcPr>
          <w:p w:rsidR="00CF33D3" w:rsidRPr="003E5175" w:rsidRDefault="00CF33D3" w:rsidP="00CF33D3">
            <w:pPr>
              <w:contextualSpacing/>
            </w:pPr>
            <w:r w:rsidRPr="003E5175">
              <w:t>CO</w:t>
            </w:r>
            <w:r>
              <w:t>5</w:t>
            </w:r>
          </w:p>
        </w:tc>
        <w:tc>
          <w:tcPr>
            <w:tcW w:w="252" w:type="pct"/>
            <w:vAlign w:val="center"/>
          </w:tcPr>
          <w:p w:rsidR="00CF33D3" w:rsidRPr="003E5175" w:rsidRDefault="00CF33D3" w:rsidP="00CF33D3">
            <w:pPr>
              <w:contextualSpacing/>
              <w:jc w:val="center"/>
            </w:pPr>
            <w:r>
              <w:t>R</w:t>
            </w:r>
          </w:p>
        </w:tc>
        <w:tc>
          <w:tcPr>
            <w:tcW w:w="556" w:type="pct"/>
            <w:vAlign w:val="center"/>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tcPr>
          <w:p w:rsidR="00CF33D3" w:rsidRPr="003E5175" w:rsidRDefault="00CF33D3" w:rsidP="00CF33D3">
            <w:pPr>
              <w:contextualSpacing/>
              <w:jc w:val="center"/>
            </w:pPr>
            <w:r w:rsidRPr="003E5175">
              <w:t>b</w:t>
            </w:r>
            <w:r>
              <w:t>.</w:t>
            </w:r>
          </w:p>
        </w:tc>
        <w:tc>
          <w:tcPr>
            <w:tcW w:w="3467" w:type="pct"/>
            <w:vAlign w:val="center"/>
          </w:tcPr>
          <w:p w:rsidR="00CF33D3" w:rsidRPr="00DD4630" w:rsidRDefault="00CF33D3" w:rsidP="00CF33D3">
            <w:pPr>
              <w:contextualSpacing/>
            </w:pPr>
            <w:r>
              <w:t xml:space="preserve">Discuss the importance of </w:t>
            </w:r>
            <w:r w:rsidRPr="00DD4630">
              <w:t>recycled cellulosic waste</w:t>
            </w:r>
            <w:r>
              <w:t xml:space="preserve"> in composite material.</w:t>
            </w:r>
          </w:p>
          <w:p w:rsidR="00CF33D3" w:rsidRPr="00DD4630" w:rsidRDefault="00CF33D3" w:rsidP="00CF33D3">
            <w:pPr>
              <w:contextualSpacing/>
            </w:pPr>
          </w:p>
        </w:tc>
        <w:tc>
          <w:tcPr>
            <w:tcW w:w="270" w:type="pct"/>
            <w:vAlign w:val="center"/>
          </w:tcPr>
          <w:p w:rsidR="00CF33D3" w:rsidRPr="003E5175" w:rsidRDefault="00CF33D3" w:rsidP="00CF33D3">
            <w:pPr>
              <w:contextualSpacing/>
            </w:pPr>
            <w:r>
              <w:t>CO5</w:t>
            </w:r>
          </w:p>
        </w:tc>
        <w:tc>
          <w:tcPr>
            <w:tcW w:w="252" w:type="pct"/>
            <w:vAlign w:val="center"/>
          </w:tcPr>
          <w:p w:rsidR="00CF33D3" w:rsidRPr="003E5175" w:rsidRDefault="00CF33D3" w:rsidP="00CF33D3">
            <w:pPr>
              <w:contextualSpacing/>
              <w:jc w:val="center"/>
            </w:pPr>
            <w:r>
              <w:t>U</w:t>
            </w:r>
          </w:p>
        </w:tc>
        <w:tc>
          <w:tcPr>
            <w:tcW w:w="556" w:type="pct"/>
            <w:vAlign w:val="center"/>
          </w:tcPr>
          <w:p w:rsidR="00CF33D3" w:rsidRPr="003E5175" w:rsidRDefault="00CF33D3" w:rsidP="00CF33D3">
            <w:pPr>
              <w:contextualSpacing/>
              <w:jc w:val="center"/>
            </w:pPr>
            <w:r>
              <w:t>10</w:t>
            </w:r>
          </w:p>
        </w:tc>
      </w:tr>
      <w:tr w:rsidR="00CF33D3" w:rsidRPr="003E5175" w:rsidTr="00CF33D3">
        <w:trPr>
          <w:trHeight w:val="292"/>
        </w:trPr>
        <w:tc>
          <w:tcPr>
            <w:tcW w:w="5000" w:type="pct"/>
            <w:gridSpan w:val="6"/>
            <w:vAlign w:val="center"/>
          </w:tcPr>
          <w:p w:rsidR="00CF33D3" w:rsidRPr="003E5175" w:rsidRDefault="00CF33D3" w:rsidP="00CF33D3">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CF33D3" w:rsidRPr="003E5175" w:rsidRDefault="00CF33D3" w:rsidP="00CF33D3">
            <w:pPr>
              <w:contextualSpacing/>
              <w:jc w:val="center"/>
            </w:pPr>
            <w:r w:rsidRPr="003E5175">
              <w:rPr>
                <w:b/>
                <w:bCs/>
              </w:rPr>
              <w:t>COMPULSORY QUESTION</w:t>
            </w: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lastRenderedPageBreak/>
              <w:t>9.</w:t>
            </w:r>
          </w:p>
        </w:tc>
        <w:tc>
          <w:tcPr>
            <w:tcW w:w="186" w:type="pct"/>
            <w:vAlign w:val="center"/>
          </w:tcPr>
          <w:p w:rsidR="00CF33D3" w:rsidRPr="003E5175" w:rsidRDefault="00CF33D3" w:rsidP="00CF33D3">
            <w:pPr>
              <w:contextualSpacing/>
            </w:pPr>
            <w:r w:rsidRPr="003E5175">
              <w:t>a</w:t>
            </w:r>
            <w:r>
              <w:t>.</w:t>
            </w:r>
          </w:p>
        </w:tc>
        <w:tc>
          <w:tcPr>
            <w:tcW w:w="3467" w:type="pct"/>
            <w:vAlign w:val="bottom"/>
          </w:tcPr>
          <w:p w:rsidR="00CF33D3" w:rsidRPr="003E5175" w:rsidRDefault="00CF33D3" w:rsidP="00CF33D3">
            <w:pPr>
              <w:contextualSpacing/>
              <w:jc w:val="both"/>
            </w:pPr>
            <w:r>
              <w:t>List out the major applications of cement composites and explain the same.</w:t>
            </w:r>
          </w:p>
        </w:tc>
        <w:tc>
          <w:tcPr>
            <w:tcW w:w="270" w:type="pct"/>
            <w:vAlign w:val="center"/>
          </w:tcPr>
          <w:p w:rsidR="00CF33D3" w:rsidRPr="003E5175" w:rsidRDefault="00CF33D3" w:rsidP="00CF33D3">
            <w:pPr>
              <w:contextualSpacing/>
            </w:pPr>
            <w:r>
              <w:t>CO6</w:t>
            </w:r>
          </w:p>
        </w:tc>
        <w:tc>
          <w:tcPr>
            <w:tcW w:w="252" w:type="pct"/>
            <w:vAlign w:val="center"/>
          </w:tcPr>
          <w:p w:rsidR="00CF33D3" w:rsidRPr="003E5175" w:rsidRDefault="00CF33D3" w:rsidP="00CF33D3">
            <w:pPr>
              <w:contextualSpacing/>
              <w:jc w:val="center"/>
            </w:pPr>
            <w:r>
              <w:t>R</w:t>
            </w:r>
          </w:p>
        </w:tc>
        <w:tc>
          <w:tcPr>
            <w:tcW w:w="556" w:type="pct"/>
            <w:vAlign w:val="center"/>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67" w:type="pct"/>
            <w:vAlign w:val="bottom"/>
          </w:tcPr>
          <w:p w:rsidR="00CF33D3" w:rsidRPr="00DD4630" w:rsidRDefault="00CF33D3" w:rsidP="00CF33D3">
            <w:pPr>
              <w:contextualSpacing/>
              <w:jc w:val="both"/>
            </w:pPr>
            <w:r>
              <w:t xml:space="preserve">Briefly explain about </w:t>
            </w:r>
            <w:r w:rsidRPr="00DD4630">
              <w:t>miscellaneous structures</w:t>
            </w:r>
            <w:r>
              <w:t xml:space="preserve"> in cement composites with case studies.</w:t>
            </w:r>
          </w:p>
        </w:tc>
        <w:tc>
          <w:tcPr>
            <w:tcW w:w="270" w:type="pct"/>
            <w:vAlign w:val="center"/>
          </w:tcPr>
          <w:p w:rsidR="00CF33D3" w:rsidRPr="003E5175" w:rsidRDefault="00CF33D3" w:rsidP="00CF33D3">
            <w:pPr>
              <w:contextualSpacing/>
            </w:pPr>
            <w:r w:rsidRPr="003E5175">
              <w:t>CO</w:t>
            </w:r>
            <w:r>
              <w:t>6</w:t>
            </w:r>
          </w:p>
        </w:tc>
        <w:tc>
          <w:tcPr>
            <w:tcW w:w="252" w:type="pct"/>
            <w:vAlign w:val="center"/>
          </w:tcPr>
          <w:p w:rsidR="00CF33D3" w:rsidRPr="003E5175" w:rsidRDefault="00CF33D3" w:rsidP="00CF33D3">
            <w:pPr>
              <w:contextualSpacing/>
              <w:jc w:val="center"/>
            </w:pPr>
            <w:r>
              <w:t>U</w:t>
            </w:r>
          </w:p>
        </w:tc>
        <w:tc>
          <w:tcPr>
            <w:tcW w:w="556" w:type="pct"/>
            <w:vAlign w:val="center"/>
          </w:tcPr>
          <w:p w:rsidR="00CF33D3" w:rsidRPr="003E5175" w:rsidRDefault="00CF33D3" w:rsidP="00CF33D3">
            <w:pPr>
              <w:contextualSpacing/>
              <w:jc w:val="center"/>
            </w:pPr>
            <w:r>
              <w:t>10</w:t>
            </w:r>
          </w:p>
        </w:tc>
      </w:tr>
    </w:tbl>
    <w:p w:rsidR="00CF33D3" w:rsidRPr="003E5175" w:rsidRDefault="00CF33D3" w:rsidP="00CF33D3">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CF33D3" w:rsidRPr="003E5175" w:rsidRDefault="00CF33D3" w:rsidP="00CF33D3">
      <w:pPr>
        <w:contextualSpacing/>
      </w:pPr>
    </w:p>
    <w:tbl>
      <w:tblPr>
        <w:tblStyle w:val="TableGrid"/>
        <w:tblW w:w="10697" w:type="dxa"/>
        <w:tblInd w:w="-289" w:type="dxa"/>
        <w:tblLook w:val="04A0" w:firstRow="1" w:lastRow="0" w:firstColumn="1" w:lastColumn="0" w:noHBand="0" w:noVBand="1"/>
      </w:tblPr>
      <w:tblGrid>
        <w:gridCol w:w="935"/>
        <w:gridCol w:w="9762"/>
      </w:tblGrid>
      <w:tr w:rsidR="00CF33D3" w:rsidRPr="003E5175" w:rsidTr="00CF33D3">
        <w:trPr>
          <w:trHeight w:val="277"/>
        </w:trPr>
        <w:tc>
          <w:tcPr>
            <w:tcW w:w="935" w:type="dxa"/>
          </w:tcPr>
          <w:p w:rsidR="00CF33D3" w:rsidRPr="003E5175" w:rsidRDefault="00CF33D3" w:rsidP="00CF33D3">
            <w:pPr>
              <w:contextualSpacing/>
            </w:pPr>
          </w:p>
        </w:tc>
        <w:tc>
          <w:tcPr>
            <w:tcW w:w="9762" w:type="dxa"/>
          </w:tcPr>
          <w:p w:rsidR="00CF33D3" w:rsidRPr="003E5175" w:rsidRDefault="00CF33D3" w:rsidP="00CF33D3">
            <w:pPr>
              <w:contextualSpacing/>
              <w:jc w:val="center"/>
              <w:rPr>
                <w:b/>
              </w:rPr>
            </w:pPr>
            <w:r w:rsidRPr="003E5175">
              <w:rPr>
                <w:b/>
              </w:rPr>
              <w:t>COURSE OUTCOMES</w:t>
            </w:r>
          </w:p>
        </w:tc>
      </w:tr>
      <w:tr w:rsidR="00CF33D3" w:rsidRPr="003E5175" w:rsidTr="00CF33D3">
        <w:trPr>
          <w:trHeight w:val="277"/>
        </w:trPr>
        <w:tc>
          <w:tcPr>
            <w:tcW w:w="935" w:type="dxa"/>
          </w:tcPr>
          <w:p w:rsidR="00CF33D3" w:rsidRPr="003E5175" w:rsidRDefault="00CF33D3" w:rsidP="00CF33D3">
            <w:pPr>
              <w:contextualSpacing/>
            </w:pPr>
            <w:r w:rsidRPr="003E5175">
              <w:t>CO1</w:t>
            </w:r>
          </w:p>
        </w:tc>
        <w:tc>
          <w:tcPr>
            <w:tcW w:w="9762" w:type="dxa"/>
          </w:tcPr>
          <w:p w:rsidR="00CF33D3" w:rsidRPr="003E5175" w:rsidRDefault="00CF33D3" w:rsidP="00CF33D3">
            <w:pPr>
              <w:contextualSpacing/>
              <w:jc w:val="both"/>
            </w:pPr>
            <w:r>
              <w:t>At the end of the course, students will be able to classify the materials as per orthotropic and anisotropic behavior.</w:t>
            </w:r>
          </w:p>
        </w:tc>
      </w:tr>
      <w:tr w:rsidR="00CF33D3" w:rsidRPr="003E5175" w:rsidTr="00CF33D3">
        <w:trPr>
          <w:trHeight w:val="277"/>
        </w:trPr>
        <w:tc>
          <w:tcPr>
            <w:tcW w:w="935" w:type="dxa"/>
          </w:tcPr>
          <w:p w:rsidR="00CF33D3" w:rsidRPr="003E5175" w:rsidRDefault="00CF33D3" w:rsidP="00CF33D3">
            <w:pPr>
              <w:contextualSpacing/>
            </w:pPr>
            <w:r w:rsidRPr="003E5175">
              <w:t>CO2</w:t>
            </w:r>
          </w:p>
        </w:tc>
        <w:tc>
          <w:tcPr>
            <w:tcW w:w="9762" w:type="dxa"/>
          </w:tcPr>
          <w:p w:rsidR="00CF33D3" w:rsidRPr="003E5175" w:rsidRDefault="00CF33D3" w:rsidP="00CF33D3">
            <w:pPr>
              <w:contextualSpacing/>
              <w:jc w:val="both"/>
            </w:pPr>
            <w:r w:rsidRPr="001F446C">
              <w:t>At the end of the course, students will be able to</w:t>
            </w:r>
            <w:r>
              <w:t xml:space="preserve"> formulate constitutive behaviour of composite materials.</w:t>
            </w:r>
          </w:p>
        </w:tc>
      </w:tr>
      <w:tr w:rsidR="00CF33D3" w:rsidRPr="003E5175" w:rsidTr="00CF33D3">
        <w:trPr>
          <w:trHeight w:val="277"/>
        </w:trPr>
        <w:tc>
          <w:tcPr>
            <w:tcW w:w="935" w:type="dxa"/>
          </w:tcPr>
          <w:p w:rsidR="00CF33D3" w:rsidRPr="003E5175" w:rsidRDefault="00CF33D3" w:rsidP="00CF33D3">
            <w:pPr>
              <w:contextualSpacing/>
            </w:pPr>
            <w:r w:rsidRPr="003E5175">
              <w:t>CO3</w:t>
            </w:r>
          </w:p>
        </w:tc>
        <w:tc>
          <w:tcPr>
            <w:tcW w:w="9762" w:type="dxa"/>
          </w:tcPr>
          <w:p w:rsidR="00CF33D3" w:rsidRPr="003E5175" w:rsidRDefault="00CF33D3" w:rsidP="00CF33D3">
            <w:pPr>
              <w:contextualSpacing/>
              <w:jc w:val="both"/>
            </w:pPr>
            <w:r w:rsidRPr="001F446C">
              <w:t>At the end of the course, students will be able to</w:t>
            </w:r>
            <w:r>
              <w:t xml:space="preserve"> estimate strain constants using theories applicable to composite materials.</w:t>
            </w:r>
          </w:p>
        </w:tc>
      </w:tr>
      <w:tr w:rsidR="00CF33D3" w:rsidRPr="003E5175" w:rsidTr="00CF33D3">
        <w:trPr>
          <w:trHeight w:val="277"/>
        </w:trPr>
        <w:tc>
          <w:tcPr>
            <w:tcW w:w="935" w:type="dxa"/>
          </w:tcPr>
          <w:p w:rsidR="00CF33D3" w:rsidRPr="003E5175" w:rsidRDefault="00CF33D3" w:rsidP="00CF33D3">
            <w:pPr>
              <w:contextualSpacing/>
            </w:pPr>
            <w:r w:rsidRPr="003E5175">
              <w:t>CO4</w:t>
            </w:r>
          </w:p>
        </w:tc>
        <w:tc>
          <w:tcPr>
            <w:tcW w:w="9762" w:type="dxa"/>
          </w:tcPr>
          <w:p w:rsidR="00CF33D3" w:rsidRPr="003E5175" w:rsidRDefault="00CF33D3" w:rsidP="00CF33D3">
            <w:pPr>
              <w:contextualSpacing/>
              <w:jc w:val="both"/>
            </w:pPr>
            <w:r w:rsidRPr="001F446C">
              <w:t>At the end of the course, students will be able to</w:t>
            </w:r>
            <w:r>
              <w:t xml:space="preserve"> compare the mechanical behavior based on the approaches to stiffness.</w:t>
            </w:r>
          </w:p>
        </w:tc>
      </w:tr>
      <w:tr w:rsidR="00CF33D3" w:rsidRPr="003E5175" w:rsidTr="00CF33D3">
        <w:trPr>
          <w:trHeight w:val="277"/>
        </w:trPr>
        <w:tc>
          <w:tcPr>
            <w:tcW w:w="935" w:type="dxa"/>
          </w:tcPr>
          <w:p w:rsidR="00CF33D3" w:rsidRPr="003E5175" w:rsidRDefault="00CF33D3" w:rsidP="00CF33D3">
            <w:pPr>
              <w:contextualSpacing/>
            </w:pPr>
            <w:r w:rsidRPr="003E5175">
              <w:t>CO5</w:t>
            </w:r>
          </w:p>
        </w:tc>
        <w:tc>
          <w:tcPr>
            <w:tcW w:w="9762" w:type="dxa"/>
          </w:tcPr>
          <w:p w:rsidR="00CF33D3" w:rsidRPr="003E5175" w:rsidRDefault="00CF33D3" w:rsidP="00CF33D3">
            <w:pPr>
              <w:contextualSpacing/>
              <w:jc w:val="both"/>
            </w:pPr>
            <w:r w:rsidRPr="001F446C">
              <w:t>At the end of the course, students will be able to</w:t>
            </w:r>
            <w:r>
              <w:t xml:space="preserve"> adopt nanomaterials in cement composites.</w:t>
            </w:r>
          </w:p>
        </w:tc>
      </w:tr>
      <w:tr w:rsidR="00CF33D3" w:rsidRPr="003E5175" w:rsidTr="00CF33D3">
        <w:trPr>
          <w:trHeight w:val="277"/>
        </w:trPr>
        <w:tc>
          <w:tcPr>
            <w:tcW w:w="935" w:type="dxa"/>
          </w:tcPr>
          <w:p w:rsidR="00CF33D3" w:rsidRPr="003E5175" w:rsidRDefault="00CF33D3" w:rsidP="00CF33D3">
            <w:pPr>
              <w:contextualSpacing/>
            </w:pPr>
            <w:r w:rsidRPr="003E5175">
              <w:t>CO6</w:t>
            </w:r>
          </w:p>
        </w:tc>
        <w:tc>
          <w:tcPr>
            <w:tcW w:w="9762" w:type="dxa"/>
          </w:tcPr>
          <w:p w:rsidR="00CF33D3" w:rsidRPr="003E5175" w:rsidRDefault="00CF33D3" w:rsidP="00CF33D3">
            <w:pPr>
              <w:contextualSpacing/>
              <w:jc w:val="both"/>
            </w:pPr>
            <w:r w:rsidRPr="001F446C">
              <w:t>At the end of the course, students will be able to</w:t>
            </w:r>
            <w:r>
              <w:t xml:space="preserve"> develop the new cement composites. </w:t>
            </w:r>
          </w:p>
        </w:tc>
      </w:tr>
    </w:tbl>
    <w:p w:rsidR="00CF33D3" w:rsidRPr="003E5175" w:rsidRDefault="00CF33D3" w:rsidP="00CF33D3">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CF33D3" w:rsidRPr="003E5175" w:rsidTr="00CF33D3">
        <w:trPr>
          <w:jc w:val="center"/>
        </w:trPr>
        <w:tc>
          <w:tcPr>
            <w:tcW w:w="10632" w:type="dxa"/>
            <w:gridSpan w:val="8"/>
          </w:tcPr>
          <w:p w:rsidR="00CF33D3" w:rsidRPr="003E5175" w:rsidRDefault="00CF33D3" w:rsidP="00CF33D3">
            <w:pPr>
              <w:contextualSpacing/>
              <w:jc w:val="center"/>
              <w:rPr>
                <w:b/>
              </w:rPr>
            </w:pPr>
            <w:r w:rsidRPr="003E5175">
              <w:rPr>
                <w:b/>
              </w:rPr>
              <w:t>Assessment Pattern as per Bloom’s Taxonomy</w:t>
            </w:r>
          </w:p>
        </w:tc>
      </w:tr>
      <w:tr w:rsidR="00CF33D3" w:rsidRPr="003E5175" w:rsidTr="00CF33D3">
        <w:trPr>
          <w:jc w:val="center"/>
        </w:trPr>
        <w:tc>
          <w:tcPr>
            <w:tcW w:w="1843" w:type="dxa"/>
          </w:tcPr>
          <w:p w:rsidR="00CF33D3" w:rsidRPr="003E5175" w:rsidRDefault="00CF33D3" w:rsidP="00CF33D3">
            <w:pPr>
              <w:contextualSpacing/>
              <w:jc w:val="center"/>
              <w:rPr>
                <w:b/>
                <w:bCs/>
              </w:rPr>
            </w:pPr>
            <w:r w:rsidRPr="003E5175">
              <w:rPr>
                <w:b/>
                <w:bCs/>
              </w:rPr>
              <w:t>CO / P</w:t>
            </w:r>
          </w:p>
        </w:tc>
        <w:tc>
          <w:tcPr>
            <w:tcW w:w="1134" w:type="dxa"/>
          </w:tcPr>
          <w:p w:rsidR="00CF33D3" w:rsidRPr="003E5175" w:rsidRDefault="00CF33D3" w:rsidP="00CF33D3">
            <w:pPr>
              <w:contextualSpacing/>
              <w:jc w:val="center"/>
              <w:rPr>
                <w:b/>
              </w:rPr>
            </w:pPr>
            <w:r w:rsidRPr="003E5175">
              <w:rPr>
                <w:b/>
              </w:rPr>
              <w:t>R</w:t>
            </w:r>
          </w:p>
        </w:tc>
        <w:tc>
          <w:tcPr>
            <w:tcW w:w="1418" w:type="dxa"/>
          </w:tcPr>
          <w:p w:rsidR="00CF33D3" w:rsidRPr="003E5175" w:rsidRDefault="00CF33D3" w:rsidP="00CF33D3">
            <w:pPr>
              <w:contextualSpacing/>
              <w:jc w:val="center"/>
              <w:rPr>
                <w:b/>
              </w:rPr>
            </w:pPr>
            <w:r w:rsidRPr="003E5175">
              <w:rPr>
                <w:b/>
              </w:rPr>
              <w:t>U</w:t>
            </w:r>
          </w:p>
        </w:tc>
        <w:tc>
          <w:tcPr>
            <w:tcW w:w="992" w:type="dxa"/>
          </w:tcPr>
          <w:p w:rsidR="00CF33D3" w:rsidRPr="003E5175" w:rsidRDefault="00CF33D3" w:rsidP="00CF33D3">
            <w:pPr>
              <w:contextualSpacing/>
              <w:jc w:val="center"/>
              <w:rPr>
                <w:b/>
              </w:rPr>
            </w:pPr>
            <w:r w:rsidRPr="003E5175">
              <w:rPr>
                <w:b/>
              </w:rPr>
              <w:t>A</w:t>
            </w:r>
          </w:p>
        </w:tc>
        <w:tc>
          <w:tcPr>
            <w:tcW w:w="1276" w:type="dxa"/>
          </w:tcPr>
          <w:p w:rsidR="00CF33D3" w:rsidRPr="003E5175" w:rsidRDefault="00CF33D3" w:rsidP="00CF33D3">
            <w:pPr>
              <w:contextualSpacing/>
              <w:jc w:val="center"/>
              <w:rPr>
                <w:b/>
              </w:rPr>
            </w:pPr>
            <w:r w:rsidRPr="003E5175">
              <w:rPr>
                <w:b/>
              </w:rPr>
              <w:t>An</w:t>
            </w:r>
          </w:p>
        </w:tc>
        <w:tc>
          <w:tcPr>
            <w:tcW w:w="992" w:type="dxa"/>
          </w:tcPr>
          <w:p w:rsidR="00CF33D3" w:rsidRPr="003E5175" w:rsidRDefault="00CF33D3" w:rsidP="00CF33D3">
            <w:pPr>
              <w:contextualSpacing/>
              <w:jc w:val="center"/>
              <w:rPr>
                <w:b/>
              </w:rPr>
            </w:pPr>
            <w:r w:rsidRPr="003E5175">
              <w:rPr>
                <w:b/>
              </w:rPr>
              <w:t>E</w:t>
            </w:r>
          </w:p>
        </w:tc>
        <w:tc>
          <w:tcPr>
            <w:tcW w:w="871" w:type="dxa"/>
          </w:tcPr>
          <w:p w:rsidR="00CF33D3" w:rsidRPr="003E5175" w:rsidRDefault="00CF33D3" w:rsidP="00CF33D3">
            <w:pPr>
              <w:contextualSpacing/>
              <w:jc w:val="center"/>
              <w:rPr>
                <w:b/>
              </w:rPr>
            </w:pPr>
            <w:r w:rsidRPr="003E5175">
              <w:rPr>
                <w:b/>
              </w:rPr>
              <w:t>C</w:t>
            </w:r>
          </w:p>
        </w:tc>
        <w:tc>
          <w:tcPr>
            <w:tcW w:w="2106" w:type="dxa"/>
          </w:tcPr>
          <w:p w:rsidR="00CF33D3" w:rsidRPr="003E5175" w:rsidRDefault="00CF33D3" w:rsidP="00CF33D3">
            <w:pPr>
              <w:contextualSpacing/>
              <w:jc w:val="center"/>
              <w:rPr>
                <w:b/>
              </w:rPr>
            </w:pPr>
            <w:r w:rsidRPr="003E5175">
              <w:rPr>
                <w:b/>
              </w:rPr>
              <w:t>Total</w:t>
            </w:r>
          </w:p>
        </w:tc>
      </w:tr>
      <w:tr w:rsidR="00CF33D3" w:rsidRPr="003E5175" w:rsidTr="00CF33D3">
        <w:trPr>
          <w:jc w:val="center"/>
        </w:trPr>
        <w:tc>
          <w:tcPr>
            <w:tcW w:w="1843" w:type="dxa"/>
          </w:tcPr>
          <w:p w:rsidR="00CF33D3" w:rsidRPr="003E5175" w:rsidRDefault="00CF33D3" w:rsidP="00CF33D3">
            <w:pPr>
              <w:contextualSpacing/>
              <w:jc w:val="center"/>
            </w:pPr>
            <w:r w:rsidRPr="003E5175">
              <w:t>CO1</w:t>
            </w:r>
          </w:p>
        </w:tc>
        <w:tc>
          <w:tcPr>
            <w:tcW w:w="1134" w:type="dxa"/>
          </w:tcPr>
          <w:p w:rsidR="00CF33D3" w:rsidRPr="003E5175" w:rsidRDefault="00CF33D3" w:rsidP="00CF33D3">
            <w:pPr>
              <w:contextualSpacing/>
              <w:jc w:val="center"/>
            </w:pPr>
            <w:r>
              <w:t>20</w:t>
            </w:r>
          </w:p>
        </w:tc>
        <w:tc>
          <w:tcPr>
            <w:tcW w:w="1418" w:type="dxa"/>
          </w:tcPr>
          <w:p w:rsidR="00CF33D3" w:rsidRPr="003E5175" w:rsidRDefault="00CF33D3" w:rsidP="00CF33D3">
            <w:pPr>
              <w:contextualSpacing/>
              <w:jc w:val="center"/>
            </w:pPr>
            <w:r>
              <w:t>20</w:t>
            </w:r>
          </w:p>
        </w:tc>
        <w:tc>
          <w:tcPr>
            <w:tcW w:w="992" w:type="dxa"/>
          </w:tcPr>
          <w:p w:rsidR="00CF33D3" w:rsidRPr="003E5175" w:rsidRDefault="00CF33D3" w:rsidP="00CF33D3">
            <w:pPr>
              <w:contextualSpacing/>
              <w:jc w:val="center"/>
            </w:pPr>
          </w:p>
        </w:tc>
        <w:tc>
          <w:tcPr>
            <w:tcW w:w="1276"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40</w:t>
            </w:r>
          </w:p>
        </w:tc>
      </w:tr>
      <w:tr w:rsidR="00CF33D3" w:rsidRPr="003E5175" w:rsidTr="00CF33D3">
        <w:trPr>
          <w:jc w:val="center"/>
        </w:trPr>
        <w:tc>
          <w:tcPr>
            <w:tcW w:w="1843" w:type="dxa"/>
          </w:tcPr>
          <w:p w:rsidR="00CF33D3" w:rsidRPr="003E5175" w:rsidRDefault="00CF33D3" w:rsidP="00CF33D3">
            <w:pPr>
              <w:contextualSpacing/>
              <w:jc w:val="center"/>
            </w:pPr>
            <w:r w:rsidRPr="003E5175">
              <w:t>CO2</w:t>
            </w:r>
          </w:p>
        </w:tc>
        <w:tc>
          <w:tcPr>
            <w:tcW w:w="1134" w:type="dxa"/>
          </w:tcPr>
          <w:p w:rsidR="00CF33D3" w:rsidRPr="003E5175" w:rsidRDefault="00CF33D3" w:rsidP="00CF33D3">
            <w:pPr>
              <w:contextualSpacing/>
              <w:jc w:val="center"/>
            </w:pPr>
            <w:r>
              <w:t>20</w:t>
            </w:r>
          </w:p>
        </w:tc>
        <w:tc>
          <w:tcPr>
            <w:tcW w:w="1418" w:type="dxa"/>
          </w:tcPr>
          <w:p w:rsidR="00CF33D3" w:rsidRPr="003E5175" w:rsidRDefault="00CF33D3" w:rsidP="00CF33D3">
            <w:pPr>
              <w:contextualSpacing/>
              <w:jc w:val="center"/>
            </w:pPr>
            <w:r>
              <w:t>10</w:t>
            </w:r>
          </w:p>
        </w:tc>
        <w:tc>
          <w:tcPr>
            <w:tcW w:w="992" w:type="dxa"/>
          </w:tcPr>
          <w:p w:rsidR="00CF33D3" w:rsidRPr="003E5175" w:rsidRDefault="00CF33D3" w:rsidP="00CF33D3">
            <w:pPr>
              <w:contextualSpacing/>
              <w:jc w:val="center"/>
            </w:pPr>
          </w:p>
        </w:tc>
        <w:tc>
          <w:tcPr>
            <w:tcW w:w="1276"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30</w:t>
            </w:r>
          </w:p>
        </w:tc>
      </w:tr>
      <w:tr w:rsidR="00CF33D3" w:rsidRPr="003E5175" w:rsidTr="00CF33D3">
        <w:trPr>
          <w:jc w:val="center"/>
        </w:trPr>
        <w:tc>
          <w:tcPr>
            <w:tcW w:w="1843" w:type="dxa"/>
          </w:tcPr>
          <w:p w:rsidR="00CF33D3" w:rsidRPr="003E5175" w:rsidRDefault="00CF33D3" w:rsidP="00CF33D3">
            <w:pPr>
              <w:contextualSpacing/>
              <w:jc w:val="center"/>
            </w:pPr>
            <w:r w:rsidRPr="003E5175">
              <w:t>CO3</w:t>
            </w:r>
          </w:p>
        </w:tc>
        <w:tc>
          <w:tcPr>
            <w:tcW w:w="1134" w:type="dxa"/>
          </w:tcPr>
          <w:p w:rsidR="00CF33D3" w:rsidRPr="003E5175" w:rsidRDefault="00CF33D3" w:rsidP="00CF33D3">
            <w:pPr>
              <w:contextualSpacing/>
              <w:jc w:val="center"/>
            </w:pPr>
            <w:r>
              <w:t>15</w:t>
            </w:r>
          </w:p>
        </w:tc>
        <w:tc>
          <w:tcPr>
            <w:tcW w:w="1418" w:type="dxa"/>
          </w:tcPr>
          <w:p w:rsidR="00CF33D3" w:rsidRPr="003E5175" w:rsidRDefault="00CF33D3" w:rsidP="00CF33D3">
            <w:pPr>
              <w:contextualSpacing/>
              <w:jc w:val="center"/>
            </w:pPr>
            <w:r>
              <w:t>20</w:t>
            </w:r>
          </w:p>
        </w:tc>
        <w:tc>
          <w:tcPr>
            <w:tcW w:w="992" w:type="dxa"/>
          </w:tcPr>
          <w:p w:rsidR="00CF33D3" w:rsidRPr="003E5175" w:rsidRDefault="00CF33D3" w:rsidP="00CF33D3">
            <w:pPr>
              <w:contextualSpacing/>
              <w:jc w:val="center"/>
            </w:pPr>
          </w:p>
        </w:tc>
        <w:tc>
          <w:tcPr>
            <w:tcW w:w="1276"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35</w:t>
            </w:r>
          </w:p>
        </w:tc>
      </w:tr>
      <w:tr w:rsidR="00CF33D3" w:rsidRPr="003E5175" w:rsidTr="00CF33D3">
        <w:trPr>
          <w:jc w:val="center"/>
        </w:trPr>
        <w:tc>
          <w:tcPr>
            <w:tcW w:w="1843" w:type="dxa"/>
          </w:tcPr>
          <w:p w:rsidR="00CF33D3" w:rsidRPr="003E5175" w:rsidRDefault="00CF33D3" w:rsidP="00CF33D3">
            <w:pPr>
              <w:contextualSpacing/>
              <w:jc w:val="center"/>
            </w:pPr>
            <w:r w:rsidRPr="003E5175">
              <w:t>CO4</w:t>
            </w:r>
          </w:p>
        </w:tc>
        <w:tc>
          <w:tcPr>
            <w:tcW w:w="1134" w:type="dxa"/>
          </w:tcPr>
          <w:p w:rsidR="00CF33D3" w:rsidRPr="003E5175" w:rsidRDefault="00CF33D3" w:rsidP="00CF33D3">
            <w:pPr>
              <w:contextualSpacing/>
              <w:jc w:val="center"/>
            </w:pPr>
            <w:r>
              <w:t>20</w:t>
            </w:r>
          </w:p>
        </w:tc>
        <w:tc>
          <w:tcPr>
            <w:tcW w:w="1418" w:type="dxa"/>
          </w:tcPr>
          <w:p w:rsidR="00CF33D3" w:rsidRPr="003E5175" w:rsidRDefault="00CF33D3" w:rsidP="00CF33D3">
            <w:pPr>
              <w:contextualSpacing/>
              <w:jc w:val="center"/>
            </w:pPr>
            <w:r>
              <w:t>15</w:t>
            </w:r>
          </w:p>
        </w:tc>
        <w:tc>
          <w:tcPr>
            <w:tcW w:w="992" w:type="dxa"/>
          </w:tcPr>
          <w:p w:rsidR="00CF33D3" w:rsidRPr="003E5175" w:rsidRDefault="00CF33D3" w:rsidP="00CF33D3">
            <w:pPr>
              <w:contextualSpacing/>
              <w:jc w:val="center"/>
            </w:pPr>
          </w:p>
        </w:tc>
        <w:tc>
          <w:tcPr>
            <w:tcW w:w="1276"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35</w:t>
            </w:r>
          </w:p>
        </w:tc>
      </w:tr>
      <w:tr w:rsidR="00CF33D3" w:rsidRPr="003E5175" w:rsidTr="00CF33D3">
        <w:trPr>
          <w:jc w:val="center"/>
        </w:trPr>
        <w:tc>
          <w:tcPr>
            <w:tcW w:w="1843" w:type="dxa"/>
          </w:tcPr>
          <w:p w:rsidR="00CF33D3" w:rsidRPr="003E5175" w:rsidRDefault="00CF33D3" w:rsidP="00CF33D3">
            <w:pPr>
              <w:contextualSpacing/>
              <w:jc w:val="center"/>
            </w:pPr>
            <w:r w:rsidRPr="003E5175">
              <w:t>CO5</w:t>
            </w:r>
          </w:p>
        </w:tc>
        <w:tc>
          <w:tcPr>
            <w:tcW w:w="1134" w:type="dxa"/>
          </w:tcPr>
          <w:p w:rsidR="00CF33D3" w:rsidRPr="003E5175" w:rsidRDefault="00CF33D3" w:rsidP="00CF33D3">
            <w:pPr>
              <w:contextualSpacing/>
              <w:jc w:val="center"/>
            </w:pPr>
            <w:r>
              <w:t>10</w:t>
            </w:r>
          </w:p>
        </w:tc>
        <w:tc>
          <w:tcPr>
            <w:tcW w:w="1418" w:type="dxa"/>
          </w:tcPr>
          <w:p w:rsidR="00CF33D3" w:rsidRPr="003E5175" w:rsidRDefault="00CF33D3" w:rsidP="00CF33D3">
            <w:pPr>
              <w:contextualSpacing/>
              <w:jc w:val="center"/>
            </w:pPr>
            <w:r>
              <w:t>10</w:t>
            </w:r>
          </w:p>
        </w:tc>
        <w:tc>
          <w:tcPr>
            <w:tcW w:w="992" w:type="dxa"/>
          </w:tcPr>
          <w:p w:rsidR="00CF33D3" w:rsidRPr="003E5175" w:rsidRDefault="00CF33D3" w:rsidP="00CF33D3">
            <w:pPr>
              <w:contextualSpacing/>
              <w:jc w:val="center"/>
            </w:pPr>
          </w:p>
        </w:tc>
        <w:tc>
          <w:tcPr>
            <w:tcW w:w="1276"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20</w:t>
            </w:r>
          </w:p>
        </w:tc>
      </w:tr>
      <w:tr w:rsidR="00CF33D3" w:rsidRPr="003E5175" w:rsidTr="00CF33D3">
        <w:trPr>
          <w:jc w:val="center"/>
        </w:trPr>
        <w:tc>
          <w:tcPr>
            <w:tcW w:w="1843" w:type="dxa"/>
          </w:tcPr>
          <w:p w:rsidR="00CF33D3" w:rsidRPr="003E5175" w:rsidRDefault="00CF33D3" w:rsidP="00CF33D3">
            <w:pPr>
              <w:contextualSpacing/>
              <w:jc w:val="center"/>
            </w:pPr>
            <w:r w:rsidRPr="003E5175">
              <w:t>CO6</w:t>
            </w:r>
          </w:p>
        </w:tc>
        <w:tc>
          <w:tcPr>
            <w:tcW w:w="1134" w:type="dxa"/>
          </w:tcPr>
          <w:p w:rsidR="00CF33D3" w:rsidRPr="003E5175" w:rsidRDefault="00CF33D3" w:rsidP="00CF33D3">
            <w:pPr>
              <w:contextualSpacing/>
              <w:jc w:val="center"/>
            </w:pPr>
            <w:r>
              <w:t>10</w:t>
            </w:r>
          </w:p>
        </w:tc>
        <w:tc>
          <w:tcPr>
            <w:tcW w:w="1418" w:type="dxa"/>
          </w:tcPr>
          <w:p w:rsidR="00CF33D3" w:rsidRPr="003E5175" w:rsidRDefault="00CF33D3" w:rsidP="00CF33D3">
            <w:pPr>
              <w:contextualSpacing/>
              <w:jc w:val="center"/>
            </w:pPr>
            <w:r>
              <w:t>10</w:t>
            </w:r>
          </w:p>
        </w:tc>
        <w:tc>
          <w:tcPr>
            <w:tcW w:w="992" w:type="dxa"/>
          </w:tcPr>
          <w:p w:rsidR="00CF33D3" w:rsidRPr="003E5175" w:rsidRDefault="00CF33D3" w:rsidP="00CF33D3">
            <w:pPr>
              <w:contextualSpacing/>
              <w:jc w:val="center"/>
            </w:pPr>
          </w:p>
        </w:tc>
        <w:tc>
          <w:tcPr>
            <w:tcW w:w="1276"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20</w:t>
            </w:r>
          </w:p>
        </w:tc>
      </w:tr>
      <w:tr w:rsidR="00CF33D3" w:rsidRPr="003E5175" w:rsidTr="00CF33D3">
        <w:trPr>
          <w:jc w:val="center"/>
        </w:trPr>
        <w:tc>
          <w:tcPr>
            <w:tcW w:w="8526" w:type="dxa"/>
            <w:gridSpan w:val="7"/>
          </w:tcPr>
          <w:p w:rsidR="00CF33D3" w:rsidRPr="003E5175" w:rsidRDefault="00CF33D3" w:rsidP="00CF33D3">
            <w:pPr>
              <w:contextualSpacing/>
            </w:pPr>
          </w:p>
        </w:tc>
        <w:tc>
          <w:tcPr>
            <w:tcW w:w="2106" w:type="dxa"/>
          </w:tcPr>
          <w:p w:rsidR="00CF33D3" w:rsidRPr="003E5175" w:rsidRDefault="00CF33D3" w:rsidP="00CF33D3">
            <w:pPr>
              <w:contextualSpacing/>
              <w:jc w:val="center"/>
              <w:rPr>
                <w:b/>
              </w:rPr>
            </w:pPr>
            <w:r w:rsidRPr="003E5175">
              <w:rPr>
                <w:b/>
              </w:rPr>
              <w:t>180</w:t>
            </w:r>
          </w:p>
        </w:tc>
      </w:tr>
    </w:tbl>
    <w:p w:rsidR="00CF33D3" w:rsidRPr="003E5175" w:rsidRDefault="00CF33D3" w:rsidP="00CF33D3">
      <w:pPr>
        <w:contextualSpacing/>
      </w:pPr>
    </w:p>
    <w:p w:rsidR="00CC50B1" w:rsidRDefault="00CC50B1">
      <w:pPr>
        <w:spacing w:after="200" w:line="276" w:lineRule="auto"/>
      </w:pPr>
      <w:r>
        <w:br w:type="page"/>
      </w:r>
    </w:p>
    <w:p w:rsidR="00CF33D3" w:rsidRDefault="00CF33D3" w:rsidP="00CF33D3">
      <w:pPr>
        <w:jc w:val="center"/>
      </w:pPr>
      <w:r w:rsidRPr="0037089B">
        <w:rPr>
          <w:noProof/>
        </w:rPr>
        <w:lastRenderedPageBreak/>
        <w:drawing>
          <wp:inline distT="0" distB="0" distL="0" distR="0" wp14:anchorId="61AFBF90" wp14:editId="2E54D2F4">
            <wp:extent cx="4740087" cy="1178853"/>
            <wp:effectExtent l="0" t="0" r="3810" b="254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111D43" w:rsidRDefault="00CF33D3" w:rsidP="00CF33D3"/>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CF33D3" w:rsidRPr="00111D43" w:rsidTr="00CF33D3">
        <w:trPr>
          <w:trHeight w:val="397"/>
          <w:jc w:val="center"/>
        </w:trPr>
        <w:tc>
          <w:tcPr>
            <w:tcW w:w="1555" w:type="dxa"/>
            <w:vAlign w:val="center"/>
          </w:tcPr>
          <w:p w:rsidR="00CF33D3" w:rsidRPr="00111D43" w:rsidRDefault="00CF33D3" w:rsidP="00CF33D3">
            <w:pPr>
              <w:pStyle w:val="Title"/>
              <w:jc w:val="left"/>
              <w:rPr>
                <w:b/>
                <w:szCs w:val="24"/>
              </w:rPr>
            </w:pPr>
            <w:r w:rsidRPr="00111D43">
              <w:rPr>
                <w:b/>
                <w:szCs w:val="24"/>
              </w:rPr>
              <w:t xml:space="preserve">Course Code      </w:t>
            </w:r>
          </w:p>
        </w:tc>
        <w:tc>
          <w:tcPr>
            <w:tcW w:w="6237" w:type="dxa"/>
            <w:vAlign w:val="center"/>
          </w:tcPr>
          <w:p w:rsidR="00CF33D3" w:rsidRPr="00111D43" w:rsidRDefault="00CF33D3" w:rsidP="00CF33D3">
            <w:pPr>
              <w:pStyle w:val="Title"/>
              <w:jc w:val="left"/>
              <w:rPr>
                <w:b/>
                <w:szCs w:val="24"/>
              </w:rPr>
            </w:pPr>
            <w:r>
              <w:rPr>
                <w:b/>
                <w:szCs w:val="24"/>
              </w:rPr>
              <w:t>20CE3012</w:t>
            </w:r>
          </w:p>
        </w:tc>
        <w:tc>
          <w:tcPr>
            <w:tcW w:w="1705" w:type="dxa"/>
            <w:vAlign w:val="center"/>
          </w:tcPr>
          <w:p w:rsidR="00CF33D3" w:rsidRPr="00111D43" w:rsidRDefault="00CF33D3" w:rsidP="00CF33D3">
            <w:pPr>
              <w:pStyle w:val="Title"/>
              <w:ind w:left="-468" w:firstLine="468"/>
              <w:jc w:val="left"/>
              <w:rPr>
                <w:szCs w:val="24"/>
              </w:rPr>
            </w:pPr>
            <w:r w:rsidRPr="00111D43">
              <w:rPr>
                <w:b/>
                <w:bCs/>
                <w:szCs w:val="24"/>
              </w:rPr>
              <w:t xml:space="preserve">Duration       </w:t>
            </w:r>
          </w:p>
        </w:tc>
        <w:tc>
          <w:tcPr>
            <w:tcW w:w="851" w:type="dxa"/>
            <w:vAlign w:val="center"/>
          </w:tcPr>
          <w:p w:rsidR="00CF33D3" w:rsidRPr="00111D43" w:rsidRDefault="00CF33D3" w:rsidP="00CF33D3">
            <w:pPr>
              <w:pStyle w:val="Title"/>
              <w:jc w:val="left"/>
              <w:rPr>
                <w:b/>
                <w:szCs w:val="24"/>
              </w:rPr>
            </w:pPr>
            <w:r w:rsidRPr="00111D43">
              <w:rPr>
                <w:b/>
                <w:szCs w:val="24"/>
              </w:rPr>
              <w:t>3hrs</w:t>
            </w:r>
          </w:p>
        </w:tc>
      </w:tr>
      <w:tr w:rsidR="00CF33D3" w:rsidRPr="00111D43" w:rsidTr="00CF33D3">
        <w:trPr>
          <w:trHeight w:val="397"/>
          <w:jc w:val="center"/>
        </w:trPr>
        <w:tc>
          <w:tcPr>
            <w:tcW w:w="1555" w:type="dxa"/>
            <w:vAlign w:val="center"/>
          </w:tcPr>
          <w:p w:rsidR="00CF33D3" w:rsidRPr="00111D43" w:rsidRDefault="00CF33D3" w:rsidP="00CF33D3">
            <w:pPr>
              <w:pStyle w:val="Title"/>
              <w:ind w:right="-160"/>
              <w:jc w:val="left"/>
              <w:rPr>
                <w:b/>
                <w:szCs w:val="24"/>
              </w:rPr>
            </w:pPr>
            <w:r w:rsidRPr="00111D43">
              <w:rPr>
                <w:b/>
                <w:szCs w:val="24"/>
              </w:rPr>
              <w:t xml:space="preserve">Course Name     </w:t>
            </w:r>
          </w:p>
        </w:tc>
        <w:tc>
          <w:tcPr>
            <w:tcW w:w="6237" w:type="dxa"/>
            <w:vAlign w:val="center"/>
          </w:tcPr>
          <w:p w:rsidR="00CF33D3" w:rsidRPr="00111D43" w:rsidRDefault="00CF33D3" w:rsidP="00CF33D3">
            <w:pPr>
              <w:pStyle w:val="Title"/>
              <w:jc w:val="left"/>
              <w:rPr>
                <w:b/>
                <w:szCs w:val="24"/>
              </w:rPr>
            </w:pPr>
            <w:r>
              <w:rPr>
                <w:b/>
                <w:szCs w:val="24"/>
              </w:rPr>
              <w:t>DESIGN OF HIGH RISE STRUCTURES</w:t>
            </w:r>
          </w:p>
        </w:tc>
        <w:tc>
          <w:tcPr>
            <w:tcW w:w="1705" w:type="dxa"/>
            <w:vAlign w:val="center"/>
          </w:tcPr>
          <w:p w:rsidR="00CF33D3" w:rsidRPr="00111D43" w:rsidRDefault="00CF33D3" w:rsidP="00CF33D3">
            <w:pPr>
              <w:pStyle w:val="Title"/>
              <w:jc w:val="left"/>
              <w:rPr>
                <w:b/>
                <w:bCs/>
                <w:szCs w:val="24"/>
              </w:rPr>
            </w:pPr>
            <w:r w:rsidRPr="00111D43">
              <w:rPr>
                <w:b/>
                <w:bCs/>
                <w:szCs w:val="24"/>
              </w:rPr>
              <w:t xml:space="preserve">Max. Marks </w:t>
            </w:r>
          </w:p>
        </w:tc>
        <w:tc>
          <w:tcPr>
            <w:tcW w:w="851" w:type="dxa"/>
            <w:vAlign w:val="center"/>
          </w:tcPr>
          <w:p w:rsidR="00CF33D3" w:rsidRPr="00111D43" w:rsidRDefault="00CF33D3" w:rsidP="00CF33D3">
            <w:pPr>
              <w:pStyle w:val="Title"/>
              <w:jc w:val="left"/>
              <w:rPr>
                <w:b/>
                <w:szCs w:val="24"/>
              </w:rPr>
            </w:pPr>
            <w:r w:rsidRPr="00111D43">
              <w:rPr>
                <w:b/>
                <w:szCs w:val="24"/>
              </w:rPr>
              <w:t>100</w:t>
            </w:r>
          </w:p>
        </w:tc>
      </w:tr>
    </w:tbl>
    <w:p w:rsidR="00CF33D3" w:rsidRPr="00111D43" w:rsidRDefault="00CF33D3" w:rsidP="00CF33D3">
      <w:pPr>
        <w:contextualSpacing/>
      </w:pPr>
    </w:p>
    <w:tbl>
      <w:tblPr>
        <w:tblStyle w:val="TableGrid"/>
        <w:tblW w:w="5070" w:type="pct"/>
        <w:jc w:val="center"/>
        <w:tblLook w:val="04A0" w:firstRow="1" w:lastRow="0" w:firstColumn="1" w:lastColumn="0" w:noHBand="0" w:noVBand="1"/>
      </w:tblPr>
      <w:tblGrid>
        <w:gridCol w:w="583"/>
        <w:gridCol w:w="405"/>
        <w:gridCol w:w="7407"/>
        <w:gridCol w:w="685"/>
        <w:gridCol w:w="548"/>
        <w:gridCol w:w="917"/>
      </w:tblGrid>
      <w:tr w:rsidR="00CF33D3" w:rsidRPr="00111D43" w:rsidTr="00CF33D3">
        <w:trPr>
          <w:trHeight w:val="531"/>
          <w:jc w:val="center"/>
        </w:trPr>
        <w:tc>
          <w:tcPr>
            <w:tcW w:w="276" w:type="pct"/>
            <w:vAlign w:val="center"/>
          </w:tcPr>
          <w:p w:rsidR="00CF33D3" w:rsidRPr="00111D43" w:rsidRDefault="00CF33D3" w:rsidP="00CF33D3">
            <w:pPr>
              <w:contextualSpacing/>
              <w:jc w:val="center"/>
              <w:rPr>
                <w:b/>
              </w:rPr>
            </w:pPr>
            <w:r w:rsidRPr="00111D43">
              <w:rPr>
                <w:b/>
              </w:rPr>
              <w:t>Q. No.</w:t>
            </w:r>
          </w:p>
        </w:tc>
        <w:tc>
          <w:tcPr>
            <w:tcW w:w="3704" w:type="pct"/>
            <w:gridSpan w:val="2"/>
            <w:vAlign w:val="center"/>
          </w:tcPr>
          <w:p w:rsidR="00CF33D3" w:rsidRPr="00111D43" w:rsidRDefault="00CF33D3" w:rsidP="00CF33D3">
            <w:pPr>
              <w:contextualSpacing/>
              <w:jc w:val="center"/>
              <w:rPr>
                <w:b/>
              </w:rPr>
            </w:pPr>
            <w:r w:rsidRPr="00111D43">
              <w:rPr>
                <w:b/>
              </w:rPr>
              <w:t>Questions</w:t>
            </w:r>
          </w:p>
        </w:tc>
        <w:tc>
          <w:tcPr>
            <w:tcW w:w="325" w:type="pct"/>
            <w:vAlign w:val="center"/>
          </w:tcPr>
          <w:p w:rsidR="00CF33D3" w:rsidRPr="00111D43" w:rsidRDefault="00CF33D3" w:rsidP="00CF33D3">
            <w:pPr>
              <w:contextualSpacing/>
              <w:jc w:val="center"/>
              <w:rPr>
                <w:b/>
              </w:rPr>
            </w:pPr>
            <w:r w:rsidRPr="00111D43">
              <w:rPr>
                <w:b/>
              </w:rPr>
              <w:t>CO</w:t>
            </w:r>
          </w:p>
        </w:tc>
        <w:tc>
          <w:tcPr>
            <w:tcW w:w="260" w:type="pct"/>
            <w:vAlign w:val="center"/>
          </w:tcPr>
          <w:p w:rsidR="00CF33D3" w:rsidRPr="00111D43" w:rsidRDefault="00CF33D3" w:rsidP="00CF33D3">
            <w:pPr>
              <w:contextualSpacing/>
              <w:jc w:val="center"/>
              <w:rPr>
                <w:b/>
              </w:rPr>
            </w:pPr>
            <w:r w:rsidRPr="00111D43">
              <w:rPr>
                <w:b/>
              </w:rPr>
              <w:t>BL</w:t>
            </w:r>
          </w:p>
        </w:tc>
        <w:tc>
          <w:tcPr>
            <w:tcW w:w="435" w:type="pct"/>
            <w:vAlign w:val="center"/>
          </w:tcPr>
          <w:p w:rsidR="00CF33D3" w:rsidRPr="00111D43" w:rsidRDefault="00CF33D3" w:rsidP="00CF33D3">
            <w:pPr>
              <w:contextualSpacing/>
              <w:jc w:val="center"/>
              <w:rPr>
                <w:b/>
              </w:rPr>
            </w:pPr>
            <w:r w:rsidRPr="00111D43">
              <w:rPr>
                <w:b/>
              </w:rPr>
              <w:t>Marks</w:t>
            </w:r>
          </w:p>
        </w:tc>
      </w:tr>
      <w:tr w:rsidR="00CF33D3" w:rsidRPr="00111D43" w:rsidTr="00CF33D3">
        <w:trPr>
          <w:trHeight w:val="531"/>
          <w:jc w:val="center"/>
        </w:trPr>
        <w:tc>
          <w:tcPr>
            <w:tcW w:w="5000" w:type="pct"/>
            <w:gridSpan w:val="6"/>
          </w:tcPr>
          <w:p w:rsidR="00CF33D3" w:rsidRPr="00111D43" w:rsidRDefault="00CF33D3" w:rsidP="00CF33D3">
            <w:pPr>
              <w:contextualSpacing/>
              <w:jc w:val="center"/>
              <w:rPr>
                <w:b/>
                <w:u w:val="single"/>
              </w:rPr>
            </w:pPr>
            <w:r w:rsidRPr="00111D43">
              <w:rPr>
                <w:b/>
                <w:u w:val="single"/>
              </w:rPr>
              <w:t>PART – A (5 X 16 = 80 MARKS)</w:t>
            </w:r>
          </w:p>
          <w:p w:rsidR="00CF33D3" w:rsidRPr="00111D43" w:rsidRDefault="00CF33D3" w:rsidP="00CF33D3">
            <w:pPr>
              <w:contextualSpacing/>
              <w:jc w:val="center"/>
              <w:rPr>
                <w:b/>
              </w:rPr>
            </w:pPr>
            <w:r w:rsidRPr="00111D43">
              <w:rPr>
                <w:b/>
              </w:rPr>
              <w:t>(Answer any five from the following)</w:t>
            </w:r>
          </w:p>
        </w:tc>
      </w:tr>
      <w:tr w:rsidR="00CF33D3" w:rsidRPr="00111D43" w:rsidTr="00CF33D3">
        <w:trPr>
          <w:trHeight w:val="382"/>
          <w:jc w:val="center"/>
        </w:trPr>
        <w:tc>
          <w:tcPr>
            <w:tcW w:w="276" w:type="pct"/>
          </w:tcPr>
          <w:p w:rsidR="00CF33D3" w:rsidRPr="00111D43" w:rsidRDefault="00CF33D3" w:rsidP="00CF33D3">
            <w:pPr>
              <w:contextualSpacing/>
            </w:pPr>
            <w:r w:rsidRPr="00111D43">
              <w:t>1.</w:t>
            </w:r>
          </w:p>
        </w:tc>
        <w:tc>
          <w:tcPr>
            <w:tcW w:w="192" w:type="pct"/>
          </w:tcPr>
          <w:p w:rsidR="00CF33D3" w:rsidRPr="00111D43" w:rsidRDefault="00CF33D3" w:rsidP="00CF33D3">
            <w:pPr>
              <w:contextualSpacing/>
            </w:pPr>
            <w:r w:rsidRPr="00111D43">
              <w:t>a.</w:t>
            </w:r>
          </w:p>
        </w:tc>
        <w:tc>
          <w:tcPr>
            <w:tcW w:w="3512" w:type="pct"/>
          </w:tcPr>
          <w:p w:rsidR="00CF33D3" w:rsidRPr="00111D43" w:rsidRDefault="00CF33D3" w:rsidP="00CF33D3">
            <w:pPr>
              <w:contextualSpacing/>
              <w:jc w:val="both"/>
            </w:pPr>
            <w:r>
              <w:t>Explain the timeline for the growth of high-rise buildings mentioning the salient features in the development of each era.</w:t>
            </w:r>
          </w:p>
        </w:tc>
        <w:tc>
          <w:tcPr>
            <w:tcW w:w="325" w:type="pct"/>
          </w:tcPr>
          <w:p w:rsidR="00CF33D3" w:rsidRPr="00111D43" w:rsidRDefault="00CF33D3" w:rsidP="00CF33D3">
            <w:pPr>
              <w:contextualSpacing/>
              <w:jc w:val="center"/>
            </w:pPr>
            <w:r w:rsidRPr="00111D43">
              <w:t>CO</w:t>
            </w:r>
            <w:r>
              <w:t>1</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8</w:t>
            </w:r>
          </w:p>
        </w:tc>
      </w:tr>
      <w:tr w:rsidR="00CF33D3" w:rsidRPr="00111D43" w:rsidTr="00CF33D3">
        <w:trPr>
          <w:trHeight w:val="382"/>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r w:rsidRPr="00111D43">
              <w:t>b.</w:t>
            </w:r>
          </w:p>
        </w:tc>
        <w:tc>
          <w:tcPr>
            <w:tcW w:w="3512" w:type="pct"/>
          </w:tcPr>
          <w:p w:rsidR="00CF33D3" w:rsidRPr="00111D43" w:rsidRDefault="00CF33D3" w:rsidP="00CF33D3">
            <w:pPr>
              <w:contextualSpacing/>
              <w:jc w:val="both"/>
              <w:rPr>
                <w:bCs/>
              </w:rPr>
            </w:pPr>
            <w:r>
              <w:t>Discuss on the Concept of the design of “Bhurj Khalifa “ with suitable sketches.</w:t>
            </w:r>
          </w:p>
        </w:tc>
        <w:tc>
          <w:tcPr>
            <w:tcW w:w="325" w:type="pct"/>
          </w:tcPr>
          <w:p w:rsidR="00CF33D3" w:rsidRPr="00111D43" w:rsidRDefault="00CF33D3" w:rsidP="00CF33D3">
            <w:pPr>
              <w:contextualSpacing/>
              <w:jc w:val="center"/>
            </w:pPr>
            <w:r w:rsidRPr="00111D43">
              <w:t>CO</w:t>
            </w:r>
            <w:r>
              <w:t>1</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8</w:t>
            </w:r>
          </w:p>
        </w:tc>
      </w:tr>
      <w:tr w:rsidR="00CF33D3" w:rsidRPr="00111D43" w:rsidTr="00CF33D3">
        <w:trPr>
          <w:trHeight w:val="230"/>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p>
        </w:tc>
        <w:tc>
          <w:tcPr>
            <w:tcW w:w="325" w:type="pct"/>
          </w:tcPr>
          <w:p w:rsidR="00CF33D3" w:rsidRPr="00111D43" w:rsidRDefault="00CF33D3" w:rsidP="00CF33D3">
            <w:pPr>
              <w:contextualSpacing/>
              <w:jc w:val="center"/>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F33D3">
        <w:trPr>
          <w:trHeight w:val="382"/>
          <w:jc w:val="center"/>
        </w:trPr>
        <w:tc>
          <w:tcPr>
            <w:tcW w:w="276" w:type="pct"/>
          </w:tcPr>
          <w:p w:rsidR="00CF33D3" w:rsidRPr="00111D43" w:rsidRDefault="00CF33D3" w:rsidP="00CF33D3">
            <w:pPr>
              <w:contextualSpacing/>
            </w:pPr>
            <w:r w:rsidRPr="00111D43">
              <w:t>2.</w:t>
            </w: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r>
              <w:t>Enumerate the “Design criteria” for tall buildings and explain the 12 criteria in detail.</w:t>
            </w:r>
          </w:p>
        </w:tc>
        <w:tc>
          <w:tcPr>
            <w:tcW w:w="325" w:type="pct"/>
          </w:tcPr>
          <w:p w:rsidR="00CF33D3" w:rsidRPr="00111D43" w:rsidRDefault="00CF33D3" w:rsidP="00CF33D3">
            <w:pPr>
              <w:contextualSpacing/>
              <w:jc w:val="center"/>
            </w:pPr>
            <w:r w:rsidRPr="00111D43">
              <w:t>CO</w:t>
            </w:r>
            <w:r>
              <w:t>1</w:t>
            </w:r>
          </w:p>
        </w:tc>
        <w:tc>
          <w:tcPr>
            <w:tcW w:w="260" w:type="pct"/>
          </w:tcPr>
          <w:p w:rsidR="00CF33D3" w:rsidRPr="00111D43" w:rsidRDefault="00CF33D3" w:rsidP="00CF33D3">
            <w:pPr>
              <w:contextualSpacing/>
              <w:jc w:val="center"/>
            </w:pPr>
            <w:r>
              <w:t>R</w:t>
            </w:r>
          </w:p>
        </w:tc>
        <w:tc>
          <w:tcPr>
            <w:tcW w:w="435" w:type="pct"/>
          </w:tcPr>
          <w:p w:rsidR="00CF33D3" w:rsidRPr="00111D43" w:rsidRDefault="00CF33D3" w:rsidP="00CF33D3">
            <w:pPr>
              <w:contextualSpacing/>
              <w:jc w:val="center"/>
            </w:pPr>
            <w:r>
              <w:t>16</w:t>
            </w:r>
          </w:p>
        </w:tc>
      </w:tr>
      <w:tr w:rsidR="00CF33D3" w:rsidRPr="00111D43" w:rsidTr="00CF33D3">
        <w:trPr>
          <w:trHeight w:val="245"/>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p>
        </w:tc>
        <w:tc>
          <w:tcPr>
            <w:tcW w:w="325" w:type="pct"/>
          </w:tcPr>
          <w:p w:rsidR="00CF33D3" w:rsidRPr="00111D43" w:rsidRDefault="00CF33D3" w:rsidP="00CF33D3">
            <w:pPr>
              <w:contextualSpacing/>
              <w:jc w:val="center"/>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F33D3">
        <w:trPr>
          <w:trHeight w:val="382"/>
          <w:jc w:val="center"/>
        </w:trPr>
        <w:tc>
          <w:tcPr>
            <w:tcW w:w="276" w:type="pct"/>
          </w:tcPr>
          <w:p w:rsidR="00CF33D3" w:rsidRPr="00111D43" w:rsidRDefault="00CF33D3" w:rsidP="00CF33D3">
            <w:pPr>
              <w:contextualSpacing/>
            </w:pPr>
            <w:r w:rsidRPr="00111D43">
              <w:t>3.</w:t>
            </w: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r>
              <w:t>Discuss the wind tunnel test and its importance in the design of tall buildings with appropriate sketch.</w:t>
            </w:r>
          </w:p>
        </w:tc>
        <w:tc>
          <w:tcPr>
            <w:tcW w:w="325" w:type="pct"/>
          </w:tcPr>
          <w:p w:rsidR="00CF33D3" w:rsidRPr="00111D43" w:rsidRDefault="00CF33D3" w:rsidP="00CF33D3">
            <w:pPr>
              <w:contextualSpacing/>
              <w:jc w:val="center"/>
            </w:pPr>
            <w:r w:rsidRPr="00111D43">
              <w:t>CO</w:t>
            </w:r>
            <w:r>
              <w:t>3</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16</w:t>
            </w:r>
          </w:p>
        </w:tc>
      </w:tr>
      <w:tr w:rsidR="00CF33D3" w:rsidRPr="00111D43" w:rsidTr="00CF33D3">
        <w:trPr>
          <w:trHeight w:val="152"/>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p>
        </w:tc>
        <w:tc>
          <w:tcPr>
            <w:tcW w:w="325" w:type="pct"/>
          </w:tcPr>
          <w:p w:rsidR="00CF33D3" w:rsidRPr="00111D43" w:rsidRDefault="00CF33D3" w:rsidP="00CF33D3">
            <w:pPr>
              <w:contextualSpacing/>
              <w:jc w:val="center"/>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F33D3">
        <w:trPr>
          <w:trHeight w:val="382"/>
          <w:jc w:val="center"/>
        </w:trPr>
        <w:tc>
          <w:tcPr>
            <w:tcW w:w="276" w:type="pct"/>
          </w:tcPr>
          <w:p w:rsidR="00CF33D3" w:rsidRPr="00111D43" w:rsidRDefault="00CF33D3" w:rsidP="00CF33D3">
            <w:pPr>
              <w:contextualSpacing/>
            </w:pPr>
            <w:r w:rsidRPr="00111D43">
              <w:t>4.</w:t>
            </w: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r>
              <w:t>Describe the various structural forms required  for the construction of tall buildings and explain in detail any two structural forms.</w:t>
            </w:r>
          </w:p>
        </w:tc>
        <w:tc>
          <w:tcPr>
            <w:tcW w:w="325" w:type="pct"/>
          </w:tcPr>
          <w:p w:rsidR="00CF33D3" w:rsidRPr="00111D43" w:rsidRDefault="00CF33D3" w:rsidP="00CF33D3">
            <w:pPr>
              <w:contextualSpacing/>
              <w:jc w:val="center"/>
            </w:pPr>
            <w:r w:rsidRPr="00111D43">
              <w:t>CO</w:t>
            </w:r>
            <w:r>
              <w:t>2</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16</w:t>
            </w:r>
          </w:p>
        </w:tc>
      </w:tr>
      <w:tr w:rsidR="00CF33D3" w:rsidRPr="00111D43" w:rsidTr="00CF33D3">
        <w:trPr>
          <w:trHeight w:val="193"/>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p>
        </w:tc>
        <w:tc>
          <w:tcPr>
            <w:tcW w:w="325" w:type="pct"/>
          </w:tcPr>
          <w:p w:rsidR="00CF33D3" w:rsidRPr="00111D43" w:rsidRDefault="00CF33D3" w:rsidP="00CF33D3">
            <w:pPr>
              <w:contextualSpacing/>
              <w:jc w:val="center"/>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F33D3">
        <w:trPr>
          <w:trHeight w:val="382"/>
          <w:jc w:val="center"/>
        </w:trPr>
        <w:tc>
          <w:tcPr>
            <w:tcW w:w="276" w:type="pct"/>
          </w:tcPr>
          <w:p w:rsidR="00CF33D3" w:rsidRPr="00111D43" w:rsidRDefault="00CF33D3" w:rsidP="00CF33D3">
            <w:pPr>
              <w:contextualSpacing/>
            </w:pPr>
            <w:r w:rsidRPr="00111D43">
              <w:t>5.</w:t>
            </w:r>
          </w:p>
        </w:tc>
        <w:tc>
          <w:tcPr>
            <w:tcW w:w="192" w:type="pct"/>
          </w:tcPr>
          <w:p w:rsidR="00CF33D3" w:rsidRPr="00111D43" w:rsidRDefault="00CF33D3" w:rsidP="00CF33D3">
            <w:pPr>
              <w:contextualSpacing/>
            </w:pPr>
            <w:r w:rsidRPr="00111D43">
              <w:t>a.</w:t>
            </w:r>
          </w:p>
        </w:tc>
        <w:tc>
          <w:tcPr>
            <w:tcW w:w="3512" w:type="pct"/>
          </w:tcPr>
          <w:p w:rsidR="00CF33D3" w:rsidRPr="00111D43" w:rsidRDefault="00CF33D3" w:rsidP="00CF33D3">
            <w:pPr>
              <w:contextualSpacing/>
              <w:jc w:val="both"/>
            </w:pPr>
            <w:r>
              <w:t>Explain the importance of the P-Delta effect and explain how it can be incorporated in a nontwisting structure.</w:t>
            </w:r>
          </w:p>
        </w:tc>
        <w:tc>
          <w:tcPr>
            <w:tcW w:w="325" w:type="pct"/>
          </w:tcPr>
          <w:p w:rsidR="00CF33D3" w:rsidRPr="00111D43" w:rsidRDefault="00CF33D3" w:rsidP="00CF33D3">
            <w:pPr>
              <w:contextualSpacing/>
              <w:jc w:val="center"/>
            </w:pPr>
            <w:r w:rsidRPr="00111D43">
              <w:t>CO</w:t>
            </w:r>
            <w:r>
              <w:t>4</w:t>
            </w:r>
          </w:p>
        </w:tc>
        <w:tc>
          <w:tcPr>
            <w:tcW w:w="260" w:type="pct"/>
          </w:tcPr>
          <w:p w:rsidR="00CF33D3" w:rsidRPr="00111D43" w:rsidRDefault="00CF33D3" w:rsidP="00CF33D3">
            <w:pPr>
              <w:contextualSpacing/>
              <w:jc w:val="center"/>
            </w:pPr>
            <w:r>
              <w:t>A</w:t>
            </w:r>
          </w:p>
        </w:tc>
        <w:tc>
          <w:tcPr>
            <w:tcW w:w="435" w:type="pct"/>
          </w:tcPr>
          <w:p w:rsidR="00CF33D3" w:rsidRPr="00111D43" w:rsidRDefault="00CF33D3" w:rsidP="00CF33D3">
            <w:pPr>
              <w:contextualSpacing/>
              <w:jc w:val="center"/>
            </w:pPr>
            <w:r>
              <w:t>10</w:t>
            </w:r>
          </w:p>
        </w:tc>
      </w:tr>
      <w:tr w:rsidR="00CF33D3" w:rsidRPr="00111D43" w:rsidTr="00CF33D3">
        <w:trPr>
          <w:trHeight w:val="382"/>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r w:rsidRPr="00111D43">
              <w:t>b.</w:t>
            </w:r>
          </w:p>
        </w:tc>
        <w:tc>
          <w:tcPr>
            <w:tcW w:w="3512" w:type="pct"/>
          </w:tcPr>
          <w:p w:rsidR="00CF33D3" w:rsidRPr="00111D43" w:rsidRDefault="00CF33D3" w:rsidP="00CF33D3">
            <w:pPr>
              <w:contextualSpacing/>
              <w:jc w:val="both"/>
              <w:rPr>
                <w:bCs/>
              </w:rPr>
            </w:pPr>
            <w:r>
              <w:t>Explain the concept of vertical and horizontal lumping.</w:t>
            </w:r>
          </w:p>
        </w:tc>
        <w:tc>
          <w:tcPr>
            <w:tcW w:w="325" w:type="pct"/>
          </w:tcPr>
          <w:p w:rsidR="00CF33D3" w:rsidRPr="00111D43" w:rsidRDefault="00CF33D3" w:rsidP="00CF33D3">
            <w:pPr>
              <w:contextualSpacing/>
              <w:jc w:val="center"/>
            </w:pPr>
            <w:r w:rsidRPr="00111D43">
              <w:t>CO</w:t>
            </w:r>
            <w:r>
              <w:t>4</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6</w:t>
            </w:r>
          </w:p>
        </w:tc>
      </w:tr>
      <w:tr w:rsidR="00CF33D3" w:rsidRPr="00111D43" w:rsidTr="00CF33D3">
        <w:trPr>
          <w:trHeight w:val="209"/>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p>
        </w:tc>
        <w:tc>
          <w:tcPr>
            <w:tcW w:w="325" w:type="pct"/>
          </w:tcPr>
          <w:p w:rsidR="00CF33D3" w:rsidRPr="00111D43" w:rsidRDefault="00CF33D3" w:rsidP="00CF33D3">
            <w:pPr>
              <w:contextualSpacing/>
              <w:jc w:val="center"/>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F33D3">
        <w:trPr>
          <w:trHeight w:val="382"/>
          <w:jc w:val="center"/>
        </w:trPr>
        <w:tc>
          <w:tcPr>
            <w:tcW w:w="276" w:type="pct"/>
          </w:tcPr>
          <w:p w:rsidR="00CF33D3" w:rsidRPr="00111D43" w:rsidRDefault="00CF33D3" w:rsidP="00CF33D3">
            <w:pPr>
              <w:contextualSpacing/>
            </w:pPr>
            <w:r w:rsidRPr="00111D43">
              <w:t>6.</w:t>
            </w: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r>
              <w:t>Discuss the importance of usage of climbing crane in the construction of tall buildings and explain the load effects of the crane on the structure.</w:t>
            </w:r>
          </w:p>
        </w:tc>
        <w:tc>
          <w:tcPr>
            <w:tcW w:w="325" w:type="pct"/>
          </w:tcPr>
          <w:p w:rsidR="00CF33D3" w:rsidRPr="00111D43" w:rsidRDefault="00CF33D3" w:rsidP="00CF33D3">
            <w:pPr>
              <w:contextualSpacing/>
              <w:jc w:val="center"/>
            </w:pPr>
            <w:r w:rsidRPr="00111D43">
              <w:t>CO</w:t>
            </w:r>
            <w:r>
              <w:t>5</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16</w:t>
            </w:r>
          </w:p>
        </w:tc>
      </w:tr>
      <w:tr w:rsidR="00CF33D3" w:rsidRPr="00111D43" w:rsidTr="00CF33D3">
        <w:trPr>
          <w:trHeight w:val="251"/>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p>
        </w:tc>
        <w:tc>
          <w:tcPr>
            <w:tcW w:w="325" w:type="pct"/>
          </w:tcPr>
          <w:p w:rsidR="00CF33D3" w:rsidRPr="00111D43" w:rsidRDefault="00CF33D3" w:rsidP="00CF33D3">
            <w:pPr>
              <w:contextualSpacing/>
              <w:jc w:val="center"/>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F33D3">
        <w:trPr>
          <w:trHeight w:val="382"/>
          <w:jc w:val="center"/>
        </w:trPr>
        <w:tc>
          <w:tcPr>
            <w:tcW w:w="276" w:type="pct"/>
          </w:tcPr>
          <w:p w:rsidR="00CF33D3" w:rsidRPr="00111D43" w:rsidRDefault="00CF33D3" w:rsidP="00CF33D3">
            <w:pPr>
              <w:contextualSpacing/>
            </w:pPr>
            <w:r w:rsidRPr="00111D43">
              <w:t>7.</w:t>
            </w: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r>
              <w:t>Discuss in brief the safety and health aspects to be considered in the construction of tall buildings.</w:t>
            </w:r>
          </w:p>
        </w:tc>
        <w:tc>
          <w:tcPr>
            <w:tcW w:w="325" w:type="pct"/>
          </w:tcPr>
          <w:p w:rsidR="00CF33D3" w:rsidRPr="00111D43" w:rsidRDefault="00CF33D3" w:rsidP="00CF33D3">
            <w:pPr>
              <w:contextualSpacing/>
              <w:jc w:val="center"/>
            </w:pPr>
            <w:r w:rsidRPr="00111D43">
              <w:t>CO</w:t>
            </w:r>
            <w:r>
              <w:t>3</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16</w:t>
            </w:r>
          </w:p>
        </w:tc>
      </w:tr>
      <w:tr w:rsidR="00CF33D3" w:rsidRPr="00111D43" w:rsidTr="00CF33D3">
        <w:trPr>
          <w:trHeight w:val="399"/>
          <w:jc w:val="center"/>
        </w:trPr>
        <w:tc>
          <w:tcPr>
            <w:tcW w:w="5000" w:type="pct"/>
            <w:gridSpan w:val="6"/>
          </w:tcPr>
          <w:p w:rsidR="00CF33D3" w:rsidRDefault="00CF33D3" w:rsidP="00CF33D3">
            <w:pPr>
              <w:contextualSpacing/>
              <w:jc w:val="center"/>
              <w:rPr>
                <w:b/>
                <w:u w:val="single"/>
              </w:rPr>
            </w:pPr>
            <w:r w:rsidRPr="00111D43">
              <w:rPr>
                <w:b/>
                <w:u w:val="single"/>
              </w:rPr>
              <w:t>PART – B (1 X 20 = 20 MARKS)</w:t>
            </w:r>
          </w:p>
          <w:p w:rsidR="00CF33D3" w:rsidRPr="00111D43" w:rsidRDefault="00CF33D3" w:rsidP="00CF33D3">
            <w:pPr>
              <w:contextualSpacing/>
              <w:jc w:val="center"/>
            </w:pPr>
            <w:r>
              <w:rPr>
                <w:b/>
                <w:bCs/>
              </w:rPr>
              <w:t>(</w:t>
            </w:r>
            <w:r w:rsidRPr="00111D43">
              <w:rPr>
                <w:b/>
                <w:bCs/>
              </w:rPr>
              <w:t>Compulsory Question</w:t>
            </w:r>
            <w:r>
              <w:rPr>
                <w:b/>
                <w:bCs/>
              </w:rPr>
              <w:t>)</w:t>
            </w:r>
          </w:p>
        </w:tc>
      </w:tr>
      <w:tr w:rsidR="00CF33D3" w:rsidRPr="00111D43" w:rsidTr="00CF33D3">
        <w:trPr>
          <w:trHeight w:val="382"/>
          <w:jc w:val="center"/>
        </w:trPr>
        <w:tc>
          <w:tcPr>
            <w:tcW w:w="276" w:type="pct"/>
          </w:tcPr>
          <w:p w:rsidR="00CF33D3" w:rsidRPr="00111D43" w:rsidRDefault="00CF33D3" w:rsidP="00CF33D3">
            <w:pPr>
              <w:contextualSpacing/>
            </w:pPr>
            <w:r w:rsidRPr="00111D43">
              <w:t>8.</w:t>
            </w: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r>
              <w:t>“Modeling for approximate analysis estimates the stiffness of a proposed structure”. Validate the statement for various structural forms.</w:t>
            </w:r>
          </w:p>
        </w:tc>
        <w:tc>
          <w:tcPr>
            <w:tcW w:w="325" w:type="pct"/>
          </w:tcPr>
          <w:p w:rsidR="00CF33D3" w:rsidRPr="00111D43" w:rsidRDefault="00CF33D3" w:rsidP="00CF33D3">
            <w:pPr>
              <w:contextualSpacing/>
              <w:jc w:val="center"/>
            </w:pPr>
            <w:r w:rsidRPr="00111D43">
              <w:t>CO</w:t>
            </w:r>
            <w:r>
              <w:t>6</w:t>
            </w:r>
          </w:p>
        </w:tc>
        <w:tc>
          <w:tcPr>
            <w:tcW w:w="260" w:type="pct"/>
          </w:tcPr>
          <w:p w:rsidR="00CF33D3" w:rsidRPr="00111D43" w:rsidRDefault="00CF33D3" w:rsidP="00CF33D3">
            <w:pPr>
              <w:contextualSpacing/>
              <w:jc w:val="center"/>
            </w:pPr>
            <w:r>
              <w:t>A</w:t>
            </w:r>
          </w:p>
        </w:tc>
        <w:tc>
          <w:tcPr>
            <w:tcW w:w="435" w:type="pct"/>
          </w:tcPr>
          <w:p w:rsidR="00CF33D3" w:rsidRPr="00111D43" w:rsidRDefault="00CF33D3" w:rsidP="00CF33D3">
            <w:pPr>
              <w:contextualSpacing/>
              <w:jc w:val="center"/>
            </w:pPr>
            <w:r>
              <w:t>20</w:t>
            </w:r>
          </w:p>
        </w:tc>
      </w:tr>
    </w:tbl>
    <w:p w:rsidR="00CF33D3" w:rsidRDefault="00CF33D3" w:rsidP="00CF33D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111D43" w:rsidRDefault="00CF33D3" w:rsidP="00CF33D3">
      <w:pPr>
        <w:contextualSpacing/>
      </w:pPr>
    </w:p>
    <w:tbl>
      <w:tblPr>
        <w:tblStyle w:val="TableGrid"/>
        <w:tblW w:w="10348" w:type="dxa"/>
        <w:tblInd w:w="-5" w:type="dxa"/>
        <w:tblLook w:val="04A0" w:firstRow="1" w:lastRow="0" w:firstColumn="1" w:lastColumn="0" w:noHBand="0" w:noVBand="1"/>
      </w:tblPr>
      <w:tblGrid>
        <w:gridCol w:w="670"/>
        <w:gridCol w:w="9678"/>
      </w:tblGrid>
      <w:tr w:rsidR="00CF33D3" w:rsidRPr="00111D43" w:rsidTr="00CF33D3">
        <w:tc>
          <w:tcPr>
            <w:tcW w:w="670" w:type="dxa"/>
          </w:tcPr>
          <w:p w:rsidR="00CF33D3" w:rsidRPr="00111D43" w:rsidRDefault="00CF33D3" w:rsidP="00CF33D3">
            <w:pPr>
              <w:contextualSpacing/>
            </w:pPr>
          </w:p>
        </w:tc>
        <w:tc>
          <w:tcPr>
            <w:tcW w:w="9678" w:type="dxa"/>
          </w:tcPr>
          <w:p w:rsidR="00CF33D3" w:rsidRPr="00111D43" w:rsidRDefault="00CF33D3" w:rsidP="00CF33D3">
            <w:pPr>
              <w:contextualSpacing/>
              <w:jc w:val="center"/>
              <w:rPr>
                <w:b/>
              </w:rPr>
            </w:pPr>
            <w:r w:rsidRPr="00111D43">
              <w:rPr>
                <w:b/>
              </w:rPr>
              <w:t>COURSE OUTCOMES</w:t>
            </w:r>
          </w:p>
        </w:tc>
      </w:tr>
      <w:tr w:rsidR="00CF33D3" w:rsidRPr="00111D43" w:rsidTr="00CF33D3">
        <w:tc>
          <w:tcPr>
            <w:tcW w:w="670" w:type="dxa"/>
          </w:tcPr>
          <w:p w:rsidR="00CF33D3" w:rsidRPr="00111D43" w:rsidRDefault="00CF33D3" w:rsidP="00CF33D3">
            <w:pPr>
              <w:contextualSpacing/>
            </w:pPr>
            <w:r w:rsidRPr="00111D43">
              <w:t>CO1</w:t>
            </w:r>
          </w:p>
        </w:tc>
        <w:tc>
          <w:tcPr>
            <w:tcW w:w="9678" w:type="dxa"/>
            <w:vAlign w:val="bottom"/>
          </w:tcPr>
          <w:p w:rsidR="00CF33D3" w:rsidRPr="00111D43" w:rsidRDefault="00CF33D3" w:rsidP="00CF33D3">
            <w:pPr>
              <w:contextualSpacing/>
            </w:pPr>
            <w:r w:rsidRPr="0004530C">
              <w:t>Identify the loads on tall buildings</w:t>
            </w:r>
            <w:r>
              <w:t>.</w:t>
            </w:r>
          </w:p>
        </w:tc>
      </w:tr>
      <w:tr w:rsidR="00CF33D3" w:rsidRPr="00111D43" w:rsidTr="00CF33D3">
        <w:tc>
          <w:tcPr>
            <w:tcW w:w="670" w:type="dxa"/>
          </w:tcPr>
          <w:p w:rsidR="00CF33D3" w:rsidRPr="00111D43" w:rsidRDefault="00CF33D3" w:rsidP="00CF33D3">
            <w:pPr>
              <w:contextualSpacing/>
            </w:pPr>
            <w:r w:rsidRPr="00111D43">
              <w:t>CO2</w:t>
            </w:r>
          </w:p>
        </w:tc>
        <w:tc>
          <w:tcPr>
            <w:tcW w:w="9678" w:type="dxa"/>
            <w:vAlign w:val="bottom"/>
          </w:tcPr>
          <w:p w:rsidR="00CF33D3" w:rsidRPr="00111D43" w:rsidRDefault="00CF33D3" w:rsidP="00CF33D3">
            <w:pPr>
              <w:contextualSpacing/>
            </w:pPr>
            <w:r w:rsidRPr="0004530C">
              <w:t>Illustrate the behaviour of various structural forms</w:t>
            </w:r>
            <w:r>
              <w:t>.</w:t>
            </w:r>
          </w:p>
        </w:tc>
      </w:tr>
      <w:tr w:rsidR="00CF33D3" w:rsidRPr="00111D43" w:rsidTr="00CF33D3">
        <w:tc>
          <w:tcPr>
            <w:tcW w:w="670" w:type="dxa"/>
          </w:tcPr>
          <w:p w:rsidR="00CF33D3" w:rsidRPr="00111D43" w:rsidRDefault="00CF33D3" w:rsidP="00CF33D3">
            <w:pPr>
              <w:contextualSpacing/>
            </w:pPr>
            <w:r w:rsidRPr="00111D43">
              <w:t>CO3</w:t>
            </w:r>
          </w:p>
        </w:tc>
        <w:tc>
          <w:tcPr>
            <w:tcW w:w="9678" w:type="dxa"/>
            <w:vAlign w:val="bottom"/>
          </w:tcPr>
          <w:p w:rsidR="00CF33D3" w:rsidRPr="00111D43" w:rsidRDefault="00CF33D3" w:rsidP="00CF33D3">
            <w:pPr>
              <w:contextualSpacing/>
            </w:pPr>
            <w:r w:rsidRPr="0004530C">
              <w:t>Adopt suitable techniques for analysis</w:t>
            </w:r>
            <w:r>
              <w:t>.</w:t>
            </w:r>
          </w:p>
        </w:tc>
      </w:tr>
      <w:tr w:rsidR="00CF33D3" w:rsidRPr="00111D43" w:rsidTr="00CF33D3">
        <w:tc>
          <w:tcPr>
            <w:tcW w:w="670" w:type="dxa"/>
          </w:tcPr>
          <w:p w:rsidR="00CF33D3" w:rsidRPr="00111D43" w:rsidRDefault="00CF33D3" w:rsidP="00CF33D3">
            <w:pPr>
              <w:contextualSpacing/>
            </w:pPr>
            <w:r w:rsidRPr="00111D43">
              <w:t>CO4</w:t>
            </w:r>
          </w:p>
        </w:tc>
        <w:tc>
          <w:tcPr>
            <w:tcW w:w="9678" w:type="dxa"/>
            <w:vAlign w:val="bottom"/>
          </w:tcPr>
          <w:p w:rsidR="00CF33D3" w:rsidRPr="00111D43" w:rsidRDefault="00CF33D3" w:rsidP="00CF33D3">
            <w:pPr>
              <w:contextualSpacing/>
            </w:pPr>
            <w:r w:rsidRPr="0004530C">
              <w:t>Analyse the forces in the structures</w:t>
            </w:r>
            <w:r>
              <w:t>.</w:t>
            </w:r>
          </w:p>
        </w:tc>
      </w:tr>
      <w:tr w:rsidR="00CF33D3" w:rsidRPr="00111D43" w:rsidTr="00CF33D3">
        <w:tc>
          <w:tcPr>
            <w:tcW w:w="670" w:type="dxa"/>
          </w:tcPr>
          <w:p w:rsidR="00CF33D3" w:rsidRPr="00111D43" w:rsidRDefault="00CF33D3" w:rsidP="00CF33D3">
            <w:pPr>
              <w:contextualSpacing/>
            </w:pPr>
            <w:r w:rsidRPr="00111D43">
              <w:t>CO5</w:t>
            </w:r>
          </w:p>
        </w:tc>
        <w:tc>
          <w:tcPr>
            <w:tcW w:w="9678" w:type="dxa"/>
            <w:vAlign w:val="bottom"/>
          </w:tcPr>
          <w:p w:rsidR="00CF33D3" w:rsidRPr="00111D43" w:rsidRDefault="00CF33D3" w:rsidP="00CF33D3">
            <w:pPr>
              <w:contextualSpacing/>
            </w:pPr>
            <w:r w:rsidRPr="0004530C">
              <w:t>Assess the long term effects in tall buildings</w:t>
            </w:r>
            <w:r>
              <w:t>.</w:t>
            </w:r>
          </w:p>
        </w:tc>
      </w:tr>
      <w:tr w:rsidR="00CF33D3" w:rsidRPr="00111D43" w:rsidTr="00CF33D3">
        <w:tc>
          <w:tcPr>
            <w:tcW w:w="670" w:type="dxa"/>
          </w:tcPr>
          <w:p w:rsidR="00CF33D3" w:rsidRPr="00111D43" w:rsidRDefault="00CF33D3" w:rsidP="00CF33D3">
            <w:pPr>
              <w:contextualSpacing/>
            </w:pPr>
            <w:r w:rsidRPr="00111D43">
              <w:t>CO6</w:t>
            </w:r>
          </w:p>
        </w:tc>
        <w:tc>
          <w:tcPr>
            <w:tcW w:w="9678" w:type="dxa"/>
            <w:vAlign w:val="bottom"/>
          </w:tcPr>
          <w:p w:rsidR="00CF33D3" w:rsidRPr="00111D43" w:rsidRDefault="00CF33D3" w:rsidP="00CF33D3">
            <w:pPr>
              <w:contextualSpacing/>
            </w:pPr>
            <w:r w:rsidRPr="0004530C">
              <w:t>Assess the model for Analysis</w:t>
            </w:r>
            <w:r>
              <w:t>.</w:t>
            </w:r>
          </w:p>
        </w:tc>
      </w:tr>
    </w:tbl>
    <w:p w:rsidR="00CF33D3" w:rsidRPr="00111D43" w:rsidRDefault="00CF33D3" w:rsidP="00CF33D3">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CF33D3" w:rsidRPr="00111D43" w:rsidTr="00CF33D3">
        <w:trPr>
          <w:trHeight w:val="263"/>
        </w:trPr>
        <w:tc>
          <w:tcPr>
            <w:tcW w:w="10331" w:type="dxa"/>
            <w:gridSpan w:val="8"/>
          </w:tcPr>
          <w:p w:rsidR="00CF33D3" w:rsidRPr="00111D43" w:rsidRDefault="00CF33D3" w:rsidP="00CF33D3">
            <w:pPr>
              <w:contextualSpacing/>
              <w:jc w:val="center"/>
              <w:rPr>
                <w:b/>
              </w:rPr>
            </w:pPr>
            <w:r w:rsidRPr="00111D43">
              <w:rPr>
                <w:b/>
              </w:rPr>
              <w:t>Assessment Pattern as per Bloom’s Taxonomy</w:t>
            </w:r>
          </w:p>
        </w:tc>
      </w:tr>
      <w:tr w:rsidR="00CF33D3" w:rsidRPr="00111D43" w:rsidTr="00CF33D3">
        <w:trPr>
          <w:trHeight w:val="247"/>
        </w:trPr>
        <w:tc>
          <w:tcPr>
            <w:tcW w:w="1644" w:type="dxa"/>
          </w:tcPr>
          <w:p w:rsidR="00CF33D3" w:rsidRPr="00111D43" w:rsidRDefault="00CF33D3" w:rsidP="00CF33D3">
            <w:pPr>
              <w:contextualSpacing/>
              <w:jc w:val="center"/>
              <w:rPr>
                <w:b/>
                <w:bCs/>
              </w:rPr>
            </w:pPr>
            <w:r w:rsidRPr="00111D43">
              <w:rPr>
                <w:b/>
                <w:bCs/>
              </w:rPr>
              <w:lastRenderedPageBreak/>
              <w:t>CO / P</w:t>
            </w:r>
          </w:p>
        </w:tc>
        <w:tc>
          <w:tcPr>
            <w:tcW w:w="1174" w:type="dxa"/>
          </w:tcPr>
          <w:p w:rsidR="00CF33D3" w:rsidRPr="00111D43" w:rsidRDefault="00CF33D3" w:rsidP="00CF33D3">
            <w:pPr>
              <w:contextualSpacing/>
              <w:jc w:val="center"/>
              <w:rPr>
                <w:b/>
              </w:rPr>
            </w:pPr>
            <w:r w:rsidRPr="00111D43">
              <w:rPr>
                <w:b/>
              </w:rPr>
              <w:t>R</w:t>
            </w:r>
          </w:p>
        </w:tc>
        <w:tc>
          <w:tcPr>
            <w:tcW w:w="1172" w:type="dxa"/>
          </w:tcPr>
          <w:p w:rsidR="00CF33D3" w:rsidRPr="00111D43" w:rsidRDefault="00CF33D3" w:rsidP="00CF33D3">
            <w:pPr>
              <w:contextualSpacing/>
              <w:jc w:val="center"/>
              <w:rPr>
                <w:b/>
              </w:rPr>
            </w:pPr>
            <w:r w:rsidRPr="00111D43">
              <w:rPr>
                <w:b/>
              </w:rPr>
              <w:t>U</w:t>
            </w:r>
          </w:p>
        </w:tc>
        <w:tc>
          <w:tcPr>
            <w:tcW w:w="1174" w:type="dxa"/>
          </w:tcPr>
          <w:p w:rsidR="00CF33D3" w:rsidRPr="00111D43" w:rsidRDefault="00CF33D3" w:rsidP="00CF33D3">
            <w:pPr>
              <w:contextualSpacing/>
              <w:jc w:val="center"/>
              <w:rPr>
                <w:b/>
              </w:rPr>
            </w:pPr>
            <w:r w:rsidRPr="00111D43">
              <w:rPr>
                <w:b/>
              </w:rPr>
              <w:t>A</w:t>
            </w:r>
          </w:p>
        </w:tc>
        <w:tc>
          <w:tcPr>
            <w:tcW w:w="1174" w:type="dxa"/>
          </w:tcPr>
          <w:p w:rsidR="00CF33D3" w:rsidRPr="00111D43" w:rsidRDefault="00CF33D3" w:rsidP="00CF33D3">
            <w:pPr>
              <w:contextualSpacing/>
              <w:jc w:val="center"/>
              <w:rPr>
                <w:b/>
              </w:rPr>
            </w:pPr>
            <w:r w:rsidRPr="00111D43">
              <w:rPr>
                <w:b/>
              </w:rPr>
              <w:t>An</w:t>
            </w:r>
          </w:p>
        </w:tc>
        <w:tc>
          <w:tcPr>
            <w:tcW w:w="1174" w:type="dxa"/>
          </w:tcPr>
          <w:p w:rsidR="00CF33D3" w:rsidRPr="00111D43" w:rsidRDefault="00CF33D3" w:rsidP="00CF33D3">
            <w:pPr>
              <w:contextualSpacing/>
              <w:jc w:val="center"/>
              <w:rPr>
                <w:b/>
              </w:rPr>
            </w:pPr>
            <w:r w:rsidRPr="00111D43">
              <w:rPr>
                <w:b/>
              </w:rPr>
              <w:t>E</w:t>
            </w:r>
          </w:p>
        </w:tc>
        <w:tc>
          <w:tcPr>
            <w:tcW w:w="1172" w:type="dxa"/>
          </w:tcPr>
          <w:p w:rsidR="00CF33D3" w:rsidRPr="00111D43" w:rsidRDefault="00CF33D3" w:rsidP="00CF33D3">
            <w:pPr>
              <w:contextualSpacing/>
              <w:jc w:val="center"/>
              <w:rPr>
                <w:b/>
              </w:rPr>
            </w:pPr>
            <w:r w:rsidRPr="00111D43">
              <w:rPr>
                <w:b/>
              </w:rPr>
              <w:t>C</w:t>
            </w:r>
          </w:p>
        </w:tc>
        <w:tc>
          <w:tcPr>
            <w:tcW w:w="1644" w:type="dxa"/>
          </w:tcPr>
          <w:p w:rsidR="00CF33D3" w:rsidRPr="00111D43" w:rsidRDefault="00CF33D3" w:rsidP="00CF33D3">
            <w:pPr>
              <w:contextualSpacing/>
              <w:jc w:val="center"/>
              <w:rPr>
                <w:b/>
              </w:rPr>
            </w:pPr>
            <w:r w:rsidRPr="00111D43">
              <w:rPr>
                <w:b/>
              </w:rPr>
              <w:t>Total</w:t>
            </w:r>
          </w:p>
        </w:tc>
      </w:tr>
      <w:tr w:rsidR="00CF33D3" w:rsidRPr="00111D43" w:rsidTr="00CF33D3">
        <w:trPr>
          <w:trHeight w:val="263"/>
        </w:trPr>
        <w:tc>
          <w:tcPr>
            <w:tcW w:w="1644" w:type="dxa"/>
          </w:tcPr>
          <w:p w:rsidR="00CF33D3" w:rsidRPr="00111D43" w:rsidRDefault="00CF33D3" w:rsidP="00CF33D3">
            <w:pPr>
              <w:contextualSpacing/>
              <w:jc w:val="center"/>
            </w:pPr>
            <w:r w:rsidRPr="00111D43">
              <w:t>CO1</w:t>
            </w:r>
          </w:p>
        </w:tc>
        <w:tc>
          <w:tcPr>
            <w:tcW w:w="1174" w:type="dxa"/>
          </w:tcPr>
          <w:p w:rsidR="00CF33D3" w:rsidRPr="00111D43" w:rsidRDefault="00CF33D3" w:rsidP="00CF33D3">
            <w:pPr>
              <w:contextualSpacing/>
              <w:jc w:val="center"/>
            </w:pPr>
            <w:r>
              <w:t>16</w:t>
            </w:r>
          </w:p>
        </w:tc>
        <w:tc>
          <w:tcPr>
            <w:tcW w:w="1172" w:type="dxa"/>
          </w:tcPr>
          <w:p w:rsidR="00CF33D3" w:rsidRPr="00111D43" w:rsidRDefault="00CF33D3" w:rsidP="00CF33D3">
            <w:pPr>
              <w:contextualSpacing/>
              <w:jc w:val="center"/>
            </w:pPr>
            <w:r>
              <w:t>16</w:t>
            </w: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p>
        </w:tc>
        <w:tc>
          <w:tcPr>
            <w:tcW w:w="1644" w:type="dxa"/>
          </w:tcPr>
          <w:p w:rsidR="00CF33D3" w:rsidRPr="00111D43" w:rsidRDefault="00CF33D3" w:rsidP="00CF33D3">
            <w:pPr>
              <w:contextualSpacing/>
              <w:jc w:val="center"/>
            </w:pPr>
            <w:r>
              <w:t>32</w:t>
            </w:r>
          </w:p>
        </w:tc>
      </w:tr>
      <w:tr w:rsidR="00CF33D3" w:rsidRPr="00111D43" w:rsidTr="00CF33D3">
        <w:trPr>
          <w:trHeight w:val="247"/>
        </w:trPr>
        <w:tc>
          <w:tcPr>
            <w:tcW w:w="1644" w:type="dxa"/>
          </w:tcPr>
          <w:p w:rsidR="00CF33D3" w:rsidRPr="00111D43" w:rsidRDefault="00CF33D3" w:rsidP="00CF33D3">
            <w:pPr>
              <w:contextualSpacing/>
              <w:jc w:val="center"/>
            </w:pPr>
            <w:r w:rsidRPr="00111D43">
              <w:t>CO2</w:t>
            </w: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r>
              <w:t>16</w:t>
            </w: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p>
        </w:tc>
        <w:tc>
          <w:tcPr>
            <w:tcW w:w="1644" w:type="dxa"/>
          </w:tcPr>
          <w:p w:rsidR="00CF33D3" w:rsidRPr="00111D43" w:rsidRDefault="00CF33D3" w:rsidP="00CF33D3">
            <w:pPr>
              <w:contextualSpacing/>
              <w:jc w:val="center"/>
            </w:pPr>
            <w:r>
              <w:t>16</w:t>
            </w:r>
          </w:p>
        </w:tc>
      </w:tr>
      <w:tr w:rsidR="00CF33D3" w:rsidRPr="00111D43" w:rsidTr="00CF33D3">
        <w:trPr>
          <w:trHeight w:val="263"/>
        </w:trPr>
        <w:tc>
          <w:tcPr>
            <w:tcW w:w="1644" w:type="dxa"/>
          </w:tcPr>
          <w:p w:rsidR="00CF33D3" w:rsidRPr="00111D43" w:rsidRDefault="00CF33D3" w:rsidP="00CF33D3">
            <w:pPr>
              <w:contextualSpacing/>
              <w:jc w:val="center"/>
            </w:pPr>
            <w:r w:rsidRPr="00111D43">
              <w:t>CO3</w:t>
            </w: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r>
              <w:t>32</w:t>
            </w: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p>
        </w:tc>
        <w:tc>
          <w:tcPr>
            <w:tcW w:w="1644" w:type="dxa"/>
          </w:tcPr>
          <w:p w:rsidR="00CF33D3" w:rsidRPr="00111D43" w:rsidRDefault="00CF33D3" w:rsidP="00CF33D3">
            <w:pPr>
              <w:contextualSpacing/>
              <w:jc w:val="center"/>
            </w:pPr>
            <w:r>
              <w:t>32</w:t>
            </w:r>
          </w:p>
        </w:tc>
      </w:tr>
      <w:tr w:rsidR="00CF33D3" w:rsidRPr="00111D43" w:rsidTr="00CF33D3">
        <w:trPr>
          <w:trHeight w:val="247"/>
        </w:trPr>
        <w:tc>
          <w:tcPr>
            <w:tcW w:w="1644" w:type="dxa"/>
          </w:tcPr>
          <w:p w:rsidR="00CF33D3" w:rsidRPr="00111D43" w:rsidRDefault="00CF33D3" w:rsidP="00CF33D3">
            <w:pPr>
              <w:contextualSpacing/>
              <w:jc w:val="center"/>
            </w:pPr>
            <w:r w:rsidRPr="00111D43">
              <w:t>CO4</w:t>
            </w: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r>
              <w:t>6</w:t>
            </w:r>
          </w:p>
        </w:tc>
        <w:tc>
          <w:tcPr>
            <w:tcW w:w="1174" w:type="dxa"/>
          </w:tcPr>
          <w:p w:rsidR="00CF33D3" w:rsidRPr="00111D43" w:rsidRDefault="00CF33D3" w:rsidP="00CF33D3">
            <w:pPr>
              <w:contextualSpacing/>
              <w:jc w:val="center"/>
            </w:pPr>
            <w:r>
              <w:t>10</w:t>
            </w: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p>
        </w:tc>
        <w:tc>
          <w:tcPr>
            <w:tcW w:w="1644" w:type="dxa"/>
          </w:tcPr>
          <w:p w:rsidR="00CF33D3" w:rsidRPr="00111D43" w:rsidRDefault="00CF33D3" w:rsidP="00CF33D3">
            <w:pPr>
              <w:contextualSpacing/>
              <w:jc w:val="center"/>
            </w:pPr>
            <w:r>
              <w:t>16</w:t>
            </w:r>
          </w:p>
        </w:tc>
      </w:tr>
      <w:tr w:rsidR="00CF33D3" w:rsidRPr="00111D43" w:rsidTr="00CF33D3">
        <w:trPr>
          <w:trHeight w:val="263"/>
        </w:trPr>
        <w:tc>
          <w:tcPr>
            <w:tcW w:w="1644" w:type="dxa"/>
          </w:tcPr>
          <w:p w:rsidR="00CF33D3" w:rsidRPr="00111D43" w:rsidRDefault="00CF33D3" w:rsidP="00CF33D3">
            <w:pPr>
              <w:contextualSpacing/>
              <w:jc w:val="center"/>
            </w:pPr>
            <w:r w:rsidRPr="00111D43">
              <w:t>CO5</w:t>
            </w: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r>
              <w:t>16</w:t>
            </w: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p>
        </w:tc>
        <w:tc>
          <w:tcPr>
            <w:tcW w:w="1644" w:type="dxa"/>
          </w:tcPr>
          <w:p w:rsidR="00CF33D3" w:rsidRPr="00111D43" w:rsidRDefault="00CF33D3" w:rsidP="00CF33D3">
            <w:pPr>
              <w:contextualSpacing/>
              <w:jc w:val="center"/>
            </w:pPr>
            <w:r>
              <w:t>16</w:t>
            </w:r>
          </w:p>
        </w:tc>
      </w:tr>
      <w:tr w:rsidR="00CF33D3" w:rsidRPr="00111D43" w:rsidTr="00CF33D3">
        <w:trPr>
          <w:trHeight w:val="247"/>
        </w:trPr>
        <w:tc>
          <w:tcPr>
            <w:tcW w:w="1644" w:type="dxa"/>
          </w:tcPr>
          <w:p w:rsidR="00CF33D3" w:rsidRPr="00111D43" w:rsidRDefault="00CF33D3" w:rsidP="00CF33D3">
            <w:pPr>
              <w:contextualSpacing/>
              <w:jc w:val="center"/>
            </w:pPr>
            <w:r w:rsidRPr="00111D43">
              <w:t>CO6</w:t>
            </w: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r>
              <w:t>20</w:t>
            </w:r>
          </w:p>
        </w:tc>
        <w:tc>
          <w:tcPr>
            <w:tcW w:w="1174" w:type="dxa"/>
          </w:tcPr>
          <w:p w:rsidR="00CF33D3" w:rsidRPr="00111D43" w:rsidRDefault="00CF33D3" w:rsidP="00CF33D3">
            <w:pPr>
              <w:contextualSpacing/>
              <w:jc w:val="center"/>
            </w:pPr>
          </w:p>
        </w:tc>
        <w:tc>
          <w:tcPr>
            <w:tcW w:w="1174" w:type="dxa"/>
          </w:tcPr>
          <w:p w:rsidR="00CF33D3" w:rsidRPr="00111D43" w:rsidRDefault="00CF33D3" w:rsidP="00CF33D3">
            <w:pPr>
              <w:contextualSpacing/>
              <w:jc w:val="center"/>
            </w:pPr>
          </w:p>
        </w:tc>
        <w:tc>
          <w:tcPr>
            <w:tcW w:w="1172" w:type="dxa"/>
          </w:tcPr>
          <w:p w:rsidR="00CF33D3" w:rsidRPr="00111D43" w:rsidRDefault="00CF33D3" w:rsidP="00CF33D3">
            <w:pPr>
              <w:contextualSpacing/>
              <w:jc w:val="center"/>
            </w:pPr>
          </w:p>
        </w:tc>
        <w:tc>
          <w:tcPr>
            <w:tcW w:w="1644" w:type="dxa"/>
          </w:tcPr>
          <w:p w:rsidR="00CF33D3" w:rsidRPr="00111D43" w:rsidRDefault="00CF33D3" w:rsidP="00CF33D3">
            <w:pPr>
              <w:contextualSpacing/>
              <w:jc w:val="center"/>
            </w:pPr>
            <w:r>
              <w:t>20</w:t>
            </w:r>
          </w:p>
        </w:tc>
      </w:tr>
      <w:tr w:rsidR="00CF33D3" w:rsidRPr="00111D43" w:rsidTr="00CF33D3">
        <w:trPr>
          <w:trHeight w:val="247"/>
        </w:trPr>
        <w:tc>
          <w:tcPr>
            <w:tcW w:w="8686" w:type="dxa"/>
            <w:gridSpan w:val="7"/>
          </w:tcPr>
          <w:p w:rsidR="00CF33D3" w:rsidRPr="00111D43" w:rsidRDefault="00CF33D3" w:rsidP="00CF33D3">
            <w:pPr>
              <w:contextualSpacing/>
            </w:pPr>
          </w:p>
        </w:tc>
        <w:tc>
          <w:tcPr>
            <w:tcW w:w="1644" w:type="dxa"/>
          </w:tcPr>
          <w:p w:rsidR="00CF33D3" w:rsidRPr="00111D43" w:rsidRDefault="00CF33D3" w:rsidP="00CF33D3">
            <w:pPr>
              <w:contextualSpacing/>
              <w:jc w:val="center"/>
              <w:rPr>
                <w:b/>
              </w:rPr>
            </w:pPr>
            <w:r w:rsidRPr="00111D43">
              <w:rPr>
                <w:b/>
              </w:rPr>
              <w:t>132</w:t>
            </w:r>
          </w:p>
        </w:tc>
      </w:tr>
    </w:tbl>
    <w:p w:rsidR="00CF33D3" w:rsidRPr="00111D43" w:rsidRDefault="00CF33D3" w:rsidP="00CF33D3">
      <w:pPr>
        <w:contextualSpacing/>
      </w:pPr>
    </w:p>
    <w:p w:rsidR="00CC50B1" w:rsidRDefault="00CC50B1">
      <w:pPr>
        <w:spacing w:after="200" w:line="276" w:lineRule="auto"/>
      </w:pPr>
      <w:r>
        <w:br w:type="page"/>
      </w:r>
    </w:p>
    <w:p w:rsidR="00CF33D3" w:rsidRDefault="00CF33D3" w:rsidP="00CF33D3">
      <w:pPr>
        <w:jc w:val="center"/>
      </w:pPr>
      <w:r w:rsidRPr="0037089B">
        <w:rPr>
          <w:noProof/>
        </w:rPr>
        <w:lastRenderedPageBreak/>
        <w:drawing>
          <wp:inline distT="0" distB="0" distL="0" distR="0" wp14:anchorId="61AFBF90" wp14:editId="2E54D2F4">
            <wp:extent cx="4740087" cy="1178853"/>
            <wp:effectExtent l="0" t="0" r="3810" b="254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111D43" w:rsidRDefault="00CF33D3" w:rsidP="00CF33D3"/>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CF33D3" w:rsidRPr="00111D43" w:rsidTr="00CF33D3">
        <w:trPr>
          <w:trHeight w:val="397"/>
          <w:jc w:val="center"/>
        </w:trPr>
        <w:tc>
          <w:tcPr>
            <w:tcW w:w="1555" w:type="dxa"/>
            <w:vAlign w:val="center"/>
          </w:tcPr>
          <w:p w:rsidR="00CF33D3" w:rsidRPr="00111D43" w:rsidRDefault="00CF33D3" w:rsidP="00CF33D3">
            <w:pPr>
              <w:pStyle w:val="Title"/>
              <w:jc w:val="left"/>
              <w:rPr>
                <w:b/>
                <w:szCs w:val="24"/>
              </w:rPr>
            </w:pPr>
            <w:r w:rsidRPr="00111D43">
              <w:rPr>
                <w:b/>
                <w:szCs w:val="24"/>
              </w:rPr>
              <w:t xml:space="preserve">Course Code      </w:t>
            </w:r>
          </w:p>
        </w:tc>
        <w:tc>
          <w:tcPr>
            <w:tcW w:w="6237" w:type="dxa"/>
            <w:vAlign w:val="center"/>
          </w:tcPr>
          <w:p w:rsidR="00CF33D3" w:rsidRPr="000B5517" w:rsidRDefault="00CF33D3" w:rsidP="00CF33D3">
            <w:pPr>
              <w:pStyle w:val="Title"/>
              <w:jc w:val="left"/>
              <w:rPr>
                <w:b/>
                <w:szCs w:val="24"/>
              </w:rPr>
            </w:pPr>
            <w:r w:rsidRPr="000B5517">
              <w:rPr>
                <w:b/>
                <w:szCs w:val="24"/>
              </w:rPr>
              <w:t>18CE3015</w:t>
            </w:r>
          </w:p>
        </w:tc>
        <w:tc>
          <w:tcPr>
            <w:tcW w:w="1705" w:type="dxa"/>
            <w:vAlign w:val="center"/>
          </w:tcPr>
          <w:p w:rsidR="00CF33D3" w:rsidRPr="00111D43" w:rsidRDefault="00CF33D3" w:rsidP="00CF33D3">
            <w:pPr>
              <w:pStyle w:val="Title"/>
              <w:ind w:left="-468" w:firstLine="468"/>
              <w:jc w:val="left"/>
              <w:rPr>
                <w:szCs w:val="24"/>
              </w:rPr>
            </w:pPr>
            <w:r w:rsidRPr="00111D43">
              <w:rPr>
                <w:b/>
                <w:bCs/>
                <w:szCs w:val="24"/>
              </w:rPr>
              <w:t xml:space="preserve">Duration       </w:t>
            </w:r>
          </w:p>
        </w:tc>
        <w:tc>
          <w:tcPr>
            <w:tcW w:w="851" w:type="dxa"/>
            <w:vAlign w:val="center"/>
          </w:tcPr>
          <w:p w:rsidR="00CF33D3" w:rsidRPr="00111D43" w:rsidRDefault="00CF33D3" w:rsidP="00CF33D3">
            <w:pPr>
              <w:pStyle w:val="Title"/>
              <w:jc w:val="left"/>
              <w:rPr>
                <w:b/>
                <w:szCs w:val="24"/>
              </w:rPr>
            </w:pPr>
            <w:r w:rsidRPr="00111D43">
              <w:rPr>
                <w:b/>
                <w:szCs w:val="24"/>
              </w:rPr>
              <w:t>3hrs</w:t>
            </w:r>
          </w:p>
        </w:tc>
      </w:tr>
      <w:tr w:rsidR="00CF33D3" w:rsidRPr="00111D43" w:rsidTr="00CF33D3">
        <w:trPr>
          <w:trHeight w:val="397"/>
          <w:jc w:val="center"/>
        </w:trPr>
        <w:tc>
          <w:tcPr>
            <w:tcW w:w="1555" w:type="dxa"/>
            <w:vAlign w:val="center"/>
          </w:tcPr>
          <w:p w:rsidR="00CF33D3" w:rsidRPr="00111D43" w:rsidRDefault="00CF33D3" w:rsidP="00CF33D3">
            <w:pPr>
              <w:pStyle w:val="Title"/>
              <w:ind w:right="-160"/>
              <w:jc w:val="left"/>
              <w:rPr>
                <w:b/>
                <w:szCs w:val="24"/>
              </w:rPr>
            </w:pPr>
            <w:r w:rsidRPr="00111D43">
              <w:rPr>
                <w:b/>
                <w:szCs w:val="24"/>
              </w:rPr>
              <w:t xml:space="preserve">Course Name     </w:t>
            </w:r>
          </w:p>
        </w:tc>
        <w:tc>
          <w:tcPr>
            <w:tcW w:w="6237" w:type="dxa"/>
            <w:vAlign w:val="center"/>
          </w:tcPr>
          <w:p w:rsidR="00CF33D3" w:rsidRPr="000B5517" w:rsidRDefault="00CF33D3" w:rsidP="00CF33D3">
            <w:pPr>
              <w:rPr>
                <w:b/>
              </w:rPr>
            </w:pPr>
            <w:r w:rsidRPr="000B5517">
              <w:rPr>
                <w:b/>
              </w:rPr>
              <w:t>BRIDGE ENGINEERING</w:t>
            </w:r>
          </w:p>
        </w:tc>
        <w:tc>
          <w:tcPr>
            <w:tcW w:w="1705" w:type="dxa"/>
            <w:vAlign w:val="center"/>
          </w:tcPr>
          <w:p w:rsidR="00CF33D3" w:rsidRPr="00111D43" w:rsidRDefault="00CF33D3" w:rsidP="00CF33D3">
            <w:pPr>
              <w:pStyle w:val="Title"/>
              <w:jc w:val="left"/>
              <w:rPr>
                <w:b/>
                <w:bCs/>
                <w:szCs w:val="24"/>
              </w:rPr>
            </w:pPr>
            <w:r w:rsidRPr="00111D43">
              <w:rPr>
                <w:b/>
                <w:bCs/>
                <w:szCs w:val="24"/>
              </w:rPr>
              <w:t xml:space="preserve">Max. Marks </w:t>
            </w:r>
          </w:p>
        </w:tc>
        <w:tc>
          <w:tcPr>
            <w:tcW w:w="851" w:type="dxa"/>
            <w:vAlign w:val="center"/>
          </w:tcPr>
          <w:p w:rsidR="00CF33D3" w:rsidRPr="00111D43" w:rsidRDefault="00CF33D3" w:rsidP="00CF33D3">
            <w:pPr>
              <w:pStyle w:val="Title"/>
              <w:jc w:val="left"/>
              <w:rPr>
                <w:b/>
                <w:szCs w:val="24"/>
              </w:rPr>
            </w:pPr>
            <w:r w:rsidRPr="00111D43">
              <w:rPr>
                <w:b/>
                <w:szCs w:val="24"/>
              </w:rPr>
              <w:t>100</w:t>
            </w:r>
          </w:p>
        </w:tc>
      </w:tr>
    </w:tbl>
    <w:p w:rsidR="00CF33D3" w:rsidRPr="00111D43" w:rsidRDefault="00CF33D3" w:rsidP="00CF33D3">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CF33D3" w:rsidRPr="00111D43" w:rsidTr="00CF33D3">
        <w:trPr>
          <w:trHeight w:val="531"/>
        </w:trPr>
        <w:tc>
          <w:tcPr>
            <w:tcW w:w="276" w:type="pct"/>
            <w:vAlign w:val="center"/>
          </w:tcPr>
          <w:p w:rsidR="00CF33D3" w:rsidRPr="00111D43" w:rsidRDefault="00CF33D3" w:rsidP="00CF33D3">
            <w:pPr>
              <w:contextualSpacing/>
              <w:jc w:val="center"/>
              <w:rPr>
                <w:b/>
              </w:rPr>
            </w:pPr>
            <w:r w:rsidRPr="00111D43">
              <w:rPr>
                <w:b/>
              </w:rPr>
              <w:t>Q. No.</w:t>
            </w:r>
          </w:p>
        </w:tc>
        <w:tc>
          <w:tcPr>
            <w:tcW w:w="3704" w:type="pct"/>
            <w:gridSpan w:val="2"/>
            <w:vAlign w:val="center"/>
          </w:tcPr>
          <w:p w:rsidR="00CF33D3" w:rsidRPr="00111D43" w:rsidRDefault="00CF33D3" w:rsidP="00CF33D3">
            <w:pPr>
              <w:contextualSpacing/>
              <w:jc w:val="center"/>
              <w:rPr>
                <w:b/>
              </w:rPr>
            </w:pPr>
            <w:r w:rsidRPr="00111D43">
              <w:rPr>
                <w:b/>
              </w:rPr>
              <w:t>Questions</w:t>
            </w:r>
          </w:p>
        </w:tc>
        <w:tc>
          <w:tcPr>
            <w:tcW w:w="325" w:type="pct"/>
            <w:vAlign w:val="center"/>
          </w:tcPr>
          <w:p w:rsidR="00CF33D3" w:rsidRPr="00111D43" w:rsidRDefault="00CF33D3" w:rsidP="00CF33D3">
            <w:pPr>
              <w:contextualSpacing/>
              <w:jc w:val="center"/>
              <w:rPr>
                <w:b/>
              </w:rPr>
            </w:pPr>
            <w:r w:rsidRPr="00111D43">
              <w:rPr>
                <w:b/>
              </w:rPr>
              <w:t>CO</w:t>
            </w:r>
          </w:p>
        </w:tc>
        <w:tc>
          <w:tcPr>
            <w:tcW w:w="260" w:type="pct"/>
            <w:vAlign w:val="center"/>
          </w:tcPr>
          <w:p w:rsidR="00CF33D3" w:rsidRPr="00111D43" w:rsidRDefault="00CF33D3" w:rsidP="00CF33D3">
            <w:pPr>
              <w:contextualSpacing/>
              <w:jc w:val="center"/>
              <w:rPr>
                <w:b/>
              </w:rPr>
            </w:pPr>
            <w:r w:rsidRPr="00111D43">
              <w:rPr>
                <w:b/>
              </w:rPr>
              <w:t>BL</w:t>
            </w:r>
          </w:p>
        </w:tc>
        <w:tc>
          <w:tcPr>
            <w:tcW w:w="435" w:type="pct"/>
            <w:vAlign w:val="center"/>
          </w:tcPr>
          <w:p w:rsidR="00CF33D3" w:rsidRPr="00111D43" w:rsidRDefault="00CF33D3" w:rsidP="00CF33D3">
            <w:pPr>
              <w:contextualSpacing/>
              <w:jc w:val="center"/>
              <w:rPr>
                <w:b/>
              </w:rPr>
            </w:pPr>
            <w:r w:rsidRPr="00111D43">
              <w:rPr>
                <w:b/>
              </w:rPr>
              <w:t>Marks</w:t>
            </w:r>
          </w:p>
        </w:tc>
      </w:tr>
      <w:tr w:rsidR="00CF33D3" w:rsidRPr="00111D43" w:rsidTr="00CF33D3">
        <w:trPr>
          <w:trHeight w:val="531"/>
        </w:trPr>
        <w:tc>
          <w:tcPr>
            <w:tcW w:w="5000" w:type="pct"/>
            <w:gridSpan w:val="6"/>
          </w:tcPr>
          <w:p w:rsidR="00CF33D3" w:rsidRPr="00111D43" w:rsidRDefault="00CF33D3" w:rsidP="00CF33D3">
            <w:pPr>
              <w:contextualSpacing/>
              <w:jc w:val="center"/>
              <w:rPr>
                <w:b/>
                <w:u w:val="single"/>
              </w:rPr>
            </w:pPr>
            <w:r w:rsidRPr="00111D43">
              <w:rPr>
                <w:b/>
                <w:u w:val="single"/>
              </w:rPr>
              <w:t>PART – A (5 X 16 = 80 MARKS)</w:t>
            </w:r>
          </w:p>
          <w:p w:rsidR="00CF33D3" w:rsidRPr="00111D43" w:rsidRDefault="00CF33D3" w:rsidP="00CF33D3">
            <w:pPr>
              <w:contextualSpacing/>
              <w:jc w:val="center"/>
              <w:rPr>
                <w:b/>
              </w:rPr>
            </w:pPr>
            <w:r w:rsidRPr="00111D43">
              <w:rPr>
                <w:b/>
              </w:rPr>
              <w:t>(Answer any five from the following)</w:t>
            </w:r>
          </w:p>
        </w:tc>
      </w:tr>
      <w:tr w:rsidR="00CF33D3" w:rsidRPr="00111D43" w:rsidTr="00CF33D3">
        <w:trPr>
          <w:trHeight w:val="382"/>
        </w:trPr>
        <w:tc>
          <w:tcPr>
            <w:tcW w:w="276" w:type="pct"/>
          </w:tcPr>
          <w:p w:rsidR="00CF33D3" w:rsidRPr="00111D43" w:rsidRDefault="00CF33D3" w:rsidP="00CF33D3">
            <w:pPr>
              <w:contextualSpacing/>
            </w:pPr>
            <w:r w:rsidRPr="00111D43">
              <w:t>1.</w:t>
            </w:r>
          </w:p>
        </w:tc>
        <w:tc>
          <w:tcPr>
            <w:tcW w:w="192" w:type="pct"/>
          </w:tcPr>
          <w:p w:rsidR="00CF33D3" w:rsidRDefault="00CF33D3" w:rsidP="00CF33D3">
            <w:pPr>
              <w:contextualSpacing/>
            </w:pPr>
          </w:p>
          <w:p w:rsidR="00CF33D3" w:rsidRPr="00111D43" w:rsidRDefault="00CF33D3" w:rsidP="00CF33D3">
            <w:pPr>
              <w:contextualSpacing/>
            </w:pPr>
            <w:r w:rsidRPr="00111D43">
              <w:t>a.</w:t>
            </w:r>
          </w:p>
        </w:tc>
        <w:tc>
          <w:tcPr>
            <w:tcW w:w="3512" w:type="pct"/>
          </w:tcPr>
          <w:p w:rsidR="00CF33D3" w:rsidRPr="00136DEF" w:rsidRDefault="00CF33D3" w:rsidP="00CF33D3">
            <w:pPr>
              <w:jc w:val="both"/>
            </w:pPr>
            <w:r>
              <w:t xml:space="preserve">Analyse and </w:t>
            </w:r>
            <w:r w:rsidRPr="00136DEF">
              <w:t>Design a R.C slab bridge for a National Highway to suit the following data:</w:t>
            </w:r>
          </w:p>
          <w:p w:rsidR="00CF33D3" w:rsidRPr="00136DEF" w:rsidRDefault="00CF33D3" w:rsidP="00CF33D3">
            <w:pPr>
              <w:jc w:val="both"/>
            </w:pPr>
            <w:r w:rsidRPr="00136DEF">
              <w:tab/>
              <w:t>Carriage width</w:t>
            </w:r>
            <w:r w:rsidRPr="00136DEF">
              <w:tab/>
            </w:r>
            <w:r w:rsidRPr="00136DEF">
              <w:tab/>
              <w:t>=</w:t>
            </w:r>
            <w:r w:rsidRPr="00136DEF">
              <w:tab/>
              <w:t>7.5m</w:t>
            </w:r>
          </w:p>
          <w:p w:rsidR="00CF33D3" w:rsidRPr="00136DEF" w:rsidRDefault="00CF33D3" w:rsidP="00CF33D3">
            <w:pPr>
              <w:jc w:val="both"/>
            </w:pPr>
            <w:r w:rsidRPr="00136DEF">
              <w:tab/>
              <w:t>Foot path</w:t>
            </w:r>
            <w:r w:rsidRPr="00136DEF">
              <w:tab/>
            </w:r>
            <w:r w:rsidRPr="00136DEF">
              <w:tab/>
              <w:t>=</w:t>
            </w:r>
            <w:r w:rsidRPr="00136DEF">
              <w:tab/>
              <w:t>1m on either side</w:t>
            </w:r>
          </w:p>
          <w:p w:rsidR="00CF33D3" w:rsidRPr="00136DEF" w:rsidRDefault="00CF33D3" w:rsidP="00CF33D3">
            <w:pPr>
              <w:jc w:val="both"/>
            </w:pPr>
            <w:r w:rsidRPr="00136DEF">
              <w:tab/>
              <w:t>Clear span</w:t>
            </w:r>
            <w:r w:rsidRPr="00136DEF">
              <w:tab/>
            </w:r>
            <w:r w:rsidRPr="00136DEF">
              <w:tab/>
              <w:t>=</w:t>
            </w:r>
            <w:r w:rsidRPr="00136DEF">
              <w:tab/>
              <w:t>6.5m</w:t>
            </w:r>
          </w:p>
          <w:p w:rsidR="00CF33D3" w:rsidRPr="00136DEF" w:rsidRDefault="00CF33D3" w:rsidP="00CF33D3">
            <w:pPr>
              <w:jc w:val="both"/>
            </w:pPr>
            <w:r w:rsidRPr="00136DEF">
              <w:tab/>
              <w:t>Wearing coat</w:t>
            </w:r>
            <w:r w:rsidRPr="00136DEF">
              <w:tab/>
            </w:r>
            <w:r w:rsidRPr="00136DEF">
              <w:tab/>
              <w:t>=</w:t>
            </w:r>
            <w:r w:rsidRPr="00136DEF">
              <w:tab/>
              <w:t>100mm</w:t>
            </w:r>
          </w:p>
          <w:p w:rsidR="00CF33D3" w:rsidRPr="00136DEF" w:rsidRDefault="00CF33D3" w:rsidP="00CF33D3">
            <w:pPr>
              <w:jc w:val="both"/>
            </w:pPr>
            <w:r w:rsidRPr="00136DEF">
              <w:tab/>
              <w:t>Width of bearing</w:t>
            </w:r>
            <w:r w:rsidRPr="00136DEF">
              <w:tab/>
              <w:t>=</w:t>
            </w:r>
            <w:r w:rsidRPr="00136DEF">
              <w:tab/>
              <w:t>0.3m</w:t>
            </w:r>
          </w:p>
          <w:p w:rsidR="00CF33D3" w:rsidRPr="00136DEF" w:rsidRDefault="00CF33D3" w:rsidP="00CF33D3">
            <w:pPr>
              <w:jc w:val="both"/>
            </w:pPr>
            <w:r w:rsidRPr="00136DEF">
              <w:tab/>
              <w:t>Materials</w:t>
            </w:r>
            <w:r w:rsidRPr="00136DEF">
              <w:tab/>
            </w:r>
            <w:r w:rsidRPr="00136DEF">
              <w:tab/>
              <w:t>=</w:t>
            </w:r>
            <w:r w:rsidRPr="00136DEF">
              <w:tab/>
              <w:t xml:space="preserve">M30 and Fe </w:t>
            </w:r>
            <w:r>
              <w:t>500</w:t>
            </w:r>
          </w:p>
          <w:p w:rsidR="00CF33D3" w:rsidRPr="00111D43" w:rsidRDefault="00CF33D3" w:rsidP="00CF33D3">
            <w:pPr>
              <w:jc w:val="both"/>
            </w:pPr>
            <w:r w:rsidRPr="00136DEF">
              <w:tab/>
              <w:t>Loading</w:t>
            </w:r>
            <w:r w:rsidRPr="00136DEF">
              <w:tab/>
            </w:r>
            <w:r w:rsidRPr="00136DEF">
              <w:tab/>
              <w:t>=</w:t>
            </w:r>
            <w:r w:rsidRPr="00136DEF">
              <w:tab/>
              <w:t>IRC class AA tracked</w:t>
            </w:r>
          </w:p>
        </w:tc>
        <w:tc>
          <w:tcPr>
            <w:tcW w:w="325" w:type="pct"/>
          </w:tcPr>
          <w:p w:rsidR="00CF33D3" w:rsidRPr="00111D43" w:rsidRDefault="00CF33D3" w:rsidP="00CF33D3">
            <w:pPr>
              <w:contextualSpacing/>
            </w:pPr>
            <w:r w:rsidRPr="00111D43">
              <w:t>CO</w:t>
            </w:r>
            <w:r>
              <w:t>3</w:t>
            </w:r>
          </w:p>
        </w:tc>
        <w:tc>
          <w:tcPr>
            <w:tcW w:w="260" w:type="pct"/>
          </w:tcPr>
          <w:p w:rsidR="00CF33D3" w:rsidRPr="00111D43" w:rsidRDefault="00CF33D3" w:rsidP="00CF33D3">
            <w:pPr>
              <w:contextualSpacing/>
              <w:jc w:val="center"/>
            </w:pPr>
            <w:r>
              <w:t>An</w:t>
            </w:r>
          </w:p>
        </w:tc>
        <w:tc>
          <w:tcPr>
            <w:tcW w:w="435" w:type="pct"/>
          </w:tcPr>
          <w:p w:rsidR="00CF33D3" w:rsidRPr="00111D43" w:rsidRDefault="00CF33D3" w:rsidP="00CF33D3">
            <w:pPr>
              <w:contextualSpacing/>
              <w:jc w:val="center"/>
            </w:pPr>
            <w:r>
              <w:t>16</w:t>
            </w:r>
          </w:p>
        </w:tc>
      </w:tr>
      <w:tr w:rsidR="00CF33D3" w:rsidRPr="00111D43" w:rsidTr="00CF33D3">
        <w:trPr>
          <w:trHeight w:val="230"/>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p>
        </w:tc>
        <w:tc>
          <w:tcPr>
            <w:tcW w:w="325" w:type="pct"/>
          </w:tcPr>
          <w:p w:rsidR="00CF33D3" w:rsidRPr="00111D43" w:rsidRDefault="00CF33D3" w:rsidP="00CF33D3">
            <w:pPr>
              <w:contextualSpacing/>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F33D3">
        <w:trPr>
          <w:trHeight w:val="382"/>
        </w:trPr>
        <w:tc>
          <w:tcPr>
            <w:tcW w:w="276" w:type="pct"/>
          </w:tcPr>
          <w:p w:rsidR="00CF33D3" w:rsidRPr="00111D43" w:rsidRDefault="00CF33D3" w:rsidP="00CF33D3">
            <w:pPr>
              <w:contextualSpacing/>
            </w:pPr>
            <w:r w:rsidRPr="00111D43">
              <w:t>2.</w:t>
            </w:r>
          </w:p>
        </w:tc>
        <w:tc>
          <w:tcPr>
            <w:tcW w:w="192" w:type="pct"/>
          </w:tcPr>
          <w:p w:rsidR="00CF33D3" w:rsidRPr="00111D43" w:rsidRDefault="00CF33D3" w:rsidP="00CF33D3">
            <w:pPr>
              <w:contextualSpacing/>
            </w:pPr>
            <w:r w:rsidRPr="00111D43">
              <w:t>a.</w:t>
            </w:r>
          </w:p>
        </w:tc>
        <w:tc>
          <w:tcPr>
            <w:tcW w:w="3512" w:type="pct"/>
          </w:tcPr>
          <w:p w:rsidR="00CF33D3" w:rsidRPr="00136DEF" w:rsidRDefault="00CF33D3" w:rsidP="00CF33D3">
            <w:pPr>
              <w:ind w:left="432" w:hanging="432"/>
            </w:pPr>
            <w:r>
              <w:t xml:space="preserve">Analyse and </w:t>
            </w:r>
            <w:r w:rsidRPr="00136DEF">
              <w:t>Design a post tensioned pre-stressed concrete slab bridge deck for a National highway crossing to suit the following data:</w:t>
            </w:r>
          </w:p>
          <w:p w:rsidR="00CF33D3" w:rsidRPr="00136DEF" w:rsidRDefault="00CF33D3" w:rsidP="00CF33D3">
            <w:pPr>
              <w:ind w:firstLine="432"/>
            </w:pPr>
            <w:r w:rsidRPr="00136DEF">
              <w:t>Clear span</w:t>
            </w:r>
            <w:r w:rsidRPr="00136DEF">
              <w:tab/>
            </w:r>
            <w:r w:rsidRPr="00136DEF">
              <w:tab/>
            </w:r>
            <w:r w:rsidRPr="00136DEF">
              <w:tab/>
              <w:t>=</w:t>
            </w:r>
            <w:r w:rsidRPr="00136DEF">
              <w:tab/>
              <w:t>12m</w:t>
            </w:r>
          </w:p>
          <w:p w:rsidR="00CF33D3" w:rsidRPr="00136DEF" w:rsidRDefault="00CF33D3" w:rsidP="00CF33D3">
            <w:pPr>
              <w:ind w:firstLine="432"/>
            </w:pPr>
            <w:r w:rsidRPr="00136DEF">
              <w:t>Width of bearing</w:t>
            </w:r>
            <w:r w:rsidRPr="00136DEF">
              <w:tab/>
            </w:r>
            <w:r w:rsidRPr="00136DEF">
              <w:tab/>
            </w:r>
            <w:r w:rsidRPr="00136DEF">
              <w:tab/>
              <w:t>=</w:t>
            </w:r>
            <w:r w:rsidRPr="00136DEF">
              <w:tab/>
              <w:t>300mm</w:t>
            </w:r>
          </w:p>
          <w:p w:rsidR="00CF33D3" w:rsidRPr="00136DEF" w:rsidRDefault="00CF33D3" w:rsidP="00CF33D3">
            <w:r w:rsidRPr="00136DEF">
              <w:tab/>
              <w:t>Clear width of roadways</w:t>
            </w:r>
            <w:r w:rsidRPr="00136DEF">
              <w:tab/>
              <w:t>=</w:t>
            </w:r>
            <w:r w:rsidRPr="00136DEF">
              <w:tab/>
              <w:t>7.5m</w:t>
            </w:r>
          </w:p>
          <w:p w:rsidR="00CF33D3" w:rsidRPr="00136DEF" w:rsidRDefault="00CF33D3" w:rsidP="00CF33D3">
            <w:r w:rsidRPr="00136DEF">
              <w:tab/>
              <w:t>Foot path</w:t>
            </w:r>
            <w:r w:rsidRPr="00136DEF">
              <w:tab/>
            </w:r>
            <w:r w:rsidRPr="00136DEF">
              <w:tab/>
            </w:r>
            <w:r w:rsidRPr="00136DEF">
              <w:tab/>
              <w:t>=</w:t>
            </w:r>
            <w:r w:rsidRPr="00136DEF">
              <w:tab/>
              <w:t>1m on each side</w:t>
            </w:r>
          </w:p>
          <w:p w:rsidR="00CF33D3" w:rsidRPr="00136DEF" w:rsidRDefault="00CF33D3" w:rsidP="00CF33D3">
            <w:r w:rsidRPr="00136DEF">
              <w:tab/>
              <w:t>Kerb</w:t>
            </w:r>
            <w:r w:rsidRPr="00136DEF">
              <w:tab/>
            </w:r>
            <w:r w:rsidRPr="00136DEF">
              <w:tab/>
            </w:r>
            <w:r w:rsidRPr="00136DEF">
              <w:tab/>
            </w:r>
            <w:r w:rsidRPr="00136DEF">
              <w:tab/>
              <w:t>=</w:t>
            </w:r>
            <w:r w:rsidRPr="00136DEF">
              <w:tab/>
              <w:t>600mm wide</w:t>
            </w:r>
          </w:p>
          <w:p w:rsidR="00CF33D3" w:rsidRPr="00136DEF" w:rsidRDefault="00CF33D3" w:rsidP="00CF33D3">
            <w:r w:rsidRPr="00136DEF">
              <w:tab/>
              <w:t>Thickness and wearing coat</w:t>
            </w:r>
            <w:r w:rsidRPr="00136DEF">
              <w:tab/>
              <w:t>=</w:t>
            </w:r>
            <w:r w:rsidRPr="00136DEF">
              <w:tab/>
              <w:t>100mm</w:t>
            </w:r>
          </w:p>
          <w:p w:rsidR="00CF33D3" w:rsidRPr="00136DEF" w:rsidRDefault="00CF33D3" w:rsidP="00CF33D3">
            <w:r w:rsidRPr="00136DEF">
              <w:tab/>
              <w:t>Type of structure</w:t>
            </w:r>
            <w:r w:rsidRPr="00136DEF">
              <w:tab/>
            </w:r>
            <w:r w:rsidRPr="00136DEF">
              <w:tab/>
              <w:t>=</w:t>
            </w:r>
            <w:r w:rsidRPr="00136DEF">
              <w:tab/>
              <w:t>Class I.</w:t>
            </w:r>
          </w:p>
          <w:p w:rsidR="00CF33D3" w:rsidRPr="00111D43" w:rsidRDefault="00CF33D3" w:rsidP="00CF33D3">
            <w:pPr>
              <w:ind w:left="432" w:hanging="432"/>
              <w:jc w:val="both"/>
            </w:pPr>
            <w:r w:rsidRPr="00136DEF">
              <w:tab/>
              <w:t>M40 grade concrete and 7mm dia high tensile wires with an ultimate tensile strength of 1600 N/mm</w:t>
            </w:r>
            <w:r w:rsidRPr="00136DEF">
              <w:rPr>
                <w:vertAlign w:val="superscript"/>
              </w:rPr>
              <w:t>2</w:t>
            </w:r>
            <w:r w:rsidRPr="00136DEF">
              <w:t xml:space="preserve"> housed in cables with 12 wires and anchored by Freyssinet anchorage of 150mm dia. For supplementary reinforcement, adopt Fe</w:t>
            </w:r>
            <w:r>
              <w:t>500</w:t>
            </w:r>
            <w:r w:rsidRPr="00136DEF">
              <w:t xml:space="preserve"> grade steel. Compressive strength at transfer is 40 N/mm</w:t>
            </w:r>
            <w:r w:rsidRPr="00136DEF">
              <w:rPr>
                <w:vertAlign w:val="superscript"/>
              </w:rPr>
              <w:t>2</w:t>
            </w:r>
            <w:r w:rsidRPr="00136DEF">
              <w:t xml:space="preserve"> and loss ratio is 0.8.</w:t>
            </w:r>
          </w:p>
        </w:tc>
        <w:tc>
          <w:tcPr>
            <w:tcW w:w="325" w:type="pct"/>
          </w:tcPr>
          <w:p w:rsidR="00CF33D3" w:rsidRPr="00111D43" w:rsidRDefault="00CF33D3" w:rsidP="00CF33D3">
            <w:pPr>
              <w:contextualSpacing/>
            </w:pPr>
            <w:r w:rsidRPr="00111D43">
              <w:t>CO</w:t>
            </w:r>
            <w:r>
              <w:t>4</w:t>
            </w:r>
          </w:p>
        </w:tc>
        <w:tc>
          <w:tcPr>
            <w:tcW w:w="260" w:type="pct"/>
          </w:tcPr>
          <w:p w:rsidR="00CF33D3" w:rsidRPr="00111D43" w:rsidRDefault="00CF33D3" w:rsidP="00CF33D3">
            <w:pPr>
              <w:contextualSpacing/>
              <w:jc w:val="center"/>
            </w:pPr>
            <w:r>
              <w:t>An</w:t>
            </w:r>
          </w:p>
        </w:tc>
        <w:tc>
          <w:tcPr>
            <w:tcW w:w="435" w:type="pct"/>
          </w:tcPr>
          <w:p w:rsidR="00CF33D3" w:rsidRPr="00111D43" w:rsidRDefault="00CF33D3" w:rsidP="00CF33D3">
            <w:pPr>
              <w:contextualSpacing/>
              <w:jc w:val="center"/>
            </w:pPr>
            <w:r>
              <w:t>16</w:t>
            </w:r>
          </w:p>
        </w:tc>
      </w:tr>
      <w:tr w:rsidR="00CF33D3" w:rsidRPr="00111D43" w:rsidTr="00CF33D3">
        <w:trPr>
          <w:trHeight w:val="245"/>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pPr>
          </w:p>
        </w:tc>
        <w:tc>
          <w:tcPr>
            <w:tcW w:w="325" w:type="pct"/>
          </w:tcPr>
          <w:p w:rsidR="00CF33D3" w:rsidRPr="00111D43" w:rsidRDefault="00CF33D3" w:rsidP="00CF33D3">
            <w:pPr>
              <w:contextualSpacing/>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F33D3">
        <w:trPr>
          <w:trHeight w:val="382"/>
        </w:trPr>
        <w:tc>
          <w:tcPr>
            <w:tcW w:w="276" w:type="pct"/>
          </w:tcPr>
          <w:p w:rsidR="00CF33D3" w:rsidRPr="00111D43" w:rsidRDefault="00CF33D3" w:rsidP="00CF33D3">
            <w:pPr>
              <w:contextualSpacing/>
            </w:pPr>
            <w:r w:rsidRPr="00111D43">
              <w:t>3.</w:t>
            </w:r>
          </w:p>
        </w:tc>
        <w:tc>
          <w:tcPr>
            <w:tcW w:w="192" w:type="pct"/>
          </w:tcPr>
          <w:p w:rsidR="00CF33D3" w:rsidRPr="00111D43" w:rsidRDefault="00CF33D3" w:rsidP="00CF33D3">
            <w:pPr>
              <w:contextualSpacing/>
            </w:pPr>
            <w:r w:rsidRPr="00111D43">
              <w:t>a.</w:t>
            </w:r>
          </w:p>
        </w:tc>
        <w:tc>
          <w:tcPr>
            <w:tcW w:w="3512" w:type="pct"/>
          </w:tcPr>
          <w:p w:rsidR="00CF33D3" w:rsidRPr="00111D43" w:rsidRDefault="00CF33D3" w:rsidP="00CF33D3">
            <w:pPr>
              <w:contextualSpacing/>
              <w:jc w:val="both"/>
            </w:pPr>
            <w:r w:rsidRPr="00136DEF">
              <w:t>Discuss the major causes of Prestressed bridge failures and indicate how these failures could be avoided.</w:t>
            </w:r>
            <w:r w:rsidRPr="00136DEF">
              <w:tab/>
            </w:r>
          </w:p>
        </w:tc>
        <w:tc>
          <w:tcPr>
            <w:tcW w:w="325" w:type="pct"/>
          </w:tcPr>
          <w:p w:rsidR="00CF33D3" w:rsidRPr="00111D43" w:rsidRDefault="00CF33D3" w:rsidP="00CF33D3">
            <w:pPr>
              <w:contextualSpacing/>
            </w:pPr>
            <w:r w:rsidRPr="00111D43">
              <w:t>CO</w:t>
            </w:r>
            <w:r>
              <w:t>6</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16</w:t>
            </w:r>
          </w:p>
        </w:tc>
      </w:tr>
      <w:tr w:rsidR="00CF33D3" w:rsidRPr="00111D43" w:rsidTr="00CF33D3">
        <w:trPr>
          <w:trHeight w:val="152"/>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pPr>
          </w:p>
        </w:tc>
        <w:tc>
          <w:tcPr>
            <w:tcW w:w="325" w:type="pct"/>
          </w:tcPr>
          <w:p w:rsidR="00CF33D3" w:rsidRPr="00111D43" w:rsidRDefault="00CF33D3" w:rsidP="00CF33D3">
            <w:pPr>
              <w:contextualSpacing/>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F33D3">
        <w:trPr>
          <w:trHeight w:val="382"/>
        </w:trPr>
        <w:tc>
          <w:tcPr>
            <w:tcW w:w="276" w:type="pct"/>
          </w:tcPr>
          <w:p w:rsidR="00CF33D3" w:rsidRPr="00111D43" w:rsidRDefault="00CF33D3" w:rsidP="00CF33D3">
            <w:pPr>
              <w:contextualSpacing/>
            </w:pPr>
            <w:r w:rsidRPr="00111D43">
              <w:t>4.</w:t>
            </w:r>
          </w:p>
        </w:tc>
        <w:tc>
          <w:tcPr>
            <w:tcW w:w="192" w:type="pct"/>
          </w:tcPr>
          <w:p w:rsidR="00CF33D3" w:rsidRPr="00111D43" w:rsidRDefault="00CF33D3" w:rsidP="00CF33D3">
            <w:pPr>
              <w:contextualSpacing/>
            </w:pPr>
            <w:r w:rsidRPr="00111D43">
              <w:t>a.</w:t>
            </w:r>
          </w:p>
        </w:tc>
        <w:tc>
          <w:tcPr>
            <w:tcW w:w="3512" w:type="pct"/>
          </w:tcPr>
          <w:p w:rsidR="00CF33D3" w:rsidRPr="00111D43" w:rsidRDefault="00CF33D3" w:rsidP="00CF33D3">
            <w:pPr>
              <w:jc w:val="both"/>
            </w:pPr>
            <w:r>
              <w:t>Explain the</w:t>
            </w:r>
            <w:r w:rsidRPr="00136DEF">
              <w:t xml:space="preserve"> different parts of well foundations and the process of sinki</w:t>
            </w:r>
            <w:r>
              <w:t>ng. Also d</w:t>
            </w:r>
            <w:r w:rsidRPr="00136DEF">
              <w:t>iscuss different types of piers used in bridges with neat sketches</w:t>
            </w:r>
            <w:r>
              <w:t>.</w:t>
            </w:r>
          </w:p>
        </w:tc>
        <w:tc>
          <w:tcPr>
            <w:tcW w:w="325" w:type="pct"/>
          </w:tcPr>
          <w:p w:rsidR="00CF33D3" w:rsidRPr="00111D43" w:rsidRDefault="00CF33D3" w:rsidP="00CF33D3">
            <w:pPr>
              <w:contextualSpacing/>
            </w:pPr>
            <w:r w:rsidRPr="00111D43">
              <w:t>CO</w:t>
            </w:r>
            <w:r>
              <w:t>2</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16</w:t>
            </w:r>
          </w:p>
        </w:tc>
      </w:tr>
      <w:tr w:rsidR="00CF33D3" w:rsidRPr="00111D43" w:rsidTr="00CF33D3">
        <w:trPr>
          <w:trHeight w:val="193"/>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pPr>
          </w:p>
        </w:tc>
        <w:tc>
          <w:tcPr>
            <w:tcW w:w="325" w:type="pct"/>
          </w:tcPr>
          <w:p w:rsidR="00CF33D3" w:rsidRPr="00111D43" w:rsidRDefault="00CF33D3" w:rsidP="00CF33D3">
            <w:pPr>
              <w:contextualSpacing/>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F33D3">
        <w:trPr>
          <w:trHeight w:val="382"/>
        </w:trPr>
        <w:tc>
          <w:tcPr>
            <w:tcW w:w="276" w:type="pct"/>
          </w:tcPr>
          <w:p w:rsidR="00CF33D3" w:rsidRPr="00111D43" w:rsidRDefault="00CF33D3" w:rsidP="00CF33D3">
            <w:pPr>
              <w:contextualSpacing/>
            </w:pPr>
            <w:r w:rsidRPr="00111D43">
              <w:t>5.</w:t>
            </w:r>
          </w:p>
        </w:tc>
        <w:tc>
          <w:tcPr>
            <w:tcW w:w="192" w:type="pct"/>
          </w:tcPr>
          <w:p w:rsidR="00CF33D3" w:rsidRPr="00111D43" w:rsidRDefault="00CF33D3" w:rsidP="00CF33D3">
            <w:pPr>
              <w:contextualSpacing/>
            </w:pPr>
            <w:r w:rsidRPr="00111D43">
              <w:t>a.</w:t>
            </w:r>
          </w:p>
        </w:tc>
        <w:tc>
          <w:tcPr>
            <w:tcW w:w="3512" w:type="pct"/>
          </w:tcPr>
          <w:p w:rsidR="00CF33D3" w:rsidRPr="00111D43" w:rsidRDefault="00CF33D3" w:rsidP="00CF33D3">
            <w:pPr>
              <w:jc w:val="both"/>
            </w:pPr>
            <w:r w:rsidRPr="00136DEF">
              <w:t xml:space="preserve">Write notes on </w:t>
            </w:r>
            <w:r>
              <w:t xml:space="preserve">different types of </w:t>
            </w:r>
            <w:r w:rsidRPr="00136DEF">
              <w:t>Bearings in detail with design specifications</w:t>
            </w:r>
            <w:r>
              <w:t xml:space="preserve"> and sketches</w:t>
            </w:r>
            <w:r w:rsidRPr="00136DEF">
              <w:t>.</w:t>
            </w:r>
          </w:p>
        </w:tc>
        <w:tc>
          <w:tcPr>
            <w:tcW w:w="325" w:type="pct"/>
          </w:tcPr>
          <w:p w:rsidR="00CF33D3" w:rsidRPr="00111D43" w:rsidRDefault="00CF33D3" w:rsidP="00CF33D3">
            <w:pPr>
              <w:contextualSpacing/>
            </w:pPr>
            <w:r w:rsidRPr="00111D43">
              <w:t>CO</w:t>
            </w:r>
            <w:r>
              <w:t>2</w:t>
            </w:r>
          </w:p>
        </w:tc>
        <w:tc>
          <w:tcPr>
            <w:tcW w:w="260" w:type="pct"/>
          </w:tcPr>
          <w:p w:rsidR="00CF33D3" w:rsidRPr="00111D43" w:rsidRDefault="00CF33D3" w:rsidP="00CF33D3">
            <w:pPr>
              <w:contextualSpacing/>
              <w:jc w:val="center"/>
            </w:pPr>
            <w:r>
              <w:t>A</w:t>
            </w:r>
          </w:p>
        </w:tc>
        <w:tc>
          <w:tcPr>
            <w:tcW w:w="435" w:type="pct"/>
          </w:tcPr>
          <w:p w:rsidR="00CF33D3" w:rsidRPr="00111D43" w:rsidRDefault="00CF33D3" w:rsidP="00CF33D3">
            <w:pPr>
              <w:contextualSpacing/>
              <w:jc w:val="center"/>
            </w:pPr>
            <w:r>
              <w:t>16</w:t>
            </w:r>
          </w:p>
        </w:tc>
      </w:tr>
      <w:tr w:rsidR="00CF33D3" w:rsidRPr="00111D43" w:rsidTr="00CF33D3">
        <w:trPr>
          <w:trHeight w:val="209"/>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pPr>
          </w:p>
        </w:tc>
        <w:tc>
          <w:tcPr>
            <w:tcW w:w="325" w:type="pct"/>
          </w:tcPr>
          <w:p w:rsidR="00CF33D3" w:rsidRPr="00111D43" w:rsidRDefault="00CF33D3" w:rsidP="00CF33D3">
            <w:pPr>
              <w:contextualSpacing/>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F33D3">
        <w:trPr>
          <w:trHeight w:val="557"/>
        </w:trPr>
        <w:tc>
          <w:tcPr>
            <w:tcW w:w="276" w:type="pct"/>
          </w:tcPr>
          <w:p w:rsidR="00CF33D3" w:rsidRPr="00111D43" w:rsidRDefault="00CF33D3" w:rsidP="00CF33D3">
            <w:pPr>
              <w:contextualSpacing/>
            </w:pPr>
            <w:r w:rsidRPr="00111D43">
              <w:t>6.</w:t>
            </w:r>
          </w:p>
        </w:tc>
        <w:tc>
          <w:tcPr>
            <w:tcW w:w="192" w:type="pct"/>
          </w:tcPr>
          <w:p w:rsidR="00CF33D3" w:rsidRPr="00111D43" w:rsidRDefault="00CF33D3" w:rsidP="00CF33D3">
            <w:pPr>
              <w:contextualSpacing/>
            </w:pPr>
            <w:r w:rsidRPr="00111D43">
              <w:t>a.</w:t>
            </w:r>
          </w:p>
        </w:tc>
        <w:tc>
          <w:tcPr>
            <w:tcW w:w="3512" w:type="pct"/>
          </w:tcPr>
          <w:p w:rsidR="00CF33D3" w:rsidRPr="00111D43" w:rsidRDefault="00CF33D3" w:rsidP="00CF33D3">
            <w:pPr>
              <w:jc w:val="both"/>
            </w:pPr>
            <w:r>
              <w:t>Report</w:t>
            </w:r>
            <w:r w:rsidRPr="00136DEF">
              <w:t xml:space="preserve"> the principles of design of plate girder bridges</w:t>
            </w:r>
            <w:r>
              <w:t xml:space="preserve"> with neat sketches.</w:t>
            </w:r>
          </w:p>
        </w:tc>
        <w:tc>
          <w:tcPr>
            <w:tcW w:w="325" w:type="pct"/>
          </w:tcPr>
          <w:p w:rsidR="00CF33D3" w:rsidRPr="00111D43" w:rsidRDefault="00CF33D3" w:rsidP="00CF33D3">
            <w:pPr>
              <w:contextualSpacing/>
            </w:pPr>
            <w:r w:rsidRPr="00111D43">
              <w:t>CO</w:t>
            </w:r>
            <w:r>
              <w:t>5</w:t>
            </w:r>
          </w:p>
        </w:tc>
        <w:tc>
          <w:tcPr>
            <w:tcW w:w="260" w:type="pct"/>
          </w:tcPr>
          <w:p w:rsidR="00CF33D3" w:rsidRPr="00111D43" w:rsidRDefault="00CF33D3" w:rsidP="00CF33D3">
            <w:pPr>
              <w:contextualSpacing/>
              <w:jc w:val="center"/>
            </w:pPr>
            <w:r>
              <w:t>A</w:t>
            </w:r>
          </w:p>
        </w:tc>
        <w:tc>
          <w:tcPr>
            <w:tcW w:w="435" w:type="pct"/>
          </w:tcPr>
          <w:p w:rsidR="00CF33D3" w:rsidRPr="00111D43" w:rsidRDefault="00CF33D3" w:rsidP="00CF33D3">
            <w:pPr>
              <w:contextualSpacing/>
              <w:jc w:val="center"/>
            </w:pPr>
            <w:r>
              <w:t>16</w:t>
            </w:r>
          </w:p>
        </w:tc>
      </w:tr>
      <w:tr w:rsidR="00CF33D3" w:rsidRPr="00111D43" w:rsidTr="00CF33D3">
        <w:trPr>
          <w:trHeight w:val="251"/>
        </w:trPr>
        <w:tc>
          <w:tcPr>
            <w:tcW w:w="276" w:type="pct"/>
            <w:vAlign w:val="bottom"/>
          </w:tcPr>
          <w:p w:rsidR="00CF33D3" w:rsidRPr="00111D43" w:rsidRDefault="00CF33D3" w:rsidP="00CF33D3">
            <w:pPr>
              <w:contextualSpacing/>
            </w:pPr>
          </w:p>
        </w:tc>
        <w:tc>
          <w:tcPr>
            <w:tcW w:w="192" w:type="pct"/>
            <w:vAlign w:val="bottom"/>
          </w:tcPr>
          <w:p w:rsidR="00CF33D3" w:rsidRPr="00111D43" w:rsidRDefault="00CF33D3" w:rsidP="00CF33D3">
            <w:pPr>
              <w:contextualSpacing/>
            </w:pPr>
          </w:p>
        </w:tc>
        <w:tc>
          <w:tcPr>
            <w:tcW w:w="3512" w:type="pct"/>
            <w:vAlign w:val="bottom"/>
          </w:tcPr>
          <w:p w:rsidR="00CF33D3" w:rsidRPr="00111D43" w:rsidRDefault="00CF33D3" w:rsidP="00CF33D3">
            <w:pPr>
              <w:contextualSpacing/>
              <w:jc w:val="both"/>
            </w:pPr>
          </w:p>
        </w:tc>
        <w:tc>
          <w:tcPr>
            <w:tcW w:w="325" w:type="pct"/>
          </w:tcPr>
          <w:p w:rsidR="00CF33D3" w:rsidRPr="00111D43" w:rsidRDefault="00CF33D3" w:rsidP="00CF33D3">
            <w:pPr>
              <w:contextualSpacing/>
            </w:pPr>
          </w:p>
        </w:tc>
        <w:tc>
          <w:tcPr>
            <w:tcW w:w="260" w:type="pct"/>
          </w:tcPr>
          <w:p w:rsidR="00CF33D3" w:rsidRPr="00111D43" w:rsidRDefault="00CF33D3" w:rsidP="00CF33D3">
            <w:pPr>
              <w:contextualSpacing/>
            </w:pPr>
          </w:p>
        </w:tc>
        <w:tc>
          <w:tcPr>
            <w:tcW w:w="435" w:type="pct"/>
          </w:tcPr>
          <w:p w:rsidR="00CF33D3" w:rsidRPr="00111D43" w:rsidRDefault="00CF33D3" w:rsidP="00CF33D3">
            <w:pPr>
              <w:contextualSpacing/>
              <w:jc w:val="center"/>
            </w:pPr>
          </w:p>
        </w:tc>
      </w:tr>
      <w:tr w:rsidR="00CF33D3" w:rsidRPr="00111D43" w:rsidTr="00CF33D3">
        <w:trPr>
          <w:trHeight w:val="382"/>
        </w:trPr>
        <w:tc>
          <w:tcPr>
            <w:tcW w:w="276" w:type="pct"/>
          </w:tcPr>
          <w:p w:rsidR="00CF33D3" w:rsidRPr="00111D43" w:rsidRDefault="00CF33D3" w:rsidP="00CF33D3">
            <w:pPr>
              <w:contextualSpacing/>
            </w:pPr>
            <w:r w:rsidRPr="00111D43">
              <w:t>7.</w:t>
            </w:r>
          </w:p>
        </w:tc>
        <w:tc>
          <w:tcPr>
            <w:tcW w:w="192" w:type="pct"/>
          </w:tcPr>
          <w:p w:rsidR="00CF33D3" w:rsidRPr="00111D43" w:rsidRDefault="00CF33D3" w:rsidP="00CF33D3">
            <w:pPr>
              <w:contextualSpacing/>
            </w:pPr>
            <w:r w:rsidRPr="00111D43">
              <w:t>a.</w:t>
            </w:r>
          </w:p>
        </w:tc>
        <w:tc>
          <w:tcPr>
            <w:tcW w:w="3512" w:type="pct"/>
          </w:tcPr>
          <w:p w:rsidR="00CF33D3" w:rsidRPr="00111D43" w:rsidRDefault="00CF33D3" w:rsidP="00CF33D3">
            <w:pPr>
              <w:contextualSpacing/>
              <w:jc w:val="both"/>
            </w:pPr>
            <w:r>
              <w:t>Describe</w:t>
            </w:r>
            <w:r w:rsidRPr="00136DEF">
              <w:t xml:space="preserve"> the common types of techniques used for brid</w:t>
            </w:r>
            <w:r>
              <w:t>ge inspection and maintenance.</w:t>
            </w:r>
            <w:r w:rsidRPr="00136DEF">
              <w:t xml:space="preserve">                         </w:t>
            </w:r>
          </w:p>
        </w:tc>
        <w:tc>
          <w:tcPr>
            <w:tcW w:w="325" w:type="pct"/>
          </w:tcPr>
          <w:p w:rsidR="00CF33D3" w:rsidRPr="00111D43" w:rsidRDefault="00CF33D3" w:rsidP="00CF33D3">
            <w:pPr>
              <w:contextualSpacing/>
            </w:pPr>
            <w:r w:rsidRPr="00111D43">
              <w:t>CO</w:t>
            </w:r>
            <w:r>
              <w:t>6</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16</w:t>
            </w:r>
          </w:p>
        </w:tc>
      </w:tr>
      <w:tr w:rsidR="00CF33D3" w:rsidRPr="00111D43" w:rsidTr="00CF33D3">
        <w:trPr>
          <w:trHeight w:val="399"/>
        </w:trPr>
        <w:tc>
          <w:tcPr>
            <w:tcW w:w="5000" w:type="pct"/>
            <w:gridSpan w:val="6"/>
            <w:vAlign w:val="center"/>
          </w:tcPr>
          <w:p w:rsidR="00CF33D3" w:rsidRDefault="00CF33D3" w:rsidP="00CF33D3">
            <w:pPr>
              <w:contextualSpacing/>
              <w:jc w:val="center"/>
              <w:rPr>
                <w:b/>
                <w:u w:val="single"/>
              </w:rPr>
            </w:pPr>
            <w:r w:rsidRPr="00111D43">
              <w:rPr>
                <w:b/>
                <w:u w:val="single"/>
              </w:rPr>
              <w:lastRenderedPageBreak/>
              <w:t xml:space="preserve">PART – B (1 X 20 = 20 MARKS) </w:t>
            </w:r>
          </w:p>
          <w:p w:rsidR="00CF33D3" w:rsidRPr="00111D43" w:rsidRDefault="00CF33D3" w:rsidP="00CF33D3">
            <w:pPr>
              <w:contextualSpacing/>
              <w:jc w:val="center"/>
            </w:pPr>
            <w:r>
              <w:rPr>
                <w:b/>
                <w:bCs/>
              </w:rPr>
              <w:t>(</w:t>
            </w:r>
            <w:r w:rsidRPr="00111D43">
              <w:rPr>
                <w:b/>
                <w:bCs/>
              </w:rPr>
              <w:t>Compulsory Question</w:t>
            </w:r>
            <w:r>
              <w:rPr>
                <w:b/>
                <w:bCs/>
              </w:rPr>
              <w:t>)</w:t>
            </w:r>
          </w:p>
        </w:tc>
      </w:tr>
      <w:tr w:rsidR="00CF33D3" w:rsidRPr="00111D43" w:rsidTr="00CF33D3">
        <w:trPr>
          <w:trHeight w:val="382"/>
        </w:trPr>
        <w:tc>
          <w:tcPr>
            <w:tcW w:w="276" w:type="pct"/>
          </w:tcPr>
          <w:p w:rsidR="00CF33D3" w:rsidRPr="00111D43" w:rsidRDefault="00CF33D3" w:rsidP="00CF33D3">
            <w:pPr>
              <w:contextualSpacing/>
            </w:pPr>
            <w:r w:rsidRPr="00111D43">
              <w:t>8.</w:t>
            </w:r>
          </w:p>
        </w:tc>
        <w:tc>
          <w:tcPr>
            <w:tcW w:w="192" w:type="pct"/>
          </w:tcPr>
          <w:p w:rsidR="00CF33D3" w:rsidRPr="00111D43" w:rsidRDefault="00CF33D3" w:rsidP="00CF33D3">
            <w:pPr>
              <w:contextualSpacing/>
            </w:pPr>
            <w:r w:rsidRPr="00111D43">
              <w:t>a.</w:t>
            </w:r>
          </w:p>
        </w:tc>
        <w:tc>
          <w:tcPr>
            <w:tcW w:w="3512" w:type="pct"/>
          </w:tcPr>
          <w:p w:rsidR="00CF33D3" w:rsidRPr="00111D43" w:rsidRDefault="00CF33D3" w:rsidP="00CF33D3">
            <w:pPr>
              <w:jc w:val="both"/>
            </w:pPr>
            <w:r>
              <w:t>Review the major causes of failure in steel bridges.</w:t>
            </w:r>
          </w:p>
        </w:tc>
        <w:tc>
          <w:tcPr>
            <w:tcW w:w="325" w:type="pct"/>
          </w:tcPr>
          <w:p w:rsidR="00CF33D3" w:rsidRPr="00111D43" w:rsidRDefault="00CF33D3" w:rsidP="00CF33D3">
            <w:pPr>
              <w:contextualSpacing/>
            </w:pPr>
            <w:r w:rsidRPr="00111D43">
              <w:t>CO</w:t>
            </w:r>
            <w:r>
              <w:t>6</w:t>
            </w:r>
          </w:p>
        </w:tc>
        <w:tc>
          <w:tcPr>
            <w:tcW w:w="260" w:type="pct"/>
          </w:tcPr>
          <w:p w:rsidR="00CF33D3" w:rsidRPr="00111D43" w:rsidRDefault="00CF33D3" w:rsidP="00CF33D3">
            <w:pPr>
              <w:contextualSpacing/>
            </w:pPr>
            <w:r>
              <w:t>U</w:t>
            </w:r>
          </w:p>
        </w:tc>
        <w:tc>
          <w:tcPr>
            <w:tcW w:w="435" w:type="pct"/>
          </w:tcPr>
          <w:p w:rsidR="00CF33D3" w:rsidRPr="00111D43" w:rsidRDefault="00CF33D3" w:rsidP="00CF33D3">
            <w:pPr>
              <w:contextualSpacing/>
              <w:jc w:val="center"/>
            </w:pPr>
            <w:r>
              <w:t>20</w:t>
            </w:r>
          </w:p>
        </w:tc>
      </w:tr>
    </w:tbl>
    <w:p w:rsidR="00CF33D3" w:rsidRDefault="00CF33D3" w:rsidP="00CF33D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t xml:space="preserve">                         </w:t>
      </w:r>
      <w:r w:rsidRPr="00FA796F">
        <w:rPr>
          <w:b/>
          <w:bCs/>
        </w:rPr>
        <w:t>BL</w:t>
      </w:r>
      <w:r w:rsidRPr="00FA796F">
        <w:t xml:space="preserve"> – BLOOM’</w:t>
      </w:r>
      <w:r>
        <w:t>S</w:t>
      </w:r>
      <w:r w:rsidRPr="00FA796F">
        <w:t xml:space="preserve"> LEVEL</w:t>
      </w:r>
    </w:p>
    <w:p w:rsidR="00CF33D3" w:rsidRPr="00111D43" w:rsidRDefault="00CF33D3" w:rsidP="00CF33D3">
      <w:pPr>
        <w:contextualSpacing/>
      </w:pPr>
    </w:p>
    <w:tbl>
      <w:tblPr>
        <w:tblStyle w:val="TableGrid"/>
        <w:tblW w:w="10348" w:type="dxa"/>
        <w:tblInd w:w="-5" w:type="dxa"/>
        <w:tblLook w:val="04A0" w:firstRow="1" w:lastRow="0" w:firstColumn="1" w:lastColumn="0" w:noHBand="0" w:noVBand="1"/>
      </w:tblPr>
      <w:tblGrid>
        <w:gridCol w:w="670"/>
        <w:gridCol w:w="9678"/>
      </w:tblGrid>
      <w:tr w:rsidR="00CF33D3" w:rsidRPr="00111D43" w:rsidTr="00CF33D3">
        <w:tc>
          <w:tcPr>
            <w:tcW w:w="670" w:type="dxa"/>
          </w:tcPr>
          <w:p w:rsidR="00CF33D3" w:rsidRPr="00111D43" w:rsidRDefault="00CF33D3" w:rsidP="00CF33D3">
            <w:pPr>
              <w:contextualSpacing/>
            </w:pPr>
          </w:p>
        </w:tc>
        <w:tc>
          <w:tcPr>
            <w:tcW w:w="9678" w:type="dxa"/>
          </w:tcPr>
          <w:p w:rsidR="00CF33D3" w:rsidRPr="00111D43" w:rsidRDefault="00CF33D3" w:rsidP="00CF33D3">
            <w:pPr>
              <w:contextualSpacing/>
              <w:jc w:val="center"/>
              <w:rPr>
                <w:b/>
              </w:rPr>
            </w:pPr>
            <w:r w:rsidRPr="00111D43">
              <w:rPr>
                <w:b/>
              </w:rPr>
              <w:t>COURSE OUTCOMES</w:t>
            </w:r>
          </w:p>
        </w:tc>
      </w:tr>
      <w:tr w:rsidR="00CF33D3" w:rsidRPr="00111D43" w:rsidTr="00CF33D3">
        <w:tc>
          <w:tcPr>
            <w:tcW w:w="670" w:type="dxa"/>
          </w:tcPr>
          <w:p w:rsidR="00CF33D3" w:rsidRPr="00111D43" w:rsidRDefault="00CF33D3" w:rsidP="00CF33D3">
            <w:pPr>
              <w:contextualSpacing/>
            </w:pPr>
            <w:r w:rsidRPr="00111D43">
              <w:t>CO1</w:t>
            </w:r>
          </w:p>
        </w:tc>
        <w:tc>
          <w:tcPr>
            <w:tcW w:w="9678" w:type="dxa"/>
          </w:tcPr>
          <w:p w:rsidR="00CF33D3" w:rsidRPr="00A53626" w:rsidRDefault="00CF33D3" w:rsidP="00CF33D3">
            <w:pPr>
              <w:contextualSpacing/>
              <w:jc w:val="both"/>
            </w:pPr>
            <w:r w:rsidRPr="004C3063">
              <w:rPr>
                <w:color w:val="000000" w:themeColor="text1"/>
              </w:rPr>
              <w:t>Classify bridges according to loading and site conditions</w:t>
            </w:r>
          </w:p>
        </w:tc>
      </w:tr>
      <w:tr w:rsidR="00CF33D3" w:rsidRPr="00111D43" w:rsidTr="00CF33D3">
        <w:tc>
          <w:tcPr>
            <w:tcW w:w="670" w:type="dxa"/>
          </w:tcPr>
          <w:p w:rsidR="00CF33D3" w:rsidRPr="00111D43" w:rsidRDefault="00CF33D3" w:rsidP="00CF33D3">
            <w:pPr>
              <w:contextualSpacing/>
            </w:pPr>
            <w:r w:rsidRPr="00111D43">
              <w:t>CO2</w:t>
            </w:r>
          </w:p>
        </w:tc>
        <w:tc>
          <w:tcPr>
            <w:tcW w:w="9678" w:type="dxa"/>
          </w:tcPr>
          <w:p w:rsidR="00CF33D3" w:rsidRPr="00A53626" w:rsidRDefault="00CF33D3" w:rsidP="00CF33D3">
            <w:pPr>
              <w:contextualSpacing/>
              <w:jc w:val="both"/>
            </w:pPr>
            <w:r w:rsidRPr="004C3063">
              <w:rPr>
                <w:color w:val="000000" w:themeColor="text1"/>
              </w:rPr>
              <w:t xml:space="preserve">Understand the behavior of different bridges </w:t>
            </w:r>
          </w:p>
        </w:tc>
      </w:tr>
      <w:tr w:rsidR="00CF33D3" w:rsidRPr="00111D43" w:rsidTr="00CF33D3">
        <w:tc>
          <w:tcPr>
            <w:tcW w:w="670" w:type="dxa"/>
          </w:tcPr>
          <w:p w:rsidR="00CF33D3" w:rsidRPr="00111D43" w:rsidRDefault="00CF33D3" w:rsidP="00CF33D3">
            <w:pPr>
              <w:contextualSpacing/>
            </w:pPr>
            <w:r w:rsidRPr="00111D43">
              <w:t>CO3</w:t>
            </w:r>
          </w:p>
        </w:tc>
        <w:tc>
          <w:tcPr>
            <w:tcW w:w="9678" w:type="dxa"/>
          </w:tcPr>
          <w:p w:rsidR="00CF33D3" w:rsidRPr="00A53626" w:rsidRDefault="00CF33D3" w:rsidP="00CF33D3">
            <w:pPr>
              <w:contextualSpacing/>
              <w:jc w:val="both"/>
            </w:pPr>
            <w:r w:rsidRPr="004C3063">
              <w:rPr>
                <w:color w:val="000000" w:themeColor="text1"/>
              </w:rPr>
              <w:t>Analyze different types of bridges</w:t>
            </w:r>
          </w:p>
        </w:tc>
      </w:tr>
      <w:tr w:rsidR="00CF33D3" w:rsidRPr="00111D43" w:rsidTr="00CF33D3">
        <w:tc>
          <w:tcPr>
            <w:tcW w:w="670" w:type="dxa"/>
          </w:tcPr>
          <w:p w:rsidR="00CF33D3" w:rsidRPr="00111D43" w:rsidRDefault="00CF33D3" w:rsidP="00CF33D3">
            <w:pPr>
              <w:contextualSpacing/>
            </w:pPr>
            <w:r w:rsidRPr="00111D43">
              <w:t>CO4</w:t>
            </w:r>
          </w:p>
        </w:tc>
        <w:tc>
          <w:tcPr>
            <w:tcW w:w="9678" w:type="dxa"/>
          </w:tcPr>
          <w:p w:rsidR="00CF33D3" w:rsidRPr="00A53626" w:rsidRDefault="00CF33D3" w:rsidP="00CF33D3">
            <w:pPr>
              <w:contextualSpacing/>
              <w:jc w:val="both"/>
            </w:pPr>
            <w:r w:rsidRPr="004C3063">
              <w:rPr>
                <w:color w:val="000000" w:themeColor="text1"/>
              </w:rPr>
              <w:t>Design the different components of bridges</w:t>
            </w:r>
          </w:p>
        </w:tc>
      </w:tr>
      <w:tr w:rsidR="00CF33D3" w:rsidRPr="00111D43" w:rsidTr="00CF33D3">
        <w:tc>
          <w:tcPr>
            <w:tcW w:w="670" w:type="dxa"/>
          </w:tcPr>
          <w:p w:rsidR="00CF33D3" w:rsidRPr="00111D43" w:rsidRDefault="00CF33D3" w:rsidP="00CF33D3">
            <w:pPr>
              <w:contextualSpacing/>
            </w:pPr>
            <w:r w:rsidRPr="00111D43">
              <w:t>CO5</w:t>
            </w:r>
          </w:p>
        </w:tc>
        <w:tc>
          <w:tcPr>
            <w:tcW w:w="9678" w:type="dxa"/>
          </w:tcPr>
          <w:p w:rsidR="00CF33D3" w:rsidRPr="00A53626" w:rsidRDefault="00CF33D3" w:rsidP="00CF33D3">
            <w:pPr>
              <w:contextualSpacing/>
              <w:jc w:val="both"/>
            </w:pPr>
            <w:r w:rsidRPr="004C3063">
              <w:rPr>
                <w:color w:val="000000" w:themeColor="text1"/>
              </w:rPr>
              <w:t xml:space="preserve">Appraise on the quality investigation of bridge structures </w:t>
            </w:r>
          </w:p>
        </w:tc>
      </w:tr>
      <w:tr w:rsidR="00CF33D3" w:rsidRPr="00111D43" w:rsidTr="00CF33D3">
        <w:tc>
          <w:tcPr>
            <w:tcW w:w="670" w:type="dxa"/>
          </w:tcPr>
          <w:p w:rsidR="00CF33D3" w:rsidRPr="00111D43" w:rsidRDefault="00CF33D3" w:rsidP="00CF33D3">
            <w:pPr>
              <w:contextualSpacing/>
            </w:pPr>
            <w:r w:rsidRPr="00111D43">
              <w:t>CO6</w:t>
            </w:r>
          </w:p>
        </w:tc>
        <w:tc>
          <w:tcPr>
            <w:tcW w:w="9678" w:type="dxa"/>
          </w:tcPr>
          <w:p w:rsidR="00CF33D3" w:rsidRPr="00A53626" w:rsidRDefault="00CF33D3" w:rsidP="00CF33D3">
            <w:pPr>
              <w:contextualSpacing/>
              <w:jc w:val="both"/>
            </w:pPr>
            <w:r w:rsidRPr="004C3063">
              <w:rPr>
                <w:color w:val="000000" w:themeColor="text1"/>
              </w:rPr>
              <w:t>Investigate the reasons for the failure of bridge structures</w:t>
            </w:r>
          </w:p>
        </w:tc>
      </w:tr>
    </w:tbl>
    <w:p w:rsidR="00CF33D3" w:rsidRPr="00111D43" w:rsidRDefault="00CF33D3" w:rsidP="00CF33D3">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CF33D3" w:rsidRPr="00111D43" w:rsidTr="00CF33D3">
        <w:trPr>
          <w:trHeight w:val="263"/>
        </w:trPr>
        <w:tc>
          <w:tcPr>
            <w:tcW w:w="10331" w:type="dxa"/>
            <w:gridSpan w:val="8"/>
          </w:tcPr>
          <w:p w:rsidR="00CF33D3" w:rsidRPr="00111D43" w:rsidRDefault="00CF33D3" w:rsidP="00CF33D3">
            <w:pPr>
              <w:contextualSpacing/>
              <w:jc w:val="center"/>
              <w:rPr>
                <w:b/>
              </w:rPr>
            </w:pPr>
            <w:r w:rsidRPr="00111D43">
              <w:rPr>
                <w:b/>
              </w:rPr>
              <w:t>Assessment Pattern as per Bloom’s Taxonomy</w:t>
            </w:r>
          </w:p>
        </w:tc>
      </w:tr>
      <w:tr w:rsidR="00CF33D3" w:rsidRPr="00111D43" w:rsidTr="00CF33D3">
        <w:trPr>
          <w:trHeight w:val="247"/>
        </w:trPr>
        <w:tc>
          <w:tcPr>
            <w:tcW w:w="1644" w:type="dxa"/>
          </w:tcPr>
          <w:p w:rsidR="00CF33D3" w:rsidRPr="00111D43" w:rsidRDefault="00CF33D3" w:rsidP="00CF33D3">
            <w:pPr>
              <w:contextualSpacing/>
              <w:jc w:val="center"/>
              <w:rPr>
                <w:b/>
                <w:bCs/>
              </w:rPr>
            </w:pPr>
            <w:r w:rsidRPr="00111D43">
              <w:rPr>
                <w:b/>
                <w:bCs/>
              </w:rPr>
              <w:t>CO / P</w:t>
            </w:r>
          </w:p>
        </w:tc>
        <w:tc>
          <w:tcPr>
            <w:tcW w:w="1174" w:type="dxa"/>
          </w:tcPr>
          <w:p w:rsidR="00CF33D3" w:rsidRPr="00111D43" w:rsidRDefault="00CF33D3" w:rsidP="00CF33D3">
            <w:pPr>
              <w:contextualSpacing/>
              <w:jc w:val="center"/>
              <w:rPr>
                <w:b/>
              </w:rPr>
            </w:pPr>
            <w:r w:rsidRPr="00111D43">
              <w:rPr>
                <w:b/>
              </w:rPr>
              <w:t>R</w:t>
            </w:r>
          </w:p>
        </w:tc>
        <w:tc>
          <w:tcPr>
            <w:tcW w:w="1172" w:type="dxa"/>
          </w:tcPr>
          <w:p w:rsidR="00CF33D3" w:rsidRPr="00111D43" w:rsidRDefault="00CF33D3" w:rsidP="00CF33D3">
            <w:pPr>
              <w:contextualSpacing/>
              <w:jc w:val="center"/>
              <w:rPr>
                <w:b/>
              </w:rPr>
            </w:pPr>
            <w:r w:rsidRPr="00111D43">
              <w:rPr>
                <w:b/>
              </w:rPr>
              <w:t>U</w:t>
            </w:r>
          </w:p>
        </w:tc>
        <w:tc>
          <w:tcPr>
            <w:tcW w:w="1174" w:type="dxa"/>
          </w:tcPr>
          <w:p w:rsidR="00CF33D3" w:rsidRPr="00111D43" w:rsidRDefault="00CF33D3" w:rsidP="00CF33D3">
            <w:pPr>
              <w:contextualSpacing/>
              <w:jc w:val="center"/>
              <w:rPr>
                <w:b/>
              </w:rPr>
            </w:pPr>
            <w:r w:rsidRPr="00111D43">
              <w:rPr>
                <w:b/>
              </w:rPr>
              <w:t>A</w:t>
            </w:r>
          </w:p>
        </w:tc>
        <w:tc>
          <w:tcPr>
            <w:tcW w:w="1174" w:type="dxa"/>
          </w:tcPr>
          <w:p w:rsidR="00CF33D3" w:rsidRPr="00111D43" w:rsidRDefault="00CF33D3" w:rsidP="00CF33D3">
            <w:pPr>
              <w:contextualSpacing/>
              <w:jc w:val="center"/>
              <w:rPr>
                <w:b/>
              </w:rPr>
            </w:pPr>
            <w:r w:rsidRPr="00111D43">
              <w:rPr>
                <w:b/>
              </w:rPr>
              <w:t>An</w:t>
            </w:r>
          </w:p>
        </w:tc>
        <w:tc>
          <w:tcPr>
            <w:tcW w:w="1174" w:type="dxa"/>
          </w:tcPr>
          <w:p w:rsidR="00CF33D3" w:rsidRPr="00111D43" w:rsidRDefault="00CF33D3" w:rsidP="00CF33D3">
            <w:pPr>
              <w:contextualSpacing/>
              <w:jc w:val="center"/>
              <w:rPr>
                <w:b/>
              </w:rPr>
            </w:pPr>
            <w:r w:rsidRPr="00111D43">
              <w:rPr>
                <w:b/>
              </w:rPr>
              <w:t>E</w:t>
            </w:r>
          </w:p>
        </w:tc>
        <w:tc>
          <w:tcPr>
            <w:tcW w:w="1172" w:type="dxa"/>
          </w:tcPr>
          <w:p w:rsidR="00CF33D3" w:rsidRPr="00111D43" w:rsidRDefault="00CF33D3" w:rsidP="00CF33D3">
            <w:pPr>
              <w:contextualSpacing/>
              <w:jc w:val="center"/>
              <w:rPr>
                <w:b/>
              </w:rPr>
            </w:pPr>
            <w:r w:rsidRPr="00111D43">
              <w:rPr>
                <w:b/>
              </w:rPr>
              <w:t>C</w:t>
            </w:r>
          </w:p>
        </w:tc>
        <w:tc>
          <w:tcPr>
            <w:tcW w:w="1644" w:type="dxa"/>
          </w:tcPr>
          <w:p w:rsidR="00CF33D3" w:rsidRPr="00111D43" w:rsidRDefault="00CF33D3" w:rsidP="00CF33D3">
            <w:pPr>
              <w:contextualSpacing/>
              <w:jc w:val="center"/>
              <w:rPr>
                <w:b/>
              </w:rPr>
            </w:pPr>
            <w:r w:rsidRPr="00111D43">
              <w:rPr>
                <w:b/>
              </w:rPr>
              <w:t>Total</w:t>
            </w:r>
          </w:p>
        </w:tc>
      </w:tr>
      <w:tr w:rsidR="00CF33D3" w:rsidRPr="00111D43" w:rsidTr="00CF33D3">
        <w:trPr>
          <w:trHeight w:val="263"/>
        </w:trPr>
        <w:tc>
          <w:tcPr>
            <w:tcW w:w="1644" w:type="dxa"/>
          </w:tcPr>
          <w:p w:rsidR="00CF33D3" w:rsidRPr="00111D43" w:rsidRDefault="00CF33D3" w:rsidP="00CF33D3">
            <w:pPr>
              <w:contextualSpacing/>
              <w:jc w:val="center"/>
            </w:pPr>
            <w:r w:rsidRPr="00111D43">
              <w:t>CO1</w:t>
            </w:r>
          </w:p>
        </w:tc>
        <w:tc>
          <w:tcPr>
            <w:tcW w:w="1174" w:type="dxa"/>
          </w:tcPr>
          <w:p w:rsidR="00CF33D3" w:rsidRPr="00111D43" w:rsidRDefault="00CF33D3" w:rsidP="00CF33D3">
            <w:pPr>
              <w:contextualSpacing/>
              <w:jc w:val="center"/>
            </w:pPr>
            <w:r>
              <w:t>-</w:t>
            </w:r>
          </w:p>
        </w:tc>
        <w:tc>
          <w:tcPr>
            <w:tcW w:w="1172"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172" w:type="dxa"/>
          </w:tcPr>
          <w:p w:rsidR="00CF33D3" w:rsidRPr="00111D43" w:rsidRDefault="00CF33D3" w:rsidP="00CF33D3">
            <w:pPr>
              <w:contextualSpacing/>
              <w:jc w:val="center"/>
            </w:pPr>
            <w:r>
              <w:t>-</w:t>
            </w:r>
          </w:p>
        </w:tc>
        <w:tc>
          <w:tcPr>
            <w:tcW w:w="1644" w:type="dxa"/>
          </w:tcPr>
          <w:p w:rsidR="00CF33D3" w:rsidRPr="00111D43" w:rsidRDefault="00CF33D3" w:rsidP="00CF33D3">
            <w:pPr>
              <w:contextualSpacing/>
              <w:jc w:val="center"/>
            </w:pPr>
            <w:r>
              <w:t>-</w:t>
            </w:r>
          </w:p>
        </w:tc>
      </w:tr>
      <w:tr w:rsidR="00CF33D3" w:rsidRPr="00111D43" w:rsidTr="00CF33D3">
        <w:trPr>
          <w:trHeight w:val="247"/>
        </w:trPr>
        <w:tc>
          <w:tcPr>
            <w:tcW w:w="1644" w:type="dxa"/>
          </w:tcPr>
          <w:p w:rsidR="00CF33D3" w:rsidRPr="00111D43" w:rsidRDefault="00CF33D3" w:rsidP="00CF33D3">
            <w:pPr>
              <w:contextualSpacing/>
              <w:jc w:val="center"/>
            </w:pPr>
            <w:r w:rsidRPr="00111D43">
              <w:t>CO2</w:t>
            </w:r>
          </w:p>
        </w:tc>
        <w:tc>
          <w:tcPr>
            <w:tcW w:w="1174" w:type="dxa"/>
          </w:tcPr>
          <w:p w:rsidR="00CF33D3" w:rsidRPr="00111D43" w:rsidRDefault="00CF33D3" w:rsidP="00CF33D3">
            <w:pPr>
              <w:contextualSpacing/>
              <w:jc w:val="center"/>
            </w:pPr>
            <w:r>
              <w:t>-</w:t>
            </w:r>
          </w:p>
        </w:tc>
        <w:tc>
          <w:tcPr>
            <w:tcW w:w="1172" w:type="dxa"/>
          </w:tcPr>
          <w:p w:rsidR="00CF33D3" w:rsidRPr="00111D43" w:rsidRDefault="00CF33D3" w:rsidP="00CF33D3">
            <w:pPr>
              <w:contextualSpacing/>
              <w:jc w:val="center"/>
            </w:pPr>
            <w:r>
              <w:t>16</w:t>
            </w:r>
          </w:p>
        </w:tc>
        <w:tc>
          <w:tcPr>
            <w:tcW w:w="1174" w:type="dxa"/>
          </w:tcPr>
          <w:p w:rsidR="00CF33D3" w:rsidRPr="00111D43" w:rsidRDefault="00CF33D3" w:rsidP="00CF33D3">
            <w:pPr>
              <w:contextualSpacing/>
              <w:jc w:val="center"/>
            </w:pPr>
            <w:r>
              <w:t>16</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172" w:type="dxa"/>
          </w:tcPr>
          <w:p w:rsidR="00CF33D3" w:rsidRPr="00111D43" w:rsidRDefault="00CF33D3" w:rsidP="00CF33D3">
            <w:pPr>
              <w:contextualSpacing/>
              <w:jc w:val="center"/>
            </w:pPr>
            <w:r>
              <w:t>-</w:t>
            </w:r>
          </w:p>
        </w:tc>
        <w:tc>
          <w:tcPr>
            <w:tcW w:w="1644" w:type="dxa"/>
          </w:tcPr>
          <w:p w:rsidR="00CF33D3" w:rsidRPr="00111D43" w:rsidRDefault="00CF33D3" w:rsidP="00CF33D3">
            <w:pPr>
              <w:contextualSpacing/>
              <w:jc w:val="center"/>
            </w:pPr>
            <w:r>
              <w:t>32</w:t>
            </w:r>
          </w:p>
        </w:tc>
      </w:tr>
      <w:tr w:rsidR="00CF33D3" w:rsidRPr="00111D43" w:rsidTr="00CF33D3">
        <w:trPr>
          <w:trHeight w:val="263"/>
        </w:trPr>
        <w:tc>
          <w:tcPr>
            <w:tcW w:w="1644" w:type="dxa"/>
          </w:tcPr>
          <w:p w:rsidR="00CF33D3" w:rsidRPr="00111D43" w:rsidRDefault="00CF33D3" w:rsidP="00CF33D3">
            <w:pPr>
              <w:contextualSpacing/>
              <w:jc w:val="center"/>
            </w:pPr>
            <w:r w:rsidRPr="00111D43">
              <w:t>CO3</w:t>
            </w:r>
          </w:p>
        </w:tc>
        <w:tc>
          <w:tcPr>
            <w:tcW w:w="1174" w:type="dxa"/>
          </w:tcPr>
          <w:p w:rsidR="00CF33D3" w:rsidRPr="00111D43" w:rsidRDefault="00CF33D3" w:rsidP="00CF33D3">
            <w:pPr>
              <w:contextualSpacing/>
              <w:jc w:val="center"/>
            </w:pPr>
            <w:r>
              <w:t>-</w:t>
            </w:r>
          </w:p>
        </w:tc>
        <w:tc>
          <w:tcPr>
            <w:tcW w:w="1172"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16</w:t>
            </w:r>
          </w:p>
        </w:tc>
        <w:tc>
          <w:tcPr>
            <w:tcW w:w="1174" w:type="dxa"/>
          </w:tcPr>
          <w:p w:rsidR="00CF33D3" w:rsidRPr="00111D43" w:rsidRDefault="00CF33D3" w:rsidP="00CF33D3">
            <w:pPr>
              <w:contextualSpacing/>
              <w:jc w:val="center"/>
            </w:pPr>
            <w:r>
              <w:t>-</w:t>
            </w:r>
          </w:p>
        </w:tc>
        <w:tc>
          <w:tcPr>
            <w:tcW w:w="1172" w:type="dxa"/>
          </w:tcPr>
          <w:p w:rsidR="00CF33D3" w:rsidRPr="00111D43" w:rsidRDefault="00CF33D3" w:rsidP="00CF33D3">
            <w:pPr>
              <w:contextualSpacing/>
              <w:jc w:val="center"/>
            </w:pPr>
            <w:r>
              <w:t>-</w:t>
            </w:r>
          </w:p>
        </w:tc>
        <w:tc>
          <w:tcPr>
            <w:tcW w:w="1644" w:type="dxa"/>
          </w:tcPr>
          <w:p w:rsidR="00CF33D3" w:rsidRPr="00111D43" w:rsidRDefault="00CF33D3" w:rsidP="00CF33D3">
            <w:pPr>
              <w:contextualSpacing/>
              <w:jc w:val="center"/>
            </w:pPr>
            <w:r>
              <w:t>16</w:t>
            </w:r>
          </w:p>
        </w:tc>
      </w:tr>
      <w:tr w:rsidR="00CF33D3" w:rsidRPr="00111D43" w:rsidTr="00CF33D3">
        <w:trPr>
          <w:trHeight w:val="247"/>
        </w:trPr>
        <w:tc>
          <w:tcPr>
            <w:tcW w:w="1644" w:type="dxa"/>
          </w:tcPr>
          <w:p w:rsidR="00CF33D3" w:rsidRPr="00111D43" w:rsidRDefault="00CF33D3" w:rsidP="00CF33D3">
            <w:pPr>
              <w:contextualSpacing/>
              <w:jc w:val="center"/>
            </w:pPr>
            <w:r w:rsidRPr="00111D43">
              <w:t>CO4</w:t>
            </w:r>
          </w:p>
        </w:tc>
        <w:tc>
          <w:tcPr>
            <w:tcW w:w="1174" w:type="dxa"/>
          </w:tcPr>
          <w:p w:rsidR="00CF33D3" w:rsidRPr="00111D43" w:rsidRDefault="00CF33D3" w:rsidP="00CF33D3">
            <w:pPr>
              <w:contextualSpacing/>
              <w:jc w:val="center"/>
            </w:pPr>
            <w:r>
              <w:t>-</w:t>
            </w:r>
          </w:p>
        </w:tc>
        <w:tc>
          <w:tcPr>
            <w:tcW w:w="1172"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16</w:t>
            </w:r>
          </w:p>
        </w:tc>
        <w:tc>
          <w:tcPr>
            <w:tcW w:w="1174" w:type="dxa"/>
          </w:tcPr>
          <w:p w:rsidR="00CF33D3" w:rsidRPr="00111D43" w:rsidRDefault="00CF33D3" w:rsidP="00CF33D3">
            <w:pPr>
              <w:contextualSpacing/>
              <w:jc w:val="center"/>
            </w:pPr>
            <w:r>
              <w:t>-</w:t>
            </w:r>
          </w:p>
        </w:tc>
        <w:tc>
          <w:tcPr>
            <w:tcW w:w="1172" w:type="dxa"/>
          </w:tcPr>
          <w:p w:rsidR="00CF33D3" w:rsidRPr="00111D43" w:rsidRDefault="00CF33D3" w:rsidP="00CF33D3">
            <w:pPr>
              <w:contextualSpacing/>
              <w:jc w:val="center"/>
            </w:pPr>
            <w:r>
              <w:t>-</w:t>
            </w:r>
          </w:p>
        </w:tc>
        <w:tc>
          <w:tcPr>
            <w:tcW w:w="1644" w:type="dxa"/>
          </w:tcPr>
          <w:p w:rsidR="00CF33D3" w:rsidRPr="00111D43" w:rsidRDefault="00CF33D3" w:rsidP="00CF33D3">
            <w:pPr>
              <w:contextualSpacing/>
              <w:jc w:val="center"/>
            </w:pPr>
            <w:r>
              <w:t>16</w:t>
            </w:r>
          </w:p>
        </w:tc>
      </w:tr>
      <w:tr w:rsidR="00CF33D3" w:rsidRPr="00111D43" w:rsidTr="00CF33D3">
        <w:trPr>
          <w:trHeight w:val="263"/>
        </w:trPr>
        <w:tc>
          <w:tcPr>
            <w:tcW w:w="1644" w:type="dxa"/>
          </w:tcPr>
          <w:p w:rsidR="00CF33D3" w:rsidRPr="00111D43" w:rsidRDefault="00CF33D3" w:rsidP="00CF33D3">
            <w:pPr>
              <w:contextualSpacing/>
              <w:jc w:val="center"/>
            </w:pPr>
            <w:r w:rsidRPr="00111D43">
              <w:t>CO5</w:t>
            </w:r>
          </w:p>
        </w:tc>
        <w:tc>
          <w:tcPr>
            <w:tcW w:w="1174" w:type="dxa"/>
          </w:tcPr>
          <w:p w:rsidR="00CF33D3" w:rsidRPr="00111D43" w:rsidRDefault="00CF33D3" w:rsidP="00CF33D3">
            <w:pPr>
              <w:contextualSpacing/>
              <w:jc w:val="center"/>
            </w:pPr>
            <w:r>
              <w:t>-</w:t>
            </w:r>
          </w:p>
        </w:tc>
        <w:tc>
          <w:tcPr>
            <w:tcW w:w="1172"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16</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172" w:type="dxa"/>
          </w:tcPr>
          <w:p w:rsidR="00CF33D3" w:rsidRPr="00111D43" w:rsidRDefault="00CF33D3" w:rsidP="00CF33D3">
            <w:pPr>
              <w:contextualSpacing/>
              <w:jc w:val="center"/>
            </w:pPr>
            <w:r>
              <w:t>-</w:t>
            </w:r>
          </w:p>
        </w:tc>
        <w:tc>
          <w:tcPr>
            <w:tcW w:w="1644" w:type="dxa"/>
          </w:tcPr>
          <w:p w:rsidR="00CF33D3" w:rsidRPr="00111D43" w:rsidRDefault="00CF33D3" w:rsidP="00CF33D3">
            <w:pPr>
              <w:contextualSpacing/>
              <w:jc w:val="center"/>
            </w:pPr>
            <w:r>
              <w:t>16</w:t>
            </w:r>
          </w:p>
        </w:tc>
      </w:tr>
      <w:tr w:rsidR="00CF33D3" w:rsidRPr="00111D43" w:rsidTr="00CF33D3">
        <w:trPr>
          <w:trHeight w:val="247"/>
        </w:trPr>
        <w:tc>
          <w:tcPr>
            <w:tcW w:w="1644" w:type="dxa"/>
          </w:tcPr>
          <w:p w:rsidR="00CF33D3" w:rsidRPr="00111D43" w:rsidRDefault="00CF33D3" w:rsidP="00CF33D3">
            <w:pPr>
              <w:contextualSpacing/>
              <w:jc w:val="center"/>
            </w:pPr>
            <w:r w:rsidRPr="00111D43">
              <w:t>CO6</w:t>
            </w:r>
          </w:p>
        </w:tc>
        <w:tc>
          <w:tcPr>
            <w:tcW w:w="1174" w:type="dxa"/>
          </w:tcPr>
          <w:p w:rsidR="00CF33D3" w:rsidRPr="00111D43" w:rsidRDefault="00CF33D3" w:rsidP="00CF33D3">
            <w:pPr>
              <w:contextualSpacing/>
              <w:jc w:val="center"/>
            </w:pPr>
            <w:r>
              <w:t>-</w:t>
            </w:r>
          </w:p>
        </w:tc>
        <w:tc>
          <w:tcPr>
            <w:tcW w:w="1172" w:type="dxa"/>
          </w:tcPr>
          <w:p w:rsidR="00CF33D3" w:rsidRPr="00111D43" w:rsidRDefault="00CF33D3" w:rsidP="00CF33D3">
            <w:pPr>
              <w:contextualSpacing/>
              <w:jc w:val="center"/>
            </w:pPr>
            <w:r>
              <w:t>52</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174" w:type="dxa"/>
          </w:tcPr>
          <w:p w:rsidR="00CF33D3" w:rsidRPr="00111D43" w:rsidRDefault="00CF33D3" w:rsidP="00CF33D3">
            <w:pPr>
              <w:contextualSpacing/>
              <w:jc w:val="center"/>
            </w:pPr>
            <w:r>
              <w:t>-</w:t>
            </w:r>
          </w:p>
        </w:tc>
        <w:tc>
          <w:tcPr>
            <w:tcW w:w="1172" w:type="dxa"/>
          </w:tcPr>
          <w:p w:rsidR="00CF33D3" w:rsidRPr="00111D43" w:rsidRDefault="00CF33D3" w:rsidP="00CF33D3">
            <w:pPr>
              <w:contextualSpacing/>
              <w:jc w:val="center"/>
            </w:pPr>
            <w:r>
              <w:t>-</w:t>
            </w:r>
          </w:p>
        </w:tc>
        <w:tc>
          <w:tcPr>
            <w:tcW w:w="1644" w:type="dxa"/>
          </w:tcPr>
          <w:p w:rsidR="00CF33D3" w:rsidRPr="00111D43" w:rsidRDefault="00CF33D3" w:rsidP="00CF33D3">
            <w:pPr>
              <w:contextualSpacing/>
              <w:jc w:val="center"/>
            </w:pPr>
            <w:r>
              <w:t>52</w:t>
            </w:r>
          </w:p>
        </w:tc>
      </w:tr>
      <w:tr w:rsidR="00CF33D3" w:rsidRPr="00111D43" w:rsidTr="00CF33D3">
        <w:trPr>
          <w:trHeight w:val="247"/>
        </w:trPr>
        <w:tc>
          <w:tcPr>
            <w:tcW w:w="8686" w:type="dxa"/>
            <w:gridSpan w:val="7"/>
          </w:tcPr>
          <w:p w:rsidR="00CF33D3" w:rsidRPr="00111D43" w:rsidRDefault="00CF33D3" w:rsidP="00CF33D3">
            <w:pPr>
              <w:contextualSpacing/>
            </w:pPr>
          </w:p>
        </w:tc>
        <w:tc>
          <w:tcPr>
            <w:tcW w:w="1644" w:type="dxa"/>
          </w:tcPr>
          <w:p w:rsidR="00CF33D3" w:rsidRPr="00111D43" w:rsidRDefault="00CF33D3" w:rsidP="00CF33D3">
            <w:pPr>
              <w:contextualSpacing/>
              <w:jc w:val="center"/>
              <w:rPr>
                <w:b/>
              </w:rPr>
            </w:pPr>
            <w:r w:rsidRPr="00111D43">
              <w:rPr>
                <w:b/>
              </w:rPr>
              <w:t>132</w:t>
            </w:r>
          </w:p>
        </w:tc>
      </w:tr>
    </w:tbl>
    <w:p w:rsidR="00CF33D3" w:rsidRPr="00111D43" w:rsidRDefault="00CF33D3" w:rsidP="00CF33D3">
      <w:pPr>
        <w:contextualSpacing/>
      </w:pPr>
    </w:p>
    <w:p w:rsidR="00CC50B1" w:rsidRDefault="00CC50B1">
      <w:pPr>
        <w:spacing w:after="200" w:line="276" w:lineRule="auto"/>
      </w:pPr>
      <w:r>
        <w:br w:type="page"/>
      </w:r>
    </w:p>
    <w:p w:rsidR="00CF33D3" w:rsidRDefault="00CF33D3" w:rsidP="00CF33D3">
      <w:pPr>
        <w:jc w:val="center"/>
      </w:pPr>
      <w:r w:rsidRPr="0037089B">
        <w:rPr>
          <w:noProof/>
        </w:rPr>
        <w:lastRenderedPageBreak/>
        <w:drawing>
          <wp:inline distT="0" distB="0" distL="0" distR="0" wp14:anchorId="7553C6BE" wp14:editId="29FC5253">
            <wp:extent cx="4740087" cy="1178853"/>
            <wp:effectExtent l="0" t="0" r="3810" b="2540"/>
            <wp:docPr id="1515359182" name="Picture 1515359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C0799A" w:rsidRDefault="00CF33D3" w:rsidP="00CF33D3"/>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849"/>
        <w:gridCol w:w="1170"/>
        <w:gridCol w:w="770"/>
      </w:tblGrid>
      <w:tr w:rsidR="00CF33D3" w:rsidRPr="00C0799A" w:rsidTr="00CF33D3">
        <w:trPr>
          <w:trHeight w:val="397"/>
        </w:trPr>
        <w:tc>
          <w:tcPr>
            <w:tcW w:w="1696" w:type="dxa"/>
            <w:vAlign w:val="center"/>
          </w:tcPr>
          <w:p w:rsidR="00CF33D3" w:rsidRPr="00C0799A" w:rsidRDefault="00CF33D3" w:rsidP="00CF33D3">
            <w:pPr>
              <w:rPr>
                <w:b/>
              </w:rPr>
            </w:pPr>
            <w:r w:rsidRPr="00C0799A">
              <w:rPr>
                <w:b/>
              </w:rPr>
              <w:t xml:space="preserve">Course Code:      </w:t>
            </w:r>
          </w:p>
        </w:tc>
        <w:tc>
          <w:tcPr>
            <w:tcW w:w="6849" w:type="dxa"/>
            <w:vAlign w:val="center"/>
          </w:tcPr>
          <w:p w:rsidR="00CF33D3" w:rsidRPr="00C0799A" w:rsidRDefault="00CF33D3" w:rsidP="00CF33D3">
            <w:pPr>
              <w:rPr>
                <w:b/>
                <w:szCs w:val="22"/>
              </w:rPr>
            </w:pPr>
            <w:r>
              <w:rPr>
                <w:b/>
                <w:szCs w:val="22"/>
              </w:rPr>
              <w:t>20CE3015</w:t>
            </w:r>
          </w:p>
        </w:tc>
        <w:tc>
          <w:tcPr>
            <w:tcW w:w="1170" w:type="dxa"/>
            <w:vAlign w:val="center"/>
          </w:tcPr>
          <w:p w:rsidR="00CF33D3" w:rsidRPr="00C0799A" w:rsidRDefault="00CF33D3" w:rsidP="00CF33D3">
            <w:pPr>
              <w:ind w:left="-468" w:firstLine="468"/>
            </w:pPr>
            <w:r w:rsidRPr="00C0799A">
              <w:rPr>
                <w:b/>
                <w:bCs/>
              </w:rPr>
              <w:t xml:space="preserve">Duration       </w:t>
            </w:r>
          </w:p>
        </w:tc>
        <w:tc>
          <w:tcPr>
            <w:tcW w:w="770" w:type="dxa"/>
            <w:vAlign w:val="center"/>
          </w:tcPr>
          <w:p w:rsidR="00CF33D3" w:rsidRPr="00C0799A" w:rsidRDefault="00CF33D3" w:rsidP="00CF33D3">
            <w:pPr>
              <w:rPr>
                <w:b/>
              </w:rPr>
            </w:pPr>
            <w:r w:rsidRPr="00C0799A">
              <w:rPr>
                <w:b/>
              </w:rPr>
              <w:t>3hrs</w:t>
            </w:r>
          </w:p>
        </w:tc>
      </w:tr>
      <w:tr w:rsidR="00CF33D3" w:rsidRPr="00C0799A" w:rsidTr="00CF33D3">
        <w:trPr>
          <w:trHeight w:val="397"/>
        </w:trPr>
        <w:tc>
          <w:tcPr>
            <w:tcW w:w="1696" w:type="dxa"/>
            <w:vAlign w:val="center"/>
          </w:tcPr>
          <w:p w:rsidR="00CF33D3" w:rsidRPr="00C0799A" w:rsidRDefault="00CF33D3" w:rsidP="00CF33D3">
            <w:pPr>
              <w:ind w:right="-160"/>
              <w:rPr>
                <w:b/>
              </w:rPr>
            </w:pPr>
            <w:r w:rsidRPr="00C0799A">
              <w:rPr>
                <w:b/>
              </w:rPr>
              <w:t xml:space="preserve">Course Name:     </w:t>
            </w:r>
          </w:p>
        </w:tc>
        <w:tc>
          <w:tcPr>
            <w:tcW w:w="6849" w:type="dxa"/>
            <w:vAlign w:val="center"/>
          </w:tcPr>
          <w:p w:rsidR="00CF33D3" w:rsidRPr="00C0799A" w:rsidRDefault="00CF33D3" w:rsidP="00CF33D3">
            <w:pPr>
              <w:rPr>
                <w:b/>
              </w:rPr>
            </w:pPr>
            <w:r>
              <w:rPr>
                <w:b/>
              </w:rPr>
              <w:t>BRIDGE ENGINEERING</w:t>
            </w:r>
          </w:p>
        </w:tc>
        <w:tc>
          <w:tcPr>
            <w:tcW w:w="1170" w:type="dxa"/>
            <w:vAlign w:val="center"/>
          </w:tcPr>
          <w:p w:rsidR="00CF33D3" w:rsidRPr="00C0799A" w:rsidRDefault="00CF33D3" w:rsidP="00CF33D3">
            <w:pPr>
              <w:rPr>
                <w:b/>
                <w:bCs/>
              </w:rPr>
            </w:pPr>
            <w:r w:rsidRPr="00C0799A">
              <w:rPr>
                <w:b/>
                <w:bCs/>
              </w:rPr>
              <w:t xml:space="preserve">Max. Marks </w:t>
            </w:r>
          </w:p>
        </w:tc>
        <w:tc>
          <w:tcPr>
            <w:tcW w:w="770" w:type="dxa"/>
            <w:vAlign w:val="center"/>
          </w:tcPr>
          <w:p w:rsidR="00CF33D3" w:rsidRPr="00C0799A" w:rsidRDefault="00CF33D3" w:rsidP="00CF33D3">
            <w:pPr>
              <w:rPr>
                <w:b/>
              </w:rPr>
            </w:pPr>
            <w:r w:rsidRPr="00C0799A">
              <w:rPr>
                <w:b/>
              </w:rPr>
              <w:t>100</w:t>
            </w:r>
          </w:p>
        </w:tc>
      </w:tr>
    </w:tbl>
    <w:p w:rsidR="00CF33D3" w:rsidRPr="00C0799A" w:rsidRDefault="00CF33D3" w:rsidP="00CF33D3"/>
    <w:tbl>
      <w:tblPr>
        <w:tblStyle w:val="TableGrid"/>
        <w:tblW w:w="5153" w:type="pct"/>
        <w:tblLayout w:type="fixed"/>
        <w:tblLook w:val="04A0" w:firstRow="1" w:lastRow="0" w:firstColumn="1" w:lastColumn="0" w:noHBand="0" w:noVBand="1"/>
      </w:tblPr>
      <w:tblGrid>
        <w:gridCol w:w="584"/>
        <w:gridCol w:w="405"/>
        <w:gridCol w:w="7266"/>
        <w:gridCol w:w="724"/>
        <w:gridCol w:w="724"/>
        <w:gridCol w:w="1014"/>
      </w:tblGrid>
      <w:tr w:rsidR="00CF33D3" w:rsidRPr="00C0799A" w:rsidTr="00CF33D3">
        <w:trPr>
          <w:trHeight w:val="552"/>
        </w:trPr>
        <w:tc>
          <w:tcPr>
            <w:tcW w:w="272" w:type="pct"/>
          </w:tcPr>
          <w:p w:rsidR="00CF33D3" w:rsidRPr="00C0799A" w:rsidRDefault="00CF33D3" w:rsidP="00CF33D3">
            <w:pPr>
              <w:jc w:val="center"/>
              <w:rPr>
                <w:b/>
              </w:rPr>
            </w:pPr>
            <w:r w:rsidRPr="00C0799A">
              <w:rPr>
                <w:b/>
              </w:rPr>
              <w:t>Q. No.</w:t>
            </w:r>
          </w:p>
        </w:tc>
        <w:tc>
          <w:tcPr>
            <w:tcW w:w="3579" w:type="pct"/>
            <w:gridSpan w:val="2"/>
          </w:tcPr>
          <w:p w:rsidR="00CF33D3" w:rsidRPr="00C0799A" w:rsidRDefault="00CF33D3" w:rsidP="00CF33D3">
            <w:pPr>
              <w:jc w:val="center"/>
              <w:rPr>
                <w:b/>
              </w:rPr>
            </w:pPr>
            <w:r w:rsidRPr="00C0799A">
              <w:rPr>
                <w:b/>
              </w:rPr>
              <w:t>Questions</w:t>
            </w:r>
          </w:p>
        </w:tc>
        <w:tc>
          <w:tcPr>
            <w:tcW w:w="338" w:type="pct"/>
          </w:tcPr>
          <w:p w:rsidR="00CF33D3" w:rsidRPr="00C0799A" w:rsidRDefault="00CF33D3" w:rsidP="00CF33D3">
            <w:pPr>
              <w:jc w:val="center"/>
              <w:rPr>
                <w:b/>
              </w:rPr>
            </w:pPr>
            <w:r>
              <w:rPr>
                <w:b/>
              </w:rPr>
              <w:t>CO</w:t>
            </w:r>
          </w:p>
        </w:tc>
        <w:tc>
          <w:tcPr>
            <w:tcW w:w="338" w:type="pct"/>
          </w:tcPr>
          <w:p w:rsidR="00CF33D3" w:rsidRPr="00C0799A" w:rsidRDefault="00CF33D3" w:rsidP="00CF33D3">
            <w:pPr>
              <w:jc w:val="center"/>
              <w:rPr>
                <w:b/>
              </w:rPr>
            </w:pPr>
            <w:r>
              <w:rPr>
                <w:b/>
              </w:rPr>
              <w:t>BL</w:t>
            </w:r>
          </w:p>
        </w:tc>
        <w:tc>
          <w:tcPr>
            <w:tcW w:w="473" w:type="pct"/>
          </w:tcPr>
          <w:p w:rsidR="00CF33D3" w:rsidRPr="00C0799A" w:rsidRDefault="00CF33D3" w:rsidP="00CF33D3">
            <w:pPr>
              <w:jc w:val="center"/>
              <w:rPr>
                <w:b/>
              </w:rPr>
            </w:pPr>
            <w:r w:rsidRPr="00C0799A">
              <w:rPr>
                <w:b/>
              </w:rPr>
              <w:t>Marks</w:t>
            </w:r>
          </w:p>
        </w:tc>
      </w:tr>
      <w:tr w:rsidR="00CF33D3" w:rsidRPr="00C0799A" w:rsidTr="00CF33D3">
        <w:trPr>
          <w:trHeight w:val="552"/>
        </w:trPr>
        <w:tc>
          <w:tcPr>
            <w:tcW w:w="5000" w:type="pct"/>
            <w:gridSpan w:val="6"/>
          </w:tcPr>
          <w:p w:rsidR="00CF33D3" w:rsidRPr="00C0799A" w:rsidRDefault="00CF33D3" w:rsidP="00CF33D3">
            <w:pPr>
              <w:jc w:val="center"/>
              <w:rPr>
                <w:b/>
                <w:u w:val="single"/>
              </w:rPr>
            </w:pPr>
            <w:r w:rsidRPr="00C0799A">
              <w:rPr>
                <w:b/>
                <w:u w:val="single"/>
              </w:rPr>
              <w:t xml:space="preserve">PART – A(5 </w:t>
            </w:r>
            <w:r>
              <w:rPr>
                <w:b/>
                <w:u w:val="single"/>
              </w:rPr>
              <w:t>x</w:t>
            </w:r>
            <w:r w:rsidRPr="00C0799A">
              <w:rPr>
                <w:b/>
                <w:u w:val="single"/>
              </w:rPr>
              <w:t xml:space="preserve"> 16= 80 MARKS)</w:t>
            </w:r>
          </w:p>
          <w:p w:rsidR="00CF33D3" w:rsidRPr="00C0799A" w:rsidRDefault="00CF33D3" w:rsidP="00CF33D3">
            <w:pPr>
              <w:jc w:val="center"/>
              <w:rPr>
                <w:b/>
              </w:rPr>
            </w:pPr>
            <w:r w:rsidRPr="00C0799A">
              <w:rPr>
                <w:b/>
              </w:rPr>
              <w:t>(Answer any five from the following)</w:t>
            </w:r>
          </w:p>
        </w:tc>
      </w:tr>
      <w:tr w:rsidR="00CF33D3" w:rsidRPr="00C0799A" w:rsidTr="00CF33D3">
        <w:trPr>
          <w:trHeight w:val="169"/>
        </w:trPr>
        <w:tc>
          <w:tcPr>
            <w:tcW w:w="272" w:type="pct"/>
            <w:vAlign w:val="center"/>
          </w:tcPr>
          <w:p w:rsidR="00CF33D3" w:rsidRPr="00C0799A" w:rsidRDefault="00CF33D3" w:rsidP="00CF33D3">
            <w:pPr>
              <w:pStyle w:val="NoSpacing"/>
              <w:jc w:val="center"/>
            </w:pPr>
            <w:r w:rsidRPr="00C0799A">
              <w:t>1.</w:t>
            </w:r>
          </w:p>
        </w:tc>
        <w:tc>
          <w:tcPr>
            <w:tcW w:w="189" w:type="pct"/>
            <w:vAlign w:val="center"/>
          </w:tcPr>
          <w:p w:rsidR="00CF33D3" w:rsidRPr="00C0799A" w:rsidRDefault="00CF33D3" w:rsidP="00CF33D3">
            <w:pPr>
              <w:pStyle w:val="NoSpacing"/>
              <w:jc w:val="center"/>
            </w:pPr>
            <w:r w:rsidRPr="00C0799A">
              <w:t>a.</w:t>
            </w:r>
          </w:p>
        </w:tc>
        <w:tc>
          <w:tcPr>
            <w:tcW w:w="3390" w:type="pct"/>
          </w:tcPr>
          <w:p w:rsidR="00CF33D3" w:rsidRDefault="00CF33D3" w:rsidP="00CF33D3">
            <w:pPr>
              <w:rPr>
                <w:rFonts w:eastAsia="Calibri"/>
              </w:rPr>
            </w:pPr>
            <w:r>
              <w:rPr>
                <w:rFonts w:eastAsia="Calibri"/>
              </w:rPr>
              <w:t>When would you prefer RCC T beam bridge?</w:t>
            </w:r>
          </w:p>
        </w:tc>
        <w:tc>
          <w:tcPr>
            <w:tcW w:w="338" w:type="pct"/>
            <w:vAlign w:val="center"/>
          </w:tcPr>
          <w:p w:rsidR="00CF33D3" w:rsidRDefault="00CF33D3" w:rsidP="00CF33D3">
            <w:pPr>
              <w:pStyle w:val="NoSpacing"/>
              <w:jc w:val="center"/>
            </w:pPr>
            <w:r w:rsidRPr="00D25054">
              <w:t>CO</w:t>
            </w:r>
            <w:r>
              <w:t>2</w:t>
            </w:r>
          </w:p>
        </w:tc>
        <w:tc>
          <w:tcPr>
            <w:tcW w:w="338" w:type="pct"/>
            <w:vAlign w:val="center"/>
          </w:tcPr>
          <w:p w:rsidR="00CF33D3" w:rsidRPr="005814FF" w:rsidRDefault="00CF33D3" w:rsidP="00CF33D3">
            <w:pPr>
              <w:pStyle w:val="NoSpacing"/>
              <w:jc w:val="center"/>
            </w:pPr>
            <w:r>
              <w:t>U</w:t>
            </w:r>
          </w:p>
        </w:tc>
        <w:tc>
          <w:tcPr>
            <w:tcW w:w="473" w:type="pct"/>
            <w:vAlign w:val="center"/>
          </w:tcPr>
          <w:p w:rsidR="00CF33D3" w:rsidRPr="00C0799A" w:rsidRDefault="00CF33D3" w:rsidP="00CF33D3">
            <w:pPr>
              <w:jc w:val="center"/>
            </w:pPr>
            <w:r>
              <w:t>5</w:t>
            </w:r>
          </w:p>
        </w:tc>
      </w:tr>
      <w:tr w:rsidR="00CF33D3" w:rsidRPr="00C0799A" w:rsidTr="00CF33D3">
        <w:trPr>
          <w:trHeight w:val="397"/>
        </w:trPr>
        <w:tc>
          <w:tcPr>
            <w:tcW w:w="272" w:type="pct"/>
            <w:vAlign w:val="center"/>
          </w:tcPr>
          <w:p w:rsidR="00CF33D3" w:rsidRPr="00C0799A" w:rsidRDefault="00CF33D3" w:rsidP="00CF33D3">
            <w:pPr>
              <w:pStyle w:val="NoSpacing"/>
              <w:jc w:val="center"/>
            </w:pPr>
          </w:p>
        </w:tc>
        <w:tc>
          <w:tcPr>
            <w:tcW w:w="189" w:type="pct"/>
          </w:tcPr>
          <w:p w:rsidR="00CF33D3" w:rsidRPr="00C0799A" w:rsidRDefault="00CF33D3" w:rsidP="00CF33D3">
            <w:pPr>
              <w:pStyle w:val="NoSpacing"/>
              <w:jc w:val="center"/>
            </w:pPr>
            <w:r w:rsidRPr="00C0799A">
              <w:t>b.</w:t>
            </w:r>
          </w:p>
        </w:tc>
        <w:tc>
          <w:tcPr>
            <w:tcW w:w="3390" w:type="pct"/>
          </w:tcPr>
          <w:p w:rsidR="00CF33D3" w:rsidRDefault="00CF33D3" w:rsidP="00CF33D3">
            <w:pPr>
              <w:pStyle w:val="BodyTextIndent2"/>
              <w:ind w:left="0"/>
            </w:pPr>
            <w:r>
              <w:t>How would you determine the critical bending moment and shear force for the design of a</w:t>
            </w:r>
            <w:r w:rsidRPr="005051F8">
              <w:t xml:space="preserve"> reinforced concrete </w:t>
            </w:r>
            <w:r>
              <w:t xml:space="preserve">culvert with the following </w:t>
            </w:r>
            <w:r w:rsidRPr="005051F8">
              <w:t>d</w:t>
            </w:r>
            <w:r>
              <w:t>etails:</w:t>
            </w:r>
          </w:p>
          <w:p w:rsidR="00CF33D3" w:rsidRPr="005051F8" w:rsidRDefault="00CF33D3" w:rsidP="00CF33D3">
            <w:pPr>
              <w:pStyle w:val="BodyTextIndent2"/>
              <w:ind w:left="0"/>
            </w:pPr>
          </w:p>
          <w:p w:rsidR="00CF33D3" w:rsidRPr="005051F8" w:rsidRDefault="00CF33D3" w:rsidP="00CF33D3">
            <w:r w:rsidRPr="005051F8">
              <w:t xml:space="preserve">Width of carriageway </w:t>
            </w:r>
            <w:r w:rsidRPr="005051F8">
              <w:tab/>
            </w:r>
            <w:r w:rsidRPr="005051F8">
              <w:tab/>
              <w:t xml:space="preserve">- </w:t>
            </w:r>
            <w:r>
              <w:t>7.5</w:t>
            </w:r>
            <w:r w:rsidRPr="005051F8">
              <w:t>m</w:t>
            </w:r>
          </w:p>
          <w:p w:rsidR="00CF33D3" w:rsidRPr="005051F8" w:rsidRDefault="00CF33D3" w:rsidP="00CF33D3">
            <w:r w:rsidRPr="005051F8">
              <w:t>Kerbs</w:t>
            </w:r>
            <w:r w:rsidRPr="005051F8">
              <w:tab/>
            </w:r>
            <w:r w:rsidRPr="005051F8">
              <w:tab/>
            </w:r>
            <w:r w:rsidRPr="005051F8">
              <w:tab/>
            </w:r>
            <w:r w:rsidRPr="005051F8">
              <w:tab/>
              <w:t>- 600mm wide</w:t>
            </w:r>
          </w:p>
          <w:p w:rsidR="00CF33D3" w:rsidRPr="005051F8" w:rsidRDefault="00CF33D3" w:rsidP="00CF33D3">
            <w:r w:rsidRPr="005051F8">
              <w:t>Clear span</w:t>
            </w:r>
            <w:r w:rsidRPr="005051F8">
              <w:tab/>
            </w:r>
            <w:r w:rsidRPr="005051F8">
              <w:tab/>
            </w:r>
            <w:r w:rsidRPr="005051F8">
              <w:tab/>
              <w:t xml:space="preserve">- </w:t>
            </w:r>
            <w:r>
              <w:t>5.5</w:t>
            </w:r>
            <w:r w:rsidRPr="005051F8">
              <w:t>m</w:t>
            </w:r>
          </w:p>
          <w:p w:rsidR="00CF33D3" w:rsidRPr="005051F8" w:rsidRDefault="00CF33D3" w:rsidP="00CF33D3">
            <w:r w:rsidRPr="005051F8">
              <w:t>Type of loading</w:t>
            </w:r>
            <w:r w:rsidRPr="005051F8">
              <w:tab/>
            </w:r>
            <w:r w:rsidRPr="005051F8">
              <w:tab/>
              <w:t>- IRC Class AA tracked vehicle</w:t>
            </w:r>
          </w:p>
          <w:p w:rsidR="00CF33D3" w:rsidRPr="005051F8" w:rsidRDefault="00CF33D3" w:rsidP="00CF33D3">
            <w:r w:rsidRPr="005051F8">
              <w:t>Materials – M20 grade concrete, Fe</w:t>
            </w:r>
            <w:r>
              <w:t xml:space="preserve"> </w:t>
            </w:r>
            <w:r w:rsidRPr="005051F8">
              <w:t>415 grade tor steel</w:t>
            </w:r>
          </w:p>
        </w:tc>
        <w:tc>
          <w:tcPr>
            <w:tcW w:w="338" w:type="pct"/>
            <w:vAlign w:val="center"/>
          </w:tcPr>
          <w:p w:rsidR="00CF33D3" w:rsidRDefault="00CF33D3" w:rsidP="00CF33D3">
            <w:pPr>
              <w:pStyle w:val="NoSpacing"/>
              <w:jc w:val="center"/>
            </w:pPr>
            <w:r w:rsidRPr="00D25054">
              <w:t>CO</w:t>
            </w:r>
            <w:r>
              <w:t>3</w:t>
            </w:r>
          </w:p>
        </w:tc>
        <w:tc>
          <w:tcPr>
            <w:tcW w:w="338" w:type="pct"/>
            <w:vAlign w:val="center"/>
          </w:tcPr>
          <w:p w:rsidR="00CF33D3" w:rsidRPr="005814FF" w:rsidRDefault="00CF33D3" w:rsidP="00CF33D3">
            <w:pPr>
              <w:pStyle w:val="NoSpacing"/>
              <w:jc w:val="center"/>
            </w:pPr>
            <w:r>
              <w:t>An</w:t>
            </w:r>
          </w:p>
        </w:tc>
        <w:tc>
          <w:tcPr>
            <w:tcW w:w="473" w:type="pct"/>
            <w:vAlign w:val="center"/>
          </w:tcPr>
          <w:p w:rsidR="00CF33D3" w:rsidRPr="00C0799A" w:rsidRDefault="00CF33D3" w:rsidP="00CF33D3">
            <w:pPr>
              <w:jc w:val="center"/>
            </w:pPr>
            <w:r>
              <w:t>15</w:t>
            </w:r>
          </w:p>
        </w:tc>
      </w:tr>
      <w:tr w:rsidR="00CF33D3" w:rsidRPr="00C0799A" w:rsidTr="00CF33D3">
        <w:trPr>
          <w:trHeight w:val="81"/>
        </w:trPr>
        <w:tc>
          <w:tcPr>
            <w:tcW w:w="272" w:type="pct"/>
          </w:tcPr>
          <w:p w:rsidR="00CF33D3" w:rsidRPr="00C0799A" w:rsidRDefault="00CF33D3" w:rsidP="00CF33D3">
            <w:pPr>
              <w:jc w:val="center"/>
            </w:pPr>
          </w:p>
        </w:tc>
        <w:tc>
          <w:tcPr>
            <w:tcW w:w="189" w:type="pct"/>
          </w:tcPr>
          <w:p w:rsidR="00CF33D3" w:rsidRPr="00C0799A" w:rsidRDefault="00CF33D3" w:rsidP="00CF33D3">
            <w:pPr>
              <w:jc w:val="center"/>
            </w:pPr>
          </w:p>
        </w:tc>
        <w:tc>
          <w:tcPr>
            <w:tcW w:w="3390" w:type="pct"/>
          </w:tcPr>
          <w:p w:rsidR="00CF33D3" w:rsidRPr="00C0799A" w:rsidRDefault="00CF33D3" w:rsidP="00CF33D3">
            <w:pPr>
              <w:jc w:val="both"/>
            </w:pPr>
          </w:p>
        </w:tc>
        <w:tc>
          <w:tcPr>
            <w:tcW w:w="338" w:type="pct"/>
          </w:tcPr>
          <w:p w:rsidR="00CF33D3" w:rsidRPr="00C0799A" w:rsidRDefault="00CF33D3" w:rsidP="00CF33D3">
            <w:pPr>
              <w:jc w:val="center"/>
            </w:pPr>
          </w:p>
        </w:tc>
        <w:tc>
          <w:tcPr>
            <w:tcW w:w="338" w:type="pct"/>
          </w:tcPr>
          <w:p w:rsidR="00CF33D3" w:rsidRPr="00C0799A" w:rsidRDefault="00CF33D3" w:rsidP="00CF33D3">
            <w:pPr>
              <w:jc w:val="center"/>
            </w:pPr>
          </w:p>
        </w:tc>
        <w:tc>
          <w:tcPr>
            <w:tcW w:w="473" w:type="pct"/>
            <w:vAlign w:val="center"/>
          </w:tcPr>
          <w:p w:rsidR="00CF33D3" w:rsidRPr="00C0799A" w:rsidRDefault="00CF33D3" w:rsidP="00CF33D3">
            <w:pPr>
              <w:jc w:val="center"/>
            </w:pPr>
          </w:p>
        </w:tc>
      </w:tr>
      <w:tr w:rsidR="00CF33D3" w:rsidRPr="00C0799A" w:rsidTr="00CF33D3">
        <w:trPr>
          <w:trHeight w:val="397"/>
        </w:trPr>
        <w:tc>
          <w:tcPr>
            <w:tcW w:w="272" w:type="pct"/>
            <w:vAlign w:val="center"/>
          </w:tcPr>
          <w:p w:rsidR="00CF33D3" w:rsidRPr="00C0799A" w:rsidRDefault="00CF33D3" w:rsidP="00CF33D3">
            <w:pPr>
              <w:pStyle w:val="NoSpacing"/>
              <w:jc w:val="center"/>
            </w:pPr>
            <w:r w:rsidRPr="00C0799A">
              <w:t>2.</w:t>
            </w:r>
          </w:p>
        </w:tc>
        <w:tc>
          <w:tcPr>
            <w:tcW w:w="189" w:type="pct"/>
            <w:vAlign w:val="center"/>
          </w:tcPr>
          <w:p w:rsidR="00CF33D3" w:rsidRPr="00C0799A" w:rsidRDefault="00CF33D3" w:rsidP="00CF33D3">
            <w:pPr>
              <w:pStyle w:val="NoSpacing"/>
              <w:jc w:val="center"/>
            </w:pPr>
            <w:r w:rsidRPr="00C0799A">
              <w:t>a.</w:t>
            </w:r>
          </w:p>
        </w:tc>
        <w:tc>
          <w:tcPr>
            <w:tcW w:w="3390" w:type="pct"/>
          </w:tcPr>
          <w:p w:rsidR="00CF33D3" w:rsidRPr="005051F8" w:rsidRDefault="00CF33D3" w:rsidP="00CF33D3">
            <w:pPr>
              <w:pStyle w:val="NoSpacing"/>
              <w:jc w:val="both"/>
            </w:pPr>
            <w:r>
              <w:t>Can you summarise the design principles of Continuous Girder Bridge?</w:t>
            </w:r>
          </w:p>
        </w:tc>
        <w:tc>
          <w:tcPr>
            <w:tcW w:w="338" w:type="pct"/>
            <w:vAlign w:val="center"/>
          </w:tcPr>
          <w:p w:rsidR="00CF33D3" w:rsidRDefault="00CF33D3" w:rsidP="00CF33D3">
            <w:pPr>
              <w:pStyle w:val="NoSpacing"/>
              <w:jc w:val="center"/>
            </w:pPr>
            <w:r w:rsidRPr="000E21E7">
              <w:t>CO</w:t>
            </w:r>
            <w:r>
              <w:t>2</w:t>
            </w:r>
          </w:p>
        </w:tc>
        <w:tc>
          <w:tcPr>
            <w:tcW w:w="338" w:type="pct"/>
            <w:vAlign w:val="center"/>
          </w:tcPr>
          <w:p w:rsidR="00CF33D3" w:rsidRPr="005814FF" w:rsidRDefault="00CF33D3" w:rsidP="00CF33D3">
            <w:pPr>
              <w:pStyle w:val="NoSpacing"/>
              <w:jc w:val="center"/>
            </w:pPr>
            <w:r>
              <w:t>U</w:t>
            </w:r>
          </w:p>
        </w:tc>
        <w:tc>
          <w:tcPr>
            <w:tcW w:w="473" w:type="pct"/>
            <w:vAlign w:val="center"/>
          </w:tcPr>
          <w:p w:rsidR="00CF33D3" w:rsidRPr="00C0799A" w:rsidRDefault="00CF33D3" w:rsidP="00CF33D3">
            <w:pPr>
              <w:jc w:val="center"/>
            </w:pPr>
            <w:r>
              <w:t>5</w:t>
            </w:r>
          </w:p>
        </w:tc>
      </w:tr>
      <w:tr w:rsidR="00CF33D3" w:rsidRPr="00C0799A" w:rsidTr="00CF33D3">
        <w:trPr>
          <w:trHeight w:val="397"/>
        </w:trPr>
        <w:tc>
          <w:tcPr>
            <w:tcW w:w="272" w:type="pct"/>
            <w:vAlign w:val="center"/>
          </w:tcPr>
          <w:p w:rsidR="00CF33D3" w:rsidRPr="00C0799A" w:rsidRDefault="00CF33D3" w:rsidP="00CF33D3">
            <w:pPr>
              <w:pStyle w:val="NoSpacing"/>
              <w:jc w:val="center"/>
            </w:pPr>
          </w:p>
        </w:tc>
        <w:tc>
          <w:tcPr>
            <w:tcW w:w="189" w:type="pct"/>
          </w:tcPr>
          <w:p w:rsidR="00CF33D3" w:rsidRPr="00C0799A" w:rsidRDefault="00CF33D3" w:rsidP="00CF33D3">
            <w:pPr>
              <w:pStyle w:val="NoSpacing"/>
              <w:jc w:val="center"/>
            </w:pPr>
            <w:r w:rsidRPr="00C0799A">
              <w:t>b.</w:t>
            </w:r>
          </w:p>
        </w:tc>
        <w:tc>
          <w:tcPr>
            <w:tcW w:w="3390" w:type="pct"/>
          </w:tcPr>
          <w:p w:rsidR="00CF33D3" w:rsidRPr="005051F8" w:rsidRDefault="00CF33D3" w:rsidP="00CF33D3">
            <w:pPr>
              <w:pStyle w:val="BodyTextIndent2"/>
              <w:ind w:left="0"/>
            </w:pPr>
            <w:r w:rsidRPr="005051F8">
              <w:t xml:space="preserve">Design a suitable section for the longitudinal girder of a post tensioned prestressed concrete T Beam Bridge for a National Highway crossing to suit the following data: </w:t>
            </w:r>
          </w:p>
          <w:p w:rsidR="00CF33D3" w:rsidRPr="005051F8" w:rsidRDefault="00CF33D3" w:rsidP="00CF33D3">
            <w:pPr>
              <w:pStyle w:val="BodyTextIndent2"/>
            </w:pPr>
          </w:p>
          <w:p w:rsidR="00CF33D3" w:rsidRPr="005051F8" w:rsidRDefault="00CF33D3" w:rsidP="00CF33D3">
            <w:pPr>
              <w:pStyle w:val="BodyTextIndent2"/>
            </w:pPr>
            <w:r w:rsidRPr="005051F8">
              <w:t xml:space="preserve">Effective span </w:t>
            </w:r>
            <w:r w:rsidRPr="005051F8">
              <w:tab/>
            </w:r>
            <w:r w:rsidRPr="005051F8">
              <w:tab/>
            </w:r>
            <w:r w:rsidRPr="005051F8">
              <w:tab/>
              <w:t xml:space="preserve">- </w:t>
            </w:r>
            <w:r>
              <w:t>20</w:t>
            </w:r>
            <w:r w:rsidRPr="005051F8">
              <w:t>m</w:t>
            </w:r>
          </w:p>
          <w:p w:rsidR="00CF33D3" w:rsidRPr="005051F8" w:rsidRDefault="00CF33D3" w:rsidP="00CF33D3">
            <w:pPr>
              <w:pStyle w:val="BodyTextIndent2"/>
            </w:pPr>
            <w:r>
              <w:t xml:space="preserve">Equivalent </w:t>
            </w:r>
            <w:r w:rsidRPr="005051F8">
              <w:t>Live load</w:t>
            </w:r>
            <w:r w:rsidRPr="005051F8">
              <w:tab/>
            </w:r>
            <w:r w:rsidRPr="005051F8">
              <w:tab/>
            </w:r>
            <w:r>
              <w:t>-</w:t>
            </w:r>
            <w:r w:rsidRPr="005051F8">
              <w:t xml:space="preserve"> </w:t>
            </w:r>
            <w:r>
              <w:t>15kN/m</w:t>
            </w:r>
          </w:p>
          <w:p w:rsidR="00CF33D3" w:rsidRPr="005051F8" w:rsidRDefault="00CF33D3" w:rsidP="00CF33D3">
            <w:pPr>
              <w:pStyle w:val="BodyTextIndent2"/>
            </w:pPr>
          </w:p>
          <w:p w:rsidR="00CF33D3" w:rsidRPr="005051F8" w:rsidRDefault="00CF33D3" w:rsidP="00CF33D3">
            <w:pPr>
              <w:pStyle w:val="BodyTextIndent2"/>
              <w:ind w:left="0"/>
            </w:pPr>
            <w:r w:rsidRPr="005051F8">
              <w:t>Adopt M45 grade of concrete with cube strength at transfer as 40 N/mm</w:t>
            </w:r>
            <w:r w:rsidRPr="005051F8">
              <w:rPr>
                <w:vertAlign w:val="superscript"/>
              </w:rPr>
              <w:t>2</w:t>
            </w:r>
            <w:r w:rsidRPr="005051F8">
              <w:t>. Loss ratio – 0.8</w:t>
            </w:r>
            <w:r>
              <w:t>0 and the 7mm HTS wires  initially stretched to 1200MPa need to be used</w:t>
            </w:r>
          </w:p>
        </w:tc>
        <w:tc>
          <w:tcPr>
            <w:tcW w:w="338" w:type="pct"/>
            <w:vAlign w:val="center"/>
          </w:tcPr>
          <w:p w:rsidR="00CF33D3" w:rsidRDefault="00CF33D3" w:rsidP="00CF33D3">
            <w:pPr>
              <w:pStyle w:val="NoSpacing"/>
              <w:jc w:val="center"/>
            </w:pPr>
            <w:r w:rsidRPr="000E21E7">
              <w:t>CO</w:t>
            </w:r>
            <w:r>
              <w:t>4</w:t>
            </w:r>
          </w:p>
        </w:tc>
        <w:tc>
          <w:tcPr>
            <w:tcW w:w="338" w:type="pct"/>
            <w:vAlign w:val="center"/>
          </w:tcPr>
          <w:p w:rsidR="00CF33D3" w:rsidRPr="005814FF" w:rsidRDefault="00CF33D3" w:rsidP="00CF33D3">
            <w:pPr>
              <w:pStyle w:val="NoSpacing"/>
              <w:jc w:val="center"/>
            </w:pPr>
            <w:r>
              <w:t>Ap</w:t>
            </w:r>
          </w:p>
        </w:tc>
        <w:tc>
          <w:tcPr>
            <w:tcW w:w="473" w:type="pct"/>
            <w:vAlign w:val="center"/>
          </w:tcPr>
          <w:p w:rsidR="00CF33D3" w:rsidRPr="00C0799A" w:rsidRDefault="00CF33D3" w:rsidP="00CF33D3">
            <w:pPr>
              <w:jc w:val="center"/>
            </w:pPr>
            <w:r>
              <w:t>15</w:t>
            </w:r>
          </w:p>
        </w:tc>
      </w:tr>
      <w:tr w:rsidR="00CF33D3" w:rsidRPr="00C0799A" w:rsidTr="00CF33D3">
        <w:trPr>
          <w:trHeight w:val="41"/>
        </w:trPr>
        <w:tc>
          <w:tcPr>
            <w:tcW w:w="272" w:type="pct"/>
          </w:tcPr>
          <w:p w:rsidR="00CF33D3" w:rsidRPr="00C0799A" w:rsidRDefault="00CF33D3" w:rsidP="00CF33D3">
            <w:pPr>
              <w:jc w:val="center"/>
            </w:pPr>
          </w:p>
        </w:tc>
        <w:tc>
          <w:tcPr>
            <w:tcW w:w="189" w:type="pct"/>
          </w:tcPr>
          <w:p w:rsidR="00CF33D3" w:rsidRPr="00C0799A" w:rsidRDefault="00CF33D3" w:rsidP="00CF33D3">
            <w:pPr>
              <w:jc w:val="center"/>
            </w:pPr>
          </w:p>
        </w:tc>
        <w:tc>
          <w:tcPr>
            <w:tcW w:w="3390" w:type="pct"/>
          </w:tcPr>
          <w:p w:rsidR="00CF33D3" w:rsidRPr="00C0799A" w:rsidRDefault="00CF33D3" w:rsidP="00CF33D3">
            <w:pPr>
              <w:jc w:val="both"/>
            </w:pPr>
          </w:p>
        </w:tc>
        <w:tc>
          <w:tcPr>
            <w:tcW w:w="338" w:type="pct"/>
          </w:tcPr>
          <w:p w:rsidR="00CF33D3" w:rsidRPr="00C0799A" w:rsidRDefault="00CF33D3" w:rsidP="00CF33D3">
            <w:pPr>
              <w:jc w:val="center"/>
            </w:pPr>
          </w:p>
        </w:tc>
        <w:tc>
          <w:tcPr>
            <w:tcW w:w="338" w:type="pct"/>
          </w:tcPr>
          <w:p w:rsidR="00CF33D3" w:rsidRPr="00C0799A" w:rsidRDefault="00CF33D3" w:rsidP="00CF33D3">
            <w:pPr>
              <w:jc w:val="center"/>
            </w:pPr>
          </w:p>
        </w:tc>
        <w:tc>
          <w:tcPr>
            <w:tcW w:w="473" w:type="pct"/>
            <w:vAlign w:val="center"/>
          </w:tcPr>
          <w:p w:rsidR="00CF33D3" w:rsidRPr="00C0799A" w:rsidRDefault="00CF33D3" w:rsidP="00CF33D3">
            <w:pPr>
              <w:jc w:val="center"/>
            </w:pPr>
          </w:p>
        </w:tc>
      </w:tr>
      <w:tr w:rsidR="00CF33D3" w:rsidRPr="00C0799A" w:rsidTr="00CF33D3">
        <w:trPr>
          <w:trHeight w:val="397"/>
        </w:trPr>
        <w:tc>
          <w:tcPr>
            <w:tcW w:w="272" w:type="pct"/>
            <w:vAlign w:val="center"/>
          </w:tcPr>
          <w:p w:rsidR="00CF33D3" w:rsidRPr="00C0799A" w:rsidRDefault="00CF33D3" w:rsidP="00CF33D3">
            <w:pPr>
              <w:pStyle w:val="NoSpacing"/>
              <w:jc w:val="center"/>
            </w:pPr>
            <w:r w:rsidRPr="00C0799A">
              <w:t>3.</w:t>
            </w:r>
          </w:p>
        </w:tc>
        <w:tc>
          <w:tcPr>
            <w:tcW w:w="189" w:type="pct"/>
            <w:vAlign w:val="center"/>
          </w:tcPr>
          <w:p w:rsidR="00CF33D3" w:rsidRPr="00C0799A" w:rsidRDefault="00CF33D3" w:rsidP="00CF33D3">
            <w:pPr>
              <w:pStyle w:val="NoSpacing"/>
              <w:jc w:val="center"/>
            </w:pPr>
            <w:r w:rsidRPr="00C0799A">
              <w:t>a.</w:t>
            </w:r>
          </w:p>
        </w:tc>
        <w:tc>
          <w:tcPr>
            <w:tcW w:w="3390" w:type="pct"/>
            <w:vAlign w:val="center"/>
          </w:tcPr>
          <w:p w:rsidR="00CF33D3" w:rsidRPr="00EF5853" w:rsidRDefault="00CF33D3" w:rsidP="00CF33D3">
            <w:pPr>
              <w:pStyle w:val="NoSpacing"/>
            </w:pPr>
            <w:r>
              <w:t>Sketch the right hand turnout of the railway line showing the principal parts.</w:t>
            </w:r>
          </w:p>
        </w:tc>
        <w:tc>
          <w:tcPr>
            <w:tcW w:w="338" w:type="pct"/>
            <w:vAlign w:val="center"/>
          </w:tcPr>
          <w:p w:rsidR="00CF33D3" w:rsidRDefault="00CF33D3" w:rsidP="00CF33D3">
            <w:pPr>
              <w:pStyle w:val="NoSpacing"/>
              <w:jc w:val="center"/>
            </w:pPr>
            <w:r w:rsidRPr="00727E91">
              <w:t>CO</w:t>
            </w:r>
            <w:r>
              <w:t>2</w:t>
            </w:r>
          </w:p>
        </w:tc>
        <w:tc>
          <w:tcPr>
            <w:tcW w:w="338" w:type="pct"/>
            <w:vAlign w:val="center"/>
          </w:tcPr>
          <w:p w:rsidR="00CF33D3" w:rsidRPr="005814FF" w:rsidRDefault="00CF33D3" w:rsidP="00CF33D3">
            <w:pPr>
              <w:pStyle w:val="NoSpacing"/>
              <w:jc w:val="center"/>
            </w:pPr>
            <w:r>
              <w:t>R</w:t>
            </w:r>
          </w:p>
        </w:tc>
        <w:tc>
          <w:tcPr>
            <w:tcW w:w="473" w:type="pct"/>
            <w:vAlign w:val="center"/>
          </w:tcPr>
          <w:p w:rsidR="00CF33D3" w:rsidRPr="00C0799A" w:rsidRDefault="00CF33D3" w:rsidP="00CF33D3">
            <w:pPr>
              <w:jc w:val="center"/>
            </w:pPr>
            <w:r>
              <w:t>5</w:t>
            </w:r>
          </w:p>
        </w:tc>
      </w:tr>
      <w:tr w:rsidR="00CF33D3" w:rsidRPr="00C0799A" w:rsidTr="00CF33D3">
        <w:trPr>
          <w:trHeight w:val="397"/>
        </w:trPr>
        <w:tc>
          <w:tcPr>
            <w:tcW w:w="272" w:type="pct"/>
          </w:tcPr>
          <w:p w:rsidR="00CF33D3" w:rsidRPr="00C0799A" w:rsidRDefault="00CF33D3" w:rsidP="00CF33D3">
            <w:pPr>
              <w:jc w:val="center"/>
            </w:pPr>
          </w:p>
        </w:tc>
        <w:tc>
          <w:tcPr>
            <w:tcW w:w="189" w:type="pct"/>
          </w:tcPr>
          <w:p w:rsidR="00CF33D3" w:rsidRPr="00C0799A" w:rsidRDefault="00CF33D3" w:rsidP="00CF33D3">
            <w:pPr>
              <w:jc w:val="center"/>
            </w:pPr>
            <w:r w:rsidRPr="00C0799A">
              <w:t>b.</w:t>
            </w:r>
          </w:p>
        </w:tc>
        <w:tc>
          <w:tcPr>
            <w:tcW w:w="3390" w:type="pct"/>
            <w:vAlign w:val="center"/>
          </w:tcPr>
          <w:p w:rsidR="00CF33D3" w:rsidRDefault="00CF33D3" w:rsidP="00CF33D3">
            <w:pPr>
              <w:pStyle w:val="NoSpacing"/>
              <w:ind w:right="141"/>
              <w:jc w:val="both"/>
            </w:pPr>
            <w:r w:rsidRPr="00CE0515">
              <w:t xml:space="preserve">The effective span of a through type plate girder railway bridge is 32m. The stringers are spaced 2m between centerlines. 0.60 kN per meter stock rails and 0.45 kN per metre checkrails are provided. </w:t>
            </w:r>
            <w:r>
              <w:t>Prestressed concrete s</w:t>
            </w:r>
            <w:r w:rsidRPr="00CE0515">
              <w:t xml:space="preserve">leepers are </w:t>
            </w:r>
            <w:r>
              <w:t xml:space="preserve">provided at a spacing of </w:t>
            </w:r>
            <w:r w:rsidRPr="00CE0515">
              <w:t>0.40m from center to center and are of size 2.</w:t>
            </w:r>
            <w:r>
              <w:t>6</w:t>
            </w:r>
            <w:r w:rsidRPr="00CE0515">
              <w:t xml:space="preserve"> m x </w:t>
            </w:r>
            <w:r>
              <w:t>0.125m x 0.200</w:t>
            </w:r>
            <w:r w:rsidRPr="00CE0515">
              <w:t xml:space="preserve">m. The </w:t>
            </w:r>
            <w:r>
              <w:t xml:space="preserve">unit </w:t>
            </w:r>
            <w:r w:rsidRPr="00CE0515">
              <w:t xml:space="preserve">weight of </w:t>
            </w:r>
            <w:r>
              <w:t>PSC</w:t>
            </w:r>
            <w:r w:rsidRPr="00CE0515">
              <w:t xml:space="preserve"> may be assumed as </w:t>
            </w:r>
            <w:r>
              <w:t>25kN</w:t>
            </w:r>
            <w:r w:rsidRPr="00CE0515">
              <w:t>/m</w:t>
            </w:r>
            <w:r w:rsidRPr="00CE0515">
              <w:rPr>
                <w:vertAlign w:val="superscript"/>
              </w:rPr>
              <w:t>3</w:t>
            </w:r>
            <w:r w:rsidRPr="00CE0515">
              <w:t xml:space="preserve">. The </w:t>
            </w:r>
            <w:r>
              <w:t>distance between main girders is 5</w:t>
            </w:r>
            <w:r w:rsidRPr="00CE0515">
              <w:t>m.</w:t>
            </w:r>
          </w:p>
          <w:p w:rsidR="00CF33D3" w:rsidRPr="00CE0515" w:rsidRDefault="00CF33D3" w:rsidP="00CF33D3">
            <w:pPr>
              <w:pStyle w:val="NoSpacing"/>
              <w:ind w:right="141"/>
              <w:jc w:val="both"/>
            </w:pPr>
          </w:p>
          <w:p w:rsidR="00CF33D3" w:rsidRPr="00EF5853" w:rsidRDefault="00CF33D3" w:rsidP="00CF33D3">
            <w:pPr>
              <w:pStyle w:val="NoSpacing"/>
              <w:jc w:val="both"/>
            </w:pPr>
            <w:r w:rsidRPr="00CE0515">
              <w:t>Determine the maximum bending moment and shear force required for the design of the plate girder, if the bridge is to carry standard main lane loading for broad gauge track.</w:t>
            </w:r>
          </w:p>
        </w:tc>
        <w:tc>
          <w:tcPr>
            <w:tcW w:w="338" w:type="pct"/>
            <w:vAlign w:val="center"/>
          </w:tcPr>
          <w:p w:rsidR="00CF33D3" w:rsidRDefault="00CF33D3" w:rsidP="00CF33D3">
            <w:pPr>
              <w:pStyle w:val="NoSpacing"/>
              <w:jc w:val="center"/>
            </w:pPr>
            <w:r w:rsidRPr="00727E91">
              <w:t>CO</w:t>
            </w:r>
            <w:r>
              <w:t>3</w:t>
            </w:r>
          </w:p>
        </w:tc>
        <w:tc>
          <w:tcPr>
            <w:tcW w:w="338" w:type="pct"/>
            <w:vAlign w:val="center"/>
          </w:tcPr>
          <w:p w:rsidR="00CF33D3" w:rsidRPr="005814FF" w:rsidRDefault="00CF33D3" w:rsidP="00CF33D3">
            <w:pPr>
              <w:pStyle w:val="NoSpacing"/>
              <w:jc w:val="center"/>
            </w:pPr>
            <w:r>
              <w:t>An</w:t>
            </w:r>
          </w:p>
        </w:tc>
        <w:tc>
          <w:tcPr>
            <w:tcW w:w="473" w:type="pct"/>
            <w:vAlign w:val="center"/>
          </w:tcPr>
          <w:p w:rsidR="00CF33D3" w:rsidRPr="00C0799A" w:rsidRDefault="00CF33D3" w:rsidP="00CF33D3">
            <w:pPr>
              <w:jc w:val="center"/>
            </w:pPr>
            <w:r>
              <w:t>15</w:t>
            </w:r>
          </w:p>
        </w:tc>
      </w:tr>
      <w:tr w:rsidR="00CF33D3" w:rsidRPr="00C0799A" w:rsidTr="00CF33D3">
        <w:trPr>
          <w:trHeight w:val="41"/>
        </w:trPr>
        <w:tc>
          <w:tcPr>
            <w:tcW w:w="272" w:type="pct"/>
          </w:tcPr>
          <w:p w:rsidR="00CF33D3" w:rsidRPr="00C0799A" w:rsidRDefault="00CF33D3" w:rsidP="00CF33D3"/>
        </w:tc>
        <w:tc>
          <w:tcPr>
            <w:tcW w:w="189" w:type="pct"/>
          </w:tcPr>
          <w:p w:rsidR="00CF33D3" w:rsidRPr="00C0799A" w:rsidRDefault="00CF33D3" w:rsidP="00CF33D3">
            <w:pPr>
              <w:jc w:val="center"/>
            </w:pPr>
          </w:p>
        </w:tc>
        <w:tc>
          <w:tcPr>
            <w:tcW w:w="3390" w:type="pct"/>
            <w:vAlign w:val="center"/>
          </w:tcPr>
          <w:p w:rsidR="00CF33D3" w:rsidRPr="00CE0515" w:rsidRDefault="00CF33D3" w:rsidP="00CF33D3">
            <w:pPr>
              <w:pStyle w:val="NoSpacing"/>
              <w:ind w:left="64" w:right="141"/>
              <w:jc w:val="both"/>
            </w:pPr>
          </w:p>
        </w:tc>
        <w:tc>
          <w:tcPr>
            <w:tcW w:w="338" w:type="pct"/>
            <w:vAlign w:val="center"/>
          </w:tcPr>
          <w:p w:rsidR="00CF33D3" w:rsidRPr="00727E91" w:rsidRDefault="00CF33D3" w:rsidP="00CF33D3">
            <w:pPr>
              <w:pStyle w:val="NoSpacing"/>
              <w:jc w:val="center"/>
            </w:pPr>
          </w:p>
        </w:tc>
        <w:tc>
          <w:tcPr>
            <w:tcW w:w="338" w:type="pct"/>
            <w:vAlign w:val="center"/>
          </w:tcPr>
          <w:p w:rsidR="00CF33D3" w:rsidRDefault="00CF33D3" w:rsidP="00CF33D3">
            <w:pPr>
              <w:pStyle w:val="NoSpacing"/>
              <w:jc w:val="center"/>
            </w:pPr>
          </w:p>
        </w:tc>
        <w:tc>
          <w:tcPr>
            <w:tcW w:w="473" w:type="pct"/>
            <w:vAlign w:val="center"/>
          </w:tcPr>
          <w:p w:rsidR="00CF33D3" w:rsidRPr="00C0799A" w:rsidRDefault="00CF33D3" w:rsidP="00CF33D3">
            <w:pPr>
              <w:jc w:val="center"/>
            </w:pPr>
          </w:p>
        </w:tc>
      </w:tr>
      <w:tr w:rsidR="00CF33D3" w:rsidRPr="00C0799A" w:rsidTr="00CF33D3">
        <w:trPr>
          <w:trHeight w:val="397"/>
        </w:trPr>
        <w:tc>
          <w:tcPr>
            <w:tcW w:w="272" w:type="pct"/>
            <w:vAlign w:val="center"/>
          </w:tcPr>
          <w:p w:rsidR="00CF33D3" w:rsidRPr="00C0799A" w:rsidRDefault="00CF33D3" w:rsidP="00CF33D3">
            <w:pPr>
              <w:pStyle w:val="NoSpacing"/>
              <w:jc w:val="center"/>
            </w:pPr>
            <w:r w:rsidRPr="00C0799A">
              <w:lastRenderedPageBreak/>
              <w:t>4.</w:t>
            </w:r>
          </w:p>
        </w:tc>
        <w:tc>
          <w:tcPr>
            <w:tcW w:w="189" w:type="pct"/>
            <w:vAlign w:val="center"/>
          </w:tcPr>
          <w:p w:rsidR="00CF33D3" w:rsidRPr="00C0799A" w:rsidRDefault="00CF33D3" w:rsidP="00CF33D3">
            <w:pPr>
              <w:pStyle w:val="NoSpacing"/>
              <w:jc w:val="center"/>
            </w:pPr>
            <w:r w:rsidRPr="00C0799A">
              <w:t>a.</w:t>
            </w:r>
          </w:p>
        </w:tc>
        <w:tc>
          <w:tcPr>
            <w:tcW w:w="3390" w:type="pct"/>
          </w:tcPr>
          <w:p w:rsidR="00CF33D3" w:rsidRPr="005051F8" w:rsidRDefault="00CF33D3" w:rsidP="00CF33D3">
            <w:pPr>
              <w:jc w:val="both"/>
            </w:pPr>
            <w:r>
              <w:t>Sketch the cross sectional details of a top chord and bottom chord of a steel trussed girder bridge of large span.</w:t>
            </w:r>
          </w:p>
        </w:tc>
        <w:tc>
          <w:tcPr>
            <w:tcW w:w="338" w:type="pct"/>
            <w:vAlign w:val="center"/>
          </w:tcPr>
          <w:p w:rsidR="00CF33D3" w:rsidRDefault="00CF33D3" w:rsidP="00CF33D3">
            <w:pPr>
              <w:pStyle w:val="NoSpacing"/>
              <w:jc w:val="center"/>
            </w:pPr>
            <w:r w:rsidRPr="00A20CA0">
              <w:t>CO</w:t>
            </w:r>
            <w:r>
              <w:t>2</w:t>
            </w:r>
          </w:p>
        </w:tc>
        <w:tc>
          <w:tcPr>
            <w:tcW w:w="338" w:type="pct"/>
            <w:vAlign w:val="center"/>
          </w:tcPr>
          <w:p w:rsidR="00CF33D3" w:rsidRPr="005814FF" w:rsidRDefault="00CF33D3" w:rsidP="00CF33D3">
            <w:pPr>
              <w:pStyle w:val="NoSpacing"/>
              <w:jc w:val="center"/>
            </w:pPr>
            <w:r>
              <w:t>R</w:t>
            </w:r>
          </w:p>
        </w:tc>
        <w:tc>
          <w:tcPr>
            <w:tcW w:w="473" w:type="pct"/>
            <w:vAlign w:val="center"/>
          </w:tcPr>
          <w:p w:rsidR="00CF33D3" w:rsidRPr="00C0799A" w:rsidRDefault="00CF33D3" w:rsidP="00CF33D3">
            <w:pPr>
              <w:jc w:val="center"/>
            </w:pPr>
            <w:r>
              <w:t>5</w:t>
            </w:r>
          </w:p>
        </w:tc>
      </w:tr>
      <w:tr w:rsidR="00CF33D3" w:rsidRPr="00C0799A" w:rsidTr="00CF33D3">
        <w:trPr>
          <w:trHeight w:val="397"/>
        </w:trPr>
        <w:tc>
          <w:tcPr>
            <w:tcW w:w="272" w:type="pct"/>
            <w:vAlign w:val="center"/>
          </w:tcPr>
          <w:p w:rsidR="00CF33D3" w:rsidRPr="00C0799A" w:rsidRDefault="00CF33D3" w:rsidP="00CF33D3">
            <w:pPr>
              <w:pStyle w:val="NoSpacing"/>
              <w:jc w:val="center"/>
            </w:pPr>
          </w:p>
        </w:tc>
        <w:tc>
          <w:tcPr>
            <w:tcW w:w="189" w:type="pct"/>
            <w:vAlign w:val="center"/>
          </w:tcPr>
          <w:p w:rsidR="00CF33D3" w:rsidRPr="00C0799A" w:rsidRDefault="00CF33D3" w:rsidP="00CF33D3">
            <w:pPr>
              <w:pStyle w:val="NoSpacing"/>
              <w:jc w:val="center"/>
            </w:pPr>
            <w:r w:rsidRPr="00C0799A">
              <w:t>b.</w:t>
            </w:r>
          </w:p>
        </w:tc>
        <w:tc>
          <w:tcPr>
            <w:tcW w:w="3390" w:type="pct"/>
          </w:tcPr>
          <w:p w:rsidR="00CF33D3" w:rsidRPr="005051F8" w:rsidRDefault="00CF33D3" w:rsidP="00CF33D3">
            <w:pPr>
              <w:pStyle w:val="NoSpacing"/>
              <w:jc w:val="both"/>
            </w:pPr>
            <w:r>
              <w:rPr>
                <w:lang w:val="en-IN"/>
              </w:rPr>
              <w:t>Can you summarise the design procedure of the trussed steel girder bridge of 60m span?</w:t>
            </w:r>
          </w:p>
        </w:tc>
        <w:tc>
          <w:tcPr>
            <w:tcW w:w="338" w:type="pct"/>
            <w:vAlign w:val="center"/>
          </w:tcPr>
          <w:p w:rsidR="00CF33D3" w:rsidRDefault="00CF33D3" w:rsidP="00CF33D3">
            <w:pPr>
              <w:pStyle w:val="NoSpacing"/>
              <w:jc w:val="center"/>
            </w:pPr>
            <w:r w:rsidRPr="00A20CA0">
              <w:t>CO</w:t>
            </w:r>
            <w:r>
              <w:t>4</w:t>
            </w:r>
          </w:p>
        </w:tc>
        <w:tc>
          <w:tcPr>
            <w:tcW w:w="338" w:type="pct"/>
            <w:vAlign w:val="center"/>
          </w:tcPr>
          <w:p w:rsidR="00CF33D3" w:rsidRPr="005814FF" w:rsidRDefault="00CF33D3" w:rsidP="00CF33D3">
            <w:pPr>
              <w:pStyle w:val="NoSpacing"/>
              <w:jc w:val="center"/>
            </w:pPr>
            <w:r>
              <w:t>Ap</w:t>
            </w:r>
          </w:p>
        </w:tc>
        <w:tc>
          <w:tcPr>
            <w:tcW w:w="473" w:type="pct"/>
            <w:vAlign w:val="center"/>
          </w:tcPr>
          <w:p w:rsidR="00CF33D3" w:rsidRPr="00C0799A" w:rsidRDefault="00CF33D3" w:rsidP="00CF33D3">
            <w:pPr>
              <w:jc w:val="center"/>
            </w:pPr>
            <w:r>
              <w:t>15</w:t>
            </w:r>
          </w:p>
        </w:tc>
      </w:tr>
      <w:tr w:rsidR="00CF33D3" w:rsidRPr="00C0799A" w:rsidTr="00CF33D3">
        <w:trPr>
          <w:trHeight w:val="41"/>
        </w:trPr>
        <w:tc>
          <w:tcPr>
            <w:tcW w:w="272" w:type="pct"/>
          </w:tcPr>
          <w:p w:rsidR="00CF33D3" w:rsidRPr="00C0799A" w:rsidRDefault="00CF33D3" w:rsidP="00CF33D3">
            <w:pPr>
              <w:jc w:val="center"/>
            </w:pPr>
          </w:p>
        </w:tc>
        <w:tc>
          <w:tcPr>
            <w:tcW w:w="189" w:type="pct"/>
          </w:tcPr>
          <w:p w:rsidR="00CF33D3" w:rsidRPr="00C0799A" w:rsidRDefault="00CF33D3" w:rsidP="00CF33D3">
            <w:pPr>
              <w:jc w:val="center"/>
            </w:pPr>
          </w:p>
        </w:tc>
        <w:tc>
          <w:tcPr>
            <w:tcW w:w="3390" w:type="pct"/>
          </w:tcPr>
          <w:p w:rsidR="00CF33D3" w:rsidRPr="00C0799A" w:rsidRDefault="00CF33D3" w:rsidP="00CF33D3">
            <w:pPr>
              <w:jc w:val="both"/>
            </w:pPr>
          </w:p>
        </w:tc>
        <w:tc>
          <w:tcPr>
            <w:tcW w:w="338" w:type="pct"/>
          </w:tcPr>
          <w:p w:rsidR="00CF33D3" w:rsidRPr="00C0799A" w:rsidRDefault="00CF33D3" w:rsidP="00CF33D3">
            <w:pPr>
              <w:jc w:val="center"/>
            </w:pPr>
          </w:p>
        </w:tc>
        <w:tc>
          <w:tcPr>
            <w:tcW w:w="338" w:type="pct"/>
          </w:tcPr>
          <w:p w:rsidR="00CF33D3" w:rsidRPr="00C0799A" w:rsidRDefault="00CF33D3" w:rsidP="00CF33D3">
            <w:pPr>
              <w:jc w:val="center"/>
            </w:pPr>
          </w:p>
        </w:tc>
        <w:tc>
          <w:tcPr>
            <w:tcW w:w="473" w:type="pct"/>
            <w:vAlign w:val="center"/>
          </w:tcPr>
          <w:p w:rsidR="00CF33D3" w:rsidRPr="00C0799A" w:rsidRDefault="00CF33D3" w:rsidP="00CF33D3">
            <w:pPr>
              <w:jc w:val="center"/>
            </w:pPr>
          </w:p>
        </w:tc>
      </w:tr>
      <w:tr w:rsidR="00CF33D3" w:rsidRPr="00C0799A" w:rsidTr="00CF33D3">
        <w:trPr>
          <w:trHeight w:val="397"/>
        </w:trPr>
        <w:tc>
          <w:tcPr>
            <w:tcW w:w="272" w:type="pct"/>
            <w:vAlign w:val="center"/>
          </w:tcPr>
          <w:p w:rsidR="00CF33D3" w:rsidRPr="00C0799A" w:rsidRDefault="00CF33D3" w:rsidP="00CF33D3">
            <w:pPr>
              <w:pStyle w:val="NoSpacing"/>
              <w:jc w:val="center"/>
            </w:pPr>
            <w:r w:rsidRPr="00C0799A">
              <w:t>5.</w:t>
            </w:r>
          </w:p>
        </w:tc>
        <w:tc>
          <w:tcPr>
            <w:tcW w:w="189" w:type="pct"/>
            <w:vAlign w:val="center"/>
          </w:tcPr>
          <w:p w:rsidR="00CF33D3" w:rsidRPr="00C0799A" w:rsidRDefault="00CF33D3" w:rsidP="00CF33D3">
            <w:pPr>
              <w:pStyle w:val="NoSpacing"/>
              <w:jc w:val="center"/>
            </w:pPr>
            <w:r>
              <w:t>a.</w:t>
            </w:r>
          </w:p>
        </w:tc>
        <w:tc>
          <w:tcPr>
            <w:tcW w:w="3390" w:type="pct"/>
          </w:tcPr>
          <w:p w:rsidR="00CF33D3" w:rsidRPr="005051F8" w:rsidRDefault="00CF33D3" w:rsidP="00CF33D3">
            <w:r>
              <w:t xml:space="preserve">Can you list </w:t>
            </w:r>
            <w:r w:rsidRPr="005051F8">
              <w:t xml:space="preserve">the </w:t>
            </w:r>
            <w:r>
              <w:t xml:space="preserve">different </w:t>
            </w:r>
            <w:r w:rsidRPr="005051F8">
              <w:t>forces acting on a</w:t>
            </w:r>
            <w:r>
              <w:t>n Abutment</w:t>
            </w:r>
            <w:r w:rsidRPr="005051F8">
              <w:t>?</w:t>
            </w:r>
          </w:p>
        </w:tc>
        <w:tc>
          <w:tcPr>
            <w:tcW w:w="338" w:type="pct"/>
            <w:vAlign w:val="center"/>
          </w:tcPr>
          <w:p w:rsidR="00CF33D3" w:rsidRDefault="00CF33D3" w:rsidP="00CF33D3">
            <w:pPr>
              <w:pStyle w:val="NoSpacing"/>
              <w:jc w:val="center"/>
            </w:pPr>
            <w:r w:rsidRPr="006F61C6">
              <w:t>CO</w:t>
            </w:r>
            <w:r>
              <w:t>1</w:t>
            </w:r>
          </w:p>
        </w:tc>
        <w:tc>
          <w:tcPr>
            <w:tcW w:w="338" w:type="pct"/>
            <w:vAlign w:val="center"/>
          </w:tcPr>
          <w:p w:rsidR="00CF33D3" w:rsidRPr="005814FF" w:rsidRDefault="00CF33D3" w:rsidP="00CF33D3">
            <w:pPr>
              <w:pStyle w:val="NoSpacing"/>
              <w:jc w:val="center"/>
            </w:pPr>
            <w:r>
              <w:t>R</w:t>
            </w:r>
          </w:p>
        </w:tc>
        <w:tc>
          <w:tcPr>
            <w:tcW w:w="473" w:type="pct"/>
            <w:vAlign w:val="center"/>
          </w:tcPr>
          <w:p w:rsidR="00CF33D3" w:rsidRPr="00C0799A" w:rsidRDefault="00CF33D3" w:rsidP="00CF33D3">
            <w:pPr>
              <w:jc w:val="center"/>
            </w:pPr>
            <w:r>
              <w:t>5</w:t>
            </w:r>
          </w:p>
        </w:tc>
      </w:tr>
      <w:tr w:rsidR="00CF33D3" w:rsidRPr="00C0799A" w:rsidTr="00CF33D3">
        <w:trPr>
          <w:trHeight w:val="397"/>
        </w:trPr>
        <w:tc>
          <w:tcPr>
            <w:tcW w:w="272" w:type="pct"/>
            <w:vAlign w:val="center"/>
          </w:tcPr>
          <w:p w:rsidR="00CF33D3" w:rsidRPr="00C0799A" w:rsidRDefault="00CF33D3" w:rsidP="00CF33D3">
            <w:pPr>
              <w:pStyle w:val="NoSpacing"/>
              <w:jc w:val="center"/>
            </w:pPr>
          </w:p>
        </w:tc>
        <w:tc>
          <w:tcPr>
            <w:tcW w:w="189" w:type="pct"/>
          </w:tcPr>
          <w:p w:rsidR="00CF33D3" w:rsidRPr="00C0799A" w:rsidRDefault="00CF33D3" w:rsidP="00CF33D3">
            <w:pPr>
              <w:pStyle w:val="NoSpacing"/>
              <w:jc w:val="center"/>
            </w:pPr>
            <w:r>
              <w:t>b.</w:t>
            </w:r>
          </w:p>
        </w:tc>
        <w:tc>
          <w:tcPr>
            <w:tcW w:w="3390" w:type="pct"/>
          </w:tcPr>
          <w:p w:rsidR="00CF33D3" w:rsidRDefault="00CF33D3" w:rsidP="00CF33D3">
            <w:pPr>
              <w:pStyle w:val="NoSpacing"/>
            </w:pPr>
            <w:r>
              <w:t>Verify the adequacy of the dimensions for the pier as shown in Fig. The following details are available.</w:t>
            </w:r>
            <w:r>
              <w:tab/>
            </w:r>
          </w:p>
          <w:p w:rsidR="00CF33D3" w:rsidRDefault="00CF33D3" w:rsidP="00CF33D3">
            <w:pPr>
              <w:pStyle w:val="NoSpacing"/>
            </w:pPr>
          </w:p>
          <w:p w:rsidR="00CF33D3" w:rsidRDefault="00CF33D3" w:rsidP="00CF33D3">
            <w:pPr>
              <w:pStyle w:val="NoSpacing"/>
            </w:pPr>
            <w:r>
              <w:t xml:space="preserve">Top width of the pier </w:t>
            </w:r>
            <w:r>
              <w:tab/>
            </w:r>
            <w:r>
              <w:tab/>
            </w:r>
            <w:r>
              <w:tab/>
            </w:r>
            <w:r>
              <w:tab/>
              <w:t>= 1.8m</w:t>
            </w:r>
          </w:p>
          <w:p w:rsidR="00CF33D3" w:rsidRDefault="00CF33D3" w:rsidP="00CF33D3">
            <w:pPr>
              <w:pStyle w:val="NoSpacing"/>
            </w:pPr>
            <w:r>
              <w:t>Height of the pier upto springing level</w:t>
            </w:r>
            <w:r>
              <w:tab/>
              <w:t>= 12m</w:t>
            </w:r>
          </w:p>
          <w:p w:rsidR="00CF33D3" w:rsidRDefault="00CF33D3" w:rsidP="00CF33D3">
            <w:pPr>
              <w:pStyle w:val="NoSpacing"/>
            </w:pPr>
            <w:r>
              <w:t xml:space="preserve">C/c of bearings on either side </w:t>
            </w:r>
            <w:r>
              <w:tab/>
            </w:r>
            <w:r>
              <w:tab/>
            </w:r>
            <w:r>
              <w:tab/>
              <w:t>= 1.00m</w:t>
            </w:r>
          </w:p>
          <w:p w:rsidR="00CF33D3" w:rsidRDefault="00CF33D3" w:rsidP="00CF33D3">
            <w:pPr>
              <w:pStyle w:val="NoSpacing"/>
            </w:pPr>
            <w:r>
              <w:t>Side batter</w:t>
            </w:r>
            <w:r>
              <w:tab/>
            </w:r>
            <w:r>
              <w:tab/>
            </w:r>
            <w:r>
              <w:tab/>
            </w:r>
            <w:r>
              <w:tab/>
            </w:r>
            <w:r>
              <w:tab/>
              <w:t>= 1 in 10</w:t>
            </w:r>
          </w:p>
          <w:p w:rsidR="00CF33D3" w:rsidRDefault="00CF33D3" w:rsidP="00CF33D3">
            <w:pPr>
              <w:pStyle w:val="NoSpacing"/>
            </w:pPr>
            <w:r>
              <w:t>High flood level</w:t>
            </w:r>
            <w:r>
              <w:tab/>
            </w:r>
            <w:r>
              <w:tab/>
            </w:r>
            <w:r>
              <w:tab/>
              <w:t xml:space="preserve">            = 1m below bearing level</w:t>
            </w:r>
          </w:p>
          <w:p w:rsidR="00CF33D3" w:rsidRDefault="00CF33D3" w:rsidP="00CF33D3">
            <w:pPr>
              <w:pStyle w:val="NoSpacing"/>
            </w:pPr>
            <w:r>
              <w:t>Span of the bridge</w:t>
            </w:r>
            <w:r>
              <w:tab/>
            </w:r>
            <w:r>
              <w:tab/>
            </w:r>
            <w:r>
              <w:tab/>
            </w:r>
            <w:r>
              <w:tab/>
              <w:t>= 16m</w:t>
            </w:r>
          </w:p>
          <w:p w:rsidR="00CF33D3" w:rsidRDefault="00CF33D3" w:rsidP="00CF33D3">
            <w:pPr>
              <w:pStyle w:val="NoSpacing"/>
            </w:pPr>
            <w:r>
              <w:t>Loading on span</w:t>
            </w:r>
            <w:r>
              <w:tab/>
            </w:r>
            <w:r>
              <w:tab/>
            </w:r>
            <w:r>
              <w:tab/>
            </w:r>
            <w:r>
              <w:tab/>
              <w:t>= IRC Class AA</w:t>
            </w:r>
          </w:p>
          <w:p w:rsidR="00CF33D3" w:rsidRDefault="00CF33D3" w:rsidP="00CF33D3">
            <w:pPr>
              <w:pStyle w:val="NoSpacing"/>
            </w:pPr>
          </w:p>
          <w:p w:rsidR="00CF33D3" w:rsidRDefault="00CF33D3" w:rsidP="00CF33D3">
            <w:pPr>
              <w:pStyle w:val="NoSpacing"/>
              <w:jc w:val="both"/>
            </w:pPr>
            <w:r>
              <w:t xml:space="preserve">Road: Two-lane road with 1m wide foot path on either side </w:t>
            </w:r>
            <w:r>
              <w:tab/>
            </w:r>
          </w:p>
          <w:p w:rsidR="00CF33D3" w:rsidRDefault="00CF33D3" w:rsidP="00CF33D3">
            <w:pPr>
              <w:pStyle w:val="NoSpacing"/>
              <w:jc w:val="both"/>
            </w:pPr>
            <w:r>
              <w:t xml:space="preserve">Super Structure: Consists of three longitudinal girders of 1.3m depth with a Deck slab of 200mm depth. Rib width of girders = 300mm. </w:t>
            </w:r>
          </w:p>
          <w:p w:rsidR="00CF33D3" w:rsidRDefault="00CF33D3" w:rsidP="00CF33D3">
            <w:pPr>
              <w:pStyle w:val="NoSpacing"/>
              <w:jc w:val="both"/>
            </w:pPr>
          </w:p>
          <w:p w:rsidR="00CF33D3" w:rsidRDefault="00CF33D3" w:rsidP="00CF33D3">
            <w:pPr>
              <w:pStyle w:val="NoSpacing"/>
              <w:jc w:val="both"/>
            </w:pPr>
            <w:r>
              <w:t>Material of the pier = Concrete M20</w:t>
            </w:r>
          </w:p>
          <w:p w:rsidR="00CF33D3" w:rsidRPr="005051F8" w:rsidRDefault="00CF33D3" w:rsidP="00CF33D3">
            <w:pPr>
              <w:pStyle w:val="NoSpacing"/>
              <w:jc w:val="both"/>
            </w:pPr>
            <w:r>
              <w:rPr>
                <w:noProof/>
              </w:rPr>
              <mc:AlternateContent>
                <mc:Choice Requires="wpc">
                  <w:drawing>
                    <wp:inline distT="0" distB="0" distL="0" distR="0">
                      <wp:extent cx="3200400" cy="3200400"/>
                      <wp:effectExtent l="0" t="0" r="19050" b="19050"/>
                      <wp:docPr id="1515359183" name="Canvas 151535918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22" name="AutoShape 4"/>
                              <wps:cNvSpPr>
                                <a:spLocks noChangeArrowheads="1"/>
                              </wps:cNvSpPr>
                              <wps:spPr bwMode="auto">
                                <a:xfrm rot="10800000">
                                  <a:off x="1143000" y="685800"/>
                                  <a:ext cx="1257300" cy="1943735"/>
                                </a:xfrm>
                                <a:prstGeom prst="flowChartManualOperation">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3" name="Line 5"/>
                              <wps:cNvCnPr>
                                <a:cxnSpLocks noChangeShapeType="1"/>
                              </wps:cNvCnPr>
                              <wps:spPr bwMode="auto">
                                <a:xfrm>
                                  <a:off x="1771650" y="685800"/>
                                  <a:ext cx="635" cy="194373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4" name="Line 6"/>
                              <wps:cNvCnPr>
                                <a:cxnSpLocks noChangeShapeType="1"/>
                              </wps:cNvCnPr>
                              <wps:spPr bwMode="auto">
                                <a:xfrm>
                                  <a:off x="1371600" y="342900"/>
                                  <a:ext cx="635"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Line 7"/>
                              <wps:cNvCnPr>
                                <a:cxnSpLocks noChangeShapeType="1"/>
                              </wps:cNvCnPr>
                              <wps:spPr bwMode="auto">
                                <a:xfrm>
                                  <a:off x="2171065" y="342900"/>
                                  <a:ext cx="635"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 name="Line 8"/>
                              <wps:cNvCnPr>
                                <a:cxnSpLocks noChangeShapeType="1"/>
                              </wps:cNvCnPr>
                              <wps:spPr bwMode="auto">
                                <a:xfrm>
                                  <a:off x="1371600" y="409575"/>
                                  <a:ext cx="80010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7" name="Text Box 9"/>
                              <wps:cNvSpPr txBox="1">
                                <a:spLocks noChangeArrowheads="1"/>
                              </wps:cNvSpPr>
                              <wps:spPr bwMode="auto">
                                <a:xfrm>
                                  <a:off x="1600200" y="114300"/>
                                  <a:ext cx="571500" cy="228600"/>
                                </a:xfrm>
                                <a:prstGeom prst="rect">
                                  <a:avLst/>
                                </a:prstGeom>
                                <a:solidFill>
                                  <a:srgbClr val="FFFFFF"/>
                                </a:solidFill>
                                <a:ln w="9525">
                                  <a:solidFill>
                                    <a:srgbClr val="FFFFFF"/>
                                  </a:solidFill>
                                  <a:miter lim="800000"/>
                                  <a:headEnd/>
                                  <a:tailEnd/>
                                </a:ln>
                              </wps:spPr>
                              <wps:txbx>
                                <w:txbxContent>
                                  <w:p w:rsidR="00CF33D3" w:rsidRDefault="00CF33D3" w:rsidP="00CF33D3">
                                    <w:pPr>
                                      <w:rPr>
                                        <w:sz w:val="20"/>
                                        <w:szCs w:val="20"/>
                                      </w:rPr>
                                    </w:pPr>
                                    <w:r>
                                      <w:rPr>
                                        <w:sz w:val="20"/>
                                        <w:szCs w:val="20"/>
                                      </w:rPr>
                                      <w:t>1.8m</w:t>
                                    </w:r>
                                  </w:p>
                                </w:txbxContent>
                              </wps:txbx>
                              <wps:bodyPr rot="0" vert="horz" wrap="square" lIns="91440" tIns="45720" rIns="91440" bIns="45720" anchor="t" anchorCtr="0" upright="1">
                                <a:noAutofit/>
                              </wps:bodyPr>
                            </wps:wsp>
                            <wps:wsp>
                              <wps:cNvPr id="1515359168" name="Line 10"/>
                              <wps:cNvCnPr>
                                <a:cxnSpLocks noChangeShapeType="1"/>
                              </wps:cNvCnPr>
                              <wps:spPr bwMode="auto">
                                <a:xfrm>
                                  <a:off x="1142365" y="2743200"/>
                                  <a:ext cx="635"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5359169" name="Line 11"/>
                              <wps:cNvCnPr>
                                <a:cxnSpLocks noChangeShapeType="1"/>
                              </wps:cNvCnPr>
                              <wps:spPr bwMode="auto">
                                <a:xfrm>
                                  <a:off x="2400300" y="2743200"/>
                                  <a:ext cx="635"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5359170" name="Line 12"/>
                              <wps:cNvCnPr>
                                <a:cxnSpLocks noChangeShapeType="1"/>
                              </wps:cNvCnPr>
                              <wps:spPr bwMode="auto">
                                <a:xfrm>
                                  <a:off x="1143000" y="2857500"/>
                                  <a:ext cx="12573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515359171" name="Text Box 13"/>
                              <wps:cNvSpPr txBox="1">
                                <a:spLocks noChangeArrowheads="1"/>
                              </wps:cNvSpPr>
                              <wps:spPr bwMode="auto">
                                <a:xfrm>
                                  <a:off x="1485900" y="2971800"/>
                                  <a:ext cx="685800" cy="228600"/>
                                </a:xfrm>
                                <a:prstGeom prst="rect">
                                  <a:avLst/>
                                </a:prstGeom>
                                <a:solidFill>
                                  <a:srgbClr val="FFFFFF"/>
                                </a:solidFill>
                                <a:ln w="9525">
                                  <a:solidFill>
                                    <a:srgbClr val="FFFFFF"/>
                                  </a:solidFill>
                                  <a:miter lim="800000"/>
                                  <a:headEnd/>
                                  <a:tailEnd/>
                                </a:ln>
                              </wps:spPr>
                              <wps:txbx>
                                <w:txbxContent>
                                  <w:p w:rsidR="00CF33D3" w:rsidRDefault="00CF33D3" w:rsidP="00CF33D3">
                                    <w:pPr>
                                      <w:jc w:val="center"/>
                                      <w:rPr>
                                        <w:sz w:val="20"/>
                                        <w:szCs w:val="20"/>
                                      </w:rPr>
                                    </w:pPr>
                                    <w:r>
                                      <w:rPr>
                                        <w:sz w:val="20"/>
                                        <w:szCs w:val="20"/>
                                      </w:rPr>
                                      <w:t>3.8m</w:t>
                                    </w:r>
                                  </w:p>
                                </w:txbxContent>
                              </wps:txbx>
                              <wps:bodyPr rot="0" vert="horz" wrap="square" lIns="91440" tIns="45720" rIns="91440" bIns="45720" anchor="t" anchorCtr="0" upright="1">
                                <a:noAutofit/>
                              </wps:bodyPr>
                            </wps:wsp>
                            <wps:wsp>
                              <wps:cNvPr id="1515359172" name="Line 14"/>
                              <wps:cNvCnPr>
                                <a:cxnSpLocks noChangeShapeType="1"/>
                              </wps:cNvCnPr>
                              <wps:spPr bwMode="auto">
                                <a:xfrm>
                                  <a:off x="2171700" y="914400"/>
                                  <a:ext cx="2286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5359173" name="Line 15"/>
                              <wps:cNvCnPr>
                                <a:cxnSpLocks noChangeShapeType="1"/>
                              </wps:cNvCnPr>
                              <wps:spPr bwMode="auto">
                                <a:xfrm flipH="1">
                                  <a:off x="1028700" y="914400"/>
                                  <a:ext cx="3429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5359174" name="Line 16"/>
                              <wps:cNvCnPr>
                                <a:cxnSpLocks noChangeShapeType="1"/>
                              </wps:cNvCnPr>
                              <wps:spPr bwMode="auto">
                                <a:xfrm>
                                  <a:off x="2514600" y="685800"/>
                                  <a:ext cx="1143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5359175" name="Line 17"/>
                              <wps:cNvCnPr>
                                <a:cxnSpLocks noChangeShapeType="1"/>
                              </wps:cNvCnPr>
                              <wps:spPr bwMode="auto">
                                <a:xfrm>
                                  <a:off x="2514600" y="913765"/>
                                  <a:ext cx="1143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5359176" name="Line 18"/>
                              <wps:cNvCnPr>
                                <a:cxnSpLocks noChangeShapeType="1"/>
                              </wps:cNvCnPr>
                              <wps:spPr bwMode="auto">
                                <a:xfrm>
                                  <a:off x="2571750" y="685800"/>
                                  <a:ext cx="635" cy="2286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515359177" name="Text Box 19"/>
                              <wps:cNvSpPr txBox="1">
                                <a:spLocks noChangeArrowheads="1"/>
                              </wps:cNvSpPr>
                              <wps:spPr bwMode="auto">
                                <a:xfrm>
                                  <a:off x="2743200" y="685800"/>
                                  <a:ext cx="457200" cy="342900"/>
                                </a:xfrm>
                                <a:prstGeom prst="rect">
                                  <a:avLst/>
                                </a:prstGeom>
                                <a:solidFill>
                                  <a:srgbClr val="FFFFFF"/>
                                </a:solidFill>
                                <a:ln w="9525">
                                  <a:solidFill>
                                    <a:srgbClr val="FFFFFF"/>
                                  </a:solidFill>
                                  <a:miter lim="800000"/>
                                  <a:headEnd/>
                                  <a:tailEnd/>
                                </a:ln>
                              </wps:spPr>
                              <wps:txbx>
                                <w:txbxContent>
                                  <w:p w:rsidR="00CF33D3" w:rsidRDefault="00CF33D3" w:rsidP="00CF33D3">
                                    <w:pPr>
                                      <w:rPr>
                                        <w:sz w:val="20"/>
                                        <w:szCs w:val="20"/>
                                      </w:rPr>
                                    </w:pPr>
                                    <w:r>
                                      <w:rPr>
                                        <w:sz w:val="20"/>
                                        <w:szCs w:val="20"/>
                                      </w:rPr>
                                      <w:t>1.0m</w:t>
                                    </w:r>
                                  </w:p>
                                </w:txbxContent>
                              </wps:txbx>
                              <wps:bodyPr rot="0" vert="horz" wrap="square" lIns="91440" tIns="45720" rIns="91440" bIns="45720" anchor="t" anchorCtr="0" upright="1">
                                <a:noAutofit/>
                              </wps:bodyPr>
                            </wps:wsp>
                            <wps:wsp>
                              <wps:cNvPr id="1515359178" name="Line 20"/>
                              <wps:cNvCnPr>
                                <a:cxnSpLocks noChangeShapeType="1"/>
                              </wps:cNvCnPr>
                              <wps:spPr bwMode="auto">
                                <a:xfrm>
                                  <a:off x="571500" y="68580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5359179" name="Line 21"/>
                              <wps:cNvCnPr>
                                <a:cxnSpLocks noChangeShapeType="1"/>
                              </wps:cNvCnPr>
                              <wps:spPr bwMode="auto">
                                <a:xfrm>
                                  <a:off x="571500" y="2628265"/>
                                  <a:ext cx="2286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5359180" name="Line 22"/>
                              <wps:cNvCnPr>
                                <a:cxnSpLocks noChangeShapeType="1"/>
                              </wps:cNvCnPr>
                              <wps:spPr bwMode="auto">
                                <a:xfrm>
                                  <a:off x="685800" y="685800"/>
                                  <a:ext cx="0" cy="19431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515359181" name="Text Box 23"/>
                              <wps:cNvSpPr txBox="1">
                                <a:spLocks noChangeArrowheads="1"/>
                              </wps:cNvSpPr>
                              <wps:spPr bwMode="auto">
                                <a:xfrm>
                                  <a:off x="205373" y="1381379"/>
                                  <a:ext cx="457200" cy="342900"/>
                                </a:xfrm>
                                <a:prstGeom prst="rect">
                                  <a:avLst/>
                                </a:prstGeom>
                                <a:solidFill>
                                  <a:srgbClr val="FFFFFF"/>
                                </a:solidFill>
                                <a:ln w="9525">
                                  <a:solidFill>
                                    <a:srgbClr val="FFFFFF"/>
                                  </a:solidFill>
                                  <a:miter lim="800000"/>
                                  <a:headEnd/>
                                  <a:tailEnd/>
                                </a:ln>
                              </wps:spPr>
                              <wps:txbx>
                                <w:txbxContent>
                                  <w:p w:rsidR="00CF33D3" w:rsidRDefault="00CF33D3" w:rsidP="00CF33D3">
                                    <w:pPr>
                                      <w:rPr>
                                        <w:sz w:val="20"/>
                                        <w:szCs w:val="20"/>
                                      </w:rPr>
                                    </w:pPr>
                                    <w:r>
                                      <w:rPr>
                                        <w:sz w:val="20"/>
                                        <w:szCs w:val="20"/>
                                      </w:rPr>
                                      <w:t>12m</w:t>
                                    </w:r>
                                  </w:p>
                                </w:txbxContent>
                              </wps:txbx>
                              <wps:bodyPr rot="0" vert="horz" wrap="square" lIns="91440" tIns="45720" rIns="91440" bIns="45720" anchor="t" anchorCtr="0" upright="1">
                                <a:noAutofit/>
                              </wps:bodyPr>
                            </wps:wsp>
                          </wpc:wpc>
                        </a:graphicData>
                      </a:graphic>
                    </wp:inline>
                  </w:drawing>
                </mc:Choice>
                <mc:Fallback>
                  <w:pict>
                    <v:group id="Canvas 1515359183" o:spid="_x0000_s1078" editas="canvas" style="width:252pt;height:252pt;mso-position-horizontal-relative:char;mso-position-vertical-relative:line" coordsize="32004,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">
                      <v:shape id="_x0000_s1079" type="#_x0000_t75" style="position:absolute;width:32004;height:32004;visibility:visible;mso-wrap-style:square">
                        <v:fill o:detectmouseclick="t"/>
                        <v:path o:connecttype="none"/>
                      </v:shape>
                      <v:shape id="AutoShape 4" o:spid="_x0000_s1080" type="#_x0000_t119" style="position:absolute;left:11430;top:6858;width:12573;height:19437;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FCo8MA&#10;AADcAAAADwAAAGRycy9kb3ducmV2LnhtbERPzUoDMRC+C32HMII3O+seRLZNyyK0KiJi2weYbsbN&#10;0s0kbmK79emNIPQ2H9/vzJej69WRh9h50XA3LUCxNN500mrYbVe3D6BiIjHUe2ENZ46wXEyu5lQZ&#10;f5IPPm5Sq3KIxIo02JRChRgby47i1AeWzH36wVHKcGjRDHTK4a7Hsiju0VEnucFS4EfLzWHz7TTg&#10;tkb7/lW/hfPrU9ivVwf8edlpfXM91jNQicd0Ef+7n02eX5bw90y+A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FCo8MAAADcAAAADwAAAAAAAAAAAAAAAACYAgAAZHJzL2Rv&#10;d25yZXYueG1sUEsFBgAAAAAEAAQA9QAAAIgDAAAAAA==&#10;"/>
                      <v:line id="Line 5" o:spid="_x0000_s1081" style="position:absolute;visibility:visible;mso-wrap-style:square" from="17716,6858" to="17722,26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2S3cQAAADcAAAADwAAAGRycy9kb3ducmV2LnhtbESPQYvCMBCF7wv+hzCCtzVVYdmtRhFB&#10;8KArq+J5aMa22kxqEmv990YQ9jbDe/O+N5NZayrRkPOlZQWDfgKCOLO65FzBYb/8/AbhA7LGyjIp&#10;eJCH2bTzMcFU2zv/UbMLuYgh7FNUUIRQp1L6rCCDvm9r4qidrDMY4upyqR3eY7ip5DBJvqTBkiOh&#10;wJoWBWWX3c1Ebpav3fV4vrSr02a9vHLz87vfKtXrtvMxiEBt+De/r1c61h+O4PVMnE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TZLdxAAAANwAAAAPAAAAAAAAAAAA&#10;AAAAAKECAABkcnMvZG93bnJldi54bWxQSwUGAAAAAAQABAD5AAAAkgMAAAAA&#10;">
                        <v:stroke dashstyle="dash"/>
                      </v:line>
                      <v:line id="Line 6" o:spid="_x0000_s1082" style="position:absolute;visibility:visible;mso-wrap-style:square" from="13716,3429" to="13722,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davcQAAADcAAAADwAAAGRycy9kb3ducmV2LnhtbERPTWvCQBC9F/wPywi91U2thJ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d1q9xAAAANwAAAAPAAAAAAAAAAAA&#10;AAAAAKECAABkcnMvZG93bnJldi54bWxQSwUGAAAAAAQABAD5AAAAkgMAAAAA&#10;"/>
                      <v:line id="Line 7" o:spid="_x0000_s1083" style="position:absolute;visibility:visible;mso-wrap-style:square" from="21710,3429" to="21717,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v/JsQAAADcAAAADwAAAGRycy9kb3ducmV2LnhtbERPTWvCQBC9F/wPywi91U0thp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O/8mxAAAANwAAAAPAAAAAAAAAAAA&#10;AAAAAKECAABkcnMvZG93bnJldi54bWxQSwUGAAAAAAQABAD5AAAAkgMAAAAA&#10;"/>
                      <v:line id="Line 8" o:spid="_x0000_s1084" style="position:absolute;visibility:visible;mso-wrap-style:square" from="13716,4095" to="21717,4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StBcIAAADcAAAADwAAAGRycy9kb3ducmV2LnhtbERPTWvCQBC9F/oflhG81Y05SEldRQRL&#10;LiJa8TzNjkk0Oxuzazb213cLBW/zeJ8zXw6mET11rrasYDpJQBAXVtdcKjh+bd7eQTiPrLGxTAoe&#10;5GC5eH2ZY6Zt4D31B1+KGMIuQwWV920mpSsqMugmtiWO3Nl2Bn2EXSl1hyGGm0amSTKTBmuODRW2&#10;tK6ouB7uRkESfj7lReZ1v8u3t9B+h1N6C0qNR8PqA4SnwT/F/+5cx/npDP6eiRfIx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RStBcIAAADcAAAADwAAAAAAAAAAAAAA&#10;AAChAgAAZHJzL2Rvd25yZXYueG1sUEsFBgAAAAAEAAQA+QAAAJADAAAAAA==&#10;">
                        <v:stroke startarrow="block" endarrow="block"/>
                      </v:line>
                      <v:shape id="Text Box 9" o:spid="_x0000_s1085" type="#_x0000_t202" style="position:absolute;left:16002;top:1143;width:5715;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nIh8EA&#10;AADcAAAADwAAAGRycy9kb3ducmV2LnhtbERPS4vCMBC+C/6HMAt7EU3tQaU2FRHFvfq4eBuasS3b&#10;TNom2rq/fiMs7G0+vuekm8HU4kmdqywrmM8iEMS51RUXCq6Xw3QFwnlkjbVlUvAiB5tsPEox0bbn&#10;Ez3PvhAhhF2CCkrvm0RKl5dk0M1sQxy4u+0M+gC7QuoO+xBuahlH0UIarDg0lNjQrqT8+/wwCmy/&#10;fxlLbRRPbj/muNu2p3vcKvX5MWzXIDwN/l/85/7SYX68hPcz4QKZ/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JyIfBAAAA3AAAAA8AAAAAAAAAAAAAAAAAmAIAAGRycy9kb3du&#10;cmV2LnhtbFBLBQYAAAAABAAEAPUAAACGAwAAAAA=&#10;" strokecolor="white">
                        <v:textbox>
                          <w:txbxContent>
                            <w:p w:rsidR="00CF33D3" w:rsidRDefault="00CF33D3" w:rsidP="00CF33D3">
                              <w:pPr>
                                <w:rPr>
                                  <w:sz w:val="20"/>
                                  <w:szCs w:val="20"/>
                                </w:rPr>
                              </w:pPr>
                              <w:r>
                                <w:rPr>
                                  <w:sz w:val="20"/>
                                  <w:szCs w:val="20"/>
                                </w:rPr>
                                <w:t>1.8m</w:t>
                              </w:r>
                            </w:p>
                          </w:txbxContent>
                        </v:textbox>
                      </v:shape>
                      <v:line id="Line 10" o:spid="_x0000_s1086" style="position:absolute;visibility:visible;mso-wrap-style:square" from="11423,27432" to="11430,29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"/>
                      <v:line id="Line 11" o:spid="_x0000_s1087" style="position:absolute;visibility:visible;mso-wrap-style:square" from="24003,27432" to="24009,29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3HmDEygAAAOMAAAAPAAAA&#10;AAAAAAAAAAAAAKECAABkcnMvZG93bnJldi54bWxQSwUGAAAAAAQABAD5AAAAmAMAAAAA&#10;"/>
                      <v:line id="Line 12" o:spid="_x0000_s1088" style="position:absolute;visibility:visible;mso-wrap-style:square" from="11430,28575" to="24003,28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9R5IEssAAADjAAAADwAA&#10;AAAAAAAAAAAAAAChAgAAZHJzL2Rvd25yZXYueG1sUEsFBgAAAAAEAAQA+QAAAJkDAAAAAA==&#10;">
                        <v:stroke startarrow="block" endarrow="block"/>
                      </v:line>
                      <v:shape id="Text Box 13" o:spid="_x0000_s1089" type="#_x0000_t202" style="position:absolute;left:14859;top:29718;width:6858;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PzocgA&#10;AADjAAAADwAAAGRycy9kb3ducmV2LnhtbERPzWrCQBC+F3yHZQq9FN0kJbVGVxFpqVejl96G7JiE&#10;ZmeT7Gpin75bEHqc739Wm9E04kq9qy0riGcRCOLC6ppLBafjx/QNhPPIGhvLpOBGDjbrycMKM20H&#10;PtA196UIIewyVFB532ZSuqIig25mW+LAnW1v0IezL6XucQjhppFJFL1KgzWHhgpb2lVUfOcXo8AO&#10;7zdjqYuS568f87nbdodz0in19DhulyA8jf5ffHfvdZifxulLuojnMfz9FACQ6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w/OhyAAAAOMAAAAPAAAAAAAAAAAAAAAAAJgCAABk&#10;cnMvZG93bnJldi54bWxQSwUGAAAAAAQABAD1AAAAjQMAAAAA&#10;" strokecolor="white">
                        <v:textbox>
                          <w:txbxContent>
                            <w:p w:rsidR="00CF33D3" w:rsidRDefault="00CF33D3" w:rsidP="00CF33D3">
                              <w:pPr>
                                <w:jc w:val="center"/>
                                <w:rPr>
                                  <w:sz w:val="20"/>
                                  <w:szCs w:val="20"/>
                                </w:rPr>
                              </w:pPr>
                              <w:r>
                                <w:rPr>
                                  <w:sz w:val="20"/>
                                  <w:szCs w:val="20"/>
                                </w:rPr>
                                <w:t>3.8m</w:t>
                              </w:r>
                            </w:p>
                          </w:txbxContent>
                        </v:textbox>
                      </v:shape>
                      <v:line id="Line 14" o:spid="_x0000_s1090" style="position:absolute;visibility:visible;mso-wrap-style:square" from="21717,9144" to="24003,9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A8Y2RoygAAAOMAAAAPAAAA&#10;AAAAAAAAAAAAAKECAABkcnMvZG93bnJldi54bWxQSwUGAAAAAAQABAD5AAAAmAMAAAAA&#10;"/>
                      <v:line id="Line 15" o:spid="_x0000_s1091" style="position:absolute;flip:x;visibility:visible;mso-wrap-style:square" from="10287,9144" to="13716,9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ANB33uygAAAOMAAAAPAAAA&#10;AAAAAAAAAAAAAKECAABkcnMvZG93bnJldi54bWxQSwUGAAAAAAQABAD5AAAAmAMAAAAA&#10;"/>
                      <v:line id="Line 16" o:spid="_x0000_s1092" style="position:absolute;visibility:visible;mso-wrap-style:square" from="25146,6858" to="26289,6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cxlmHygAAAOMAAAAPAAAA&#10;AAAAAAAAAAAAAKECAABkcnMvZG93bnJldi54bWxQSwUGAAAAAAQABAD5AAAAmAMAAAAA&#10;"/>
                      <v:line id="Line 17" o:spid="_x0000_s1093" style="position:absolute;visibility:visible;mso-wrap-style:square" from="25146,9137" to="26289,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zivwcygAAAOMAAAAPAAAA&#10;AAAAAAAAAAAAAKECAABkcnMvZG93bnJldi54bWxQSwUGAAAAAAQABAD5AAAAmAMAAAAA&#10;"/>
                      <v:line id="Line 18" o:spid="_x0000_s1094" style="position:absolute;visibility:visible;mso-wrap-style:square" from="25717,6858" to="25723,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t1/cgAAADjAAAADwAAAGRycy9kb3ducmV2LnhtbERPX0vDMBB/H/gdwgl729JOOrUuG2Og&#10;9EVkU3w+m7Pt1ly6Jmuqn94Igo/3+3+rzWhaMVDvGssK0nkCgri0uuFKwdvr4+wOhPPIGlvLpOCL&#10;HGzWV5MV5toG3tNw8JWIIexyVFB73+VSurImg25uO+LIfdreoI9nX0ndY4jhppWLJFlKgw3Hhho7&#10;2tVUng4XoyAJ30/yKItmeCmez6H7CO+Lc1Bqej1uH0B4Gv2/+M9d6Dg/S7Ob7D69XcLvTxEAuf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bt1/cgAAADjAAAADwAAAAAA&#10;AAAAAAAAAAChAgAAZHJzL2Rvd25yZXYueG1sUEsFBgAAAAAEAAQA+QAAAJYDAAAAAA==&#10;">
                        <v:stroke startarrow="block" endarrow="block"/>
                      </v:line>
                      <v:shape id="Text Box 19" o:spid="_x0000_s1095" type="#_x0000_t202" style="position:absolute;left:27432;top:6858;width:457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bOTscA&#10;AADjAAAADwAAAGRycy9kb3ducmV2LnhtbERPzWrCQBC+C32HZQq9iG6SkqrRVURa2qvWi7chOyah&#10;2dkkuzXRp3cLBY/z/c9qM5haXKhzlWUF8TQCQZxbXXGh4Pj9MZmDcB5ZY22ZFFzJwWb9NFphpm3P&#10;e7ocfCFCCLsMFZTeN5mULi/JoJvahjhwZ9sZ9OHsCqk77EO4qWUSRW/SYMWhocSGdiXlP4dfo8D2&#10;71djqY2S8elmPnfbdn9OWqVenoftEoSnwT/E/+4vHeancfqaLuLZDP5+CgDI9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mzk7HAAAA4wAAAA8AAAAAAAAAAAAAAAAAmAIAAGRy&#10;cy9kb3ducmV2LnhtbFBLBQYAAAAABAAEAPUAAACMAwAAAAA=&#10;" strokecolor="white">
                        <v:textbox>
                          <w:txbxContent>
                            <w:p w:rsidR="00CF33D3" w:rsidRDefault="00CF33D3" w:rsidP="00CF33D3">
                              <w:pPr>
                                <w:rPr>
                                  <w:sz w:val="20"/>
                                  <w:szCs w:val="20"/>
                                </w:rPr>
                              </w:pPr>
                              <w:r>
                                <w:rPr>
                                  <w:sz w:val="20"/>
                                  <w:szCs w:val="20"/>
                                </w:rPr>
                                <w:t>1.0m</w:t>
                              </w:r>
                            </w:p>
                          </w:txbxContent>
                        </v:textbox>
                      </v:shape>
                      <v:line id="Line 20" o:spid="_x0000_s1096" style="position:absolute;visibility:visible;mso-wrap-style:square" from="5715,6858" to="8001,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"/>
                      <v:line id="Line 21" o:spid="_x0000_s1097" style="position:absolute;visibility:visible;mso-wrap-style:square" from="5715,26282" to="8001,26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Ayx/YZygAAAOMAAAAPAAAA&#10;AAAAAAAAAAAAAKECAABkcnMvZG93bnJldi54bWxQSwUGAAAAAAQABAD5AAAAmAMAAAAA&#10;"/>
                      <v:line id="Line 22" o:spid="_x0000_s1098" style="position:absolute;visibility:visible;mso-wrap-style:square" from="6858,6858" to="6858,26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wMs4NcsAAADjAAAADwAA&#10;AAAAAAAAAAAAAAChAgAAZHJzL2Rvd25yZXYueG1sUEsFBgAAAAAEAAQA+QAAAJkDAAAAAA==&#10;">
                        <v:stroke startarrow="block" endarrow="block"/>
                      </v:line>
                      <v:shape id="Text Box 23" o:spid="_x0000_s1099" type="#_x0000_t202" style="position:absolute;left:2053;top:13813;width:457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aDhscA&#10;AADjAAAADwAAAGRycy9kb3ducmV2LnhtbERPS2vCQBC+C/6HZQq9SN0kJaLRVURa2quPS29DdkxC&#10;s7NJdjWxv74rCB7ne89qM5haXKlzlWUF8TQCQZxbXXGh4HT8fJuDcB5ZY22ZFNzIwWY9Hq0w07bn&#10;PV0PvhAhhF2GCkrvm0xKl5dk0E1tQxy4s+0M+nB2hdQd9iHc1DKJopk0WHFoKLGhXUn57+FiFNj+&#10;42YstVEy+fkzX7ttuz8nrVKvL8N2CcLT4J/ih/tbh/lpnL6ni3gew/2nAIBc/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Wg4bHAAAA4wAAAA8AAAAAAAAAAAAAAAAAmAIAAGRy&#10;cy9kb3ducmV2LnhtbFBLBQYAAAAABAAEAPUAAACMAwAAAAA=&#10;" strokecolor="white">
                        <v:textbox>
                          <w:txbxContent>
                            <w:p w:rsidR="00CF33D3" w:rsidRDefault="00CF33D3" w:rsidP="00CF33D3">
                              <w:pPr>
                                <w:rPr>
                                  <w:sz w:val="20"/>
                                  <w:szCs w:val="20"/>
                                </w:rPr>
                              </w:pPr>
                              <w:r>
                                <w:rPr>
                                  <w:sz w:val="20"/>
                                  <w:szCs w:val="20"/>
                                </w:rPr>
                                <w:t>12m</w:t>
                              </w:r>
                            </w:p>
                          </w:txbxContent>
                        </v:textbox>
                      </v:shape>
                      <w10:anchorlock/>
                    </v:group>
                  </w:pict>
                </mc:Fallback>
              </mc:AlternateContent>
            </w:r>
          </w:p>
        </w:tc>
        <w:tc>
          <w:tcPr>
            <w:tcW w:w="338" w:type="pct"/>
            <w:vAlign w:val="center"/>
          </w:tcPr>
          <w:p w:rsidR="00CF33D3" w:rsidRDefault="00CF33D3" w:rsidP="00CF33D3">
            <w:pPr>
              <w:pStyle w:val="NoSpacing"/>
              <w:jc w:val="center"/>
            </w:pPr>
            <w:r w:rsidRPr="006F61C6">
              <w:t>CO</w:t>
            </w:r>
            <w:r>
              <w:t xml:space="preserve">3 </w:t>
            </w:r>
          </w:p>
        </w:tc>
        <w:tc>
          <w:tcPr>
            <w:tcW w:w="338" w:type="pct"/>
            <w:vAlign w:val="center"/>
          </w:tcPr>
          <w:p w:rsidR="00CF33D3" w:rsidRPr="005814FF" w:rsidRDefault="00CF33D3" w:rsidP="00CF33D3">
            <w:pPr>
              <w:pStyle w:val="NoSpacing"/>
              <w:jc w:val="center"/>
            </w:pPr>
            <w:r>
              <w:t>E</w:t>
            </w:r>
          </w:p>
        </w:tc>
        <w:tc>
          <w:tcPr>
            <w:tcW w:w="473" w:type="pct"/>
            <w:vAlign w:val="center"/>
          </w:tcPr>
          <w:p w:rsidR="00CF33D3" w:rsidRPr="00C0799A" w:rsidRDefault="00CF33D3" w:rsidP="00CF33D3">
            <w:pPr>
              <w:jc w:val="center"/>
            </w:pPr>
            <w:r>
              <w:t>15</w:t>
            </w:r>
          </w:p>
        </w:tc>
      </w:tr>
      <w:tr w:rsidR="00CF33D3" w:rsidRPr="00C0799A" w:rsidTr="00CF33D3">
        <w:trPr>
          <w:trHeight w:val="44"/>
        </w:trPr>
        <w:tc>
          <w:tcPr>
            <w:tcW w:w="272" w:type="pct"/>
          </w:tcPr>
          <w:p w:rsidR="00CF33D3" w:rsidRPr="00C0799A" w:rsidRDefault="00CF33D3" w:rsidP="00CF33D3">
            <w:pPr>
              <w:jc w:val="center"/>
            </w:pPr>
          </w:p>
        </w:tc>
        <w:tc>
          <w:tcPr>
            <w:tcW w:w="189" w:type="pct"/>
          </w:tcPr>
          <w:p w:rsidR="00CF33D3" w:rsidRDefault="00CF33D3" w:rsidP="00CF33D3">
            <w:pPr>
              <w:jc w:val="center"/>
            </w:pPr>
          </w:p>
        </w:tc>
        <w:tc>
          <w:tcPr>
            <w:tcW w:w="3390" w:type="pct"/>
          </w:tcPr>
          <w:p w:rsidR="00CF33D3" w:rsidRPr="00C0799A" w:rsidRDefault="00CF33D3" w:rsidP="00CF33D3">
            <w:pPr>
              <w:jc w:val="both"/>
            </w:pPr>
          </w:p>
        </w:tc>
        <w:tc>
          <w:tcPr>
            <w:tcW w:w="338" w:type="pct"/>
          </w:tcPr>
          <w:p w:rsidR="00CF33D3" w:rsidRPr="00C0799A" w:rsidRDefault="00CF33D3" w:rsidP="00CF33D3">
            <w:pPr>
              <w:jc w:val="center"/>
            </w:pPr>
          </w:p>
        </w:tc>
        <w:tc>
          <w:tcPr>
            <w:tcW w:w="338" w:type="pct"/>
          </w:tcPr>
          <w:p w:rsidR="00CF33D3" w:rsidRPr="00C0799A" w:rsidRDefault="00CF33D3" w:rsidP="00CF33D3">
            <w:pPr>
              <w:jc w:val="center"/>
            </w:pPr>
          </w:p>
        </w:tc>
        <w:tc>
          <w:tcPr>
            <w:tcW w:w="473" w:type="pct"/>
            <w:vAlign w:val="center"/>
          </w:tcPr>
          <w:p w:rsidR="00CF33D3" w:rsidRPr="00C0799A" w:rsidRDefault="00CF33D3" w:rsidP="00CF33D3">
            <w:pPr>
              <w:jc w:val="center"/>
            </w:pPr>
          </w:p>
        </w:tc>
      </w:tr>
      <w:tr w:rsidR="00CF33D3" w:rsidRPr="00C0799A" w:rsidTr="00CF33D3">
        <w:trPr>
          <w:trHeight w:val="397"/>
        </w:trPr>
        <w:tc>
          <w:tcPr>
            <w:tcW w:w="272" w:type="pct"/>
            <w:vAlign w:val="center"/>
          </w:tcPr>
          <w:p w:rsidR="00CF33D3" w:rsidRPr="00C0799A" w:rsidRDefault="00CF33D3" w:rsidP="00CF33D3">
            <w:pPr>
              <w:pStyle w:val="NoSpacing"/>
              <w:jc w:val="center"/>
            </w:pPr>
            <w:r w:rsidRPr="00C0799A">
              <w:t>6.</w:t>
            </w:r>
          </w:p>
        </w:tc>
        <w:tc>
          <w:tcPr>
            <w:tcW w:w="189" w:type="pct"/>
            <w:vAlign w:val="center"/>
          </w:tcPr>
          <w:p w:rsidR="00CF33D3" w:rsidRPr="00EF5853" w:rsidRDefault="00CF33D3" w:rsidP="00CF33D3">
            <w:pPr>
              <w:pStyle w:val="NoSpacing"/>
              <w:jc w:val="center"/>
            </w:pPr>
            <w:r w:rsidRPr="00EF5853">
              <w:t>a.</w:t>
            </w:r>
          </w:p>
        </w:tc>
        <w:tc>
          <w:tcPr>
            <w:tcW w:w="3390" w:type="pct"/>
          </w:tcPr>
          <w:p w:rsidR="00CF33D3" w:rsidRPr="005051F8" w:rsidRDefault="00CF33D3" w:rsidP="00CF33D3">
            <w:pPr>
              <w:jc w:val="both"/>
            </w:pPr>
            <w:r>
              <w:t>How would you incorporate sensors in bridge structures?</w:t>
            </w:r>
            <w:r w:rsidRPr="005051F8">
              <w:tab/>
            </w:r>
          </w:p>
        </w:tc>
        <w:tc>
          <w:tcPr>
            <w:tcW w:w="338" w:type="pct"/>
            <w:vAlign w:val="center"/>
          </w:tcPr>
          <w:p w:rsidR="00CF33D3" w:rsidRDefault="00CF33D3" w:rsidP="00CF33D3">
            <w:pPr>
              <w:pStyle w:val="NoSpacing"/>
              <w:jc w:val="center"/>
            </w:pPr>
            <w:r w:rsidRPr="00052E75">
              <w:t>CO</w:t>
            </w:r>
            <w:r>
              <w:t>1</w:t>
            </w:r>
          </w:p>
        </w:tc>
        <w:tc>
          <w:tcPr>
            <w:tcW w:w="338" w:type="pct"/>
            <w:vAlign w:val="center"/>
          </w:tcPr>
          <w:p w:rsidR="00CF33D3" w:rsidRPr="005814FF" w:rsidRDefault="00CF33D3" w:rsidP="00CF33D3">
            <w:pPr>
              <w:pStyle w:val="NoSpacing"/>
              <w:jc w:val="center"/>
            </w:pPr>
            <w:r>
              <w:t>U</w:t>
            </w:r>
          </w:p>
        </w:tc>
        <w:tc>
          <w:tcPr>
            <w:tcW w:w="473" w:type="pct"/>
            <w:vAlign w:val="center"/>
          </w:tcPr>
          <w:p w:rsidR="00CF33D3" w:rsidRPr="00C0799A" w:rsidRDefault="00CF33D3" w:rsidP="00CF33D3">
            <w:pPr>
              <w:jc w:val="center"/>
            </w:pPr>
            <w:r>
              <w:t>5</w:t>
            </w:r>
          </w:p>
        </w:tc>
      </w:tr>
      <w:tr w:rsidR="00CF33D3" w:rsidRPr="00C0799A" w:rsidTr="00CF33D3">
        <w:trPr>
          <w:trHeight w:val="397"/>
        </w:trPr>
        <w:tc>
          <w:tcPr>
            <w:tcW w:w="272" w:type="pct"/>
            <w:vAlign w:val="center"/>
          </w:tcPr>
          <w:p w:rsidR="00CF33D3" w:rsidRPr="00C0799A" w:rsidRDefault="00CF33D3" w:rsidP="00CF33D3">
            <w:pPr>
              <w:pStyle w:val="NoSpacing"/>
              <w:jc w:val="center"/>
            </w:pPr>
          </w:p>
        </w:tc>
        <w:tc>
          <w:tcPr>
            <w:tcW w:w="189" w:type="pct"/>
            <w:vAlign w:val="center"/>
          </w:tcPr>
          <w:p w:rsidR="00CF33D3" w:rsidRPr="00EF5853" w:rsidRDefault="00CF33D3" w:rsidP="00CF33D3">
            <w:pPr>
              <w:pStyle w:val="NoSpacing"/>
              <w:jc w:val="center"/>
            </w:pPr>
            <w:r w:rsidRPr="00EF5853">
              <w:t>b.</w:t>
            </w:r>
          </w:p>
        </w:tc>
        <w:tc>
          <w:tcPr>
            <w:tcW w:w="3390" w:type="pct"/>
          </w:tcPr>
          <w:p w:rsidR="00CF33D3" w:rsidRPr="005051F8" w:rsidRDefault="00CF33D3" w:rsidP="00CF33D3">
            <w:pPr>
              <w:jc w:val="both"/>
            </w:pPr>
            <w:r>
              <w:t>How would you explain the detailed design procedure of a well foundation?</w:t>
            </w:r>
          </w:p>
        </w:tc>
        <w:tc>
          <w:tcPr>
            <w:tcW w:w="338" w:type="pct"/>
            <w:vAlign w:val="center"/>
          </w:tcPr>
          <w:p w:rsidR="00CF33D3" w:rsidRDefault="00CF33D3" w:rsidP="00CF33D3">
            <w:pPr>
              <w:pStyle w:val="NoSpacing"/>
              <w:jc w:val="center"/>
            </w:pPr>
            <w:r w:rsidRPr="00052E75">
              <w:t>CO</w:t>
            </w:r>
            <w:r>
              <w:t>4</w:t>
            </w:r>
          </w:p>
        </w:tc>
        <w:tc>
          <w:tcPr>
            <w:tcW w:w="338" w:type="pct"/>
            <w:vAlign w:val="center"/>
          </w:tcPr>
          <w:p w:rsidR="00CF33D3" w:rsidRPr="005814FF" w:rsidRDefault="00CF33D3" w:rsidP="00CF33D3">
            <w:pPr>
              <w:pStyle w:val="NoSpacing"/>
              <w:jc w:val="center"/>
            </w:pPr>
            <w:r>
              <w:t>U</w:t>
            </w:r>
          </w:p>
        </w:tc>
        <w:tc>
          <w:tcPr>
            <w:tcW w:w="473" w:type="pct"/>
            <w:vAlign w:val="center"/>
          </w:tcPr>
          <w:p w:rsidR="00CF33D3" w:rsidRPr="00C0799A" w:rsidRDefault="00CF33D3" w:rsidP="00CF33D3">
            <w:pPr>
              <w:jc w:val="center"/>
            </w:pPr>
            <w:r>
              <w:t>15</w:t>
            </w:r>
          </w:p>
        </w:tc>
      </w:tr>
      <w:tr w:rsidR="00CF33D3" w:rsidRPr="00C0799A" w:rsidTr="00CF33D3">
        <w:trPr>
          <w:trHeight w:val="75"/>
        </w:trPr>
        <w:tc>
          <w:tcPr>
            <w:tcW w:w="272" w:type="pct"/>
          </w:tcPr>
          <w:p w:rsidR="00CF33D3" w:rsidRPr="00C0799A" w:rsidRDefault="00CF33D3" w:rsidP="00CF33D3">
            <w:pPr>
              <w:jc w:val="center"/>
            </w:pPr>
          </w:p>
        </w:tc>
        <w:tc>
          <w:tcPr>
            <w:tcW w:w="189" w:type="pct"/>
          </w:tcPr>
          <w:p w:rsidR="00CF33D3" w:rsidRPr="00C0799A" w:rsidRDefault="00CF33D3" w:rsidP="00CF33D3">
            <w:pPr>
              <w:jc w:val="center"/>
            </w:pPr>
          </w:p>
        </w:tc>
        <w:tc>
          <w:tcPr>
            <w:tcW w:w="3390" w:type="pct"/>
          </w:tcPr>
          <w:p w:rsidR="00CF33D3" w:rsidRPr="00C0799A" w:rsidRDefault="00CF33D3" w:rsidP="00CF33D3">
            <w:pPr>
              <w:jc w:val="both"/>
            </w:pPr>
          </w:p>
        </w:tc>
        <w:tc>
          <w:tcPr>
            <w:tcW w:w="338" w:type="pct"/>
          </w:tcPr>
          <w:p w:rsidR="00CF33D3" w:rsidRPr="00C0799A" w:rsidRDefault="00CF33D3" w:rsidP="00CF33D3">
            <w:pPr>
              <w:jc w:val="center"/>
            </w:pPr>
          </w:p>
        </w:tc>
        <w:tc>
          <w:tcPr>
            <w:tcW w:w="338" w:type="pct"/>
          </w:tcPr>
          <w:p w:rsidR="00CF33D3" w:rsidRPr="00C0799A" w:rsidRDefault="00CF33D3" w:rsidP="00CF33D3">
            <w:pPr>
              <w:jc w:val="center"/>
            </w:pPr>
          </w:p>
        </w:tc>
        <w:tc>
          <w:tcPr>
            <w:tcW w:w="473" w:type="pct"/>
            <w:vAlign w:val="center"/>
          </w:tcPr>
          <w:p w:rsidR="00CF33D3" w:rsidRPr="00C0799A" w:rsidRDefault="00CF33D3" w:rsidP="00CF33D3">
            <w:pPr>
              <w:jc w:val="center"/>
            </w:pPr>
          </w:p>
        </w:tc>
      </w:tr>
      <w:tr w:rsidR="00CF33D3" w:rsidRPr="00C0799A" w:rsidTr="00CF33D3">
        <w:trPr>
          <w:trHeight w:val="397"/>
        </w:trPr>
        <w:tc>
          <w:tcPr>
            <w:tcW w:w="272" w:type="pct"/>
            <w:vAlign w:val="center"/>
          </w:tcPr>
          <w:p w:rsidR="00CF33D3" w:rsidRPr="00C0799A" w:rsidRDefault="00CF33D3" w:rsidP="00CF33D3">
            <w:pPr>
              <w:pStyle w:val="NoSpacing"/>
              <w:jc w:val="center"/>
            </w:pPr>
            <w:r w:rsidRPr="00C0799A">
              <w:t>7.</w:t>
            </w:r>
          </w:p>
        </w:tc>
        <w:tc>
          <w:tcPr>
            <w:tcW w:w="189" w:type="pct"/>
            <w:vAlign w:val="center"/>
          </w:tcPr>
          <w:p w:rsidR="00CF33D3" w:rsidRPr="00C0799A" w:rsidRDefault="00CF33D3" w:rsidP="00CF33D3">
            <w:pPr>
              <w:pStyle w:val="NoSpacing"/>
              <w:jc w:val="center"/>
            </w:pPr>
            <w:r w:rsidRPr="00C0799A">
              <w:t>a.</w:t>
            </w:r>
          </w:p>
        </w:tc>
        <w:tc>
          <w:tcPr>
            <w:tcW w:w="3390" w:type="pct"/>
          </w:tcPr>
          <w:p w:rsidR="00CF33D3" w:rsidRPr="005051F8" w:rsidRDefault="00CF33D3" w:rsidP="00CF33D3">
            <w:r>
              <w:t>Can you recognize the different types of bridge joints with their application?</w:t>
            </w:r>
          </w:p>
        </w:tc>
        <w:tc>
          <w:tcPr>
            <w:tcW w:w="338" w:type="pct"/>
            <w:vAlign w:val="center"/>
          </w:tcPr>
          <w:p w:rsidR="00CF33D3" w:rsidRDefault="00CF33D3" w:rsidP="00CF33D3">
            <w:pPr>
              <w:pStyle w:val="NoSpacing"/>
              <w:jc w:val="center"/>
            </w:pPr>
            <w:r>
              <w:t>CO1</w:t>
            </w:r>
          </w:p>
        </w:tc>
        <w:tc>
          <w:tcPr>
            <w:tcW w:w="338" w:type="pct"/>
            <w:vAlign w:val="center"/>
          </w:tcPr>
          <w:p w:rsidR="00CF33D3" w:rsidRPr="005814FF" w:rsidRDefault="00CF33D3" w:rsidP="00CF33D3">
            <w:pPr>
              <w:pStyle w:val="NoSpacing"/>
              <w:jc w:val="center"/>
            </w:pPr>
            <w:r>
              <w:t>R</w:t>
            </w:r>
          </w:p>
        </w:tc>
        <w:tc>
          <w:tcPr>
            <w:tcW w:w="473" w:type="pct"/>
            <w:vAlign w:val="center"/>
          </w:tcPr>
          <w:p w:rsidR="00CF33D3" w:rsidRPr="00C0799A" w:rsidRDefault="00CF33D3" w:rsidP="00CF33D3">
            <w:pPr>
              <w:jc w:val="center"/>
            </w:pPr>
            <w:r>
              <w:t>5</w:t>
            </w:r>
          </w:p>
        </w:tc>
      </w:tr>
      <w:tr w:rsidR="00CF33D3" w:rsidRPr="00C0799A" w:rsidTr="00CF33D3">
        <w:trPr>
          <w:trHeight w:val="397"/>
        </w:trPr>
        <w:tc>
          <w:tcPr>
            <w:tcW w:w="272" w:type="pct"/>
            <w:vAlign w:val="center"/>
          </w:tcPr>
          <w:p w:rsidR="00CF33D3" w:rsidRPr="00C0799A" w:rsidRDefault="00CF33D3" w:rsidP="00CF33D3">
            <w:pPr>
              <w:pStyle w:val="NoSpacing"/>
              <w:jc w:val="center"/>
            </w:pPr>
          </w:p>
        </w:tc>
        <w:tc>
          <w:tcPr>
            <w:tcW w:w="189" w:type="pct"/>
            <w:vAlign w:val="center"/>
          </w:tcPr>
          <w:p w:rsidR="00CF33D3" w:rsidRPr="00C0799A" w:rsidRDefault="00CF33D3" w:rsidP="00CF33D3">
            <w:pPr>
              <w:pStyle w:val="NoSpacing"/>
              <w:jc w:val="center"/>
            </w:pPr>
            <w:r w:rsidRPr="00C0799A">
              <w:t>b.</w:t>
            </w:r>
          </w:p>
        </w:tc>
        <w:tc>
          <w:tcPr>
            <w:tcW w:w="3390" w:type="pct"/>
          </w:tcPr>
          <w:p w:rsidR="00CF33D3" w:rsidRPr="005051F8" w:rsidRDefault="00CF33D3" w:rsidP="00CF33D3">
            <w:pPr>
              <w:jc w:val="both"/>
            </w:pPr>
            <w:r>
              <w:t xml:space="preserve">Briefly summarize the different types of bearings used in bridges. Also highlight the importance of neoprene rubber bearing. </w:t>
            </w:r>
          </w:p>
        </w:tc>
        <w:tc>
          <w:tcPr>
            <w:tcW w:w="338" w:type="pct"/>
            <w:vAlign w:val="center"/>
          </w:tcPr>
          <w:p w:rsidR="00CF33D3" w:rsidRDefault="00CF33D3" w:rsidP="00CF33D3">
            <w:pPr>
              <w:pStyle w:val="NoSpacing"/>
              <w:jc w:val="center"/>
            </w:pPr>
            <w:r>
              <w:t>CO2</w:t>
            </w:r>
          </w:p>
        </w:tc>
        <w:tc>
          <w:tcPr>
            <w:tcW w:w="338" w:type="pct"/>
            <w:vAlign w:val="center"/>
          </w:tcPr>
          <w:p w:rsidR="00CF33D3" w:rsidRPr="005814FF" w:rsidRDefault="00CF33D3" w:rsidP="00CF33D3">
            <w:pPr>
              <w:pStyle w:val="NoSpacing"/>
              <w:jc w:val="center"/>
            </w:pPr>
            <w:r>
              <w:t>U</w:t>
            </w:r>
          </w:p>
        </w:tc>
        <w:tc>
          <w:tcPr>
            <w:tcW w:w="473" w:type="pct"/>
            <w:vAlign w:val="center"/>
          </w:tcPr>
          <w:p w:rsidR="00CF33D3" w:rsidRPr="00C0799A" w:rsidRDefault="00CF33D3" w:rsidP="00CF33D3">
            <w:pPr>
              <w:jc w:val="center"/>
            </w:pPr>
            <w:r>
              <w:t>15</w:t>
            </w:r>
          </w:p>
        </w:tc>
      </w:tr>
      <w:tr w:rsidR="00CF33D3" w:rsidRPr="00C0799A" w:rsidTr="00CF33D3">
        <w:trPr>
          <w:trHeight w:val="552"/>
        </w:trPr>
        <w:tc>
          <w:tcPr>
            <w:tcW w:w="5000" w:type="pct"/>
            <w:gridSpan w:val="6"/>
            <w:vAlign w:val="center"/>
          </w:tcPr>
          <w:p w:rsidR="00CF33D3" w:rsidRPr="00C0799A" w:rsidRDefault="00CF33D3" w:rsidP="00CF33D3">
            <w:pPr>
              <w:jc w:val="center"/>
              <w:rPr>
                <w:b/>
                <w:u w:val="single"/>
              </w:rPr>
            </w:pPr>
            <w:r w:rsidRPr="00C0799A">
              <w:rPr>
                <w:b/>
                <w:u w:val="single"/>
              </w:rPr>
              <w:t xml:space="preserve">PART – B (1 </w:t>
            </w:r>
            <w:r>
              <w:rPr>
                <w:b/>
                <w:u w:val="single"/>
              </w:rPr>
              <w:t>x</w:t>
            </w:r>
            <w:r w:rsidRPr="00C0799A">
              <w:rPr>
                <w:b/>
                <w:u w:val="single"/>
              </w:rPr>
              <w:t xml:space="preserve"> 20 = 20 MARKS)</w:t>
            </w:r>
          </w:p>
          <w:p w:rsidR="00CF33D3" w:rsidRPr="00C0799A" w:rsidRDefault="00CF33D3" w:rsidP="00CF33D3">
            <w:pPr>
              <w:jc w:val="center"/>
            </w:pPr>
            <w:r w:rsidRPr="00C0799A">
              <w:rPr>
                <w:b/>
                <w:bCs/>
              </w:rPr>
              <w:t>(Compulsory Question)</w:t>
            </w:r>
          </w:p>
        </w:tc>
      </w:tr>
      <w:tr w:rsidR="00CF33D3" w:rsidRPr="00C0799A" w:rsidTr="00CF33D3">
        <w:trPr>
          <w:trHeight w:val="397"/>
        </w:trPr>
        <w:tc>
          <w:tcPr>
            <w:tcW w:w="272" w:type="pct"/>
            <w:vAlign w:val="center"/>
          </w:tcPr>
          <w:p w:rsidR="00CF33D3" w:rsidRPr="00C0799A" w:rsidRDefault="00CF33D3" w:rsidP="00CF33D3">
            <w:pPr>
              <w:pStyle w:val="NoSpacing"/>
              <w:jc w:val="center"/>
            </w:pPr>
            <w:r w:rsidRPr="00C0799A">
              <w:t>8.</w:t>
            </w:r>
          </w:p>
        </w:tc>
        <w:tc>
          <w:tcPr>
            <w:tcW w:w="189" w:type="pct"/>
            <w:vAlign w:val="center"/>
          </w:tcPr>
          <w:p w:rsidR="00CF33D3" w:rsidRPr="00C0799A" w:rsidRDefault="00CF33D3" w:rsidP="00CF33D3">
            <w:pPr>
              <w:pStyle w:val="NoSpacing"/>
              <w:jc w:val="center"/>
            </w:pPr>
          </w:p>
        </w:tc>
        <w:tc>
          <w:tcPr>
            <w:tcW w:w="3390" w:type="pct"/>
            <w:vAlign w:val="center"/>
          </w:tcPr>
          <w:p w:rsidR="00CF33D3" w:rsidRPr="00EF5853" w:rsidRDefault="00CF33D3" w:rsidP="00CF33D3">
            <w:pPr>
              <w:pStyle w:val="NoSpacing"/>
            </w:pPr>
            <w:r>
              <w:t xml:space="preserve">Can you present a detailed case study on a failure or construction of a </w:t>
            </w:r>
            <w:r>
              <w:lastRenderedPageBreak/>
              <w:t>major bridge?</w:t>
            </w:r>
          </w:p>
        </w:tc>
        <w:tc>
          <w:tcPr>
            <w:tcW w:w="338" w:type="pct"/>
            <w:vAlign w:val="center"/>
          </w:tcPr>
          <w:p w:rsidR="00CF33D3" w:rsidRDefault="00CF33D3" w:rsidP="00CF33D3">
            <w:pPr>
              <w:pStyle w:val="NoSpacing"/>
              <w:jc w:val="center"/>
            </w:pPr>
            <w:r w:rsidRPr="008364A2">
              <w:lastRenderedPageBreak/>
              <w:t>CO</w:t>
            </w:r>
            <w:r>
              <w:t>6</w:t>
            </w:r>
          </w:p>
        </w:tc>
        <w:tc>
          <w:tcPr>
            <w:tcW w:w="338" w:type="pct"/>
            <w:vAlign w:val="center"/>
          </w:tcPr>
          <w:p w:rsidR="00CF33D3" w:rsidRPr="005814FF" w:rsidRDefault="00CF33D3" w:rsidP="00CF33D3">
            <w:pPr>
              <w:pStyle w:val="NoSpacing"/>
              <w:jc w:val="center"/>
            </w:pPr>
            <w:r>
              <w:t>E</w:t>
            </w:r>
          </w:p>
        </w:tc>
        <w:tc>
          <w:tcPr>
            <w:tcW w:w="473" w:type="pct"/>
            <w:vAlign w:val="center"/>
          </w:tcPr>
          <w:p w:rsidR="00CF33D3" w:rsidRPr="00C0799A" w:rsidRDefault="00CF33D3" w:rsidP="00CF33D3">
            <w:pPr>
              <w:jc w:val="center"/>
            </w:pPr>
            <w:r>
              <w:t>20</w:t>
            </w:r>
          </w:p>
        </w:tc>
      </w:tr>
    </w:tbl>
    <w:p w:rsidR="00CF33D3" w:rsidRPr="00C0799A" w:rsidRDefault="00CF33D3" w:rsidP="00CF33D3"/>
    <w:tbl>
      <w:tblPr>
        <w:tblStyle w:val="TableGrid"/>
        <w:tblW w:w="10485" w:type="dxa"/>
        <w:tblLook w:val="04A0" w:firstRow="1" w:lastRow="0" w:firstColumn="1" w:lastColumn="0" w:noHBand="0" w:noVBand="1"/>
      </w:tblPr>
      <w:tblGrid>
        <w:gridCol w:w="675"/>
        <w:gridCol w:w="9810"/>
      </w:tblGrid>
      <w:tr w:rsidR="00CF33D3" w:rsidRPr="00C0799A" w:rsidTr="00CF33D3">
        <w:tc>
          <w:tcPr>
            <w:tcW w:w="675" w:type="dxa"/>
          </w:tcPr>
          <w:p w:rsidR="00CF33D3" w:rsidRPr="00C0799A" w:rsidRDefault="00CF33D3" w:rsidP="00CF33D3"/>
        </w:tc>
        <w:tc>
          <w:tcPr>
            <w:tcW w:w="9810" w:type="dxa"/>
          </w:tcPr>
          <w:p w:rsidR="00CF33D3" w:rsidRPr="00C0799A" w:rsidRDefault="00CF33D3" w:rsidP="00CF33D3">
            <w:pPr>
              <w:jc w:val="center"/>
              <w:rPr>
                <w:b/>
              </w:rPr>
            </w:pPr>
            <w:r w:rsidRPr="00C0799A">
              <w:rPr>
                <w:b/>
              </w:rPr>
              <w:t>COURSE OUTCOMES</w:t>
            </w:r>
          </w:p>
        </w:tc>
      </w:tr>
      <w:tr w:rsidR="00CF33D3" w:rsidRPr="00C0799A" w:rsidTr="00CF33D3">
        <w:tc>
          <w:tcPr>
            <w:tcW w:w="675" w:type="dxa"/>
          </w:tcPr>
          <w:p w:rsidR="00CF33D3" w:rsidRPr="00C0799A" w:rsidRDefault="00CF33D3" w:rsidP="00CF33D3">
            <w:r w:rsidRPr="00C0799A">
              <w:t>CO1</w:t>
            </w:r>
          </w:p>
        </w:tc>
        <w:tc>
          <w:tcPr>
            <w:tcW w:w="9810" w:type="dxa"/>
          </w:tcPr>
          <w:p w:rsidR="00CF33D3" w:rsidRDefault="00CF33D3" w:rsidP="00CF33D3">
            <w:r>
              <w:rPr>
                <w:rFonts w:eastAsiaTheme="minorHAnsi"/>
                <w:lang w:val="en-IN"/>
              </w:rPr>
              <w:t>Classify bridges according to loading and site conditions.</w:t>
            </w:r>
          </w:p>
        </w:tc>
      </w:tr>
      <w:tr w:rsidR="00CF33D3" w:rsidRPr="00C0799A" w:rsidTr="00CF33D3">
        <w:tc>
          <w:tcPr>
            <w:tcW w:w="675" w:type="dxa"/>
          </w:tcPr>
          <w:p w:rsidR="00CF33D3" w:rsidRPr="00C0799A" w:rsidRDefault="00CF33D3" w:rsidP="00CF33D3">
            <w:r w:rsidRPr="00C0799A">
              <w:t>CO2</w:t>
            </w:r>
          </w:p>
        </w:tc>
        <w:tc>
          <w:tcPr>
            <w:tcW w:w="9810" w:type="dxa"/>
          </w:tcPr>
          <w:p w:rsidR="00CF33D3" w:rsidRDefault="00CF33D3" w:rsidP="00CF33D3">
            <w:r>
              <w:rPr>
                <w:rFonts w:eastAsiaTheme="minorHAnsi"/>
                <w:lang w:val="en-IN"/>
              </w:rPr>
              <w:t>Explain the behaviour of different types of bridges.</w:t>
            </w:r>
          </w:p>
        </w:tc>
      </w:tr>
      <w:tr w:rsidR="00CF33D3" w:rsidRPr="00C0799A" w:rsidTr="00CF33D3">
        <w:tc>
          <w:tcPr>
            <w:tcW w:w="675" w:type="dxa"/>
          </w:tcPr>
          <w:p w:rsidR="00CF33D3" w:rsidRPr="00C0799A" w:rsidRDefault="00CF33D3" w:rsidP="00CF33D3">
            <w:r w:rsidRPr="00C0799A">
              <w:t>CO3</w:t>
            </w:r>
          </w:p>
        </w:tc>
        <w:tc>
          <w:tcPr>
            <w:tcW w:w="9810" w:type="dxa"/>
          </w:tcPr>
          <w:p w:rsidR="00CF33D3" w:rsidRDefault="00CF33D3" w:rsidP="00CF33D3">
            <w:r>
              <w:rPr>
                <w:rFonts w:eastAsiaTheme="minorHAnsi"/>
                <w:lang w:val="en-IN"/>
              </w:rPr>
              <w:t>Analyze different types of bridges.</w:t>
            </w:r>
          </w:p>
        </w:tc>
      </w:tr>
      <w:tr w:rsidR="00CF33D3" w:rsidRPr="00C0799A" w:rsidTr="00CF33D3">
        <w:tc>
          <w:tcPr>
            <w:tcW w:w="675" w:type="dxa"/>
          </w:tcPr>
          <w:p w:rsidR="00CF33D3" w:rsidRPr="00C0799A" w:rsidRDefault="00CF33D3" w:rsidP="00CF33D3">
            <w:r w:rsidRPr="00C0799A">
              <w:t>CO4</w:t>
            </w:r>
          </w:p>
        </w:tc>
        <w:tc>
          <w:tcPr>
            <w:tcW w:w="9810" w:type="dxa"/>
          </w:tcPr>
          <w:p w:rsidR="00CF33D3" w:rsidRDefault="00CF33D3" w:rsidP="00CF33D3">
            <w:r>
              <w:rPr>
                <w:rFonts w:eastAsiaTheme="minorHAnsi"/>
                <w:lang w:val="en-IN"/>
              </w:rPr>
              <w:t>Design the different components of bridges.</w:t>
            </w:r>
          </w:p>
        </w:tc>
      </w:tr>
      <w:tr w:rsidR="00CF33D3" w:rsidRPr="00C0799A" w:rsidTr="00CF33D3">
        <w:tc>
          <w:tcPr>
            <w:tcW w:w="675" w:type="dxa"/>
          </w:tcPr>
          <w:p w:rsidR="00CF33D3" w:rsidRPr="00C0799A" w:rsidRDefault="00CF33D3" w:rsidP="00CF33D3">
            <w:r w:rsidRPr="00C0799A">
              <w:t>CO5</w:t>
            </w:r>
          </w:p>
        </w:tc>
        <w:tc>
          <w:tcPr>
            <w:tcW w:w="9810" w:type="dxa"/>
          </w:tcPr>
          <w:p w:rsidR="00CF33D3" w:rsidRDefault="00CF33D3" w:rsidP="00CF33D3">
            <w:r>
              <w:rPr>
                <w:rFonts w:eastAsiaTheme="minorHAnsi"/>
                <w:lang w:val="en-IN"/>
              </w:rPr>
              <w:t>Appraise on the quality investigation of bridge structures.</w:t>
            </w:r>
          </w:p>
        </w:tc>
      </w:tr>
      <w:tr w:rsidR="00CF33D3" w:rsidRPr="00C0799A" w:rsidTr="00CF33D3">
        <w:tc>
          <w:tcPr>
            <w:tcW w:w="675" w:type="dxa"/>
          </w:tcPr>
          <w:p w:rsidR="00CF33D3" w:rsidRPr="00C0799A" w:rsidRDefault="00CF33D3" w:rsidP="00CF33D3">
            <w:r w:rsidRPr="00C0799A">
              <w:t>CO6</w:t>
            </w:r>
          </w:p>
        </w:tc>
        <w:tc>
          <w:tcPr>
            <w:tcW w:w="9810" w:type="dxa"/>
          </w:tcPr>
          <w:p w:rsidR="00CF33D3" w:rsidRDefault="00CF33D3" w:rsidP="00CF33D3">
            <w:r>
              <w:rPr>
                <w:rFonts w:eastAsiaTheme="minorHAnsi"/>
                <w:lang w:val="en-IN"/>
              </w:rPr>
              <w:t>Investigate the reasons for the failure of bridge structures.</w:t>
            </w:r>
          </w:p>
        </w:tc>
      </w:tr>
    </w:tbl>
    <w:p w:rsidR="00CF33D3" w:rsidRPr="00C0799A" w:rsidRDefault="00CF33D3" w:rsidP="00CF33D3">
      <w:pPr>
        <w:ind w:left="720"/>
      </w:pPr>
    </w:p>
    <w:tbl>
      <w:tblPr>
        <w:tblStyle w:val="TableGrid"/>
        <w:tblW w:w="10485" w:type="dxa"/>
        <w:tblLook w:val="04A0" w:firstRow="1" w:lastRow="0" w:firstColumn="1" w:lastColumn="0" w:noHBand="0" w:noVBand="1"/>
      </w:tblPr>
      <w:tblGrid>
        <w:gridCol w:w="884"/>
        <w:gridCol w:w="1359"/>
        <w:gridCol w:w="1534"/>
        <w:gridCol w:w="1285"/>
        <w:gridCol w:w="1380"/>
        <w:gridCol w:w="1310"/>
        <w:gridCol w:w="1215"/>
        <w:gridCol w:w="1518"/>
      </w:tblGrid>
      <w:tr w:rsidR="00CF33D3" w:rsidRPr="00C0799A" w:rsidTr="00CF33D3">
        <w:tc>
          <w:tcPr>
            <w:tcW w:w="10485" w:type="dxa"/>
            <w:gridSpan w:val="8"/>
          </w:tcPr>
          <w:p w:rsidR="00CF33D3" w:rsidRPr="00C0799A" w:rsidRDefault="00CF33D3" w:rsidP="00CF33D3">
            <w:pPr>
              <w:jc w:val="center"/>
              <w:rPr>
                <w:b/>
              </w:rPr>
            </w:pPr>
            <w:r w:rsidRPr="00C0799A">
              <w:rPr>
                <w:b/>
              </w:rPr>
              <w:t>Assessment Pattern as per Bloom’s Taxonomy</w:t>
            </w:r>
          </w:p>
        </w:tc>
      </w:tr>
      <w:tr w:rsidR="00CF33D3" w:rsidRPr="00C0799A" w:rsidTr="00CF33D3">
        <w:tc>
          <w:tcPr>
            <w:tcW w:w="884" w:type="dxa"/>
          </w:tcPr>
          <w:p w:rsidR="00CF33D3" w:rsidRPr="00C0799A" w:rsidRDefault="00CF33D3" w:rsidP="00CF33D3">
            <w:r w:rsidRPr="00C0799A">
              <w:t>CO / P</w:t>
            </w:r>
          </w:p>
        </w:tc>
        <w:tc>
          <w:tcPr>
            <w:tcW w:w="1359" w:type="dxa"/>
          </w:tcPr>
          <w:p w:rsidR="00CF33D3" w:rsidRPr="00C0799A" w:rsidRDefault="00CF33D3" w:rsidP="00CF33D3">
            <w:pPr>
              <w:jc w:val="center"/>
              <w:rPr>
                <w:b/>
              </w:rPr>
            </w:pPr>
            <w:r w:rsidRPr="00C0799A">
              <w:rPr>
                <w:b/>
              </w:rPr>
              <w:t>Remember</w:t>
            </w:r>
          </w:p>
        </w:tc>
        <w:tc>
          <w:tcPr>
            <w:tcW w:w="1534" w:type="dxa"/>
          </w:tcPr>
          <w:p w:rsidR="00CF33D3" w:rsidRPr="00C0799A" w:rsidRDefault="00CF33D3" w:rsidP="00CF33D3">
            <w:pPr>
              <w:jc w:val="center"/>
              <w:rPr>
                <w:b/>
              </w:rPr>
            </w:pPr>
            <w:r w:rsidRPr="00C0799A">
              <w:rPr>
                <w:b/>
              </w:rPr>
              <w:t>Understand</w:t>
            </w:r>
          </w:p>
        </w:tc>
        <w:tc>
          <w:tcPr>
            <w:tcW w:w="1285" w:type="dxa"/>
          </w:tcPr>
          <w:p w:rsidR="00CF33D3" w:rsidRPr="00C0799A" w:rsidRDefault="00CF33D3" w:rsidP="00CF33D3">
            <w:pPr>
              <w:jc w:val="center"/>
              <w:rPr>
                <w:b/>
              </w:rPr>
            </w:pPr>
            <w:r w:rsidRPr="00C0799A">
              <w:rPr>
                <w:b/>
              </w:rPr>
              <w:t>Apply</w:t>
            </w:r>
          </w:p>
        </w:tc>
        <w:tc>
          <w:tcPr>
            <w:tcW w:w="1380" w:type="dxa"/>
          </w:tcPr>
          <w:p w:rsidR="00CF33D3" w:rsidRPr="00C0799A" w:rsidRDefault="00CF33D3" w:rsidP="00CF33D3">
            <w:pPr>
              <w:jc w:val="center"/>
              <w:rPr>
                <w:b/>
              </w:rPr>
            </w:pPr>
            <w:r w:rsidRPr="00C0799A">
              <w:rPr>
                <w:b/>
              </w:rPr>
              <w:t>Analyze</w:t>
            </w:r>
          </w:p>
        </w:tc>
        <w:tc>
          <w:tcPr>
            <w:tcW w:w="1310" w:type="dxa"/>
          </w:tcPr>
          <w:p w:rsidR="00CF33D3" w:rsidRPr="00C0799A" w:rsidRDefault="00CF33D3" w:rsidP="00CF33D3">
            <w:pPr>
              <w:jc w:val="center"/>
              <w:rPr>
                <w:b/>
              </w:rPr>
            </w:pPr>
            <w:r w:rsidRPr="00C0799A">
              <w:rPr>
                <w:b/>
              </w:rPr>
              <w:t>Evaluate</w:t>
            </w:r>
          </w:p>
        </w:tc>
        <w:tc>
          <w:tcPr>
            <w:tcW w:w="1215" w:type="dxa"/>
          </w:tcPr>
          <w:p w:rsidR="00CF33D3" w:rsidRPr="00C0799A" w:rsidRDefault="00CF33D3" w:rsidP="00CF33D3">
            <w:pPr>
              <w:jc w:val="center"/>
              <w:rPr>
                <w:b/>
              </w:rPr>
            </w:pPr>
            <w:r w:rsidRPr="00C0799A">
              <w:rPr>
                <w:b/>
              </w:rPr>
              <w:t>Create</w:t>
            </w:r>
          </w:p>
        </w:tc>
        <w:tc>
          <w:tcPr>
            <w:tcW w:w="1518" w:type="dxa"/>
          </w:tcPr>
          <w:p w:rsidR="00CF33D3" w:rsidRPr="00C0799A" w:rsidRDefault="00CF33D3" w:rsidP="00CF33D3">
            <w:pPr>
              <w:jc w:val="center"/>
              <w:rPr>
                <w:b/>
              </w:rPr>
            </w:pPr>
            <w:r w:rsidRPr="00C0799A">
              <w:rPr>
                <w:b/>
              </w:rPr>
              <w:t>Total</w:t>
            </w:r>
          </w:p>
        </w:tc>
      </w:tr>
      <w:tr w:rsidR="00CF33D3" w:rsidRPr="00C0799A" w:rsidTr="00CF33D3">
        <w:tc>
          <w:tcPr>
            <w:tcW w:w="884" w:type="dxa"/>
            <w:vAlign w:val="center"/>
          </w:tcPr>
          <w:p w:rsidR="00CF33D3" w:rsidRPr="00C0799A" w:rsidRDefault="00CF33D3" w:rsidP="00CF33D3">
            <w:pPr>
              <w:jc w:val="center"/>
            </w:pPr>
            <w:r w:rsidRPr="00C0799A">
              <w:t>CO1</w:t>
            </w:r>
          </w:p>
        </w:tc>
        <w:tc>
          <w:tcPr>
            <w:tcW w:w="1359" w:type="dxa"/>
          </w:tcPr>
          <w:p w:rsidR="00CF33D3" w:rsidRPr="00C0799A" w:rsidRDefault="00CF33D3" w:rsidP="00CF33D3">
            <w:pPr>
              <w:jc w:val="center"/>
            </w:pPr>
            <w:r>
              <w:t>10</w:t>
            </w:r>
          </w:p>
        </w:tc>
        <w:tc>
          <w:tcPr>
            <w:tcW w:w="1534" w:type="dxa"/>
          </w:tcPr>
          <w:p w:rsidR="00CF33D3" w:rsidRPr="00C0799A" w:rsidRDefault="00CF33D3" w:rsidP="00CF33D3">
            <w:pPr>
              <w:jc w:val="center"/>
            </w:pPr>
            <w:r>
              <w:t>5</w:t>
            </w:r>
          </w:p>
        </w:tc>
        <w:tc>
          <w:tcPr>
            <w:tcW w:w="1285" w:type="dxa"/>
          </w:tcPr>
          <w:p w:rsidR="00CF33D3" w:rsidRPr="00C0799A" w:rsidRDefault="00CF33D3" w:rsidP="00CF33D3">
            <w:pPr>
              <w:jc w:val="center"/>
            </w:pPr>
          </w:p>
        </w:tc>
        <w:tc>
          <w:tcPr>
            <w:tcW w:w="1380" w:type="dxa"/>
          </w:tcPr>
          <w:p w:rsidR="00CF33D3" w:rsidRPr="00C0799A" w:rsidRDefault="00CF33D3" w:rsidP="00CF33D3">
            <w:pPr>
              <w:jc w:val="center"/>
            </w:pPr>
          </w:p>
        </w:tc>
        <w:tc>
          <w:tcPr>
            <w:tcW w:w="1310" w:type="dxa"/>
          </w:tcPr>
          <w:p w:rsidR="00CF33D3" w:rsidRPr="00C0799A" w:rsidRDefault="00CF33D3" w:rsidP="00CF33D3">
            <w:pPr>
              <w:jc w:val="center"/>
            </w:pPr>
          </w:p>
        </w:tc>
        <w:tc>
          <w:tcPr>
            <w:tcW w:w="1215" w:type="dxa"/>
          </w:tcPr>
          <w:p w:rsidR="00CF33D3" w:rsidRPr="00C0799A" w:rsidRDefault="00CF33D3" w:rsidP="00CF33D3">
            <w:pPr>
              <w:jc w:val="center"/>
            </w:pPr>
          </w:p>
        </w:tc>
        <w:tc>
          <w:tcPr>
            <w:tcW w:w="1518" w:type="dxa"/>
            <w:vAlign w:val="center"/>
          </w:tcPr>
          <w:p w:rsidR="00CF33D3" w:rsidRDefault="00CF33D3" w:rsidP="00CF33D3">
            <w:pPr>
              <w:jc w:val="center"/>
              <w:rPr>
                <w:color w:val="000000"/>
              </w:rPr>
            </w:pPr>
            <w:r>
              <w:rPr>
                <w:color w:val="000000"/>
              </w:rPr>
              <w:t>15</w:t>
            </w:r>
          </w:p>
        </w:tc>
      </w:tr>
      <w:tr w:rsidR="00CF33D3" w:rsidRPr="00C0799A" w:rsidTr="00CF33D3">
        <w:tc>
          <w:tcPr>
            <w:tcW w:w="884" w:type="dxa"/>
            <w:vAlign w:val="center"/>
          </w:tcPr>
          <w:p w:rsidR="00CF33D3" w:rsidRPr="00C0799A" w:rsidRDefault="00CF33D3" w:rsidP="00CF33D3">
            <w:pPr>
              <w:jc w:val="center"/>
            </w:pPr>
            <w:r w:rsidRPr="00C0799A">
              <w:t>CO2</w:t>
            </w:r>
          </w:p>
        </w:tc>
        <w:tc>
          <w:tcPr>
            <w:tcW w:w="1359" w:type="dxa"/>
          </w:tcPr>
          <w:p w:rsidR="00CF33D3" w:rsidRPr="00C0799A" w:rsidRDefault="00CF33D3" w:rsidP="00CF33D3">
            <w:pPr>
              <w:jc w:val="center"/>
            </w:pPr>
            <w:r>
              <w:t>10</w:t>
            </w:r>
          </w:p>
        </w:tc>
        <w:tc>
          <w:tcPr>
            <w:tcW w:w="1534" w:type="dxa"/>
          </w:tcPr>
          <w:p w:rsidR="00CF33D3" w:rsidRPr="00C0799A" w:rsidRDefault="00CF33D3" w:rsidP="00CF33D3">
            <w:pPr>
              <w:jc w:val="center"/>
            </w:pPr>
            <w:r>
              <w:t>25</w:t>
            </w:r>
          </w:p>
        </w:tc>
        <w:tc>
          <w:tcPr>
            <w:tcW w:w="1285" w:type="dxa"/>
          </w:tcPr>
          <w:p w:rsidR="00CF33D3" w:rsidRPr="00C0799A" w:rsidRDefault="00CF33D3" w:rsidP="00CF33D3">
            <w:pPr>
              <w:jc w:val="center"/>
            </w:pPr>
          </w:p>
        </w:tc>
        <w:tc>
          <w:tcPr>
            <w:tcW w:w="1380" w:type="dxa"/>
          </w:tcPr>
          <w:p w:rsidR="00CF33D3" w:rsidRPr="00C0799A" w:rsidRDefault="00CF33D3" w:rsidP="00CF33D3">
            <w:pPr>
              <w:jc w:val="center"/>
            </w:pPr>
          </w:p>
        </w:tc>
        <w:tc>
          <w:tcPr>
            <w:tcW w:w="1310" w:type="dxa"/>
          </w:tcPr>
          <w:p w:rsidR="00CF33D3" w:rsidRPr="00C0799A" w:rsidRDefault="00CF33D3" w:rsidP="00CF33D3">
            <w:pPr>
              <w:jc w:val="center"/>
            </w:pPr>
          </w:p>
        </w:tc>
        <w:tc>
          <w:tcPr>
            <w:tcW w:w="1215" w:type="dxa"/>
          </w:tcPr>
          <w:p w:rsidR="00CF33D3" w:rsidRPr="00C0799A" w:rsidRDefault="00CF33D3" w:rsidP="00CF33D3">
            <w:pPr>
              <w:jc w:val="center"/>
            </w:pPr>
          </w:p>
        </w:tc>
        <w:tc>
          <w:tcPr>
            <w:tcW w:w="1518" w:type="dxa"/>
            <w:vAlign w:val="center"/>
          </w:tcPr>
          <w:p w:rsidR="00CF33D3" w:rsidRDefault="00CF33D3" w:rsidP="00CF33D3">
            <w:pPr>
              <w:jc w:val="center"/>
              <w:rPr>
                <w:color w:val="000000"/>
              </w:rPr>
            </w:pPr>
            <w:r>
              <w:rPr>
                <w:color w:val="000000"/>
              </w:rPr>
              <w:t>35</w:t>
            </w:r>
          </w:p>
        </w:tc>
      </w:tr>
      <w:tr w:rsidR="00CF33D3" w:rsidRPr="00C0799A" w:rsidTr="00CF33D3">
        <w:tc>
          <w:tcPr>
            <w:tcW w:w="884" w:type="dxa"/>
            <w:vAlign w:val="center"/>
          </w:tcPr>
          <w:p w:rsidR="00CF33D3" w:rsidRPr="00C0799A" w:rsidRDefault="00CF33D3" w:rsidP="00CF33D3">
            <w:pPr>
              <w:jc w:val="center"/>
            </w:pPr>
            <w:r w:rsidRPr="00C0799A">
              <w:t>CO3</w:t>
            </w:r>
          </w:p>
        </w:tc>
        <w:tc>
          <w:tcPr>
            <w:tcW w:w="1359" w:type="dxa"/>
          </w:tcPr>
          <w:p w:rsidR="00CF33D3" w:rsidRPr="00C0799A" w:rsidRDefault="00CF33D3" w:rsidP="00CF33D3">
            <w:pPr>
              <w:jc w:val="center"/>
            </w:pPr>
          </w:p>
        </w:tc>
        <w:tc>
          <w:tcPr>
            <w:tcW w:w="1534" w:type="dxa"/>
          </w:tcPr>
          <w:p w:rsidR="00CF33D3" w:rsidRPr="00C0799A" w:rsidRDefault="00CF33D3" w:rsidP="00CF33D3">
            <w:pPr>
              <w:jc w:val="center"/>
            </w:pPr>
          </w:p>
        </w:tc>
        <w:tc>
          <w:tcPr>
            <w:tcW w:w="1285" w:type="dxa"/>
          </w:tcPr>
          <w:p w:rsidR="00CF33D3" w:rsidRPr="00C0799A" w:rsidRDefault="00CF33D3" w:rsidP="00CF33D3">
            <w:pPr>
              <w:jc w:val="center"/>
            </w:pPr>
          </w:p>
        </w:tc>
        <w:tc>
          <w:tcPr>
            <w:tcW w:w="1380" w:type="dxa"/>
          </w:tcPr>
          <w:p w:rsidR="00CF33D3" w:rsidRPr="00C0799A" w:rsidRDefault="00CF33D3" w:rsidP="00CF33D3">
            <w:pPr>
              <w:jc w:val="center"/>
            </w:pPr>
            <w:r>
              <w:t>30</w:t>
            </w:r>
          </w:p>
        </w:tc>
        <w:tc>
          <w:tcPr>
            <w:tcW w:w="1310" w:type="dxa"/>
          </w:tcPr>
          <w:p w:rsidR="00CF33D3" w:rsidRPr="00C0799A" w:rsidRDefault="00CF33D3" w:rsidP="00CF33D3">
            <w:pPr>
              <w:jc w:val="center"/>
            </w:pPr>
          </w:p>
        </w:tc>
        <w:tc>
          <w:tcPr>
            <w:tcW w:w="1215" w:type="dxa"/>
          </w:tcPr>
          <w:p w:rsidR="00CF33D3" w:rsidRPr="00C0799A" w:rsidRDefault="00CF33D3" w:rsidP="00CF33D3">
            <w:pPr>
              <w:jc w:val="center"/>
            </w:pPr>
          </w:p>
        </w:tc>
        <w:tc>
          <w:tcPr>
            <w:tcW w:w="1518" w:type="dxa"/>
            <w:vAlign w:val="center"/>
          </w:tcPr>
          <w:p w:rsidR="00CF33D3" w:rsidRDefault="00CF33D3" w:rsidP="00CF33D3">
            <w:pPr>
              <w:jc w:val="center"/>
              <w:rPr>
                <w:color w:val="000000"/>
              </w:rPr>
            </w:pPr>
            <w:r>
              <w:rPr>
                <w:color w:val="000000"/>
              </w:rPr>
              <w:t>30</w:t>
            </w:r>
          </w:p>
        </w:tc>
      </w:tr>
      <w:tr w:rsidR="00CF33D3" w:rsidRPr="00C0799A" w:rsidTr="00CF33D3">
        <w:tc>
          <w:tcPr>
            <w:tcW w:w="884" w:type="dxa"/>
            <w:vAlign w:val="center"/>
          </w:tcPr>
          <w:p w:rsidR="00CF33D3" w:rsidRPr="00C0799A" w:rsidRDefault="00CF33D3" w:rsidP="00CF33D3">
            <w:pPr>
              <w:jc w:val="center"/>
            </w:pPr>
            <w:r w:rsidRPr="00C0799A">
              <w:t>CO4</w:t>
            </w:r>
          </w:p>
        </w:tc>
        <w:tc>
          <w:tcPr>
            <w:tcW w:w="1359" w:type="dxa"/>
          </w:tcPr>
          <w:p w:rsidR="00CF33D3" w:rsidRPr="00C0799A" w:rsidRDefault="00CF33D3" w:rsidP="00CF33D3">
            <w:pPr>
              <w:jc w:val="center"/>
            </w:pPr>
          </w:p>
        </w:tc>
        <w:tc>
          <w:tcPr>
            <w:tcW w:w="1534" w:type="dxa"/>
          </w:tcPr>
          <w:p w:rsidR="00CF33D3" w:rsidRPr="00C0799A" w:rsidRDefault="00CF33D3" w:rsidP="00CF33D3">
            <w:pPr>
              <w:jc w:val="center"/>
            </w:pPr>
            <w:r>
              <w:t>15</w:t>
            </w:r>
          </w:p>
        </w:tc>
        <w:tc>
          <w:tcPr>
            <w:tcW w:w="1285" w:type="dxa"/>
          </w:tcPr>
          <w:p w:rsidR="00CF33D3" w:rsidRPr="00C0799A" w:rsidRDefault="00CF33D3" w:rsidP="00CF33D3">
            <w:pPr>
              <w:jc w:val="center"/>
            </w:pPr>
            <w:r>
              <w:t>30</w:t>
            </w:r>
          </w:p>
        </w:tc>
        <w:tc>
          <w:tcPr>
            <w:tcW w:w="1380" w:type="dxa"/>
          </w:tcPr>
          <w:p w:rsidR="00CF33D3" w:rsidRPr="00C0799A" w:rsidRDefault="00CF33D3" w:rsidP="00CF33D3">
            <w:pPr>
              <w:jc w:val="center"/>
            </w:pPr>
          </w:p>
        </w:tc>
        <w:tc>
          <w:tcPr>
            <w:tcW w:w="1310" w:type="dxa"/>
          </w:tcPr>
          <w:p w:rsidR="00CF33D3" w:rsidRPr="00C0799A" w:rsidRDefault="00CF33D3" w:rsidP="00CF33D3">
            <w:pPr>
              <w:jc w:val="center"/>
            </w:pPr>
          </w:p>
        </w:tc>
        <w:tc>
          <w:tcPr>
            <w:tcW w:w="1215" w:type="dxa"/>
          </w:tcPr>
          <w:p w:rsidR="00CF33D3" w:rsidRPr="00C0799A" w:rsidRDefault="00CF33D3" w:rsidP="00CF33D3">
            <w:pPr>
              <w:jc w:val="center"/>
            </w:pPr>
          </w:p>
        </w:tc>
        <w:tc>
          <w:tcPr>
            <w:tcW w:w="1518" w:type="dxa"/>
            <w:vAlign w:val="center"/>
          </w:tcPr>
          <w:p w:rsidR="00CF33D3" w:rsidRDefault="00CF33D3" w:rsidP="00CF33D3">
            <w:pPr>
              <w:jc w:val="center"/>
              <w:rPr>
                <w:color w:val="000000"/>
              </w:rPr>
            </w:pPr>
            <w:r>
              <w:rPr>
                <w:color w:val="000000"/>
              </w:rPr>
              <w:t>45</w:t>
            </w:r>
          </w:p>
        </w:tc>
      </w:tr>
      <w:tr w:rsidR="00CF33D3" w:rsidRPr="00C0799A" w:rsidTr="00CF33D3">
        <w:tc>
          <w:tcPr>
            <w:tcW w:w="884" w:type="dxa"/>
            <w:vAlign w:val="center"/>
          </w:tcPr>
          <w:p w:rsidR="00CF33D3" w:rsidRPr="00C0799A" w:rsidRDefault="00CF33D3" w:rsidP="00CF33D3">
            <w:pPr>
              <w:jc w:val="center"/>
            </w:pPr>
            <w:r w:rsidRPr="00C0799A">
              <w:t>CO5</w:t>
            </w:r>
          </w:p>
        </w:tc>
        <w:tc>
          <w:tcPr>
            <w:tcW w:w="1359" w:type="dxa"/>
          </w:tcPr>
          <w:p w:rsidR="00CF33D3" w:rsidRPr="00C0799A" w:rsidRDefault="00CF33D3" w:rsidP="00CF33D3">
            <w:pPr>
              <w:jc w:val="center"/>
            </w:pPr>
          </w:p>
        </w:tc>
        <w:tc>
          <w:tcPr>
            <w:tcW w:w="1534" w:type="dxa"/>
          </w:tcPr>
          <w:p w:rsidR="00CF33D3" w:rsidRPr="00C0799A" w:rsidRDefault="00CF33D3" w:rsidP="00CF33D3">
            <w:pPr>
              <w:jc w:val="center"/>
            </w:pPr>
          </w:p>
        </w:tc>
        <w:tc>
          <w:tcPr>
            <w:tcW w:w="1285" w:type="dxa"/>
          </w:tcPr>
          <w:p w:rsidR="00CF33D3" w:rsidRPr="00C0799A" w:rsidRDefault="00CF33D3" w:rsidP="00CF33D3">
            <w:pPr>
              <w:jc w:val="center"/>
            </w:pPr>
          </w:p>
        </w:tc>
        <w:tc>
          <w:tcPr>
            <w:tcW w:w="1380" w:type="dxa"/>
          </w:tcPr>
          <w:p w:rsidR="00CF33D3" w:rsidRPr="00C0799A" w:rsidRDefault="00CF33D3" w:rsidP="00CF33D3">
            <w:pPr>
              <w:jc w:val="center"/>
            </w:pPr>
          </w:p>
        </w:tc>
        <w:tc>
          <w:tcPr>
            <w:tcW w:w="1310" w:type="dxa"/>
          </w:tcPr>
          <w:p w:rsidR="00CF33D3" w:rsidRPr="00C0799A" w:rsidRDefault="00CF33D3" w:rsidP="00CF33D3">
            <w:pPr>
              <w:jc w:val="center"/>
            </w:pPr>
            <w:r>
              <w:t>15</w:t>
            </w:r>
          </w:p>
        </w:tc>
        <w:tc>
          <w:tcPr>
            <w:tcW w:w="1215" w:type="dxa"/>
          </w:tcPr>
          <w:p w:rsidR="00CF33D3" w:rsidRPr="00C0799A" w:rsidRDefault="00CF33D3" w:rsidP="00CF33D3">
            <w:pPr>
              <w:jc w:val="center"/>
            </w:pPr>
          </w:p>
        </w:tc>
        <w:tc>
          <w:tcPr>
            <w:tcW w:w="1518" w:type="dxa"/>
            <w:vAlign w:val="center"/>
          </w:tcPr>
          <w:p w:rsidR="00CF33D3" w:rsidRDefault="00CF33D3" w:rsidP="00CF33D3">
            <w:pPr>
              <w:jc w:val="center"/>
              <w:rPr>
                <w:color w:val="000000"/>
              </w:rPr>
            </w:pPr>
            <w:r>
              <w:rPr>
                <w:color w:val="000000"/>
              </w:rPr>
              <w:t>15</w:t>
            </w:r>
          </w:p>
        </w:tc>
      </w:tr>
      <w:tr w:rsidR="00CF33D3" w:rsidRPr="00C0799A" w:rsidTr="00CF33D3">
        <w:tc>
          <w:tcPr>
            <w:tcW w:w="884" w:type="dxa"/>
            <w:vAlign w:val="center"/>
          </w:tcPr>
          <w:p w:rsidR="00CF33D3" w:rsidRPr="00C0799A" w:rsidRDefault="00CF33D3" w:rsidP="00CF33D3">
            <w:pPr>
              <w:jc w:val="center"/>
            </w:pPr>
            <w:r w:rsidRPr="00C0799A">
              <w:t>CO6</w:t>
            </w:r>
          </w:p>
        </w:tc>
        <w:tc>
          <w:tcPr>
            <w:tcW w:w="1359" w:type="dxa"/>
          </w:tcPr>
          <w:p w:rsidR="00CF33D3" w:rsidRPr="00C0799A" w:rsidRDefault="00CF33D3" w:rsidP="00CF33D3">
            <w:pPr>
              <w:jc w:val="center"/>
            </w:pPr>
          </w:p>
        </w:tc>
        <w:tc>
          <w:tcPr>
            <w:tcW w:w="1534" w:type="dxa"/>
          </w:tcPr>
          <w:p w:rsidR="00CF33D3" w:rsidRPr="00C0799A" w:rsidRDefault="00CF33D3" w:rsidP="00CF33D3">
            <w:pPr>
              <w:jc w:val="center"/>
            </w:pPr>
          </w:p>
        </w:tc>
        <w:tc>
          <w:tcPr>
            <w:tcW w:w="1285" w:type="dxa"/>
          </w:tcPr>
          <w:p w:rsidR="00CF33D3" w:rsidRPr="00C0799A" w:rsidRDefault="00CF33D3" w:rsidP="00CF33D3">
            <w:pPr>
              <w:jc w:val="center"/>
            </w:pPr>
          </w:p>
        </w:tc>
        <w:tc>
          <w:tcPr>
            <w:tcW w:w="1380" w:type="dxa"/>
          </w:tcPr>
          <w:p w:rsidR="00CF33D3" w:rsidRPr="00C0799A" w:rsidRDefault="00CF33D3" w:rsidP="00CF33D3">
            <w:pPr>
              <w:jc w:val="center"/>
            </w:pPr>
          </w:p>
        </w:tc>
        <w:tc>
          <w:tcPr>
            <w:tcW w:w="1310" w:type="dxa"/>
          </w:tcPr>
          <w:p w:rsidR="00CF33D3" w:rsidRPr="00C0799A" w:rsidRDefault="00CF33D3" w:rsidP="00CF33D3">
            <w:pPr>
              <w:jc w:val="center"/>
            </w:pPr>
            <w:r>
              <w:t>20</w:t>
            </w:r>
          </w:p>
        </w:tc>
        <w:tc>
          <w:tcPr>
            <w:tcW w:w="1215" w:type="dxa"/>
          </w:tcPr>
          <w:p w:rsidR="00CF33D3" w:rsidRPr="00C0799A" w:rsidRDefault="00CF33D3" w:rsidP="00CF33D3">
            <w:pPr>
              <w:jc w:val="center"/>
            </w:pPr>
          </w:p>
        </w:tc>
        <w:tc>
          <w:tcPr>
            <w:tcW w:w="1518" w:type="dxa"/>
            <w:vAlign w:val="center"/>
          </w:tcPr>
          <w:p w:rsidR="00CF33D3" w:rsidRDefault="00CF33D3" w:rsidP="00CF33D3">
            <w:pPr>
              <w:jc w:val="center"/>
              <w:rPr>
                <w:color w:val="000000"/>
              </w:rPr>
            </w:pPr>
            <w:r>
              <w:rPr>
                <w:color w:val="000000"/>
              </w:rPr>
              <w:t>20</w:t>
            </w:r>
          </w:p>
        </w:tc>
      </w:tr>
      <w:tr w:rsidR="00CF33D3" w:rsidRPr="00C0799A" w:rsidTr="00CF33D3">
        <w:tc>
          <w:tcPr>
            <w:tcW w:w="8967" w:type="dxa"/>
            <w:gridSpan w:val="7"/>
          </w:tcPr>
          <w:p w:rsidR="00CF33D3" w:rsidRPr="00C0799A" w:rsidRDefault="00CF33D3" w:rsidP="00CF33D3"/>
        </w:tc>
        <w:tc>
          <w:tcPr>
            <w:tcW w:w="1518" w:type="dxa"/>
          </w:tcPr>
          <w:p w:rsidR="00CF33D3" w:rsidRPr="00C0799A" w:rsidRDefault="00CF33D3" w:rsidP="00CF33D3">
            <w:pPr>
              <w:jc w:val="center"/>
              <w:rPr>
                <w:b/>
              </w:rPr>
            </w:pPr>
            <w:r>
              <w:rPr>
                <w:b/>
              </w:rPr>
              <w:t>160</w:t>
            </w:r>
          </w:p>
        </w:tc>
      </w:tr>
    </w:tbl>
    <w:p w:rsidR="00CF33D3" w:rsidRDefault="00CF33D3" w:rsidP="00CF33D3"/>
    <w:p w:rsidR="00CC50B1" w:rsidRDefault="00CC50B1">
      <w:pPr>
        <w:spacing w:after="200" w:line="276" w:lineRule="auto"/>
      </w:pPr>
      <w:r>
        <w:br w:type="page"/>
      </w:r>
    </w:p>
    <w:p w:rsidR="00CF33D3" w:rsidRDefault="00CF33D3" w:rsidP="00CF33D3">
      <w:pPr>
        <w:jc w:val="center"/>
      </w:pPr>
      <w:r w:rsidRPr="0037089B">
        <w:rPr>
          <w:noProof/>
        </w:rPr>
        <w:lastRenderedPageBreak/>
        <w:drawing>
          <wp:inline distT="0" distB="0" distL="0" distR="0" wp14:anchorId="61AFBF90" wp14:editId="2E54D2F4">
            <wp:extent cx="4740087" cy="1178853"/>
            <wp:effectExtent l="0" t="0" r="3810" b="2540"/>
            <wp:docPr id="1515359184" name="Picture 1515359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7039B2" w:rsidRDefault="00CF33D3" w:rsidP="00CF33D3"/>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CF33D3" w:rsidRPr="007039B2" w:rsidTr="00CF33D3">
        <w:trPr>
          <w:trHeight w:val="397"/>
          <w:jc w:val="center"/>
        </w:trPr>
        <w:tc>
          <w:tcPr>
            <w:tcW w:w="1555" w:type="dxa"/>
            <w:vAlign w:val="center"/>
          </w:tcPr>
          <w:p w:rsidR="00CF33D3" w:rsidRPr="007039B2" w:rsidRDefault="00CF33D3" w:rsidP="00CF33D3">
            <w:pPr>
              <w:pStyle w:val="Title"/>
              <w:jc w:val="left"/>
              <w:rPr>
                <w:b/>
                <w:szCs w:val="24"/>
              </w:rPr>
            </w:pPr>
            <w:r w:rsidRPr="007039B2">
              <w:rPr>
                <w:b/>
                <w:szCs w:val="24"/>
              </w:rPr>
              <w:t xml:space="preserve">Course Code      </w:t>
            </w:r>
          </w:p>
        </w:tc>
        <w:tc>
          <w:tcPr>
            <w:tcW w:w="6237" w:type="dxa"/>
            <w:vAlign w:val="center"/>
          </w:tcPr>
          <w:p w:rsidR="00CF33D3" w:rsidRPr="007039B2" w:rsidRDefault="00CF33D3" w:rsidP="00CF33D3">
            <w:pPr>
              <w:pStyle w:val="Title"/>
              <w:jc w:val="left"/>
              <w:rPr>
                <w:b/>
                <w:szCs w:val="24"/>
                <w:highlight w:val="yellow"/>
              </w:rPr>
            </w:pPr>
            <w:r w:rsidRPr="007039B2">
              <w:rPr>
                <w:b/>
                <w:szCs w:val="24"/>
              </w:rPr>
              <w:t>20CE3016</w:t>
            </w:r>
          </w:p>
        </w:tc>
        <w:tc>
          <w:tcPr>
            <w:tcW w:w="1705" w:type="dxa"/>
            <w:vAlign w:val="center"/>
          </w:tcPr>
          <w:p w:rsidR="00CF33D3" w:rsidRPr="007039B2" w:rsidRDefault="00CF33D3" w:rsidP="00CF33D3">
            <w:pPr>
              <w:pStyle w:val="Title"/>
              <w:ind w:left="-468" w:firstLine="468"/>
              <w:jc w:val="left"/>
              <w:rPr>
                <w:szCs w:val="24"/>
              </w:rPr>
            </w:pPr>
            <w:r w:rsidRPr="007039B2">
              <w:rPr>
                <w:b/>
                <w:bCs/>
                <w:szCs w:val="24"/>
              </w:rPr>
              <w:t xml:space="preserve">Duration       </w:t>
            </w:r>
          </w:p>
        </w:tc>
        <w:tc>
          <w:tcPr>
            <w:tcW w:w="851" w:type="dxa"/>
            <w:vAlign w:val="center"/>
          </w:tcPr>
          <w:p w:rsidR="00CF33D3" w:rsidRPr="007039B2" w:rsidRDefault="00CF33D3" w:rsidP="00CF33D3">
            <w:pPr>
              <w:pStyle w:val="Title"/>
              <w:jc w:val="left"/>
              <w:rPr>
                <w:b/>
                <w:szCs w:val="24"/>
              </w:rPr>
            </w:pPr>
            <w:r w:rsidRPr="007039B2">
              <w:rPr>
                <w:b/>
                <w:szCs w:val="24"/>
              </w:rPr>
              <w:t>3hrs</w:t>
            </w:r>
          </w:p>
        </w:tc>
      </w:tr>
      <w:tr w:rsidR="00CF33D3" w:rsidRPr="007039B2" w:rsidTr="00CF33D3">
        <w:trPr>
          <w:trHeight w:val="397"/>
          <w:jc w:val="center"/>
        </w:trPr>
        <w:tc>
          <w:tcPr>
            <w:tcW w:w="1555" w:type="dxa"/>
            <w:vAlign w:val="center"/>
          </w:tcPr>
          <w:p w:rsidR="00CF33D3" w:rsidRPr="007039B2" w:rsidRDefault="00CF33D3" w:rsidP="00CF33D3">
            <w:pPr>
              <w:pStyle w:val="Title"/>
              <w:ind w:right="-160"/>
              <w:jc w:val="left"/>
              <w:rPr>
                <w:b/>
                <w:szCs w:val="24"/>
              </w:rPr>
            </w:pPr>
            <w:r w:rsidRPr="007039B2">
              <w:rPr>
                <w:b/>
                <w:szCs w:val="24"/>
              </w:rPr>
              <w:t xml:space="preserve">Course Name     </w:t>
            </w:r>
          </w:p>
        </w:tc>
        <w:tc>
          <w:tcPr>
            <w:tcW w:w="6237" w:type="dxa"/>
            <w:vAlign w:val="center"/>
          </w:tcPr>
          <w:p w:rsidR="00CF33D3" w:rsidRPr="007039B2" w:rsidRDefault="00CF33D3" w:rsidP="00CF33D3">
            <w:pPr>
              <w:rPr>
                <w:b/>
                <w:highlight w:val="yellow"/>
              </w:rPr>
            </w:pPr>
            <w:r w:rsidRPr="007039B2">
              <w:rPr>
                <w:b/>
                <w:bCs/>
                <w:color w:val="000000" w:themeColor="text1"/>
              </w:rPr>
              <w:t>CONDITIONAL ASSESSMENT OF EXISTING STRUCTURES</w:t>
            </w:r>
          </w:p>
        </w:tc>
        <w:tc>
          <w:tcPr>
            <w:tcW w:w="1705" w:type="dxa"/>
            <w:vAlign w:val="center"/>
          </w:tcPr>
          <w:p w:rsidR="00CF33D3" w:rsidRPr="007039B2" w:rsidRDefault="00CF33D3" w:rsidP="00CF33D3">
            <w:pPr>
              <w:pStyle w:val="Title"/>
              <w:jc w:val="left"/>
              <w:rPr>
                <w:b/>
                <w:bCs/>
                <w:szCs w:val="24"/>
              </w:rPr>
            </w:pPr>
            <w:r w:rsidRPr="007039B2">
              <w:rPr>
                <w:b/>
                <w:bCs/>
                <w:szCs w:val="24"/>
              </w:rPr>
              <w:t xml:space="preserve">Max. Marks </w:t>
            </w:r>
          </w:p>
        </w:tc>
        <w:tc>
          <w:tcPr>
            <w:tcW w:w="851" w:type="dxa"/>
            <w:vAlign w:val="center"/>
          </w:tcPr>
          <w:p w:rsidR="00CF33D3" w:rsidRPr="007039B2" w:rsidRDefault="00CF33D3" w:rsidP="00CF33D3">
            <w:pPr>
              <w:pStyle w:val="Title"/>
              <w:jc w:val="left"/>
              <w:rPr>
                <w:b/>
                <w:szCs w:val="24"/>
              </w:rPr>
            </w:pPr>
            <w:r w:rsidRPr="007039B2">
              <w:rPr>
                <w:b/>
                <w:szCs w:val="24"/>
              </w:rPr>
              <w:t>100</w:t>
            </w:r>
          </w:p>
        </w:tc>
      </w:tr>
    </w:tbl>
    <w:p w:rsidR="00CF33D3" w:rsidRPr="007039B2" w:rsidRDefault="00CF33D3" w:rsidP="00CF33D3">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CF33D3" w:rsidRPr="007039B2" w:rsidTr="00CF33D3">
        <w:trPr>
          <w:trHeight w:val="531"/>
        </w:trPr>
        <w:tc>
          <w:tcPr>
            <w:tcW w:w="276" w:type="pct"/>
            <w:vAlign w:val="center"/>
          </w:tcPr>
          <w:p w:rsidR="00CF33D3" w:rsidRPr="007039B2" w:rsidRDefault="00CF33D3" w:rsidP="00CF33D3">
            <w:pPr>
              <w:contextualSpacing/>
              <w:jc w:val="center"/>
              <w:rPr>
                <w:b/>
              </w:rPr>
            </w:pPr>
            <w:r w:rsidRPr="007039B2">
              <w:rPr>
                <w:b/>
              </w:rPr>
              <w:t>Q. No.</w:t>
            </w:r>
          </w:p>
        </w:tc>
        <w:tc>
          <w:tcPr>
            <w:tcW w:w="3704" w:type="pct"/>
            <w:gridSpan w:val="2"/>
            <w:vAlign w:val="center"/>
          </w:tcPr>
          <w:p w:rsidR="00CF33D3" w:rsidRPr="007039B2" w:rsidRDefault="00CF33D3" w:rsidP="00CF33D3">
            <w:pPr>
              <w:contextualSpacing/>
              <w:jc w:val="center"/>
              <w:rPr>
                <w:b/>
              </w:rPr>
            </w:pPr>
            <w:r w:rsidRPr="007039B2">
              <w:rPr>
                <w:b/>
              </w:rPr>
              <w:t>Questions</w:t>
            </w:r>
          </w:p>
        </w:tc>
        <w:tc>
          <w:tcPr>
            <w:tcW w:w="325" w:type="pct"/>
            <w:vAlign w:val="center"/>
          </w:tcPr>
          <w:p w:rsidR="00CF33D3" w:rsidRPr="007039B2" w:rsidRDefault="00CF33D3" w:rsidP="00CF33D3">
            <w:pPr>
              <w:contextualSpacing/>
              <w:jc w:val="center"/>
              <w:rPr>
                <w:b/>
              </w:rPr>
            </w:pPr>
            <w:r w:rsidRPr="007039B2">
              <w:rPr>
                <w:b/>
              </w:rPr>
              <w:t>CO</w:t>
            </w:r>
          </w:p>
        </w:tc>
        <w:tc>
          <w:tcPr>
            <w:tcW w:w="260" w:type="pct"/>
            <w:vAlign w:val="center"/>
          </w:tcPr>
          <w:p w:rsidR="00CF33D3" w:rsidRPr="007039B2" w:rsidRDefault="00CF33D3" w:rsidP="00CF33D3">
            <w:pPr>
              <w:contextualSpacing/>
              <w:jc w:val="center"/>
              <w:rPr>
                <w:b/>
              </w:rPr>
            </w:pPr>
            <w:r w:rsidRPr="007039B2">
              <w:rPr>
                <w:b/>
              </w:rPr>
              <w:t>BL</w:t>
            </w:r>
          </w:p>
        </w:tc>
        <w:tc>
          <w:tcPr>
            <w:tcW w:w="435" w:type="pct"/>
            <w:vAlign w:val="center"/>
          </w:tcPr>
          <w:p w:rsidR="00CF33D3" w:rsidRPr="007039B2" w:rsidRDefault="00CF33D3" w:rsidP="00CF33D3">
            <w:pPr>
              <w:contextualSpacing/>
              <w:jc w:val="center"/>
              <w:rPr>
                <w:b/>
              </w:rPr>
            </w:pPr>
            <w:r w:rsidRPr="007039B2">
              <w:rPr>
                <w:b/>
              </w:rPr>
              <w:t>Marks</w:t>
            </w:r>
          </w:p>
        </w:tc>
      </w:tr>
      <w:tr w:rsidR="00CF33D3" w:rsidRPr="007039B2" w:rsidTr="00CF33D3">
        <w:trPr>
          <w:trHeight w:val="531"/>
        </w:trPr>
        <w:tc>
          <w:tcPr>
            <w:tcW w:w="5000" w:type="pct"/>
            <w:gridSpan w:val="6"/>
          </w:tcPr>
          <w:p w:rsidR="00CF33D3" w:rsidRPr="007039B2" w:rsidRDefault="00CF33D3" w:rsidP="00CF33D3">
            <w:pPr>
              <w:contextualSpacing/>
              <w:jc w:val="center"/>
              <w:rPr>
                <w:b/>
                <w:u w:val="single"/>
              </w:rPr>
            </w:pPr>
            <w:r w:rsidRPr="007039B2">
              <w:rPr>
                <w:b/>
                <w:u w:val="single"/>
              </w:rPr>
              <w:t>PART – A (5 X 16 = 80 MARKS)</w:t>
            </w:r>
          </w:p>
          <w:p w:rsidR="00CF33D3" w:rsidRPr="007039B2" w:rsidRDefault="00CF33D3" w:rsidP="00CF33D3">
            <w:pPr>
              <w:contextualSpacing/>
              <w:jc w:val="center"/>
              <w:rPr>
                <w:b/>
              </w:rPr>
            </w:pPr>
            <w:r w:rsidRPr="007039B2">
              <w:rPr>
                <w:b/>
              </w:rPr>
              <w:t>(Answer any five from the following)</w:t>
            </w:r>
          </w:p>
        </w:tc>
      </w:tr>
      <w:tr w:rsidR="00CF33D3" w:rsidRPr="007039B2" w:rsidTr="00CF33D3">
        <w:trPr>
          <w:trHeight w:val="382"/>
        </w:trPr>
        <w:tc>
          <w:tcPr>
            <w:tcW w:w="276" w:type="pct"/>
          </w:tcPr>
          <w:p w:rsidR="00CF33D3" w:rsidRPr="007039B2" w:rsidRDefault="00CF33D3" w:rsidP="00CF33D3">
            <w:pPr>
              <w:contextualSpacing/>
            </w:pPr>
            <w:r w:rsidRPr="007039B2">
              <w:t>1.</w:t>
            </w:r>
          </w:p>
        </w:tc>
        <w:tc>
          <w:tcPr>
            <w:tcW w:w="192" w:type="pct"/>
          </w:tcPr>
          <w:p w:rsidR="00CF33D3" w:rsidRPr="007039B2" w:rsidRDefault="00CF33D3" w:rsidP="00CF33D3">
            <w:pPr>
              <w:contextualSpacing/>
            </w:pPr>
          </w:p>
          <w:p w:rsidR="00CF33D3" w:rsidRPr="007039B2" w:rsidRDefault="00CF33D3" w:rsidP="00CF33D3">
            <w:pPr>
              <w:contextualSpacing/>
            </w:pPr>
          </w:p>
        </w:tc>
        <w:tc>
          <w:tcPr>
            <w:tcW w:w="3512" w:type="pct"/>
          </w:tcPr>
          <w:p w:rsidR="00CF33D3" w:rsidRPr="007039B2" w:rsidRDefault="00CF33D3" w:rsidP="00CF33D3">
            <w:pPr>
              <w:jc w:val="both"/>
            </w:pPr>
            <w:r w:rsidRPr="007039B2">
              <w:t>Explain the definition, objectives and different stages of Condition survey in RC structures.</w:t>
            </w:r>
          </w:p>
        </w:tc>
        <w:tc>
          <w:tcPr>
            <w:tcW w:w="325" w:type="pct"/>
          </w:tcPr>
          <w:p w:rsidR="00CF33D3" w:rsidRPr="007039B2" w:rsidRDefault="00CF33D3" w:rsidP="00CF33D3">
            <w:pPr>
              <w:contextualSpacing/>
              <w:jc w:val="center"/>
            </w:pPr>
            <w:r w:rsidRPr="007039B2">
              <w:t>CO2</w:t>
            </w:r>
          </w:p>
        </w:tc>
        <w:tc>
          <w:tcPr>
            <w:tcW w:w="260" w:type="pct"/>
          </w:tcPr>
          <w:p w:rsidR="00CF33D3" w:rsidRPr="007039B2" w:rsidRDefault="00CF33D3" w:rsidP="00CF33D3">
            <w:pPr>
              <w:contextualSpacing/>
              <w:jc w:val="center"/>
            </w:pPr>
            <w:r w:rsidRPr="007039B2">
              <w:t>An</w:t>
            </w:r>
          </w:p>
        </w:tc>
        <w:tc>
          <w:tcPr>
            <w:tcW w:w="435" w:type="pct"/>
          </w:tcPr>
          <w:p w:rsidR="00CF33D3" w:rsidRPr="007039B2" w:rsidRDefault="00CF33D3" w:rsidP="00CF33D3">
            <w:pPr>
              <w:contextualSpacing/>
              <w:jc w:val="center"/>
            </w:pPr>
            <w:r w:rsidRPr="007039B2">
              <w:t>16</w:t>
            </w:r>
          </w:p>
        </w:tc>
      </w:tr>
      <w:tr w:rsidR="00CF33D3" w:rsidRPr="007039B2" w:rsidTr="00CF33D3">
        <w:trPr>
          <w:trHeight w:val="230"/>
        </w:trPr>
        <w:tc>
          <w:tcPr>
            <w:tcW w:w="276" w:type="pct"/>
          </w:tcPr>
          <w:p w:rsidR="00CF33D3" w:rsidRPr="007039B2" w:rsidRDefault="00CF33D3" w:rsidP="00CF33D3">
            <w:pPr>
              <w:contextualSpacing/>
            </w:pPr>
          </w:p>
        </w:tc>
        <w:tc>
          <w:tcPr>
            <w:tcW w:w="192" w:type="pct"/>
          </w:tcPr>
          <w:p w:rsidR="00CF33D3" w:rsidRPr="007039B2" w:rsidRDefault="00CF33D3" w:rsidP="00CF33D3">
            <w:pPr>
              <w:contextualSpacing/>
            </w:pPr>
          </w:p>
        </w:tc>
        <w:tc>
          <w:tcPr>
            <w:tcW w:w="3512" w:type="pct"/>
          </w:tcPr>
          <w:p w:rsidR="00CF33D3" w:rsidRPr="007039B2" w:rsidRDefault="00CF33D3" w:rsidP="00CF33D3">
            <w:pPr>
              <w:contextualSpacing/>
              <w:jc w:val="both"/>
            </w:pPr>
          </w:p>
        </w:tc>
        <w:tc>
          <w:tcPr>
            <w:tcW w:w="325" w:type="pct"/>
          </w:tcPr>
          <w:p w:rsidR="00CF33D3" w:rsidRPr="007039B2" w:rsidRDefault="00CF33D3" w:rsidP="00CF33D3">
            <w:pPr>
              <w:contextualSpacing/>
              <w:jc w:val="center"/>
            </w:pPr>
          </w:p>
        </w:tc>
        <w:tc>
          <w:tcPr>
            <w:tcW w:w="260" w:type="pct"/>
          </w:tcPr>
          <w:p w:rsidR="00CF33D3" w:rsidRPr="007039B2" w:rsidRDefault="00CF33D3" w:rsidP="00CF33D3">
            <w:pPr>
              <w:contextualSpacing/>
              <w:jc w:val="center"/>
            </w:pPr>
          </w:p>
        </w:tc>
        <w:tc>
          <w:tcPr>
            <w:tcW w:w="435" w:type="pct"/>
          </w:tcPr>
          <w:p w:rsidR="00CF33D3" w:rsidRPr="007039B2" w:rsidRDefault="00CF33D3" w:rsidP="00CF33D3">
            <w:pPr>
              <w:contextualSpacing/>
              <w:jc w:val="center"/>
            </w:pPr>
          </w:p>
        </w:tc>
      </w:tr>
      <w:tr w:rsidR="00CF33D3" w:rsidRPr="007039B2" w:rsidTr="00CF33D3">
        <w:trPr>
          <w:trHeight w:val="382"/>
        </w:trPr>
        <w:tc>
          <w:tcPr>
            <w:tcW w:w="276" w:type="pct"/>
          </w:tcPr>
          <w:p w:rsidR="00CF33D3" w:rsidRPr="007039B2" w:rsidRDefault="00CF33D3" w:rsidP="00CF33D3">
            <w:pPr>
              <w:contextualSpacing/>
            </w:pPr>
            <w:r w:rsidRPr="007039B2">
              <w:t>2.</w:t>
            </w:r>
          </w:p>
        </w:tc>
        <w:tc>
          <w:tcPr>
            <w:tcW w:w="192" w:type="pct"/>
          </w:tcPr>
          <w:p w:rsidR="00CF33D3" w:rsidRPr="007039B2" w:rsidRDefault="00CF33D3" w:rsidP="00CF33D3">
            <w:pPr>
              <w:contextualSpacing/>
            </w:pPr>
          </w:p>
        </w:tc>
        <w:tc>
          <w:tcPr>
            <w:tcW w:w="3512" w:type="pct"/>
          </w:tcPr>
          <w:p w:rsidR="00CF33D3" w:rsidRPr="007039B2" w:rsidRDefault="00CF33D3" w:rsidP="00CF33D3">
            <w:pPr>
              <w:jc w:val="both"/>
            </w:pPr>
            <w:r w:rsidRPr="007039B2">
              <w:t>Discuss in detail how the distress can be identified by Visual inspection.</w:t>
            </w:r>
          </w:p>
        </w:tc>
        <w:tc>
          <w:tcPr>
            <w:tcW w:w="325" w:type="pct"/>
          </w:tcPr>
          <w:p w:rsidR="00CF33D3" w:rsidRPr="007039B2" w:rsidRDefault="00CF33D3" w:rsidP="00CF33D3">
            <w:pPr>
              <w:contextualSpacing/>
              <w:jc w:val="center"/>
            </w:pPr>
            <w:r w:rsidRPr="007039B2">
              <w:t>CO1</w:t>
            </w:r>
          </w:p>
        </w:tc>
        <w:tc>
          <w:tcPr>
            <w:tcW w:w="260" w:type="pct"/>
          </w:tcPr>
          <w:p w:rsidR="00CF33D3" w:rsidRPr="007039B2" w:rsidRDefault="00CF33D3" w:rsidP="00CF33D3">
            <w:pPr>
              <w:contextualSpacing/>
              <w:jc w:val="center"/>
            </w:pPr>
            <w:r w:rsidRPr="007039B2">
              <w:t>U</w:t>
            </w:r>
          </w:p>
        </w:tc>
        <w:tc>
          <w:tcPr>
            <w:tcW w:w="435" w:type="pct"/>
          </w:tcPr>
          <w:p w:rsidR="00CF33D3" w:rsidRPr="007039B2" w:rsidRDefault="00CF33D3" w:rsidP="00CF33D3">
            <w:pPr>
              <w:contextualSpacing/>
              <w:jc w:val="center"/>
            </w:pPr>
            <w:r w:rsidRPr="007039B2">
              <w:t>16</w:t>
            </w:r>
          </w:p>
        </w:tc>
      </w:tr>
      <w:tr w:rsidR="00CF33D3" w:rsidRPr="007039B2" w:rsidTr="00CF33D3">
        <w:trPr>
          <w:trHeight w:val="245"/>
        </w:trPr>
        <w:tc>
          <w:tcPr>
            <w:tcW w:w="276" w:type="pct"/>
          </w:tcPr>
          <w:p w:rsidR="00CF33D3" w:rsidRPr="007039B2" w:rsidRDefault="00CF33D3" w:rsidP="00CF33D3">
            <w:pPr>
              <w:contextualSpacing/>
            </w:pPr>
          </w:p>
        </w:tc>
        <w:tc>
          <w:tcPr>
            <w:tcW w:w="192" w:type="pct"/>
          </w:tcPr>
          <w:p w:rsidR="00CF33D3" w:rsidRPr="007039B2" w:rsidRDefault="00CF33D3" w:rsidP="00CF33D3">
            <w:pPr>
              <w:contextualSpacing/>
            </w:pPr>
          </w:p>
        </w:tc>
        <w:tc>
          <w:tcPr>
            <w:tcW w:w="3512" w:type="pct"/>
          </w:tcPr>
          <w:p w:rsidR="00CF33D3" w:rsidRPr="007039B2" w:rsidRDefault="00CF33D3" w:rsidP="00CF33D3">
            <w:pPr>
              <w:contextualSpacing/>
            </w:pPr>
          </w:p>
        </w:tc>
        <w:tc>
          <w:tcPr>
            <w:tcW w:w="325" w:type="pct"/>
          </w:tcPr>
          <w:p w:rsidR="00CF33D3" w:rsidRPr="007039B2" w:rsidRDefault="00CF33D3" w:rsidP="00CF33D3">
            <w:pPr>
              <w:contextualSpacing/>
              <w:jc w:val="center"/>
            </w:pPr>
          </w:p>
        </w:tc>
        <w:tc>
          <w:tcPr>
            <w:tcW w:w="260" w:type="pct"/>
          </w:tcPr>
          <w:p w:rsidR="00CF33D3" w:rsidRPr="007039B2" w:rsidRDefault="00CF33D3" w:rsidP="00CF33D3">
            <w:pPr>
              <w:contextualSpacing/>
              <w:jc w:val="center"/>
            </w:pPr>
          </w:p>
        </w:tc>
        <w:tc>
          <w:tcPr>
            <w:tcW w:w="435" w:type="pct"/>
          </w:tcPr>
          <w:p w:rsidR="00CF33D3" w:rsidRPr="007039B2" w:rsidRDefault="00CF33D3" w:rsidP="00CF33D3">
            <w:pPr>
              <w:contextualSpacing/>
              <w:jc w:val="center"/>
            </w:pPr>
          </w:p>
        </w:tc>
      </w:tr>
      <w:tr w:rsidR="00CF33D3" w:rsidRPr="007039B2" w:rsidTr="00CF33D3">
        <w:trPr>
          <w:trHeight w:val="382"/>
        </w:trPr>
        <w:tc>
          <w:tcPr>
            <w:tcW w:w="276" w:type="pct"/>
          </w:tcPr>
          <w:p w:rsidR="00CF33D3" w:rsidRPr="007039B2" w:rsidRDefault="00CF33D3" w:rsidP="00CF33D3">
            <w:pPr>
              <w:contextualSpacing/>
            </w:pPr>
            <w:r w:rsidRPr="007039B2">
              <w:t>3.</w:t>
            </w:r>
          </w:p>
        </w:tc>
        <w:tc>
          <w:tcPr>
            <w:tcW w:w="192" w:type="pct"/>
          </w:tcPr>
          <w:p w:rsidR="00CF33D3" w:rsidRPr="007039B2" w:rsidRDefault="00CF33D3" w:rsidP="00CF33D3">
            <w:pPr>
              <w:contextualSpacing/>
            </w:pPr>
          </w:p>
        </w:tc>
        <w:tc>
          <w:tcPr>
            <w:tcW w:w="3512" w:type="pct"/>
          </w:tcPr>
          <w:p w:rsidR="00CF33D3" w:rsidRPr="007039B2" w:rsidRDefault="00CF33D3" w:rsidP="00CF33D3">
            <w:pPr>
              <w:jc w:val="both"/>
            </w:pPr>
            <w:r w:rsidRPr="007039B2">
              <w:t>Discuss in detail the acceptance criteria to be followed while testing the sample as per IS 456:2000</w:t>
            </w:r>
          </w:p>
        </w:tc>
        <w:tc>
          <w:tcPr>
            <w:tcW w:w="325" w:type="pct"/>
          </w:tcPr>
          <w:p w:rsidR="00CF33D3" w:rsidRPr="007039B2" w:rsidRDefault="00CF33D3" w:rsidP="00CF33D3">
            <w:pPr>
              <w:contextualSpacing/>
              <w:jc w:val="center"/>
            </w:pPr>
            <w:r w:rsidRPr="007039B2">
              <w:t>CO5</w:t>
            </w:r>
          </w:p>
        </w:tc>
        <w:tc>
          <w:tcPr>
            <w:tcW w:w="260" w:type="pct"/>
          </w:tcPr>
          <w:p w:rsidR="00CF33D3" w:rsidRPr="007039B2" w:rsidRDefault="00CF33D3" w:rsidP="00CF33D3">
            <w:pPr>
              <w:contextualSpacing/>
              <w:jc w:val="center"/>
            </w:pPr>
            <w:r w:rsidRPr="007039B2">
              <w:t>U</w:t>
            </w:r>
          </w:p>
        </w:tc>
        <w:tc>
          <w:tcPr>
            <w:tcW w:w="435" w:type="pct"/>
          </w:tcPr>
          <w:p w:rsidR="00CF33D3" w:rsidRPr="007039B2" w:rsidRDefault="00CF33D3" w:rsidP="00CF33D3">
            <w:pPr>
              <w:contextualSpacing/>
              <w:jc w:val="center"/>
            </w:pPr>
            <w:r w:rsidRPr="007039B2">
              <w:t>16</w:t>
            </w:r>
          </w:p>
        </w:tc>
      </w:tr>
      <w:tr w:rsidR="00CF33D3" w:rsidRPr="007039B2" w:rsidTr="00CF33D3">
        <w:trPr>
          <w:trHeight w:val="152"/>
        </w:trPr>
        <w:tc>
          <w:tcPr>
            <w:tcW w:w="276" w:type="pct"/>
          </w:tcPr>
          <w:p w:rsidR="00CF33D3" w:rsidRPr="007039B2" w:rsidRDefault="00CF33D3" w:rsidP="00CF33D3">
            <w:pPr>
              <w:contextualSpacing/>
            </w:pPr>
          </w:p>
        </w:tc>
        <w:tc>
          <w:tcPr>
            <w:tcW w:w="192" w:type="pct"/>
          </w:tcPr>
          <w:p w:rsidR="00CF33D3" w:rsidRPr="007039B2" w:rsidRDefault="00CF33D3" w:rsidP="00CF33D3">
            <w:pPr>
              <w:contextualSpacing/>
            </w:pPr>
          </w:p>
        </w:tc>
        <w:tc>
          <w:tcPr>
            <w:tcW w:w="3512" w:type="pct"/>
          </w:tcPr>
          <w:p w:rsidR="00CF33D3" w:rsidRPr="007039B2" w:rsidRDefault="00CF33D3" w:rsidP="00CF33D3">
            <w:pPr>
              <w:contextualSpacing/>
            </w:pPr>
          </w:p>
        </w:tc>
        <w:tc>
          <w:tcPr>
            <w:tcW w:w="325" w:type="pct"/>
          </w:tcPr>
          <w:p w:rsidR="00CF33D3" w:rsidRPr="007039B2" w:rsidRDefault="00CF33D3" w:rsidP="00CF33D3">
            <w:pPr>
              <w:contextualSpacing/>
              <w:jc w:val="center"/>
            </w:pPr>
          </w:p>
        </w:tc>
        <w:tc>
          <w:tcPr>
            <w:tcW w:w="260" w:type="pct"/>
          </w:tcPr>
          <w:p w:rsidR="00CF33D3" w:rsidRPr="007039B2" w:rsidRDefault="00CF33D3" w:rsidP="00CF33D3">
            <w:pPr>
              <w:contextualSpacing/>
              <w:jc w:val="center"/>
            </w:pPr>
          </w:p>
        </w:tc>
        <w:tc>
          <w:tcPr>
            <w:tcW w:w="435" w:type="pct"/>
          </w:tcPr>
          <w:p w:rsidR="00CF33D3" w:rsidRPr="007039B2" w:rsidRDefault="00CF33D3" w:rsidP="00CF33D3">
            <w:pPr>
              <w:contextualSpacing/>
              <w:jc w:val="center"/>
            </w:pPr>
          </w:p>
        </w:tc>
      </w:tr>
      <w:tr w:rsidR="00CF33D3" w:rsidRPr="007039B2" w:rsidTr="00CF33D3">
        <w:trPr>
          <w:trHeight w:val="382"/>
        </w:trPr>
        <w:tc>
          <w:tcPr>
            <w:tcW w:w="276" w:type="pct"/>
          </w:tcPr>
          <w:p w:rsidR="00CF33D3" w:rsidRPr="007039B2" w:rsidRDefault="00CF33D3" w:rsidP="00CF33D3">
            <w:pPr>
              <w:contextualSpacing/>
            </w:pPr>
            <w:r w:rsidRPr="007039B2">
              <w:t>4.</w:t>
            </w:r>
          </w:p>
        </w:tc>
        <w:tc>
          <w:tcPr>
            <w:tcW w:w="192" w:type="pct"/>
          </w:tcPr>
          <w:p w:rsidR="00CF33D3" w:rsidRPr="007039B2" w:rsidRDefault="00CF33D3" w:rsidP="00CF33D3">
            <w:pPr>
              <w:contextualSpacing/>
            </w:pPr>
          </w:p>
        </w:tc>
        <w:tc>
          <w:tcPr>
            <w:tcW w:w="3512" w:type="pct"/>
          </w:tcPr>
          <w:p w:rsidR="00CF33D3" w:rsidRPr="007039B2" w:rsidRDefault="00CF33D3" w:rsidP="00CF33D3">
            <w:pPr>
              <w:jc w:val="both"/>
            </w:pPr>
            <w:r w:rsidRPr="007039B2">
              <w:t>Write short notes on the following terms</w:t>
            </w:r>
          </w:p>
          <w:p w:rsidR="00CF33D3" w:rsidRPr="007039B2" w:rsidRDefault="00CF33D3" w:rsidP="00CF33D3">
            <w:pPr>
              <w:pStyle w:val="ListParagraph"/>
              <w:numPr>
                <w:ilvl w:val="0"/>
                <w:numId w:val="28"/>
              </w:numPr>
              <w:jc w:val="both"/>
            </w:pPr>
            <w:r w:rsidRPr="007039B2">
              <w:t>Visual Inspection</w:t>
            </w:r>
          </w:p>
          <w:p w:rsidR="00CF33D3" w:rsidRPr="007039B2" w:rsidRDefault="00CF33D3" w:rsidP="00CF33D3">
            <w:pPr>
              <w:pStyle w:val="ListParagraph"/>
              <w:numPr>
                <w:ilvl w:val="0"/>
                <w:numId w:val="28"/>
              </w:numPr>
              <w:jc w:val="both"/>
            </w:pPr>
            <w:r w:rsidRPr="007039B2">
              <w:t>Corrosion</w:t>
            </w:r>
          </w:p>
          <w:p w:rsidR="00CF33D3" w:rsidRPr="007039B2" w:rsidRDefault="00CF33D3" w:rsidP="00CF33D3">
            <w:pPr>
              <w:pStyle w:val="ListParagraph"/>
              <w:numPr>
                <w:ilvl w:val="0"/>
                <w:numId w:val="28"/>
              </w:numPr>
              <w:jc w:val="both"/>
            </w:pPr>
            <w:r w:rsidRPr="007039B2">
              <w:t>Durability of concrete</w:t>
            </w:r>
          </w:p>
        </w:tc>
        <w:tc>
          <w:tcPr>
            <w:tcW w:w="325" w:type="pct"/>
          </w:tcPr>
          <w:p w:rsidR="00CF33D3" w:rsidRPr="007039B2" w:rsidRDefault="00CF33D3" w:rsidP="00CF33D3">
            <w:pPr>
              <w:contextualSpacing/>
              <w:jc w:val="center"/>
            </w:pPr>
            <w:r w:rsidRPr="007039B2">
              <w:t>CO6</w:t>
            </w:r>
          </w:p>
        </w:tc>
        <w:tc>
          <w:tcPr>
            <w:tcW w:w="260" w:type="pct"/>
          </w:tcPr>
          <w:p w:rsidR="00CF33D3" w:rsidRPr="007039B2" w:rsidRDefault="00CF33D3" w:rsidP="00CF33D3">
            <w:pPr>
              <w:contextualSpacing/>
              <w:jc w:val="center"/>
            </w:pPr>
            <w:r w:rsidRPr="007039B2">
              <w:t>A</w:t>
            </w:r>
          </w:p>
        </w:tc>
        <w:tc>
          <w:tcPr>
            <w:tcW w:w="435" w:type="pct"/>
          </w:tcPr>
          <w:p w:rsidR="00CF33D3" w:rsidRPr="007039B2" w:rsidRDefault="00CF33D3" w:rsidP="00CF33D3">
            <w:pPr>
              <w:contextualSpacing/>
              <w:jc w:val="center"/>
            </w:pPr>
            <w:r w:rsidRPr="007039B2">
              <w:t>16</w:t>
            </w:r>
          </w:p>
        </w:tc>
      </w:tr>
      <w:tr w:rsidR="00CF33D3" w:rsidRPr="007039B2" w:rsidTr="00CF33D3">
        <w:trPr>
          <w:trHeight w:val="193"/>
        </w:trPr>
        <w:tc>
          <w:tcPr>
            <w:tcW w:w="276" w:type="pct"/>
          </w:tcPr>
          <w:p w:rsidR="00CF33D3" w:rsidRPr="007039B2" w:rsidRDefault="00CF33D3" w:rsidP="00CF33D3">
            <w:pPr>
              <w:contextualSpacing/>
            </w:pPr>
          </w:p>
        </w:tc>
        <w:tc>
          <w:tcPr>
            <w:tcW w:w="192" w:type="pct"/>
          </w:tcPr>
          <w:p w:rsidR="00CF33D3" w:rsidRPr="007039B2" w:rsidRDefault="00CF33D3" w:rsidP="00CF33D3">
            <w:pPr>
              <w:contextualSpacing/>
            </w:pPr>
          </w:p>
        </w:tc>
        <w:tc>
          <w:tcPr>
            <w:tcW w:w="3512" w:type="pct"/>
          </w:tcPr>
          <w:p w:rsidR="00CF33D3" w:rsidRPr="007039B2" w:rsidRDefault="00CF33D3" w:rsidP="00CF33D3">
            <w:pPr>
              <w:contextualSpacing/>
            </w:pPr>
          </w:p>
        </w:tc>
        <w:tc>
          <w:tcPr>
            <w:tcW w:w="325" w:type="pct"/>
          </w:tcPr>
          <w:p w:rsidR="00CF33D3" w:rsidRPr="007039B2" w:rsidRDefault="00CF33D3" w:rsidP="00CF33D3">
            <w:pPr>
              <w:contextualSpacing/>
              <w:jc w:val="center"/>
            </w:pPr>
          </w:p>
        </w:tc>
        <w:tc>
          <w:tcPr>
            <w:tcW w:w="260" w:type="pct"/>
          </w:tcPr>
          <w:p w:rsidR="00CF33D3" w:rsidRPr="007039B2" w:rsidRDefault="00CF33D3" w:rsidP="00CF33D3">
            <w:pPr>
              <w:contextualSpacing/>
              <w:jc w:val="center"/>
            </w:pPr>
          </w:p>
        </w:tc>
        <w:tc>
          <w:tcPr>
            <w:tcW w:w="435" w:type="pct"/>
          </w:tcPr>
          <w:p w:rsidR="00CF33D3" w:rsidRPr="007039B2" w:rsidRDefault="00CF33D3" w:rsidP="00CF33D3">
            <w:pPr>
              <w:contextualSpacing/>
              <w:jc w:val="center"/>
            </w:pPr>
          </w:p>
        </w:tc>
      </w:tr>
      <w:tr w:rsidR="00CF33D3" w:rsidRPr="007039B2" w:rsidTr="00CF33D3">
        <w:trPr>
          <w:trHeight w:val="382"/>
        </w:trPr>
        <w:tc>
          <w:tcPr>
            <w:tcW w:w="276" w:type="pct"/>
          </w:tcPr>
          <w:p w:rsidR="00CF33D3" w:rsidRPr="007039B2" w:rsidRDefault="00CF33D3" w:rsidP="00CF33D3">
            <w:pPr>
              <w:contextualSpacing/>
            </w:pPr>
            <w:r w:rsidRPr="007039B2">
              <w:t>5.</w:t>
            </w:r>
          </w:p>
        </w:tc>
        <w:tc>
          <w:tcPr>
            <w:tcW w:w="192" w:type="pct"/>
          </w:tcPr>
          <w:p w:rsidR="00CF33D3" w:rsidRPr="007039B2" w:rsidRDefault="00CF33D3" w:rsidP="00CF33D3">
            <w:pPr>
              <w:contextualSpacing/>
            </w:pPr>
          </w:p>
        </w:tc>
        <w:tc>
          <w:tcPr>
            <w:tcW w:w="3512" w:type="pct"/>
          </w:tcPr>
          <w:p w:rsidR="00CF33D3" w:rsidRPr="007039B2" w:rsidRDefault="00CF33D3" w:rsidP="00CF33D3">
            <w:pPr>
              <w:jc w:val="both"/>
            </w:pPr>
            <w:r w:rsidRPr="007039B2">
              <w:t>Identify the suitable test used for measuring the relative compressive strength of concrete, explain the procedure with neat sketches</w:t>
            </w:r>
            <w:r>
              <w:t>.</w:t>
            </w:r>
          </w:p>
        </w:tc>
        <w:tc>
          <w:tcPr>
            <w:tcW w:w="325" w:type="pct"/>
          </w:tcPr>
          <w:p w:rsidR="00CF33D3" w:rsidRPr="007039B2" w:rsidRDefault="00CF33D3" w:rsidP="00CF33D3">
            <w:pPr>
              <w:contextualSpacing/>
              <w:jc w:val="center"/>
            </w:pPr>
            <w:r w:rsidRPr="007039B2">
              <w:t>CO4</w:t>
            </w:r>
          </w:p>
        </w:tc>
        <w:tc>
          <w:tcPr>
            <w:tcW w:w="260" w:type="pct"/>
          </w:tcPr>
          <w:p w:rsidR="00CF33D3" w:rsidRPr="007039B2" w:rsidRDefault="00CF33D3" w:rsidP="00CF33D3">
            <w:pPr>
              <w:contextualSpacing/>
              <w:jc w:val="center"/>
            </w:pPr>
            <w:r w:rsidRPr="007039B2">
              <w:t>U</w:t>
            </w:r>
          </w:p>
        </w:tc>
        <w:tc>
          <w:tcPr>
            <w:tcW w:w="435" w:type="pct"/>
          </w:tcPr>
          <w:p w:rsidR="00CF33D3" w:rsidRPr="007039B2" w:rsidRDefault="00CF33D3" w:rsidP="00CF33D3">
            <w:pPr>
              <w:contextualSpacing/>
              <w:jc w:val="center"/>
            </w:pPr>
            <w:r w:rsidRPr="007039B2">
              <w:t>16</w:t>
            </w:r>
          </w:p>
        </w:tc>
      </w:tr>
      <w:tr w:rsidR="00CF33D3" w:rsidRPr="007039B2" w:rsidTr="00CF33D3">
        <w:trPr>
          <w:trHeight w:val="209"/>
        </w:trPr>
        <w:tc>
          <w:tcPr>
            <w:tcW w:w="276" w:type="pct"/>
          </w:tcPr>
          <w:p w:rsidR="00CF33D3" w:rsidRPr="007039B2" w:rsidRDefault="00CF33D3" w:rsidP="00CF33D3">
            <w:pPr>
              <w:contextualSpacing/>
            </w:pPr>
          </w:p>
        </w:tc>
        <w:tc>
          <w:tcPr>
            <w:tcW w:w="192" w:type="pct"/>
          </w:tcPr>
          <w:p w:rsidR="00CF33D3" w:rsidRPr="007039B2" w:rsidRDefault="00CF33D3" w:rsidP="00CF33D3">
            <w:pPr>
              <w:contextualSpacing/>
            </w:pPr>
          </w:p>
        </w:tc>
        <w:tc>
          <w:tcPr>
            <w:tcW w:w="3512" w:type="pct"/>
          </w:tcPr>
          <w:p w:rsidR="00CF33D3" w:rsidRPr="007039B2" w:rsidRDefault="00CF33D3" w:rsidP="00CF33D3">
            <w:pPr>
              <w:contextualSpacing/>
            </w:pPr>
          </w:p>
        </w:tc>
        <w:tc>
          <w:tcPr>
            <w:tcW w:w="325" w:type="pct"/>
          </w:tcPr>
          <w:p w:rsidR="00CF33D3" w:rsidRPr="007039B2" w:rsidRDefault="00CF33D3" w:rsidP="00CF33D3">
            <w:pPr>
              <w:contextualSpacing/>
              <w:jc w:val="center"/>
            </w:pPr>
          </w:p>
        </w:tc>
        <w:tc>
          <w:tcPr>
            <w:tcW w:w="260" w:type="pct"/>
          </w:tcPr>
          <w:p w:rsidR="00CF33D3" w:rsidRPr="007039B2" w:rsidRDefault="00CF33D3" w:rsidP="00CF33D3">
            <w:pPr>
              <w:contextualSpacing/>
              <w:jc w:val="center"/>
            </w:pPr>
          </w:p>
        </w:tc>
        <w:tc>
          <w:tcPr>
            <w:tcW w:w="435" w:type="pct"/>
          </w:tcPr>
          <w:p w:rsidR="00CF33D3" w:rsidRPr="007039B2" w:rsidRDefault="00CF33D3" w:rsidP="00CF33D3">
            <w:pPr>
              <w:contextualSpacing/>
              <w:jc w:val="center"/>
            </w:pPr>
          </w:p>
        </w:tc>
      </w:tr>
      <w:tr w:rsidR="00CF33D3" w:rsidRPr="007039B2" w:rsidTr="00CF33D3">
        <w:trPr>
          <w:trHeight w:val="382"/>
        </w:trPr>
        <w:tc>
          <w:tcPr>
            <w:tcW w:w="276" w:type="pct"/>
          </w:tcPr>
          <w:p w:rsidR="00CF33D3" w:rsidRPr="007039B2" w:rsidRDefault="00CF33D3" w:rsidP="00CF33D3">
            <w:pPr>
              <w:contextualSpacing/>
            </w:pPr>
            <w:r w:rsidRPr="007039B2">
              <w:t>6.</w:t>
            </w:r>
          </w:p>
        </w:tc>
        <w:tc>
          <w:tcPr>
            <w:tcW w:w="192" w:type="pct"/>
          </w:tcPr>
          <w:p w:rsidR="00CF33D3" w:rsidRPr="007039B2" w:rsidRDefault="00CF33D3" w:rsidP="00CF33D3">
            <w:pPr>
              <w:contextualSpacing/>
            </w:pPr>
          </w:p>
        </w:tc>
        <w:tc>
          <w:tcPr>
            <w:tcW w:w="3512" w:type="pct"/>
          </w:tcPr>
          <w:p w:rsidR="00CF33D3" w:rsidRPr="007039B2" w:rsidRDefault="00CF33D3" w:rsidP="00CF33D3">
            <w:pPr>
              <w:jc w:val="both"/>
            </w:pPr>
            <w:r w:rsidRPr="007039B2">
              <w:t xml:space="preserve">Write the steps involved in </w:t>
            </w:r>
            <w:r>
              <w:t xml:space="preserve">the </w:t>
            </w:r>
            <w:r w:rsidRPr="007039B2">
              <w:t>strengthening of RCC column with appropriate retrofitting technique.</w:t>
            </w:r>
          </w:p>
        </w:tc>
        <w:tc>
          <w:tcPr>
            <w:tcW w:w="325" w:type="pct"/>
          </w:tcPr>
          <w:p w:rsidR="00CF33D3" w:rsidRPr="007039B2" w:rsidRDefault="00CF33D3" w:rsidP="00CF33D3">
            <w:pPr>
              <w:contextualSpacing/>
              <w:jc w:val="center"/>
            </w:pPr>
            <w:r w:rsidRPr="007039B2">
              <w:t>CO6</w:t>
            </w:r>
          </w:p>
        </w:tc>
        <w:tc>
          <w:tcPr>
            <w:tcW w:w="260" w:type="pct"/>
          </w:tcPr>
          <w:p w:rsidR="00CF33D3" w:rsidRPr="007039B2" w:rsidRDefault="00CF33D3" w:rsidP="00CF33D3">
            <w:pPr>
              <w:contextualSpacing/>
              <w:jc w:val="center"/>
            </w:pPr>
            <w:r w:rsidRPr="007039B2">
              <w:t>A</w:t>
            </w:r>
          </w:p>
        </w:tc>
        <w:tc>
          <w:tcPr>
            <w:tcW w:w="435" w:type="pct"/>
          </w:tcPr>
          <w:p w:rsidR="00CF33D3" w:rsidRPr="007039B2" w:rsidRDefault="00CF33D3" w:rsidP="00CF33D3">
            <w:pPr>
              <w:contextualSpacing/>
              <w:jc w:val="center"/>
            </w:pPr>
            <w:r w:rsidRPr="007039B2">
              <w:t>16</w:t>
            </w:r>
          </w:p>
        </w:tc>
      </w:tr>
      <w:tr w:rsidR="00CF33D3" w:rsidRPr="007039B2" w:rsidTr="00CF33D3">
        <w:trPr>
          <w:trHeight w:val="251"/>
        </w:trPr>
        <w:tc>
          <w:tcPr>
            <w:tcW w:w="276" w:type="pct"/>
            <w:vAlign w:val="bottom"/>
          </w:tcPr>
          <w:p w:rsidR="00CF33D3" w:rsidRPr="007039B2" w:rsidRDefault="00CF33D3" w:rsidP="00CF33D3">
            <w:pPr>
              <w:contextualSpacing/>
            </w:pPr>
          </w:p>
        </w:tc>
        <w:tc>
          <w:tcPr>
            <w:tcW w:w="192" w:type="pct"/>
            <w:vAlign w:val="bottom"/>
          </w:tcPr>
          <w:p w:rsidR="00CF33D3" w:rsidRPr="007039B2" w:rsidRDefault="00CF33D3" w:rsidP="00CF33D3">
            <w:pPr>
              <w:contextualSpacing/>
            </w:pPr>
          </w:p>
        </w:tc>
        <w:tc>
          <w:tcPr>
            <w:tcW w:w="3512" w:type="pct"/>
            <w:vAlign w:val="bottom"/>
          </w:tcPr>
          <w:p w:rsidR="00CF33D3" w:rsidRPr="007039B2" w:rsidRDefault="00CF33D3" w:rsidP="00CF33D3">
            <w:pPr>
              <w:contextualSpacing/>
              <w:jc w:val="both"/>
            </w:pPr>
          </w:p>
        </w:tc>
        <w:tc>
          <w:tcPr>
            <w:tcW w:w="325" w:type="pct"/>
          </w:tcPr>
          <w:p w:rsidR="00CF33D3" w:rsidRPr="007039B2" w:rsidRDefault="00CF33D3" w:rsidP="00CF33D3">
            <w:pPr>
              <w:contextualSpacing/>
              <w:jc w:val="center"/>
            </w:pPr>
          </w:p>
        </w:tc>
        <w:tc>
          <w:tcPr>
            <w:tcW w:w="260" w:type="pct"/>
          </w:tcPr>
          <w:p w:rsidR="00CF33D3" w:rsidRPr="007039B2" w:rsidRDefault="00CF33D3" w:rsidP="00CF33D3">
            <w:pPr>
              <w:contextualSpacing/>
              <w:jc w:val="center"/>
            </w:pPr>
          </w:p>
        </w:tc>
        <w:tc>
          <w:tcPr>
            <w:tcW w:w="435" w:type="pct"/>
          </w:tcPr>
          <w:p w:rsidR="00CF33D3" w:rsidRPr="007039B2" w:rsidRDefault="00CF33D3" w:rsidP="00CF33D3">
            <w:pPr>
              <w:contextualSpacing/>
              <w:jc w:val="center"/>
            </w:pPr>
          </w:p>
        </w:tc>
      </w:tr>
      <w:tr w:rsidR="00CF33D3" w:rsidRPr="007039B2" w:rsidTr="00CF33D3">
        <w:trPr>
          <w:trHeight w:val="382"/>
        </w:trPr>
        <w:tc>
          <w:tcPr>
            <w:tcW w:w="276" w:type="pct"/>
          </w:tcPr>
          <w:p w:rsidR="00CF33D3" w:rsidRPr="007039B2" w:rsidRDefault="00CF33D3" w:rsidP="00CF33D3">
            <w:pPr>
              <w:contextualSpacing/>
            </w:pPr>
            <w:r w:rsidRPr="007039B2">
              <w:t>7.</w:t>
            </w:r>
          </w:p>
        </w:tc>
        <w:tc>
          <w:tcPr>
            <w:tcW w:w="192" w:type="pct"/>
          </w:tcPr>
          <w:p w:rsidR="00CF33D3" w:rsidRPr="007039B2" w:rsidRDefault="00CF33D3" w:rsidP="00CF33D3">
            <w:pPr>
              <w:contextualSpacing/>
            </w:pPr>
          </w:p>
        </w:tc>
        <w:tc>
          <w:tcPr>
            <w:tcW w:w="3512" w:type="pct"/>
          </w:tcPr>
          <w:p w:rsidR="00CF33D3" w:rsidRPr="007039B2" w:rsidRDefault="00CF33D3" w:rsidP="00CF33D3">
            <w:pPr>
              <w:contextualSpacing/>
              <w:jc w:val="both"/>
            </w:pPr>
            <w:r w:rsidRPr="007039B2">
              <w:t>Analyze the various techniques involved in measuring the corrosion potential of concrete elements.</w:t>
            </w:r>
          </w:p>
        </w:tc>
        <w:tc>
          <w:tcPr>
            <w:tcW w:w="325" w:type="pct"/>
          </w:tcPr>
          <w:p w:rsidR="00CF33D3" w:rsidRPr="007039B2" w:rsidRDefault="00CF33D3" w:rsidP="00CF33D3">
            <w:pPr>
              <w:contextualSpacing/>
              <w:jc w:val="center"/>
            </w:pPr>
            <w:r w:rsidRPr="007039B2">
              <w:t>CO6</w:t>
            </w:r>
          </w:p>
        </w:tc>
        <w:tc>
          <w:tcPr>
            <w:tcW w:w="260" w:type="pct"/>
          </w:tcPr>
          <w:p w:rsidR="00CF33D3" w:rsidRPr="007039B2" w:rsidRDefault="00CF33D3" w:rsidP="00CF33D3">
            <w:pPr>
              <w:contextualSpacing/>
              <w:jc w:val="center"/>
            </w:pPr>
            <w:r w:rsidRPr="007039B2">
              <w:t>An</w:t>
            </w:r>
          </w:p>
        </w:tc>
        <w:tc>
          <w:tcPr>
            <w:tcW w:w="435" w:type="pct"/>
          </w:tcPr>
          <w:p w:rsidR="00CF33D3" w:rsidRPr="007039B2" w:rsidRDefault="00CF33D3" w:rsidP="00CF33D3">
            <w:pPr>
              <w:contextualSpacing/>
              <w:jc w:val="center"/>
            </w:pPr>
            <w:r w:rsidRPr="007039B2">
              <w:t>16</w:t>
            </w:r>
          </w:p>
        </w:tc>
      </w:tr>
      <w:tr w:rsidR="00CF33D3" w:rsidRPr="007039B2" w:rsidTr="00CF33D3">
        <w:trPr>
          <w:trHeight w:val="399"/>
        </w:trPr>
        <w:tc>
          <w:tcPr>
            <w:tcW w:w="5000" w:type="pct"/>
            <w:gridSpan w:val="6"/>
            <w:vAlign w:val="center"/>
          </w:tcPr>
          <w:p w:rsidR="00CF33D3" w:rsidRPr="007039B2" w:rsidRDefault="00CF33D3" w:rsidP="00CF33D3">
            <w:pPr>
              <w:contextualSpacing/>
              <w:jc w:val="center"/>
              <w:rPr>
                <w:b/>
                <w:u w:val="single"/>
              </w:rPr>
            </w:pPr>
            <w:r w:rsidRPr="007039B2">
              <w:rPr>
                <w:b/>
                <w:u w:val="single"/>
              </w:rPr>
              <w:t>PART – B (1 X 20 = 20 MARKS)</w:t>
            </w:r>
          </w:p>
          <w:p w:rsidR="00CF33D3" w:rsidRPr="007039B2" w:rsidRDefault="00CF33D3" w:rsidP="00CF33D3">
            <w:pPr>
              <w:contextualSpacing/>
              <w:jc w:val="center"/>
            </w:pPr>
            <w:r w:rsidRPr="007039B2">
              <w:rPr>
                <w:b/>
                <w:bCs/>
              </w:rPr>
              <w:t>(Compulsory Question)</w:t>
            </w:r>
          </w:p>
        </w:tc>
      </w:tr>
      <w:tr w:rsidR="00CF33D3" w:rsidRPr="007039B2" w:rsidTr="00CF33D3">
        <w:trPr>
          <w:trHeight w:val="382"/>
        </w:trPr>
        <w:tc>
          <w:tcPr>
            <w:tcW w:w="276" w:type="pct"/>
          </w:tcPr>
          <w:p w:rsidR="00CF33D3" w:rsidRPr="007039B2" w:rsidRDefault="00CF33D3" w:rsidP="00CF33D3">
            <w:pPr>
              <w:contextualSpacing/>
            </w:pPr>
            <w:r w:rsidRPr="007039B2">
              <w:t>8.</w:t>
            </w:r>
          </w:p>
        </w:tc>
        <w:tc>
          <w:tcPr>
            <w:tcW w:w="192" w:type="pct"/>
          </w:tcPr>
          <w:p w:rsidR="00CF33D3" w:rsidRPr="007039B2" w:rsidRDefault="00CF33D3" w:rsidP="00CF33D3">
            <w:pPr>
              <w:contextualSpacing/>
            </w:pPr>
          </w:p>
        </w:tc>
        <w:tc>
          <w:tcPr>
            <w:tcW w:w="3512" w:type="pct"/>
          </w:tcPr>
          <w:p w:rsidR="00CF33D3" w:rsidRPr="007039B2" w:rsidRDefault="00CF33D3" w:rsidP="00CF33D3">
            <w:pPr>
              <w:jc w:val="both"/>
            </w:pPr>
            <w:r w:rsidRPr="007039B2">
              <w:t>Prepare a detailed case study report for evaluating the Fire damaged RCC building.</w:t>
            </w:r>
          </w:p>
        </w:tc>
        <w:tc>
          <w:tcPr>
            <w:tcW w:w="325" w:type="pct"/>
          </w:tcPr>
          <w:p w:rsidR="00CF33D3" w:rsidRPr="007039B2" w:rsidRDefault="00CF33D3" w:rsidP="00CF33D3">
            <w:pPr>
              <w:contextualSpacing/>
              <w:jc w:val="center"/>
            </w:pPr>
            <w:r w:rsidRPr="007039B2">
              <w:t>CO5</w:t>
            </w:r>
          </w:p>
        </w:tc>
        <w:tc>
          <w:tcPr>
            <w:tcW w:w="260" w:type="pct"/>
          </w:tcPr>
          <w:p w:rsidR="00CF33D3" w:rsidRPr="007039B2" w:rsidRDefault="00CF33D3" w:rsidP="00CF33D3">
            <w:pPr>
              <w:contextualSpacing/>
              <w:jc w:val="center"/>
            </w:pPr>
            <w:r w:rsidRPr="007039B2">
              <w:t>A</w:t>
            </w:r>
          </w:p>
        </w:tc>
        <w:tc>
          <w:tcPr>
            <w:tcW w:w="435" w:type="pct"/>
          </w:tcPr>
          <w:p w:rsidR="00CF33D3" w:rsidRPr="007039B2" w:rsidRDefault="00CF33D3" w:rsidP="00CF33D3">
            <w:pPr>
              <w:contextualSpacing/>
              <w:jc w:val="center"/>
            </w:pPr>
            <w:r w:rsidRPr="007039B2">
              <w:t>20</w:t>
            </w:r>
          </w:p>
        </w:tc>
      </w:tr>
    </w:tbl>
    <w:p w:rsidR="00CF33D3" w:rsidRPr="007039B2" w:rsidRDefault="00CF33D3" w:rsidP="00CF33D3">
      <w:pPr>
        <w:contextualSpacing/>
      </w:pPr>
      <w:r w:rsidRPr="007039B2">
        <w:rPr>
          <w:b/>
          <w:bCs/>
        </w:rPr>
        <w:t>CO</w:t>
      </w:r>
      <w:r w:rsidRPr="007039B2">
        <w:t xml:space="preserve"> – COURSE OUTCOME</w:t>
      </w:r>
      <w:r w:rsidRPr="007039B2">
        <w:tab/>
      </w:r>
      <w:r w:rsidRPr="007039B2">
        <w:tab/>
      </w:r>
      <w:r w:rsidRPr="007039B2">
        <w:tab/>
      </w:r>
      <w:r w:rsidRPr="007039B2">
        <w:tab/>
      </w:r>
      <w:r w:rsidRPr="007039B2">
        <w:tab/>
      </w:r>
      <w:r w:rsidRPr="007039B2">
        <w:rPr>
          <w:b/>
          <w:bCs/>
        </w:rPr>
        <w:t>BL</w:t>
      </w:r>
      <w:r w:rsidRPr="007039B2">
        <w:t xml:space="preserve"> – BLOOM’S LEVEL</w:t>
      </w:r>
    </w:p>
    <w:p w:rsidR="00CF33D3" w:rsidRPr="007039B2" w:rsidRDefault="00CF33D3" w:rsidP="00CF33D3">
      <w:pPr>
        <w:contextualSpacing/>
      </w:pPr>
    </w:p>
    <w:tbl>
      <w:tblPr>
        <w:tblStyle w:val="TableGrid"/>
        <w:tblW w:w="10348" w:type="dxa"/>
        <w:tblInd w:w="-5" w:type="dxa"/>
        <w:tblLook w:val="04A0" w:firstRow="1" w:lastRow="0" w:firstColumn="1" w:lastColumn="0" w:noHBand="0" w:noVBand="1"/>
      </w:tblPr>
      <w:tblGrid>
        <w:gridCol w:w="670"/>
        <w:gridCol w:w="9678"/>
      </w:tblGrid>
      <w:tr w:rsidR="00CF33D3" w:rsidRPr="007039B2" w:rsidTr="00CF33D3">
        <w:tc>
          <w:tcPr>
            <w:tcW w:w="670" w:type="dxa"/>
          </w:tcPr>
          <w:p w:rsidR="00CF33D3" w:rsidRPr="007039B2" w:rsidRDefault="00CF33D3" w:rsidP="00CF33D3">
            <w:pPr>
              <w:contextualSpacing/>
            </w:pPr>
          </w:p>
        </w:tc>
        <w:tc>
          <w:tcPr>
            <w:tcW w:w="9678" w:type="dxa"/>
          </w:tcPr>
          <w:p w:rsidR="00CF33D3" w:rsidRPr="007039B2" w:rsidRDefault="00CF33D3" w:rsidP="00CF33D3">
            <w:pPr>
              <w:contextualSpacing/>
              <w:jc w:val="center"/>
              <w:rPr>
                <w:b/>
              </w:rPr>
            </w:pPr>
            <w:r w:rsidRPr="007039B2">
              <w:rPr>
                <w:b/>
              </w:rPr>
              <w:t>COURSE OUTCOMES</w:t>
            </w:r>
          </w:p>
        </w:tc>
      </w:tr>
      <w:tr w:rsidR="00CF33D3" w:rsidRPr="007039B2" w:rsidTr="00CF33D3">
        <w:tc>
          <w:tcPr>
            <w:tcW w:w="670" w:type="dxa"/>
          </w:tcPr>
          <w:p w:rsidR="00CF33D3" w:rsidRPr="007039B2" w:rsidRDefault="00CF33D3" w:rsidP="00CF33D3">
            <w:pPr>
              <w:contextualSpacing/>
            </w:pPr>
            <w:r w:rsidRPr="007039B2">
              <w:t>CO1</w:t>
            </w:r>
          </w:p>
        </w:tc>
        <w:tc>
          <w:tcPr>
            <w:tcW w:w="9678" w:type="dxa"/>
          </w:tcPr>
          <w:p w:rsidR="00CF33D3" w:rsidRPr="007039B2" w:rsidRDefault="00CF33D3" w:rsidP="00CF33D3">
            <w:pPr>
              <w:contextualSpacing/>
              <w:jc w:val="both"/>
            </w:pPr>
            <w:r w:rsidRPr="007039B2">
              <w:rPr>
                <w:color w:val="000000" w:themeColor="text1"/>
              </w:rPr>
              <w:t xml:space="preserve">Understand the procedure for identifying the structure exposed to aggressive environment. </w:t>
            </w:r>
          </w:p>
        </w:tc>
      </w:tr>
      <w:tr w:rsidR="00CF33D3" w:rsidRPr="007039B2" w:rsidTr="00CF33D3">
        <w:tc>
          <w:tcPr>
            <w:tcW w:w="670" w:type="dxa"/>
          </w:tcPr>
          <w:p w:rsidR="00CF33D3" w:rsidRPr="007039B2" w:rsidRDefault="00CF33D3" w:rsidP="00CF33D3">
            <w:pPr>
              <w:contextualSpacing/>
            </w:pPr>
            <w:r w:rsidRPr="007039B2">
              <w:t>CO2</w:t>
            </w:r>
          </w:p>
        </w:tc>
        <w:tc>
          <w:tcPr>
            <w:tcW w:w="9678" w:type="dxa"/>
          </w:tcPr>
          <w:p w:rsidR="00CF33D3" w:rsidRPr="007039B2" w:rsidRDefault="00CF33D3" w:rsidP="00CF33D3">
            <w:pPr>
              <w:contextualSpacing/>
              <w:jc w:val="both"/>
            </w:pPr>
            <w:r w:rsidRPr="007039B2">
              <w:rPr>
                <w:color w:val="000000" w:themeColor="text1"/>
              </w:rPr>
              <w:t>Apply the guidelines for structural condition assessment of existing buildings.</w:t>
            </w:r>
          </w:p>
        </w:tc>
      </w:tr>
      <w:tr w:rsidR="00CF33D3" w:rsidRPr="007039B2" w:rsidTr="00CF33D3">
        <w:tc>
          <w:tcPr>
            <w:tcW w:w="670" w:type="dxa"/>
          </w:tcPr>
          <w:p w:rsidR="00CF33D3" w:rsidRPr="007039B2" w:rsidRDefault="00CF33D3" w:rsidP="00CF33D3">
            <w:pPr>
              <w:contextualSpacing/>
            </w:pPr>
            <w:r w:rsidRPr="007039B2">
              <w:t>CO3</w:t>
            </w:r>
          </w:p>
        </w:tc>
        <w:tc>
          <w:tcPr>
            <w:tcW w:w="9678" w:type="dxa"/>
          </w:tcPr>
          <w:p w:rsidR="00CF33D3" w:rsidRPr="007039B2" w:rsidRDefault="00CF33D3" w:rsidP="00CF33D3">
            <w:pPr>
              <w:contextualSpacing/>
              <w:jc w:val="both"/>
            </w:pPr>
            <w:r w:rsidRPr="007039B2">
              <w:rPr>
                <w:color w:val="000000" w:themeColor="text1"/>
              </w:rPr>
              <w:t>Identify techniques for evaluating concrete masonry and wood.</w:t>
            </w:r>
          </w:p>
        </w:tc>
      </w:tr>
      <w:tr w:rsidR="00CF33D3" w:rsidRPr="007039B2" w:rsidTr="00CF33D3">
        <w:tc>
          <w:tcPr>
            <w:tcW w:w="670" w:type="dxa"/>
          </w:tcPr>
          <w:p w:rsidR="00CF33D3" w:rsidRPr="007039B2" w:rsidRDefault="00CF33D3" w:rsidP="00CF33D3">
            <w:pPr>
              <w:contextualSpacing/>
            </w:pPr>
            <w:r w:rsidRPr="007039B2">
              <w:t>CO4</w:t>
            </w:r>
          </w:p>
        </w:tc>
        <w:tc>
          <w:tcPr>
            <w:tcW w:w="9678" w:type="dxa"/>
          </w:tcPr>
          <w:p w:rsidR="00CF33D3" w:rsidRPr="007039B2" w:rsidRDefault="00CF33D3" w:rsidP="00CF33D3">
            <w:pPr>
              <w:contextualSpacing/>
              <w:jc w:val="both"/>
            </w:pPr>
            <w:r w:rsidRPr="007039B2">
              <w:rPr>
                <w:color w:val="000000" w:themeColor="text1"/>
              </w:rPr>
              <w:t>Select the destructive and non destructive  techniques to suite the projects.</w:t>
            </w:r>
          </w:p>
        </w:tc>
      </w:tr>
      <w:tr w:rsidR="00CF33D3" w:rsidRPr="007039B2" w:rsidTr="00CF33D3">
        <w:tc>
          <w:tcPr>
            <w:tcW w:w="670" w:type="dxa"/>
          </w:tcPr>
          <w:p w:rsidR="00CF33D3" w:rsidRPr="007039B2" w:rsidRDefault="00CF33D3" w:rsidP="00CF33D3">
            <w:pPr>
              <w:contextualSpacing/>
            </w:pPr>
            <w:r w:rsidRPr="007039B2">
              <w:t>CO5</w:t>
            </w:r>
          </w:p>
        </w:tc>
        <w:tc>
          <w:tcPr>
            <w:tcW w:w="9678" w:type="dxa"/>
          </w:tcPr>
          <w:p w:rsidR="00CF33D3" w:rsidRPr="007039B2" w:rsidRDefault="00CF33D3" w:rsidP="00CF33D3">
            <w:pPr>
              <w:contextualSpacing/>
              <w:jc w:val="both"/>
            </w:pPr>
            <w:r w:rsidRPr="007039B2">
              <w:rPr>
                <w:color w:val="000000" w:themeColor="text1"/>
              </w:rPr>
              <w:t>Interpret and use destructive and nondestructive test results.</w:t>
            </w:r>
          </w:p>
        </w:tc>
      </w:tr>
      <w:tr w:rsidR="00CF33D3" w:rsidRPr="007039B2" w:rsidTr="00CF33D3">
        <w:tc>
          <w:tcPr>
            <w:tcW w:w="670" w:type="dxa"/>
          </w:tcPr>
          <w:p w:rsidR="00CF33D3" w:rsidRPr="007039B2" w:rsidRDefault="00CF33D3" w:rsidP="00CF33D3">
            <w:pPr>
              <w:contextualSpacing/>
            </w:pPr>
            <w:r w:rsidRPr="007039B2">
              <w:t>CO6</w:t>
            </w:r>
          </w:p>
        </w:tc>
        <w:tc>
          <w:tcPr>
            <w:tcW w:w="9678" w:type="dxa"/>
          </w:tcPr>
          <w:p w:rsidR="00CF33D3" w:rsidRPr="007039B2" w:rsidRDefault="00CF33D3" w:rsidP="00CF33D3">
            <w:pPr>
              <w:contextualSpacing/>
              <w:jc w:val="both"/>
            </w:pPr>
            <w:r w:rsidRPr="007039B2">
              <w:rPr>
                <w:color w:val="000000" w:themeColor="text1"/>
              </w:rPr>
              <w:t>Evaluate and report the conditional assessment of existing structure.</w:t>
            </w:r>
          </w:p>
        </w:tc>
      </w:tr>
    </w:tbl>
    <w:p w:rsidR="00CF33D3" w:rsidRPr="007039B2" w:rsidRDefault="00CF33D3" w:rsidP="00CF33D3">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CF33D3" w:rsidRPr="007039B2" w:rsidTr="00CF33D3">
        <w:trPr>
          <w:trHeight w:val="263"/>
        </w:trPr>
        <w:tc>
          <w:tcPr>
            <w:tcW w:w="10331" w:type="dxa"/>
            <w:gridSpan w:val="8"/>
          </w:tcPr>
          <w:p w:rsidR="00CF33D3" w:rsidRPr="007039B2" w:rsidRDefault="00CF33D3" w:rsidP="00CF33D3">
            <w:pPr>
              <w:contextualSpacing/>
              <w:jc w:val="center"/>
              <w:rPr>
                <w:b/>
              </w:rPr>
            </w:pPr>
            <w:r w:rsidRPr="007039B2">
              <w:rPr>
                <w:b/>
              </w:rPr>
              <w:t>Assessment Pattern as per Bloom’s Taxonomy</w:t>
            </w:r>
          </w:p>
        </w:tc>
      </w:tr>
      <w:tr w:rsidR="00CF33D3" w:rsidRPr="007039B2" w:rsidTr="00CF33D3">
        <w:trPr>
          <w:trHeight w:val="247"/>
        </w:trPr>
        <w:tc>
          <w:tcPr>
            <w:tcW w:w="1644" w:type="dxa"/>
          </w:tcPr>
          <w:p w:rsidR="00CF33D3" w:rsidRPr="007039B2" w:rsidRDefault="00CF33D3" w:rsidP="00CF33D3">
            <w:pPr>
              <w:contextualSpacing/>
              <w:jc w:val="center"/>
              <w:rPr>
                <w:b/>
                <w:bCs/>
              </w:rPr>
            </w:pPr>
            <w:r w:rsidRPr="007039B2">
              <w:rPr>
                <w:b/>
                <w:bCs/>
              </w:rPr>
              <w:t>CO / P</w:t>
            </w:r>
          </w:p>
        </w:tc>
        <w:tc>
          <w:tcPr>
            <w:tcW w:w="1174" w:type="dxa"/>
          </w:tcPr>
          <w:p w:rsidR="00CF33D3" w:rsidRPr="007039B2" w:rsidRDefault="00CF33D3" w:rsidP="00CF33D3">
            <w:pPr>
              <w:contextualSpacing/>
              <w:jc w:val="center"/>
              <w:rPr>
                <w:b/>
              </w:rPr>
            </w:pPr>
            <w:r w:rsidRPr="007039B2">
              <w:rPr>
                <w:b/>
              </w:rPr>
              <w:t>R</w:t>
            </w:r>
          </w:p>
        </w:tc>
        <w:tc>
          <w:tcPr>
            <w:tcW w:w="1172" w:type="dxa"/>
          </w:tcPr>
          <w:p w:rsidR="00CF33D3" w:rsidRPr="007039B2" w:rsidRDefault="00CF33D3" w:rsidP="00CF33D3">
            <w:pPr>
              <w:contextualSpacing/>
              <w:jc w:val="center"/>
              <w:rPr>
                <w:b/>
              </w:rPr>
            </w:pPr>
            <w:r w:rsidRPr="007039B2">
              <w:rPr>
                <w:b/>
              </w:rPr>
              <w:t>U</w:t>
            </w:r>
          </w:p>
        </w:tc>
        <w:tc>
          <w:tcPr>
            <w:tcW w:w="1174" w:type="dxa"/>
          </w:tcPr>
          <w:p w:rsidR="00CF33D3" w:rsidRPr="007039B2" w:rsidRDefault="00CF33D3" w:rsidP="00CF33D3">
            <w:pPr>
              <w:contextualSpacing/>
              <w:jc w:val="center"/>
              <w:rPr>
                <w:b/>
              </w:rPr>
            </w:pPr>
            <w:r w:rsidRPr="007039B2">
              <w:rPr>
                <w:b/>
              </w:rPr>
              <w:t>A</w:t>
            </w:r>
          </w:p>
        </w:tc>
        <w:tc>
          <w:tcPr>
            <w:tcW w:w="1174" w:type="dxa"/>
          </w:tcPr>
          <w:p w:rsidR="00CF33D3" w:rsidRPr="007039B2" w:rsidRDefault="00CF33D3" w:rsidP="00CF33D3">
            <w:pPr>
              <w:contextualSpacing/>
              <w:jc w:val="center"/>
              <w:rPr>
                <w:b/>
              </w:rPr>
            </w:pPr>
            <w:r w:rsidRPr="007039B2">
              <w:rPr>
                <w:b/>
              </w:rPr>
              <w:t>An</w:t>
            </w:r>
          </w:p>
        </w:tc>
        <w:tc>
          <w:tcPr>
            <w:tcW w:w="1174" w:type="dxa"/>
          </w:tcPr>
          <w:p w:rsidR="00CF33D3" w:rsidRPr="007039B2" w:rsidRDefault="00CF33D3" w:rsidP="00CF33D3">
            <w:pPr>
              <w:contextualSpacing/>
              <w:jc w:val="center"/>
              <w:rPr>
                <w:b/>
              </w:rPr>
            </w:pPr>
            <w:r w:rsidRPr="007039B2">
              <w:rPr>
                <w:b/>
              </w:rPr>
              <w:t>E</w:t>
            </w:r>
          </w:p>
        </w:tc>
        <w:tc>
          <w:tcPr>
            <w:tcW w:w="1172" w:type="dxa"/>
          </w:tcPr>
          <w:p w:rsidR="00CF33D3" w:rsidRPr="007039B2" w:rsidRDefault="00CF33D3" w:rsidP="00CF33D3">
            <w:pPr>
              <w:contextualSpacing/>
              <w:jc w:val="center"/>
              <w:rPr>
                <w:b/>
              </w:rPr>
            </w:pPr>
            <w:r w:rsidRPr="007039B2">
              <w:rPr>
                <w:b/>
              </w:rPr>
              <w:t>C</w:t>
            </w:r>
          </w:p>
        </w:tc>
        <w:tc>
          <w:tcPr>
            <w:tcW w:w="1644" w:type="dxa"/>
          </w:tcPr>
          <w:p w:rsidR="00CF33D3" w:rsidRPr="007039B2" w:rsidRDefault="00CF33D3" w:rsidP="00CF33D3">
            <w:pPr>
              <w:contextualSpacing/>
              <w:jc w:val="center"/>
              <w:rPr>
                <w:b/>
              </w:rPr>
            </w:pPr>
            <w:r w:rsidRPr="007039B2">
              <w:rPr>
                <w:b/>
              </w:rPr>
              <w:t>Total</w:t>
            </w:r>
          </w:p>
        </w:tc>
      </w:tr>
      <w:tr w:rsidR="00CF33D3" w:rsidRPr="007039B2" w:rsidTr="00CF33D3">
        <w:trPr>
          <w:trHeight w:val="263"/>
        </w:trPr>
        <w:tc>
          <w:tcPr>
            <w:tcW w:w="1644" w:type="dxa"/>
          </w:tcPr>
          <w:p w:rsidR="00CF33D3" w:rsidRPr="007039B2" w:rsidRDefault="00CF33D3" w:rsidP="00CF33D3">
            <w:pPr>
              <w:contextualSpacing/>
              <w:jc w:val="center"/>
            </w:pPr>
            <w:r w:rsidRPr="007039B2">
              <w:lastRenderedPageBreak/>
              <w:t>CO1</w:t>
            </w:r>
          </w:p>
        </w:tc>
        <w:tc>
          <w:tcPr>
            <w:tcW w:w="1174" w:type="dxa"/>
          </w:tcPr>
          <w:p w:rsidR="00CF33D3" w:rsidRPr="007039B2" w:rsidRDefault="00CF33D3" w:rsidP="00CF33D3">
            <w:pPr>
              <w:contextualSpacing/>
              <w:jc w:val="center"/>
            </w:pPr>
            <w:r w:rsidRPr="007039B2">
              <w:t>-</w:t>
            </w:r>
          </w:p>
        </w:tc>
        <w:tc>
          <w:tcPr>
            <w:tcW w:w="1172" w:type="dxa"/>
          </w:tcPr>
          <w:p w:rsidR="00CF33D3" w:rsidRPr="007039B2" w:rsidRDefault="00CF33D3" w:rsidP="00CF33D3">
            <w:pPr>
              <w:contextualSpacing/>
              <w:jc w:val="center"/>
            </w:pPr>
            <w:r w:rsidRPr="007039B2">
              <w:t>16</w:t>
            </w:r>
          </w:p>
        </w:tc>
        <w:tc>
          <w:tcPr>
            <w:tcW w:w="1174" w:type="dxa"/>
          </w:tcPr>
          <w:p w:rsidR="00CF33D3" w:rsidRPr="007039B2" w:rsidRDefault="00CF33D3" w:rsidP="00CF33D3">
            <w:pPr>
              <w:contextualSpacing/>
              <w:jc w:val="center"/>
            </w:pPr>
            <w:r w:rsidRPr="007039B2">
              <w:t>-</w:t>
            </w:r>
          </w:p>
        </w:tc>
        <w:tc>
          <w:tcPr>
            <w:tcW w:w="1174" w:type="dxa"/>
          </w:tcPr>
          <w:p w:rsidR="00CF33D3" w:rsidRPr="007039B2" w:rsidRDefault="00CF33D3" w:rsidP="00CF33D3">
            <w:pPr>
              <w:contextualSpacing/>
              <w:jc w:val="center"/>
            </w:pPr>
            <w:r w:rsidRPr="007039B2">
              <w:t>-</w:t>
            </w:r>
          </w:p>
        </w:tc>
        <w:tc>
          <w:tcPr>
            <w:tcW w:w="1174" w:type="dxa"/>
          </w:tcPr>
          <w:p w:rsidR="00CF33D3" w:rsidRPr="007039B2" w:rsidRDefault="00CF33D3" w:rsidP="00CF33D3">
            <w:pPr>
              <w:contextualSpacing/>
              <w:jc w:val="center"/>
            </w:pPr>
            <w:r w:rsidRPr="007039B2">
              <w:t>-</w:t>
            </w:r>
          </w:p>
        </w:tc>
        <w:tc>
          <w:tcPr>
            <w:tcW w:w="1172" w:type="dxa"/>
          </w:tcPr>
          <w:p w:rsidR="00CF33D3" w:rsidRPr="007039B2" w:rsidRDefault="00CF33D3" w:rsidP="00CF33D3">
            <w:pPr>
              <w:contextualSpacing/>
              <w:jc w:val="center"/>
            </w:pPr>
            <w:r w:rsidRPr="007039B2">
              <w:t>-</w:t>
            </w:r>
          </w:p>
        </w:tc>
        <w:tc>
          <w:tcPr>
            <w:tcW w:w="1644" w:type="dxa"/>
          </w:tcPr>
          <w:p w:rsidR="00CF33D3" w:rsidRPr="007039B2" w:rsidRDefault="00CF33D3" w:rsidP="00CF33D3">
            <w:pPr>
              <w:contextualSpacing/>
              <w:jc w:val="center"/>
            </w:pPr>
            <w:r w:rsidRPr="007039B2">
              <w:t>16</w:t>
            </w:r>
          </w:p>
        </w:tc>
      </w:tr>
      <w:tr w:rsidR="00CF33D3" w:rsidRPr="007039B2" w:rsidTr="00CF33D3">
        <w:trPr>
          <w:trHeight w:val="247"/>
        </w:trPr>
        <w:tc>
          <w:tcPr>
            <w:tcW w:w="1644" w:type="dxa"/>
          </w:tcPr>
          <w:p w:rsidR="00CF33D3" w:rsidRPr="007039B2" w:rsidRDefault="00CF33D3" w:rsidP="00CF33D3">
            <w:pPr>
              <w:contextualSpacing/>
              <w:jc w:val="center"/>
            </w:pPr>
            <w:r w:rsidRPr="007039B2">
              <w:t>CO2</w:t>
            </w:r>
          </w:p>
        </w:tc>
        <w:tc>
          <w:tcPr>
            <w:tcW w:w="1174" w:type="dxa"/>
          </w:tcPr>
          <w:p w:rsidR="00CF33D3" w:rsidRPr="007039B2" w:rsidRDefault="00CF33D3" w:rsidP="00CF33D3">
            <w:pPr>
              <w:contextualSpacing/>
              <w:jc w:val="center"/>
            </w:pPr>
            <w:r w:rsidRPr="007039B2">
              <w:t>-</w:t>
            </w:r>
          </w:p>
        </w:tc>
        <w:tc>
          <w:tcPr>
            <w:tcW w:w="1172" w:type="dxa"/>
          </w:tcPr>
          <w:p w:rsidR="00CF33D3" w:rsidRPr="007039B2" w:rsidRDefault="00CF33D3" w:rsidP="00CF33D3">
            <w:pPr>
              <w:contextualSpacing/>
              <w:jc w:val="center"/>
            </w:pPr>
            <w:r w:rsidRPr="007039B2">
              <w:t>-</w:t>
            </w:r>
          </w:p>
        </w:tc>
        <w:tc>
          <w:tcPr>
            <w:tcW w:w="1174" w:type="dxa"/>
          </w:tcPr>
          <w:p w:rsidR="00CF33D3" w:rsidRPr="007039B2" w:rsidRDefault="00CF33D3" w:rsidP="00CF33D3">
            <w:pPr>
              <w:contextualSpacing/>
              <w:jc w:val="center"/>
            </w:pPr>
            <w:r w:rsidRPr="007039B2">
              <w:t>-</w:t>
            </w:r>
          </w:p>
        </w:tc>
        <w:tc>
          <w:tcPr>
            <w:tcW w:w="1174" w:type="dxa"/>
          </w:tcPr>
          <w:p w:rsidR="00CF33D3" w:rsidRPr="007039B2" w:rsidRDefault="00CF33D3" w:rsidP="00CF33D3">
            <w:pPr>
              <w:contextualSpacing/>
              <w:jc w:val="center"/>
            </w:pPr>
            <w:r w:rsidRPr="007039B2">
              <w:t>16</w:t>
            </w:r>
          </w:p>
        </w:tc>
        <w:tc>
          <w:tcPr>
            <w:tcW w:w="1174" w:type="dxa"/>
          </w:tcPr>
          <w:p w:rsidR="00CF33D3" w:rsidRPr="007039B2" w:rsidRDefault="00CF33D3" w:rsidP="00CF33D3">
            <w:pPr>
              <w:contextualSpacing/>
              <w:jc w:val="center"/>
            </w:pPr>
            <w:r w:rsidRPr="007039B2">
              <w:t>-</w:t>
            </w:r>
          </w:p>
        </w:tc>
        <w:tc>
          <w:tcPr>
            <w:tcW w:w="1172" w:type="dxa"/>
          </w:tcPr>
          <w:p w:rsidR="00CF33D3" w:rsidRPr="007039B2" w:rsidRDefault="00CF33D3" w:rsidP="00CF33D3">
            <w:pPr>
              <w:contextualSpacing/>
              <w:jc w:val="center"/>
            </w:pPr>
            <w:r w:rsidRPr="007039B2">
              <w:t>-</w:t>
            </w:r>
          </w:p>
        </w:tc>
        <w:tc>
          <w:tcPr>
            <w:tcW w:w="1644" w:type="dxa"/>
          </w:tcPr>
          <w:p w:rsidR="00CF33D3" w:rsidRPr="007039B2" w:rsidRDefault="00CF33D3" w:rsidP="00CF33D3">
            <w:pPr>
              <w:contextualSpacing/>
              <w:jc w:val="center"/>
            </w:pPr>
            <w:r w:rsidRPr="007039B2">
              <w:t>16</w:t>
            </w:r>
          </w:p>
        </w:tc>
      </w:tr>
      <w:tr w:rsidR="00CF33D3" w:rsidRPr="007039B2" w:rsidTr="00CF33D3">
        <w:trPr>
          <w:trHeight w:val="263"/>
        </w:trPr>
        <w:tc>
          <w:tcPr>
            <w:tcW w:w="1644" w:type="dxa"/>
          </w:tcPr>
          <w:p w:rsidR="00CF33D3" w:rsidRPr="007039B2" w:rsidRDefault="00CF33D3" w:rsidP="00CF33D3">
            <w:pPr>
              <w:contextualSpacing/>
              <w:jc w:val="center"/>
            </w:pPr>
            <w:r w:rsidRPr="007039B2">
              <w:t>CO3</w:t>
            </w:r>
          </w:p>
        </w:tc>
        <w:tc>
          <w:tcPr>
            <w:tcW w:w="1174" w:type="dxa"/>
          </w:tcPr>
          <w:p w:rsidR="00CF33D3" w:rsidRPr="007039B2" w:rsidRDefault="00CF33D3" w:rsidP="00CF33D3">
            <w:pPr>
              <w:contextualSpacing/>
              <w:jc w:val="center"/>
            </w:pPr>
            <w:r w:rsidRPr="007039B2">
              <w:t>-</w:t>
            </w:r>
          </w:p>
        </w:tc>
        <w:tc>
          <w:tcPr>
            <w:tcW w:w="1172" w:type="dxa"/>
          </w:tcPr>
          <w:p w:rsidR="00CF33D3" w:rsidRPr="007039B2" w:rsidRDefault="00CF33D3" w:rsidP="00CF33D3">
            <w:pPr>
              <w:contextualSpacing/>
              <w:jc w:val="center"/>
            </w:pPr>
            <w:r w:rsidRPr="007039B2">
              <w:t>-</w:t>
            </w:r>
          </w:p>
        </w:tc>
        <w:tc>
          <w:tcPr>
            <w:tcW w:w="1174" w:type="dxa"/>
          </w:tcPr>
          <w:p w:rsidR="00CF33D3" w:rsidRPr="007039B2" w:rsidRDefault="00CF33D3" w:rsidP="00CF33D3">
            <w:pPr>
              <w:contextualSpacing/>
              <w:jc w:val="center"/>
            </w:pPr>
            <w:r w:rsidRPr="007039B2">
              <w:t>-</w:t>
            </w:r>
          </w:p>
        </w:tc>
        <w:tc>
          <w:tcPr>
            <w:tcW w:w="1174" w:type="dxa"/>
          </w:tcPr>
          <w:p w:rsidR="00CF33D3" w:rsidRPr="007039B2" w:rsidRDefault="00CF33D3" w:rsidP="00CF33D3">
            <w:pPr>
              <w:contextualSpacing/>
              <w:jc w:val="center"/>
            </w:pPr>
            <w:r w:rsidRPr="007039B2">
              <w:t>-</w:t>
            </w:r>
          </w:p>
        </w:tc>
        <w:tc>
          <w:tcPr>
            <w:tcW w:w="1174" w:type="dxa"/>
          </w:tcPr>
          <w:p w:rsidR="00CF33D3" w:rsidRPr="007039B2" w:rsidRDefault="00CF33D3" w:rsidP="00CF33D3">
            <w:pPr>
              <w:contextualSpacing/>
              <w:jc w:val="center"/>
            </w:pPr>
            <w:r w:rsidRPr="007039B2">
              <w:t>-</w:t>
            </w:r>
          </w:p>
        </w:tc>
        <w:tc>
          <w:tcPr>
            <w:tcW w:w="1172" w:type="dxa"/>
          </w:tcPr>
          <w:p w:rsidR="00CF33D3" w:rsidRPr="007039B2" w:rsidRDefault="00CF33D3" w:rsidP="00CF33D3">
            <w:pPr>
              <w:contextualSpacing/>
              <w:jc w:val="center"/>
            </w:pPr>
            <w:r w:rsidRPr="007039B2">
              <w:t>-</w:t>
            </w:r>
          </w:p>
        </w:tc>
        <w:tc>
          <w:tcPr>
            <w:tcW w:w="1644" w:type="dxa"/>
          </w:tcPr>
          <w:p w:rsidR="00CF33D3" w:rsidRPr="007039B2" w:rsidRDefault="00CF33D3" w:rsidP="00CF33D3">
            <w:pPr>
              <w:contextualSpacing/>
              <w:jc w:val="center"/>
            </w:pPr>
            <w:r w:rsidRPr="007039B2">
              <w:t>-</w:t>
            </w:r>
          </w:p>
        </w:tc>
      </w:tr>
      <w:tr w:rsidR="00CF33D3" w:rsidRPr="007039B2" w:rsidTr="00CF33D3">
        <w:trPr>
          <w:trHeight w:val="247"/>
        </w:trPr>
        <w:tc>
          <w:tcPr>
            <w:tcW w:w="1644" w:type="dxa"/>
          </w:tcPr>
          <w:p w:rsidR="00CF33D3" w:rsidRPr="007039B2" w:rsidRDefault="00CF33D3" w:rsidP="00CF33D3">
            <w:pPr>
              <w:contextualSpacing/>
              <w:jc w:val="center"/>
            </w:pPr>
            <w:r w:rsidRPr="007039B2">
              <w:t>CO4</w:t>
            </w:r>
          </w:p>
        </w:tc>
        <w:tc>
          <w:tcPr>
            <w:tcW w:w="1174" w:type="dxa"/>
          </w:tcPr>
          <w:p w:rsidR="00CF33D3" w:rsidRPr="007039B2" w:rsidRDefault="00CF33D3" w:rsidP="00CF33D3">
            <w:pPr>
              <w:contextualSpacing/>
              <w:jc w:val="center"/>
            </w:pPr>
            <w:r w:rsidRPr="007039B2">
              <w:t>-</w:t>
            </w:r>
          </w:p>
        </w:tc>
        <w:tc>
          <w:tcPr>
            <w:tcW w:w="1172" w:type="dxa"/>
          </w:tcPr>
          <w:p w:rsidR="00CF33D3" w:rsidRPr="007039B2" w:rsidRDefault="00CF33D3" w:rsidP="00CF33D3">
            <w:pPr>
              <w:contextualSpacing/>
              <w:jc w:val="center"/>
            </w:pPr>
            <w:r w:rsidRPr="007039B2">
              <w:t>16</w:t>
            </w:r>
          </w:p>
        </w:tc>
        <w:tc>
          <w:tcPr>
            <w:tcW w:w="1174" w:type="dxa"/>
          </w:tcPr>
          <w:p w:rsidR="00CF33D3" w:rsidRPr="007039B2" w:rsidRDefault="00CF33D3" w:rsidP="00CF33D3">
            <w:pPr>
              <w:contextualSpacing/>
              <w:jc w:val="center"/>
            </w:pPr>
            <w:r w:rsidRPr="007039B2">
              <w:t>-</w:t>
            </w:r>
          </w:p>
        </w:tc>
        <w:tc>
          <w:tcPr>
            <w:tcW w:w="1174" w:type="dxa"/>
          </w:tcPr>
          <w:p w:rsidR="00CF33D3" w:rsidRPr="007039B2" w:rsidRDefault="00CF33D3" w:rsidP="00CF33D3">
            <w:pPr>
              <w:contextualSpacing/>
              <w:jc w:val="center"/>
            </w:pPr>
            <w:r w:rsidRPr="007039B2">
              <w:t>-</w:t>
            </w:r>
          </w:p>
        </w:tc>
        <w:tc>
          <w:tcPr>
            <w:tcW w:w="1174" w:type="dxa"/>
          </w:tcPr>
          <w:p w:rsidR="00CF33D3" w:rsidRPr="007039B2" w:rsidRDefault="00CF33D3" w:rsidP="00CF33D3">
            <w:pPr>
              <w:contextualSpacing/>
              <w:jc w:val="center"/>
            </w:pPr>
            <w:r w:rsidRPr="007039B2">
              <w:t>-</w:t>
            </w:r>
          </w:p>
        </w:tc>
        <w:tc>
          <w:tcPr>
            <w:tcW w:w="1172" w:type="dxa"/>
          </w:tcPr>
          <w:p w:rsidR="00CF33D3" w:rsidRPr="007039B2" w:rsidRDefault="00CF33D3" w:rsidP="00CF33D3">
            <w:pPr>
              <w:contextualSpacing/>
              <w:jc w:val="center"/>
            </w:pPr>
            <w:r w:rsidRPr="007039B2">
              <w:t>-</w:t>
            </w:r>
          </w:p>
        </w:tc>
        <w:tc>
          <w:tcPr>
            <w:tcW w:w="1644" w:type="dxa"/>
          </w:tcPr>
          <w:p w:rsidR="00CF33D3" w:rsidRPr="007039B2" w:rsidRDefault="00CF33D3" w:rsidP="00CF33D3">
            <w:pPr>
              <w:contextualSpacing/>
              <w:jc w:val="center"/>
            </w:pPr>
            <w:r w:rsidRPr="007039B2">
              <w:t>16</w:t>
            </w:r>
          </w:p>
        </w:tc>
      </w:tr>
      <w:tr w:rsidR="00CF33D3" w:rsidRPr="007039B2" w:rsidTr="00CF33D3">
        <w:trPr>
          <w:trHeight w:val="263"/>
        </w:trPr>
        <w:tc>
          <w:tcPr>
            <w:tcW w:w="1644" w:type="dxa"/>
          </w:tcPr>
          <w:p w:rsidR="00CF33D3" w:rsidRPr="007039B2" w:rsidRDefault="00CF33D3" w:rsidP="00CF33D3">
            <w:pPr>
              <w:contextualSpacing/>
              <w:jc w:val="center"/>
            </w:pPr>
            <w:r w:rsidRPr="007039B2">
              <w:t>CO5</w:t>
            </w:r>
          </w:p>
        </w:tc>
        <w:tc>
          <w:tcPr>
            <w:tcW w:w="1174" w:type="dxa"/>
          </w:tcPr>
          <w:p w:rsidR="00CF33D3" w:rsidRPr="007039B2" w:rsidRDefault="00CF33D3" w:rsidP="00CF33D3">
            <w:pPr>
              <w:contextualSpacing/>
              <w:jc w:val="center"/>
            </w:pPr>
            <w:r w:rsidRPr="007039B2">
              <w:t>-</w:t>
            </w:r>
          </w:p>
        </w:tc>
        <w:tc>
          <w:tcPr>
            <w:tcW w:w="1172" w:type="dxa"/>
          </w:tcPr>
          <w:p w:rsidR="00CF33D3" w:rsidRPr="007039B2" w:rsidRDefault="00CF33D3" w:rsidP="00CF33D3">
            <w:pPr>
              <w:contextualSpacing/>
              <w:jc w:val="center"/>
            </w:pPr>
            <w:r w:rsidRPr="007039B2">
              <w:t>16</w:t>
            </w:r>
          </w:p>
        </w:tc>
        <w:tc>
          <w:tcPr>
            <w:tcW w:w="1174" w:type="dxa"/>
          </w:tcPr>
          <w:p w:rsidR="00CF33D3" w:rsidRPr="007039B2" w:rsidRDefault="00CF33D3" w:rsidP="00CF33D3">
            <w:pPr>
              <w:contextualSpacing/>
              <w:jc w:val="center"/>
            </w:pPr>
            <w:r w:rsidRPr="007039B2">
              <w:t>20</w:t>
            </w:r>
          </w:p>
        </w:tc>
        <w:tc>
          <w:tcPr>
            <w:tcW w:w="1174" w:type="dxa"/>
          </w:tcPr>
          <w:p w:rsidR="00CF33D3" w:rsidRPr="007039B2" w:rsidRDefault="00CF33D3" w:rsidP="00CF33D3">
            <w:pPr>
              <w:contextualSpacing/>
              <w:jc w:val="center"/>
            </w:pPr>
            <w:r w:rsidRPr="007039B2">
              <w:t>-</w:t>
            </w:r>
          </w:p>
        </w:tc>
        <w:tc>
          <w:tcPr>
            <w:tcW w:w="1174" w:type="dxa"/>
          </w:tcPr>
          <w:p w:rsidR="00CF33D3" w:rsidRPr="007039B2" w:rsidRDefault="00CF33D3" w:rsidP="00CF33D3">
            <w:pPr>
              <w:contextualSpacing/>
              <w:jc w:val="center"/>
            </w:pPr>
            <w:r w:rsidRPr="007039B2">
              <w:t>-</w:t>
            </w:r>
          </w:p>
        </w:tc>
        <w:tc>
          <w:tcPr>
            <w:tcW w:w="1172" w:type="dxa"/>
          </w:tcPr>
          <w:p w:rsidR="00CF33D3" w:rsidRPr="007039B2" w:rsidRDefault="00CF33D3" w:rsidP="00CF33D3">
            <w:pPr>
              <w:contextualSpacing/>
              <w:jc w:val="center"/>
            </w:pPr>
            <w:r w:rsidRPr="007039B2">
              <w:t>-</w:t>
            </w:r>
          </w:p>
        </w:tc>
        <w:tc>
          <w:tcPr>
            <w:tcW w:w="1644" w:type="dxa"/>
          </w:tcPr>
          <w:p w:rsidR="00CF33D3" w:rsidRPr="007039B2" w:rsidRDefault="00CF33D3" w:rsidP="00CF33D3">
            <w:pPr>
              <w:contextualSpacing/>
              <w:jc w:val="center"/>
            </w:pPr>
            <w:r w:rsidRPr="007039B2">
              <w:t>36</w:t>
            </w:r>
          </w:p>
        </w:tc>
      </w:tr>
      <w:tr w:rsidR="00CF33D3" w:rsidRPr="007039B2" w:rsidTr="00CF33D3">
        <w:trPr>
          <w:trHeight w:val="247"/>
        </w:trPr>
        <w:tc>
          <w:tcPr>
            <w:tcW w:w="1644" w:type="dxa"/>
          </w:tcPr>
          <w:p w:rsidR="00CF33D3" w:rsidRPr="007039B2" w:rsidRDefault="00CF33D3" w:rsidP="00CF33D3">
            <w:pPr>
              <w:contextualSpacing/>
              <w:jc w:val="center"/>
            </w:pPr>
            <w:r w:rsidRPr="007039B2">
              <w:t>CO6</w:t>
            </w:r>
          </w:p>
        </w:tc>
        <w:tc>
          <w:tcPr>
            <w:tcW w:w="1174" w:type="dxa"/>
          </w:tcPr>
          <w:p w:rsidR="00CF33D3" w:rsidRPr="007039B2" w:rsidRDefault="00CF33D3" w:rsidP="00CF33D3">
            <w:pPr>
              <w:contextualSpacing/>
              <w:jc w:val="center"/>
            </w:pPr>
            <w:r w:rsidRPr="007039B2">
              <w:t>-</w:t>
            </w:r>
          </w:p>
        </w:tc>
        <w:tc>
          <w:tcPr>
            <w:tcW w:w="1172" w:type="dxa"/>
          </w:tcPr>
          <w:p w:rsidR="00CF33D3" w:rsidRPr="007039B2" w:rsidRDefault="00CF33D3" w:rsidP="00CF33D3">
            <w:pPr>
              <w:contextualSpacing/>
              <w:jc w:val="center"/>
            </w:pPr>
            <w:r w:rsidRPr="007039B2">
              <w:t>-</w:t>
            </w:r>
          </w:p>
        </w:tc>
        <w:tc>
          <w:tcPr>
            <w:tcW w:w="1174" w:type="dxa"/>
          </w:tcPr>
          <w:p w:rsidR="00CF33D3" w:rsidRPr="007039B2" w:rsidRDefault="00CF33D3" w:rsidP="00CF33D3">
            <w:pPr>
              <w:contextualSpacing/>
              <w:jc w:val="center"/>
            </w:pPr>
            <w:r w:rsidRPr="007039B2">
              <w:t>32</w:t>
            </w:r>
          </w:p>
        </w:tc>
        <w:tc>
          <w:tcPr>
            <w:tcW w:w="1174" w:type="dxa"/>
          </w:tcPr>
          <w:p w:rsidR="00CF33D3" w:rsidRPr="007039B2" w:rsidRDefault="00CF33D3" w:rsidP="00CF33D3">
            <w:pPr>
              <w:contextualSpacing/>
              <w:jc w:val="center"/>
            </w:pPr>
            <w:r w:rsidRPr="007039B2">
              <w:t>16</w:t>
            </w:r>
          </w:p>
        </w:tc>
        <w:tc>
          <w:tcPr>
            <w:tcW w:w="1174" w:type="dxa"/>
          </w:tcPr>
          <w:p w:rsidR="00CF33D3" w:rsidRPr="007039B2" w:rsidRDefault="00CF33D3" w:rsidP="00CF33D3">
            <w:pPr>
              <w:contextualSpacing/>
              <w:jc w:val="center"/>
            </w:pPr>
            <w:r w:rsidRPr="007039B2">
              <w:t>-</w:t>
            </w:r>
          </w:p>
        </w:tc>
        <w:tc>
          <w:tcPr>
            <w:tcW w:w="1172" w:type="dxa"/>
          </w:tcPr>
          <w:p w:rsidR="00CF33D3" w:rsidRPr="007039B2" w:rsidRDefault="00CF33D3" w:rsidP="00CF33D3">
            <w:pPr>
              <w:contextualSpacing/>
              <w:jc w:val="center"/>
            </w:pPr>
            <w:r w:rsidRPr="007039B2">
              <w:t>-</w:t>
            </w:r>
          </w:p>
        </w:tc>
        <w:tc>
          <w:tcPr>
            <w:tcW w:w="1644" w:type="dxa"/>
          </w:tcPr>
          <w:p w:rsidR="00CF33D3" w:rsidRPr="007039B2" w:rsidRDefault="00CF33D3" w:rsidP="00CF33D3">
            <w:pPr>
              <w:contextualSpacing/>
              <w:jc w:val="center"/>
            </w:pPr>
            <w:r w:rsidRPr="007039B2">
              <w:t>48</w:t>
            </w:r>
          </w:p>
        </w:tc>
      </w:tr>
      <w:tr w:rsidR="00CF33D3" w:rsidRPr="007039B2" w:rsidTr="00CF33D3">
        <w:trPr>
          <w:trHeight w:val="247"/>
        </w:trPr>
        <w:tc>
          <w:tcPr>
            <w:tcW w:w="8686" w:type="dxa"/>
            <w:gridSpan w:val="7"/>
          </w:tcPr>
          <w:p w:rsidR="00CF33D3" w:rsidRPr="007039B2" w:rsidRDefault="00CF33D3" w:rsidP="00CF33D3">
            <w:pPr>
              <w:contextualSpacing/>
            </w:pPr>
          </w:p>
        </w:tc>
        <w:tc>
          <w:tcPr>
            <w:tcW w:w="1644" w:type="dxa"/>
          </w:tcPr>
          <w:p w:rsidR="00CF33D3" w:rsidRPr="007039B2" w:rsidRDefault="00CF33D3" w:rsidP="00CF33D3">
            <w:pPr>
              <w:contextualSpacing/>
              <w:jc w:val="center"/>
              <w:rPr>
                <w:b/>
              </w:rPr>
            </w:pPr>
            <w:r w:rsidRPr="007039B2">
              <w:rPr>
                <w:b/>
              </w:rPr>
              <w:t>132</w:t>
            </w:r>
          </w:p>
        </w:tc>
      </w:tr>
    </w:tbl>
    <w:p w:rsidR="00CF33D3" w:rsidRPr="007039B2" w:rsidRDefault="00CF33D3" w:rsidP="00CF33D3">
      <w:pPr>
        <w:contextualSpacing/>
      </w:pPr>
    </w:p>
    <w:p w:rsidR="00CF33D3" w:rsidRDefault="00CF33D3">
      <w:pPr>
        <w:spacing w:after="200" w:line="276" w:lineRule="auto"/>
      </w:pPr>
      <w:r>
        <w:br w:type="page"/>
      </w:r>
    </w:p>
    <w:p w:rsidR="00CF33D3" w:rsidRDefault="00CF33D3" w:rsidP="00CF33D3">
      <w:pPr>
        <w:jc w:val="center"/>
      </w:pPr>
      <w:r w:rsidRPr="0037089B">
        <w:rPr>
          <w:noProof/>
        </w:rPr>
        <w:lastRenderedPageBreak/>
        <w:drawing>
          <wp:inline distT="0" distB="0" distL="0" distR="0" wp14:anchorId="7CF9AA11" wp14:editId="0A09E6D3">
            <wp:extent cx="5311153" cy="1178472"/>
            <wp:effectExtent l="0" t="0" r="3810" b="3175"/>
            <wp:docPr id="1515359185" name="Picture 1515359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585358" cy="1239314"/>
                    </a:xfrm>
                    <a:prstGeom prst="rect">
                      <a:avLst/>
                    </a:prstGeom>
                  </pic:spPr>
                </pic:pic>
              </a:graphicData>
            </a:graphic>
          </wp:inline>
        </w:drawing>
      </w:r>
    </w:p>
    <w:p w:rsidR="00CF33D3" w:rsidRDefault="00CF33D3" w:rsidP="00CF33D3"/>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CF33D3" w:rsidRPr="001E42AE" w:rsidTr="00CF33D3">
        <w:trPr>
          <w:trHeight w:val="397"/>
        </w:trPr>
        <w:tc>
          <w:tcPr>
            <w:tcW w:w="1696" w:type="dxa"/>
            <w:vAlign w:val="center"/>
          </w:tcPr>
          <w:p w:rsidR="00CF33D3" w:rsidRPr="00176493" w:rsidRDefault="00CF33D3" w:rsidP="00CF33D3">
            <w:pPr>
              <w:pStyle w:val="Title"/>
              <w:jc w:val="left"/>
              <w:rPr>
                <w:b/>
                <w:szCs w:val="24"/>
              </w:rPr>
            </w:pPr>
            <w:r w:rsidRPr="00176493">
              <w:rPr>
                <w:b/>
                <w:szCs w:val="24"/>
              </w:rPr>
              <w:t xml:space="preserve">Course Code      </w:t>
            </w:r>
          </w:p>
        </w:tc>
        <w:tc>
          <w:tcPr>
            <w:tcW w:w="6151" w:type="dxa"/>
            <w:vAlign w:val="center"/>
          </w:tcPr>
          <w:p w:rsidR="00CF33D3" w:rsidRPr="00176493" w:rsidRDefault="00CF33D3" w:rsidP="00CF33D3">
            <w:pPr>
              <w:pStyle w:val="Title"/>
              <w:jc w:val="left"/>
              <w:rPr>
                <w:b/>
                <w:szCs w:val="24"/>
              </w:rPr>
            </w:pPr>
            <w:r>
              <w:rPr>
                <w:b/>
                <w:szCs w:val="24"/>
              </w:rPr>
              <w:t>20CE3019</w:t>
            </w:r>
          </w:p>
        </w:tc>
        <w:tc>
          <w:tcPr>
            <w:tcW w:w="1504" w:type="dxa"/>
            <w:vAlign w:val="center"/>
          </w:tcPr>
          <w:p w:rsidR="00CF33D3" w:rsidRPr="00176493" w:rsidRDefault="00CF33D3" w:rsidP="00CF33D3">
            <w:pPr>
              <w:pStyle w:val="Title"/>
              <w:ind w:left="-468" w:firstLine="468"/>
              <w:jc w:val="left"/>
              <w:rPr>
                <w:szCs w:val="24"/>
              </w:rPr>
            </w:pPr>
            <w:r w:rsidRPr="00176493">
              <w:rPr>
                <w:b/>
                <w:bCs/>
                <w:szCs w:val="24"/>
              </w:rPr>
              <w:t xml:space="preserve">Duration       </w:t>
            </w:r>
          </w:p>
        </w:tc>
        <w:tc>
          <w:tcPr>
            <w:tcW w:w="1056" w:type="dxa"/>
            <w:vAlign w:val="center"/>
          </w:tcPr>
          <w:p w:rsidR="00CF33D3" w:rsidRPr="00176493" w:rsidRDefault="00CF33D3" w:rsidP="00CF33D3">
            <w:pPr>
              <w:pStyle w:val="Title"/>
              <w:jc w:val="left"/>
              <w:rPr>
                <w:b/>
                <w:szCs w:val="24"/>
              </w:rPr>
            </w:pPr>
            <w:r w:rsidRPr="00176493">
              <w:rPr>
                <w:b/>
                <w:szCs w:val="24"/>
              </w:rPr>
              <w:t>3hrs</w:t>
            </w:r>
          </w:p>
        </w:tc>
      </w:tr>
      <w:tr w:rsidR="00CF33D3" w:rsidRPr="001E42AE" w:rsidTr="00CF33D3">
        <w:trPr>
          <w:trHeight w:val="397"/>
        </w:trPr>
        <w:tc>
          <w:tcPr>
            <w:tcW w:w="1696" w:type="dxa"/>
            <w:vAlign w:val="center"/>
          </w:tcPr>
          <w:p w:rsidR="00CF33D3" w:rsidRPr="00176493" w:rsidRDefault="00CF33D3" w:rsidP="00CF33D3">
            <w:pPr>
              <w:pStyle w:val="Title"/>
              <w:ind w:right="-160"/>
              <w:jc w:val="left"/>
              <w:rPr>
                <w:b/>
                <w:szCs w:val="24"/>
              </w:rPr>
            </w:pPr>
            <w:r w:rsidRPr="00176493">
              <w:rPr>
                <w:b/>
                <w:szCs w:val="24"/>
              </w:rPr>
              <w:t xml:space="preserve">Course Name     </w:t>
            </w:r>
          </w:p>
        </w:tc>
        <w:tc>
          <w:tcPr>
            <w:tcW w:w="6151" w:type="dxa"/>
            <w:vAlign w:val="center"/>
          </w:tcPr>
          <w:p w:rsidR="00CF33D3" w:rsidRPr="00176493" w:rsidRDefault="00CF33D3" w:rsidP="00CF33D3">
            <w:pPr>
              <w:pStyle w:val="Title"/>
              <w:jc w:val="left"/>
              <w:rPr>
                <w:b/>
                <w:szCs w:val="24"/>
              </w:rPr>
            </w:pPr>
            <w:r>
              <w:rPr>
                <w:b/>
                <w:szCs w:val="24"/>
              </w:rPr>
              <w:t>EXPERIMENTAL TECHNIQUES AND INSTRUMENTATION</w:t>
            </w:r>
          </w:p>
        </w:tc>
        <w:tc>
          <w:tcPr>
            <w:tcW w:w="1504" w:type="dxa"/>
            <w:vAlign w:val="center"/>
          </w:tcPr>
          <w:p w:rsidR="00CF33D3" w:rsidRPr="00176493" w:rsidRDefault="00CF33D3" w:rsidP="00CF33D3">
            <w:pPr>
              <w:pStyle w:val="Title"/>
              <w:jc w:val="left"/>
              <w:rPr>
                <w:b/>
                <w:bCs/>
                <w:szCs w:val="24"/>
              </w:rPr>
            </w:pPr>
            <w:r w:rsidRPr="00176493">
              <w:rPr>
                <w:b/>
                <w:bCs/>
                <w:szCs w:val="24"/>
              </w:rPr>
              <w:t xml:space="preserve">Max. Marks </w:t>
            </w:r>
          </w:p>
        </w:tc>
        <w:tc>
          <w:tcPr>
            <w:tcW w:w="1056" w:type="dxa"/>
            <w:vAlign w:val="center"/>
          </w:tcPr>
          <w:p w:rsidR="00CF33D3" w:rsidRPr="00176493" w:rsidRDefault="00CF33D3" w:rsidP="00CF33D3">
            <w:pPr>
              <w:pStyle w:val="Title"/>
              <w:jc w:val="left"/>
              <w:rPr>
                <w:b/>
                <w:szCs w:val="24"/>
              </w:rPr>
            </w:pPr>
            <w:r w:rsidRPr="00176493">
              <w:rPr>
                <w:b/>
                <w:szCs w:val="24"/>
              </w:rPr>
              <w:t>100</w:t>
            </w:r>
          </w:p>
        </w:tc>
      </w:tr>
    </w:tbl>
    <w:p w:rsidR="00CF33D3" w:rsidRDefault="00CF33D3" w:rsidP="00CF33D3"/>
    <w:tbl>
      <w:tblPr>
        <w:tblStyle w:val="TableGrid"/>
        <w:tblW w:w="5153" w:type="pct"/>
        <w:tblLook w:val="04A0" w:firstRow="1" w:lastRow="0" w:firstColumn="1" w:lastColumn="0" w:noHBand="0" w:noVBand="1"/>
      </w:tblPr>
      <w:tblGrid>
        <w:gridCol w:w="554"/>
        <w:gridCol w:w="401"/>
        <w:gridCol w:w="7446"/>
        <w:gridCol w:w="724"/>
        <w:gridCol w:w="724"/>
        <w:gridCol w:w="868"/>
      </w:tblGrid>
      <w:tr w:rsidR="00CF33D3" w:rsidRPr="00BA50B9" w:rsidTr="00CF33D3">
        <w:trPr>
          <w:trHeight w:val="552"/>
        </w:trPr>
        <w:tc>
          <w:tcPr>
            <w:tcW w:w="258" w:type="pct"/>
          </w:tcPr>
          <w:p w:rsidR="00CF33D3" w:rsidRPr="006272BC" w:rsidRDefault="00CF33D3" w:rsidP="00CF33D3">
            <w:pPr>
              <w:jc w:val="center"/>
              <w:rPr>
                <w:b/>
              </w:rPr>
            </w:pPr>
            <w:r w:rsidRPr="006272BC">
              <w:rPr>
                <w:b/>
              </w:rPr>
              <w:t>Q. No.</w:t>
            </w:r>
          </w:p>
        </w:tc>
        <w:tc>
          <w:tcPr>
            <w:tcW w:w="3661" w:type="pct"/>
            <w:gridSpan w:val="2"/>
          </w:tcPr>
          <w:p w:rsidR="00CF33D3" w:rsidRPr="006272BC" w:rsidRDefault="00CF33D3" w:rsidP="00CF33D3">
            <w:pPr>
              <w:jc w:val="center"/>
              <w:rPr>
                <w:b/>
              </w:rPr>
            </w:pPr>
            <w:r w:rsidRPr="006272BC">
              <w:rPr>
                <w:b/>
              </w:rPr>
              <w:t>Questions</w:t>
            </w:r>
          </w:p>
        </w:tc>
        <w:tc>
          <w:tcPr>
            <w:tcW w:w="338" w:type="pct"/>
          </w:tcPr>
          <w:p w:rsidR="00CF33D3" w:rsidRPr="006272BC" w:rsidRDefault="00CF33D3" w:rsidP="00CF33D3">
            <w:pPr>
              <w:jc w:val="center"/>
              <w:rPr>
                <w:b/>
              </w:rPr>
            </w:pPr>
            <w:r>
              <w:rPr>
                <w:b/>
              </w:rPr>
              <w:t>CO</w:t>
            </w:r>
          </w:p>
        </w:tc>
        <w:tc>
          <w:tcPr>
            <w:tcW w:w="338" w:type="pct"/>
          </w:tcPr>
          <w:p w:rsidR="00CF33D3" w:rsidRPr="006272BC" w:rsidRDefault="00CF33D3" w:rsidP="00CF33D3">
            <w:pPr>
              <w:jc w:val="center"/>
              <w:rPr>
                <w:b/>
              </w:rPr>
            </w:pPr>
            <w:r>
              <w:rPr>
                <w:b/>
              </w:rPr>
              <w:t>BL</w:t>
            </w:r>
          </w:p>
        </w:tc>
        <w:tc>
          <w:tcPr>
            <w:tcW w:w="405" w:type="pct"/>
          </w:tcPr>
          <w:p w:rsidR="00CF33D3" w:rsidRPr="006272BC" w:rsidRDefault="00CF33D3" w:rsidP="00CF33D3">
            <w:pPr>
              <w:jc w:val="center"/>
              <w:rPr>
                <w:b/>
              </w:rPr>
            </w:pPr>
            <w:r w:rsidRPr="006272BC">
              <w:rPr>
                <w:b/>
              </w:rPr>
              <w:t>Marks</w:t>
            </w:r>
          </w:p>
        </w:tc>
      </w:tr>
      <w:tr w:rsidR="00CF33D3" w:rsidRPr="00BA50B9" w:rsidTr="00CF33D3">
        <w:trPr>
          <w:trHeight w:val="552"/>
        </w:trPr>
        <w:tc>
          <w:tcPr>
            <w:tcW w:w="5000" w:type="pct"/>
            <w:gridSpan w:val="6"/>
          </w:tcPr>
          <w:p w:rsidR="00CF33D3" w:rsidRPr="00707678" w:rsidRDefault="00CF33D3" w:rsidP="00CF33D3">
            <w:pPr>
              <w:jc w:val="center"/>
              <w:rPr>
                <w:b/>
                <w:u w:val="single"/>
              </w:rPr>
            </w:pPr>
            <w:r w:rsidRPr="00707678">
              <w:rPr>
                <w:b/>
                <w:u w:val="single"/>
              </w:rPr>
              <w:t xml:space="preserve">PART </w:t>
            </w:r>
            <w:r>
              <w:rPr>
                <w:b/>
                <w:u w:val="single"/>
              </w:rPr>
              <w:t xml:space="preserve">- </w:t>
            </w:r>
            <w:r w:rsidRPr="00707678">
              <w:rPr>
                <w:b/>
                <w:u w:val="single"/>
              </w:rPr>
              <w:t>A</w:t>
            </w:r>
            <w:r>
              <w:rPr>
                <w:b/>
                <w:u w:val="single"/>
              </w:rPr>
              <w:t xml:space="preserve"> </w:t>
            </w:r>
            <w:r w:rsidRPr="00707678">
              <w:rPr>
                <w:b/>
                <w:u w:val="single"/>
              </w:rPr>
              <w:t>(</w:t>
            </w:r>
            <w:r>
              <w:rPr>
                <w:b/>
                <w:u w:val="single"/>
              </w:rPr>
              <w:t>4</w:t>
            </w:r>
            <w:r w:rsidRPr="00707678">
              <w:rPr>
                <w:b/>
                <w:u w:val="single"/>
              </w:rPr>
              <w:t xml:space="preserve"> X </w:t>
            </w:r>
            <w:r>
              <w:rPr>
                <w:b/>
                <w:u w:val="single"/>
              </w:rPr>
              <w:t xml:space="preserve">20 </w:t>
            </w:r>
            <w:r w:rsidRPr="00707678">
              <w:rPr>
                <w:b/>
                <w:u w:val="single"/>
              </w:rPr>
              <w:t>= 80 MARKS)</w:t>
            </w:r>
          </w:p>
          <w:p w:rsidR="00CF33D3" w:rsidRPr="00BA50B9" w:rsidRDefault="00CF33D3" w:rsidP="00CF33D3">
            <w:pPr>
              <w:jc w:val="center"/>
              <w:rPr>
                <w:b/>
              </w:rPr>
            </w:pPr>
            <w:r>
              <w:rPr>
                <w:b/>
              </w:rPr>
              <w:t>(Answer all the Questions)</w:t>
            </w:r>
          </w:p>
        </w:tc>
      </w:tr>
      <w:tr w:rsidR="00CF33D3" w:rsidRPr="00BA50B9" w:rsidTr="00CF33D3">
        <w:trPr>
          <w:trHeight w:val="397"/>
        </w:trPr>
        <w:tc>
          <w:tcPr>
            <w:tcW w:w="258" w:type="pct"/>
          </w:tcPr>
          <w:p w:rsidR="00CF33D3" w:rsidRPr="00BA50B9" w:rsidRDefault="00CF33D3" w:rsidP="00CF33D3">
            <w:pPr>
              <w:jc w:val="center"/>
            </w:pPr>
            <w:r w:rsidRPr="00BA50B9">
              <w:t>1.</w:t>
            </w:r>
          </w:p>
        </w:tc>
        <w:tc>
          <w:tcPr>
            <w:tcW w:w="187" w:type="pct"/>
          </w:tcPr>
          <w:p w:rsidR="00CF33D3" w:rsidRPr="00BA50B9" w:rsidRDefault="00CF33D3" w:rsidP="00CF33D3">
            <w:pPr>
              <w:jc w:val="center"/>
            </w:pPr>
          </w:p>
        </w:tc>
        <w:tc>
          <w:tcPr>
            <w:tcW w:w="3474" w:type="pct"/>
          </w:tcPr>
          <w:p w:rsidR="00CF33D3" w:rsidRPr="00BA50B9" w:rsidRDefault="00CF33D3" w:rsidP="00CF33D3">
            <w:pPr>
              <w:jc w:val="both"/>
            </w:pPr>
            <w:r>
              <w:t>Explain the purpose of error analysis in measurement.</w:t>
            </w:r>
          </w:p>
        </w:tc>
        <w:tc>
          <w:tcPr>
            <w:tcW w:w="338" w:type="pct"/>
          </w:tcPr>
          <w:p w:rsidR="00CF33D3" w:rsidRDefault="00CF33D3" w:rsidP="00CF33D3">
            <w:pPr>
              <w:jc w:val="center"/>
            </w:pPr>
            <w:r w:rsidRPr="009B21A6">
              <w:t>CO</w:t>
            </w:r>
            <w:r>
              <w:t>1</w:t>
            </w:r>
          </w:p>
        </w:tc>
        <w:tc>
          <w:tcPr>
            <w:tcW w:w="338" w:type="pct"/>
          </w:tcPr>
          <w:p w:rsidR="00CF33D3" w:rsidRPr="00BA50B9" w:rsidRDefault="00CF33D3" w:rsidP="00CF33D3">
            <w:pPr>
              <w:jc w:val="center"/>
            </w:pPr>
            <w:r>
              <w:t>U</w:t>
            </w:r>
          </w:p>
        </w:tc>
        <w:tc>
          <w:tcPr>
            <w:tcW w:w="405" w:type="pct"/>
          </w:tcPr>
          <w:p w:rsidR="00CF33D3" w:rsidRPr="00BA50B9" w:rsidRDefault="00CF33D3" w:rsidP="00CF33D3">
            <w:pPr>
              <w:jc w:val="center"/>
            </w:pPr>
            <w:r>
              <w:t>20</w:t>
            </w:r>
          </w:p>
        </w:tc>
      </w:tr>
      <w:tr w:rsidR="00CF33D3" w:rsidRPr="00BA50B9" w:rsidTr="00CF33D3">
        <w:trPr>
          <w:trHeight w:val="397"/>
        </w:trPr>
        <w:tc>
          <w:tcPr>
            <w:tcW w:w="258" w:type="pct"/>
          </w:tcPr>
          <w:p w:rsidR="00CF33D3" w:rsidRPr="00BA50B9" w:rsidRDefault="00CF33D3" w:rsidP="00CF33D3">
            <w:pPr>
              <w:jc w:val="center"/>
            </w:pPr>
          </w:p>
        </w:tc>
        <w:tc>
          <w:tcPr>
            <w:tcW w:w="187" w:type="pct"/>
          </w:tcPr>
          <w:p w:rsidR="00CF33D3" w:rsidRDefault="00CF33D3" w:rsidP="00CF33D3">
            <w:pPr>
              <w:jc w:val="center"/>
            </w:pPr>
          </w:p>
        </w:tc>
        <w:tc>
          <w:tcPr>
            <w:tcW w:w="3474" w:type="pct"/>
          </w:tcPr>
          <w:p w:rsidR="00CF33D3" w:rsidRPr="00AA17F5" w:rsidRDefault="00CF33D3" w:rsidP="00CF33D3">
            <w:pPr>
              <w:jc w:val="center"/>
              <w:rPr>
                <w:b/>
                <w:bCs/>
              </w:rPr>
            </w:pPr>
            <w:r w:rsidRPr="00AA17F5">
              <w:rPr>
                <w:b/>
                <w:bCs/>
              </w:rPr>
              <w:t>(OR)</w:t>
            </w:r>
          </w:p>
        </w:tc>
        <w:tc>
          <w:tcPr>
            <w:tcW w:w="338" w:type="pct"/>
          </w:tcPr>
          <w:p w:rsidR="00CF33D3" w:rsidRPr="00BA50B9" w:rsidRDefault="00CF33D3" w:rsidP="00CF33D3">
            <w:pPr>
              <w:jc w:val="center"/>
            </w:pPr>
          </w:p>
        </w:tc>
        <w:tc>
          <w:tcPr>
            <w:tcW w:w="338" w:type="pct"/>
          </w:tcPr>
          <w:p w:rsidR="00CF33D3" w:rsidRPr="00BA50B9" w:rsidRDefault="00CF33D3" w:rsidP="00CF33D3">
            <w:pPr>
              <w:jc w:val="center"/>
            </w:pPr>
          </w:p>
        </w:tc>
        <w:tc>
          <w:tcPr>
            <w:tcW w:w="405" w:type="pct"/>
          </w:tcPr>
          <w:p w:rsidR="00CF33D3" w:rsidRPr="00BA50B9" w:rsidRDefault="00CF33D3" w:rsidP="00CF33D3">
            <w:pPr>
              <w:jc w:val="center"/>
            </w:pPr>
          </w:p>
        </w:tc>
      </w:tr>
      <w:tr w:rsidR="00CF33D3" w:rsidRPr="00BA50B9" w:rsidTr="00CF33D3">
        <w:trPr>
          <w:trHeight w:val="397"/>
        </w:trPr>
        <w:tc>
          <w:tcPr>
            <w:tcW w:w="258" w:type="pct"/>
          </w:tcPr>
          <w:p w:rsidR="00CF33D3" w:rsidRPr="00BA50B9" w:rsidRDefault="00CF33D3" w:rsidP="00CF33D3">
            <w:pPr>
              <w:jc w:val="center"/>
            </w:pPr>
            <w:r>
              <w:t>2</w:t>
            </w:r>
            <w:r w:rsidRPr="00BA50B9">
              <w:t>.</w:t>
            </w:r>
          </w:p>
        </w:tc>
        <w:tc>
          <w:tcPr>
            <w:tcW w:w="187" w:type="pct"/>
          </w:tcPr>
          <w:p w:rsidR="00CF33D3" w:rsidRPr="00BA50B9" w:rsidRDefault="00CF33D3" w:rsidP="00CF33D3">
            <w:pPr>
              <w:jc w:val="center"/>
            </w:pPr>
          </w:p>
        </w:tc>
        <w:tc>
          <w:tcPr>
            <w:tcW w:w="3474" w:type="pct"/>
          </w:tcPr>
          <w:p w:rsidR="00CF33D3" w:rsidRPr="00BA50B9" w:rsidRDefault="00CF33D3" w:rsidP="00CF33D3">
            <w:pPr>
              <w:jc w:val="both"/>
            </w:pPr>
            <w:r w:rsidRPr="007A25E6">
              <w:t>Discuss in detail the functions of LVDT and its application in element testing</w:t>
            </w:r>
            <w:r>
              <w:t>.</w:t>
            </w:r>
          </w:p>
        </w:tc>
        <w:tc>
          <w:tcPr>
            <w:tcW w:w="338" w:type="pct"/>
          </w:tcPr>
          <w:p w:rsidR="00CF33D3" w:rsidRDefault="00CF33D3" w:rsidP="00CF33D3">
            <w:pPr>
              <w:jc w:val="center"/>
            </w:pPr>
            <w:r w:rsidRPr="009B21A6">
              <w:t>CO</w:t>
            </w:r>
            <w:r>
              <w:t>2</w:t>
            </w:r>
          </w:p>
        </w:tc>
        <w:tc>
          <w:tcPr>
            <w:tcW w:w="338" w:type="pct"/>
          </w:tcPr>
          <w:p w:rsidR="00CF33D3" w:rsidRPr="00BA50B9" w:rsidRDefault="00CF33D3" w:rsidP="00CF33D3">
            <w:pPr>
              <w:jc w:val="center"/>
            </w:pPr>
            <w:r>
              <w:t>U</w:t>
            </w:r>
          </w:p>
        </w:tc>
        <w:tc>
          <w:tcPr>
            <w:tcW w:w="405" w:type="pct"/>
          </w:tcPr>
          <w:p w:rsidR="00CF33D3" w:rsidRPr="00BA50B9" w:rsidRDefault="00CF33D3" w:rsidP="00CF33D3">
            <w:pPr>
              <w:jc w:val="center"/>
            </w:pPr>
            <w:r>
              <w:t>20</w:t>
            </w:r>
          </w:p>
        </w:tc>
      </w:tr>
      <w:tr w:rsidR="00CF33D3" w:rsidRPr="00BA50B9" w:rsidTr="00CF33D3">
        <w:trPr>
          <w:trHeight w:val="397"/>
        </w:trPr>
        <w:tc>
          <w:tcPr>
            <w:tcW w:w="258" w:type="pct"/>
          </w:tcPr>
          <w:p w:rsidR="00CF33D3" w:rsidRPr="00BA50B9" w:rsidRDefault="00CF33D3" w:rsidP="00CF33D3">
            <w:pPr>
              <w:jc w:val="center"/>
            </w:pPr>
          </w:p>
        </w:tc>
        <w:tc>
          <w:tcPr>
            <w:tcW w:w="187" w:type="pct"/>
          </w:tcPr>
          <w:p w:rsidR="00CF33D3" w:rsidRPr="00BA50B9" w:rsidRDefault="00CF33D3" w:rsidP="00CF33D3">
            <w:pPr>
              <w:jc w:val="center"/>
            </w:pPr>
          </w:p>
        </w:tc>
        <w:tc>
          <w:tcPr>
            <w:tcW w:w="3474" w:type="pct"/>
          </w:tcPr>
          <w:p w:rsidR="00CF33D3" w:rsidRPr="00BA50B9" w:rsidRDefault="00CF33D3" w:rsidP="00CF33D3">
            <w:pPr>
              <w:jc w:val="center"/>
            </w:pPr>
          </w:p>
        </w:tc>
        <w:tc>
          <w:tcPr>
            <w:tcW w:w="338" w:type="pct"/>
          </w:tcPr>
          <w:p w:rsidR="00CF33D3" w:rsidRPr="00BA50B9" w:rsidRDefault="00CF33D3" w:rsidP="00CF33D3">
            <w:pPr>
              <w:jc w:val="center"/>
            </w:pPr>
          </w:p>
        </w:tc>
        <w:tc>
          <w:tcPr>
            <w:tcW w:w="338" w:type="pct"/>
          </w:tcPr>
          <w:p w:rsidR="00CF33D3" w:rsidRPr="00BA50B9" w:rsidRDefault="00CF33D3" w:rsidP="00CF33D3">
            <w:pPr>
              <w:jc w:val="center"/>
            </w:pPr>
          </w:p>
        </w:tc>
        <w:tc>
          <w:tcPr>
            <w:tcW w:w="405" w:type="pct"/>
          </w:tcPr>
          <w:p w:rsidR="00CF33D3" w:rsidRPr="00BA50B9" w:rsidRDefault="00CF33D3" w:rsidP="00CF33D3"/>
        </w:tc>
      </w:tr>
      <w:tr w:rsidR="00CF33D3" w:rsidRPr="00BA50B9" w:rsidTr="00CF33D3">
        <w:trPr>
          <w:trHeight w:val="397"/>
        </w:trPr>
        <w:tc>
          <w:tcPr>
            <w:tcW w:w="258" w:type="pct"/>
          </w:tcPr>
          <w:p w:rsidR="00CF33D3" w:rsidRPr="00BA50B9" w:rsidRDefault="00CF33D3" w:rsidP="00CF33D3">
            <w:pPr>
              <w:jc w:val="center"/>
            </w:pPr>
            <w:r>
              <w:t>3</w:t>
            </w:r>
            <w:r w:rsidRPr="00BA50B9">
              <w:t>.</w:t>
            </w:r>
          </w:p>
        </w:tc>
        <w:tc>
          <w:tcPr>
            <w:tcW w:w="187" w:type="pct"/>
          </w:tcPr>
          <w:p w:rsidR="00CF33D3" w:rsidRPr="00BA50B9" w:rsidRDefault="00CF33D3" w:rsidP="00CF33D3">
            <w:pPr>
              <w:jc w:val="center"/>
            </w:pPr>
          </w:p>
        </w:tc>
        <w:tc>
          <w:tcPr>
            <w:tcW w:w="3474" w:type="pct"/>
          </w:tcPr>
          <w:p w:rsidR="00CF33D3" w:rsidRPr="00BA50B9" w:rsidRDefault="00CF33D3" w:rsidP="00CF33D3">
            <w:pPr>
              <w:jc w:val="both"/>
            </w:pPr>
            <w:r>
              <w:t>Compare and contrast the methods of load application: hydraulic jacks, electronic load cells, and proving rings.</w:t>
            </w:r>
          </w:p>
        </w:tc>
        <w:tc>
          <w:tcPr>
            <w:tcW w:w="338" w:type="pct"/>
          </w:tcPr>
          <w:p w:rsidR="00CF33D3" w:rsidRDefault="00CF33D3" w:rsidP="00CF33D3">
            <w:pPr>
              <w:jc w:val="center"/>
            </w:pPr>
            <w:r w:rsidRPr="009B21A6">
              <w:t>CO</w:t>
            </w:r>
            <w:r>
              <w:t>3</w:t>
            </w:r>
          </w:p>
        </w:tc>
        <w:tc>
          <w:tcPr>
            <w:tcW w:w="338" w:type="pct"/>
          </w:tcPr>
          <w:p w:rsidR="00CF33D3" w:rsidRPr="00BA50B9" w:rsidRDefault="00CF33D3" w:rsidP="00CF33D3">
            <w:pPr>
              <w:jc w:val="center"/>
            </w:pPr>
            <w:r>
              <w:t>An</w:t>
            </w:r>
          </w:p>
        </w:tc>
        <w:tc>
          <w:tcPr>
            <w:tcW w:w="405" w:type="pct"/>
          </w:tcPr>
          <w:p w:rsidR="00CF33D3" w:rsidRPr="00BA50B9" w:rsidRDefault="00CF33D3" w:rsidP="00CF33D3">
            <w:pPr>
              <w:jc w:val="center"/>
            </w:pPr>
            <w:r>
              <w:t>20</w:t>
            </w:r>
          </w:p>
        </w:tc>
      </w:tr>
      <w:tr w:rsidR="00CF33D3" w:rsidRPr="00BA50B9" w:rsidTr="00CF33D3">
        <w:trPr>
          <w:trHeight w:val="397"/>
        </w:trPr>
        <w:tc>
          <w:tcPr>
            <w:tcW w:w="258" w:type="pct"/>
          </w:tcPr>
          <w:p w:rsidR="00CF33D3" w:rsidRPr="00BA50B9" w:rsidRDefault="00CF33D3" w:rsidP="00CF33D3"/>
        </w:tc>
        <w:tc>
          <w:tcPr>
            <w:tcW w:w="187" w:type="pct"/>
          </w:tcPr>
          <w:p w:rsidR="00CF33D3" w:rsidRDefault="00CF33D3" w:rsidP="00CF33D3">
            <w:pPr>
              <w:jc w:val="center"/>
            </w:pPr>
          </w:p>
        </w:tc>
        <w:tc>
          <w:tcPr>
            <w:tcW w:w="3474" w:type="pct"/>
          </w:tcPr>
          <w:p w:rsidR="00CF33D3" w:rsidRPr="00BA50B9" w:rsidRDefault="00CF33D3" w:rsidP="00CF33D3">
            <w:pPr>
              <w:jc w:val="center"/>
            </w:pPr>
            <w:r w:rsidRPr="00AA17F5">
              <w:rPr>
                <w:b/>
                <w:bCs/>
              </w:rPr>
              <w:t>(OR)</w:t>
            </w:r>
          </w:p>
        </w:tc>
        <w:tc>
          <w:tcPr>
            <w:tcW w:w="338" w:type="pct"/>
          </w:tcPr>
          <w:p w:rsidR="00CF33D3" w:rsidRPr="00BA50B9" w:rsidRDefault="00CF33D3" w:rsidP="00CF33D3">
            <w:pPr>
              <w:jc w:val="center"/>
            </w:pPr>
          </w:p>
        </w:tc>
        <w:tc>
          <w:tcPr>
            <w:tcW w:w="338" w:type="pct"/>
          </w:tcPr>
          <w:p w:rsidR="00CF33D3" w:rsidRPr="00BA50B9" w:rsidRDefault="00CF33D3" w:rsidP="00CF33D3">
            <w:pPr>
              <w:jc w:val="center"/>
            </w:pPr>
          </w:p>
        </w:tc>
        <w:tc>
          <w:tcPr>
            <w:tcW w:w="405" w:type="pct"/>
          </w:tcPr>
          <w:p w:rsidR="00CF33D3" w:rsidRPr="00BA50B9" w:rsidRDefault="00CF33D3" w:rsidP="00CF33D3">
            <w:pPr>
              <w:jc w:val="center"/>
            </w:pPr>
          </w:p>
        </w:tc>
      </w:tr>
      <w:tr w:rsidR="00CF33D3" w:rsidRPr="00BA50B9" w:rsidTr="00CF33D3">
        <w:trPr>
          <w:trHeight w:val="397"/>
        </w:trPr>
        <w:tc>
          <w:tcPr>
            <w:tcW w:w="258" w:type="pct"/>
          </w:tcPr>
          <w:p w:rsidR="00CF33D3" w:rsidRPr="00BA50B9" w:rsidRDefault="00CF33D3" w:rsidP="00CF33D3">
            <w:pPr>
              <w:jc w:val="center"/>
            </w:pPr>
            <w:r>
              <w:t>4</w:t>
            </w:r>
            <w:r w:rsidRPr="00BA50B9">
              <w:t>.</w:t>
            </w:r>
          </w:p>
        </w:tc>
        <w:tc>
          <w:tcPr>
            <w:tcW w:w="187" w:type="pct"/>
          </w:tcPr>
          <w:p w:rsidR="00CF33D3" w:rsidRPr="00BA50B9" w:rsidRDefault="00CF33D3" w:rsidP="00CF33D3">
            <w:pPr>
              <w:jc w:val="center"/>
            </w:pPr>
          </w:p>
        </w:tc>
        <w:tc>
          <w:tcPr>
            <w:tcW w:w="3474" w:type="pct"/>
          </w:tcPr>
          <w:p w:rsidR="00CF33D3" w:rsidRPr="00BA50B9" w:rsidRDefault="00CF33D3" w:rsidP="00CF33D3">
            <w:pPr>
              <w:jc w:val="both"/>
            </w:pPr>
            <w:r>
              <w:t>Assess the advantages and disadvantages of mechanical, electrical, and electronic control systems in UTM actuators.</w:t>
            </w:r>
          </w:p>
        </w:tc>
        <w:tc>
          <w:tcPr>
            <w:tcW w:w="338" w:type="pct"/>
          </w:tcPr>
          <w:p w:rsidR="00CF33D3" w:rsidRDefault="00CF33D3" w:rsidP="00CF33D3">
            <w:pPr>
              <w:jc w:val="center"/>
            </w:pPr>
            <w:r w:rsidRPr="009B21A6">
              <w:t>CO</w:t>
            </w:r>
            <w:r>
              <w:t>3</w:t>
            </w:r>
          </w:p>
        </w:tc>
        <w:tc>
          <w:tcPr>
            <w:tcW w:w="338" w:type="pct"/>
          </w:tcPr>
          <w:p w:rsidR="00CF33D3" w:rsidRPr="00BA50B9" w:rsidRDefault="00CF33D3" w:rsidP="00CF33D3">
            <w:pPr>
              <w:jc w:val="center"/>
            </w:pPr>
            <w:r>
              <w:t>An</w:t>
            </w:r>
          </w:p>
        </w:tc>
        <w:tc>
          <w:tcPr>
            <w:tcW w:w="405" w:type="pct"/>
          </w:tcPr>
          <w:p w:rsidR="00CF33D3" w:rsidRPr="00BA50B9" w:rsidRDefault="00CF33D3" w:rsidP="00CF33D3">
            <w:pPr>
              <w:jc w:val="center"/>
            </w:pPr>
            <w:r>
              <w:t>20</w:t>
            </w:r>
          </w:p>
        </w:tc>
      </w:tr>
      <w:tr w:rsidR="00CF33D3" w:rsidRPr="00BA50B9" w:rsidTr="00CF33D3">
        <w:trPr>
          <w:trHeight w:val="397"/>
        </w:trPr>
        <w:tc>
          <w:tcPr>
            <w:tcW w:w="258" w:type="pct"/>
          </w:tcPr>
          <w:p w:rsidR="00CF33D3" w:rsidRPr="00BA50B9" w:rsidRDefault="00CF33D3" w:rsidP="00CF33D3">
            <w:pPr>
              <w:jc w:val="center"/>
            </w:pPr>
          </w:p>
        </w:tc>
        <w:tc>
          <w:tcPr>
            <w:tcW w:w="187" w:type="pct"/>
          </w:tcPr>
          <w:p w:rsidR="00CF33D3" w:rsidRDefault="00CF33D3" w:rsidP="00CF33D3">
            <w:pPr>
              <w:jc w:val="center"/>
            </w:pPr>
          </w:p>
        </w:tc>
        <w:tc>
          <w:tcPr>
            <w:tcW w:w="3474" w:type="pct"/>
          </w:tcPr>
          <w:p w:rsidR="00CF33D3" w:rsidRPr="00BA50B9" w:rsidRDefault="00CF33D3" w:rsidP="00CF33D3">
            <w:pPr>
              <w:jc w:val="center"/>
            </w:pPr>
          </w:p>
        </w:tc>
        <w:tc>
          <w:tcPr>
            <w:tcW w:w="338" w:type="pct"/>
          </w:tcPr>
          <w:p w:rsidR="00CF33D3" w:rsidRPr="00BA50B9" w:rsidRDefault="00CF33D3" w:rsidP="00CF33D3">
            <w:pPr>
              <w:jc w:val="center"/>
            </w:pPr>
          </w:p>
        </w:tc>
        <w:tc>
          <w:tcPr>
            <w:tcW w:w="338" w:type="pct"/>
          </w:tcPr>
          <w:p w:rsidR="00CF33D3" w:rsidRPr="00BA50B9" w:rsidRDefault="00CF33D3" w:rsidP="00CF33D3">
            <w:pPr>
              <w:jc w:val="center"/>
            </w:pPr>
          </w:p>
        </w:tc>
        <w:tc>
          <w:tcPr>
            <w:tcW w:w="405" w:type="pct"/>
          </w:tcPr>
          <w:p w:rsidR="00CF33D3" w:rsidRPr="00BA50B9" w:rsidRDefault="00CF33D3" w:rsidP="00CF33D3">
            <w:pPr>
              <w:jc w:val="center"/>
            </w:pPr>
          </w:p>
        </w:tc>
      </w:tr>
      <w:tr w:rsidR="00CF33D3" w:rsidRPr="00BA50B9" w:rsidTr="00CF33D3">
        <w:trPr>
          <w:trHeight w:val="397"/>
        </w:trPr>
        <w:tc>
          <w:tcPr>
            <w:tcW w:w="258" w:type="pct"/>
          </w:tcPr>
          <w:p w:rsidR="00CF33D3" w:rsidRPr="00BA50B9" w:rsidRDefault="00CF33D3" w:rsidP="00CF33D3">
            <w:pPr>
              <w:jc w:val="center"/>
            </w:pPr>
            <w:r>
              <w:t>5</w:t>
            </w:r>
            <w:r w:rsidRPr="00BA50B9">
              <w:t>.</w:t>
            </w:r>
          </w:p>
        </w:tc>
        <w:tc>
          <w:tcPr>
            <w:tcW w:w="187" w:type="pct"/>
          </w:tcPr>
          <w:p w:rsidR="00CF33D3" w:rsidRPr="00BA50B9" w:rsidRDefault="00CF33D3" w:rsidP="00CF33D3">
            <w:pPr>
              <w:jc w:val="center"/>
            </w:pPr>
          </w:p>
        </w:tc>
        <w:tc>
          <w:tcPr>
            <w:tcW w:w="3474" w:type="pct"/>
          </w:tcPr>
          <w:p w:rsidR="00CF33D3" w:rsidRDefault="00CF33D3" w:rsidP="00CF33D3">
            <w:pPr>
              <w:jc w:val="both"/>
            </w:pPr>
            <w:r>
              <w:t>Explain the following</w:t>
            </w:r>
          </w:p>
          <w:p w:rsidR="00CF33D3" w:rsidRDefault="00CF33D3" w:rsidP="00CF33D3">
            <w:pPr>
              <w:pStyle w:val="ListParagraph"/>
              <w:numPr>
                <w:ilvl w:val="0"/>
                <w:numId w:val="29"/>
              </w:numPr>
              <w:ind w:left="797" w:hanging="437"/>
              <w:jc w:val="both"/>
            </w:pPr>
            <w:r>
              <w:t>Vibration meter</w:t>
            </w:r>
          </w:p>
          <w:p w:rsidR="00CF33D3" w:rsidRDefault="00CF33D3" w:rsidP="00CF33D3">
            <w:pPr>
              <w:pStyle w:val="ListParagraph"/>
              <w:numPr>
                <w:ilvl w:val="0"/>
                <w:numId w:val="29"/>
              </w:numPr>
              <w:ind w:left="797" w:hanging="437"/>
              <w:jc w:val="both"/>
            </w:pPr>
            <w:r>
              <w:t>Seismograph</w:t>
            </w:r>
          </w:p>
          <w:p w:rsidR="00CF33D3" w:rsidRDefault="00CF33D3" w:rsidP="00CF33D3">
            <w:pPr>
              <w:pStyle w:val="ListParagraph"/>
              <w:numPr>
                <w:ilvl w:val="0"/>
                <w:numId w:val="29"/>
              </w:numPr>
              <w:ind w:left="797" w:hanging="437"/>
              <w:jc w:val="both"/>
            </w:pPr>
            <w:r>
              <w:t>Wind tunnels</w:t>
            </w:r>
          </w:p>
          <w:p w:rsidR="00CF33D3" w:rsidRPr="00BA50B9" w:rsidRDefault="00CF33D3" w:rsidP="00CF33D3">
            <w:pPr>
              <w:pStyle w:val="ListParagraph"/>
              <w:numPr>
                <w:ilvl w:val="0"/>
                <w:numId w:val="29"/>
              </w:numPr>
              <w:ind w:left="797" w:hanging="437"/>
              <w:jc w:val="both"/>
            </w:pPr>
            <w:r>
              <w:t>Venturimeter</w:t>
            </w:r>
          </w:p>
        </w:tc>
        <w:tc>
          <w:tcPr>
            <w:tcW w:w="338" w:type="pct"/>
          </w:tcPr>
          <w:p w:rsidR="00CF33D3" w:rsidRDefault="00CF33D3" w:rsidP="00CF33D3">
            <w:pPr>
              <w:jc w:val="center"/>
            </w:pPr>
            <w:r w:rsidRPr="009B21A6">
              <w:t>CO</w:t>
            </w:r>
            <w:r>
              <w:t>3</w:t>
            </w:r>
          </w:p>
        </w:tc>
        <w:tc>
          <w:tcPr>
            <w:tcW w:w="338" w:type="pct"/>
          </w:tcPr>
          <w:p w:rsidR="00CF33D3" w:rsidRPr="00BA50B9" w:rsidRDefault="00CF33D3" w:rsidP="00CF33D3">
            <w:pPr>
              <w:jc w:val="center"/>
            </w:pPr>
            <w:r>
              <w:t>U</w:t>
            </w:r>
          </w:p>
        </w:tc>
        <w:tc>
          <w:tcPr>
            <w:tcW w:w="405" w:type="pct"/>
          </w:tcPr>
          <w:p w:rsidR="00CF33D3" w:rsidRPr="00BA50B9" w:rsidRDefault="00CF33D3" w:rsidP="00CF33D3">
            <w:pPr>
              <w:jc w:val="center"/>
            </w:pPr>
            <w:r>
              <w:t>20</w:t>
            </w:r>
          </w:p>
        </w:tc>
      </w:tr>
      <w:tr w:rsidR="00CF33D3" w:rsidRPr="00BA50B9" w:rsidTr="00CF33D3">
        <w:trPr>
          <w:trHeight w:val="397"/>
        </w:trPr>
        <w:tc>
          <w:tcPr>
            <w:tcW w:w="258" w:type="pct"/>
          </w:tcPr>
          <w:p w:rsidR="00CF33D3" w:rsidRPr="00BA50B9" w:rsidRDefault="00CF33D3" w:rsidP="00CF33D3">
            <w:pPr>
              <w:jc w:val="center"/>
            </w:pPr>
          </w:p>
        </w:tc>
        <w:tc>
          <w:tcPr>
            <w:tcW w:w="187" w:type="pct"/>
          </w:tcPr>
          <w:p w:rsidR="00CF33D3" w:rsidRDefault="00CF33D3" w:rsidP="00CF33D3">
            <w:pPr>
              <w:jc w:val="center"/>
            </w:pPr>
          </w:p>
        </w:tc>
        <w:tc>
          <w:tcPr>
            <w:tcW w:w="3474" w:type="pct"/>
          </w:tcPr>
          <w:p w:rsidR="00CF33D3" w:rsidRPr="00BA50B9" w:rsidRDefault="00CF33D3" w:rsidP="00CF33D3">
            <w:pPr>
              <w:jc w:val="center"/>
            </w:pPr>
            <w:r w:rsidRPr="00AA17F5">
              <w:rPr>
                <w:b/>
                <w:bCs/>
              </w:rPr>
              <w:t>(OR)</w:t>
            </w:r>
          </w:p>
        </w:tc>
        <w:tc>
          <w:tcPr>
            <w:tcW w:w="338" w:type="pct"/>
          </w:tcPr>
          <w:p w:rsidR="00CF33D3" w:rsidRPr="00BA50B9" w:rsidRDefault="00CF33D3" w:rsidP="00CF33D3">
            <w:pPr>
              <w:jc w:val="center"/>
            </w:pPr>
          </w:p>
        </w:tc>
        <w:tc>
          <w:tcPr>
            <w:tcW w:w="338" w:type="pct"/>
          </w:tcPr>
          <w:p w:rsidR="00CF33D3" w:rsidRPr="00BA50B9" w:rsidRDefault="00CF33D3" w:rsidP="00CF33D3">
            <w:pPr>
              <w:jc w:val="center"/>
            </w:pPr>
          </w:p>
        </w:tc>
        <w:tc>
          <w:tcPr>
            <w:tcW w:w="405" w:type="pct"/>
          </w:tcPr>
          <w:p w:rsidR="00CF33D3" w:rsidRPr="00BA50B9" w:rsidRDefault="00CF33D3" w:rsidP="00CF33D3">
            <w:pPr>
              <w:jc w:val="center"/>
            </w:pPr>
          </w:p>
        </w:tc>
      </w:tr>
      <w:tr w:rsidR="00CF33D3" w:rsidRPr="00BA50B9" w:rsidTr="00CF33D3">
        <w:trPr>
          <w:trHeight w:val="397"/>
        </w:trPr>
        <w:tc>
          <w:tcPr>
            <w:tcW w:w="258" w:type="pct"/>
          </w:tcPr>
          <w:p w:rsidR="00CF33D3" w:rsidRPr="00BA50B9" w:rsidRDefault="00CF33D3" w:rsidP="00CF33D3">
            <w:pPr>
              <w:jc w:val="center"/>
            </w:pPr>
            <w:r>
              <w:t>6</w:t>
            </w:r>
            <w:r w:rsidRPr="00BA50B9">
              <w:t>.</w:t>
            </w:r>
          </w:p>
        </w:tc>
        <w:tc>
          <w:tcPr>
            <w:tcW w:w="187" w:type="pct"/>
          </w:tcPr>
          <w:p w:rsidR="00CF33D3" w:rsidRPr="00BA50B9" w:rsidRDefault="00CF33D3" w:rsidP="00CF33D3">
            <w:pPr>
              <w:jc w:val="center"/>
            </w:pPr>
          </w:p>
        </w:tc>
        <w:tc>
          <w:tcPr>
            <w:tcW w:w="3474" w:type="pct"/>
          </w:tcPr>
          <w:p w:rsidR="00CF33D3" w:rsidRPr="00BA50B9" w:rsidRDefault="00CF33D3" w:rsidP="00CF33D3">
            <w:pPr>
              <w:jc w:val="both"/>
            </w:pPr>
            <w:r>
              <w:t>Propose a strain measurement system suitable for monitoring the performance of a bridge.</w:t>
            </w:r>
          </w:p>
        </w:tc>
        <w:tc>
          <w:tcPr>
            <w:tcW w:w="338" w:type="pct"/>
          </w:tcPr>
          <w:p w:rsidR="00CF33D3" w:rsidRDefault="00CF33D3" w:rsidP="00CF33D3">
            <w:pPr>
              <w:jc w:val="center"/>
            </w:pPr>
            <w:r w:rsidRPr="009B21A6">
              <w:t>CO</w:t>
            </w:r>
            <w:r>
              <w:t>4</w:t>
            </w:r>
          </w:p>
        </w:tc>
        <w:tc>
          <w:tcPr>
            <w:tcW w:w="338" w:type="pct"/>
          </w:tcPr>
          <w:p w:rsidR="00CF33D3" w:rsidRPr="00BA50B9" w:rsidRDefault="00CF33D3" w:rsidP="00CF33D3">
            <w:pPr>
              <w:jc w:val="center"/>
            </w:pPr>
            <w:r>
              <w:t>A</w:t>
            </w:r>
          </w:p>
        </w:tc>
        <w:tc>
          <w:tcPr>
            <w:tcW w:w="405" w:type="pct"/>
          </w:tcPr>
          <w:p w:rsidR="00CF33D3" w:rsidRPr="00BA50B9" w:rsidRDefault="00CF33D3" w:rsidP="00CF33D3">
            <w:pPr>
              <w:jc w:val="center"/>
            </w:pPr>
            <w:r>
              <w:t>20</w:t>
            </w:r>
          </w:p>
        </w:tc>
      </w:tr>
      <w:tr w:rsidR="00CF33D3" w:rsidRPr="00BA50B9" w:rsidTr="00CF33D3">
        <w:trPr>
          <w:trHeight w:val="397"/>
        </w:trPr>
        <w:tc>
          <w:tcPr>
            <w:tcW w:w="258" w:type="pct"/>
          </w:tcPr>
          <w:p w:rsidR="00CF33D3" w:rsidRPr="00BA50B9" w:rsidRDefault="00CF33D3" w:rsidP="00CF33D3">
            <w:pPr>
              <w:jc w:val="center"/>
            </w:pPr>
          </w:p>
        </w:tc>
        <w:tc>
          <w:tcPr>
            <w:tcW w:w="187" w:type="pct"/>
          </w:tcPr>
          <w:p w:rsidR="00CF33D3" w:rsidRDefault="00CF33D3" w:rsidP="00CF33D3">
            <w:pPr>
              <w:jc w:val="center"/>
            </w:pPr>
          </w:p>
        </w:tc>
        <w:tc>
          <w:tcPr>
            <w:tcW w:w="3474" w:type="pct"/>
          </w:tcPr>
          <w:p w:rsidR="00CF33D3" w:rsidRPr="00BA50B9" w:rsidRDefault="00CF33D3" w:rsidP="00CF33D3">
            <w:pPr>
              <w:jc w:val="center"/>
            </w:pPr>
          </w:p>
        </w:tc>
        <w:tc>
          <w:tcPr>
            <w:tcW w:w="338" w:type="pct"/>
          </w:tcPr>
          <w:p w:rsidR="00CF33D3" w:rsidRPr="00BA50B9" w:rsidRDefault="00CF33D3" w:rsidP="00CF33D3">
            <w:pPr>
              <w:jc w:val="center"/>
            </w:pPr>
          </w:p>
        </w:tc>
        <w:tc>
          <w:tcPr>
            <w:tcW w:w="338" w:type="pct"/>
          </w:tcPr>
          <w:p w:rsidR="00CF33D3" w:rsidRPr="00BA50B9" w:rsidRDefault="00CF33D3" w:rsidP="00CF33D3">
            <w:pPr>
              <w:jc w:val="center"/>
            </w:pPr>
          </w:p>
        </w:tc>
        <w:tc>
          <w:tcPr>
            <w:tcW w:w="405" w:type="pct"/>
          </w:tcPr>
          <w:p w:rsidR="00CF33D3" w:rsidRPr="00BA50B9" w:rsidRDefault="00CF33D3" w:rsidP="00CF33D3">
            <w:pPr>
              <w:jc w:val="center"/>
            </w:pPr>
          </w:p>
        </w:tc>
      </w:tr>
      <w:tr w:rsidR="00CF33D3" w:rsidRPr="00BA50B9" w:rsidTr="00CF33D3">
        <w:trPr>
          <w:trHeight w:val="397"/>
        </w:trPr>
        <w:tc>
          <w:tcPr>
            <w:tcW w:w="258" w:type="pct"/>
          </w:tcPr>
          <w:p w:rsidR="00CF33D3" w:rsidRPr="00BA50B9" w:rsidRDefault="00CF33D3" w:rsidP="00CF33D3">
            <w:pPr>
              <w:jc w:val="center"/>
            </w:pPr>
            <w:r>
              <w:t>7</w:t>
            </w:r>
            <w:r w:rsidRPr="00BA50B9">
              <w:t>.</w:t>
            </w:r>
          </w:p>
        </w:tc>
        <w:tc>
          <w:tcPr>
            <w:tcW w:w="187" w:type="pct"/>
          </w:tcPr>
          <w:p w:rsidR="00CF33D3" w:rsidRPr="00BA50B9" w:rsidRDefault="00CF33D3" w:rsidP="00CF33D3">
            <w:pPr>
              <w:jc w:val="center"/>
            </w:pPr>
          </w:p>
        </w:tc>
        <w:tc>
          <w:tcPr>
            <w:tcW w:w="3474" w:type="pct"/>
          </w:tcPr>
          <w:p w:rsidR="00CF33D3" w:rsidRPr="00BA50B9" w:rsidRDefault="00CF33D3" w:rsidP="00CF33D3">
            <w:pPr>
              <w:jc w:val="both"/>
            </w:pPr>
            <w:r>
              <w:t>Explain the types of sensors used for measuring displacement, velocity, acceleration, pressure, loads, strains, and full-field measurements.</w:t>
            </w:r>
          </w:p>
        </w:tc>
        <w:tc>
          <w:tcPr>
            <w:tcW w:w="338" w:type="pct"/>
          </w:tcPr>
          <w:p w:rsidR="00CF33D3" w:rsidRDefault="00CF33D3" w:rsidP="00CF33D3">
            <w:pPr>
              <w:jc w:val="center"/>
            </w:pPr>
            <w:r w:rsidRPr="009B21A6">
              <w:t>CO</w:t>
            </w:r>
            <w:r>
              <w:t>5</w:t>
            </w:r>
          </w:p>
        </w:tc>
        <w:tc>
          <w:tcPr>
            <w:tcW w:w="338" w:type="pct"/>
          </w:tcPr>
          <w:p w:rsidR="00CF33D3" w:rsidRPr="00BA50B9" w:rsidRDefault="00CF33D3" w:rsidP="00CF33D3">
            <w:pPr>
              <w:jc w:val="center"/>
            </w:pPr>
            <w:r>
              <w:t>U</w:t>
            </w:r>
          </w:p>
        </w:tc>
        <w:tc>
          <w:tcPr>
            <w:tcW w:w="405" w:type="pct"/>
          </w:tcPr>
          <w:p w:rsidR="00CF33D3" w:rsidRPr="00BA50B9" w:rsidRDefault="00CF33D3" w:rsidP="00CF33D3">
            <w:pPr>
              <w:jc w:val="center"/>
            </w:pPr>
            <w:r>
              <w:t>20</w:t>
            </w:r>
          </w:p>
        </w:tc>
      </w:tr>
      <w:tr w:rsidR="00CF33D3" w:rsidTr="00CF33D3">
        <w:trPr>
          <w:trHeight w:val="397"/>
        </w:trPr>
        <w:tc>
          <w:tcPr>
            <w:tcW w:w="258" w:type="pct"/>
          </w:tcPr>
          <w:p w:rsidR="00CF33D3" w:rsidRPr="00BA50B9" w:rsidRDefault="00CF33D3" w:rsidP="00CF33D3">
            <w:pPr>
              <w:jc w:val="center"/>
            </w:pPr>
          </w:p>
        </w:tc>
        <w:tc>
          <w:tcPr>
            <w:tcW w:w="187" w:type="pct"/>
          </w:tcPr>
          <w:p w:rsidR="00CF33D3" w:rsidRDefault="00CF33D3" w:rsidP="00CF33D3">
            <w:pPr>
              <w:jc w:val="center"/>
            </w:pPr>
          </w:p>
        </w:tc>
        <w:tc>
          <w:tcPr>
            <w:tcW w:w="3474" w:type="pct"/>
          </w:tcPr>
          <w:p w:rsidR="00CF33D3" w:rsidRPr="00510EC4" w:rsidRDefault="00CF33D3" w:rsidP="00CF33D3">
            <w:pPr>
              <w:jc w:val="center"/>
              <w:rPr>
                <w:bCs/>
              </w:rPr>
            </w:pPr>
            <w:r w:rsidRPr="00AA17F5">
              <w:rPr>
                <w:b/>
                <w:bCs/>
              </w:rPr>
              <w:t>(OR)</w:t>
            </w:r>
          </w:p>
        </w:tc>
        <w:tc>
          <w:tcPr>
            <w:tcW w:w="338" w:type="pct"/>
          </w:tcPr>
          <w:p w:rsidR="00CF33D3" w:rsidRPr="009B21A6" w:rsidRDefault="00CF33D3" w:rsidP="00CF33D3">
            <w:pPr>
              <w:jc w:val="center"/>
            </w:pPr>
          </w:p>
        </w:tc>
        <w:tc>
          <w:tcPr>
            <w:tcW w:w="338" w:type="pct"/>
          </w:tcPr>
          <w:p w:rsidR="00CF33D3" w:rsidRDefault="00CF33D3" w:rsidP="00CF33D3">
            <w:pPr>
              <w:jc w:val="center"/>
            </w:pPr>
          </w:p>
        </w:tc>
        <w:tc>
          <w:tcPr>
            <w:tcW w:w="405" w:type="pct"/>
          </w:tcPr>
          <w:p w:rsidR="00CF33D3" w:rsidRDefault="00CF33D3" w:rsidP="00CF33D3">
            <w:pPr>
              <w:jc w:val="center"/>
            </w:pPr>
          </w:p>
        </w:tc>
      </w:tr>
      <w:tr w:rsidR="00CF33D3" w:rsidTr="00CF33D3">
        <w:trPr>
          <w:trHeight w:val="397"/>
        </w:trPr>
        <w:tc>
          <w:tcPr>
            <w:tcW w:w="258" w:type="pct"/>
          </w:tcPr>
          <w:p w:rsidR="00CF33D3" w:rsidRPr="00BA50B9" w:rsidRDefault="00CF33D3" w:rsidP="00CF33D3">
            <w:pPr>
              <w:jc w:val="center"/>
            </w:pPr>
            <w:r>
              <w:t>8</w:t>
            </w:r>
            <w:r w:rsidRPr="00BA50B9">
              <w:t>.</w:t>
            </w:r>
          </w:p>
        </w:tc>
        <w:tc>
          <w:tcPr>
            <w:tcW w:w="187" w:type="pct"/>
          </w:tcPr>
          <w:p w:rsidR="00CF33D3" w:rsidRDefault="00CF33D3" w:rsidP="00CF33D3">
            <w:pPr>
              <w:jc w:val="center"/>
            </w:pPr>
          </w:p>
        </w:tc>
        <w:tc>
          <w:tcPr>
            <w:tcW w:w="3474" w:type="pct"/>
          </w:tcPr>
          <w:p w:rsidR="00CF33D3" w:rsidRPr="00510EC4" w:rsidRDefault="00CF33D3" w:rsidP="00CF33D3">
            <w:pPr>
              <w:jc w:val="both"/>
              <w:rPr>
                <w:bCs/>
              </w:rPr>
            </w:pPr>
            <w:r>
              <w:t>Apply the principles of dimensional analysis and similitude to analyze the size effects on the behavior of a structural component.</w:t>
            </w:r>
          </w:p>
        </w:tc>
        <w:tc>
          <w:tcPr>
            <w:tcW w:w="338" w:type="pct"/>
          </w:tcPr>
          <w:p w:rsidR="00CF33D3" w:rsidRPr="009B21A6" w:rsidRDefault="00CF33D3" w:rsidP="00CF33D3">
            <w:pPr>
              <w:jc w:val="center"/>
            </w:pPr>
            <w:r w:rsidRPr="009B21A6">
              <w:t>CO</w:t>
            </w:r>
            <w:r>
              <w:t>6</w:t>
            </w:r>
          </w:p>
        </w:tc>
        <w:tc>
          <w:tcPr>
            <w:tcW w:w="338" w:type="pct"/>
          </w:tcPr>
          <w:p w:rsidR="00CF33D3" w:rsidRDefault="00CF33D3" w:rsidP="00CF33D3">
            <w:pPr>
              <w:jc w:val="center"/>
            </w:pPr>
            <w:r>
              <w:t>A</w:t>
            </w:r>
          </w:p>
        </w:tc>
        <w:tc>
          <w:tcPr>
            <w:tcW w:w="405" w:type="pct"/>
          </w:tcPr>
          <w:p w:rsidR="00CF33D3" w:rsidRDefault="00CF33D3" w:rsidP="00CF33D3">
            <w:pPr>
              <w:jc w:val="center"/>
            </w:pPr>
            <w:r>
              <w:t>20</w:t>
            </w:r>
          </w:p>
        </w:tc>
      </w:tr>
      <w:tr w:rsidR="00CF33D3" w:rsidRPr="00BA50B9" w:rsidTr="00CF33D3">
        <w:trPr>
          <w:trHeight w:val="552"/>
        </w:trPr>
        <w:tc>
          <w:tcPr>
            <w:tcW w:w="5000" w:type="pct"/>
            <w:gridSpan w:val="6"/>
            <w:vAlign w:val="center"/>
          </w:tcPr>
          <w:p w:rsidR="00CF33D3" w:rsidRPr="003E5175" w:rsidRDefault="00CF33D3" w:rsidP="00CF33D3">
            <w:pPr>
              <w:contextualSpacing/>
              <w:jc w:val="center"/>
              <w:rPr>
                <w:b/>
                <w:u w:val="single"/>
              </w:rPr>
            </w:pPr>
            <w:r w:rsidRPr="003E5175">
              <w:rPr>
                <w:b/>
                <w:u w:val="single"/>
              </w:rPr>
              <w:t xml:space="preserve">PART </w:t>
            </w:r>
            <w:r>
              <w:rPr>
                <w:b/>
                <w:u w:val="single"/>
              </w:rPr>
              <w:t>-</w:t>
            </w:r>
            <w:r w:rsidRPr="003E5175">
              <w:rPr>
                <w:b/>
                <w:u w:val="single"/>
              </w:rPr>
              <w:t xml:space="preserve">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CF33D3" w:rsidRPr="00BA50B9" w:rsidRDefault="00CF33D3" w:rsidP="00CF33D3">
            <w:pPr>
              <w:jc w:val="center"/>
            </w:pPr>
            <w:r w:rsidRPr="003E5175">
              <w:rPr>
                <w:b/>
                <w:bCs/>
              </w:rPr>
              <w:t>COMPULSORY QUESTION</w:t>
            </w:r>
          </w:p>
        </w:tc>
      </w:tr>
      <w:tr w:rsidR="00CF33D3" w:rsidRPr="00BA50B9" w:rsidTr="00CF33D3">
        <w:trPr>
          <w:trHeight w:val="397"/>
        </w:trPr>
        <w:tc>
          <w:tcPr>
            <w:tcW w:w="258" w:type="pct"/>
          </w:tcPr>
          <w:p w:rsidR="00CF33D3" w:rsidRPr="00BA50B9" w:rsidRDefault="00CF33D3" w:rsidP="00CF33D3">
            <w:pPr>
              <w:jc w:val="center"/>
            </w:pPr>
            <w:r>
              <w:t>9</w:t>
            </w:r>
            <w:r w:rsidRPr="00BA50B9">
              <w:t>.</w:t>
            </w:r>
          </w:p>
        </w:tc>
        <w:tc>
          <w:tcPr>
            <w:tcW w:w="187" w:type="pct"/>
          </w:tcPr>
          <w:p w:rsidR="00CF33D3" w:rsidRPr="00BA50B9" w:rsidRDefault="00CF33D3" w:rsidP="00CF33D3">
            <w:pPr>
              <w:jc w:val="center"/>
            </w:pPr>
          </w:p>
        </w:tc>
        <w:tc>
          <w:tcPr>
            <w:tcW w:w="3474" w:type="pct"/>
          </w:tcPr>
          <w:p w:rsidR="00CF33D3" w:rsidRPr="00BA50B9" w:rsidRDefault="00CF33D3" w:rsidP="00CF33D3">
            <w:pPr>
              <w:jc w:val="both"/>
            </w:pPr>
            <w:r>
              <w:t>Employ a rebar locator device to accurately locate reinforcement bars within a concrete member for further assessment or repairs.</w:t>
            </w:r>
          </w:p>
        </w:tc>
        <w:tc>
          <w:tcPr>
            <w:tcW w:w="338" w:type="pct"/>
          </w:tcPr>
          <w:p w:rsidR="00CF33D3" w:rsidRDefault="00CF33D3" w:rsidP="00CF33D3">
            <w:pPr>
              <w:jc w:val="center"/>
            </w:pPr>
            <w:r w:rsidRPr="009B21A6">
              <w:t>CO</w:t>
            </w:r>
            <w:r>
              <w:t>6</w:t>
            </w:r>
          </w:p>
        </w:tc>
        <w:tc>
          <w:tcPr>
            <w:tcW w:w="338" w:type="pct"/>
          </w:tcPr>
          <w:p w:rsidR="00CF33D3" w:rsidRPr="00BA50B9" w:rsidRDefault="00CF33D3" w:rsidP="00CF33D3">
            <w:pPr>
              <w:jc w:val="center"/>
            </w:pPr>
            <w:r>
              <w:t>A</w:t>
            </w:r>
          </w:p>
        </w:tc>
        <w:tc>
          <w:tcPr>
            <w:tcW w:w="405" w:type="pct"/>
          </w:tcPr>
          <w:p w:rsidR="00CF33D3" w:rsidRPr="00BA50B9" w:rsidRDefault="00CF33D3" w:rsidP="00CF33D3">
            <w:pPr>
              <w:jc w:val="center"/>
            </w:pPr>
            <w:r>
              <w:t>20</w:t>
            </w:r>
          </w:p>
        </w:tc>
      </w:tr>
    </w:tbl>
    <w:p w:rsidR="00CF33D3" w:rsidRDefault="00CF33D3" w:rsidP="00CF33D3">
      <w:r>
        <w:t>CO – COURSE OUTCOME</w:t>
      </w:r>
      <w:r>
        <w:tab/>
      </w:r>
      <w:r>
        <w:tab/>
      </w:r>
      <w:r>
        <w:tab/>
      </w:r>
      <w:r>
        <w:tab/>
        <w:t>BL – BLOOMS’ LEVEL</w:t>
      </w:r>
    </w:p>
    <w:p w:rsidR="00CF33D3" w:rsidRDefault="00CF33D3" w:rsidP="00CF33D3"/>
    <w:p w:rsidR="00CF33D3" w:rsidRDefault="00CF33D3" w:rsidP="00CF33D3"/>
    <w:p w:rsidR="00CF33D3" w:rsidRDefault="00CF33D3" w:rsidP="00CF33D3"/>
    <w:p w:rsidR="00CF33D3" w:rsidRDefault="00CF33D3" w:rsidP="00CF33D3"/>
    <w:p w:rsidR="00CF33D3" w:rsidRDefault="00CF33D3" w:rsidP="00CF33D3"/>
    <w:tbl>
      <w:tblPr>
        <w:tblStyle w:val="TableGrid"/>
        <w:tblW w:w="0" w:type="auto"/>
        <w:tblLook w:val="04A0" w:firstRow="1" w:lastRow="0" w:firstColumn="1" w:lastColumn="0" w:noHBand="0" w:noVBand="1"/>
      </w:tblPr>
      <w:tblGrid>
        <w:gridCol w:w="674"/>
        <w:gridCol w:w="9725"/>
      </w:tblGrid>
      <w:tr w:rsidR="00CF33D3" w:rsidTr="00CF33D3">
        <w:tc>
          <w:tcPr>
            <w:tcW w:w="675" w:type="dxa"/>
          </w:tcPr>
          <w:p w:rsidR="00CF33D3" w:rsidRDefault="00CF33D3" w:rsidP="00CF33D3"/>
        </w:tc>
        <w:tc>
          <w:tcPr>
            <w:tcW w:w="10008" w:type="dxa"/>
          </w:tcPr>
          <w:p w:rsidR="00CF33D3" w:rsidRPr="007E5F37" w:rsidRDefault="00CF33D3" w:rsidP="00CF33D3">
            <w:pPr>
              <w:jc w:val="center"/>
              <w:rPr>
                <w:b/>
              </w:rPr>
            </w:pPr>
            <w:r w:rsidRPr="007E5F37">
              <w:rPr>
                <w:b/>
              </w:rPr>
              <w:t>COURSE OUTCOMES</w:t>
            </w:r>
          </w:p>
        </w:tc>
      </w:tr>
      <w:tr w:rsidR="00CF33D3" w:rsidTr="00CF33D3">
        <w:tc>
          <w:tcPr>
            <w:tcW w:w="675" w:type="dxa"/>
          </w:tcPr>
          <w:p w:rsidR="00CF33D3" w:rsidRDefault="00CF33D3" w:rsidP="00CF33D3">
            <w:r>
              <w:t>CO1</w:t>
            </w:r>
          </w:p>
        </w:tc>
        <w:tc>
          <w:tcPr>
            <w:tcW w:w="10008" w:type="dxa"/>
          </w:tcPr>
          <w:p w:rsidR="00CF33D3" w:rsidRDefault="00CF33D3" w:rsidP="00CF33D3">
            <w:r>
              <w:t>Implement the principles of measurements for static and dynamic response of structure.</w:t>
            </w:r>
          </w:p>
        </w:tc>
      </w:tr>
      <w:tr w:rsidR="00CF33D3" w:rsidTr="00CF33D3">
        <w:tc>
          <w:tcPr>
            <w:tcW w:w="675" w:type="dxa"/>
          </w:tcPr>
          <w:p w:rsidR="00CF33D3" w:rsidRDefault="00CF33D3" w:rsidP="00CF33D3">
            <w:r>
              <w:t>CO2</w:t>
            </w:r>
          </w:p>
        </w:tc>
        <w:tc>
          <w:tcPr>
            <w:tcW w:w="10008" w:type="dxa"/>
          </w:tcPr>
          <w:p w:rsidR="00CF33D3" w:rsidRDefault="00CF33D3" w:rsidP="00CF33D3">
            <w:r>
              <w:t>Plan various experiments and the instruments.</w:t>
            </w:r>
          </w:p>
        </w:tc>
      </w:tr>
      <w:tr w:rsidR="00CF33D3" w:rsidTr="00CF33D3">
        <w:tc>
          <w:tcPr>
            <w:tcW w:w="675" w:type="dxa"/>
          </w:tcPr>
          <w:p w:rsidR="00CF33D3" w:rsidRDefault="00CF33D3" w:rsidP="00CF33D3">
            <w:r>
              <w:t>CO3</w:t>
            </w:r>
          </w:p>
        </w:tc>
        <w:tc>
          <w:tcPr>
            <w:tcW w:w="10008" w:type="dxa"/>
          </w:tcPr>
          <w:p w:rsidR="00CF33D3" w:rsidRDefault="00CF33D3" w:rsidP="00CF33D3">
            <w:r>
              <w:t>Adopt the various measuring devices for various parameters.</w:t>
            </w:r>
          </w:p>
        </w:tc>
      </w:tr>
      <w:tr w:rsidR="00CF33D3" w:rsidTr="00CF33D3">
        <w:tc>
          <w:tcPr>
            <w:tcW w:w="675" w:type="dxa"/>
          </w:tcPr>
          <w:p w:rsidR="00CF33D3" w:rsidRDefault="00CF33D3" w:rsidP="00CF33D3">
            <w:r>
              <w:t>CO4</w:t>
            </w:r>
          </w:p>
        </w:tc>
        <w:tc>
          <w:tcPr>
            <w:tcW w:w="10008" w:type="dxa"/>
          </w:tcPr>
          <w:p w:rsidR="00CF33D3" w:rsidRDefault="00CF33D3" w:rsidP="00CF33D3">
            <w:r>
              <w:t>Choose the appropriate date recorders and improve data interpretation.</w:t>
            </w:r>
          </w:p>
        </w:tc>
      </w:tr>
      <w:tr w:rsidR="00CF33D3" w:rsidTr="00CF33D3">
        <w:tc>
          <w:tcPr>
            <w:tcW w:w="675" w:type="dxa"/>
          </w:tcPr>
          <w:p w:rsidR="00CF33D3" w:rsidRDefault="00CF33D3" w:rsidP="00CF33D3">
            <w:r>
              <w:t>CO5</w:t>
            </w:r>
          </w:p>
        </w:tc>
        <w:tc>
          <w:tcPr>
            <w:tcW w:w="10008" w:type="dxa"/>
          </w:tcPr>
          <w:p w:rsidR="00CF33D3" w:rsidRDefault="00CF33D3" w:rsidP="00CF33D3">
            <w:r>
              <w:t>Evaluate the distress in structure.</w:t>
            </w:r>
          </w:p>
        </w:tc>
      </w:tr>
      <w:tr w:rsidR="00CF33D3" w:rsidTr="00CF33D3">
        <w:tc>
          <w:tcPr>
            <w:tcW w:w="675" w:type="dxa"/>
          </w:tcPr>
          <w:p w:rsidR="00CF33D3" w:rsidRDefault="00CF33D3" w:rsidP="00CF33D3">
            <w:r>
              <w:t>CO6</w:t>
            </w:r>
          </w:p>
        </w:tc>
        <w:tc>
          <w:tcPr>
            <w:tcW w:w="10008" w:type="dxa"/>
          </w:tcPr>
          <w:p w:rsidR="00CF33D3" w:rsidRDefault="00CF33D3" w:rsidP="00CF33D3">
            <w:r>
              <w:t>Analyse the structure by non-destructive testing methods and model analysis.</w:t>
            </w:r>
          </w:p>
        </w:tc>
      </w:tr>
    </w:tbl>
    <w:p w:rsidR="00CF33D3" w:rsidRDefault="00CF33D3" w:rsidP="00CF33D3">
      <w:pPr>
        <w:ind w:left="720"/>
      </w:pPr>
    </w:p>
    <w:tbl>
      <w:tblPr>
        <w:tblStyle w:val="TableGrid"/>
        <w:tblW w:w="0" w:type="auto"/>
        <w:tblLook w:val="04A0" w:firstRow="1" w:lastRow="0" w:firstColumn="1" w:lastColumn="0" w:noHBand="0" w:noVBand="1"/>
      </w:tblPr>
      <w:tblGrid>
        <w:gridCol w:w="929"/>
        <w:gridCol w:w="1352"/>
        <w:gridCol w:w="1547"/>
        <w:gridCol w:w="1379"/>
        <w:gridCol w:w="1449"/>
        <w:gridCol w:w="1345"/>
        <w:gridCol w:w="1278"/>
        <w:gridCol w:w="1120"/>
      </w:tblGrid>
      <w:tr w:rsidR="00CF33D3" w:rsidTr="00CF33D3">
        <w:tc>
          <w:tcPr>
            <w:tcW w:w="10683" w:type="dxa"/>
            <w:gridSpan w:val="8"/>
          </w:tcPr>
          <w:p w:rsidR="00CF33D3" w:rsidRPr="0009580C" w:rsidRDefault="00CF33D3" w:rsidP="00CF33D3">
            <w:pPr>
              <w:jc w:val="center"/>
              <w:rPr>
                <w:b/>
              </w:rPr>
            </w:pPr>
            <w:r w:rsidRPr="0009580C">
              <w:rPr>
                <w:b/>
              </w:rPr>
              <w:t>A</w:t>
            </w:r>
            <w:r>
              <w:rPr>
                <w:b/>
              </w:rPr>
              <w:t>ssessment Pattern</w:t>
            </w:r>
            <w:r w:rsidRPr="0009580C">
              <w:rPr>
                <w:b/>
              </w:rPr>
              <w:t xml:space="preserve"> as per Bloom’s Taxonomy</w:t>
            </w:r>
          </w:p>
        </w:tc>
      </w:tr>
      <w:tr w:rsidR="00CF33D3" w:rsidTr="00CF33D3">
        <w:tc>
          <w:tcPr>
            <w:tcW w:w="959" w:type="dxa"/>
          </w:tcPr>
          <w:p w:rsidR="00CF33D3" w:rsidRDefault="00CF33D3" w:rsidP="00CF33D3">
            <w:r>
              <w:t>CO / P</w:t>
            </w:r>
          </w:p>
        </w:tc>
        <w:tc>
          <w:tcPr>
            <w:tcW w:w="1362" w:type="dxa"/>
          </w:tcPr>
          <w:p w:rsidR="00CF33D3" w:rsidRPr="00723EF4" w:rsidRDefault="00CF33D3" w:rsidP="00CF33D3">
            <w:pPr>
              <w:jc w:val="center"/>
              <w:rPr>
                <w:b/>
              </w:rPr>
            </w:pPr>
            <w:r w:rsidRPr="00723EF4">
              <w:rPr>
                <w:b/>
              </w:rPr>
              <w:t>Remember</w:t>
            </w:r>
          </w:p>
        </w:tc>
        <w:tc>
          <w:tcPr>
            <w:tcW w:w="1569" w:type="dxa"/>
          </w:tcPr>
          <w:p w:rsidR="00CF33D3" w:rsidRPr="00723EF4" w:rsidRDefault="00CF33D3" w:rsidP="00CF33D3">
            <w:pPr>
              <w:jc w:val="center"/>
              <w:rPr>
                <w:b/>
              </w:rPr>
            </w:pPr>
            <w:r w:rsidRPr="00723EF4">
              <w:rPr>
                <w:b/>
              </w:rPr>
              <w:t>Understand</w:t>
            </w:r>
          </w:p>
        </w:tc>
        <w:tc>
          <w:tcPr>
            <w:tcW w:w="1439" w:type="dxa"/>
          </w:tcPr>
          <w:p w:rsidR="00CF33D3" w:rsidRPr="00723EF4" w:rsidRDefault="00CF33D3" w:rsidP="00CF33D3">
            <w:pPr>
              <w:jc w:val="center"/>
              <w:rPr>
                <w:b/>
              </w:rPr>
            </w:pPr>
            <w:r w:rsidRPr="00723EF4">
              <w:rPr>
                <w:b/>
              </w:rPr>
              <w:t>Apply</w:t>
            </w:r>
          </w:p>
        </w:tc>
        <w:tc>
          <w:tcPr>
            <w:tcW w:w="1497" w:type="dxa"/>
          </w:tcPr>
          <w:p w:rsidR="00CF33D3" w:rsidRPr="00723EF4" w:rsidRDefault="00CF33D3" w:rsidP="00CF33D3">
            <w:pPr>
              <w:jc w:val="center"/>
              <w:rPr>
                <w:b/>
              </w:rPr>
            </w:pPr>
            <w:r w:rsidRPr="00723EF4">
              <w:rPr>
                <w:b/>
              </w:rPr>
              <w:t>Analyze</w:t>
            </w:r>
          </w:p>
        </w:tc>
        <w:tc>
          <w:tcPr>
            <w:tcW w:w="1375" w:type="dxa"/>
          </w:tcPr>
          <w:p w:rsidR="00CF33D3" w:rsidRPr="00723EF4" w:rsidRDefault="00CF33D3" w:rsidP="00CF33D3">
            <w:pPr>
              <w:jc w:val="center"/>
              <w:rPr>
                <w:b/>
              </w:rPr>
            </w:pPr>
            <w:r w:rsidRPr="00723EF4">
              <w:rPr>
                <w:b/>
              </w:rPr>
              <w:t>Evaluate</w:t>
            </w:r>
          </w:p>
        </w:tc>
        <w:tc>
          <w:tcPr>
            <w:tcW w:w="1321" w:type="dxa"/>
          </w:tcPr>
          <w:p w:rsidR="00CF33D3" w:rsidRPr="00723EF4" w:rsidRDefault="00CF33D3" w:rsidP="00CF33D3">
            <w:pPr>
              <w:jc w:val="center"/>
              <w:rPr>
                <w:b/>
              </w:rPr>
            </w:pPr>
            <w:r w:rsidRPr="00723EF4">
              <w:rPr>
                <w:b/>
              </w:rPr>
              <w:t>Create</w:t>
            </w:r>
          </w:p>
        </w:tc>
        <w:tc>
          <w:tcPr>
            <w:tcW w:w="1161" w:type="dxa"/>
          </w:tcPr>
          <w:p w:rsidR="00CF33D3" w:rsidRPr="00723EF4" w:rsidRDefault="00CF33D3" w:rsidP="00CF33D3">
            <w:pPr>
              <w:jc w:val="center"/>
              <w:rPr>
                <w:b/>
              </w:rPr>
            </w:pPr>
            <w:r w:rsidRPr="00723EF4">
              <w:rPr>
                <w:b/>
              </w:rPr>
              <w:t>Total</w:t>
            </w:r>
          </w:p>
        </w:tc>
      </w:tr>
      <w:tr w:rsidR="00CF33D3" w:rsidTr="00CF33D3">
        <w:tc>
          <w:tcPr>
            <w:tcW w:w="959" w:type="dxa"/>
          </w:tcPr>
          <w:p w:rsidR="00CF33D3" w:rsidRDefault="00CF33D3" w:rsidP="00CF33D3">
            <w:r>
              <w:t>CO1</w:t>
            </w:r>
          </w:p>
        </w:tc>
        <w:tc>
          <w:tcPr>
            <w:tcW w:w="1362" w:type="dxa"/>
          </w:tcPr>
          <w:p w:rsidR="00CF33D3" w:rsidRDefault="00CF33D3" w:rsidP="00CF33D3">
            <w:pPr>
              <w:jc w:val="center"/>
            </w:pPr>
          </w:p>
        </w:tc>
        <w:tc>
          <w:tcPr>
            <w:tcW w:w="1569" w:type="dxa"/>
          </w:tcPr>
          <w:p w:rsidR="00CF33D3" w:rsidRDefault="00CF33D3" w:rsidP="00CF33D3">
            <w:pPr>
              <w:jc w:val="center"/>
            </w:pPr>
            <w:r>
              <w:t>20</w:t>
            </w:r>
          </w:p>
        </w:tc>
        <w:tc>
          <w:tcPr>
            <w:tcW w:w="1439" w:type="dxa"/>
          </w:tcPr>
          <w:p w:rsidR="00CF33D3" w:rsidRDefault="00CF33D3" w:rsidP="00CF33D3">
            <w:pPr>
              <w:jc w:val="center"/>
            </w:pPr>
          </w:p>
        </w:tc>
        <w:tc>
          <w:tcPr>
            <w:tcW w:w="1497" w:type="dxa"/>
          </w:tcPr>
          <w:p w:rsidR="00CF33D3" w:rsidRDefault="00CF33D3" w:rsidP="00CF33D3">
            <w:pPr>
              <w:jc w:val="center"/>
            </w:pPr>
          </w:p>
        </w:tc>
        <w:tc>
          <w:tcPr>
            <w:tcW w:w="1375" w:type="dxa"/>
          </w:tcPr>
          <w:p w:rsidR="00CF33D3" w:rsidRDefault="00CF33D3" w:rsidP="00CF33D3">
            <w:pPr>
              <w:jc w:val="center"/>
            </w:pPr>
          </w:p>
        </w:tc>
        <w:tc>
          <w:tcPr>
            <w:tcW w:w="1321" w:type="dxa"/>
          </w:tcPr>
          <w:p w:rsidR="00CF33D3" w:rsidRDefault="00CF33D3" w:rsidP="00CF33D3">
            <w:pPr>
              <w:jc w:val="center"/>
            </w:pPr>
          </w:p>
        </w:tc>
        <w:tc>
          <w:tcPr>
            <w:tcW w:w="1161" w:type="dxa"/>
          </w:tcPr>
          <w:p w:rsidR="00CF33D3" w:rsidRDefault="00CF33D3" w:rsidP="00CF33D3">
            <w:pPr>
              <w:jc w:val="center"/>
            </w:pPr>
            <w:r>
              <w:t>20</w:t>
            </w:r>
          </w:p>
        </w:tc>
      </w:tr>
      <w:tr w:rsidR="00CF33D3" w:rsidTr="00CF33D3">
        <w:tc>
          <w:tcPr>
            <w:tcW w:w="959" w:type="dxa"/>
          </w:tcPr>
          <w:p w:rsidR="00CF33D3" w:rsidRDefault="00CF33D3" w:rsidP="00CF33D3">
            <w:r>
              <w:t>CO2</w:t>
            </w:r>
          </w:p>
        </w:tc>
        <w:tc>
          <w:tcPr>
            <w:tcW w:w="1362" w:type="dxa"/>
          </w:tcPr>
          <w:p w:rsidR="00CF33D3" w:rsidRDefault="00CF33D3" w:rsidP="00CF33D3">
            <w:pPr>
              <w:jc w:val="center"/>
            </w:pPr>
          </w:p>
        </w:tc>
        <w:tc>
          <w:tcPr>
            <w:tcW w:w="1569" w:type="dxa"/>
          </w:tcPr>
          <w:p w:rsidR="00CF33D3" w:rsidRDefault="00CF33D3" w:rsidP="00CF33D3">
            <w:pPr>
              <w:jc w:val="center"/>
            </w:pPr>
            <w:r>
              <w:t>20</w:t>
            </w:r>
          </w:p>
        </w:tc>
        <w:tc>
          <w:tcPr>
            <w:tcW w:w="1439" w:type="dxa"/>
          </w:tcPr>
          <w:p w:rsidR="00CF33D3" w:rsidRDefault="00CF33D3" w:rsidP="00CF33D3">
            <w:pPr>
              <w:jc w:val="center"/>
            </w:pPr>
          </w:p>
        </w:tc>
        <w:tc>
          <w:tcPr>
            <w:tcW w:w="1497" w:type="dxa"/>
          </w:tcPr>
          <w:p w:rsidR="00CF33D3" w:rsidRDefault="00CF33D3" w:rsidP="00CF33D3">
            <w:pPr>
              <w:jc w:val="center"/>
            </w:pPr>
          </w:p>
        </w:tc>
        <w:tc>
          <w:tcPr>
            <w:tcW w:w="1375" w:type="dxa"/>
          </w:tcPr>
          <w:p w:rsidR="00CF33D3" w:rsidRDefault="00CF33D3" w:rsidP="00CF33D3">
            <w:pPr>
              <w:jc w:val="center"/>
            </w:pPr>
          </w:p>
        </w:tc>
        <w:tc>
          <w:tcPr>
            <w:tcW w:w="1321" w:type="dxa"/>
          </w:tcPr>
          <w:p w:rsidR="00CF33D3" w:rsidRDefault="00CF33D3" w:rsidP="00CF33D3">
            <w:pPr>
              <w:jc w:val="center"/>
            </w:pPr>
          </w:p>
        </w:tc>
        <w:tc>
          <w:tcPr>
            <w:tcW w:w="1161" w:type="dxa"/>
          </w:tcPr>
          <w:p w:rsidR="00CF33D3" w:rsidRDefault="00CF33D3" w:rsidP="00CF33D3">
            <w:pPr>
              <w:jc w:val="center"/>
            </w:pPr>
            <w:r>
              <w:t>20</w:t>
            </w:r>
          </w:p>
        </w:tc>
      </w:tr>
      <w:tr w:rsidR="00CF33D3" w:rsidTr="00CF33D3">
        <w:tc>
          <w:tcPr>
            <w:tcW w:w="959" w:type="dxa"/>
          </w:tcPr>
          <w:p w:rsidR="00CF33D3" w:rsidRDefault="00CF33D3" w:rsidP="00CF33D3">
            <w:r>
              <w:t>CO3</w:t>
            </w:r>
          </w:p>
        </w:tc>
        <w:tc>
          <w:tcPr>
            <w:tcW w:w="1362" w:type="dxa"/>
          </w:tcPr>
          <w:p w:rsidR="00CF33D3" w:rsidRDefault="00CF33D3" w:rsidP="00CF33D3">
            <w:pPr>
              <w:jc w:val="center"/>
            </w:pPr>
          </w:p>
        </w:tc>
        <w:tc>
          <w:tcPr>
            <w:tcW w:w="1569" w:type="dxa"/>
          </w:tcPr>
          <w:p w:rsidR="00CF33D3" w:rsidRDefault="00CF33D3" w:rsidP="00CF33D3">
            <w:pPr>
              <w:jc w:val="center"/>
            </w:pPr>
            <w:r>
              <w:t>20</w:t>
            </w:r>
          </w:p>
        </w:tc>
        <w:tc>
          <w:tcPr>
            <w:tcW w:w="1439" w:type="dxa"/>
          </w:tcPr>
          <w:p w:rsidR="00CF33D3" w:rsidRDefault="00CF33D3" w:rsidP="00CF33D3">
            <w:pPr>
              <w:jc w:val="center"/>
            </w:pPr>
          </w:p>
        </w:tc>
        <w:tc>
          <w:tcPr>
            <w:tcW w:w="1497" w:type="dxa"/>
          </w:tcPr>
          <w:p w:rsidR="00CF33D3" w:rsidRDefault="00CF33D3" w:rsidP="00CF33D3">
            <w:pPr>
              <w:jc w:val="center"/>
            </w:pPr>
            <w:r>
              <w:t>40</w:t>
            </w:r>
          </w:p>
        </w:tc>
        <w:tc>
          <w:tcPr>
            <w:tcW w:w="1375" w:type="dxa"/>
          </w:tcPr>
          <w:p w:rsidR="00CF33D3" w:rsidRDefault="00CF33D3" w:rsidP="00CF33D3">
            <w:pPr>
              <w:jc w:val="center"/>
            </w:pPr>
          </w:p>
        </w:tc>
        <w:tc>
          <w:tcPr>
            <w:tcW w:w="1321" w:type="dxa"/>
          </w:tcPr>
          <w:p w:rsidR="00CF33D3" w:rsidRDefault="00CF33D3" w:rsidP="00CF33D3">
            <w:pPr>
              <w:jc w:val="center"/>
            </w:pPr>
          </w:p>
        </w:tc>
        <w:tc>
          <w:tcPr>
            <w:tcW w:w="1161" w:type="dxa"/>
          </w:tcPr>
          <w:p w:rsidR="00CF33D3" w:rsidRDefault="00CF33D3" w:rsidP="00CF33D3">
            <w:pPr>
              <w:jc w:val="center"/>
            </w:pPr>
            <w:r>
              <w:t>60</w:t>
            </w:r>
          </w:p>
        </w:tc>
      </w:tr>
      <w:tr w:rsidR="00CF33D3" w:rsidTr="00CF33D3">
        <w:tc>
          <w:tcPr>
            <w:tcW w:w="959" w:type="dxa"/>
          </w:tcPr>
          <w:p w:rsidR="00CF33D3" w:rsidRDefault="00CF33D3" w:rsidP="00CF33D3">
            <w:r>
              <w:t>CO4</w:t>
            </w:r>
          </w:p>
        </w:tc>
        <w:tc>
          <w:tcPr>
            <w:tcW w:w="1362" w:type="dxa"/>
          </w:tcPr>
          <w:p w:rsidR="00CF33D3" w:rsidRDefault="00CF33D3" w:rsidP="00CF33D3">
            <w:pPr>
              <w:jc w:val="center"/>
            </w:pPr>
          </w:p>
        </w:tc>
        <w:tc>
          <w:tcPr>
            <w:tcW w:w="1569" w:type="dxa"/>
          </w:tcPr>
          <w:p w:rsidR="00CF33D3" w:rsidRDefault="00CF33D3" w:rsidP="00CF33D3">
            <w:pPr>
              <w:jc w:val="center"/>
            </w:pPr>
          </w:p>
        </w:tc>
        <w:tc>
          <w:tcPr>
            <w:tcW w:w="1439" w:type="dxa"/>
          </w:tcPr>
          <w:p w:rsidR="00CF33D3" w:rsidRDefault="00CF33D3" w:rsidP="00CF33D3">
            <w:pPr>
              <w:jc w:val="center"/>
            </w:pPr>
            <w:r>
              <w:t>20</w:t>
            </w:r>
          </w:p>
        </w:tc>
        <w:tc>
          <w:tcPr>
            <w:tcW w:w="1497" w:type="dxa"/>
          </w:tcPr>
          <w:p w:rsidR="00CF33D3" w:rsidRDefault="00CF33D3" w:rsidP="00CF33D3">
            <w:pPr>
              <w:jc w:val="center"/>
            </w:pPr>
          </w:p>
        </w:tc>
        <w:tc>
          <w:tcPr>
            <w:tcW w:w="1375" w:type="dxa"/>
          </w:tcPr>
          <w:p w:rsidR="00CF33D3" w:rsidRDefault="00CF33D3" w:rsidP="00CF33D3">
            <w:pPr>
              <w:jc w:val="center"/>
            </w:pPr>
          </w:p>
        </w:tc>
        <w:tc>
          <w:tcPr>
            <w:tcW w:w="1321" w:type="dxa"/>
          </w:tcPr>
          <w:p w:rsidR="00CF33D3" w:rsidRDefault="00CF33D3" w:rsidP="00CF33D3">
            <w:pPr>
              <w:jc w:val="center"/>
            </w:pPr>
          </w:p>
        </w:tc>
        <w:tc>
          <w:tcPr>
            <w:tcW w:w="1161" w:type="dxa"/>
          </w:tcPr>
          <w:p w:rsidR="00CF33D3" w:rsidRDefault="00CF33D3" w:rsidP="00CF33D3">
            <w:pPr>
              <w:jc w:val="center"/>
            </w:pPr>
            <w:r>
              <w:t>20</w:t>
            </w:r>
          </w:p>
        </w:tc>
      </w:tr>
      <w:tr w:rsidR="00CF33D3" w:rsidTr="00CF33D3">
        <w:tc>
          <w:tcPr>
            <w:tcW w:w="959" w:type="dxa"/>
          </w:tcPr>
          <w:p w:rsidR="00CF33D3" w:rsidRDefault="00CF33D3" w:rsidP="00CF33D3">
            <w:r>
              <w:t>CO5</w:t>
            </w:r>
          </w:p>
        </w:tc>
        <w:tc>
          <w:tcPr>
            <w:tcW w:w="1362" w:type="dxa"/>
          </w:tcPr>
          <w:p w:rsidR="00CF33D3" w:rsidRDefault="00CF33D3" w:rsidP="00CF33D3">
            <w:pPr>
              <w:jc w:val="center"/>
            </w:pPr>
          </w:p>
        </w:tc>
        <w:tc>
          <w:tcPr>
            <w:tcW w:w="1569" w:type="dxa"/>
          </w:tcPr>
          <w:p w:rsidR="00CF33D3" w:rsidRDefault="00CF33D3" w:rsidP="00CF33D3">
            <w:pPr>
              <w:jc w:val="center"/>
            </w:pPr>
            <w:r>
              <w:t>20</w:t>
            </w:r>
          </w:p>
        </w:tc>
        <w:tc>
          <w:tcPr>
            <w:tcW w:w="1439" w:type="dxa"/>
          </w:tcPr>
          <w:p w:rsidR="00CF33D3" w:rsidRDefault="00CF33D3" w:rsidP="00CF33D3">
            <w:pPr>
              <w:jc w:val="center"/>
            </w:pPr>
          </w:p>
        </w:tc>
        <w:tc>
          <w:tcPr>
            <w:tcW w:w="1497" w:type="dxa"/>
          </w:tcPr>
          <w:p w:rsidR="00CF33D3" w:rsidRDefault="00CF33D3" w:rsidP="00CF33D3">
            <w:pPr>
              <w:jc w:val="center"/>
            </w:pPr>
          </w:p>
        </w:tc>
        <w:tc>
          <w:tcPr>
            <w:tcW w:w="1375" w:type="dxa"/>
          </w:tcPr>
          <w:p w:rsidR="00CF33D3" w:rsidRDefault="00CF33D3" w:rsidP="00CF33D3">
            <w:pPr>
              <w:jc w:val="center"/>
            </w:pPr>
          </w:p>
        </w:tc>
        <w:tc>
          <w:tcPr>
            <w:tcW w:w="1321" w:type="dxa"/>
          </w:tcPr>
          <w:p w:rsidR="00CF33D3" w:rsidRDefault="00CF33D3" w:rsidP="00CF33D3">
            <w:pPr>
              <w:jc w:val="center"/>
            </w:pPr>
          </w:p>
        </w:tc>
        <w:tc>
          <w:tcPr>
            <w:tcW w:w="1161" w:type="dxa"/>
          </w:tcPr>
          <w:p w:rsidR="00CF33D3" w:rsidRDefault="00CF33D3" w:rsidP="00CF33D3">
            <w:pPr>
              <w:jc w:val="center"/>
            </w:pPr>
            <w:r>
              <w:t>20</w:t>
            </w:r>
          </w:p>
        </w:tc>
      </w:tr>
      <w:tr w:rsidR="00CF33D3" w:rsidTr="00CF33D3">
        <w:tc>
          <w:tcPr>
            <w:tcW w:w="959" w:type="dxa"/>
          </w:tcPr>
          <w:p w:rsidR="00CF33D3" w:rsidRDefault="00CF33D3" w:rsidP="00CF33D3">
            <w:r>
              <w:t>CO6</w:t>
            </w:r>
          </w:p>
        </w:tc>
        <w:tc>
          <w:tcPr>
            <w:tcW w:w="1362" w:type="dxa"/>
          </w:tcPr>
          <w:p w:rsidR="00CF33D3" w:rsidRDefault="00CF33D3" w:rsidP="00CF33D3">
            <w:pPr>
              <w:jc w:val="center"/>
            </w:pPr>
          </w:p>
        </w:tc>
        <w:tc>
          <w:tcPr>
            <w:tcW w:w="1569" w:type="dxa"/>
          </w:tcPr>
          <w:p w:rsidR="00CF33D3" w:rsidRDefault="00CF33D3" w:rsidP="00CF33D3">
            <w:pPr>
              <w:jc w:val="center"/>
            </w:pPr>
          </w:p>
        </w:tc>
        <w:tc>
          <w:tcPr>
            <w:tcW w:w="1439" w:type="dxa"/>
          </w:tcPr>
          <w:p w:rsidR="00CF33D3" w:rsidRDefault="00CF33D3" w:rsidP="00CF33D3">
            <w:pPr>
              <w:jc w:val="center"/>
            </w:pPr>
            <w:r>
              <w:t>40</w:t>
            </w:r>
          </w:p>
        </w:tc>
        <w:tc>
          <w:tcPr>
            <w:tcW w:w="1497" w:type="dxa"/>
          </w:tcPr>
          <w:p w:rsidR="00CF33D3" w:rsidRDefault="00CF33D3" w:rsidP="00CF33D3">
            <w:pPr>
              <w:jc w:val="center"/>
            </w:pPr>
          </w:p>
        </w:tc>
        <w:tc>
          <w:tcPr>
            <w:tcW w:w="1375" w:type="dxa"/>
          </w:tcPr>
          <w:p w:rsidR="00CF33D3" w:rsidRDefault="00CF33D3" w:rsidP="00CF33D3">
            <w:pPr>
              <w:jc w:val="center"/>
            </w:pPr>
          </w:p>
        </w:tc>
        <w:tc>
          <w:tcPr>
            <w:tcW w:w="1321" w:type="dxa"/>
          </w:tcPr>
          <w:p w:rsidR="00CF33D3" w:rsidRDefault="00CF33D3" w:rsidP="00CF33D3">
            <w:pPr>
              <w:jc w:val="center"/>
            </w:pPr>
          </w:p>
        </w:tc>
        <w:tc>
          <w:tcPr>
            <w:tcW w:w="1161" w:type="dxa"/>
          </w:tcPr>
          <w:p w:rsidR="00CF33D3" w:rsidRDefault="00CF33D3" w:rsidP="00CF33D3">
            <w:pPr>
              <w:jc w:val="center"/>
            </w:pPr>
            <w:r>
              <w:t>40</w:t>
            </w:r>
          </w:p>
        </w:tc>
      </w:tr>
      <w:tr w:rsidR="00CF33D3" w:rsidTr="00CF33D3">
        <w:tc>
          <w:tcPr>
            <w:tcW w:w="9522" w:type="dxa"/>
            <w:gridSpan w:val="7"/>
          </w:tcPr>
          <w:p w:rsidR="00CF33D3" w:rsidRDefault="00CF33D3" w:rsidP="00CF33D3"/>
        </w:tc>
        <w:tc>
          <w:tcPr>
            <w:tcW w:w="1161" w:type="dxa"/>
          </w:tcPr>
          <w:p w:rsidR="00CF33D3" w:rsidRPr="00967742" w:rsidRDefault="00CF33D3" w:rsidP="00CF33D3">
            <w:pPr>
              <w:jc w:val="center"/>
              <w:rPr>
                <w:b/>
              </w:rPr>
            </w:pPr>
            <w:r w:rsidRPr="00967742">
              <w:rPr>
                <w:b/>
              </w:rPr>
              <w:t>1</w:t>
            </w:r>
            <w:r>
              <w:rPr>
                <w:b/>
              </w:rPr>
              <w:t>80</w:t>
            </w:r>
          </w:p>
        </w:tc>
      </w:tr>
    </w:tbl>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C50B1" w:rsidRDefault="00CC50B1">
      <w:pPr>
        <w:spacing w:after="200" w:line="276" w:lineRule="auto"/>
      </w:pPr>
      <w:r>
        <w:br w:type="page"/>
      </w:r>
    </w:p>
    <w:p w:rsidR="00CF33D3" w:rsidRDefault="00CF33D3" w:rsidP="00CF33D3">
      <w:pPr>
        <w:jc w:val="center"/>
      </w:pPr>
      <w:r w:rsidRPr="0037089B">
        <w:rPr>
          <w:noProof/>
        </w:rPr>
        <w:lastRenderedPageBreak/>
        <w:drawing>
          <wp:inline distT="0" distB="0" distL="0" distR="0">
            <wp:extent cx="4740087" cy="1178853"/>
            <wp:effectExtent l="0" t="0" r="3810" b="2540"/>
            <wp:docPr id="1515359186" name="Picture 1515359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3E5175" w:rsidRDefault="00CF33D3" w:rsidP="00CF33D3"/>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CF33D3" w:rsidRPr="003E5175" w:rsidTr="00CF33D3">
        <w:trPr>
          <w:trHeight w:val="397"/>
          <w:jc w:val="center"/>
        </w:trPr>
        <w:tc>
          <w:tcPr>
            <w:tcW w:w="1702" w:type="dxa"/>
            <w:vAlign w:val="center"/>
          </w:tcPr>
          <w:p w:rsidR="00CF33D3" w:rsidRPr="003E5175" w:rsidRDefault="00CF33D3" w:rsidP="00CF33D3">
            <w:pPr>
              <w:pStyle w:val="Title"/>
              <w:jc w:val="left"/>
              <w:rPr>
                <w:b/>
                <w:szCs w:val="24"/>
              </w:rPr>
            </w:pPr>
            <w:r w:rsidRPr="003E5175">
              <w:rPr>
                <w:b/>
                <w:szCs w:val="24"/>
              </w:rPr>
              <w:t xml:space="preserve">Course Code      </w:t>
            </w:r>
          </w:p>
        </w:tc>
        <w:tc>
          <w:tcPr>
            <w:tcW w:w="6373" w:type="dxa"/>
            <w:vAlign w:val="center"/>
          </w:tcPr>
          <w:p w:rsidR="00CF33D3" w:rsidRPr="003E5175" w:rsidRDefault="00CF33D3" w:rsidP="00CF33D3">
            <w:pPr>
              <w:pStyle w:val="Title"/>
              <w:jc w:val="left"/>
              <w:rPr>
                <w:b/>
                <w:szCs w:val="24"/>
              </w:rPr>
            </w:pPr>
            <w:r w:rsidRPr="001141BF">
              <w:rPr>
                <w:b/>
                <w:szCs w:val="24"/>
              </w:rPr>
              <w:t>20CE3022</w:t>
            </w:r>
          </w:p>
        </w:tc>
        <w:tc>
          <w:tcPr>
            <w:tcW w:w="1706" w:type="dxa"/>
            <w:vAlign w:val="center"/>
          </w:tcPr>
          <w:p w:rsidR="00CF33D3" w:rsidRPr="003E5175" w:rsidRDefault="00CF33D3" w:rsidP="00CF33D3">
            <w:pPr>
              <w:pStyle w:val="Title"/>
              <w:ind w:left="-468" w:firstLine="468"/>
              <w:jc w:val="left"/>
              <w:rPr>
                <w:szCs w:val="24"/>
              </w:rPr>
            </w:pPr>
            <w:r w:rsidRPr="003E5175">
              <w:rPr>
                <w:b/>
                <w:bCs/>
                <w:szCs w:val="24"/>
              </w:rPr>
              <w:t xml:space="preserve">Duration       </w:t>
            </w:r>
          </w:p>
        </w:tc>
        <w:tc>
          <w:tcPr>
            <w:tcW w:w="704" w:type="dxa"/>
            <w:vAlign w:val="center"/>
          </w:tcPr>
          <w:p w:rsidR="00CF33D3" w:rsidRPr="003E5175" w:rsidRDefault="00CF33D3" w:rsidP="00CF33D3">
            <w:pPr>
              <w:pStyle w:val="Title"/>
              <w:jc w:val="left"/>
              <w:rPr>
                <w:b/>
                <w:szCs w:val="24"/>
              </w:rPr>
            </w:pPr>
            <w:r w:rsidRPr="003E5175">
              <w:rPr>
                <w:b/>
                <w:szCs w:val="24"/>
              </w:rPr>
              <w:t>3hrs</w:t>
            </w:r>
          </w:p>
        </w:tc>
      </w:tr>
      <w:tr w:rsidR="00CF33D3" w:rsidRPr="003E5175" w:rsidTr="00CF33D3">
        <w:trPr>
          <w:trHeight w:val="397"/>
          <w:jc w:val="center"/>
        </w:trPr>
        <w:tc>
          <w:tcPr>
            <w:tcW w:w="1702" w:type="dxa"/>
            <w:vAlign w:val="center"/>
          </w:tcPr>
          <w:p w:rsidR="00CF33D3" w:rsidRPr="003E5175" w:rsidRDefault="00CF33D3" w:rsidP="00CF33D3">
            <w:pPr>
              <w:pStyle w:val="Title"/>
              <w:ind w:right="-160"/>
              <w:jc w:val="left"/>
              <w:rPr>
                <w:b/>
                <w:szCs w:val="24"/>
              </w:rPr>
            </w:pPr>
            <w:r w:rsidRPr="003E5175">
              <w:rPr>
                <w:b/>
                <w:szCs w:val="24"/>
              </w:rPr>
              <w:t xml:space="preserve">Course Name     </w:t>
            </w:r>
          </w:p>
        </w:tc>
        <w:tc>
          <w:tcPr>
            <w:tcW w:w="6373" w:type="dxa"/>
            <w:vAlign w:val="center"/>
          </w:tcPr>
          <w:p w:rsidR="00CF33D3" w:rsidRPr="003E5175" w:rsidRDefault="00CF33D3" w:rsidP="00CF33D3">
            <w:pPr>
              <w:pStyle w:val="Title"/>
              <w:jc w:val="left"/>
              <w:rPr>
                <w:b/>
                <w:szCs w:val="24"/>
              </w:rPr>
            </w:pPr>
            <w:r w:rsidRPr="001141BF">
              <w:rPr>
                <w:b/>
                <w:szCs w:val="24"/>
              </w:rPr>
              <w:t>CEMENT AND CONCRETE CHEMISTRY</w:t>
            </w:r>
          </w:p>
        </w:tc>
        <w:tc>
          <w:tcPr>
            <w:tcW w:w="1706" w:type="dxa"/>
            <w:vAlign w:val="center"/>
          </w:tcPr>
          <w:p w:rsidR="00CF33D3" w:rsidRPr="003E5175" w:rsidRDefault="00CF33D3" w:rsidP="00CF33D3">
            <w:pPr>
              <w:pStyle w:val="Title"/>
              <w:jc w:val="left"/>
              <w:rPr>
                <w:b/>
                <w:bCs/>
                <w:szCs w:val="24"/>
              </w:rPr>
            </w:pPr>
            <w:r w:rsidRPr="003E5175">
              <w:rPr>
                <w:b/>
                <w:bCs/>
                <w:szCs w:val="24"/>
              </w:rPr>
              <w:t xml:space="preserve">Max. Marks </w:t>
            </w:r>
          </w:p>
        </w:tc>
        <w:tc>
          <w:tcPr>
            <w:tcW w:w="704" w:type="dxa"/>
            <w:vAlign w:val="center"/>
          </w:tcPr>
          <w:p w:rsidR="00CF33D3" w:rsidRPr="003E5175" w:rsidRDefault="00CF33D3" w:rsidP="00CF33D3">
            <w:pPr>
              <w:pStyle w:val="Title"/>
              <w:jc w:val="left"/>
              <w:rPr>
                <w:b/>
                <w:szCs w:val="24"/>
              </w:rPr>
            </w:pPr>
            <w:r w:rsidRPr="003E5175">
              <w:rPr>
                <w:b/>
                <w:szCs w:val="24"/>
              </w:rPr>
              <w:t>100</w:t>
            </w:r>
          </w:p>
        </w:tc>
      </w:tr>
    </w:tbl>
    <w:p w:rsidR="00CF33D3" w:rsidRPr="003E5175" w:rsidRDefault="00CF33D3" w:rsidP="00CF33D3">
      <w:pPr>
        <w:contextualSpacing/>
      </w:pPr>
    </w:p>
    <w:tbl>
      <w:tblPr>
        <w:tblStyle w:val="TableGrid"/>
        <w:tblW w:w="5234" w:type="pct"/>
        <w:tblInd w:w="-306" w:type="dxa"/>
        <w:tblLook w:val="04A0" w:firstRow="1" w:lastRow="0" w:firstColumn="1" w:lastColumn="0" w:noHBand="0" w:noVBand="1"/>
      </w:tblPr>
      <w:tblGrid>
        <w:gridCol w:w="574"/>
        <w:gridCol w:w="396"/>
        <w:gridCol w:w="7539"/>
        <w:gridCol w:w="632"/>
        <w:gridCol w:w="540"/>
        <w:gridCol w:w="1205"/>
      </w:tblGrid>
      <w:tr w:rsidR="00CF33D3" w:rsidRPr="003E5175" w:rsidTr="00CF33D3">
        <w:trPr>
          <w:trHeight w:val="549"/>
        </w:trPr>
        <w:tc>
          <w:tcPr>
            <w:tcW w:w="268" w:type="pct"/>
            <w:vAlign w:val="center"/>
          </w:tcPr>
          <w:p w:rsidR="00CF33D3" w:rsidRPr="003E5175" w:rsidRDefault="00CF33D3" w:rsidP="00CF33D3">
            <w:pPr>
              <w:contextualSpacing/>
              <w:jc w:val="center"/>
              <w:rPr>
                <w:b/>
              </w:rPr>
            </w:pPr>
            <w:r w:rsidRPr="003E5175">
              <w:rPr>
                <w:b/>
              </w:rPr>
              <w:t>Q. No.</w:t>
            </w:r>
          </w:p>
        </w:tc>
        <w:tc>
          <w:tcPr>
            <w:tcW w:w="3653" w:type="pct"/>
            <w:gridSpan w:val="2"/>
            <w:vAlign w:val="center"/>
          </w:tcPr>
          <w:p w:rsidR="00CF33D3" w:rsidRPr="003E5175" w:rsidRDefault="00CF33D3" w:rsidP="00CF33D3">
            <w:pPr>
              <w:contextualSpacing/>
              <w:jc w:val="center"/>
              <w:rPr>
                <w:b/>
              </w:rPr>
            </w:pPr>
            <w:r w:rsidRPr="003E5175">
              <w:rPr>
                <w:b/>
              </w:rPr>
              <w:t>Questions</w:t>
            </w:r>
          </w:p>
        </w:tc>
        <w:tc>
          <w:tcPr>
            <w:tcW w:w="270" w:type="pct"/>
            <w:vAlign w:val="center"/>
          </w:tcPr>
          <w:p w:rsidR="00CF33D3" w:rsidRPr="003E5175" w:rsidRDefault="00CF33D3" w:rsidP="00CF33D3">
            <w:pPr>
              <w:contextualSpacing/>
              <w:jc w:val="center"/>
              <w:rPr>
                <w:b/>
              </w:rPr>
            </w:pPr>
            <w:r w:rsidRPr="003E5175">
              <w:rPr>
                <w:b/>
              </w:rPr>
              <w:t>CO</w:t>
            </w:r>
          </w:p>
        </w:tc>
        <w:tc>
          <w:tcPr>
            <w:tcW w:w="252" w:type="pct"/>
            <w:vAlign w:val="center"/>
          </w:tcPr>
          <w:p w:rsidR="00CF33D3" w:rsidRPr="003E5175" w:rsidRDefault="00CF33D3" w:rsidP="00CF33D3">
            <w:pPr>
              <w:contextualSpacing/>
              <w:jc w:val="center"/>
              <w:rPr>
                <w:b/>
              </w:rPr>
            </w:pPr>
            <w:r w:rsidRPr="003E5175">
              <w:rPr>
                <w:b/>
              </w:rPr>
              <w:t>BL</w:t>
            </w:r>
          </w:p>
        </w:tc>
        <w:tc>
          <w:tcPr>
            <w:tcW w:w="556" w:type="pct"/>
            <w:vAlign w:val="center"/>
          </w:tcPr>
          <w:p w:rsidR="00CF33D3" w:rsidRPr="003E5175" w:rsidRDefault="00CF33D3" w:rsidP="00CF33D3">
            <w:pPr>
              <w:contextualSpacing/>
              <w:jc w:val="center"/>
              <w:rPr>
                <w:b/>
              </w:rPr>
            </w:pPr>
            <w:r w:rsidRPr="003E5175">
              <w:rPr>
                <w:b/>
              </w:rPr>
              <w:t>Marks</w:t>
            </w:r>
          </w:p>
        </w:tc>
      </w:tr>
      <w:tr w:rsidR="00CF33D3" w:rsidRPr="003E5175" w:rsidTr="00CF33D3">
        <w:trPr>
          <w:trHeight w:val="549"/>
        </w:trPr>
        <w:tc>
          <w:tcPr>
            <w:tcW w:w="5000" w:type="pct"/>
            <w:gridSpan w:val="6"/>
          </w:tcPr>
          <w:p w:rsidR="00CF33D3" w:rsidRPr="003E5175" w:rsidRDefault="00CF33D3" w:rsidP="00CF33D3">
            <w:pPr>
              <w:contextualSpacing/>
              <w:jc w:val="center"/>
              <w:rPr>
                <w:b/>
                <w:u w:val="single"/>
              </w:rPr>
            </w:pPr>
            <w:r w:rsidRPr="003E5175">
              <w:rPr>
                <w:b/>
                <w:u w:val="single"/>
              </w:rPr>
              <w:t>PART – A (4 X 20 = 80 MARKS)</w:t>
            </w:r>
          </w:p>
          <w:p w:rsidR="00CF33D3" w:rsidRPr="003E5175" w:rsidRDefault="00CF33D3" w:rsidP="00CF33D3">
            <w:pPr>
              <w:contextualSpacing/>
              <w:jc w:val="center"/>
              <w:rPr>
                <w:b/>
              </w:rPr>
            </w:pPr>
            <w:r w:rsidRPr="003E5175">
              <w:rPr>
                <w:b/>
              </w:rPr>
              <w:t>(Answer all the Questions)</w:t>
            </w: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1.</w:t>
            </w:r>
          </w:p>
        </w:tc>
        <w:tc>
          <w:tcPr>
            <w:tcW w:w="186" w:type="pct"/>
            <w:vAlign w:val="center"/>
          </w:tcPr>
          <w:p w:rsidR="00CF33D3" w:rsidRPr="003E5175" w:rsidRDefault="00CF33D3" w:rsidP="00CF33D3">
            <w:pPr>
              <w:contextualSpacing/>
            </w:pPr>
            <w:r w:rsidRPr="003E5175">
              <w:t>a</w:t>
            </w:r>
            <w:r>
              <w:t>.</w:t>
            </w:r>
          </w:p>
        </w:tc>
        <w:tc>
          <w:tcPr>
            <w:tcW w:w="3467" w:type="pct"/>
            <w:vAlign w:val="bottom"/>
          </w:tcPr>
          <w:p w:rsidR="00CF33D3" w:rsidRPr="009C67CB" w:rsidRDefault="00CF33D3" w:rsidP="00CF33D3">
            <w:pPr>
              <w:contextualSpacing/>
              <w:jc w:val="both"/>
            </w:pPr>
            <w:r>
              <w:t>Draw the flow diagrams for wet and dry process of manufacture of cement and explain the same.</w:t>
            </w:r>
          </w:p>
        </w:tc>
        <w:tc>
          <w:tcPr>
            <w:tcW w:w="270" w:type="pct"/>
            <w:vAlign w:val="center"/>
          </w:tcPr>
          <w:p w:rsidR="00CF33D3" w:rsidRPr="003E5175" w:rsidRDefault="00CF33D3" w:rsidP="00CF33D3">
            <w:pPr>
              <w:contextualSpacing/>
            </w:pPr>
            <w:r>
              <w:t>CO1</w:t>
            </w:r>
          </w:p>
        </w:tc>
        <w:tc>
          <w:tcPr>
            <w:tcW w:w="252" w:type="pct"/>
            <w:vAlign w:val="center"/>
          </w:tcPr>
          <w:p w:rsidR="00CF33D3" w:rsidRPr="003E5175" w:rsidRDefault="00CF33D3" w:rsidP="00CF33D3">
            <w:pPr>
              <w:contextualSpacing/>
            </w:pPr>
            <w:r>
              <w:t>U</w:t>
            </w:r>
          </w:p>
        </w:tc>
        <w:tc>
          <w:tcPr>
            <w:tcW w:w="556" w:type="pct"/>
            <w:vAlign w:val="center"/>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67" w:type="pct"/>
            <w:vAlign w:val="bottom"/>
          </w:tcPr>
          <w:p w:rsidR="00CF33D3" w:rsidRPr="009C67CB" w:rsidRDefault="00CF33D3" w:rsidP="00CF33D3">
            <w:pPr>
              <w:contextualSpacing/>
              <w:jc w:val="both"/>
            </w:pPr>
            <w:r>
              <w:t xml:space="preserve">With a neat sketch explain the </w:t>
            </w:r>
            <w:r w:rsidRPr="009C67CB">
              <w:t>phase diagram of cement chemistry system</w:t>
            </w:r>
            <w:r>
              <w:t>.</w:t>
            </w:r>
          </w:p>
        </w:tc>
        <w:tc>
          <w:tcPr>
            <w:tcW w:w="270" w:type="pct"/>
            <w:vAlign w:val="center"/>
          </w:tcPr>
          <w:p w:rsidR="00CF33D3" w:rsidRPr="003E5175" w:rsidRDefault="00CF33D3" w:rsidP="00CF33D3">
            <w:pPr>
              <w:contextualSpacing/>
            </w:pPr>
            <w:r>
              <w:t>CO1</w:t>
            </w:r>
          </w:p>
        </w:tc>
        <w:tc>
          <w:tcPr>
            <w:tcW w:w="252" w:type="pct"/>
            <w:vAlign w:val="center"/>
          </w:tcPr>
          <w:p w:rsidR="00CF33D3" w:rsidRPr="003E5175" w:rsidRDefault="00CF33D3" w:rsidP="00CF33D3">
            <w:pPr>
              <w:contextualSpacing/>
            </w:pPr>
            <w:r>
              <w:t>R</w:t>
            </w:r>
          </w:p>
        </w:tc>
        <w:tc>
          <w:tcPr>
            <w:tcW w:w="556" w:type="pct"/>
            <w:vAlign w:val="center"/>
          </w:tcPr>
          <w:p w:rsidR="00CF33D3" w:rsidRPr="003E5175" w:rsidRDefault="00CF33D3" w:rsidP="00CF33D3">
            <w:pPr>
              <w:contextualSpacing/>
              <w:jc w:val="center"/>
            </w:pPr>
            <w:r>
              <w:t>10</w:t>
            </w:r>
          </w:p>
        </w:tc>
      </w:tr>
      <w:tr w:rsidR="00CF33D3" w:rsidRPr="003E5175" w:rsidTr="00CF33D3">
        <w:trPr>
          <w:trHeight w:val="237"/>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67" w:type="pct"/>
            <w:vAlign w:val="bottom"/>
          </w:tcPr>
          <w:p w:rsidR="00CF33D3" w:rsidRPr="003E5175" w:rsidRDefault="00CF33D3" w:rsidP="00CF33D3">
            <w:pPr>
              <w:contextualSpacing/>
              <w:jc w:val="center"/>
              <w:rPr>
                <w:b/>
                <w:bCs/>
              </w:rPr>
            </w:pPr>
            <w:r w:rsidRPr="003E5175">
              <w:rPr>
                <w:b/>
                <w:bCs/>
              </w:rPr>
              <w:t>(OR)</w:t>
            </w:r>
          </w:p>
        </w:tc>
        <w:tc>
          <w:tcPr>
            <w:tcW w:w="270"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pPr>
          </w:p>
        </w:tc>
        <w:tc>
          <w:tcPr>
            <w:tcW w:w="556"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2.</w:t>
            </w:r>
          </w:p>
        </w:tc>
        <w:tc>
          <w:tcPr>
            <w:tcW w:w="186" w:type="pct"/>
            <w:vAlign w:val="center"/>
          </w:tcPr>
          <w:p w:rsidR="00CF33D3" w:rsidRPr="003E5175" w:rsidRDefault="00CF33D3" w:rsidP="00CF33D3">
            <w:pPr>
              <w:contextualSpacing/>
            </w:pPr>
            <w:r w:rsidRPr="003E5175">
              <w:t>a</w:t>
            </w:r>
            <w:r>
              <w:t>.</w:t>
            </w:r>
          </w:p>
        </w:tc>
        <w:tc>
          <w:tcPr>
            <w:tcW w:w="3467" w:type="pct"/>
            <w:vAlign w:val="bottom"/>
          </w:tcPr>
          <w:p w:rsidR="00CF33D3" w:rsidRPr="009C67CB" w:rsidRDefault="00CF33D3" w:rsidP="00CF33D3">
            <w:pPr>
              <w:contextualSpacing/>
              <w:jc w:val="both"/>
            </w:pPr>
            <w:r>
              <w:t xml:space="preserve">Explain the different </w:t>
            </w:r>
            <w:r w:rsidRPr="009C67CB">
              <w:t>characteristics of blended cement</w:t>
            </w:r>
            <w:r>
              <w:t>.</w:t>
            </w:r>
          </w:p>
        </w:tc>
        <w:tc>
          <w:tcPr>
            <w:tcW w:w="270" w:type="pct"/>
            <w:vAlign w:val="center"/>
          </w:tcPr>
          <w:p w:rsidR="00CF33D3" w:rsidRPr="003E5175" w:rsidRDefault="00CF33D3" w:rsidP="00CF33D3">
            <w:pPr>
              <w:contextualSpacing/>
            </w:pPr>
            <w:r>
              <w:t>CO1</w:t>
            </w:r>
          </w:p>
        </w:tc>
        <w:tc>
          <w:tcPr>
            <w:tcW w:w="252" w:type="pct"/>
            <w:vAlign w:val="center"/>
          </w:tcPr>
          <w:p w:rsidR="00CF33D3" w:rsidRPr="003E5175" w:rsidRDefault="00CF33D3" w:rsidP="00CF33D3">
            <w:pPr>
              <w:contextualSpacing/>
            </w:pPr>
            <w:r>
              <w:t>U</w:t>
            </w:r>
          </w:p>
        </w:tc>
        <w:tc>
          <w:tcPr>
            <w:tcW w:w="556" w:type="pct"/>
            <w:vAlign w:val="center"/>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67" w:type="pct"/>
            <w:vAlign w:val="bottom"/>
          </w:tcPr>
          <w:p w:rsidR="00CF33D3" w:rsidRPr="009C67CB" w:rsidRDefault="00CF33D3" w:rsidP="00CF33D3">
            <w:pPr>
              <w:contextualSpacing/>
              <w:jc w:val="both"/>
            </w:pPr>
            <w:r>
              <w:t>Briefly explain about the r</w:t>
            </w:r>
            <w:r w:rsidRPr="009C67CB">
              <w:t>ole of fly</w:t>
            </w:r>
            <w:r>
              <w:t>-</w:t>
            </w:r>
            <w:r w:rsidRPr="009C67CB">
              <w:t>ash, silica fume, slag and metakaolin</w:t>
            </w:r>
            <w:r>
              <w:t xml:space="preserve"> in cement.</w:t>
            </w:r>
          </w:p>
        </w:tc>
        <w:tc>
          <w:tcPr>
            <w:tcW w:w="270" w:type="pct"/>
            <w:vAlign w:val="center"/>
          </w:tcPr>
          <w:p w:rsidR="00CF33D3" w:rsidRPr="003E5175" w:rsidRDefault="00CF33D3" w:rsidP="00CF33D3">
            <w:pPr>
              <w:contextualSpacing/>
            </w:pPr>
            <w:r w:rsidRPr="003E5175">
              <w:t>CO</w:t>
            </w:r>
            <w:r>
              <w:t>1</w:t>
            </w:r>
          </w:p>
        </w:tc>
        <w:tc>
          <w:tcPr>
            <w:tcW w:w="252" w:type="pct"/>
            <w:vAlign w:val="center"/>
          </w:tcPr>
          <w:p w:rsidR="00CF33D3" w:rsidRPr="003E5175" w:rsidRDefault="00CF33D3" w:rsidP="00CF33D3">
            <w:pPr>
              <w:contextualSpacing/>
            </w:pPr>
            <w:r>
              <w:t>R</w:t>
            </w:r>
          </w:p>
        </w:tc>
        <w:tc>
          <w:tcPr>
            <w:tcW w:w="556" w:type="pct"/>
            <w:vAlign w:val="center"/>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67" w:type="pct"/>
            <w:vAlign w:val="bottom"/>
          </w:tcPr>
          <w:p w:rsidR="00CF33D3" w:rsidRPr="009C67CB" w:rsidRDefault="00CF33D3" w:rsidP="00CF33D3">
            <w:pPr>
              <w:contextualSpacing/>
              <w:jc w:val="both"/>
            </w:pPr>
          </w:p>
        </w:tc>
        <w:tc>
          <w:tcPr>
            <w:tcW w:w="270"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pPr>
          </w:p>
        </w:tc>
        <w:tc>
          <w:tcPr>
            <w:tcW w:w="556"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3.</w:t>
            </w:r>
          </w:p>
        </w:tc>
        <w:tc>
          <w:tcPr>
            <w:tcW w:w="186" w:type="pct"/>
            <w:vAlign w:val="center"/>
          </w:tcPr>
          <w:p w:rsidR="00CF33D3" w:rsidRPr="003E5175" w:rsidRDefault="00CF33D3" w:rsidP="00CF33D3">
            <w:pPr>
              <w:contextualSpacing/>
            </w:pPr>
            <w:r w:rsidRPr="003E5175">
              <w:t>a</w:t>
            </w:r>
            <w:r>
              <w:t>.</w:t>
            </w:r>
          </w:p>
        </w:tc>
        <w:tc>
          <w:tcPr>
            <w:tcW w:w="3467" w:type="pct"/>
            <w:vAlign w:val="bottom"/>
          </w:tcPr>
          <w:p w:rsidR="00CF33D3" w:rsidRPr="009C67CB" w:rsidRDefault="00CF33D3" w:rsidP="00CF33D3">
            <w:pPr>
              <w:contextualSpacing/>
              <w:jc w:val="both"/>
            </w:pPr>
            <w:r>
              <w:t xml:space="preserve">With a neat sketch explain about </w:t>
            </w:r>
            <w:r w:rsidRPr="009C67CB">
              <w:t>microstructure of cement paste</w:t>
            </w:r>
            <w:r>
              <w:t>.</w:t>
            </w:r>
          </w:p>
        </w:tc>
        <w:tc>
          <w:tcPr>
            <w:tcW w:w="270" w:type="pct"/>
            <w:vAlign w:val="center"/>
          </w:tcPr>
          <w:p w:rsidR="00CF33D3" w:rsidRPr="003E5175" w:rsidRDefault="00CF33D3" w:rsidP="00CF33D3">
            <w:pPr>
              <w:contextualSpacing/>
            </w:pPr>
            <w:r>
              <w:t>CO2</w:t>
            </w:r>
          </w:p>
        </w:tc>
        <w:tc>
          <w:tcPr>
            <w:tcW w:w="252" w:type="pct"/>
            <w:vAlign w:val="center"/>
          </w:tcPr>
          <w:p w:rsidR="00CF33D3" w:rsidRPr="003E5175" w:rsidRDefault="00CF33D3" w:rsidP="00CF33D3">
            <w:pPr>
              <w:contextualSpacing/>
            </w:pPr>
            <w:r>
              <w:t>R</w:t>
            </w:r>
          </w:p>
        </w:tc>
        <w:tc>
          <w:tcPr>
            <w:tcW w:w="556" w:type="pct"/>
            <w:vAlign w:val="center"/>
          </w:tcPr>
          <w:p w:rsidR="00CF33D3" w:rsidRPr="003E5175" w:rsidRDefault="00CF33D3" w:rsidP="00CF33D3">
            <w:pPr>
              <w:contextualSpacing/>
              <w:jc w:val="center"/>
            </w:pPr>
            <w:r>
              <w:t>12</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67" w:type="pct"/>
            <w:vAlign w:val="bottom"/>
          </w:tcPr>
          <w:p w:rsidR="00CF33D3" w:rsidRPr="009C67CB" w:rsidRDefault="00CF33D3" w:rsidP="00CF33D3">
            <w:pPr>
              <w:contextualSpacing/>
              <w:jc w:val="both"/>
            </w:pPr>
            <w:r>
              <w:t xml:space="preserve">List the various </w:t>
            </w:r>
            <w:r w:rsidRPr="009C67CB">
              <w:t>rheological properties</w:t>
            </w:r>
            <w:r>
              <w:t xml:space="preserve"> of cement and Explain it in detail.</w:t>
            </w:r>
          </w:p>
        </w:tc>
        <w:tc>
          <w:tcPr>
            <w:tcW w:w="270" w:type="pct"/>
            <w:vAlign w:val="center"/>
          </w:tcPr>
          <w:p w:rsidR="00CF33D3" w:rsidRPr="003E5175" w:rsidRDefault="00CF33D3" w:rsidP="00CF33D3">
            <w:pPr>
              <w:contextualSpacing/>
            </w:pPr>
            <w:r w:rsidRPr="003E5175">
              <w:t>CO</w:t>
            </w:r>
            <w:r>
              <w:t>2</w:t>
            </w:r>
          </w:p>
        </w:tc>
        <w:tc>
          <w:tcPr>
            <w:tcW w:w="252" w:type="pct"/>
            <w:vAlign w:val="center"/>
          </w:tcPr>
          <w:p w:rsidR="00CF33D3" w:rsidRPr="003E5175" w:rsidRDefault="00CF33D3" w:rsidP="00CF33D3">
            <w:pPr>
              <w:contextualSpacing/>
            </w:pPr>
            <w:r>
              <w:t>U</w:t>
            </w:r>
          </w:p>
        </w:tc>
        <w:tc>
          <w:tcPr>
            <w:tcW w:w="556" w:type="pct"/>
            <w:vAlign w:val="center"/>
          </w:tcPr>
          <w:p w:rsidR="00CF33D3" w:rsidRPr="003E5175" w:rsidRDefault="00CF33D3" w:rsidP="00CF33D3">
            <w:pPr>
              <w:contextualSpacing/>
              <w:jc w:val="center"/>
            </w:pPr>
            <w:r>
              <w:t>8</w:t>
            </w:r>
          </w:p>
        </w:tc>
      </w:tr>
      <w:tr w:rsidR="00CF33D3" w:rsidRPr="003E5175" w:rsidTr="00CF33D3">
        <w:trPr>
          <w:trHeight w:val="172"/>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67" w:type="pct"/>
            <w:vAlign w:val="bottom"/>
          </w:tcPr>
          <w:p w:rsidR="00CF33D3" w:rsidRPr="003E5175" w:rsidRDefault="00CF33D3" w:rsidP="00CF33D3">
            <w:pPr>
              <w:contextualSpacing/>
              <w:jc w:val="center"/>
            </w:pPr>
            <w:r w:rsidRPr="003E5175">
              <w:rPr>
                <w:b/>
                <w:bCs/>
              </w:rPr>
              <w:t>(OR)</w:t>
            </w:r>
          </w:p>
        </w:tc>
        <w:tc>
          <w:tcPr>
            <w:tcW w:w="270"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pPr>
          </w:p>
        </w:tc>
        <w:tc>
          <w:tcPr>
            <w:tcW w:w="556"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4.</w:t>
            </w:r>
          </w:p>
        </w:tc>
        <w:tc>
          <w:tcPr>
            <w:tcW w:w="186" w:type="pct"/>
            <w:vAlign w:val="center"/>
          </w:tcPr>
          <w:p w:rsidR="00CF33D3" w:rsidRPr="003E5175" w:rsidRDefault="00CF33D3" w:rsidP="00CF33D3">
            <w:pPr>
              <w:contextualSpacing/>
            </w:pPr>
            <w:r w:rsidRPr="003E5175">
              <w:t>a</w:t>
            </w:r>
            <w:r>
              <w:t>.</w:t>
            </w:r>
          </w:p>
        </w:tc>
        <w:tc>
          <w:tcPr>
            <w:tcW w:w="3467" w:type="pct"/>
            <w:vAlign w:val="bottom"/>
          </w:tcPr>
          <w:p w:rsidR="00CF33D3" w:rsidRPr="009C67CB" w:rsidRDefault="00CF33D3" w:rsidP="00CF33D3">
            <w:pPr>
              <w:contextualSpacing/>
              <w:jc w:val="both"/>
            </w:pPr>
            <w:r>
              <w:t>Define the term “</w:t>
            </w:r>
            <w:r w:rsidRPr="009C67CB">
              <w:t>interfacial transition zone (ITZ)</w:t>
            </w:r>
            <w:r>
              <w:t>”. Explain its features in detail.</w:t>
            </w:r>
          </w:p>
        </w:tc>
        <w:tc>
          <w:tcPr>
            <w:tcW w:w="270" w:type="pct"/>
            <w:vAlign w:val="center"/>
          </w:tcPr>
          <w:p w:rsidR="00CF33D3" w:rsidRPr="003E5175" w:rsidRDefault="00CF33D3" w:rsidP="00CF33D3">
            <w:pPr>
              <w:contextualSpacing/>
            </w:pPr>
            <w:r>
              <w:t>CO2</w:t>
            </w:r>
          </w:p>
        </w:tc>
        <w:tc>
          <w:tcPr>
            <w:tcW w:w="252" w:type="pct"/>
            <w:vAlign w:val="center"/>
          </w:tcPr>
          <w:p w:rsidR="00CF33D3" w:rsidRPr="003E5175" w:rsidRDefault="00CF33D3" w:rsidP="00CF33D3">
            <w:pPr>
              <w:contextualSpacing/>
            </w:pPr>
            <w:r>
              <w:t>U</w:t>
            </w:r>
          </w:p>
        </w:tc>
        <w:tc>
          <w:tcPr>
            <w:tcW w:w="556" w:type="pct"/>
            <w:vAlign w:val="center"/>
          </w:tcPr>
          <w:p w:rsidR="00CF33D3" w:rsidRPr="003E5175" w:rsidRDefault="00CF33D3" w:rsidP="00CF33D3">
            <w:pPr>
              <w:contextualSpacing/>
              <w:jc w:val="center"/>
            </w:pPr>
            <w:r>
              <w:t>12</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67" w:type="pct"/>
            <w:vAlign w:val="bottom"/>
          </w:tcPr>
          <w:p w:rsidR="00CF33D3" w:rsidRPr="009C67CB" w:rsidRDefault="00CF33D3" w:rsidP="00CF33D3">
            <w:pPr>
              <w:contextualSpacing/>
              <w:jc w:val="both"/>
            </w:pPr>
            <w:r>
              <w:t>Describe about p</w:t>
            </w:r>
            <w:r w:rsidRPr="009C67CB">
              <w:t>ore structure</w:t>
            </w:r>
            <w:r>
              <w:t xml:space="preserve"> in concrete.</w:t>
            </w:r>
          </w:p>
        </w:tc>
        <w:tc>
          <w:tcPr>
            <w:tcW w:w="270" w:type="pct"/>
            <w:vAlign w:val="center"/>
          </w:tcPr>
          <w:p w:rsidR="00CF33D3" w:rsidRPr="003E5175" w:rsidRDefault="00CF33D3" w:rsidP="00CF33D3">
            <w:pPr>
              <w:contextualSpacing/>
            </w:pPr>
            <w:r>
              <w:t>CO3</w:t>
            </w:r>
          </w:p>
        </w:tc>
        <w:tc>
          <w:tcPr>
            <w:tcW w:w="252" w:type="pct"/>
            <w:vAlign w:val="center"/>
          </w:tcPr>
          <w:p w:rsidR="00CF33D3" w:rsidRPr="003E5175" w:rsidRDefault="00CF33D3" w:rsidP="00CF33D3">
            <w:pPr>
              <w:contextualSpacing/>
            </w:pPr>
            <w:r>
              <w:t>R</w:t>
            </w:r>
          </w:p>
        </w:tc>
        <w:tc>
          <w:tcPr>
            <w:tcW w:w="556" w:type="pct"/>
            <w:vAlign w:val="center"/>
          </w:tcPr>
          <w:p w:rsidR="00CF33D3" w:rsidRPr="003E5175" w:rsidRDefault="00CF33D3" w:rsidP="00CF33D3">
            <w:pPr>
              <w:contextualSpacing/>
              <w:jc w:val="center"/>
            </w:pPr>
            <w:r>
              <w:t>8</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67" w:type="pct"/>
            <w:vAlign w:val="bottom"/>
          </w:tcPr>
          <w:p w:rsidR="00CF33D3" w:rsidRPr="003E5175" w:rsidRDefault="00CF33D3" w:rsidP="00CF33D3">
            <w:pPr>
              <w:contextualSpacing/>
              <w:jc w:val="both"/>
            </w:pPr>
          </w:p>
        </w:tc>
        <w:tc>
          <w:tcPr>
            <w:tcW w:w="270"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pPr>
          </w:p>
        </w:tc>
        <w:tc>
          <w:tcPr>
            <w:tcW w:w="556"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5.</w:t>
            </w:r>
          </w:p>
        </w:tc>
        <w:tc>
          <w:tcPr>
            <w:tcW w:w="186" w:type="pct"/>
            <w:vAlign w:val="center"/>
          </w:tcPr>
          <w:p w:rsidR="00CF33D3" w:rsidRPr="003E5175" w:rsidRDefault="00CF33D3" w:rsidP="00CF33D3">
            <w:pPr>
              <w:contextualSpacing/>
            </w:pPr>
            <w:r w:rsidRPr="003E5175">
              <w:t>a</w:t>
            </w:r>
            <w:r>
              <w:t>.</w:t>
            </w:r>
          </w:p>
        </w:tc>
        <w:tc>
          <w:tcPr>
            <w:tcW w:w="3467" w:type="pct"/>
            <w:vAlign w:val="bottom"/>
          </w:tcPr>
          <w:p w:rsidR="00CF33D3" w:rsidRPr="009C67CB" w:rsidRDefault="00CF33D3" w:rsidP="00CF33D3">
            <w:pPr>
              <w:contextualSpacing/>
              <w:jc w:val="both"/>
            </w:pPr>
            <w:r>
              <w:t xml:space="preserve">Briefly explain the different types of </w:t>
            </w:r>
            <w:r w:rsidRPr="009C67CB">
              <w:t>curing conditions of concrete</w:t>
            </w:r>
            <w:r>
              <w:t>.</w:t>
            </w:r>
          </w:p>
        </w:tc>
        <w:tc>
          <w:tcPr>
            <w:tcW w:w="270" w:type="pct"/>
            <w:vAlign w:val="center"/>
          </w:tcPr>
          <w:p w:rsidR="00CF33D3" w:rsidRPr="003E5175" w:rsidRDefault="00CF33D3" w:rsidP="00CF33D3">
            <w:pPr>
              <w:contextualSpacing/>
            </w:pPr>
            <w:r>
              <w:t>CO3</w:t>
            </w:r>
          </w:p>
        </w:tc>
        <w:tc>
          <w:tcPr>
            <w:tcW w:w="252" w:type="pct"/>
            <w:vAlign w:val="center"/>
          </w:tcPr>
          <w:p w:rsidR="00CF33D3" w:rsidRPr="003E5175" w:rsidRDefault="00CF33D3" w:rsidP="00CF33D3">
            <w:pPr>
              <w:contextualSpacing/>
            </w:pPr>
            <w:r>
              <w:t>U</w:t>
            </w:r>
          </w:p>
        </w:tc>
        <w:tc>
          <w:tcPr>
            <w:tcW w:w="556" w:type="pct"/>
            <w:vAlign w:val="center"/>
          </w:tcPr>
          <w:p w:rsidR="00CF33D3" w:rsidRPr="003E5175" w:rsidRDefault="00CF33D3" w:rsidP="00CF33D3">
            <w:pPr>
              <w:contextualSpacing/>
              <w:jc w:val="center"/>
            </w:pPr>
            <w:r>
              <w:t>15</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67" w:type="pct"/>
            <w:vAlign w:val="bottom"/>
          </w:tcPr>
          <w:p w:rsidR="00CF33D3" w:rsidRPr="009C67CB" w:rsidRDefault="00CF33D3" w:rsidP="00CF33D3">
            <w:pPr>
              <w:contextualSpacing/>
              <w:jc w:val="both"/>
            </w:pPr>
            <w:r>
              <w:t xml:space="preserve">Define </w:t>
            </w:r>
            <w:r w:rsidRPr="009C67CB">
              <w:t>mercury intrusion porosimetry</w:t>
            </w:r>
            <w:r>
              <w:t>. List out the applications.</w:t>
            </w:r>
          </w:p>
        </w:tc>
        <w:tc>
          <w:tcPr>
            <w:tcW w:w="270" w:type="pct"/>
            <w:vAlign w:val="center"/>
          </w:tcPr>
          <w:p w:rsidR="00CF33D3" w:rsidRPr="003E5175" w:rsidRDefault="00CF33D3" w:rsidP="00CF33D3">
            <w:pPr>
              <w:contextualSpacing/>
            </w:pPr>
            <w:r>
              <w:t>CO3</w:t>
            </w:r>
          </w:p>
        </w:tc>
        <w:tc>
          <w:tcPr>
            <w:tcW w:w="252" w:type="pct"/>
            <w:vAlign w:val="center"/>
          </w:tcPr>
          <w:p w:rsidR="00CF33D3" w:rsidRPr="003E5175" w:rsidRDefault="00CF33D3" w:rsidP="00CF33D3">
            <w:pPr>
              <w:contextualSpacing/>
            </w:pPr>
            <w:r>
              <w:t>A</w:t>
            </w:r>
          </w:p>
        </w:tc>
        <w:tc>
          <w:tcPr>
            <w:tcW w:w="556" w:type="pct"/>
            <w:vAlign w:val="center"/>
          </w:tcPr>
          <w:p w:rsidR="00CF33D3" w:rsidRPr="003E5175" w:rsidRDefault="00CF33D3" w:rsidP="00CF33D3">
            <w:pPr>
              <w:contextualSpacing/>
              <w:jc w:val="center"/>
            </w:pPr>
            <w:r>
              <w:t>5</w:t>
            </w:r>
          </w:p>
        </w:tc>
      </w:tr>
      <w:tr w:rsidR="00CF33D3" w:rsidRPr="003E5175" w:rsidTr="00CF33D3">
        <w:trPr>
          <w:trHeight w:val="261"/>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67" w:type="pct"/>
            <w:vAlign w:val="bottom"/>
          </w:tcPr>
          <w:p w:rsidR="00CF33D3" w:rsidRPr="003E5175" w:rsidRDefault="00CF33D3" w:rsidP="00CF33D3">
            <w:pPr>
              <w:contextualSpacing/>
              <w:jc w:val="center"/>
            </w:pPr>
            <w:r w:rsidRPr="003E5175">
              <w:rPr>
                <w:b/>
                <w:bCs/>
              </w:rPr>
              <w:t>(OR)</w:t>
            </w:r>
          </w:p>
        </w:tc>
        <w:tc>
          <w:tcPr>
            <w:tcW w:w="270"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pPr>
          </w:p>
        </w:tc>
        <w:tc>
          <w:tcPr>
            <w:tcW w:w="556"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6.</w:t>
            </w:r>
          </w:p>
        </w:tc>
        <w:tc>
          <w:tcPr>
            <w:tcW w:w="186" w:type="pct"/>
            <w:vAlign w:val="center"/>
          </w:tcPr>
          <w:p w:rsidR="00CF33D3" w:rsidRPr="003E5175" w:rsidRDefault="00CF33D3" w:rsidP="00CF33D3">
            <w:pPr>
              <w:contextualSpacing/>
            </w:pPr>
            <w:r w:rsidRPr="003E5175">
              <w:t>a</w:t>
            </w:r>
            <w:r>
              <w:t>.</w:t>
            </w:r>
          </w:p>
        </w:tc>
        <w:tc>
          <w:tcPr>
            <w:tcW w:w="3467" w:type="pct"/>
            <w:vAlign w:val="bottom"/>
          </w:tcPr>
          <w:p w:rsidR="00CF33D3" w:rsidRPr="009C67CB" w:rsidRDefault="00CF33D3" w:rsidP="00CF33D3">
            <w:pPr>
              <w:contextualSpacing/>
              <w:jc w:val="both"/>
            </w:pPr>
            <w:r>
              <w:t>With an example briefly explain the application of p</w:t>
            </w:r>
            <w:r w:rsidRPr="009C67CB">
              <w:t xml:space="preserve">oly </w:t>
            </w:r>
            <w:r>
              <w:t>carboxyl</w:t>
            </w:r>
            <w:r w:rsidRPr="009C67CB">
              <w:t>ate ether based materials</w:t>
            </w:r>
            <w:r>
              <w:t>.</w:t>
            </w:r>
          </w:p>
        </w:tc>
        <w:tc>
          <w:tcPr>
            <w:tcW w:w="270" w:type="pct"/>
            <w:vAlign w:val="center"/>
          </w:tcPr>
          <w:p w:rsidR="00CF33D3" w:rsidRPr="003E5175" w:rsidRDefault="00CF33D3" w:rsidP="00CF33D3">
            <w:pPr>
              <w:contextualSpacing/>
            </w:pPr>
            <w:r>
              <w:t>CO5</w:t>
            </w:r>
          </w:p>
        </w:tc>
        <w:tc>
          <w:tcPr>
            <w:tcW w:w="252" w:type="pct"/>
            <w:vAlign w:val="center"/>
          </w:tcPr>
          <w:p w:rsidR="00CF33D3" w:rsidRPr="003E5175" w:rsidRDefault="00CF33D3" w:rsidP="00CF33D3">
            <w:pPr>
              <w:contextualSpacing/>
            </w:pPr>
            <w:r>
              <w:t>R</w:t>
            </w:r>
          </w:p>
        </w:tc>
        <w:tc>
          <w:tcPr>
            <w:tcW w:w="556" w:type="pct"/>
            <w:vAlign w:val="center"/>
          </w:tcPr>
          <w:p w:rsidR="00CF33D3" w:rsidRPr="003E5175" w:rsidRDefault="00CF33D3" w:rsidP="00CF33D3">
            <w:pPr>
              <w:contextualSpacing/>
              <w:jc w:val="center"/>
            </w:pPr>
            <w:r>
              <w:t>12</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67" w:type="pct"/>
            <w:vAlign w:val="bottom"/>
          </w:tcPr>
          <w:p w:rsidR="00CF33D3" w:rsidRPr="009C67CB" w:rsidRDefault="00CF33D3" w:rsidP="00CF33D3">
            <w:pPr>
              <w:contextualSpacing/>
              <w:jc w:val="both"/>
            </w:pPr>
            <w:r>
              <w:t xml:space="preserve">Briefly explain the </w:t>
            </w:r>
            <w:r w:rsidRPr="009C67CB">
              <w:t>corrosion in concrete in chlorides solutions</w:t>
            </w:r>
            <w:r>
              <w:t>.</w:t>
            </w:r>
          </w:p>
        </w:tc>
        <w:tc>
          <w:tcPr>
            <w:tcW w:w="270" w:type="pct"/>
            <w:vAlign w:val="center"/>
          </w:tcPr>
          <w:p w:rsidR="00CF33D3" w:rsidRPr="003E5175" w:rsidRDefault="00CF33D3" w:rsidP="00CF33D3">
            <w:pPr>
              <w:contextualSpacing/>
            </w:pPr>
            <w:r w:rsidRPr="003E5175">
              <w:t>CO</w:t>
            </w:r>
            <w:r>
              <w:t>4</w:t>
            </w:r>
          </w:p>
        </w:tc>
        <w:tc>
          <w:tcPr>
            <w:tcW w:w="252" w:type="pct"/>
            <w:vAlign w:val="center"/>
          </w:tcPr>
          <w:p w:rsidR="00CF33D3" w:rsidRPr="003E5175" w:rsidRDefault="00CF33D3" w:rsidP="00CF33D3">
            <w:pPr>
              <w:contextualSpacing/>
            </w:pPr>
            <w:r>
              <w:t>R</w:t>
            </w:r>
          </w:p>
        </w:tc>
        <w:tc>
          <w:tcPr>
            <w:tcW w:w="556" w:type="pct"/>
            <w:vAlign w:val="center"/>
          </w:tcPr>
          <w:p w:rsidR="00CF33D3" w:rsidRPr="003E5175" w:rsidRDefault="00CF33D3" w:rsidP="00CF33D3">
            <w:pPr>
              <w:contextualSpacing/>
              <w:jc w:val="center"/>
            </w:pPr>
            <w:r>
              <w:t>8</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67" w:type="pct"/>
            <w:vAlign w:val="bottom"/>
          </w:tcPr>
          <w:p w:rsidR="00CF33D3" w:rsidRPr="003E5175" w:rsidRDefault="00CF33D3" w:rsidP="00CF33D3">
            <w:pPr>
              <w:contextualSpacing/>
              <w:jc w:val="both"/>
            </w:pPr>
          </w:p>
        </w:tc>
        <w:tc>
          <w:tcPr>
            <w:tcW w:w="270"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pPr>
          </w:p>
        </w:tc>
        <w:tc>
          <w:tcPr>
            <w:tcW w:w="556"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7.</w:t>
            </w:r>
          </w:p>
        </w:tc>
        <w:tc>
          <w:tcPr>
            <w:tcW w:w="186" w:type="pct"/>
            <w:vAlign w:val="center"/>
          </w:tcPr>
          <w:p w:rsidR="00CF33D3" w:rsidRPr="003E5175" w:rsidRDefault="00CF33D3" w:rsidP="00CF33D3">
            <w:pPr>
              <w:contextualSpacing/>
            </w:pPr>
            <w:r w:rsidRPr="003E5175">
              <w:t>a</w:t>
            </w:r>
            <w:r>
              <w:t>.</w:t>
            </w:r>
          </w:p>
        </w:tc>
        <w:tc>
          <w:tcPr>
            <w:tcW w:w="3467" w:type="pct"/>
            <w:vAlign w:val="bottom"/>
          </w:tcPr>
          <w:p w:rsidR="00CF33D3" w:rsidRPr="009C67CB" w:rsidRDefault="00CF33D3" w:rsidP="00CF33D3">
            <w:pPr>
              <w:contextualSpacing/>
              <w:jc w:val="both"/>
            </w:pPr>
            <w:r>
              <w:t>Bring out the detail t</w:t>
            </w:r>
            <w:r w:rsidRPr="009C67CB">
              <w:t>hermo analytical techniques in cement chemistry</w:t>
            </w:r>
            <w:r>
              <w:t>.</w:t>
            </w:r>
          </w:p>
        </w:tc>
        <w:tc>
          <w:tcPr>
            <w:tcW w:w="270" w:type="pct"/>
            <w:vAlign w:val="center"/>
          </w:tcPr>
          <w:p w:rsidR="00CF33D3" w:rsidRPr="003E5175" w:rsidRDefault="00CF33D3" w:rsidP="00CF33D3">
            <w:pPr>
              <w:contextualSpacing/>
            </w:pPr>
            <w:r>
              <w:t>CO6</w:t>
            </w:r>
          </w:p>
        </w:tc>
        <w:tc>
          <w:tcPr>
            <w:tcW w:w="252" w:type="pct"/>
            <w:vAlign w:val="center"/>
          </w:tcPr>
          <w:p w:rsidR="00CF33D3" w:rsidRPr="003E5175" w:rsidRDefault="00CF33D3" w:rsidP="00CF33D3">
            <w:pPr>
              <w:contextualSpacing/>
            </w:pPr>
            <w:r>
              <w:t>A</w:t>
            </w:r>
          </w:p>
        </w:tc>
        <w:tc>
          <w:tcPr>
            <w:tcW w:w="556" w:type="pct"/>
            <w:vAlign w:val="center"/>
          </w:tcPr>
          <w:p w:rsidR="00CF33D3" w:rsidRPr="003E5175" w:rsidRDefault="00CF33D3" w:rsidP="00CF33D3">
            <w:pPr>
              <w:contextualSpacing/>
              <w:jc w:val="center"/>
            </w:pPr>
            <w:r>
              <w:t>12</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67" w:type="pct"/>
            <w:vAlign w:val="bottom"/>
          </w:tcPr>
          <w:p w:rsidR="00CF33D3" w:rsidRPr="009C67CB" w:rsidRDefault="00CF33D3" w:rsidP="00CF33D3">
            <w:pPr>
              <w:contextualSpacing/>
              <w:jc w:val="both"/>
            </w:pPr>
            <w:r>
              <w:t>Explain the s</w:t>
            </w:r>
            <w:r w:rsidRPr="009C67CB">
              <w:t>canning Electron Microscopy (SEM)</w:t>
            </w:r>
            <w:r>
              <w:t xml:space="preserve"> with neat sketch.</w:t>
            </w:r>
          </w:p>
        </w:tc>
        <w:tc>
          <w:tcPr>
            <w:tcW w:w="270" w:type="pct"/>
            <w:vAlign w:val="center"/>
          </w:tcPr>
          <w:p w:rsidR="00CF33D3" w:rsidRPr="003E5175" w:rsidRDefault="00CF33D3" w:rsidP="00CF33D3">
            <w:pPr>
              <w:contextualSpacing/>
            </w:pPr>
            <w:r>
              <w:t>CO6</w:t>
            </w:r>
          </w:p>
        </w:tc>
        <w:tc>
          <w:tcPr>
            <w:tcW w:w="252" w:type="pct"/>
            <w:vAlign w:val="center"/>
          </w:tcPr>
          <w:p w:rsidR="00CF33D3" w:rsidRPr="003E5175" w:rsidRDefault="00CF33D3" w:rsidP="00CF33D3">
            <w:pPr>
              <w:contextualSpacing/>
            </w:pPr>
            <w:r>
              <w:t>U</w:t>
            </w:r>
          </w:p>
        </w:tc>
        <w:tc>
          <w:tcPr>
            <w:tcW w:w="556" w:type="pct"/>
            <w:vAlign w:val="center"/>
          </w:tcPr>
          <w:p w:rsidR="00CF33D3" w:rsidRPr="003E5175" w:rsidRDefault="00CF33D3" w:rsidP="00CF33D3">
            <w:pPr>
              <w:contextualSpacing/>
              <w:jc w:val="center"/>
            </w:pPr>
            <w:r>
              <w:t>8</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p>
        </w:tc>
        <w:tc>
          <w:tcPr>
            <w:tcW w:w="3467" w:type="pct"/>
            <w:vAlign w:val="bottom"/>
          </w:tcPr>
          <w:p w:rsidR="00CF33D3" w:rsidRPr="003E5175" w:rsidRDefault="00CF33D3" w:rsidP="00CF33D3">
            <w:pPr>
              <w:contextualSpacing/>
              <w:jc w:val="center"/>
              <w:rPr>
                <w:bCs/>
              </w:rPr>
            </w:pPr>
            <w:r w:rsidRPr="003E5175">
              <w:rPr>
                <w:b/>
                <w:bCs/>
              </w:rPr>
              <w:t>(OR)</w:t>
            </w:r>
          </w:p>
        </w:tc>
        <w:tc>
          <w:tcPr>
            <w:tcW w:w="270" w:type="pct"/>
            <w:vAlign w:val="center"/>
          </w:tcPr>
          <w:p w:rsidR="00CF33D3" w:rsidRPr="003E5175" w:rsidRDefault="00CF33D3" w:rsidP="00CF33D3">
            <w:pPr>
              <w:contextualSpacing/>
            </w:pPr>
          </w:p>
        </w:tc>
        <w:tc>
          <w:tcPr>
            <w:tcW w:w="252" w:type="pct"/>
            <w:vAlign w:val="center"/>
          </w:tcPr>
          <w:p w:rsidR="00CF33D3" w:rsidRPr="003E5175" w:rsidRDefault="00CF33D3" w:rsidP="00CF33D3">
            <w:pPr>
              <w:contextualSpacing/>
            </w:pPr>
          </w:p>
        </w:tc>
        <w:tc>
          <w:tcPr>
            <w:tcW w:w="556" w:type="pct"/>
            <w:vAlign w:val="center"/>
          </w:tcPr>
          <w:p w:rsidR="00CF33D3" w:rsidRPr="003E5175" w:rsidRDefault="00CF33D3" w:rsidP="00CF33D3">
            <w:pPr>
              <w:contextualSpacing/>
              <w:jc w:val="center"/>
            </w:pP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t>8.</w:t>
            </w:r>
          </w:p>
        </w:tc>
        <w:tc>
          <w:tcPr>
            <w:tcW w:w="186" w:type="pct"/>
            <w:vAlign w:val="center"/>
          </w:tcPr>
          <w:p w:rsidR="00CF33D3" w:rsidRPr="003E5175" w:rsidRDefault="00CF33D3" w:rsidP="00CF33D3">
            <w:pPr>
              <w:contextualSpacing/>
            </w:pPr>
            <w:r w:rsidRPr="003E5175">
              <w:t>a</w:t>
            </w:r>
            <w:r>
              <w:t>.</w:t>
            </w:r>
          </w:p>
        </w:tc>
        <w:tc>
          <w:tcPr>
            <w:tcW w:w="3467" w:type="pct"/>
            <w:vAlign w:val="bottom"/>
          </w:tcPr>
          <w:p w:rsidR="00CF33D3" w:rsidRPr="009C67CB" w:rsidRDefault="00CF33D3" w:rsidP="00CF33D3">
            <w:pPr>
              <w:contextualSpacing/>
              <w:jc w:val="both"/>
            </w:pPr>
            <w:r>
              <w:t>Explain the Transmission E</w:t>
            </w:r>
            <w:r w:rsidRPr="009C67CB">
              <w:t xml:space="preserve">lectron </w:t>
            </w:r>
            <w:r>
              <w:t>M</w:t>
            </w:r>
            <w:r w:rsidRPr="009C67CB">
              <w:t>icroscopy (TEM)</w:t>
            </w:r>
            <w:r>
              <w:t xml:space="preserve"> with neat sketch.</w:t>
            </w:r>
          </w:p>
        </w:tc>
        <w:tc>
          <w:tcPr>
            <w:tcW w:w="270" w:type="pct"/>
            <w:vAlign w:val="center"/>
          </w:tcPr>
          <w:p w:rsidR="00CF33D3" w:rsidRPr="003E5175" w:rsidRDefault="00CF33D3" w:rsidP="00CF33D3">
            <w:pPr>
              <w:contextualSpacing/>
            </w:pPr>
            <w:r>
              <w:t>CO6</w:t>
            </w:r>
          </w:p>
        </w:tc>
        <w:tc>
          <w:tcPr>
            <w:tcW w:w="252" w:type="pct"/>
            <w:vAlign w:val="center"/>
          </w:tcPr>
          <w:p w:rsidR="00CF33D3" w:rsidRPr="003E5175" w:rsidRDefault="00CF33D3" w:rsidP="00CF33D3">
            <w:pPr>
              <w:contextualSpacing/>
            </w:pPr>
            <w:r>
              <w:t>R</w:t>
            </w:r>
          </w:p>
        </w:tc>
        <w:tc>
          <w:tcPr>
            <w:tcW w:w="556" w:type="pct"/>
            <w:vAlign w:val="center"/>
          </w:tcPr>
          <w:p w:rsidR="00CF33D3" w:rsidRPr="003E5175" w:rsidRDefault="00CF33D3" w:rsidP="00CF33D3">
            <w:pPr>
              <w:contextualSpacing/>
              <w:jc w:val="center"/>
            </w:pPr>
            <w:r>
              <w:t>12</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67" w:type="pct"/>
            <w:vAlign w:val="bottom"/>
          </w:tcPr>
          <w:p w:rsidR="00CF33D3" w:rsidRPr="009C67CB" w:rsidRDefault="00CF33D3" w:rsidP="00CF33D3">
            <w:pPr>
              <w:contextualSpacing/>
              <w:jc w:val="both"/>
            </w:pPr>
            <w:r>
              <w:t xml:space="preserve">Give an overview of </w:t>
            </w:r>
            <w:r w:rsidRPr="009C67CB">
              <w:t>chemical binders</w:t>
            </w:r>
            <w:r>
              <w:t>.</w:t>
            </w:r>
          </w:p>
        </w:tc>
        <w:tc>
          <w:tcPr>
            <w:tcW w:w="270" w:type="pct"/>
            <w:vAlign w:val="center"/>
          </w:tcPr>
          <w:p w:rsidR="00CF33D3" w:rsidRPr="003E5175" w:rsidRDefault="00CF33D3" w:rsidP="00CF33D3">
            <w:pPr>
              <w:contextualSpacing/>
            </w:pPr>
            <w:r w:rsidRPr="003E5175">
              <w:t>CO</w:t>
            </w:r>
            <w:r>
              <w:t>4</w:t>
            </w:r>
          </w:p>
        </w:tc>
        <w:tc>
          <w:tcPr>
            <w:tcW w:w="252" w:type="pct"/>
            <w:vAlign w:val="center"/>
          </w:tcPr>
          <w:p w:rsidR="00CF33D3" w:rsidRPr="003E5175" w:rsidRDefault="00CF33D3" w:rsidP="00CF33D3">
            <w:pPr>
              <w:contextualSpacing/>
            </w:pPr>
            <w:r>
              <w:t>U</w:t>
            </w:r>
          </w:p>
        </w:tc>
        <w:tc>
          <w:tcPr>
            <w:tcW w:w="556" w:type="pct"/>
            <w:vAlign w:val="center"/>
          </w:tcPr>
          <w:p w:rsidR="00CF33D3" w:rsidRPr="003E5175" w:rsidRDefault="00CF33D3" w:rsidP="00CF33D3">
            <w:pPr>
              <w:contextualSpacing/>
              <w:jc w:val="center"/>
            </w:pPr>
            <w:r>
              <w:t>8</w:t>
            </w:r>
          </w:p>
        </w:tc>
      </w:tr>
      <w:tr w:rsidR="00CF33D3" w:rsidRPr="003E5175" w:rsidTr="00CF33D3">
        <w:trPr>
          <w:trHeight w:val="292"/>
        </w:trPr>
        <w:tc>
          <w:tcPr>
            <w:tcW w:w="5000" w:type="pct"/>
            <w:gridSpan w:val="6"/>
            <w:vAlign w:val="center"/>
          </w:tcPr>
          <w:p w:rsidR="00CF33D3" w:rsidRDefault="00CF33D3" w:rsidP="00CF33D3">
            <w:pPr>
              <w:contextualSpacing/>
              <w:jc w:val="center"/>
              <w:rPr>
                <w:b/>
                <w:u w:val="single"/>
              </w:rPr>
            </w:pPr>
          </w:p>
          <w:p w:rsidR="00CF33D3" w:rsidRDefault="00CF33D3" w:rsidP="00CF33D3">
            <w:pPr>
              <w:contextualSpacing/>
              <w:jc w:val="center"/>
              <w:rPr>
                <w:b/>
                <w:u w:val="single"/>
              </w:rPr>
            </w:pPr>
          </w:p>
          <w:p w:rsidR="00CF33D3" w:rsidRPr="003E5175" w:rsidRDefault="00CF33D3" w:rsidP="00CF33D3">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CF33D3" w:rsidRPr="003E5175" w:rsidRDefault="00CF33D3" w:rsidP="00CF33D3">
            <w:pPr>
              <w:contextualSpacing/>
              <w:jc w:val="center"/>
            </w:pPr>
            <w:r w:rsidRPr="003E5175">
              <w:rPr>
                <w:b/>
                <w:bCs/>
              </w:rPr>
              <w:lastRenderedPageBreak/>
              <w:t>COMPULSORY QUESTION</w:t>
            </w:r>
          </w:p>
        </w:tc>
      </w:tr>
      <w:tr w:rsidR="00CF33D3" w:rsidRPr="003E5175" w:rsidTr="00CF33D3">
        <w:trPr>
          <w:trHeight w:val="394"/>
        </w:trPr>
        <w:tc>
          <w:tcPr>
            <w:tcW w:w="268" w:type="pct"/>
            <w:vAlign w:val="center"/>
          </w:tcPr>
          <w:p w:rsidR="00CF33D3" w:rsidRPr="003E5175" w:rsidRDefault="00CF33D3" w:rsidP="00CF33D3">
            <w:pPr>
              <w:contextualSpacing/>
              <w:jc w:val="center"/>
            </w:pPr>
            <w:r w:rsidRPr="003E5175">
              <w:lastRenderedPageBreak/>
              <w:t>9.</w:t>
            </w:r>
          </w:p>
        </w:tc>
        <w:tc>
          <w:tcPr>
            <w:tcW w:w="186" w:type="pct"/>
            <w:vAlign w:val="center"/>
          </w:tcPr>
          <w:p w:rsidR="00CF33D3" w:rsidRPr="003E5175" w:rsidRDefault="00CF33D3" w:rsidP="00CF33D3">
            <w:pPr>
              <w:contextualSpacing/>
            </w:pPr>
            <w:r w:rsidRPr="003E5175">
              <w:t>a</w:t>
            </w:r>
            <w:r>
              <w:t>.</w:t>
            </w:r>
          </w:p>
        </w:tc>
        <w:tc>
          <w:tcPr>
            <w:tcW w:w="3467" w:type="pct"/>
            <w:vAlign w:val="bottom"/>
          </w:tcPr>
          <w:p w:rsidR="00CF33D3" w:rsidRPr="003E5175" w:rsidRDefault="00CF33D3" w:rsidP="00CF33D3">
            <w:pPr>
              <w:contextualSpacing/>
              <w:jc w:val="both"/>
            </w:pPr>
            <w:r>
              <w:t xml:space="preserve">Explain in detail about various </w:t>
            </w:r>
            <w:r w:rsidRPr="009C67CB">
              <w:t>polymers for concrete</w:t>
            </w:r>
            <w:r>
              <w:t>.</w:t>
            </w:r>
          </w:p>
        </w:tc>
        <w:tc>
          <w:tcPr>
            <w:tcW w:w="270" w:type="pct"/>
            <w:vAlign w:val="center"/>
          </w:tcPr>
          <w:p w:rsidR="00CF33D3" w:rsidRPr="003E5175" w:rsidRDefault="00CF33D3" w:rsidP="00CF33D3">
            <w:pPr>
              <w:contextualSpacing/>
            </w:pPr>
            <w:r>
              <w:t>CO5</w:t>
            </w:r>
          </w:p>
        </w:tc>
        <w:tc>
          <w:tcPr>
            <w:tcW w:w="252" w:type="pct"/>
            <w:vAlign w:val="center"/>
          </w:tcPr>
          <w:p w:rsidR="00CF33D3" w:rsidRPr="003E5175" w:rsidRDefault="00CF33D3" w:rsidP="00CF33D3">
            <w:pPr>
              <w:contextualSpacing/>
            </w:pPr>
            <w:r>
              <w:t>U</w:t>
            </w:r>
          </w:p>
        </w:tc>
        <w:tc>
          <w:tcPr>
            <w:tcW w:w="556" w:type="pct"/>
            <w:vAlign w:val="center"/>
          </w:tcPr>
          <w:p w:rsidR="00CF33D3" w:rsidRPr="003E5175" w:rsidRDefault="00CF33D3" w:rsidP="00CF33D3">
            <w:pPr>
              <w:contextualSpacing/>
              <w:jc w:val="center"/>
            </w:pPr>
            <w:r>
              <w:t>10</w:t>
            </w:r>
          </w:p>
        </w:tc>
      </w:tr>
      <w:tr w:rsidR="00CF33D3" w:rsidRPr="003E5175" w:rsidTr="00CF33D3">
        <w:trPr>
          <w:trHeight w:val="394"/>
        </w:trPr>
        <w:tc>
          <w:tcPr>
            <w:tcW w:w="268" w:type="pct"/>
            <w:vAlign w:val="center"/>
          </w:tcPr>
          <w:p w:rsidR="00CF33D3" w:rsidRPr="003E5175" w:rsidRDefault="00CF33D3" w:rsidP="00CF33D3">
            <w:pPr>
              <w:contextualSpacing/>
              <w:jc w:val="center"/>
            </w:pPr>
          </w:p>
        </w:tc>
        <w:tc>
          <w:tcPr>
            <w:tcW w:w="186" w:type="pct"/>
            <w:vAlign w:val="center"/>
          </w:tcPr>
          <w:p w:rsidR="00CF33D3" w:rsidRPr="003E5175" w:rsidRDefault="00CF33D3" w:rsidP="00CF33D3">
            <w:pPr>
              <w:contextualSpacing/>
            </w:pPr>
            <w:r w:rsidRPr="003E5175">
              <w:t>b</w:t>
            </w:r>
            <w:r>
              <w:t>.</w:t>
            </w:r>
          </w:p>
        </w:tc>
        <w:tc>
          <w:tcPr>
            <w:tcW w:w="3467" w:type="pct"/>
            <w:vAlign w:val="bottom"/>
          </w:tcPr>
          <w:p w:rsidR="00CF33D3" w:rsidRPr="003E5175" w:rsidRDefault="00CF33D3" w:rsidP="00CF33D3">
            <w:pPr>
              <w:contextualSpacing/>
              <w:jc w:val="both"/>
              <w:rPr>
                <w:bCs/>
              </w:rPr>
            </w:pPr>
            <w:r>
              <w:t>Explain the d</w:t>
            </w:r>
            <w:r w:rsidRPr="00FC419D">
              <w:t>ifferential Scanning Calorimetry (DSC)</w:t>
            </w:r>
            <w:r>
              <w:t xml:space="preserve"> with neat sketch.</w:t>
            </w:r>
          </w:p>
        </w:tc>
        <w:tc>
          <w:tcPr>
            <w:tcW w:w="270" w:type="pct"/>
            <w:vAlign w:val="center"/>
          </w:tcPr>
          <w:p w:rsidR="00CF33D3" w:rsidRPr="003E5175" w:rsidRDefault="00CF33D3" w:rsidP="00CF33D3">
            <w:pPr>
              <w:contextualSpacing/>
            </w:pPr>
            <w:r>
              <w:t>CO6</w:t>
            </w:r>
          </w:p>
        </w:tc>
        <w:tc>
          <w:tcPr>
            <w:tcW w:w="252" w:type="pct"/>
            <w:vAlign w:val="center"/>
          </w:tcPr>
          <w:p w:rsidR="00CF33D3" w:rsidRPr="003E5175" w:rsidRDefault="00CF33D3" w:rsidP="00CF33D3">
            <w:pPr>
              <w:contextualSpacing/>
            </w:pPr>
            <w:r>
              <w:t>U</w:t>
            </w:r>
          </w:p>
        </w:tc>
        <w:tc>
          <w:tcPr>
            <w:tcW w:w="556" w:type="pct"/>
            <w:vAlign w:val="center"/>
          </w:tcPr>
          <w:p w:rsidR="00CF33D3" w:rsidRPr="003E5175" w:rsidRDefault="00CF33D3" w:rsidP="00CF33D3">
            <w:pPr>
              <w:contextualSpacing/>
              <w:jc w:val="center"/>
            </w:pPr>
            <w:r>
              <w:t>10</w:t>
            </w:r>
          </w:p>
        </w:tc>
      </w:tr>
    </w:tbl>
    <w:p w:rsidR="00CF33D3" w:rsidRPr="003E5175" w:rsidRDefault="00CF33D3" w:rsidP="00CF33D3">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CF33D3" w:rsidRPr="003E5175" w:rsidRDefault="00CF33D3" w:rsidP="00CF33D3">
      <w:pPr>
        <w:contextualSpacing/>
      </w:pPr>
    </w:p>
    <w:tbl>
      <w:tblPr>
        <w:tblStyle w:val="TableGrid"/>
        <w:tblW w:w="10632" w:type="dxa"/>
        <w:tblInd w:w="-289" w:type="dxa"/>
        <w:tblLook w:val="04A0" w:firstRow="1" w:lastRow="0" w:firstColumn="1" w:lastColumn="0" w:noHBand="0" w:noVBand="1"/>
      </w:tblPr>
      <w:tblGrid>
        <w:gridCol w:w="935"/>
        <w:gridCol w:w="9697"/>
      </w:tblGrid>
      <w:tr w:rsidR="00CF33D3" w:rsidRPr="003E5175" w:rsidTr="00CF33D3">
        <w:trPr>
          <w:trHeight w:val="277"/>
        </w:trPr>
        <w:tc>
          <w:tcPr>
            <w:tcW w:w="935" w:type="dxa"/>
          </w:tcPr>
          <w:p w:rsidR="00CF33D3" w:rsidRPr="003E5175" w:rsidRDefault="00CF33D3" w:rsidP="00CF33D3">
            <w:pPr>
              <w:contextualSpacing/>
            </w:pPr>
          </w:p>
        </w:tc>
        <w:tc>
          <w:tcPr>
            <w:tcW w:w="9697" w:type="dxa"/>
          </w:tcPr>
          <w:p w:rsidR="00CF33D3" w:rsidRPr="003E5175" w:rsidRDefault="00CF33D3" w:rsidP="00CF33D3">
            <w:pPr>
              <w:contextualSpacing/>
              <w:jc w:val="center"/>
              <w:rPr>
                <w:b/>
              </w:rPr>
            </w:pPr>
            <w:r w:rsidRPr="003E5175">
              <w:rPr>
                <w:b/>
              </w:rPr>
              <w:t>COURSE OUTCOMES</w:t>
            </w:r>
          </w:p>
        </w:tc>
      </w:tr>
      <w:tr w:rsidR="00CF33D3" w:rsidRPr="003E5175" w:rsidTr="00CF33D3">
        <w:trPr>
          <w:trHeight w:val="277"/>
        </w:trPr>
        <w:tc>
          <w:tcPr>
            <w:tcW w:w="935" w:type="dxa"/>
          </w:tcPr>
          <w:p w:rsidR="00CF33D3" w:rsidRPr="003E5175" w:rsidRDefault="00CF33D3" w:rsidP="00CF33D3">
            <w:pPr>
              <w:contextualSpacing/>
            </w:pPr>
            <w:r w:rsidRPr="003E5175">
              <w:t>CO1</w:t>
            </w:r>
          </w:p>
        </w:tc>
        <w:tc>
          <w:tcPr>
            <w:tcW w:w="9697" w:type="dxa"/>
          </w:tcPr>
          <w:p w:rsidR="00CF33D3" w:rsidRPr="003E5175" w:rsidRDefault="00CF33D3" w:rsidP="00CF33D3">
            <w:pPr>
              <w:contextualSpacing/>
              <w:jc w:val="both"/>
            </w:pPr>
            <w:r>
              <w:t>At the end of the course students will be able to Classify the phase system of cement.</w:t>
            </w:r>
          </w:p>
        </w:tc>
      </w:tr>
      <w:tr w:rsidR="00CF33D3" w:rsidRPr="003E5175" w:rsidTr="00CF33D3">
        <w:trPr>
          <w:trHeight w:val="277"/>
        </w:trPr>
        <w:tc>
          <w:tcPr>
            <w:tcW w:w="935" w:type="dxa"/>
          </w:tcPr>
          <w:p w:rsidR="00CF33D3" w:rsidRPr="003E5175" w:rsidRDefault="00CF33D3" w:rsidP="00CF33D3">
            <w:pPr>
              <w:contextualSpacing/>
            </w:pPr>
            <w:r w:rsidRPr="003E5175">
              <w:t>CO2</w:t>
            </w:r>
          </w:p>
        </w:tc>
        <w:tc>
          <w:tcPr>
            <w:tcW w:w="9697" w:type="dxa"/>
          </w:tcPr>
          <w:p w:rsidR="00CF33D3" w:rsidRPr="003E5175" w:rsidRDefault="00CF33D3" w:rsidP="00CF33D3">
            <w:pPr>
              <w:contextualSpacing/>
              <w:jc w:val="both"/>
            </w:pPr>
            <w:r w:rsidRPr="00B24E3A">
              <w:t xml:space="preserve">At the end of the course students will be able to </w:t>
            </w:r>
            <w:r>
              <w:t>Explain the cement hydration process.</w:t>
            </w:r>
          </w:p>
        </w:tc>
      </w:tr>
      <w:tr w:rsidR="00CF33D3" w:rsidRPr="003E5175" w:rsidTr="00CF33D3">
        <w:trPr>
          <w:trHeight w:val="277"/>
        </w:trPr>
        <w:tc>
          <w:tcPr>
            <w:tcW w:w="935" w:type="dxa"/>
          </w:tcPr>
          <w:p w:rsidR="00CF33D3" w:rsidRPr="003E5175" w:rsidRDefault="00CF33D3" w:rsidP="00CF33D3">
            <w:pPr>
              <w:contextualSpacing/>
            </w:pPr>
            <w:r w:rsidRPr="003E5175">
              <w:t>CO3</w:t>
            </w:r>
          </w:p>
        </w:tc>
        <w:tc>
          <w:tcPr>
            <w:tcW w:w="9697" w:type="dxa"/>
          </w:tcPr>
          <w:p w:rsidR="00CF33D3" w:rsidRPr="003E5175" w:rsidRDefault="00CF33D3" w:rsidP="00CF33D3">
            <w:pPr>
              <w:contextualSpacing/>
              <w:jc w:val="both"/>
            </w:pPr>
            <w:r w:rsidRPr="002A2554">
              <w:t xml:space="preserve">At the end of the course students will be able to </w:t>
            </w:r>
            <w:r>
              <w:t>Analyze the properties of cement paste and concrete.</w:t>
            </w:r>
          </w:p>
        </w:tc>
      </w:tr>
      <w:tr w:rsidR="00CF33D3" w:rsidRPr="003E5175" w:rsidTr="00CF33D3">
        <w:trPr>
          <w:trHeight w:val="277"/>
        </w:trPr>
        <w:tc>
          <w:tcPr>
            <w:tcW w:w="935" w:type="dxa"/>
          </w:tcPr>
          <w:p w:rsidR="00CF33D3" w:rsidRPr="003E5175" w:rsidRDefault="00CF33D3" w:rsidP="00CF33D3">
            <w:pPr>
              <w:contextualSpacing/>
            </w:pPr>
            <w:r w:rsidRPr="003E5175">
              <w:t>CO4</w:t>
            </w:r>
          </w:p>
        </w:tc>
        <w:tc>
          <w:tcPr>
            <w:tcW w:w="9697" w:type="dxa"/>
          </w:tcPr>
          <w:p w:rsidR="00CF33D3" w:rsidRPr="003E5175" w:rsidRDefault="00CF33D3" w:rsidP="00CF33D3">
            <w:pPr>
              <w:contextualSpacing/>
              <w:jc w:val="both"/>
            </w:pPr>
            <w:r w:rsidRPr="002A2554">
              <w:t xml:space="preserve">At the end of the course students will be able to </w:t>
            </w:r>
            <w:r>
              <w:t>Illustrate the hydration of cement with mineral admixtures.</w:t>
            </w:r>
          </w:p>
        </w:tc>
      </w:tr>
      <w:tr w:rsidR="00CF33D3" w:rsidRPr="003E5175" w:rsidTr="00CF33D3">
        <w:trPr>
          <w:trHeight w:val="277"/>
        </w:trPr>
        <w:tc>
          <w:tcPr>
            <w:tcW w:w="935" w:type="dxa"/>
          </w:tcPr>
          <w:p w:rsidR="00CF33D3" w:rsidRPr="003E5175" w:rsidRDefault="00CF33D3" w:rsidP="00CF33D3">
            <w:pPr>
              <w:contextualSpacing/>
            </w:pPr>
            <w:r w:rsidRPr="003E5175">
              <w:t>CO5</w:t>
            </w:r>
          </w:p>
        </w:tc>
        <w:tc>
          <w:tcPr>
            <w:tcW w:w="9697" w:type="dxa"/>
          </w:tcPr>
          <w:p w:rsidR="00CF33D3" w:rsidRPr="003E5175" w:rsidRDefault="00CF33D3" w:rsidP="00CF33D3">
            <w:pPr>
              <w:contextualSpacing/>
              <w:jc w:val="both"/>
            </w:pPr>
            <w:r w:rsidRPr="002A2554">
              <w:t xml:space="preserve">At the end of the course students will be able to </w:t>
            </w:r>
            <w:r>
              <w:t>Examine the properties of hardened paste.</w:t>
            </w:r>
          </w:p>
        </w:tc>
      </w:tr>
      <w:tr w:rsidR="00CF33D3" w:rsidRPr="003E5175" w:rsidTr="00CF33D3">
        <w:trPr>
          <w:trHeight w:val="277"/>
        </w:trPr>
        <w:tc>
          <w:tcPr>
            <w:tcW w:w="935" w:type="dxa"/>
          </w:tcPr>
          <w:p w:rsidR="00CF33D3" w:rsidRPr="003E5175" w:rsidRDefault="00CF33D3" w:rsidP="00CF33D3">
            <w:pPr>
              <w:contextualSpacing/>
            </w:pPr>
            <w:r w:rsidRPr="003E5175">
              <w:t>CO6</w:t>
            </w:r>
          </w:p>
        </w:tc>
        <w:tc>
          <w:tcPr>
            <w:tcW w:w="9697" w:type="dxa"/>
          </w:tcPr>
          <w:p w:rsidR="00CF33D3" w:rsidRPr="003E5175" w:rsidRDefault="00CF33D3" w:rsidP="00CF33D3">
            <w:pPr>
              <w:contextualSpacing/>
              <w:jc w:val="both"/>
            </w:pPr>
            <w:r w:rsidRPr="002A2554">
              <w:t xml:space="preserve">At the end of the course students will be able to </w:t>
            </w:r>
            <w:r>
              <w:t>Adopt modern micro structure analysis technique.</w:t>
            </w:r>
          </w:p>
        </w:tc>
      </w:tr>
    </w:tbl>
    <w:p w:rsidR="00CF33D3" w:rsidRPr="003E5175" w:rsidRDefault="00CF33D3" w:rsidP="00CF33D3">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CF33D3" w:rsidRPr="003E5175" w:rsidTr="00CF33D3">
        <w:trPr>
          <w:jc w:val="center"/>
        </w:trPr>
        <w:tc>
          <w:tcPr>
            <w:tcW w:w="10632" w:type="dxa"/>
            <w:gridSpan w:val="8"/>
          </w:tcPr>
          <w:p w:rsidR="00CF33D3" w:rsidRPr="003E5175" w:rsidRDefault="00CF33D3" w:rsidP="00CF33D3">
            <w:pPr>
              <w:contextualSpacing/>
              <w:jc w:val="center"/>
              <w:rPr>
                <w:b/>
              </w:rPr>
            </w:pPr>
            <w:r w:rsidRPr="003E5175">
              <w:rPr>
                <w:b/>
              </w:rPr>
              <w:t>Assessment Pattern as per Bloom’s Taxonomy</w:t>
            </w:r>
          </w:p>
        </w:tc>
      </w:tr>
      <w:tr w:rsidR="00CF33D3" w:rsidRPr="003E5175" w:rsidTr="00CF33D3">
        <w:trPr>
          <w:jc w:val="center"/>
        </w:trPr>
        <w:tc>
          <w:tcPr>
            <w:tcW w:w="1843" w:type="dxa"/>
          </w:tcPr>
          <w:p w:rsidR="00CF33D3" w:rsidRPr="003E5175" w:rsidRDefault="00CF33D3" w:rsidP="00CF33D3">
            <w:pPr>
              <w:contextualSpacing/>
              <w:jc w:val="center"/>
              <w:rPr>
                <w:b/>
                <w:bCs/>
              </w:rPr>
            </w:pPr>
            <w:r w:rsidRPr="003E5175">
              <w:rPr>
                <w:b/>
                <w:bCs/>
              </w:rPr>
              <w:t>CO / P</w:t>
            </w:r>
          </w:p>
        </w:tc>
        <w:tc>
          <w:tcPr>
            <w:tcW w:w="1134" w:type="dxa"/>
          </w:tcPr>
          <w:p w:rsidR="00CF33D3" w:rsidRPr="003E5175" w:rsidRDefault="00CF33D3" w:rsidP="00CF33D3">
            <w:pPr>
              <w:contextualSpacing/>
              <w:jc w:val="center"/>
              <w:rPr>
                <w:b/>
              </w:rPr>
            </w:pPr>
            <w:r w:rsidRPr="003E5175">
              <w:rPr>
                <w:b/>
              </w:rPr>
              <w:t>R</w:t>
            </w:r>
          </w:p>
        </w:tc>
        <w:tc>
          <w:tcPr>
            <w:tcW w:w="1418" w:type="dxa"/>
          </w:tcPr>
          <w:p w:rsidR="00CF33D3" w:rsidRPr="003E5175" w:rsidRDefault="00CF33D3" w:rsidP="00CF33D3">
            <w:pPr>
              <w:contextualSpacing/>
              <w:jc w:val="center"/>
              <w:rPr>
                <w:b/>
              </w:rPr>
            </w:pPr>
            <w:r w:rsidRPr="003E5175">
              <w:rPr>
                <w:b/>
              </w:rPr>
              <w:t>U</w:t>
            </w:r>
          </w:p>
        </w:tc>
        <w:tc>
          <w:tcPr>
            <w:tcW w:w="992" w:type="dxa"/>
          </w:tcPr>
          <w:p w:rsidR="00CF33D3" w:rsidRPr="003E5175" w:rsidRDefault="00CF33D3" w:rsidP="00CF33D3">
            <w:pPr>
              <w:contextualSpacing/>
              <w:jc w:val="center"/>
              <w:rPr>
                <w:b/>
              </w:rPr>
            </w:pPr>
            <w:r w:rsidRPr="003E5175">
              <w:rPr>
                <w:b/>
              </w:rPr>
              <w:t>A</w:t>
            </w:r>
          </w:p>
        </w:tc>
        <w:tc>
          <w:tcPr>
            <w:tcW w:w="1276" w:type="dxa"/>
          </w:tcPr>
          <w:p w:rsidR="00CF33D3" w:rsidRPr="003E5175" w:rsidRDefault="00CF33D3" w:rsidP="00CF33D3">
            <w:pPr>
              <w:contextualSpacing/>
              <w:jc w:val="center"/>
              <w:rPr>
                <w:b/>
              </w:rPr>
            </w:pPr>
            <w:r w:rsidRPr="003E5175">
              <w:rPr>
                <w:b/>
              </w:rPr>
              <w:t>An</w:t>
            </w:r>
          </w:p>
        </w:tc>
        <w:tc>
          <w:tcPr>
            <w:tcW w:w="992" w:type="dxa"/>
          </w:tcPr>
          <w:p w:rsidR="00CF33D3" w:rsidRPr="003E5175" w:rsidRDefault="00CF33D3" w:rsidP="00CF33D3">
            <w:pPr>
              <w:contextualSpacing/>
              <w:jc w:val="center"/>
              <w:rPr>
                <w:b/>
              </w:rPr>
            </w:pPr>
            <w:r w:rsidRPr="003E5175">
              <w:rPr>
                <w:b/>
              </w:rPr>
              <w:t>E</w:t>
            </w:r>
          </w:p>
        </w:tc>
        <w:tc>
          <w:tcPr>
            <w:tcW w:w="871" w:type="dxa"/>
          </w:tcPr>
          <w:p w:rsidR="00CF33D3" w:rsidRPr="003E5175" w:rsidRDefault="00CF33D3" w:rsidP="00CF33D3">
            <w:pPr>
              <w:contextualSpacing/>
              <w:jc w:val="center"/>
              <w:rPr>
                <w:b/>
              </w:rPr>
            </w:pPr>
            <w:r w:rsidRPr="003E5175">
              <w:rPr>
                <w:b/>
              </w:rPr>
              <w:t>C</w:t>
            </w:r>
          </w:p>
        </w:tc>
        <w:tc>
          <w:tcPr>
            <w:tcW w:w="2106" w:type="dxa"/>
          </w:tcPr>
          <w:p w:rsidR="00CF33D3" w:rsidRPr="003E5175" w:rsidRDefault="00CF33D3" w:rsidP="00CF33D3">
            <w:pPr>
              <w:contextualSpacing/>
              <w:jc w:val="center"/>
              <w:rPr>
                <w:b/>
              </w:rPr>
            </w:pPr>
            <w:r w:rsidRPr="003E5175">
              <w:rPr>
                <w:b/>
              </w:rPr>
              <w:t>Total</w:t>
            </w:r>
          </w:p>
        </w:tc>
      </w:tr>
      <w:tr w:rsidR="00CF33D3" w:rsidRPr="003E5175" w:rsidTr="00CF33D3">
        <w:trPr>
          <w:jc w:val="center"/>
        </w:trPr>
        <w:tc>
          <w:tcPr>
            <w:tcW w:w="1843" w:type="dxa"/>
          </w:tcPr>
          <w:p w:rsidR="00CF33D3" w:rsidRPr="003E5175" w:rsidRDefault="00CF33D3" w:rsidP="00CF33D3">
            <w:pPr>
              <w:contextualSpacing/>
              <w:jc w:val="center"/>
            </w:pPr>
            <w:r w:rsidRPr="003E5175">
              <w:t>CO1</w:t>
            </w:r>
          </w:p>
        </w:tc>
        <w:tc>
          <w:tcPr>
            <w:tcW w:w="1134" w:type="dxa"/>
          </w:tcPr>
          <w:p w:rsidR="00CF33D3" w:rsidRPr="003E5175" w:rsidRDefault="00CF33D3" w:rsidP="00CF33D3">
            <w:pPr>
              <w:contextualSpacing/>
              <w:jc w:val="center"/>
            </w:pPr>
            <w:r>
              <w:t>20</w:t>
            </w:r>
          </w:p>
        </w:tc>
        <w:tc>
          <w:tcPr>
            <w:tcW w:w="1418" w:type="dxa"/>
          </w:tcPr>
          <w:p w:rsidR="00CF33D3" w:rsidRPr="003E5175" w:rsidRDefault="00CF33D3" w:rsidP="00CF33D3">
            <w:pPr>
              <w:contextualSpacing/>
              <w:jc w:val="center"/>
            </w:pPr>
            <w:r>
              <w:t>20</w:t>
            </w:r>
          </w:p>
        </w:tc>
        <w:tc>
          <w:tcPr>
            <w:tcW w:w="992" w:type="dxa"/>
          </w:tcPr>
          <w:p w:rsidR="00CF33D3" w:rsidRPr="003E5175" w:rsidRDefault="00CF33D3" w:rsidP="00CF33D3">
            <w:pPr>
              <w:contextualSpacing/>
              <w:jc w:val="center"/>
            </w:pPr>
          </w:p>
        </w:tc>
        <w:tc>
          <w:tcPr>
            <w:tcW w:w="1276"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40</w:t>
            </w:r>
          </w:p>
        </w:tc>
      </w:tr>
      <w:tr w:rsidR="00CF33D3" w:rsidRPr="003E5175" w:rsidTr="00CF33D3">
        <w:trPr>
          <w:jc w:val="center"/>
        </w:trPr>
        <w:tc>
          <w:tcPr>
            <w:tcW w:w="1843" w:type="dxa"/>
          </w:tcPr>
          <w:p w:rsidR="00CF33D3" w:rsidRPr="003E5175" w:rsidRDefault="00CF33D3" w:rsidP="00CF33D3">
            <w:pPr>
              <w:contextualSpacing/>
              <w:jc w:val="center"/>
            </w:pPr>
            <w:r w:rsidRPr="003E5175">
              <w:t>CO2</w:t>
            </w:r>
          </w:p>
        </w:tc>
        <w:tc>
          <w:tcPr>
            <w:tcW w:w="1134" w:type="dxa"/>
          </w:tcPr>
          <w:p w:rsidR="00CF33D3" w:rsidRPr="003E5175" w:rsidRDefault="00CF33D3" w:rsidP="00CF33D3">
            <w:pPr>
              <w:contextualSpacing/>
              <w:jc w:val="center"/>
            </w:pPr>
            <w:r>
              <w:t>12</w:t>
            </w:r>
          </w:p>
        </w:tc>
        <w:tc>
          <w:tcPr>
            <w:tcW w:w="1418" w:type="dxa"/>
          </w:tcPr>
          <w:p w:rsidR="00CF33D3" w:rsidRPr="003E5175" w:rsidRDefault="00CF33D3" w:rsidP="00CF33D3">
            <w:pPr>
              <w:contextualSpacing/>
              <w:jc w:val="center"/>
            </w:pPr>
            <w:r>
              <w:t>20</w:t>
            </w:r>
          </w:p>
        </w:tc>
        <w:tc>
          <w:tcPr>
            <w:tcW w:w="992" w:type="dxa"/>
          </w:tcPr>
          <w:p w:rsidR="00CF33D3" w:rsidRPr="003E5175" w:rsidRDefault="00CF33D3" w:rsidP="00CF33D3">
            <w:pPr>
              <w:contextualSpacing/>
              <w:jc w:val="center"/>
            </w:pPr>
          </w:p>
        </w:tc>
        <w:tc>
          <w:tcPr>
            <w:tcW w:w="1276"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32</w:t>
            </w:r>
          </w:p>
        </w:tc>
      </w:tr>
      <w:tr w:rsidR="00CF33D3" w:rsidRPr="003E5175" w:rsidTr="00CF33D3">
        <w:trPr>
          <w:jc w:val="center"/>
        </w:trPr>
        <w:tc>
          <w:tcPr>
            <w:tcW w:w="1843" w:type="dxa"/>
          </w:tcPr>
          <w:p w:rsidR="00CF33D3" w:rsidRPr="003E5175" w:rsidRDefault="00CF33D3" w:rsidP="00CF33D3">
            <w:pPr>
              <w:contextualSpacing/>
              <w:jc w:val="center"/>
            </w:pPr>
            <w:r w:rsidRPr="003E5175">
              <w:t>CO3</w:t>
            </w:r>
          </w:p>
        </w:tc>
        <w:tc>
          <w:tcPr>
            <w:tcW w:w="1134" w:type="dxa"/>
          </w:tcPr>
          <w:p w:rsidR="00CF33D3" w:rsidRPr="003E5175" w:rsidRDefault="00CF33D3" w:rsidP="00CF33D3">
            <w:pPr>
              <w:contextualSpacing/>
              <w:jc w:val="center"/>
            </w:pPr>
            <w:r>
              <w:t>8</w:t>
            </w:r>
          </w:p>
        </w:tc>
        <w:tc>
          <w:tcPr>
            <w:tcW w:w="1418" w:type="dxa"/>
          </w:tcPr>
          <w:p w:rsidR="00CF33D3" w:rsidRPr="003E5175" w:rsidRDefault="00CF33D3" w:rsidP="00CF33D3">
            <w:pPr>
              <w:contextualSpacing/>
              <w:jc w:val="center"/>
            </w:pPr>
            <w:r>
              <w:t>15</w:t>
            </w:r>
          </w:p>
        </w:tc>
        <w:tc>
          <w:tcPr>
            <w:tcW w:w="992" w:type="dxa"/>
          </w:tcPr>
          <w:p w:rsidR="00CF33D3" w:rsidRPr="003E5175" w:rsidRDefault="00CF33D3" w:rsidP="00CF33D3">
            <w:pPr>
              <w:contextualSpacing/>
              <w:jc w:val="center"/>
            </w:pPr>
            <w:r>
              <w:t>5</w:t>
            </w:r>
          </w:p>
        </w:tc>
        <w:tc>
          <w:tcPr>
            <w:tcW w:w="1276"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28</w:t>
            </w:r>
          </w:p>
        </w:tc>
      </w:tr>
      <w:tr w:rsidR="00CF33D3" w:rsidRPr="003E5175" w:rsidTr="00CF33D3">
        <w:trPr>
          <w:jc w:val="center"/>
        </w:trPr>
        <w:tc>
          <w:tcPr>
            <w:tcW w:w="1843" w:type="dxa"/>
          </w:tcPr>
          <w:p w:rsidR="00CF33D3" w:rsidRPr="003E5175" w:rsidRDefault="00CF33D3" w:rsidP="00CF33D3">
            <w:pPr>
              <w:contextualSpacing/>
              <w:jc w:val="center"/>
            </w:pPr>
            <w:r w:rsidRPr="003E5175">
              <w:t>CO4</w:t>
            </w:r>
          </w:p>
        </w:tc>
        <w:tc>
          <w:tcPr>
            <w:tcW w:w="1134" w:type="dxa"/>
          </w:tcPr>
          <w:p w:rsidR="00CF33D3" w:rsidRPr="003E5175" w:rsidRDefault="00CF33D3" w:rsidP="00CF33D3">
            <w:pPr>
              <w:contextualSpacing/>
              <w:jc w:val="center"/>
            </w:pPr>
            <w:r>
              <w:t>8</w:t>
            </w:r>
          </w:p>
        </w:tc>
        <w:tc>
          <w:tcPr>
            <w:tcW w:w="1418" w:type="dxa"/>
          </w:tcPr>
          <w:p w:rsidR="00CF33D3" w:rsidRPr="003E5175" w:rsidRDefault="00CF33D3" w:rsidP="00CF33D3">
            <w:pPr>
              <w:contextualSpacing/>
              <w:jc w:val="center"/>
            </w:pPr>
            <w:r>
              <w:t>8</w:t>
            </w:r>
          </w:p>
        </w:tc>
        <w:tc>
          <w:tcPr>
            <w:tcW w:w="992" w:type="dxa"/>
          </w:tcPr>
          <w:p w:rsidR="00CF33D3" w:rsidRPr="003E5175" w:rsidRDefault="00CF33D3" w:rsidP="00CF33D3">
            <w:pPr>
              <w:contextualSpacing/>
              <w:jc w:val="center"/>
            </w:pPr>
          </w:p>
        </w:tc>
        <w:tc>
          <w:tcPr>
            <w:tcW w:w="1276"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16</w:t>
            </w:r>
          </w:p>
        </w:tc>
      </w:tr>
      <w:tr w:rsidR="00CF33D3" w:rsidRPr="003E5175" w:rsidTr="00CF33D3">
        <w:trPr>
          <w:jc w:val="center"/>
        </w:trPr>
        <w:tc>
          <w:tcPr>
            <w:tcW w:w="1843" w:type="dxa"/>
          </w:tcPr>
          <w:p w:rsidR="00CF33D3" w:rsidRPr="003E5175" w:rsidRDefault="00CF33D3" w:rsidP="00CF33D3">
            <w:pPr>
              <w:contextualSpacing/>
              <w:jc w:val="center"/>
            </w:pPr>
            <w:r w:rsidRPr="003E5175">
              <w:t>CO5</w:t>
            </w:r>
          </w:p>
        </w:tc>
        <w:tc>
          <w:tcPr>
            <w:tcW w:w="1134" w:type="dxa"/>
          </w:tcPr>
          <w:p w:rsidR="00CF33D3" w:rsidRPr="003E5175" w:rsidRDefault="00CF33D3" w:rsidP="00CF33D3">
            <w:pPr>
              <w:contextualSpacing/>
              <w:jc w:val="center"/>
            </w:pPr>
            <w:r>
              <w:t>12</w:t>
            </w:r>
          </w:p>
        </w:tc>
        <w:tc>
          <w:tcPr>
            <w:tcW w:w="1418" w:type="dxa"/>
          </w:tcPr>
          <w:p w:rsidR="00CF33D3" w:rsidRPr="003E5175" w:rsidRDefault="00CF33D3" w:rsidP="00CF33D3">
            <w:pPr>
              <w:contextualSpacing/>
              <w:jc w:val="center"/>
            </w:pPr>
            <w:r>
              <w:t>10</w:t>
            </w:r>
          </w:p>
        </w:tc>
        <w:tc>
          <w:tcPr>
            <w:tcW w:w="992" w:type="dxa"/>
          </w:tcPr>
          <w:p w:rsidR="00CF33D3" w:rsidRPr="003E5175" w:rsidRDefault="00CF33D3" w:rsidP="00CF33D3">
            <w:pPr>
              <w:contextualSpacing/>
              <w:jc w:val="center"/>
            </w:pPr>
          </w:p>
        </w:tc>
        <w:tc>
          <w:tcPr>
            <w:tcW w:w="1276"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22</w:t>
            </w:r>
          </w:p>
        </w:tc>
      </w:tr>
      <w:tr w:rsidR="00CF33D3" w:rsidRPr="003E5175" w:rsidTr="00CF33D3">
        <w:trPr>
          <w:jc w:val="center"/>
        </w:trPr>
        <w:tc>
          <w:tcPr>
            <w:tcW w:w="1843" w:type="dxa"/>
          </w:tcPr>
          <w:p w:rsidR="00CF33D3" w:rsidRPr="003E5175" w:rsidRDefault="00CF33D3" w:rsidP="00CF33D3">
            <w:pPr>
              <w:contextualSpacing/>
              <w:jc w:val="center"/>
            </w:pPr>
            <w:r w:rsidRPr="003E5175">
              <w:t>CO6</w:t>
            </w:r>
          </w:p>
        </w:tc>
        <w:tc>
          <w:tcPr>
            <w:tcW w:w="1134" w:type="dxa"/>
          </w:tcPr>
          <w:p w:rsidR="00CF33D3" w:rsidRPr="003E5175" w:rsidRDefault="00CF33D3" w:rsidP="00CF33D3">
            <w:pPr>
              <w:contextualSpacing/>
              <w:jc w:val="center"/>
            </w:pPr>
            <w:r>
              <w:t>12</w:t>
            </w:r>
          </w:p>
        </w:tc>
        <w:tc>
          <w:tcPr>
            <w:tcW w:w="1418" w:type="dxa"/>
          </w:tcPr>
          <w:p w:rsidR="00CF33D3" w:rsidRPr="003E5175" w:rsidRDefault="00CF33D3" w:rsidP="00CF33D3">
            <w:pPr>
              <w:contextualSpacing/>
              <w:jc w:val="center"/>
            </w:pPr>
            <w:r>
              <w:t>18</w:t>
            </w:r>
          </w:p>
        </w:tc>
        <w:tc>
          <w:tcPr>
            <w:tcW w:w="992" w:type="dxa"/>
          </w:tcPr>
          <w:p w:rsidR="00CF33D3" w:rsidRPr="003E5175" w:rsidRDefault="00CF33D3" w:rsidP="00CF33D3">
            <w:pPr>
              <w:contextualSpacing/>
              <w:jc w:val="center"/>
            </w:pPr>
            <w:r>
              <w:t>12</w:t>
            </w:r>
          </w:p>
        </w:tc>
        <w:tc>
          <w:tcPr>
            <w:tcW w:w="1276" w:type="dxa"/>
          </w:tcPr>
          <w:p w:rsidR="00CF33D3" w:rsidRPr="003E5175" w:rsidRDefault="00CF33D3" w:rsidP="00CF33D3">
            <w:pPr>
              <w:contextualSpacing/>
              <w:jc w:val="center"/>
            </w:pPr>
          </w:p>
        </w:tc>
        <w:tc>
          <w:tcPr>
            <w:tcW w:w="992" w:type="dxa"/>
          </w:tcPr>
          <w:p w:rsidR="00CF33D3" w:rsidRPr="003E5175" w:rsidRDefault="00CF33D3" w:rsidP="00CF33D3">
            <w:pPr>
              <w:contextualSpacing/>
              <w:jc w:val="center"/>
            </w:pPr>
          </w:p>
        </w:tc>
        <w:tc>
          <w:tcPr>
            <w:tcW w:w="871" w:type="dxa"/>
          </w:tcPr>
          <w:p w:rsidR="00CF33D3" w:rsidRPr="003E5175" w:rsidRDefault="00CF33D3" w:rsidP="00CF33D3">
            <w:pPr>
              <w:contextualSpacing/>
              <w:jc w:val="center"/>
            </w:pPr>
          </w:p>
        </w:tc>
        <w:tc>
          <w:tcPr>
            <w:tcW w:w="2106" w:type="dxa"/>
          </w:tcPr>
          <w:p w:rsidR="00CF33D3" w:rsidRPr="003E5175" w:rsidRDefault="00CF33D3" w:rsidP="00CF33D3">
            <w:pPr>
              <w:contextualSpacing/>
              <w:jc w:val="center"/>
            </w:pPr>
            <w:r>
              <w:t>42</w:t>
            </w:r>
          </w:p>
        </w:tc>
      </w:tr>
      <w:tr w:rsidR="00CF33D3" w:rsidRPr="003E5175" w:rsidTr="00CF33D3">
        <w:trPr>
          <w:jc w:val="center"/>
        </w:trPr>
        <w:tc>
          <w:tcPr>
            <w:tcW w:w="8526" w:type="dxa"/>
            <w:gridSpan w:val="7"/>
          </w:tcPr>
          <w:p w:rsidR="00CF33D3" w:rsidRPr="003E5175" w:rsidRDefault="00CF33D3" w:rsidP="00CF33D3">
            <w:pPr>
              <w:contextualSpacing/>
            </w:pPr>
          </w:p>
        </w:tc>
        <w:tc>
          <w:tcPr>
            <w:tcW w:w="2106" w:type="dxa"/>
          </w:tcPr>
          <w:p w:rsidR="00CF33D3" w:rsidRPr="003E5175" w:rsidRDefault="00CF33D3" w:rsidP="00CF33D3">
            <w:pPr>
              <w:contextualSpacing/>
              <w:jc w:val="center"/>
              <w:rPr>
                <w:b/>
              </w:rPr>
            </w:pPr>
            <w:r w:rsidRPr="003E5175">
              <w:rPr>
                <w:b/>
              </w:rPr>
              <w:t>180</w:t>
            </w:r>
          </w:p>
        </w:tc>
      </w:tr>
    </w:tbl>
    <w:p w:rsidR="00CF33D3" w:rsidRPr="003E5175" w:rsidRDefault="00CF33D3" w:rsidP="00CF33D3">
      <w:pPr>
        <w:contextualSpacing/>
      </w:pPr>
    </w:p>
    <w:p w:rsidR="00CC50B1" w:rsidRDefault="00CC50B1">
      <w:pPr>
        <w:spacing w:after="200" w:line="276" w:lineRule="auto"/>
      </w:pPr>
      <w:r>
        <w:br w:type="page"/>
      </w:r>
    </w:p>
    <w:p w:rsidR="00CF33D3" w:rsidRDefault="00CF33D3" w:rsidP="00CF33D3">
      <w:pPr>
        <w:jc w:val="center"/>
      </w:pPr>
      <w:r w:rsidRPr="0037089B">
        <w:rPr>
          <w:noProof/>
        </w:rPr>
        <w:lastRenderedPageBreak/>
        <w:drawing>
          <wp:inline distT="0" distB="0" distL="0" distR="0" wp14:anchorId="2F124E21" wp14:editId="6C4C1C5B">
            <wp:extent cx="4740087" cy="1178853"/>
            <wp:effectExtent l="0" t="0" r="3810" b="2540"/>
            <wp:docPr id="1515359187" name="Picture 1515359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3E5175" w:rsidRDefault="00CF33D3" w:rsidP="00CF33D3"/>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CF33D3" w:rsidRPr="003E5175" w:rsidTr="00CF33D3">
        <w:trPr>
          <w:trHeight w:val="397"/>
          <w:jc w:val="center"/>
        </w:trPr>
        <w:tc>
          <w:tcPr>
            <w:tcW w:w="1702" w:type="dxa"/>
            <w:vAlign w:val="center"/>
          </w:tcPr>
          <w:p w:rsidR="00CF33D3" w:rsidRPr="003E5175" w:rsidRDefault="00CF33D3" w:rsidP="00CF33D3">
            <w:pPr>
              <w:pStyle w:val="Title"/>
              <w:jc w:val="left"/>
              <w:rPr>
                <w:b/>
                <w:szCs w:val="24"/>
              </w:rPr>
            </w:pPr>
            <w:r w:rsidRPr="003E5175">
              <w:rPr>
                <w:b/>
                <w:szCs w:val="24"/>
              </w:rPr>
              <w:t xml:space="preserve">Course Code      </w:t>
            </w:r>
          </w:p>
        </w:tc>
        <w:tc>
          <w:tcPr>
            <w:tcW w:w="6373" w:type="dxa"/>
            <w:vAlign w:val="center"/>
          </w:tcPr>
          <w:p w:rsidR="00CF33D3" w:rsidRPr="003E5175" w:rsidRDefault="00CF33D3" w:rsidP="00CF33D3">
            <w:pPr>
              <w:pStyle w:val="Title"/>
              <w:jc w:val="left"/>
              <w:rPr>
                <w:b/>
                <w:szCs w:val="24"/>
              </w:rPr>
            </w:pPr>
            <w:r>
              <w:rPr>
                <w:b/>
                <w:szCs w:val="24"/>
              </w:rPr>
              <w:t>20CE3024</w:t>
            </w:r>
          </w:p>
        </w:tc>
        <w:tc>
          <w:tcPr>
            <w:tcW w:w="1706" w:type="dxa"/>
            <w:vAlign w:val="center"/>
          </w:tcPr>
          <w:p w:rsidR="00CF33D3" w:rsidRPr="003E5175" w:rsidRDefault="00CF33D3" w:rsidP="00CF33D3">
            <w:pPr>
              <w:pStyle w:val="Title"/>
              <w:ind w:left="-468" w:firstLine="468"/>
              <w:jc w:val="left"/>
              <w:rPr>
                <w:szCs w:val="24"/>
              </w:rPr>
            </w:pPr>
            <w:r w:rsidRPr="003E5175">
              <w:rPr>
                <w:b/>
                <w:bCs/>
                <w:szCs w:val="24"/>
              </w:rPr>
              <w:t xml:space="preserve">Duration       </w:t>
            </w:r>
          </w:p>
        </w:tc>
        <w:tc>
          <w:tcPr>
            <w:tcW w:w="704" w:type="dxa"/>
            <w:vAlign w:val="center"/>
          </w:tcPr>
          <w:p w:rsidR="00CF33D3" w:rsidRPr="003E5175" w:rsidRDefault="00CF33D3" w:rsidP="00CF33D3">
            <w:pPr>
              <w:pStyle w:val="Title"/>
              <w:jc w:val="left"/>
              <w:rPr>
                <w:b/>
                <w:szCs w:val="24"/>
              </w:rPr>
            </w:pPr>
            <w:r w:rsidRPr="003E5175">
              <w:rPr>
                <w:b/>
                <w:szCs w:val="24"/>
              </w:rPr>
              <w:t>3hrs</w:t>
            </w:r>
          </w:p>
        </w:tc>
      </w:tr>
      <w:tr w:rsidR="00CF33D3" w:rsidRPr="003E5175" w:rsidTr="00CF33D3">
        <w:trPr>
          <w:trHeight w:val="397"/>
          <w:jc w:val="center"/>
        </w:trPr>
        <w:tc>
          <w:tcPr>
            <w:tcW w:w="1702" w:type="dxa"/>
            <w:vAlign w:val="center"/>
          </w:tcPr>
          <w:p w:rsidR="00CF33D3" w:rsidRPr="003E5175" w:rsidRDefault="00CF33D3" w:rsidP="00CF33D3">
            <w:pPr>
              <w:pStyle w:val="Title"/>
              <w:ind w:right="-160"/>
              <w:jc w:val="left"/>
              <w:rPr>
                <w:b/>
                <w:szCs w:val="24"/>
              </w:rPr>
            </w:pPr>
            <w:r w:rsidRPr="003E5175">
              <w:rPr>
                <w:b/>
                <w:szCs w:val="24"/>
              </w:rPr>
              <w:t xml:space="preserve">Course Name     </w:t>
            </w:r>
          </w:p>
        </w:tc>
        <w:tc>
          <w:tcPr>
            <w:tcW w:w="6373" w:type="dxa"/>
            <w:vAlign w:val="center"/>
          </w:tcPr>
          <w:p w:rsidR="00CF33D3" w:rsidRPr="003E5175" w:rsidRDefault="00CF33D3" w:rsidP="00CF33D3">
            <w:pPr>
              <w:pStyle w:val="Title"/>
              <w:jc w:val="left"/>
              <w:rPr>
                <w:b/>
                <w:szCs w:val="24"/>
              </w:rPr>
            </w:pPr>
            <w:r>
              <w:rPr>
                <w:b/>
                <w:szCs w:val="24"/>
              </w:rPr>
              <w:t>SUSTAINABLE CONSTRUCTION</w:t>
            </w:r>
          </w:p>
        </w:tc>
        <w:tc>
          <w:tcPr>
            <w:tcW w:w="1706" w:type="dxa"/>
            <w:vAlign w:val="center"/>
          </w:tcPr>
          <w:p w:rsidR="00CF33D3" w:rsidRPr="003E5175" w:rsidRDefault="00CF33D3" w:rsidP="00CF33D3">
            <w:pPr>
              <w:pStyle w:val="Title"/>
              <w:jc w:val="left"/>
              <w:rPr>
                <w:b/>
                <w:bCs/>
                <w:szCs w:val="24"/>
              </w:rPr>
            </w:pPr>
            <w:r w:rsidRPr="003E5175">
              <w:rPr>
                <w:b/>
                <w:bCs/>
                <w:szCs w:val="24"/>
              </w:rPr>
              <w:t xml:space="preserve">Max. Marks </w:t>
            </w:r>
          </w:p>
        </w:tc>
        <w:tc>
          <w:tcPr>
            <w:tcW w:w="704" w:type="dxa"/>
            <w:vAlign w:val="center"/>
          </w:tcPr>
          <w:p w:rsidR="00CF33D3" w:rsidRPr="003E5175" w:rsidRDefault="00CF33D3" w:rsidP="00CF33D3">
            <w:pPr>
              <w:pStyle w:val="Title"/>
              <w:jc w:val="left"/>
              <w:rPr>
                <w:b/>
                <w:szCs w:val="24"/>
              </w:rPr>
            </w:pPr>
            <w:r w:rsidRPr="003E5175">
              <w:rPr>
                <w:b/>
                <w:szCs w:val="24"/>
              </w:rPr>
              <w:t>100</w:t>
            </w:r>
          </w:p>
        </w:tc>
      </w:tr>
    </w:tbl>
    <w:p w:rsidR="00CF33D3" w:rsidRPr="003E5175" w:rsidRDefault="00CF33D3" w:rsidP="00CF33D3">
      <w:pPr>
        <w:contextualSpacing/>
      </w:pPr>
    </w:p>
    <w:tbl>
      <w:tblPr>
        <w:tblStyle w:val="TableGrid"/>
        <w:tblW w:w="5167" w:type="pct"/>
        <w:jc w:val="center"/>
        <w:tblLook w:val="04A0" w:firstRow="1" w:lastRow="0" w:firstColumn="1" w:lastColumn="0" w:noHBand="0" w:noVBand="1"/>
      </w:tblPr>
      <w:tblGrid>
        <w:gridCol w:w="540"/>
        <w:gridCol w:w="384"/>
        <w:gridCol w:w="7464"/>
        <w:gridCol w:w="666"/>
        <w:gridCol w:w="529"/>
        <w:gridCol w:w="1163"/>
      </w:tblGrid>
      <w:tr w:rsidR="00CF33D3" w:rsidRPr="003E5175" w:rsidTr="00CF33D3">
        <w:trPr>
          <w:trHeight w:val="549"/>
          <w:jc w:val="center"/>
        </w:trPr>
        <w:tc>
          <w:tcPr>
            <w:tcW w:w="206" w:type="pct"/>
            <w:vAlign w:val="center"/>
          </w:tcPr>
          <w:p w:rsidR="00CF33D3" w:rsidRPr="003E5175" w:rsidRDefault="00CF33D3" w:rsidP="00CF33D3">
            <w:pPr>
              <w:contextualSpacing/>
              <w:jc w:val="center"/>
              <w:rPr>
                <w:b/>
              </w:rPr>
            </w:pPr>
            <w:r w:rsidRPr="003E5175">
              <w:rPr>
                <w:b/>
              </w:rPr>
              <w:t>Q. No.</w:t>
            </w:r>
          </w:p>
        </w:tc>
        <w:tc>
          <w:tcPr>
            <w:tcW w:w="3670" w:type="pct"/>
            <w:gridSpan w:val="2"/>
            <w:vAlign w:val="center"/>
          </w:tcPr>
          <w:p w:rsidR="00CF33D3" w:rsidRPr="003E5175" w:rsidRDefault="00CF33D3" w:rsidP="00CF33D3">
            <w:pPr>
              <w:contextualSpacing/>
              <w:jc w:val="center"/>
              <w:rPr>
                <w:b/>
              </w:rPr>
            </w:pPr>
            <w:r w:rsidRPr="003E5175">
              <w:rPr>
                <w:b/>
              </w:rPr>
              <w:t>Questions</w:t>
            </w:r>
          </w:p>
        </w:tc>
        <w:tc>
          <w:tcPr>
            <w:tcW w:w="319" w:type="pct"/>
            <w:vAlign w:val="center"/>
          </w:tcPr>
          <w:p w:rsidR="00CF33D3" w:rsidRPr="003E5175" w:rsidRDefault="00CF33D3" w:rsidP="00CF33D3">
            <w:pPr>
              <w:contextualSpacing/>
              <w:jc w:val="center"/>
              <w:rPr>
                <w:b/>
              </w:rPr>
            </w:pPr>
            <w:r w:rsidRPr="003E5175">
              <w:rPr>
                <w:b/>
              </w:rPr>
              <w:t>CO</w:t>
            </w:r>
          </w:p>
        </w:tc>
        <w:tc>
          <w:tcPr>
            <w:tcW w:w="255" w:type="pct"/>
            <w:vAlign w:val="center"/>
          </w:tcPr>
          <w:p w:rsidR="00CF33D3" w:rsidRPr="003E5175" w:rsidRDefault="00CF33D3" w:rsidP="00CF33D3">
            <w:pPr>
              <w:contextualSpacing/>
              <w:jc w:val="center"/>
              <w:rPr>
                <w:b/>
              </w:rPr>
            </w:pPr>
            <w:r w:rsidRPr="003E5175">
              <w:rPr>
                <w:b/>
              </w:rPr>
              <w:t>BL</w:t>
            </w:r>
          </w:p>
        </w:tc>
        <w:tc>
          <w:tcPr>
            <w:tcW w:w="549" w:type="pct"/>
            <w:vAlign w:val="center"/>
          </w:tcPr>
          <w:p w:rsidR="00CF33D3" w:rsidRPr="003E5175" w:rsidRDefault="00CF33D3" w:rsidP="00CF33D3">
            <w:pPr>
              <w:contextualSpacing/>
              <w:jc w:val="center"/>
              <w:rPr>
                <w:b/>
              </w:rPr>
            </w:pPr>
            <w:r w:rsidRPr="003E5175">
              <w:rPr>
                <w:b/>
              </w:rPr>
              <w:t>Marks</w:t>
            </w:r>
          </w:p>
        </w:tc>
      </w:tr>
      <w:tr w:rsidR="00CF33D3" w:rsidRPr="003E5175" w:rsidTr="00CF33D3">
        <w:trPr>
          <w:trHeight w:val="549"/>
          <w:jc w:val="center"/>
        </w:trPr>
        <w:tc>
          <w:tcPr>
            <w:tcW w:w="5000" w:type="pct"/>
            <w:gridSpan w:val="6"/>
            <w:vAlign w:val="center"/>
          </w:tcPr>
          <w:p w:rsidR="00CF33D3" w:rsidRPr="003E5175" w:rsidRDefault="00CF33D3" w:rsidP="00CF33D3">
            <w:pPr>
              <w:contextualSpacing/>
              <w:jc w:val="center"/>
              <w:rPr>
                <w:b/>
                <w:u w:val="single"/>
              </w:rPr>
            </w:pPr>
            <w:r w:rsidRPr="003E5175">
              <w:rPr>
                <w:b/>
                <w:u w:val="single"/>
              </w:rPr>
              <w:t>PART – A (4 X 20 = 80 MARKS)</w:t>
            </w:r>
          </w:p>
          <w:p w:rsidR="00CF33D3" w:rsidRPr="003E5175" w:rsidRDefault="00CF33D3" w:rsidP="00CF33D3">
            <w:pPr>
              <w:contextualSpacing/>
              <w:jc w:val="center"/>
              <w:rPr>
                <w:b/>
              </w:rPr>
            </w:pPr>
            <w:r w:rsidRPr="003E5175">
              <w:rPr>
                <w:b/>
              </w:rPr>
              <w:t>(Answer all the Questions)</w:t>
            </w:r>
          </w:p>
        </w:tc>
      </w:tr>
      <w:tr w:rsidR="00CF33D3" w:rsidRPr="003E5175" w:rsidTr="00CF33D3">
        <w:trPr>
          <w:trHeight w:val="394"/>
          <w:jc w:val="center"/>
        </w:trPr>
        <w:tc>
          <w:tcPr>
            <w:tcW w:w="206" w:type="pct"/>
            <w:vAlign w:val="center"/>
          </w:tcPr>
          <w:p w:rsidR="00CF33D3" w:rsidRPr="003E5175" w:rsidRDefault="00CF33D3" w:rsidP="00CF33D3">
            <w:pPr>
              <w:contextualSpacing/>
              <w:jc w:val="center"/>
            </w:pPr>
            <w:r w:rsidRPr="003E5175">
              <w:t>1.</w:t>
            </w:r>
          </w:p>
        </w:tc>
        <w:tc>
          <w:tcPr>
            <w:tcW w:w="188" w:type="pct"/>
            <w:vAlign w:val="center"/>
          </w:tcPr>
          <w:p w:rsidR="00CF33D3" w:rsidRPr="003E5175" w:rsidRDefault="00CF33D3" w:rsidP="00CF33D3">
            <w:pPr>
              <w:contextualSpacing/>
            </w:pPr>
            <w:r w:rsidRPr="003E5175">
              <w:t>a</w:t>
            </w:r>
            <w:r>
              <w:t>.</w:t>
            </w:r>
          </w:p>
        </w:tc>
        <w:tc>
          <w:tcPr>
            <w:tcW w:w="3482" w:type="pct"/>
            <w:vAlign w:val="center"/>
          </w:tcPr>
          <w:p w:rsidR="00CF33D3" w:rsidRPr="003E5175" w:rsidRDefault="00CF33D3" w:rsidP="00CF33D3">
            <w:pPr>
              <w:contextualSpacing/>
              <w:jc w:val="both"/>
            </w:pPr>
            <w:r>
              <w:t>Discuss in detail the various principles of sustainable construction.</w:t>
            </w:r>
          </w:p>
        </w:tc>
        <w:tc>
          <w:tcPr>
            <w:tcW w:w="319" w:type="pct"/>
            <w:vAlign w:val="center"/>
          </w:tcPr>
          <w:p w:rsidR="00CF33D3" w:rsidRPr="003E5175" w:rsidRDefault="00CF33D3" w:rsidP="00CF33D3">
            <w:pPr>
              <w:contextualSpacing/>
              <w:jc w:val="center"/>
            </w:pPr>
            <w:r>
              <w:t>CO1</w:t>
            </w:r>
          </w:p>
        </w:tc>
        <w:tc>
          <w:tcPr>
            <w:tcW w:w="255" w:type="pct"/>
            <w:vAlign w:val="center"/>
          </w:tcPr>
          <w:p w:rsidR="00CF33D3" w:rsidRPr="003E5175" w:rsidRDefault="00CF33D3" w:rsidP="00CF33D3">
            <w:pPr>
              <w:contextualSpacing/>
              <w:jc w:val="center"/>
            </w:pPr>
            <w:r>
              <w:t>U</w:t>
            </w:r>
          </w:p>
        </w:tc>
        <w:tc>
          <w:tcPr>
            <w:tcW w:w="549" w:type="pct"/>
            <w:vAlign w:val="center"/>
          </w:tcPr>
          <w:p w:rsidR="00CF33D3" w:rsidRPr="003E5175" w:rsidRDefault="00CF33D3" w:rsidP="00CF33D3">
            <w:pPr>
              <w:contextualSpacing/>
              <w:jc w:val="center"/>
            </w:pPr>
            <w:r>
              <w:t>16</w:t>
            </w:r>
          </w:p>
        </w:tc>
      </w:tr>
      <w:tr w:rsidR="00CF33D3" w:rsidRPr="003E5175" w:rsidTr="00CF33D3">
        <w:trPr>
          <w:trHeight w:val="394"/>
          <w:jc w:val="center"/>
        </w:trPr>
        <w:tc>
          <w:tcPr>
            <w:tcW w:w="206" w:type="pct"/>
            <w:vAlign w:val="center"/>
          </w:tcPr>
          <w:p w:rsidR="00CF33D3" w:rsidRPr="003E5175" w:rsidRDefault="00CF33D3" w:rsidP="00CF33D3">
            <w:pPr>
              <w:contextualSpacing/>
              <w:jc w:val="center"/>
            </w:pPr>
          </w:p>
        </w:tc>
        <w:tc>
          <w:tcPr>
            <w:tcW w:w="188" w:type="pct"/>
            <w:vAlign w:val="center"/>
          </w:tcPr>
          <w:p w:rsidR="00CF33D3" w:rsidRPr="003E5175" w:rsidRDefault="00CF33D3" w:rsidP="00CF33D3">
            <w:pPr>
              <w:contextualSpacing/>
            </w:pPr>
            <w:r w:rsidRPr="003E5175">
              <w:t>b</w:t>
            </w:r>
            <w:r>
              <w:t>.</w:t>
            </w:r>
          </w:p>
        </w:tc>
        <w:tc>
          <w:tcPr>
            <w:tcW w:w="3482" w:type="pct"/>
            <w:vAlign w:val="center"/>
          </w:tcPr>
          <w:p w:rsidR="00CF33D3" w:rsidRPr="003E5175" w:rsidRDefault="00CF33D3" w:rsidP="00CF33D3">
            <w:pPr>
              <w:contextualSpacing/>
              <w:jc w:val="both"/>
              <w:rPr>
                <w:bCs/>
              </w:rPr>
            </w:pPr>
            <w:r>
              <w:t>List the five aspects of sustainability that impinge on the development of human settlements.</w:t>
            </w:r>
          </w:p>
        </w:tc>
        <w:tc>
          <w:tcPr>
            <w:tcW w:w="319" w:type="pct"/>
            <w:vAlign w:val="center"/>
          </w:tcPr>
          <w:p w:rsidR="00CF33D3" w:rsidRPr="003E5175" w:rsidRDefault="00CF33D3" w:rsidP="00CF33D3">
            <w:pPr>
              <w:contextualSpacing/>
              <w:jc w:val="center"/>
            </w:pPr>
            <w:r>
              <w:t>CO1</w:t>
            </w:r>
          </w:p>
        </w:tc>
        <w:tc>
          <w:tcPr>
            <w:tcW w:w="255" w:type="pct"/>
            <w:vAlign w:val="center"/>
          </w:tcPr>
          <w:p w:rsidR="00CF33D3" w:rsidRPr="003E5175" w:rsidRDefault="00CF33D3" w:rsidP="00CF33D3">
            <w:pPr>
              <w:contextualSpacing/>
              <w:jc w:val="center"/>
            </w:pPr>
            <w:r>
              <w:t>R</w:t>
            </w:r>
          </w:p>
        </w:tc>
        <w:tc>
          <w:tcPr>
            <w:tcW w:w="549" w:type="pct"/>
            <w:vAlign w:val="center"/>
          </w:tcPr>
          <w:p w:rsidR="00CF33D3" w:rsidRPr="003E5175" w:rsidRDefault="00CF33D3" w:rsidP="00CF33D3">
            <w:pPr>
              <w:contextualSpacing/>
              <w:jc w:val="center"/>
            </w:pPr>
            <w:r>
              <w:t>4</w:t>
            </w:r>
          </w:p>
        </w:tc>
      </w:tr>
      <w:tr w:rsidR="00CF33D3" w:rsidRPr="003E5175" w:rsidTr="00CF33D3">
        <w:trPr>
          <w:trHeight w:val="237"/>
          <w:jc w:val="center"/>
        </w:trPr>
        <w:tc>
          <w:tcPr>
            <w:tcW w:w="206" w:type="pct"/>
            <w:vAlign w:val="center"/>
          </w:tcPr>
          <w:p w:rsidR="00CF33D3" w:rsidRPr="003E5175" w:rsidRDefault="00CF33D3" w:rsidP="00CF33D3">
            <w:pPr>
              <w:contextualSpacing/>
              <w:jc w:val="center"/>
            </w:pPr>
          </w:p>
        </w:tc>
        <w:tc>
          <w:tcPr>
            <w:tcW w:w="188" w:type="pct"/>
            <w:vAlign w:val="center"/>
          </w:tcPr>
          <w:p w:rsidR="00CF33D3" w:rsidRPr="003E5175" w:rsidRDefault="00CF33D3" w:rsidP="00CF33D3">
            <w:pPr>
              <w:contextualSpacing/>
            </w:pPr>
          </w:p>
        </w:tc>
        <w:tc>
          <w:tcPr>
            <w:tcW w:w="3482" w:type="pct"/>
            <w:vAlign w:val="center"/>
          </w:tcPr>
          <w:p w:rsidR="00CF33D3" w:rsidRPr="003E5175" w:rsidRDefault="00CF33D3" w:rsidP="00CF33D3">
            <w:pPr>
              <w:contextualSpacing/>
              <w:jc w:val="center"/>
              <w:rPr>
                <w:b/>
                <w:bCs/>
              </w:rPr>
            </w:pPr>
            <w:r w:rsidRPr="003E5175">
              <w:rPr>
                <w:b/>
                <w:bCs/>
              </w:rPr>
              <w:t>(OR)</w:t>
            </w:r>
          </w:p>
        </w:tc>
        <w:tc>
          <w:tcPr>
            <w:tcW w:w="319" w:type="pct"/>
            <w:vAlign w:val="center"/>
          </w:tcPr>
          <w:p w:rsidR="00CF33D3" w:rsidRPr="003E5175" w:rsidRDefault="00CF33D3" w:rsidP="00CF33D3">
            <w:pPr>
              <w:contextualSpacing/>
              <w:jc w:val="center"/>
            </w:pPr>
          </w:p>
        </w:tc>
        <w:tc>
          <w:tcPr>
            <w:tcW w:w="255" w:type="pct"/>
            <w:vAlign w:val="center"/>
          </w:tcPr>
          <w:p w:rsidR="00CF33D3" w:rsidRPr="003E5175" w:rsidRDefault="00CF33D3" w:rsidP="00CF33D3">
            <w:pPr>
              <w:contextualSpacing/>
              <w:jc w:val="center"/>
            </w:pPr>
          </w:p>
        </w:tc>
        <w:tc>
          <w:tcPr>
            <w:tcW w:w="549" w:type="pct"/>
            <w:vAlign w:val="center"/>
          </w:tcPr>
          <w:p w:rsidR="00CF33D3" w:rsidRPr="003E5175" w:rsidRDefault="00CF33D3" w:rsidP="00CF33D3">
            <w:pPr>
              <w:contextualSpacing/>
              <w:jc w:val="center"/>
            </w:pPr>
          </w:p>
        </w:tc>
      </w:tr>
      <w:tr w:rsidR="00CF33D3" w:rsidRPr="003E5175" w:rsidTr="00CF33D3">
        <w:trPr>
          <w:trHeight w:val="394"/>
          <w:jc w:val="center"/>
        </w:trPr>
        <w:tc>
          <w:tcPr>
            <w:tcW w:w="206" w:type="pct"/>
            <w:vAlign w:val="center"/>
          </w:tcPr>
          <w:p w:rsidR="00CF33D3" w:rsidRPr="003E5175" w:rsidRDefault="00CF33D3" w:rsidP="00CF33D3">
            <w:pPr>
              <w:contextualSpacing/>
              <w:jc w:val="center"/>
            </w:pPr>
            <w:r w:rsidRPr="003E5175">
              <w:t>2.</w:t>
            </w:r>
          </w:p>
        </w:tc>
        <w:tc>
          <w:tcPr>
            <w:tcW w:w="188" w:type="pct"/>
            <w:vAlign w:val="center"/>
          </w:tcPr>
          <w:p w:rsidR="00CF33D3" w:rsidRPr="003E5175" w:rsidRDefault="00CF33D3" w:rsidP="00CF33D3">
            <w:pPr>
              <w:contextualSpacing/>
            </w:pPr>
          </w:p>
        </w:tc>
        <w:tc>
          <w:tcPr>
            <w:tcW w:w="3482" w:type="pct"/>
            <w:vAlign w:val="center"/>
          </w:tcPr>
          <w:p w:rsidR="00CF33D3" w:rsidRPr="003E5175" w:rsidRDefault="00CF33D3" w:rsidP="00CF33D3">
            <w:pPr>
              <w:contextualSpacing/>
              <w:jc w:val="both"/>
            </w:pPr>
            <w:r>
              <w:t>Discuss in detail the factors considered in the need of sustainable buildings.</w:t>
            </w:r>
          </w:p>
        </w:tc>
        <w:tc>
          <w:tcPr>
            <w:tcW w:w="319" w:type="pct"/>
            <w:vAlign w:val="center"/>
          </w:tcPr>
          <w:p w:rsidR="00CF33D3" w:rsidRPr="003E5175" w:rsidRDefault="00CF33D3" w:rsidP="00CF33D3">
            <w:pPr>
              <w:contextualSpacing/>
              <w:jc w:val="center"/>
            </w:pPr>
            <w:r>
              <w:t>CO2</w:t>
            </w:r>
          </w:p>
        </w:tc>
        <w:tc>
          <w:tcPr>
            <w:tcW w:w="255" w:type="pct"/>
            <w:vAlign w:val="center"/>
          </w:tcPr>
          <w:p w:rsidR="00CF33D3" w:rsidRPr="003E5175" w:rsidRDefault="00CF33D3" w:rsidP="00CF33D3">
            <w:pPr>
              <w:contextualSpacing/>
              <w:jc w:val="center"/>
            </w:pPr>
            <w:r>
              <w:t>U</w:t>
            </w:r>
          </w:p>
        </w:tc>
        <w:tc>
          <w:tcPr>
            <w:tcW w:w="549" w:type="pct"/>
            <w:vAlign w:val="center"/>
          </w:tcPr>
          <w:p w:rsidR="00CF33D3" w:rsidRPr="003E5175" w:rsidRDefault="00CF33D3" w:rsidP="00CF33D3">
            <w:pPr>
              <w:contextualSpacing/>
              <w:jc w:val="center"/>
            </w:pPr>
            <w:r>
              <w:t>20</w:t>
            </w:r>
          </w:p>
        </w:tc>
      </w:tr>
      <w:tr w:rsidR="00CF33D3" w:rsidRPr="003E5175" w:rsidTr="00CF33D3">
        <w:trPr>
          <w:trHeight w:val="394"/>
          <w:jc w:val="center"/>
        </w:trPr>
        <w:tc>
          <w:tcPr>
            <w:tcW w:w="206" w:type="pct"/>
            <w:vAlign w:val="center"/>
          </w:tcPr>
          <w:p w:rsidR="00CF33D3" w:rsidRPr="003E5175" w:rsidRDefault="00CF33D3" w:rsidP="00CF33D3">
            <w:pPr>
              <w:contextualSpacing/>
              <w:jc w:val="center"/>
            </w:pPr>
          </w:p>
        </w:tc>
        <w:tc>
          <w:tcPr>
            <w:tcW w:w="188" w:type="pct"/>
            <w:vAlign w:val="center"/>
          </w:tcPr>
          <w:p w:rsidR="00CF33D3" w:rsidRPr="003E5175" w:rsidRDefault="00CF33D3" w:rsidP="00CF33D3">
            <w:pPr>
              <w:contextualSpacing/>
            </w:pPr>
          </w:p>
        </w:tc>
        <w:tc>
          <w:tcPr>
            <w:tcW w:w="3482" w:type="pct"/>
            <w:vAlign w:val="center"/>
          </w:tcPr>
          <w:p w:rsidR="00CF33D3" w:rsidRPr="003E5175" w:rsidRDefault="00CF33D3" w:rsidP="00CF33D3">
            <w:pPr>
              <w:contextualSpacing/>
              <w:jc w:val="both"/>
            </w:pPr>
          </w:p>
        </w:tc>
        <w:tc>
          <w:tcPr>
            <w:tcW w:w="319" w:type="pct"/>
            <w:vAlign w:val="center"/>
          </w:tcPr>
          <w:p w:rsidR="00CF33D3" w:rsidRPr="003E5175" w:rsidRDefault="00CF33D3" w:rsidP="00CF33D3">
            <w:pPr>
              <w:contextualSpacing/>
              <w:jc w:val="center"/>
            </w:pPr>
          </w:p>
        </w:tc>
        <w:tc>
          <w:tcPr>
            <w:tcW w:w="255" w:type="pct"/>
            <w:vAlign w:val="center"/>
          </w:tcPr>
          <w:p w:rsidR="00CF33D3" w:rsidRPr="003E5175" w:rsidRDefault="00CF33D3" w:rsidP="00CF33D3">
            <w:pPr>
              <w:contextualSpacing/>
              <w:jc w:val="center"/>
            </w:pPr>
          </w:p>
        </w:tc>
        <w:tc>
          <w:tcPr>
            <w:tcW w:w="549" w:type="pct"/>
            <w:vAlign w:val="center"/>
          </w:tcPr>
          <w:p w:rsidR="00CF33D3" w:rsidRPr="003E5175" w:rsidRDefault="00CF33D3" w:rsidP="00CF33D3">
            <w:pPr>
              <w:contextualSpacing/>
              <w:jc w:val="center"/>
            </w:pPr>
          </w:p>
        </w:tc>
      </w:tr>
      <w:tr w:rsidR="00CF33D3" w:rsidRPr="003E5175" w:rsidTr="00CF33D3">
        <w:trPr>
          <w:trHeight w:val="394"/>
          <w:jc w:val="center"/>
        </w:trPr>
        <w:tc>
          <w:tcPr>
            <w:tcW w:w="206" w:type="pct"/>
            <w:vAlign w:val="center"/>
          </w:tcPr>
          <w:p w:rsidR="00CF33D3" w:rsidRPr="003E5175" w:rsidRDefault="00CF33D3" w:rsidP="00CF33D3">
            <w:pPr>
              <w:contextualSpacing/>
              <w:jc w:val="center"/>
            </w:pPr>
            <w:r w:rsidRPr="003E5175">
              <w:t>3.</w:t>
            </w:r>
          </w:p>
        </w:tc>
        <w:tc>
          <w:tcPr>
            <w:tcW w:w="188" w:type="pct"/>
            <w:vAlign w:val="center"/>
          </w:tcPr>
          <w:p w:rsidR="00CF33D3" w:rsidRPr="003E5175" w:rsidRDefault="00CF33D3" w:rsidP="00CF33D3">
            <w:pPr>
              <w:contextualSpacing/>
            </w:pPr>
          </w:p>
        </w:tc>
        <w:tc>
          <w:tcPr>
            <w:tcW w:w="3482" w:type="pct"/>
            <w:vAlign w:val="center"/>
          </w:tcPr>
          <w:p w:rsidR="00CF33D3" w:rsidRPr="003E5175" w:rsidRDefault="00CF33D3" w:rsidP="00CF33D3">
            <w:pPr>
              <w:contextualSpacing/>
              <w:jc w:val="both"/>
            </w:pPr>
            <w:r>
              <w:t xml:space="preserve">Discuss the </w:t>
            </w:r>
            <w:r w:rsidRPr="00A20EB8">
              <w:t>impact of energy-efficient and environment-friendly buildings on indo</w:t>
            </w:r>
            <w:r>
              <w:t>or air quality and human health.</w:t>
            </w:r>
          </w:p>
        </w:tc>
        <w:tc>
          <w:tcPr>
            <w:tcW w:w="319" w:type="pct"/>
            <w:vAlign w:val="center"/>
          </w:tcPr>
          <w:p w:rsidR="00CF33D3" w:rsidRPr="003E5175" w:rsidRDefault="00CF33D3" w:rsidP="00CF33D3">
            <w:pPr>
              <w:contextualSpacing/>
              <w:jc w:val="center"/>
            </w:pPr>
            <w:r>
              <w:t>CO3</w:t>
            </w:r>
          </w:p>
        </w:tc>
        <w:tc>
          <w:tcPr>
            <w:tcW w:w="255" w:type="pct"/>
            <w:vAlign w:val="center"/>
          </w:tcPr>
          <w:p w:rsidR="00CF33D3" w:rsidRPr="003E5175" w:rsidRDefault="00CF33D3" w:rsidP="00CF33D3">
            <w:pPr>
              <w:contextualSpacing/>
              <w:jc w:val="center"/>
            </w:pPr>
            <w:r>
              <w:t>U</w:t>
            </w:r>
          </w:p>
        </w:tc>
        <w:tc>
          <w:tcPr>
            <w:tcW w:w="549" w:type="pct"/>
            <w:vAlign w:val="center"/>
          </w:tcPr>
          <w:p w:rsidR="00CF33D3" w:rsidRPr="003E5175" w:rsidRDefault="00CF33D3" w:rsidP="00CF33D3">
            <w:pPr>
              <w:contextualSpacing/>
              <w:jc w:val="center"/>
            </w:pPr>
            <w:r>
              <w:t>20</w:t>
            </w:r>
          </w:p>
        </w:tc>
      </w:tr>
      <w:tr w:rsidR="00CF33D3" w:rsidRPr="003E5175" w:rsidTr="00CF33D3">
        <w:trPr>
          <w:trHeight w:val="172"/>
          <w:jc w:val="center"/>
        </w:trPr>
        <w:tc>
          <w:tcPr>
            <w:tcW w:w="206" w:type="pct"/>
            <w:vAlign w:val="center"/>
          </w:tcPr>
          <w:p w:rsidR="00CF33D3" w:rsidRPr="003E5175" w:rsidRDefault="00CF33D3" w:rsidP="00CF33D3">
            <w:pPr>
              <w:contextualSpacing/>
              <w:jc w:val="center"/>
            </w:pPr>
          </w:p>
        </w:tc>
        <w:tc>
          <w:tcPr>
            <w:tcW w:w="188" w:type="pct"/>
            <w:vAlign w:val="center"/>
          </w:tcPr>
          <w:p w:rsidR="00CF33D3" w:rsidRPr="003E5175" w:rsidRDefault="00CF33D3" w:rsidP="00CF33D3">
            <w:pPr>
              <w:contextualSpacing/>
            </w:pPr>
          </w:p>
        </w:tc>
        <w:tc>
          <w:tcPr>
            <w:tcW w:w="3482" w:type="pct"/>
            <w:vAlign w:val="center"/>
          </w:tcPr>
          <w:p w:rsidR="00CF33D3" w:rsidRPr="003E5175" w:rsidRDefault="00CF33D3" w:rsidP="00CF33D3">
            <w:pPr>
              <w:contextualSpacing/>
              <w:jc w:val="center"/>
            </w:pPr>
            <w:r w:rsidRPr="003E5175">
              <w:rPr>
                <w:b/>
                <w:bCs/>
              </w:rPr>
              <w:t>(OR)</w:t>
            </w:r>
          </w:p>
        </w:tc>
        <w:tc>
          <w:tcPr>
            <w:tcW w:w="319" w:type="pct"/>
            <w:vAlign w:val="center"/>
          </w:tcPr>
          <w:p w:rsidR="00CF33D3" w:rsidRPr="003E5175" w:rsidRDefault="00CF33D3" w:rsidP="00CF33D3">
            <w:pPr>
              <w:contextualSpacing/>
              <w:jc w:val="center"/>
            </w:pPr>
          </w:p>
        </w:tc>
        <w:tc>
          <w:tcPr>
            <w:tcW w:w="255" w:type="pct"/>
            <w:vAlign w:val="center"/>
          </w:tcPr>
          <w:p w:rsidR="00CF33D3" w:rsidRPr="003E5175" w:rsidRDefault="00CF33D3" w:rsidP="00CF33D3">
            <w:pPr>
              <w:contextualSpacing/>
              <w:jc w:val="center"/>
            </w:pPr>
          </w:p>
        </w:tc>
        <w:tc>
          <w:tcPr>
            <w:tcW w:w="549" w:type="pct"/>
            <w:vAlign w:val="center"/>
          </w:tcPr>
          <w:p w:rsidR="00CF33D3" w:rsidRPr="003E5175" w:rsidRDefault="00CF33D3" w:rsidP="00CF33D3">
            <w:pPr>
              <w:contextualSpacing/>
              <w:jc w:val="center"/>
            </w:pPr>
          </w:p>
        </w:tc>
      </w:tr>
      <w:tr w:rsidR="00CF33D3" w:rsidRPr="003E5175" w:rsidTr="00CF33D3">
        <w:trPr>
          <w:trHeight w:val="394"/>
          <w:jc w:val="center"/>
        </w:trPr>
        <w:tc>
          <w:tcPr>
            <w:tcW w:w="206" w:type="pct"/>
            <w:vAlign w:val="center"/>
          </w:tcPr>
          <w:p w:rsidR="00CF33D3" w:rsidRPr="003E5175" w:rsidRDefault="00CF33D3" w:rsidP="00CF33D3">
            <w:pPr>
              <w:contextualSpacing/>
              <w:jc w:val="center"/>
            </w:pPr>
            <w:r w:rsidRPr="003E5175">
              <w:t>4.</w:t>
            </w:r>
          </w:p>
        </w:tc>
        <w:tc>
          <w:tcPr>
            <w:tcW w:w="188" w:type="pct"/>
            <w:vAlign w:val="center"/>
          </w:tcPr>
          <w:p w:rsidR="00CF33D3" w:rsidRPr="003E5175" w:rsidRDefault="00CF33D3" w:rsidP="00CF33D3">
            <w:pPr>
              <w:contextualSpacing/>
            </w:pPr>
            <w:r w:rsidRPr="003E5175">
              <w:t>a</w:t>
            </w:r>
            <w:r>
              <w:t>.</w:t>
            </w:r>
          </w:p>
        </w:tc>
        <w:tc>
          <w:tcPr>
            <w:tcW w:w="3482" w:type="pct"/>
            <w:vAlign w:val="center"/>
          </w:tcPr>
          <w:p w:rsidR="00CF33D3" w:rsidRPr="003E5175" w:rsidRDefault="00CF33D3" w:rsidP="00CF33D3">
            <w:pPr>
              <w:contextualSpacing/>
              <w:jc w:val="both"/>
            </w:pPr>
            <w:r>
              <w:t>Discuss the uses of recycled concrete aggregate in sustainable concrete buildings</w:t>
            </w:r>
          </w:p>
        </w:tc>
        <w:tc>
          <w:tcPr>
            <w:tcW w:w="319" w:type="pct"/>
            <w:vAlign w:val="center"/>
          </w:tcPr>
          <w:p w:rsidR="00CF33D3" w:rsidRPr="003E5175" w:rsidRDefault="00CF33D3" w:rsidP="00CF33D3">
            <w:pPr>
              <w:contextualSpacing/>
              <w:jc w:val="center"/>
            </w:pPr>
            <w:r>
              <w:t>CO3</w:t>
            </w:r>
          </w:p>
        </w:tc>
        <w:tc>
          <w:tcPr>
            <w:tcW w:w="255" w:type="pct"/>
            <w:vAlign w:val="center"/>
          </w:tcPr>
          <w:p w:rsidR="00CF33D3" w:rsidRPr="003E5175" w:rsidRDefault="00CF33D3" w:rsidP="00CF33D3">
            <w:pPr>
              <w:contextualSpacing/>
              <w:jc w:val="center"/>
            </w:pPr>
            <w:r>
              <w:t>U</w:t>
            </w:r>
          </w:p>
        </w:tc>
        <w:tc>
          <w:tcPr>
            <w:tcW w:w="549" w:type="pct"/>
            <w:vAlign w:val="center"/>
          </w:tcPr>
          <w:p w:rsidR="00CF33D3" w:rsidRPr="003E5175" w:rsidRDefault="00CF33D3" w:rsidP="00CF33D3">
            <w:pPr>
              <w:contextualSpacing/>
              <w:jc w:val="center"/>
            </w:pPr>
            <w:r>
              <w:t>16</w:t>
            </w:r>
          </w:p>
        </w:tc>
      </w:tr>
      <w:tr w:rsidR="00CF33D3" w:rsidRPr="003E5175" w:rsidTr="00CF33D3">
        <w:trPr>
          <w:trHeight w:val="394"/>
          <w:jc w:val="center"/>
        </w:trPr>
        <w:tc>
          <w:tcPr>
            <w:tcW w:w="206" w:type="pct"/>
            <w:vAlign w:val="center"/>
          </w:tcPr>
          <w:p w:rsidR="00CF33D3" w:rsidRPr="003E5175" w:rsidRDefault="00CF33D3" w:rsidP="00CF33D3">
            <w:pPr>
              <w:contextualSpacing/>
              <w:jc w:val="center"/>
            </w:pPr>
          </w:p>
        </w:tc>
        <w:tc>
          <w:tcPr>
            <w:tcW w:w="188" w:type="pct"/>
            <w:vAlign w:val="center"/>
          </w:tcPr>
          <w:p w:rsidR="00CF33D3" w:rsidRPr="003E5175" w:rsidRDefault="00CF33D3" w:rsidP="00CF33D3">
            <w:pPr>
              <w:contextualSpacing/>
            </w:pPr>
            <w:r w:rsidRPr="003E5175">
              <w:t>b</w:t>
            </w:r>
            <w:r>
              <w:t>.</w:t>
            </w:r>
          </w:p>
        </w:tc>
        <w:tc>
          <w:tcPr>
            <w:tcW w:w="3482" w:type="pct"/>
            <w:vAlign w:val="center"/>
          </w:tcPr>
          <w:p w:rsidR="00CF33D3" w:rsidRPr="003E5175" w:rsidRDefault="00CF33D3" w:rsidP="00CF33D3">
            <w:pPr>
              <w:contextualSpacing/>
              <w:jc w:val="both"/>
              <w:rPr>
                <w:bCs/>
              </w:rPr>
            </w:pPr>
            <w:r>
              <w:t>List any six materials used for sustainability of concrete.</w:t>
            </w:r>
          </w:p>
        </w:tc>
        <w:tc>
          <w:tcPr>
            <w:tcW w:w="319" w:type="pct"/>
            <w:vAlign w:val="center"/>
          </w:tcPr>
          <w:p w:rsidR="00CF33D3" w:rsidRPr="003E5175" w:rsidRDefault="00CF33D3" w:rsidP="00CF33D3">
            <w:pPr>
              <w:contextualSpacing/>
              <w:jc w:val="center"/>
            </w:pPr>
            <w:r>
              <w:t>CO3</w:t>
            </w:r>
          </w:p>
        </w:tc>
        <w:tc>
          <w:tcPr>
            <w:tcW w:w="255" w:type="pct"/>
            <w:vAlign w:val="center"/>
          </w:tcPr>
          <w:p w:rsidR="00CF33D3" w:rsidRPr="003E5175" w:rsidRDefault="00CF33D3" w:rsidP="00CF33D3">
            <w:pPr>
              <w:contextualSpacing/>
              <w:jc w:val="center"/>
            </w:pPr>
            <w:r>
              <w:t>R</w:t>
            </w:r>
          </w:p>
        </w:tc>
        <w:tc>
          <w:tcPr>
            <w:tcW w:w="549" w:type="pct"/>
            <w:vAlign w:val="center"/>
          </w:tcPr>
          <w:p w:rsidR="00CF33D3" w:rsidRPr="003E5175" w:rsidRDefault="00CF33D3" w:rsidP="00CF33D3">
            <w:pPr>
              <w:contextualSpacing/>
              <w:jc w:val="center"/>
            </w:pPr>
            <w:r>
              <w:t>4</w:t>
            </w:r>
          </w:p>
        </w:tc>
      </w:tr>
      <w:tr w:rsidR="00CF33D3" w:rsidRPr="003E5175" w:rsidTr="00CF33D3">
        <w:trPr>
          <w:trHeight w:val="394"/>
          <w:jc w:val="center"/>
        </w:trPr>
        <w:tc>
          <w:tcPr>
            <w:tcW w:w="206" w:type="pct"/>
            <w:vAlign w:val="center"/>
          </w:tcPr>
          <w:p w:rsidR="00CF33D3" w:rsidRPr="003E5175" w:rsidRDefault="00CF33D3" w:rsidP="00CF33D3">
            <w:pPr>
              <w:contextualSpacing/>
              <w:jc w:val="center"/>
            </w:pPr>
          </w:p>
        </w:tc>
        <w:tc>
          <w:tcPr>
            <w:tcW w:w="188" w:type="pct"/>
            <w:vAlign w:val="center"/>
          </w:tcPr>
          <w:p w:rsidR="00CF33D3" w:rsidRPr="003E5175" w:rsidRDefault="00CF33D3" w:rsidP="00CF33D3">
            <w:pPr>
              <w:contextualSpacing/>
            </w:pPr>
          </w:p>
        </w:tc>
        <w:tc>
          <w:tcPr>
            <w:tcW w:w="3482" w:type="pct"/>
            <w:vAlign w:val="center"/>
          </w:tcPr>
          <w:p w:rsidR="00CF33D3" w:rsidRPr="003E5175" w:rsidRDefault="00CF33D3" w:rsidP="00CF33D3">
            <w:pPr>
              <w:contextualSpacing/>
              <w:jc w:val="both"/>
            </w:pPr>
          </w:p>
        </w:tc>
        <w:tc>
          <w:tcPr>
            <w:tcW w:w="319" w:type="pct"/>
            <w:vAlign w:val="center"/>
          </w:tcPr>
          <w:p w:rsidR="00CF33D3" w:rsidRPr="003E5175" w:rsidRDefault="00CF33D3" w:rsidP="00CF33D3">
            <w:pPr>
              <w:contextualSpacing/>
              <w:jc w:val="center"/>
            </w:pPr>
          </w:p>
        </w:tc>
        <w:tc>
          <w:tcPr>
            <w:tcW w:w="255" w:type="pct"/>
            <w:vAlign w:val="center"/>
          </w:tcPr>
          <w:p w:rsidR="00CF33D3" w:rsidRPr="003E5175" w:rsidRDefault="00CF33D3" w:rsidP="00CF33D3">
            <w:pPr>
              <w:contextualSpacing/>
              <w:jc w:val="center"/>
            </w:pPr>
          </w:p>
        </w:tc>
        <w:tc>
          <w:tcPr>
            <w:tcW w:w="549" w:type="pct"/>
            <w:vAlign w:val="center"/>
          </w:tcPr>
          <w:p w:rsidR="00CF33D3" w:rsidRPr="003E5175" w:rsidRDefault="00CF33D3" w:rsidP="00CF33D3">
            <w:pPr>
              <w:contextualSpacing/>
              <w:jc w:val="center"/>
            </w:pPr>
          </w:p>
        </w:tc>
      </w:tr>
      <w:tr w:rsidR="00CF33D3" w:rsidRPr="003E5175" w:rsidTr="00CF33D3">
        <w:trPr>
          <w:trHeight w:val="394"/>
          <w:jc w:val="center"/>
        </w:trPr>
        <w:tc>
          <w:tcPr>
            <w:tcW w:w="206" w:type="pct"/>
            <w:vAlign w:val="center"/>
          </w:tcPr>
          <w:p w:rsidR="00CF33D3" w:rsidRPr="003E5175" w:rsidRDefault="00CF33D3" w:rsidP="00CF33D3">
            <w:pPr>
              <w:contextualSpacing/>
              <w:jc w:val="center"/>
            </w:pPr>
            <w:r w:rsidRPr="003E5175">
              <w:t>5.</w:t>
            </w:r>
          </w:p>
        </w:tc>
        <w:tc>
          <w:tcPr>
            <w:tcW w:w="188" w:type="pct"/>
            <w:vAlign w:val="center"/>
          </w:tcPr>
          <w:p w:rsidR="00CF33D3" w:rsidRPr="003E5175" w:rsidRDefault="00CF33D3" w:rsidP="00CF33D3">
            <w:pPr>
              <w:contextualSpacing/>
            </w:pPr>
          </w:p>
        </w:tc>
        <w:tc>
          <w:tcPr>
            <w:tcW w:w="3482" w:type="pct"/>
            <w:vAlign w:val="center"/>
          </w:tcPr>
          <w:p w:rsidR="00CF33D3" w:rsidRPr="003E5175" w:rsidRDefault="00CF33D3" w:rsidP="00CF33D3">
            <w:pPr>
              <w:contextualSpacing/>
              <w:jc w:val="both"/>
            </w:pPr>
            <w:r>
              <w:t>Discuss the strategies of water conservation in sustainable building design.</w:t>
            </w:r>
          </w:p>
        </w:tc>
        <w:tc>
          <w:tcPr>
            <w:tcW w:w="319" w:type="pct"/>
            <w:vAlign w:val="center"/>
          </w:tcPr>
          <w:p w:rsidR="00CF33D3" w:rsidRPr="003E5175" w:rsidRDefault="00CF33D3" w:rsidP="00CF33D3">
            <w:pPr>
              <w:contextualSpacing/>
              <w:jc w:val="center"/>
            </w:pPr>
            <w:r w:rsidRPr="00111D43">
              <w:t>CO</w:t>
            </w:r>
            <w:r>
              <w:t>4</w:t>
            </w:r>
          </w:p>
        </w:tc>
        <w:tc>
          <w:tcPr>
            <w:tcW w:w="255" w:type="pct"/>
            <w:vAlign w:val="center"/>
          </w:tcPr>
          <w:p w:rsidR="00CF33D3" w:rsidRPr="003E5175" w:rsidRDefault="00CF33D3" w:rsidP="00CF33D3">
            <w:pPr>
              <w:contextualSpacing/>
              <w:jc w:val="center"/>
            </w:pPr>
            <w:r>
              <w:t>U</w:t>
            </w:r>
          </w:p>
        </w:tc>
        <w:tc>
          <w:tcPr>
            <w:tcW w:w="549" w:type="pct"/>
            <w:vAlign w:val="center"/>
          </w:tcPr>
          <w:p w:rsidR="00CF33D3" w:rsidRPr="003E5175" w:rsidRDefault="00CF33D3" w:rsidP="00CF33D3">
            <w:pPr>
              <w:contextualSpacing/>
              <w:jc w:val="center"/>
            </w:pPr>
            <w:r>
              <w:t>20</w:t>
            </w:r>
          </w:p>
        </w:tc>
      </w:tr>
      <w:tr w:rsidR="00CF33D3" w:rsidRPr="003E5175" w:rsidTr="00CF33D3">
        <w:trPr>
          <w:trHeight w:val="261"/>
          <w:jc w:val="center"/>
        </w:trPr>
        <w:tc>
          <w:tcPr>
            <w:tcW w:w="206" w:type="pct"/>
            <w:vAlign w:val="center"/>
          </w:tcPr>
          <w:p w:rsidR="00CF33D3" w:rsidRPr="003E5175" w:rsidRDefault="00CF33D3" w:rsidP="00CF33D3">
            <w:pPr>
              <w:contextualSpacing/>
              <w:jc w:val="center"/>
            </w:pPr>
          </w:p>
        </w:tc>
        <w:tc>
          <w:tcPr>
            <w:tcW w:w="188" w:type="pct"/>
            <w:vAlign w:val="center"/>
          </w:tcPr>
          <w:p w:rsidR="00CF33D3" w:rsidRPr="003E5175" w:rsidRDefault="00CF33D3" w:rsidP="00CF33D3">
            <w:pPr>
              <w:contextualSpacing/>
            </w:pPr>
          </w:p>
        </w:tc>
        <w:tc>
          <w:tcPr>
            <w:tcW w:w="3482" w:type="pct"/>
            <w:vAlign w:val="center"/>
          </w:tcPr>
          <w:p w:rsidR="00CF33D3" w:rsidRPr="003E5175" w:rsidRDefault="00CF33D3" w:rsidP="00CF33D3">
            <w:pPr>
              <w:contextualSpacing/>
              <w:jc w:val="center"/>
            </w:pPr>
            <w:r w:rsidRPr="003E5175">
              <w:rPr>
                <w:b/>
                <w:bCs/>
              </w:rPr>
              <w:t>(OR)</w:t>
            </w:r>
          </w:p>
        </w:tc>
        <w:tc>
          <w:tcPr>
            <w:tcW w:w="319" w:type="pct"/>
            <w:vAlign w:val="center"/>
          </w:tcPr>
          <w:p w:rsidR="00CF33D3" w:rsidRPr="003E5175" w:rsidRDefault="00CF33D3" w:rsidP="00CF33D3">
            <w:pPr>
              <w:contextualSpacing/>
              <w:jc w:val="center"/>
            </w:pPr>
          </w:p>
        </w:tc>
        <w:tc>
          <w:tcPr>
            <w:tcW w:w="255" w:type="pct"/>
            <w:vAlign w:val="center"/>
          </w:tcPr>
          <w:p w:rsidR="00CF33D3" w:rsidRPr="003E5175" w:rsidRDefault="00CF33D3" w:rsidP="00CF33D3">
            <w:pPr>
              <w:contextualSpacing/>
              <w:jc w:val="center"/>
            </w:pPr>
          </w:p>
        </w:tc>
        <w:tc>
          <w:tcPr>
            <w:tcW w:w="549" w:type="pct"/>
            <w:vAlign w:val="center"/>
          </w:tcPr>
          <w:p w:rsidR="00CF33D3" w:rsidRPr="003E5175" w:rsidRDefault="00CF33D3" w:rsidP="00CF33D3">
            <w:pPr>
              <w:contextualSpacing/>
              <w:jc w:val="center"/>
            </w:pPr>
          </w:p>
        </w:tc>
      </w:tr>
      <w:tr w:rsidR="00CF33D3" w:rsidRPr="003E5175" w:rsidTr="00CF33D3">
        <w:trPr>
          <w:trHeight w:val="394"/>
          <w:jc w:val="center"/>
        </w:trPr>
        <w:tc>
          <w:tcPr>
            <w:tcW w:w="206" w:type="pct"/>
            <w:vAlign w:val="center"/>
          </w:tcPr>
          <w:p w:rsidR="00CF33D3" w:rsidRPr="003E5175" w:rsidRDefault="00CF33D3" w:rsidP="00CF33D3">
            <w:pPr>
              <w:contextualSpacing/>
              <w:jc w:val="center"/>
            </w:pPr>
            <w:r w:rsidRPr="003E5175">
              <w:t>6.</w:t>
            </w:r>
          </w:p>
        </w:tc>
        <w:tc>
          <w:tcPr>
            <w:tcW w:w="188" w:type="pct"/>
            <w:vAlign w:val="center"/>
          </w:tcPr>
          <w:p w:rsidR="00CF33D3" w:rsidRPr="003E5175" w:rsidRDefault="00CF33D3" w:rsidP="00CF33D3">
            <w:pPr>
              <w:contextualSpacing/>
            </w:pPr>
          </w:p>
        </w:tc>
        <w:tc>
          <w:tcPr>
            <w:tcW w:w="3482" w:type="pct"/>
            <w:vAlign w:val="center"/>
          </w:tcPr>
          <w:p w:rsidR="00CF33D3" w:rsidRPr="003E5175" w:rsidRDefault="00CF33D3" w:rsidP="00CF33D3">
            <w:pPr>
              <w:contextualSpacing/>
              <w:jc w:val="both"/>
            </w:pPr>
            <w:r>
              <w:rPr>
                <w:bCs/>
              </w:rPr>
              <w:t xml:space="preserve">Discuss the role of landscaping in </w:t>
            </w:r>
            <w:r>
              <w:t>sustainable building design.</w:t>
            </w:r>
          </w:p>
        </w:tc>
        <w:tc>
          <w:tcPr>
            <w:tcW w:w="319" w:type="pct"/>
            <w:vAlign w:val="center"/>
          </w:tcPr>
          <w:p w:rsidR="00CF33D3" w:rsidRPr="003E5175" w:rsidRDefault="00CF33D3" w:rsidP="00CF33D3">
            <w:pPr>
              <w:contextualSpacing/>
              <w:jc w:val="center"/>
            </w:pPr>
            <w:r w:rsidRPr="00111D43">
              <w:t>CO</w:t>
            </w:r>
            <w:r>
              <w:t>4</w:t>
            </w:r>
          </w:p>
        </w:tc>
        <w:tc>
          <w:tcPr>
            <w:tcW w:w="255" w:type="pct"/>
            <w:vAlign w:val="center"/>
          </w:tcPr>
          <w:p w:rsidR="00CF33D3" w:rsidRPr="003E5175" w:rsidRDefault="00CF33D3" w:rsidP="00CF33D3">
            <w:pPr>
              <w:contextualSpacing/>
              <w:jc w:val="center"/>
            </w:pPr>
            <w:r>
              <w:t>U</w:t>
            </w:r>
          </w:p>
        </w:tc>
        <w:tc>
          <w:tcPr>
            <w:tcW w:w="549" w:type="pct"/>
            <w:vAlign w:val="center"/>
          </w:tcPr>
          <w:p w:rsidR="00CF33D3" w:rsidRPr="003E5175" w:rsidRDefault="00CF33D3" w:rsidP="00CF33D3">
            <w:pPr>
              <w:contextualSpacing/>
              <w:jc w:val="center"/>
            </w:pPr>
            <w:r>
              <w:t>20</w:t>
            </w:r>
          </w:p>
        </w:tc>
      </w:tr>
      <w:tr w:rsidR="00CF33D3" w:rsidRPr="003E5175" w:rsidTr="00CF33D3">
        <w:trPr>
          <w:trHeight w:val="394"/>
          <w:jc w:val="center"/>
        </w:trPr>
        <w:tc>
          <w:tcPr>
            <w:tcW w:w="206" w:type="pct"/>
            <w:vAlign w:val="center"/>
          </w:tcPr>
          <w:p w:rsidR="00CF33D3" w:rsidRPr="003E5175" w:rsidRDefault="00CF33D3" w:rsidP="00CF33D3">
            <w:pPr>
              <w:contextualSpacing/>
              <w:jc w:val="center"/>
            </w:pPr>
          </w:p>
        </w:tc>
        <w:tc>
          <w:tcPr>
            <w:tcW w:w="188" w:type="pct"/>
            <w:vAlign w:val="center"/>
          </w:tcPr>
          <w:p w:rsidR="00CF33D3" w:rsidRPr="003E5175" w:rsidRDefault="00CF33D3" w:rsidP="00CF33D3">
            <w:pPr>
              <w:contextualSpacing/>
            </w:pPr>
          </w:p>
        </w:tc>
        <w:tc>
          <w:tcPr>
            <w:tcW w:w="3482" w:type="pct"/>
            <w:vAlign w:val="center"/>
          </w:tcPr>
          <w:p w:rsidR="00CF33D3" w:rsidRPr="003E5175" w:rsidRDefault="00CF33D3" w:rsidP="00CF33D3">
            <w:pPr>
              <w:contextualSpacing/>
              <w:jc w:val="both"/>
            </w:pPr>
          </w:p>
        </w:tc>
        <w:tc>
          <w:tcPr>
            <w:tcW w:w="319" w:type="pct"/>
            <w:vAlign w:val="center"/>
          </w:tcPr>
          <w:p w:rsidR="00CF33D3" w:rsidRPr="003E5175" w:rsidRDefault="00CF33D3" w:rsidP="00CF33D3">
            <w:pPr>
              <w:contextualSpacing/>
              <w:jc w:val="center"/>
            </w:pPr>
          </w:p>
        </w:tc>
        <w:tc>
          <w:tcPr>
            <w:tcW w:w="255" w:type="pct"/>
            <w:vAlign w:val="center"/>
          </w:tcPr>
          <w:p w:rsidR="00CF33D3" w:rsidRPr="003E5175" w:rsidRDefault="00CF33D3" w:rsidP="00CF33D3">
            <w:pPr>
              <w:contextualSpacing/>
              <w:jc w:val="center"/>
            </w:pPr>
          </w:p>
        </w:tc>
        <w:tc>
          <w:tcPr>
            <w:tcW w:w="549" w:type="pct"/>
            <w:vAlign w:val="center"/>
          </w:tcPr>
          <w:p w:rsidR="00CF33D3" w:rsidRPr="003E5175" w:rsidRDefault="00CF33D3" w:rsidP="00CF33D3">
            <w:pPr>
              <w:contextualSpacing/>
              <w:jc w:val="center"/>
            </w:pPr>
          </w:p>
        </w:tc>
      </w:tr>
      <w:tr w:rsidR="00CF33D3" w:rsidRPr="003E5175" w:rsidTr="00CF33D3">
        <w:trPr>
          <w:trHeight w:val="394"/>
          <w:jc w:val="center"/>
        </w:trPr>
        <w:tc>
          <w:tcPr>
            <w:tcW w:w="206" w:type="pct"/>
            <w:vAlign w:val="center"/>
          </w:tcPr>
          <w:p w:rsidR="00CF33D3" w:rsidRPr="003E5175" w:rsidRDefault="00CF33D3" w:rsidP="00CF33D3">
            <w:pPr>
              <w:contextualSpacing/>
              <w:jc w:val="center"/>
            </w:pPr>
            <w:r w:rsidRPr="003E5175">
              <w:t>7.</w:t>
            </w:r>
          </w:p>
        </w:tc>
        <w:tc>
          <w:tcPr>
            <w:tcW w:w="188" w:type="pct"/>
            <w:vAlign w:val="center"/>
          </w:tcPr>
          <w:p w:rsidR="00CF33D3" w:rsidRPr="003E5175" w:rsidRDefault="00CF33D3" w:rsidP="00CF33D3">
            <w:pPr>
              <w:contextualSpacing/>
            </w:pPr>
          </w:p>
        </w:tc>
        <w:tc>
          <w:tcPr>
            <w:tcW w:w="3482" w:type="pct"/>
            <w:vAlign w:val="center"/>
          </w:tcPr>
          <w:p w:rsidR="00CF33D3" w:rsidRPr="003E5175" w:rsidRDefault="00CF33D3" w:rsidP="00CF33D3">
            <w:pPr>
              <w:contextualSpacing/>
              <w:jc w:val="both"/>
            </w:pPr>
            <w:r>
              <w:t>Discuss on the challenges associated with the design and construction of photovoltaic sustainable buildings.</w:t>
            </w:r>
          </w:p>
        </w:tc>
        <w:tc>
          <w:tcPr>
            <w:tcW w:w="319" w:type="pct"/>
            <w:vAlign w:val="center"/>
          </w:tcPr>
          <w:p w:rsidR="00CF33D3" w:rsidRPr="003E5175" w:rsidRDefault="00CF33D3" w:rsidP="00CF33D3">
            <w:pPr>
              <w:contextualSpacing/>
              <w:jc w:val="center"/>
            </w:pPr>
            <w:r w:rsidRPr="00111D43">
              <w:t>CO</w:t>
            </w:r>
            <w:r>
              <w:t>5</w:t>
            </w:r>
          </w:p>
        </w:tc>
        <w:tc>
          <w:tcPr>
            <w:tcW w:w="255" w:type="pct"/>
            <w:vAlign w:val="center"/>
          </w:tcPr>
          <w:p w:rsidR="00CF33D3" w:rsidRPr="003E5175" w:rsidRDefault="00CF33D3" w:rsidP="00CF33D3">
            <w:pPr>
              <w:contextualSpacing/>
              <w:jc w:val="center"/>
            </w:pPr>
            <w:r>
              <w:t>U</w:t>
            </w:r>
          </w:p>
        </w:tc>
        <w:tc>
          <w:tcPr>
            <w:tcW w:w="549" w:type="pct"/>
            <w:vAlign w:val="center"/>
          </w:tcPr>
          <w:p w:rsidR="00CF33D3" w:rsidRPr="003E5175" w:rsidRDefault="00CF33D3" w:rsidP="00CF33D3">
            <w:pPr>
              <w:contextualSpacing/>
              <w:jc w:val="center"/>
            </w:pPr>
            <w:r>
              <w:t>20</w:t>
            </w:r>
          </w:p>
        </w:tc>
      </w:tr>
      <w:tr w:rsidR="00CF33D3" w:rsidRPr="003E5175" w:rsidTr="00CF33D3">
        <w:trPr>
          <w:trHeight w:val="394"/>
          <w:jc w:val="center"/>
        </w:trPr>
        <w:tc>
          <w:tcPr>
            <w:tcW w:w="206" w:type="pct"/>
            <w:vAlign w:val="center"/>
          </w:tcPr>
          <w:p w:rsidR="00CF33D3" w:rsidRPr="003E5175" w:rsidRDefault="00CF33D3" w:rsidP="00CF33D3">
            <w:pPr>
              <w:contextualSpacing/>
              <w:jc w:val="center"/>
            </w:pPr>
          </w:p>
        </w:tc>
        <w:tc>
          <w:tcPr>
            <w:tcW w:w="188" w:type="pct"/>
            <w:vAlign w:val="center"/>
          </w:tcPr>
          <w:p w:rsidR="00CF33D3" w:rsidRPr="003E5175" w:rsidRDefault="00CF33D3" w:rsidP="00CF33D3">
            <w:pPr>
              <w:contextualSpacing/>
            </w:pPr>
          </w:p>
        </w:tc>
        <w:tc>
          <w:tcPr>
            <w:tcW w:w="3482" w:type="pct"/>
            <w:vAlign w:val="center"/>
          </w:tcPr>
          <w:p w:rsidR="00CF33D3" w:rsidRPr="003E5175" w:rsidRDefault="00CF33D3" w:rsidP="00CF33D3">
            <w:pPr>
              <w:contextualSpacing/>
              <w:jc w:val="center"/>
              <w:rPr>
                <w:bCs/>
              </w:rPr>
            </w:pPr>
            <w:r w:rsidRPr="003E5175">
              <w:rPr>
                <w:b/>
                <w:bCs/>
              </w:rPr>
              <w:t>(OR)</w:t>
            </w:r>
          </w:p>
        </w:tc>
        <w:tc>
          <w:tcPr>
            <w:tcW w:w="319" w:type="pct"/>
            <w:vAlign w:val="center"/>
          </w:tcPr>
          <w:p w:rsidR="00CF33D3" w:rsidRPr="003E5175" w:rsidRDefault="00CF33D3" w:rsidP="00CF33D3">
            <w:pPr>
              <w:contextualSpacing/>
              <w:jc w:val="center"/>
            </w:pPr>
          </w:p>
        </w:tc>
        <w:tc>
          <w:tcPr>
            <w:tcW w:w="255" w:type="pct"/>
            <w:vAlign w:val="center"/>
          </w:tcPr>
          <w:p w:rsidR="00CF33D3" w:rsidRPr="003E5175" w:rsidRDefault="00CF33D3" w:rsidP="00CF33D3">
            <w:pPr>
              <w:contextualSpacing/>
              <w:jc w:val="center"/>
            </w:pPr>
          </w:p>
        </w:tc>
        <w:tc>
          <w:tcPr>
            <w:tcW w:w="549" w:type="pct"/>
            <w:vAlign w:val="center"/>
          </w:tcPr>
          <w:p w:rsidR="00CF33D3" w:rsidRPr="003E5175" w:rsidRDefault="00CF33D3" w:rsidP="00CF33D3">
            <w:pPr>
              <w:contextualSpacing/>
              <w:jc w:val="center"/>
            </w:pPr>
          </w:p>
        </w:tc>
      </w:tr>
      <w:tr w:rsidR="00CF33D3" w:rsidRPr="003E5175" w:rsidTr="00CF33D3">
        <w:trPr>
          <w:trHeight w:val="394"/>
          <w:jc w:val="center"/>
        </w:trPr>
        <w:tc>
          <w:tcPr>
            <w:tcW w:w="206" w:type="pct"/>
            <w:vAlign w:val="center"/>
          </w:tcPr>
          <w:p w:rsidR="00CF33D3" w:rsidRPr="003E5175" w:rsidRDefault="00CF33D3" w:rsidP="00CF33D3">
            <w:pPr>
              <w:contextualSpacing/>
              <w:jc w:val="center"/>
            </w:pPr>
            <w:r w:rsidRPr="003E5175">
              <w:t>8.</w:t>
            </w:r>
          </w:p>
        </w:tc>
        <w:tc>
          <w:tcPr>
            <w:tcW w:w="188" w:type="pct"/>
            <w:vAlign w:val="center"/>
          </w:tcPr>
          <w:p w:rsidR="00CF33D3" w:rsidRPr="003E5175" w:rsidRDefault="00CF33D3" w:rsidP="00CF33D3">
            <w:pPr>
              <w:contextualSpacing/>
            </w:pPr>
            <w:r w:rsidRPr="003E5175">
              <w:t>a</w:t>
            </w:r>
            <w:r>
              <w:t>.</w:t>
            </w:r>
          </w:p>
        </w:tc>
        <w:tc>
          <w:tcPr>
            <w:tcW w:w="3482" w:type="pct"/>
            <w:vAlign w:val="center"/>
          </w:tcPr>
          <w:p w:rsidR="00CF33D3" w:rsidRPr="003E5175" w:rsidRDefault="00CF33D3" w:rsidP="00CF33D3">
            <w:pPr>
              <w:contextualSpacing/>
              <w:jc w:val="both"/>
              <w:rPr>
                <w:bCs/>
              </w:rPr>
            </w:pPr>
            <w:r>
              <w:t>Discuss the advantages and disadvantages of using photovoltaic systems in buildings.</w:t>
            </w:r>
          </w:p>
        </w:tc>
        <w:tc>
          <w:tcPr>
            <w:tcW w:w="319" w:type="pct"/>
            <w:vAlign w:val="center"/>
          </w:tcPr>
          <w:p w:rsidR="00CF33D3" w:rsidRPr="003E5175" w:rsidRDefault="00CF33D3" w:rsidP="00CF33D3">
            <w:pPr>
              <w:contextualSpacing/>
              <w:jc w:val="center"/>
            </w:pPr>
            <w:r w:rsidRPr="00111D43">
              <w:t>CO</w:t>
            </w:r>
            <w:r>
              <w:t>5</w:t>
            </w:r>
          </w:p>
        </w:tc>
        <w:tc>
          <w:tcPr>
            <w:tcW w:w="255" w:type="pct"/>
            <w:vAlign w:val="center"/>
          </w:tcPr>
          <w:p w:rsidR="00CF33D3" w:rsidRPr="003E5175" w:rsidRDefault="00CF33D3" w:rsidP="00CF33D3">
            <w:pPr>
              <w:contextualSpacing/>
              <w:jc w:val="center"/>
            </w:pPr>
            <w:r>
              <w:t>U</w:t>
            </w:r>
          </w:p>
        </w:tc>
        <w:tc>
          <w:tcPr>
            <w:tcW w:w="549" w:type="pct"/>
            <w:vAlign w:val="center"/>
          </w:tcPr>
          <w:p w:rsidR="00CF33D3" w:rsidRPr="003E5175" w:rsidRDefault="00CF33D3" w:rsidP="00CF33D3">
            <w:pPr>
              <w:contextualSpacing/>
              <w:jc w:val="center"/>
            </w:pPr>
            <w:r>
              <w:t>8</w:t>
            </w:r>
          </w:p>
        </w:tc>
      </w:tr>
      <w:tr w:rsidR="00CF33D3" w:rsidRPr="003E5175" w:rsidTr="00CF33D3">
        <w:trPr>
          <w:trHeight w:val="394"/>
          <w:jc w:val="center"/>
        </w:trPr>
        <w:tc>
          <w:tcPr>
            <w:tcW w:w="206" w:type="pct"/>
            <w:vAlign w:val="center"/>
          </w:tcPr>
          <w:p w:rsidR="00CF33D3" w:rsidRPr="003E5175" w:rsidRDefault="00CF33D3" w:rsidP="00CF33D3">
            <w:pPr>
              <w:contextualSpacing/>
              <w:jc w:val="center"/>
            </w:pPr>
          </w:p>
        </w:tc>
        <w:tc>
          <w:tcPr>
            <w:tcW w:w="188" w:type="pct"/>
            <w:vAlign w:val="center"/>
          </w:tcPr>
          <w:p w:rsidR="00CF33D3" w:rsidRPr="003E5175" w:rsidRDefault="00CF33D3" w:rsidP="00CF33D3">
            <w:pPr>
              <w:contextualSpacing/>
            </w:pPr>
            <w:r w:rsidRPr="003E5175">
              <w:t>b</w:t>
            </w:r>
            <w:r>
              <w:t>.</w:t>
            </w:r>
          </w:p>
        </w:tc>
        <w:tc>
          <w:tcPr>
            <w:tcW w:w="3482" w:type="pct"/>
            <w:vAlign w:val="center"/>
          </w:tcPr>
          <w:p w:rsidR="00CF33D3" w:rsidRPr="003E5175" w:rsidRDefault="00CF33D3" w:rsidP="00CF33D3">
            <w:pPr>
              <w:contextualSpacing/>
              <w:jc w:val="both"/>
              <w:rPr>
                <w:bCs/>
              </w:rPr>
            </w:pPr>
            <w:r>
              <w:t>Summarize the impact of photovoltaic that affects the energy efficiency and carbon footprint of the building.</w:t>
            </w:r>
          </w:p>
        </w:tc>
        <w:tc>
          <w:tcPr>
            <w:tcW w:w="319" w:type="pct"/>
            <w:vAlign w:val="center"/>
          </w:tcPr>
          <w:p w:rsidR="00CF33D3" w:rsidRPr="003E5175" w:rsidRDefault="00CF33D3" w:rsidP="00CF33D3">
            <w:pPr>
              <w:contextualSpacing/>
              <w:jc w:val="center"/>
            </w:pPr>
            <w:r>
              <w:t>CO5</w:t>
            </w:r>
          </w:p>
        </w:tc>
        <w:tc>
          <w:tcPr>
            <w:tcW w:w="255" w:type="pct"/>
            <w:vAlign w:val="center"/>
          </w:tcPr>
          <w:p w:rsidR="00CF33D3" w:rsidRPr="003E5175" w:rsidRDefault="00CF33D3" w:rsidP="00CF33D3">
            <w:pPr>
              <w:contextualSpacing/>
              <w:jc w:val="center"/>
            </w:pPr>
            <w:r>
              <w:t>E</w:t>
            </w:r>
          </w:p>
        </w:tc>
        <w:tc>
          <w:tcPr>
            <w:tcW w:w="549" w:type="pct"/>
            <w:vAlign w:val="center"/>
          </w:tcPr>
          <w:p w:rsidR="00CF33D3" w:rsidRPr="003E5175" w:rsidRDefault="00CF33D3" w:rsidP="00CF33D3">
            <w:pPr>
              <w:contextualSpacing/>
              <w:jc w:val="center"/>
            </w:pPr>
            <w:r>
              <w:t>12</w:t>
            </w:r>
          </w:p>
        </w:tc>
      </w:tr>
      <w:tr w:rsidR="00CF33D3" w:rsidRPr="003E5175" w:rsidTr="00CF33D3">
        <w:trPr>
          <w:trHeight w:val="292"/>
          <w:jc w:val="center"/>
        </w:trPr>
        <w:tc>
          <w:tcPr>
            <w:tcW w:w="5000" w:type="pct"/>
            <w:gridSpan w:val="6"/>
            <w:vAlign w:val="center"/>
          </w:tcPr>
          <w:p w:rsidR="00CF33D3" w:rsidRPr="003E5175" w:rsidRDefault="00CF33D3" w:rsidP="00CF33D3">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CF33D3" w:rsidRPr="003E5175" w:rsidRDefault="00CF33D3" w:rsidP="00CF33D3">
            <w:pPr>
              <w:contextualSpacing/>
              <w:jc w:val="center"/>
            </w:pPr>
            <w:r w:rsidRPr="003E5175">
              <w:rPr>
                <w:b/>
                <w:bCs/>
              </w:rPr>
              <w:t>COMPULSORY QUESTION</w:t>
            </w:r>
          </w:p>
        </w:tc>
      </w:tr>
      <w:tr w:rsidR="00CF33D3" w:rsidRPr="003E5175" w:rsidTr="00CF33D3">
        <w:trPr>
          <w:trHeight w:val="394"/>
          <w:jc w:val="center"/>
        </w:trPr>
        <w:tc>
          <w:tcPr>
            <w:tcW w:w="206" w:type="pct"/>
            <w:vAlign w:val="center"/>
          </w:tcPr>
          <w:p w:rsidR="00CF33D3" w:rsidRPr="003E5175" w:rsidRDefault="00CF33D3" w:rsidP="00CF33D3">
            <w:pPr>
              <w:contextualSpacing/>
              <w:jc w:val="center"/>
            </w:pPr>
            <w:r w:rsidRPr="003E5175">
              <w:t>9.</w:t>
            </w:r>
          </w:p>
        </w:tc>
        <w:tc>
          <w:tcPr>
            <w:tcW w:w="188" w:type="pct"/>
            <w:vAlign w:val="center"/>
          </w:tcPr>
          <w:p w:rsidR="00CF33D3" w:rsidRPr="003E5175" w:rsidRDefault="00CF33D3" w:rsidP="00CF33D3">
            <w:pPr>
              <w:contextualSpacing/>
            </w:pPr>
          </w:p>
        </w:tc>
        <w:tc>
          <w:tcPr>
            <w:tcW w:w="3482" w:type="pct"/>
            <w:vAlign w:val="center"/>
          </w:tcPr>
          <w:p w:rsidR="00CF33D3" w:rsidRPr="003E5175" w:rsidRDefault="00CF33D3" w:rsidP="00CF33D3">
            <w:pPr>
              <w:contextualSpacing/>
              <w:jc w:val="both"/>
            </w:pPr>
            <w:r>
              <w:t>Infer GRIHA and How does GRIHA certification contribute to energy efficiency, water conservation and waste reduction in buildings.</w:t>
            </w:r>
          </w:p>
        </w:tc>
        <w:tc>
          <w:tcPr>
            <w:tcW w:w="319" w:type="pct"/>
            <w:vAlign w:val="center"/>
          </w:tcPr>
          <w:p w:rsidR="00CF33D3" w:rsidRPr="003E5175" w:rsidRDefault="00CF33D3" w:rsidP="00CF33D3">
            <w:pPr>
              <w:contextualSpacing/>
              <w:jc w:val="center"/>
            </w:pPr>
            <w:r w:rsidRPr="00111D43">
              <w:t>CO</w:t>
            </w:r>
            <w:r>
              <w:t>6</w:t>
            </w:r>
          </w:p>
        </w:tc>
        <w:tc>
          <w:tcPr>
            <w:tcW w:w="255" w:type="pct"/>
            <w:vAlign w:val="center"/>
          </w:tcPr>
          <w:p w:rsidR="00CF33D3" w:rsidRPr="003E5175" w:rsidRDefault="00CF33D3" w:rsidP="00CF33D3">
            <w:pPr>
              <w:contextualSpacing/>
              <w:jc w:val="center"/>
            </w:pPr>
            <w:r>
              <w:t>A</w:t>
            </w:r>
          </w:p>
        </w:tc>
        <w:tc>
          <w:tcPr>
            <w:tcW w:w="549" w:type="pct"/>
            <w:vAlign w:val="center"/>
          </w:tcPr>
          <w:p w:rsidR="00CF33D3" w:rsidRPr="003E5175" w:rsidRDefault="00CF33D3" w:rsidP="00CF33D3">
            <w:pPr>
              <w:contextualSpacing/>
              <w:jc w:val="center"/>
            </w:pPr>
            <w:r>
              <w:t>20</w:t>
            </w:r>
          </w:p>
        </w:tc>
      </w:tr>
    </w:tbl>
    <w:p w:rsidR="00CF33D3" w:rsidRPr="003E5175" w:rsidRDefault="00CF33D3" w:rsidP="00CF33D3">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CF33D3" w:rsidRDefault="00CF33D3" w:rsidP="00CF33D3">
      <w:pPr>
        <w:contextualSpacing/>
      </w:pPr>
    </w:p>
    <w:p w:rsidR="00CF33D3" w:rsidRPr="003E5175" w:rsidRDefault="00CF33D3" w:rsidP="00CF33D3">
      <w:pPr>
        <w:contextualSpacing/>
      </w:pPr>
    </w:p>
    <w:tbl>
      <w:tblPr>
        <w:tblStyle w:val="TableGrid"/>
        <w:tblW w:w="10490" w:type="dxa"/>
        <w:tblInd w:w="-147" w:type="dxa"/>
        <w:tblLook w:val="04A0" w:firstRow="1" w:lastRow="0" w:firstColumn="1" w:lastColumn="0" w:noHBand="0" w:noVBand="1"/>
      </w:tblPr>
      <w:tblGrid>
        <w:gridCol w:w="812"/>
        <w:gridCol w:w="9678"/>
      </w:tblGrid>
      <w:tr w:rsidR="00CF33D3" w:rsidRPr="00111D43" w:rsidTr="00CF33D3">
        <w:tc>
          <w:tcPr>
            <w:tcW w:w="812" w:type="dxa"/>
          </w:tcPr>
          <w:p w:rsidR="00CF33D3" w:rsidRPr="00111D43" w:rsidRDefault="00CF33D3" w:rsidP="00CF33D3">
            <w:pPr>
              <w:contextualSpacing/>
            </w:pPr>
          </w:p>
        </w:tc>
        <w:tc>
          <w:tcPr>
            <w:tcW w:w="9678" w:type="dxa"/>
          </w:tcPr>
          <w:p w:rsidR="00CF33D3" w:rsidRPr="00111D43" w:rsidRDefault="00CF33D3" w:rsidP="00CF33D3">
            <w:pPr>
              <w:contextualSpacing/>
              <w:jc w:val="center"/>
              <w:rPr>
                <w:b/>
              </w:rPr>
            </w:pPr>
            <w:r w:rsidRPr="00111D43">
              <w:rPr>
                <w:b/>
              </w:rPr>
              <w:t>COURSE OUTCOMES</w:t>
            </w:r>
          </w:p>
        </w:tc>
      </w:tr>
      <w:tr w:rsidR="00CF33D3" w:rsidRPr="00111D43" w:rsidTr="00CF33D3">
        <w:tc>
          <w:tcPr>
            <w:tcW w:w="812" w:type="dxa"/>
          </w:tcPr>
          <w:p w:rsidR="00CF33D3" w:rsidRPr="00111D43" w:rsidRDefault="00CF33D3" w:rsidP="00CF33D3">
            <w:pPr>
              <w:contextualSpacing/>
            </w:pPr>
            <w:r w:rsidRPr="00111D43">
              <w:t>CO1</w:t>
            </w:r>
          </w:p>
        </w:tc>
        <w:tc>
          <w:tcPr>
            <w:tcW w:w="9678" w:type="dxa"/>
          </w:tcPr>
          <w:p w:rsidR="00CF33D3" w:rsidRPr="00111D43" w:rsidRDefault="00CF33D3" w:rsidP="00CF33D3">
            <w:pPr>
              <w:contextualSpacing/>
            </w:pPr>
            <w:r>
              <w:t>Identify sustainable design aspects.</w:t>
            </w:r>
          </w:p>
        </w:tc>
      </w:tr>
      <w:tr w:rsidR="00CF33D3" w:rsidRPr="00111D43" w:rsidTr="00CF33D3">
        <w:tc>
          <w:tcPr>
            <w:tcW w:w="812" w:type="dxa"/>
          </w:tcPr>
          <w:p w:rsidR="00CF33D3" w:rsidRPr="00111D43" w:rsidRDefault="00CF33D3" w:rsidP="00CF33D3">
            <w:pPr>
              <w:contextualSpacing/>
            </w:pPr>
            <w:r w:rsidRPr="00111D43">
              <w:t>CO2</w:t>
            </w:r>
          </w:p>
        </w:tc>
        <w:tc>
          <w:tcPr>
            <w:tcW w:w="9678" w:type="dxa"/>
          </w:tcPr>
          <w:p w:rsidR="00CF33D3" w:rsidRPr="00111D43" w:rsidRDefault="00CF33D3" w:rsidP="00CF33D3">
            <w:pPr>
              <w:contextualSpacing/>
            </w:pPr>
            <w:r>
              <w:rPr>
                <w:lang w:eastAsia="en-IN"/>
              </w:rPr>
              <w:t>Evaluate the life cycle assessment.</w:t>
            </w:r>
          </w:p>
        </w:tc>
      </w:tr>
      <w:tr w:rsidR="00CF33D3" w:rsidRPr="00111D43" w:rsidTr="00CF33D3">
        <w:tc>
          <w:tcPr>
            <w:tcW w:w="812" w:type="dxa"/>
          </w:tcPr>
          <w:p w:rsidR="00CF33D3" w:rsidRPr="00111D43" w:rsidRDefault="00CF33D3" w:rsidP="00CF33D3">
            <w:pPr>
              <w:contextualSpacing/>
            </w:pPr>
            <w:r w:rsidRPr="00111D43">
              <w:lastRenderedPageBreak/>
              <w:t>CO3</w:t>
            </w:r>
          </w:p>
        </w:tc>
        <w:tc>
          <w:tcPr>
            <w:tcW w:w="9678" w:type="dxa"/>
            <w:vAlign w:val="bottom"/>
          </w:tcPr>
          <w:p w:rsidR="00CF33D3" w:rsidRPr="00111D43" w:rsidRDefault="00CF33D3" w:rsidP="00CF33D3">
            <w:pPr>
              <w:contextualSpacing/>
            </w:pPr>
            <w:r>
              <w:t>Design building based on environmental aspects.</w:t>
            </w:r>
          </w:p>
        </w:tc>
      </w:tr>
      <w:tr w:rsidR="00CF33D3" w:rsidRPr="00111D43" w:rsidTr="00CF33D3">
        <w:tc>
          <w:tcPr>
            <w:tcW w:w="812" w:type="dxa"/>
          </w:tcPr>
          <w:p w:rsidR="00CF33D3" w:rsidRPr="00111D43" w:rsidRDefault="00CF33D3" w:rsidP="00CF33D3">
            <w:pPr>
              <w:contextualSpacing/>
            </w:pPr>
            <w:r w:rsidRPr="00111D43">
              <w:t>CO4</w:t>
            </w:r>
          </w:p>
        </w:tc>
        <w:tc>
          <w:tcPr>
            <w:tcW w:w="9678" w:type="dxa"/>
            <w:vAlign w:val="bottom"/>
          </w:tcPr>
          <w:p w:rsidR="00CF33D3" w:rsidRPr="00111D43" w:rsidRDefault="00CF33D3" w:rsidP="00CF33D3">
            <w:pPr>
              <w:contextualSpacing/>
            </w:pPr>
            <w:r>
              <w:t>Incorporate energy efficiency in design of buildings.</w:t>
            </w:r>
          </w:p>
        </w:tc>
      </w:tr>
      <w:tr w:rsidR="00CF33D3" w:rsidRPr="00111D43" w:rsidTr="00CF33D3">
        <w:tc>
          <w:tcPr>
            <w:tcW w:w="812" w:type="dxa"/>
          </w:tcPr>
          <w:p w:rsidR="00CF33D3" w:rsidRPr="00111D43" w:rsidRDefault="00CF33D3" w:rsidP="00CF33D3">
            <w:pPr>
              <w:contextualSpacing/>
            </w:pPr>
            <w:r w:rsidRPr="00111D43">
              <w:t>CO5</w:t>
            </w:r>
          </w:p>
        </w:tc>
        <w:tc>
          <w:tcPr>
            <w:tcW w:w="9678" w:type="dxa"/>
            <w:vAlign w:val="bottom"/>
          </w:tcPr>
          <w:p w:rsidR="00CF33D3" w:rsidRPr="00111D43" w:rsidRDefault="00CF33D3" w:rsidP="00CF33D3">
            <w:pPr>
              <w:contextualSpacing/>
            </w:pPr>
            <w:r>
              <w:t>Design environmental friendly buildings.</w:t>
            </w:r>
          </w:p>
        </w:tc>
      </w:tr>
      <w:tr w:rsidR="00CF33D3" w:rsidRPr="00111D43" w:rsidTr="00CF33D3">
        <w:tc>
          <w:tcPr>
            <w:tcW w:w="812" w:type="dxa"/>
          </w:tcPr>
          <w:p w:rsidR="00CF33D3" w:rsidRPr="00111D43" w:rsidRDefault="00CF33D3" w:rsidP="00CF33D3">
            <w:pPr>
              <w:contextualSpacing/>
            </w:pPr>
            <w:r w:rsidRPr="00111D43">
              <w:t>CO6</w:t>
            </w:r>
          </w:p>
        </w:tc>
        <w:tc>
          <w:tcPr>
            <w:tcW w:w="9678" w:type="dxa"/>
            <w:vAlign w:val="bottom"/>
          </w:tcPr>
          <w:p w:rsidR="00CF33D3" w:rsidRPr="00111D43" w:rsidRDefault="00CF33D3" w:rsidP="00CF33D3">
            <w:pPr>
              <w:contextualSpacing/>
            </w:pPr>
            <w:r>
              <w:t>Apply green building ratings.</w:t>
            </w:r>
          </w:p>
        </w:tc>
      </w:tr>
    </w:tbl>
    <w:tbl>
      <w:tblPr>
        <w:tblStyle w:val="TableGrid"/>
        <w:tblpPr w:leftFromText="180" w:rightFromText="180" w:vertAnchor="text" w:horzAnchor="margin" w:tblpXSpec="center" w:tblpY="265"/>
        <w:tblW w:w="10485" w:type="dxa"/>
        <w:tblLook w:val="04A0" w:firstRow="1" w:lastRow="0" w:firstColumn="1" w:lastColumn="0" w:noHBand="0" w:noVBand="1"/>
      </w:tblPr>
      <w:tblGrid>
        <w:gridCol w:w="2316"/>
        <w:gridCol w:w="1073"/>
        <w:gridCol w:w="1342"/>
        <w:gridCol w:w="938"/>
        <w:gridCol w:w="1207"/>
        <w:gridCol w:w="938"/>
        <w:gridCol w:w="827"/>
        <w:gridCol w:w="1844"/>
      </w:tblGrid>
      <w:tr w:rsidR="00CF33D3" w:rsidRPr="003E5175" w:rsidTr="00CF33D3">
        <w:trPr>
          <w:trHeight w:val="255"/>
        </w:trPr>
        <w:tc>
          <w:tcPr>
            <w:tcW w:w="10485" w:type="dxa"/>
            <w:gridSpan w:val="8"/>
          </w:tcPr>
          <w:p w:rsidR="00CF33D3" w:rsidRPr="003E5175" w:rsidRDefault="00CF33D3" w:rsidP="00CF33D3">
            <w:pPr>
              <w:contextualSpacing/>
              <w:jc w:val="center"/>
              <w:rPr>
                <w:b/>
              </w:rPr>
            </w:pPr>
            <w:r w:rsidRPr="003E5175">
              <w:rPr>
                <w:b/>
              </w:rPr>
              <w:t>Assessment Pattern as per Bloom’s Taxonomy</w:t>
            </w:r>
          </w:p>
        </w:tc>
      </w:tr>
      <w:tr w:rsidR="00CF33D3" w:rsidRPr="003E5175" w:rsidTr="00CF33D3">
        <w:trPr>
          <w:trHeight w:val="255"/>
        </w:trPr>
        <w:tc>
          <w:tcPr>
            <w:tcW w:w="2316" w:type="dxa"/>
          </w:tcPr>
          <w:p w:rsidR="00CF33D3" w:rsidRPr="003E5175" w:rsidRDefault="00CF33D3" w:rsidP="00CF33D3">
            <w:pPr>
              <w:contextualSpacing/>
              <w:jc w:val="center"/>
              <w:rPr>
                <w:b/>
                <w:bCs/>
              </w:rPr>
            </w:pPr>
            <w:r w:rsidRPr="003E5175">
              <w:rPr>
                <w:b/>
                <w:bCs/>
              </w:rPr>
              <w:t>CO / P</w:t>
            </w:r>
          </w:p>
        </w:tc>
        <w:tc>
          <w:tcPr>
            <w:tcW w:w="1073" w:type="dxa"/>
          </w:tcPr>
          <w:p w:rsidR="00CF33D3" w:rsidRPr="003E5175" w:rsidRDefault="00CF33D3" w:rsidP="00CF33D3">
            <w:pPr>
              <w:contextualSpacing/>
              <w:jc w:val="center"/>
              <w:rPr>
                <w:b/>
              </w:rPr>
            </w:pPr>
            <w:r w:rsidRPr="003E5175">
              <w:rPr>
                <w:b/>
              </w:rPr>
              <w:t>R</w:t>
            </w:r>
          </w:p>
        </w:tc>
        <w:tc>
          <w:tcPr>
            <w:tcW w:w="1342" w:type="dxa"/>
          </w:tcPr>
          <w:p w:rsidR="00CF33D3" w:rsidRPr="003E5175" w:rsidRDefault="00CF33D3" w:rsidP="00CF33D3">
            <w:pPr>
              <w:contextualSpacing/>
              <w:jc w:val="center"/>
              <w:rPr>
                <w:b/>
              </w:rPr>
            </w:pPr>
            <w:r w:rsidRPr="003E5175">
              <w:rPr>
                <w:b/>
              </w:rPr>
              <w:t>U</w:t>
            </w:r>
          </w:p>
        </w:tc>
        <w:tc>
          <w:tcPr>
            <w:tcW w:w="938" w:type="dxa"/>
          </w:tcPr>
          <w:p w:rsidR="00CF33D3" w:rsidRPr="003E5175" w:rsidRDefault="00CF33D3" w:rsidP="00CF33D3">
            <w:pPr>
              <w:contextualSpacing/>
              <w:jc w:val="center"/>
              <w:rPr>
                <w:b/>
              </w:rPr>
            </w:pPr>
            <w:r w:rsidRPr="003E5175">
              <w:rPr>
                <w:b/>
              </w:rPr>
              <w:t>A</w:t>
            </w:r>
          </w:p>
        </w:tc>
        <w:tc>
          <w:tcPr>
            <w:tcW w:w="1207" w:type="dxa"/>
          </w:tcPr>
          <w:p w:rsidR="00CF33D3" w:rsidRPr="003E5175" w:rsidRDefault="00CF33D3" w:rsidP="00CF33D3">
            <w:pPr>
              <w:contextualSpacing/>
              <w:jc w:val="center"/>
              <w:rPr>
                <w:b/>
              </w:rPr>
            </w:pPr>
            <w:r w:rsidRPr="003E5175">
              <w:rPr>
                <w:b/>
              </w:rPr>
              <w:t>An</w:t>
            </w:r>
          </w:p>
        </w:tc>
        <w:tc>
          <w:tcPr>
            <w:tcW w:w="938" w:type="dxa"/>
          </w:tcPr>
          <w:p w:rsidR="00CF33D3" w:rsidRPr="003E5175" w:rsidRDefault="00CF33D3" w:rsidP="00CF33D3">
            <w:pPr>
              <w:contextualSpacing/>
              <w:jc w:val="center"/>
              <w:rPr>
                <w:b/>
              </w:rPr>
            </w:pPr>
            <w:r w:rsidRPr="003E5175">
              <w:rPr>
                <w:b/>
              </w:rPr>
              <w:t>E</w:t>
            </w:r>
          </w:p>
        </w:tc>
        <w:tc>
          <w:tcPr>
            <w:tcW w:w="827" w:type="dxa"/>
          </w:tcPr>
          <w:p w:rsidR="00CF33D3" w:rsidRPr="003E5175" w:rsidRDefault="00CF33D3" w:rsidP="00CF33D3">
            <w:pPr>
              <w:contextualSpacing/>
              <w:jc w:val="center"/>
              <w:rPr>
                <w:b/>
              </w:rPr>
            </w:pPr>
            <w:r w:rsidRPr="003E5175">
              <w:rPr>
                <w:b/>
              </w:rPr>
              <w:t>C</w:t>
            </w:r>
          </w:p>
        </w:tc>
        <w:tc>
          <w:tcPr>
            <w:tcW w:w="1844" w:type="dxa"/>
          </w:tcPr>
          <w:p w:rsidR="00CF33D3" w:rsidRPr="003E5175" w:rsidRDefault="00CF33D3" w:rsidP="00CF33D3">
            <w:pPr>
              <w:contextualSpacing/>
              <w:jc w:val="center"/>
              <w:rPr>
                <w:b/>
              </w:rPr>
            </w:pPr>
            <w:r w:rsidRPr="003E5175">
              <w:rPr>
                <w:b/>
              </w:rPr>
              <w:t>Total</w:t>
            </w:r>
          </w:p>
        </w:tc>
      </w:tr>
      <w:tr w:rsidR="00CF33D3" w:rsidRPr="003E5175" w:rsidTr="00CF33D3">
        <w:trPr>
          <w:trHeight w:val="255"/>
        </w:trPr>
        <w:tc>
          <w:tcPr>
            <w:tcW w:w="2316" w:type="dxa"/>
          </w:tcPr>
          <w:p w:rsidR="00CF33D3" w:rsidRPr="003E5175" w:rsidRDefault="00CF33D3" w:rsidP="00CF33D3">
            <w:pPr>
              <w:contextualSpacing/>
              <w:jc w:val="center"/>
            </w:pPr>
            <w:r w:rsidRPr="003E5175">
              <w:t>CO1</w:t>
            </w:r>
          </w:p>
        </w:tc>
        <w:tc>
          <w:tcPr>
            <w:tcW w:w="1073" w:type="dxa"/>
          </w:tcPr>
          <w:p w:rsidR="00CF33D3" w:rsidRPr="003E5175" w:rsidRDefault="00CF33D3" w:rsidP="00CF33D3">
            <w:pPr>
              <w:contextualSpacing/>
              <w:jc w:val="center"/>
            </w:pPr>
            <w:r>
              <w:t>4</w:t>
            </w:r>
          </w:p>
        </w:tc>
        <w:tc>
          <w:tcPr>
            <w:tcW w:w="1342" w:type="dxa"/>
          </w:tcPr>
          <w:p w:rsidR="00CF33D3" w:rsidRPr="003E5175" w:rsidRDefault="00CF33D3" w:rsidP="00CF33D3">
            <w:pPr>
              <w:contextualSpacing/>
              <w:jc w:val="center"/>
            </w:pPr>
            <w:r>
              <w:t>16</w:t>
            </w:r>
          </w:p>
        </w:tc>
        <w:tc>
          <w:tcPr>
            <w:tcW w:w="938" w:type="dxa"/>
          </w:tcPr>
          <w:p w:rsidR="00CF33D3" w:rsidRPr="003E5175" w:rsidRDefault="00CF33D3" w:rsidP="00CF33D3">
            <w:pPr>
              <w:contextualSpacing/>
              <w:jc w:val="center"/>
            </w:pPr>
            <w:r>
              <w:t>-</w:t>
            </w:r>
          </w:p>
        </w:tc>
        <w:tc>
          <w:tcPr>
            <w:tcW w:w="1207" w:type="dxa"/>
          </w:tcPr>
          <w:p w:rsidR="00CF33D3" w:rsidRPr="003E5175" w:rsidRDefault="00CF33D3" w:rsidP="00CF33D3">
            <w:pPr>
              <w:contextualSpacing/>
              <w:jc w:val="center"/>
            </w:pPr>
            <w:r w:rsidRPr="00474595">
              <w:t>-</w:t>
            </w:r>
          </w:p>
        </w:tc>
        <w:tc>
          <w:tcPr>
            <w:tcW w:w="938" w:type="dxa"/>
          </w:tcPr>
          <w:p w:rsidR="00CF33D3" w:rsidRPr="003E5175" w:rsidRDefault="00CF33D3" w:rsidP="00CF33D3">
            <w:pPr>
              <w:contextualSpacing/>
              <w:jc w:val="center"/>
            </w:pPr>
            <w:r w:rsidRPr="00474595">
              <w:t>-</w:t>
            </w:r>
          </w:p>
        </w:tc>
        <w:tc>
          <w:tcPr>
            <w:tcW w:w="827" w:type="dxa"/>
          </w:tcPr>
          <w:p w:rsidR="00CF33D3" w:rsidRPr="003E5175" w:rsidRDefault="00CF33D3" w:rsidP="00CF33D3">
            <w:pPr>
              <w:contextualSpacing/>
              <w:jc w:val="center"/>
            </w:pPr>
            <w:r w:rsidRPr="00474595">
              <w:t>-</w:t>
            </w:r>
          </w:p>
        </w:tc>
        <w:tc>
          <w:tcPr>
            <w:tcW w:w="1844" w:type="dxa"/>
          </w:tcPr>
          <w:p w:rsidR="00CF33D3" w:rsidRPr="003E5175" w:rsidRDefault="00CF33D3" w:rsidP="00CF33D3">
            <w:pPr>
              <w:contextualSpacing/>
              <w:jc w:val="center"/>
            </w:pPr>
            <w:r>
              <w:t>20</w:t>
            </w:r>
          </w:p>
        </w:tc>
      </w:tr>
      <w:tr w:rsidR="00CF33D3" w:rsidRPr="003E5175" w:rsidTr="00CF33D3">
        <w:trPr>
          <w:trHeight w:val="255"/>
        </w:trPr>
        <w:tc>
          <w:tcPr>
            <w:tcW w:w="2316" w:type="dxa"/>
          </w:tcPr>
          <w:p w:rsidR="00CF33D3" w:rsidRPr="003E5175" w:rsidRDefault="00CF33D3" w:rsidP="00CF33D3">
            <w:pPr>
              <w:contextualSpacing/>
              <w:jc w:val="center"/>
            </w:pPr>
            <w:r w:rsidRPr="003E5175">
              <w:t>CO2</w:t>
            </w:r>
          </w:p>
        </w:tc>
        <w:tc>
          <w:tcPr>
            <w:tcW w:w="1073" w:type="dxa"/>
          </w:tcPr>
          <w:p w:rsidR="00CF33D3" w:rsidRPr="003E5175" w:rsidRDefault="00CF33D3" w:rsidP="00CF33D3">
            <w:pPr>
              <w:contextualSpacing/>
              <w:jc w:val="center"/>
            </w:pPr>
            <w:r>
              <w:t>-</w:t>
            </w:r>
          </w:p>
        </w:tc>
        <w:tc>
          <w:tcPr>
            <w:tcW w:w="1342" w:type="dxa"/>
          </w:tcPr>
          <w:p w:rsidR="00CF33D3" w:rsidRPr="003E5175" w:rsidRDefault="00CF33D3" w:rsidP="00CF33D3">
            <w:pPr>
              <w:contextualSpacing/>
              <w:jc w:val="center"/>
            </w:pPr>
            <w:r>
              <w:t>20</w:t>
            </w:r>
          </w:p>
        </w:tc>
        <w:tc>
          <w:tcPr>
            <w:tcW w:w="938" w:type="dxa"/>
          </w:tcPr>
          <w:p w:rsidR="00CF33D3" w:rsidRPr="003E5175" w:rsidRDefault="00CF33D3" w:rsidP="00CF33D3">
            <w:pPr>
              <w:contextualSpacing/>
              <w:jc w:val="center"/>
            </w:pPr>
            <w:r w:rsidRPr="009C711E">
              <w:t>-</w:t>
            </w:r>
          </w:p>
        </w:tc>
        <w:tc>
          <w:tcPr>
            <w:tcW w:w="1207" w:type="dxa"/>
          </w:tcPr>
          <w:p w:rsidR="00CF33D3" w:rsidRPr="003E5175" w:rsidRDefault="00CF33D3" w:rsidP="00CF33D3">
            <w:pPr>
              <w:contextualSpacing/>
              <w:jc w:val="center"/>
            </w:pPr>
            <w:r w:rsidRPr="009C711E">
              <w:t>-</w:t>
            </w:r>
          </w:p>
        </w:tc>
        <w:tc>
          <w:tcPr>
            <w:tcW w:w="938" w:type="dxa"/>
          </w:tcPr>
          <w:p w:rsidR="00CF33D3" w:rsidRPr="003E5175" w:rsidRDefault="00CF33D3" w:rsidP="00CF33D3">
            <w:pPr>
              <w:contextualSpacing/>
              <w:jc w:val="center"/>
            </w:pPr>
            <w:r w:rsidRPr="00474595">
              <w:t>-</w:t>
            </w:r>
          </w:p>
        </w:tc>
        <w:tc>
          <w:tcPr>
            <w:tcW w:w="827" w:type="dxa"/>
          </w:tcPr>
          <w:p w:rsidR="00CF33D3" w:rsidRPr="003E5175" w:rsidRDefault="00CF33D3" w:rsidP="00CF33D3">
            <w:pPr>
              <w:contextualSpacing/>
              <w:jc w:val="center"/>
            </w:pPr>
            <w:r w:rsidRPr="00474595">
              <w:t>-</w:t>
            </w:r>
          </w:p>
        </w:tc>
        <w:tc>
          <w:tcPr>
            <w:tcW w:w="1844" w:type="dxa"/>
          </w:tcPr>
          <w:p w:rsidR="00CF33D3" w:rsidRPr="003E5175" w:rsidRDefault="00CF33D3" w:rsidP="00CF33D3">
            <w:pPr>
              <w:contextualSpacing/>
              <w:jc w:val="center"/>
            </w:pPr>
            <w:r>
              <w:t>20</w:t>
            </w:r>
          </w:p>
        </w:tc>
      </w:tr>
      <w:tr w:rsidR="00CF33D3" w:rsidRPr="003E5175" w:rsidTr="00CF33D3">
        <w:trPr>
          <w:trHeight w:val="255"/>
        </w:trPr>
        <w:tc>
          <w:tcPr>
            <w:tcW w:w="2316" w:type="dxa"/>
          </w:tcPr>
          <w:p w:rsidR="00CF33D3" w:rsidRPr="003E5175" w:rsidRDefault="00CF33D3" w:rsidP="00CF33D3">
            <w:pPr>
              <w:contextualSpacing/>
              <w:jc w:val="center"/>
            </w:pPr>
            <w:r w:rsidRPr="003E5175">
              <w:t>CO3</w:t>
            </w:r>
          </w:p>
        </w:tc>
        <w:tc>
          <w:tcPr>
            <w:tcW w:w="1073" w:type="dxa"/>
          </w:tcPr>
          <w:p w:rsidR="00CF33D3" w:rsidRPr="003E5175" w:rsidRDefault="00CF33D3" w:rsidP="00CF33D3">
            <w:pPr>
              <w:contextualSpacing/>
              <w:jc w:val="center"/>
            </w:pPr>
            <w:r>
              <w:t>4</w:t>
            </w:r>
          </w:p>
        </w:tc>
        <w:tc>
          <w:tcPr>
            <w:tcW w:w="1342" w:type="dxa"/>
          </w:tcPr>
          <w:p w:rsidR="00CF33D3" w:rsidRPr="003E5175" w:rsidRDefault="00CF33D3" w:rsidP="00CF33D3">
            <w:pPr>
              <w:contextualSpacing/>
              <w:jc w:val="center"/>
            </w:pPr>
            <w:r>
              <w:t>36</w:t>
            </w:r>
          </w:p>
        </w:tc>
        <w:tc>
          <w:tcPr>
            <w:tcW w:w="938" w:type="dxa"/>
          </w:tcPr>
          <w:p w:rsidR="00CF33D3" w:rsidRPr="003E5175" w:rsidRDefault="00CF33D3" w:rsidP="00CF33D3">
            <w:pPr>
              <w:contextualSpacing/>
              <w:jc w:val="center"/>
            </w:pPr>
            <w:r w:rsidRPr="009C711E">
              <w:t>-</w:t>
            </w:r>
          </w:p>
        </w:tc>
        <w:tc>
          <w:tcPr>
            <w:tcW w:w="1207" w:type="dxa"/>
          </w:tcPr>
          <w:p w:rsidR="00CF33D3" w:rsidRPr="003E5175" w:rsidRDefault="00CF33D3" w:rsidP="00CF33D3">
            <w:pPr>
              <w:contextualSpacing/>
              <w:jc w:val="center"/>
            </w:pPr>
            <w:r w:rsidRPr="009C711E">
              <w:t>-</w:t>
            </w:r>
          </w:p>
        </w:tc>
        <w:tc>
          <w:tcPr>
            <w:tcW w:w="938" w:type="dxa"/>
          </w:tcPr>
          <w:p w:rsidR="00CF33D3" w:rsidRPr="003E5175" w:rsidRDefault="00CF33D3" w:rsidP="00CF33D3">
            <w:pPr>
              <w:contextualSpacing/>
              <w:jc w:val="center"/>
            </w:pPr>
            <w:r w:rsidRPr="00474595">
              <w:t>-</w:t>
            </w:r>
          </w:p>
        </w:tc>
        <w:tc>
          <w:tcPr>
            <w:tcW w:w="827" w:type="dxa"/>
          </w:tcPr>
          <w:p w:rsidR="00CF33D3" w:rsidRPr="003E5175" w:rsidRDefault="00CF33D3" w:rsidP="00CF33D3">
            <w:pPr>
              <w:contextualSpacing/>
              <w:jc w:val="center"/>
            </w:pPr>
            <w:r w:rsidRPr="00474595">
              <w:t>-</w:t>
            </w:r>
          </w:p>
        </w:tc>
        <w:tc>
          <w:tcPr>
            <w:tcW w:w="1844" w:type="dxa"/>
          </w:tcPr>
          <w:p w:rsidR="00CF33D3" w:rsidRPr="003E5175" w:rsidRDefault="00CF33D3" w:rsidP="00CF33D3">
            <w:pPr>
              <w:contextualSpacing/>
              <w:jc w:val="center"/>
            </w:pPr>
            <w:r>
              <w:t>40</w:t>
            </w:r>
          </w:p>
        </w:tc>
      </w:tr>
      <w:tr w:rsidR="00CF33D3" w:rsidRPr="003E5175" w:rsidTr="00CF33D3">
        <w:trPr>
          <w:trHeight w:val="255"/>
        </w:trPr>
        <w:tc>
          <w:tcPr>
            <w:tcW w:w="2316" w:type="dxa"/>
          </w:tcPr>
          <w:p w:rsidR="00CF33D3" w:rsidRPr="003E5175" w:rsidRDefault="00CF33D3" w:rsidP="00CF33D3">
            <w:pPr>
              <w:contextualSpacing/>
              <w:jc w:val="center"/>
            </w:pPr>
            <w:r w:rsidRPr="003E5175">
              <w:t>CO4</w:t>
            </w:r>
          </w:p>
        </w:tc>
        <w:tc>
          <w:tcPr>
            <w:tcW w:w="1073" w:type="dxa"/>
          </w:tcPr>
          <w:p w:rsidR="00CF33D3" w:rsidRPr="003E5175" w:rsidRDefault="00CF33D3" w:rsidP="00CF33D3">
            <w:pPr>
              <w:contextualSpacing/>
              <w:jc w:val="center"/>
            </w:pPr>
            <w:r w:rsidRPr="004764E0">
              <w:t>-</w:t>
            </w:r>
          </w:p>
        </w:tc>
        <w:tc>
          <w:tcPr>
            <w:tcW w:w="1342" w:type="dxa"/>
          </w:tcPr>
          <w:p w:rsidR="00CF33D3" w:rsidRPr="003E5175" w:rsidRDefault="00CF33D3" w:rsidP="00CF33D3">
            <w:pPr>
              <w:contextualSpacing/>
              <w:jc w:val="center"/>
            </w:pPr>
            <w:r>
              <w:t>40</w:t>
            </w:r>
          </w:p>
        </w:tc>
        <w:tc>
          <w:tcPr>
            <w:tcW w:w="938" w:type="dxa"/>
          </w:tcPr>
          <w:p w:rsidR="00CF33D3" w:rsidRPr="003E5175" w:rsidRDefault="00CF33D3" w:rsidP="00CF33D3">
            <w:pPr>
              <w:contextualSpacing/>
              <w:jc w:val="center"/>
            </w:pPr>
            <w:r w:rsidRPr="009C711E">
              <w:t>-</w:t>
            </w:r>
          </w:p>
        </w:tc>
        <w:tc>
          <w:tcPr>
            <w:tcW w:w="1207" w:type="dxa"/>
          </w:tcPr>
          <w:p w:rsidR="00CF33D3" w:rsidRPr="003E5175" w:rsidRDefault="00CF33D3" w:rsidP="00CF33D3">
            <w:pPr>
              <w:contextualSpacing/>
              <w:jc w:val="center"/>
            </w:pPr>
            <w:r w:rsidRPr="009C711E">
              <w:t>-</w:t>
            </w:r>
          </w:p>
        </w:tc>
        <w:tc>
          <w:tcPr>
            <w:tcW w:w="938" w:type="dxa"/>
          </w:tcPr>
          <w:p w:rsidR="00CF33D3" w:rsidRPr="003E5175" w:rsidRDefault="00CF33D3" w:rsidP="00CF33D3">
            <w:pPr>
              <w:contextualSpacing/>
              <w:jc w:val="center"/>
            </w:pPr>
            <w:r w:rsidRPr="00474595">
              <w:t>-</w:t>
            </w:r>
          </w:p>
        </w:tc>
        <w:tc>
          <w:tcPr>
            <w:tcW w:w="827" w:type="dxa"/>
          </w:tcPr>
          <w:p w:rsidR="00CF33D3" w:rsidRPr="003E5175" w:rsidRDefault="00CF33D3" w:rsidP="00CF33D3">
            <w:pPr>
              <w:contextualSpacing/>
              <w:jc w:val="center"/>
            </w:pPr>
            <w:r w:rsidRPr="00474595">
              <w:t>-</w:t>
            </w:r>
          </w:p>
        </w:tc>
        <w:tc>
          <w:tcPr>
            <w:tcW w:w="1844" w:type="dxa"/>
          </w:tcPr>
          <w:p w:rsidR="00CF33D3" w:rsidRPr="003E5175" w:rsidRDefault="00CF33D3" w:rsidP="00CF33D3">
            <w:pPr>
              <w:contextualSpacing/>
              <w:jc w:val="center"/>
            </w:pPr>
            <w:r>
              <w:t>40</w:t>
            </w:r>
          </w:p>
        </w:tc>
      </w:tr>
      <w:tr w:rsidR="00CF33D3" w:rsidRPr="003E5175" w:rsidTr="00CF33D3">
        <w:trPr>
          <w:trHeight w:val="255"/>
        </w:trPr>
        <w:tc>
          <w:tcPr>
            <w:tcW w:w="2316" w:type="dxa"/>
          </w:tcPr>
          <w:p w:rsidR="00CF33D3" w:rsidRPr="003E5175" w:rsidRDefault="00CF33D3" w:rsidP="00CF33D3">
            <w:pPr>
              <w:contextualSpacing/>
              <w:jc w:val="center"/>
            </w:pPr>
            <w:r w:rsidRPr="003E5175">
              <w:t>CO5</w:t>
            </w:r>
          </w:p>
        </w:tc>
        <w:tc>
          <w:tcPr>
            <w:tcW w:w="1073" w:type="dxa"/>
          </w:tcPr>
          <w:p w:rsidR="00CF33D3" w:rsidRPr="003E5175" w:rsidRDefault="00CF33D3" w:rsidP="00CF33D3">
            <w:pPr>
              <w:contextualSpacing/>
              <w:jc w:val="center"/>
            </w:pPr>
            <w:r w:rsidRPr="004764E0">
              <w:t>-</w:t>
            </w:r>
          </w:p>
        </w:tc>
        <w:tc>
          <w:tcPr>
            <w:tcW w:w="1342" w:type="dxa"/>
          </w:tcPr>
          <w:p w:rsidR="00CF33D3" w:rsidRPr="003E5175" w:rsidRDefault="00CF33D3" w:rsidP="00CF33D3">
            <w:pPr>
              <w:contextualSpacing/>
              <w:jc w:val="center"/>
            </w:pPr>
            <w:r>
              <w:t>28</w:t>
            </w:r>
          </w:p>
        </w:tc>
        <w:tc>
          <w:tcPr>
            <w:tcW w:w="938" w:type="dxa"/>
          </w:tcPr>
          <w:p w:rsidR="00CF33D3" w:rsidRPr="003E5175" w:rsidRDefault="00CF33D3" w:rsidP="00CF33D3">
            <w:pPr>
              <w:contextualSpacing/>
              <w:jc w:val="center"/>
            </w:pPr>
            <w:r w:rsidRPr="009C711E">
              <w:t>-</w:t>
            </w:r>
          </w:p>
        </w:tc>
        <w:tc>
          <w:tcPr>
            <w:tcW w:w="1207" w:type="dxa"/>
          </w:tcPr>
          <w:p w:rsidR="00CF33D3" w:rsidRPr="003E5175" w:rsidRDefault="00CF33D3" w:rsidP="00CF33D3">
            <w:pPr>
              <w:contextualSpacing/>
              <w:jc w:val="center"/>
            </w:pPr>
            <w:r w:rsidRPr="009C711E">
              <w:t>-</w:t>
            </w:r>
          </w:p>
        </w:tc>
        <w:tc>
          <w:tcPr>
            <w:tcW w:w="938" w:type="dxa"/>
          </w:tcPr>
          <w:p w:rsidR="00CF33D3" w:rsidRPr="003E5175" w:rsidRDefault="00CF33D3" w:rsidP="00CF33D3">
            <w:pPr>
              <w:contextualSpacing/>
              <w:jc w:val="center"/>
            </w:pPr>
            <w:r>
              <w:t>12</w:t>
            </w:r>
          </w:p>
        </w:tc>
        <w:tc>
          <w:tcPr>
            <w:tcW w:w="827" w:type="dxa"/>
          </w:tcPr>
          <w:p w:rsidR="00CF33D3" w:rsidRPr="003E5175" w:rsidRDefault="00CF33D3" w:rsidP="00CF33D3">
            <w:pPr>
              <w:contextualSpacing/>
              <w:jc w:val="center"/>
            </w:pPr>
            <w:r w:rsidRPr="00B94931">
              <w:t>-</w:t>
            </w:r>
          </w:p>
        </w:tc>
        <w:tc>
          <w:tcPr>
            <w:tcW w:w="1844" w:type="dxa"/>
          </w:tcPr>
          <w:p w:rsidR="00CF33D3" w:rsidRPr="003E5175" w:rsidRDefault="00CF33D3" w:rsidP="00CF33D3">
            <w:pPr>
              <w:contextualSpacing/>
              <w:jc w:val="center"/>
            </w:pPr>
            <w:r>
              <w:t>40</w:t>
            </w:r>
          </w:p>
        </w:tc>
      </w:tr>
      <w:tr w:rsidR="00CF33D3" w:rsidRPr="003E5175" w:rsidTr="00CF33D3">
        <w:trPr>
          <w:trHeight w:val="269"/>
        </w:trPr>
        <w:tc>
          <w:tcPr>
            <w:tcW w:w="2316" w:type="dxa"/>
          </w:tcPr>
          <w:p w:rsidR="00CF33D3" w:rsidRPr="003E5175" w:rsidRDefault="00CF33D3" w:rsidP="00CF33D3">
            <w:pPr>
              <w:contextualSpacing/>
              <w:jc w:val="center"/>
            </w:pPr>
            <w:r w:rsidRPr="003E5175">
              <w:t>CO6</w:t>
            </w:r>
          </w:p>
        </w:tc>
        <w:tc>
          <w:tcPr>
            <w:tcW w:w="1073" w:type="dxa"/>
          </w:tcPr>
          <w:p w:rsidR="00CF33D3" w:rsidRPr="003E5175" w:rsidRDefault="00CF33D3" w:rsidP="00CF33D3">
            <w:pPr>
              <w:contextualSpacing/>
              <w:jc w:val="center"/>
            </w:pPr>
            <w:r w:rsidRPr="004764E0">
              <w:t>-</w:t>
            </w:r>
          </w:p>
        </w:tc>
        <w:tc>
          <w:tcPr>
            <w:tcW w:w="1342" w:type="dxa"/>
          </w:tcPr>
          <w:p w:rsidR="00CF33D3" w:rsidRPr="003E5175" w:rsidRDefault="00CF33D3" w:rsidP="00CF33D3">
            <w:pPr>
              <w:contextualSpacing/>
              <w:jc w:val="center"/>
            </w:pPr>
            <w:r>
              <w:t>-</w:t>
            </w:r>
          </w:p>
        </w:tc>
        <w:tc>
          <w:tcPr>
            <w:tcW w:w="938" w:type="dxa"/>
          </w:tcPr>
          <w:p w:rsidR="00CF33D3" w:rsidRPr="003E5175" w:rsidRDefault="00CF33D3" w:rsidP="00CF33D3">
            <w:pPr>
              <w:contextualSpacing/>
              <w:jc w:val="center"/>
            </w:pPr>
            <w:r>
              <w:t>20</w:t>
            </w:r>
          </w:p>
        </w:tc>
        <w:tc>
          <w:tcPr>
            <w:tcW w:w="1207" w:type="dxa"/>
          </w:tcPr>
          <w:p w:rsidR="00CF33D3" w:rsidRPr="003E5175" w:rsidRDefault="00CF33D3" w:rsidP="00CF33D3">
            <w:pPr>
              <w:contextualSpacing/>
              <w:jc w:val="center"/>
            </w:pPr>
            <w:r w:rsidRPr="002F2BCD">
              <w:t>-</w:t>
            </w:r>
          </w:p>
        </w:tc>
        <w:tc>
          <w:tcPr>
            <w:tcW w:w="938" w:type="dxa"/>
          </w:tcPr>
          <w:p w:rsidR="00CF33D3" w:rsidRPr="003E5175" w:rsidRDefault="00CF33D3" w:rsidP="00CF33D3">
            <w:pPr>
              <w:contextualSpacing/>
              <w:jc w:val="center"/>
            </w:pPr>
            <w:r w:rsidRPr="002F2BCD">
              <w:t>-</w:t>
            </w:r>
          </w:p>
        </w:tc>
        <w:tc>
          <w:tcPr>
            <w:tcW w:w="827" w:type="dxa"/>
          </w:tcPr>
          <w:p w:rsidR="00CF33D3" w:rsidRPr="003E5175" w:rsidRDefault="00CF33D3" w:rsidP="00CF33D3">
            <w:pPr>
              <w:contextualSpacing/>
              <w:jc w:val="center"/>
            </w:pPr>
            <w:r w:rsidRPr="00B94931">
              <w:t>-</w:t>
            </w:r>
          </w:p>
        </w:tc>
        <w:tc>
          <w:tcPr>
            <w:tcW w:w="1844" w:type="dxa"/>
          </w:tcPr>
          <w:p w:rsidR="00CF33D3" w:rsidRPr="003E5175" w:rsidRDefault="00CF33D3" w:rsidP="00CF33D3">
            <w:pPr>
              <w:contextualSpacing/>
              <w:jc w:val="center"/>
            </w:pPr>
            <w:r>
              <w:t>20</w:t>
            </w:r>
          </w:p>
        </w:tc>
      </w:tr>
      <w:tr w:rsidR="00CF33D3" w:rsidRPr="003E5175" w:rsidTr="00CF33D3">
        <w:trPr>
          <w:trHeight w:val="241"/>
        </w:trPr>
        <w:tc>
          <w:tcPr>
            <w:tcW w:w="8641" w:type="dxa"/>
            <w:gridSpan w:val="7"/>
          </w:tcPr>
          <w:p w:rsidR="00CF33D3" w:rsidRPr="003E5175" w:rsidRDefault="00CF33D3" w:rsidP="00CF33D3">
            <w:pPr>
              <w:contextualSpacing/>
            </w:pPr>
          </w:p>
        </w:tc>
        <w:tc>
          <w:tcPr>
            <w:tcW w:w="1844" w:type="dxa"/>
          </w:tcPr>
          <w:p w:rsidR="00CF33D3" w:rsidRPr="003E5175" w:rsidRDefault="00CF33D3" w:rsidP="00CF33D3">
            <w:pPr>
              <w:contextualSpacing/>
              <w:jc w:val="center"/>
              <w:rPr>
                <w:b/>
              </w:rPr>
            </w:pPr>
            <w:r w:rsidRPr="003E5175">
              <w:rPr>
                <w:b/>
              </w:rPr>
              <w:t>180</w:t>
            </w:r>
          </w:p>
        </w:tc>
      </w:tr>
    </w:tbl>
    <w:p w:rsidR="00CF33D3" w:rsidRDefault="00CF33D3" w:rsidP="00CF33D3">
      <w:pPr>
        <w:contextualSpacing/>
      </w:pPr>
    </w:p>
    <w:p w:rsidR="00CF33D3" w:rsidRDefault="00CF33D3" w:rsidP="00CF33D3">
      <w:pPr>
        <w:contextualSpacing/>
      </w:pPr>
    </w:p>
    <w:p w:rsidR="00CF33D3" w:rsidRPr="003E5175" w:rsidRDefault="00CF33D3" w:rsidP="00CF33D3">
      <w:pPr>
        <w:contextualSpacing/>
      </w:pPr>
    </w:p>
    <w:p w:rsidR="00CC50B1" w:rsidRDefault="00CC50B1">
      <w:pPr>
        <w:spacing w:after="200" w:line="276" w:lineRule="auto"/>
      </w:pPr>
      <w:r>
        <w:br w:type="page"/>
      </w:r>
    </w:p>
    <w:p w:rsidR="00CF33D3" w:rsidRDefault="00CF33D3" w:rsidP="00CF33D3">
      <w:pPr>
        <w:jc w:val="center"/>
      </w:pPr>
      <w:r w:rsidRPr="0037089B">
        <w:rPr>
          <w:noProof/>
        </w:rPr>
        <w:lastRenderedPageBreak/>
        <w:drawing>
          <wp:inline distT="0" distB="0" distL="0" distR="0" wp14:anchorId="61AFBF90" wp14:editId="2E54D2F4">
            <wp:extent cx="4740087" cy="1178853"/>
            <wp:effectExtent l="0" t="0" r="3810" b="2540"/>
            <wp:docPr id="1515359188" name="Picture 1515359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111D43" w:rsidRDefault="00CF33D3" w:rsidP="00CF33D3"/>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CF33D3" w:rsidRPr="00111D43" w:rsidTr="00CF33D3">
        <w:trPr>
          <w:trHeight w:val="397"/>
          <w:jc w:val="center"/>
        </w:trPr>
        <w:tc>
          <w:tcPr>
            <w:tcW w:w="1555" w:type="dxa"/>
            <w:vAlign w:val="center"/>
          </w:tcPr>
          <w:p w:rsidR="00CF33D3" w:rsidRPr="00111D43" w:rsidRDefault="00CF33D3" w:rsidP="00CF33D3">
            <w:pPr>
              <w:pStyle w:val="Title"/>
              <w:jc w:val="left"/>
              <w:rPr>
                <w:b/>
                <w:szCs w:val="24"/>
              </w:rPr>
            </w:pPr>
            <w:r w:rsidRPr="00111D43">
              <w:rPr>
                <w:b/>
                <w:szCs w:val="24"/>
              </w:rPr>
              <w:t xml:space="preserve">Course Code      </w:t>
            </w:r>
          </w:p>
        </w:tc>
        <w:tc>
          <w:tcPr>
            <w:tcW w:w="6237" w:type="dxa"/>
            <w:vAlign w:val="center"/>
          </w:tcPr>
          <w:p w:rsidR="00CF33D3" w:rsidRPr="00111D43" w:rsidRDefault="00CF33D3" w:rsidP="00CF33D3">
            <w:pPr>
              <w:pStyle w:val="Title"/>
              <w:jc w:val="left"/>
              <w:rPr>
                <w:b/>
                <w:szCs w:val="24"/>
              </w:rPr>
            </w:pPr>
            <w:r>
              <w:rPr>
                <w:b/>
                <w:szCs w:val="24"/>
              </w:rPr>
              <w:t>20CE3024</w:t>
            </w:r>
          </w:p>
        </w:tc>
        <w:tc>
          <w:tcPr>
            <w:tcW w:w="1705" w:type="dxa"/>
            <w:vAlign w:val="center"/>
          </w:tcPr>
          <w:p w:rsidR="00CF33D3" w:rsidRPr="00111D43" w:rsidRDefault="00CF33D3" w:rsidP="00CF33D3">
            <w:pPr>
              <w:pStyle w:val="Title"/>
              <w:ind w:left="-468" w:firstLine="468"/>
              <w:jc w:val="left"/>
              <w:rPr>
                <w:szCs w:val="24"/>
              </w:rPr>
            </w:pPr>
            <w:r w:rsidRPr="00111D43">
              <w:rPr>
                <w:b/>
                <w:bCs/>
                <w:szCs w:val="24"/>
              </w:rPr>
              <w:t xml:space="preserve">Duration       </w:t>
            </w:r>
          </w:p>
        </w:tc>
        <w:tc>
          <w:tcPr>
            <w:tcW w:w="851" w:type="dxa"/>
            <w:vAlign w:val="center"/>
          </w:tcPr>
          <w:p w:rsidR="00CF33D3" w:rsidRPr="00111D43" w:rsidRDefault="00CF33D3" w:rsidP="00CF33D3">
            <w:pPr>
              <w:pStyle w:val="Title"/>
              <w:jc w:val="left"/>
              <w:rPr>
                <w:b/>
                <w:szCs w:val="24"/>
              </w:rPr>
            </w:pPr>
            <w:r w:rsidRPr="00111D43">
              <w:rPr>
                <w:b/>
                <w:szCs w:val="24"/>
              </w:rPr>
              <w:t>3hrs</w:t>
            </w:r>
          </w:p>
        </w:tc>
      </w:tr>
      <w:tr w:rsidR="00CF33D3" w:rsidRPr="00111D43" w:rsidTr="00CF33D3">
        <w:trPr>
          <w:trHeight w:val="397"/>
          <w:jc w:val="center"/>
        </w:trPr>
        <w:tc>
          <w:tcPr>
            <w:tcW w:w="1555" w:type="dxa"/>
            <w:vAlign w:val="center"/>
          </w:tcPr>
          <w:p w:rsidR="00CF33D3" w:rsidRPr="00111D43" w:rsidRDefault="00CF33D3" w:rsidP="00CF33D3">
            <w:pPr>
              <w:pStyle w:val="Title"/>
              <w:ind w:right="-160"/>
              <w:jc w:val="left"/>
              <w:rPr>
                <w:b/>
                <w:szCs w:val="24"/>
              </w:rPr>
            </w:pPr>
            <w:r w:rsidRPr="00111D43">
              <w:rPr>
                <w:b/>
                <w:szCs w:val="24"/>
              </w:rPr>
              <w:t xml:space="preserve">Course Name     </w:t>
            </w:r>
          </w:p>
        </w:tc>
        <w:tc>
          <w:tcPr>
            <w:tcW w:w="6237" w:type="dxa"/>
            <w:vAlign w:val="center"/>
          </w:tcPr>
          <w:p w:rsidR="00CF33D3" w:rsidRPr="00111D43" w:rsidRDefault="00CF33D3" w:rsidP="00CF33D3">
            <w:pPr>
              <w:pStyle w:val="Title"/>
              <w:jc w:val="left"/>
              <w:rPr>
                <w:b/>
                <w:szCs w:val="24"/>
              </w:rPr>
            </w:pPr>
            <w:r>
              <w:rPr>
                <w:b/>
                <w:szCs w:val="24"/>
              </w:rPr>
              <w:t>SUSTAINABLE CONSTRUCTION</w:t>
            </w:r>
          </w:p>
        </w:tc>
        <w:tc>
          <w:tcPr>
            <w:tcW w:w="1705" w:type="dxa"/>
            <w:vAlign w:val="center"/>
          </w:tcPr>
          <w:p w:rsidR="00CF33D3" w:rsidRPr="00111D43" w:rsidRDefault="00CF33D3" w:rsidP="00CF33D3">
            <w:pPr>
              <w:pStyle w:val="Title"/>
              <w:jc w:val="left"/>
              <w:rPr>
                <w:b/>
                <w:bCs/>
                <w:szCs w:val="24"/>
              </w:rPr>
            </w:pPr>
            <w:r w:rsidRPr="00111D43">
              <w:rPr>
                <w:b/>
                <w:bCs/>
                <w:szCs w:val="24"/>
              </w:rPr>
              <w:t xml:space="preserve">Max. Marks </w:t>
            </w:r>
          </w:p>
        </w:tc>
        <w:tc>
          <w:tcPr>
            <w:tcW w:w="851" w:type="dxa"/>
            <w:vAlign w:val="center"/>
          </w:tcPr>
          <w:p w:rsidR="00CF33D3" w:rsidRPr="00111D43" w:rsidRDefault="00CF33D3" w:rsidP="00CF33D3">
            <w:pPr>
              <w:pStyle w:val="Title"/>
              <w:jc w:val="left"/>
              <w:rPr>
                <w:b/>
                <w:szCs w:val="24"/>
              </w:rPr>
            </w:pPr>
            <w:r w:rsidRPr="00111D43">
              <w:rPr>
                <w:b/>
                <w:szCs w:val="24"/>
              </w:rPr>
              <w:t>100</w:t>
            </w:r>
          </w:p>
        </w:tc>
      </w:tr>
    </w:tbl>
    <w:p w:rsidR="00CF33D3" w:rsidRPr="00111D43" w:rsidRDefault="00CF33D3" w:rsidP="00CF33D3">
      <w:pPr>
        <w:contextualSpacing/>
      </w:pPr>
    </w:p>
    <w:tbl>
      <w:tblPr>
        <w:tblStyle w:val="TableGrid"/>
        <w:tblW w:w="5070" w:type="pct"/>
        <w:jc w:val="center"/>
        <w:tblLook w:val="04A0" w:firstRow="1" w:lastRow="0" w:firstColumn="1" w:lastColumn="0" w:noHBand="0" w:noVBand="1"/>
      </w:tblPr>
      <w:tblGrid>
        <w:gridCol w:w="583"/>
        <w:gridCol w:w="405"/>
        <w:gridCol w:w="7272"/>
        <w:gridCol w:w="685"/>
        <w:gridCol w:w="685"/>
        <w:gridCol w:w="915"/>
      </w:tblGrid>
      <w:tr w:rsidR="00CF33D3" w:rsidRPr="00111D43" w:rsidTr="00CF33D3">
        <w:trPr>
          <w:trHeight w:val="531"/>
          <w:jc w:val="center"/>
        </w:trPr>
        <w:tc>
          <w:tcPr>
            <w:tcW w:w="276" w:type="pct"/>
            <w:vAlign w:val="center"/>
          </w:tcPr>
          <w:p w:rsidR="00CF33D3" w:rsidRPr="00111D43" w:rsidRDefault="00CF33D3" w:rsidP="00CF33D3">
            <w:pPr>
              <w:contextualSpacing/>
              <w:jc w:val="center"/>
              <w:rPr>
                <w:b/>
              </w:rPr>
            </w:pPr>
            <w:r w:rsidRPr="00111D43">
              <w:rPr>
                <w:b/>
              </w:rPr>
              <w:t>Q. No.</w:t>
            </w:r>
          </w:p>
        </w:tc>
        <w:tc>
          <w:tcPr>
            <w:tcW w:w="3640" w:type="pct"/>
            <w:gridSpan w:val="2"/>
            <w:vAlign w:val="center"/>
          </w:tcPr>
          <w:p w:rsidR="00CF33D3" w:rsidRPr="00111D43" w:rsidRDefault="00CF33D3" w:rsidP="00CF33D3">
            <w:pPr>
              <w:contextualSpacing/>
              <w:jc w:val="center"/>
              <w:rPr>
                <w:b/>
              </w:rPr>
            </w:pPr>
            <w:r w:rsidRPr="00111D43">
              <w:rPr>
                <w:b/>
              </w:rPr>
              <w:t>Questions</w:t>
            </w:r>
          </w:p>
        </w:tc>
        <w:tc>
          <w:tcPr>
            <w:tcW w:w="325" w:type="pct"/>
            <w:vAlign w:val="center"/>
          </w:tcPr>
          <w:p w:rsidR="00CF33D3" w:rsidRPr="00111D43" w:rsidRDefault="00CF33D3" w:rsidP="00CF33D3">
            <w:pPr>
              <w:contextualSpacing/>
              <w:jc w:val="center"/>
              <w:rPr>
                <w:b/>
              </w:rPr>
            </w:pPr>
            <w:r w:rsidRPr="00111D43">
              <w:rPr>
                <w:b/>
              </w:rPr>
              <w:t>CO</w:t>
            </w:r>
          </w:p>
        </w:tc>
        <w:tc>
          <w:tcPr>
            <w:tcW w:w="325" w:type="pct"/>
            <w:vAlign w:val="center"/>
          </w:tcPr>
          <w:p w:rsidR="00CF33D3" w:rsidRPr="00111D43" w:rsidRDefault="00CF33D3" w:rsidP="00CF33D3">
            <w:pPr>
              <w:contextualSpacing/>
              <w:jc w:val="center"/>
              <w:rPr>
                <w:b/>
              </w:rPr>
            </w:pPr>
            <w:r w:rsidRPr="00111D43">
              <w:rPr>
                <w:b/>
              </w:rPr>
              <w:t>BL</w:t>
            </w:r>
          </w:p>
        </w:tc>
        <w:tc>
          <w:tcPr>
            <w:tcW w:w="434" w:type="pct"/>
            <w:vAlign w:val="center"/>
          </w:tcPr>
          <w:p w:rsidR="00CF33D3" w:rsidRPr="00111D43" w:rsidRDefault="00CF33D3" w:rsidP="00CF33D3">
            <w:pPr>
              <w:contextualSpacing/>
              <w:jc w:val="center"/>
              <w:rPr>
                <w:b/>
              </w:rPr>
            </w:pPr>
            <w:r w:rsidRPr="00111D43">
              <w:rPr>
                <w:b/>
              </w:rPr>
              <w:t>Marks</w:t>
            </w:r>
          </w:p>
        </w:tc>
      </w:tr>
      <w:tr w:rsidR="00CF33D3" w:rsidRPr="00111D43" w:rsidTr="00CF33D3">
        <w:trPr>
          <w:trHeight w:val="531"/>
          <w:jc w:val="center"/>
        </w:trPr>
        <w:tc>
          <w:tcPr>
            <w:tcW w:w="5000" w:type="pct"/>
            <w:gridSpan w:val="6"/>
          </w:tcPr>
          <w:p w:rsidR="00CF33D3" w:rsidRPr="00111D43" w:rsidRDefault="00CF33D3" w:rsidP="00CF33D3">
            <w:pPr>
              <w:contextualSpacing/>
              <w:jc w:val="center"/>
              <w:rPr>
                <w:b/>
                <w:u w:val="single"/>
              </w:rPr>
            </w:pPr>
            <w:r w:rsidRPr="00111D43">
              <w:rPr>
                <w:b/>
                <w:u w:val="single"/>
              </w:rPr>
              <w:t>PART – A (5 X 16 = 80 MARKS)</w:t>
            </w:r>
          </w:p>
          <w:p w:rsidR="00CF33D3" w:rsidRPr="00111D43" w:rsidRDefault="00CF33D3" w:rsidP="00CF33D3">
            <w:pPr>
              <w:contextualSpacing/>
              <w:jc w:val="center"/>
              <w:rPr>
                <w:b/>
              </w:rPr>
            </w:pPr>
            <w:r w:rsidRPr="00111D43">
              <w:rPr>
                <w:b/>
              </w:rPr>
              <w:t>(Answer any five from the following)</w:t>
            </w:r>
          </w:p>
        </w:tc>
      </w:tr>
      <w:tr w:rsidR="00CF33D3" w:rsidRPr="00111D43" w:rsidTr="00CF33D3">
        <w:trPr>
          <w:trHeight w:val="382"/>
          <w:jc w:val="center"/>
        </w:trPr>
        <w:tc>
          <w:tcPr>
            <w:tcW w:w="276" w:type="pct"/>
          </w:tcPr>
          <w:p w:rsidR="00CF33D3" w:rsidRPr="00111D43" w:rsidRDefault="00CF33D3" w:rsidP="00CF33D3">
            <w:pPr>
              <w:contextualSpacing/>
            </w:pPr>
            <w:r w:rsidRPr="00111D43">
              <w:t>1.</w:t>
            </w:r>
          </w:p>
        </w:tc>
        <w:tc>
          <w:tcPr>
            <w:tcW w:w="192" w:type="pct"/>
          </w:tcPr>
          <w:p w:rsidR="00CF33D3" w:rsidRPr="00111D43" w:rsidRDefault="00CF33D3" w:rsidP="00CF33D3">
            <w:pPr>
              <w:contextualSpacing/>
            </w:pPr>
            <w:r w:rsidRPr="00111D43">
              <w:t>a.</w:t>
            </w:r>
          </w:p>
        </w:tc>
        <w:tc>
          <w:tcPr>
            <w:tcW w:w="3448" w:type="pct"/>
          </w:tcPr>
          <w:p w:rsidR="00CF33D3" w:rsidRPr="00111D43" w:rsidRDefault="00CF33D3" w:rsidP="00CF33D3">
            <w:pPr>
              <w:contextualSpacing/>
              <w:jc w:val="both"/>
            </w:pPr>
            <w:r>
              <w:t>Discuss in detail the various principles of sustainable construction.</w:t>
            </w:r>
          </w:p>
        </w:tc>
        <w:tc>
          <w:tcPr>
            <w:tcW w:w="325" w:type="pct"/>
          </w:tcPr>
          <w:p w:rsidR="00CF33D3" w:rsidRPr="00111D43" w:rsidRDefault="00CF33D3" w:rsidP="00CF33D3">
            <w:pPr>
              <w:contextualSpacing/>
              <w:jc w:val="center"/>
            </w:pPr>
            <w:r>
              <w:t>CO1</w:t>
            </w:r>
          </w:p>
        </w:tc>
        <w:tc>
          <w:tcPr>
            <w:tcW w:w="325" w:type="pct"/>
          </w:tcPr>
          <w:p w:rsidR="00CF33D3" w:rsidRPr="00111D43" w:rsidRDefault="00CF33D3" w:rsidP="00CF33D3">
            <w:pPr>
              <w:contextualSpacing/>
              <w:jc w:val="center"/>
            </w:pPr>
            <w:r>
              <w:t>U</w:t>
            </w:r>
          </w:p>
        </w:tc>
        <w:tc>
          <w:tcPr>
            <w:tcW w:w="434" w:type="pct"/>
          </w:tcPr>
          <w:p w:rsidR="00CF33D3" w:rsidRPr="00111D43" w:rsidRDefault="00CF33D3" w:rsidP="00CF33D3">
            <w:pPr>
              <w:contextualSpacing/>
              <w:jc w:val="center"/>
            </w:pPr>
            <w:r>
              <w:t>12</w:t>
            </w:r>
          </w:p>
        </w:tc>
      </w:tr>
      <w:tr w:rsidR="00CF33D3" w:rsidRPr="00111D43" w:rsidTr="00CF33D3">
        <w:trPr>
          <w:trHeight w:val="382"/>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r w:rsidRPr="00111D43">
              <w:t>b.</w:t>
            </w:r>
          </w:p>
        </w:tc>
        <w:tc>
          <w:tcPr>
            <w:tcW w:w="3448" w:type="pct"/>
          </w:tcPr>
          <w:p w:rsidR="00CF33D3" w:rsidRPr="00111D43" w:rsidRDefault="00CF33D3" w:rsidP="00CF33D3">
            <w:pPr>
              <w:contextualSpacing/>
              <w:jc w:val="both"/>
              <w:rPr>
                <w:bCs/>
              </w:rPr>
            </w:pPr>
            <w:r>
              <w:t>List the five aspects of sustainability that impinge on the development of human settlements.</w:t>
            </w:r>
          </w:p>
        </w:tc>
        <w:tc>
          <w:tcPr>
            <w:tcW w:w="325" w:type="pct"/>
          </w:tcPr>
          <w:p w:rsidR="00CF33D3" w:rsidRPr="00111D43" w:rsidRDefault="00CF33D3" w:rsidP="00CF33D3">
            <w:pPr>
              <w:contextualSpacing/>
              <w:jc w:val="center"/>
            </w:pPr>
            <w:r>
              <w:t>CO1</w:t>
            </w:r>
          </w:p>
        </w:tc>
        <w:tc>
          <w:tcPr>
            <w:tcW w:w="325" w:type="pct"/>
          </w:tcPr>
          <w:p w:rsidR="00CF33D3" w:rsidRPr="00111D43" w:rsidRDefault="00CF33D3" w:rsidP="00CF33D3">
            <w:pPr>
              <w:contextualSpacing/>
              <w:jc w:val="center"/>
            </w:pPr>
            <w:r>
              <w:t>R</w:t>
            </w:r>
          </w:p>
        </w:tc>
        <w:tc>
          <w:tcPr>
            <w:tcW w:w="434" w:type="pct"/>
          </w:tcPr>
          <w:p w:rsidR="00CF33D3" w:rsidRPr="00111D43" w:rsidRDefault="00CF33D3" w:rsidP="00CF33D3">
            <w:pPr>
              <w:contextualSpacing/>
              <w:jc w:val="center"/>
            </w:pPr>
            <w:r>
              <w:t>4</w:t>
            </w:r>
          </w:p>
        </w:tc>
      </w:tr>
      <w:tr w:rsidR="00CF33D3" w:rsidRPr="00111D43" w:rsidTr="00CF33D3">
        <w:trPr>
          <w:trHeight w:val="230"/>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448" w:type="pct"/>
          </w:tcPr>
          <w:p w:rsidR="00CF33D3" w:rsidRPr="00111D43" w:rsidRDefault="00CF33D3" w:rsidP="00CF33D3">
            <w:pPr>
              <w:contextualSpacing/>
              <w:jc w:val="both"/>
            </w:pPr>
          </w:p>
        </w:tc>
        <w:tc>
          <w:tcPr>
            <w:tcW w:w="325" w:type="pct"/>
          </w:tcPr>
          <w:p w:rsidR="00CF33D3" w:rsidRPr="00111D43" w:rsidRDefault="00CF33D3" w:rsidP="00CF33D3">
            <w:pPr>
              <w:contextualSpacing/>
              <w:jc w:val="center"/>
            </w:pPr>
          </w:p>
        </w:tc>
        <w:tc>
          <w:tcPr>
            <w:tcW w:w="325" w:type="pct"/>
          </w:tcPr>
          <w:p w:rsidR="00CF33D3" w:rsidRPr="00111D43" w:rsidRDefault="00CF33D3" w:rsidP="00CF33D3">
            <w:pPr>
              <w:contextualSpacing/>
              <w:jc w:val="center"/>
            </w:pPr>
          </w:p>
        </w:tc>
        <w:tc>
          <w:tcPr>
            <w:tcW w:w="434" w:type="pct"/>
          </w:tcPr>
          <w:p w:rsidR="00CF33D3" w:rsidRPr="00111D43" w:rsidRDefault="00CF33D3" w:rsidP="00CF33D3">
            <w:pPr>
              <w:contextualSpacing/>
              <w:jc w:val="center"/>
            </w:pPr>
          </w:p>
        </w:tc>
      </w:tr>
      <w:tr w:rsidR="00CF33D3" w:rsidRPr="00111D43" w:rsidTr="00CF33D3">
        <w:trPr>
          <w:trHeight w:val="382"/>
          <w:jc w:val="center"/>
        </w:trPr>
        <w:tc>
          <w:tcPr>
            <w:tcW w:w="276" w:type="pct"/>
          </w:tcPr>
          <w:p w:rsidR="00CF33D3" w:rsidRPr="00111D43" w:rsidRDefault="00CF33D3" w:rsidP="00CF33D3">
            <w:pPr>
              <w:contextualSpacing/>
            </w:pPr>
            <w:r w:rsidRPr="00111D43">
              <w:t>2.</w:t>
            </w:r>
          </w:p>
        </w:tc>
        <w:tc>
          <w:tcPr>
            <w:tcW w:w="192" w:type="pct"/>
          </w:tcPr>
          <w:p w:rsidR="00CF33D3" w:rsidRPr="00111D43" w:rsidRDefault="00CF33D3" w:rsidP="00CF33D3">
            <w:pPr>
              <w:contextualSpacing/>
            </w:pPr>
          </w:p>
        </w:tc>
        <w:tc>
          <w:tcPr>
            <w:tcW w:w="3448" w:type="pct"/>
          </w:tcPr>
          <w:p w:rsidR="00CF33D3" w:rsidRPr="00111D43" w:rsidRDefault="00CF33D3" w:rsidP="00CF33D3">
            <w:pPr>
              <w:contextualSpacing/>
              <w:jc w:val="both"/>
            </w:pPr>
            <w:r>
              <w:t>Explain in detail the integration of human and economic aspects in the life cycle of the infrastructure.</w:t>
            </w:r>
          </w:p>
        </w:tc>
        <w:tc>
          <w:tcPr>
            <w:tcW w:w="325" w:type="pct"/>
          </w:tcPr>
          <w:p w:rsidR="00CF33D3" w:rsidRPr="00111D43" w:rsidRDefault="00CF33D3" w:rsidP="00CF33D3">
            <w:pPr>
              <w:contextualSpacing/>
              <w:jc w:val="center"/>
            </w:pPr>
            <w:r>
              <w:t>CO2</w:t>
            </w:r>
          </w:p>
        </w:tc>
        <w:tc>
          <w:tcPr>
            <w:tcW w:w="325" w:type="pct"/>
          </w:tcPr>
          <w:p w:rsidR="00CF33D3" w:rsidRPr="00111D43" w:rsidRDefault="00CF33D3" w:rsidP="00CF33D3">
            <w:pPr>
              <w:contextualSpacing/>
              <w:jc w:val="center"/>
            </w:pPr>
            <w:r>
              <w:t>U</w:t>
            </w:r>
          </w:p>
        </w:tc>
        <w:tc>
          <w:tcPr>
            <w:tcW w:w="434" w:type="pct"/>
          </w:tcPr>
          <w:p w:rsidR="00CF33D3" w:rsidRPr="00111D43" w:rsidRDefault="00CF33D3" w:rsidP="00CF33D3">
            <w:pPr>
              <w:contextualSpacing/>
              <w:jc w:val="center"/>
            </w:pPr>
            <w:r>
              <w:t>16</w:t>
            </w:r>
          </w:p>
        </w:tc>
      </w:tr>
      <w:tr w:rsidR="00CF33D3" w:rsidRPr="00111D43" w:rsidTr="00CF33D3">
        <w:trPr>
          <w:trHeight w:val="245"/>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448" w:type="pct"/>
          </w:tcPr>
          <w:p w:rsidR="00CF33D3" w:rsidRPr="00111D43" w:rsidRDefault="00CF33D3" w:rsidP="00CF33D3">
            <w:pPr>
              <w:contextualSpacing/>
              <w:jc w:val="both"/>
            </w:pPr>
          </w:p>
        </w:tc>
        <w:tc>
          <w:tcPr>
            <w:tcW w:w="325" w:type="pct"/>
          </w:tcPr>
          <w:p w:rsidR="00CF33D3" w:rsidRPr="00111D43" w:rsidRDefault="00CF33D3" w:rsidP="00CF33D3">
            <w:pPr>
              <w:contextualSpacing/>
              <w:jc w:val="center"/>
            </w:pPr>
          </w:p>
        </w:tc>
        <w:tc>
          <w:tcPr>
            <w:tcW w:w="325" w:type="pct"/>
          </w:tcPr>
          <w:p w:rsidR="00CF33D3" w:rsidRPr="00111D43" w:rsidRDefault="00CF33D3" w:rsidP="00CF33D3">
            <w:pPr>
              <w:contextualSpacing/>
              <w:jc w:val="center"/>
            </w:pPr>
          </w:p>
        </w:tc>
        <w:tc>
          <w:tcPr>
            <w:tcW w:w="434" w:type="pct"/>
          </w:tcPr>
          <w:p w:rsidR="00CF33D3" w:rsidRPr="00111D43" w:rsidRDefault="00CF33D3" w:rsidP="00CF33D3">
            <w:pPr>
              <w:contextualSpacing/>
              <w:jc w:val="center"/>
            </w:pPr>
          </w:p>
        </w:tc>
      </w:tr>
      <w:tr w:rsidR="00CF33D3" w:rsidRPr="00111D43" w:rsidTr="00CF33D3">
        <w:trPr>
          <w:trHeight w:val="382"/>
          <w:jc w:val="center"/>
        </w:trPr>
        <w:tc>
          <w:tcPr>
            <w:tcW w:w="276" w:type="pct"/>
          </w:tcPr>
          <w:p w:rsidR="00CF33D3" w:rsidRPr="00111D43" w:rsidRDefault="00CF33D3" w:rsidP="00CF33D3">
            <w:pPr>
              <w:contextualSpacing/>
            </w:pPr>
            <w:r w:rsidRPr="00111D43">
              <w:t>3.</w:t>
            </w:r>
          </w:p>
        </w:tc>
        <w:tc>
          <w:tcPr>
            <w:tcW w:w="192" w:type="pct"/>
          </w:tcPr>
          <w:p w:rsidR="00CF33D3" w:rsidRPr="00111D43" w:rsidRDefault="00CF33D3" w:rsidP="00CF33D3">
            <w:pPr>
              <w:contextualSpacing/>
            </w:pPr>
            <w:r w:rsidRPr="00111D43">
              <w:t>a.</w:t>
            </w:r>
          </w:p>
        </w:tc>
        <w:tc>
          <w:tcPr>
            <w:tcW w:w="3448" w:type="pct"/>
          </w:tcPr>
          <w:p w:rsidR="00CF33D3" w:rsidRPr="00111D43" w:rsidRDefault="00CF33D3" w:rsidP="00CF33D3">
            <w:pPr>
              <w:contextualSpacing/>
              <w:jc w:val="both"/>
            </w:pPr>
            <w:r>
              <w:t>Discuss the uses of recycled concrete aggregate in sustainable concrete buildings.</w:t>
            </w:r>
          </w:p>
        </w:tc>
        <w:tc>
          <w:tcPr>
            <w:tcW w:w="325" w:type="pct"/>
          </w:tcPr>
          <w:p w:rsidR="00CF33D3" w:rsidRPr="00111D43" w:rsidRDefault="00CF33D3" w:rsidP="00CF33D3">
            <w:pPr>
              <w:contextualSpacing/>
              <w:jc w:val="center"/>
            </w:pPr>
            <w:r>
              <w:t>CO3</w:t>
            </w:r>
          </w:p>
        </w:tc>
        <w:tc>
          <w:tcPr>
            <w:tcW w:w="325" w:type="pct"/>
          </w:tcPr>
          <w:p w:rsidR="00CF33D3" w:rsidRPr="00111D43" w:rsidRDefault="00CF33D3" w:rsidP="00CF33D3">
            <w:pPr>
              <w:contextualSpacing/>
              <w:jc w:val="center"/>
            </w:pPr>
            <w:r>
              <w:t>U</w:t>
            </w:r>
          </w:p>
        </w:tc>
        <w:tc>
          <w:tcPr>
            <w:tcW w:w="434" w:type="pct"/>
          </w:tcPr>
          <w:p w:rsidR="00CF33D3" w:rsidRPr="00111D43" w:rsidRDefault="00CF33D3" w:rsidP="00CF33D3">
            <w:pPr>
              <w:contextualSpacing/>
              <w:jc w:val="center"/>
            </w:pPr>
            <w:r>
              <w:t>12</w:t>
            </w:r>
          </w:p>
        </w:tc>
      </w:tr>
      <w:tr w:rsidR="00CF33D3" w:rsidRPr="00111D43" w:rsidTr="00CF33D3">
        <w:trPr>
          <w:trHeight w:val="382"/>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r>
              <w:t>b.</w:t>
            </w:r>
          </w:p>
        </w:tc>
        <w:tc>
          <w:tcPr>
            <w:tcW w:w="3448" w:type="pct"/>
          </w:tcPr>
          <w:p w:rsidR="00CF33D3" w:rsidRDefault="00CF33D3" w:rsidP="00CF33D3">
            <w:pPr>
              <w:contextualSpacing/>
              <w:jc w:val="both"/>
            </w:pPr>
            <w:r>
              <w:t>List any six materials used for sustainability of concrete.</w:t>
            </w:r>
          </w:p>
        </w:tc>
        <w:tc>
          <w:tcPr>
            <w:tcW w:w="325" w:type="pct"/>
          </w:tcPr>
          <w:p w:rsidR="00CF33D3" w:rsidRDefault="00CF33D3" w:rsidP="00CF33D3">
            <w:pPr>
              <w:contextualSpacing/>
              <w:jc w:val="center"/>
            </w:pPr>
            <w:r>
              <w:t>CO3</w:t>
            </w:r>
          </w:p>
        </w:tc>
        <w:tc>
          <w:tcPr>
            <w:tcW w:w="325" w:type="pct"/>
          </w:tcPr>
          <w:p w:rsidR="00CF33D3" w:rsidRDefault="00CF33D3" w:rsidP="00CF33D3">
            <w:pPr>
              <w:contextualSpacing/>
              <w:jc w:val="center"/>
            </w:pPr>
            <w:r>
              <w:t>R</w:t>
            </w:r>
          </w:p>
        </w:tc>
        <w:tc>
          <w:tcPr>
            <w:tcW w:w="434" w:type="pct"/>
          </w:tcPr>
          <w:p w:rsidR="00CF33D3" w:rsidRDefault="00CF33D3" w:rsidP="00CF33D3">
            <w:pPr>
              <w:contextualSpacing/>
              <w:jc w:val="center"/>
            </w:pPr>
            <w:r>
              <w:t>4</w:t>
            </w:r>
          </w:p>
        </w:tc>
      </w:tr>
      <w:tr w:rsidR="00CF33D3" w:rsidRPr="00111D43" w:rsidTr="00CF33D3">
        <w:trPr>
          <w:trHeight w:val="152"/>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448" w:type="pct"/>
          </w:tcPr>
          <w:p w:rsidR="00CF33D3" w:rsidRPr="00111D43" w:rsidRDefault="00CF33D3" w:rsidP="00CF33D3">
            <w:pPr>
              <w:contextualSpacing/>
              <w:jc w:val="both"/>
            </w:pPr>
          </w:p>
        </w:tc>
        <w:tc>
          <w:tcPr>
            <w:tcW w:w="325" w:type="pct"/>
          </w:tcPr>
          <w:p w:rsidR="00CF33D3" w:rsidRPr="00111D43" w:rsidRDefault="00CF33D3" w:rsidP="00CF33D3">
            <w:pPr>
              <w:contextualSpacing/>
              <w:jc w:val="center"/>
            </w:pPr>
          </w:p>
        </w:tc>
        <w:tc>
          <w:tcPr>
            <w:tcW w:w="325" w:type="pct"/>
          </w:tcPr>
          <w:p w:rsidR="00CF33D3" w:rsidRPr="00111D43" w:rsidRDefault="00CF33D3" w:rsidP="00CF33D3">
            <w:pPr>
              <w:contextualSpacing/>
              <w:jc w:val="center"/>
            </w:pPr>
          </w:p>
        </w:tc>
        <w:tc>
          <w:tcPr>
            <w:tcW w:w="434" w:type="pct"/>
          </w:tcPr>
          <w:p w:rsidR="00CF33D3" w:rsidRPr="00111D43" w:rsidRDefault="00CF33D3" w:rsidP="00CF33D3">
            <w:pPr>
              <w:contextualSpacing/>
              <w:jc w:val="center"/>
            </w:pPr>
          </w:p>
        </w:tc>
      </w:tr>
      <w:tr w:rsidR="00CF33D3" w:rsidRPr="00111D43" w:rsidTr="00CF33D3">
        <w:trPr>
          <w:trHeight w:val="382"/>
          <w:jc w:val="center"/>
        </w:trPr>
        <w:tc>
          <w:tcPr>
            <w:tcW w:w="276" w:type="pct"/>
          </w:tcPr>
          <w:p w:rsidR="00CF33D3" w:rsidRPr="00111D43" w:rsidRDefault="00CF33D3" w:rsidP="00CF33D3">
            <w:pPr>
              <w:contextualSpacing/>
            </w:pPr>
            <w:r w:rsidRPr="00111D43">
              <w:t>4.</w:t>
            </w:r>
          </w:p>
        </w:tc>
        <w:tc>
          <w:tcPr>
            <w:tcW w:w="192" w:type="pct"/>
          </w:tcPr>
          <w:p w:rsidR="00CF33D3" w:rsidRPr="00111D43" w:rsidRDefault="00CF33D3" w:rsidP="00CF33D3">
            <w:pPr>
              <w:contextualSpacing/>
            </w:pPr>
          </w:p>
        </w:tc>
        <w:tc>
          <w:tcPr>
            <w:tcW w:w="3448" w:type="pct"/>
          </w:tcPr>
          <w:p w:rsidR="00CF33D3" w:rsidRPr="00111D43" w:rsidRDefault="00CF33D3" w:rsidP="00CF33D3">
            <w:pPr>
              <w:contextualSpacing/>
              <w:jc w:val="both"/>
            </w:pPr>
            <w:r>
              <w:t>Discuss the</w:t>
            </w:r>
            <w:r w:rsidRPr="00572D78">
              <w:t xml:space="preserve"> benefits of energy-efficient and environment-friendly buildings</w:t>
            </w:r>
            <w:r>
              <w:t>.</w:t>
            </w:r>
          </w:p>
        </w:tc>
        <w:tc>
          <w:tcPr>
            <w:tcW w:w="325" w:type="pct"/>
          </w:tcPr>
          <w:p w:rsidR="00CF33D3" w:rsidRPr="00111D43" w:rsidRDefault="00CF33D3" w:rsidP="00CF33D3">
            <w:pPr>
              <w:contextualSpacing/>
              <w:jc w:val="center"/>
            </w:pPr>
            <w:r>
              <w:t>CO3</w:t>
            </w:r>
          </w:p>
        </w:tc>
        <w:tc>
          <w:tcPr>
            <w:tcW w:w="325" w:type="pct"/>
          </w:tcPr>
          <w:p w:rsidR="00CF33D3" w:rsidRPr="00111D43" w:rsidRDefault="00CF33D3" w:rsidP="00CF33D3">
            <w:pPr>
              <w:contextualSpacing/>
              <w:jc w:val="center"/>
            </w:pPr>
            <w:r>
              <w:t>U</w:t>
            </w:r>
          </w:p>
        </w:tc>
        <w:tc>
          <w:tcPr>
            <w:tcW w:w="434" w:type="pct"/>
          </w:tcPr>
          <w:p w:rsidR="00CF33D3" w:rsidRPr="00111D43" w:rsidRDefault="00CF33D3" w:rsidP="00CF33D3">
            <w:pPr>
              <w:contextualSpacing/>
              <w:jc w:val="center"/>
            </w:pPr>
            <w:r>
              <w:t>16</w:t>
            </w:r>
          </w:p>
        </w:tc>
      </w:tr>
      <w:tr w:rsidR="00CF33D3" w:rsidRPr="00111D43" w:rsidTr="00CF33D3">
        <w:trPr>
          <w:trHeight w:val="193"/>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448" w:type="pct"/>
          </w:tcPr>
          <w:p w:rsidR="00CF33D3" w:rsidRPr="00111D43" w:rsidRDefault="00CF33D3" w:rsidP="00CF33D3">
            <w:pPr>
              <w:contextualSpacing/>
              <w:jc w:val="both"/>
            </w:pPr>
          </w:p>
        </w:tc>
        <w:tc>
          <w:tcPr>
            <w:tcW w:w="325" w:type="pct"/>
          </w:tcPr>
          <w:p w:rsidR="00CF33D3" w:rsidRPr="00111D43" w:rsidRDefault="00CF33D3" w:rsidP="00CF33D3">
            <w:pPr>
              <w:contextualSpacing/>
              <w:jc w:val="center"/>
            </w:pPr>
          </w:p>
        </w:tc>
        <w:tc>
          <w:tcPr>
            <w:tcW w:w="325" w:type="pct"/>
          </w:tcPr>
          <w:p w:rsidR="00CF33D3" w:rsidRPr="00111D43" w:rsidRDefault="00CF33D3" w:rsidP="00CF33D3">
            <w:pPr>
              <w:contextualSpacing/>
              <w:jc w:val="center"/>
            </w:pPr>
          </w:p>
        </w:tc>
        <w:tc>
          <w:tcPr>
            <w:tcW w:w="434" w:type="pct"/>
          </w:tcPr>
          <w:p w:rsidR="00CF33D3" w:rsidRPr="00111D43" w:rsidRDefault="00CF33D3" w:rsidP="00CF33D3">
            <w:pPr>
              <w:contextualSpacing/>
              <w:jc w:val="center"/>
            </w:pPr>
          </w:p>
        </w:tc>
      </w:tr>
      <w:tr w:rsidR="00CF33D3" w:rsidRPr="00111D43" w:rsidTr="00CF33D3">
        <w:trPr>
          <w:trHeight w:val="382"/>
          <w:jc w:val="center"/>
        </w:trPr>
        <w:tc>
          <w:tcPr>
            <w:tcW w:w="276" w:type="pct"/>
          </w:tcPr>
          <w:p w:rsidR="00CF33D3" w:rsidRPr="00111D43" w:rsidRDefault="00CF33D3" w:rsidP="00CF33D3">
            <w:pPr>
              <w:contextualSpacing/>
            </w:pPr>
            <w:r w:rsidRPr="00111D43">
              <w:t>5.</w:t>
            </w:r>
          </w:p>
        </w:tc>
        <w:tc>
          <w:tcPr>
            <w:tcW w:w="192" w:type="pct"/>
          </w:tcPr>
          <w:p w:rsidR="00CF33D3" w:rsidRPr="00111D43" w:rsidRDefault="00CF33D3" w:rsidP="00CF33D3">
            <w:pPr>
              <w:contextualSpacing/>
            </w:pPr>
          </w:p>
        </w:tc>
        <w:tc>
          <w:tcPr>
            <w:tcW w:w="3448" w:type="pct"/>
          </w:tcPr>
          <w:p w:rsidR="00CF33D3" w:rsidRPr="00111D43" w:rsidRDefault="00CF33D3" w:rsidP="00CF33D3">
            <w:pPr>
              <w:contextualSpacing/>
              <w:jc w:val="both"/>
            </w:pPr>
            <w:r>
              <w:t>Discuss the strategies of water conservation in sustainable building design.</w:t>
            </w:r>
          </w:p>
        </w:tc>
        <w:tc>
          <w:tcPr>
            <w:tcW w:w="325" w:type="pct"/>
          </w:tcPr>
          <w:p w:rsidR="00CF33D3" w:rsidRPr="00111D43" w:rsidRDefault="00CF33D3" w:rsidP="00CF33D3">
            <w:pPr>
              <w:contextualSpacing/>
              <w:jc w:val="center"/>
            </w:pPr>
            <w:r w:rsidRPr="00111D43">
              <w:t>CO</w:t>
            </w:r>
            <w:r>
              <w:t>4</w:t>
            </w:r>
          </w:p>
        </w:tc>
        <w:tc>
          <w:tcPr>
            <w:tcW w:w="325" w:type="pct"/>
          </w:tcPr>
          <w:p w:rsidR="00CF33D3" w:rsidRPr="00111D43" w:rsidRDefault="00CF33D3" w:rsidP="00CF33D3">
            <w:pPr>
              <w:contextualSpacing/>
              <w:jc w:val="center"/>
            </w:pPr>
            <w:r>
              <w:t>U</w:t>
            </w:r>
          </w:p>
        </w:tc>
        <w:tc>
          <w:tcPr>
            <w:tcW w:w="434" w:type="pct"/>
          </w:tcPr>
          <w:p w:rsidR="00CF33D3" w:rsidRPr="00111D43" w:rsidRDefault="00CF33D3" w:rsidP="00CF33D3">
            <w:pPr>
              <w:contextualSpacing/>
              <w:jc w:val="center"/>
            </w:pPr>
            <w:r>
              <w:t>16</w:t>
            </w:r>
          </w:p>
        </w:tc>
      </w:tr>
      <w:tr w:rsidR="00CF33D3" w:rsidRPr="00111D43" w:rsidTr="00CF33D3">
        <w:trPr>
          <w:trHeight w:val="209"/>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448" w:type="pct"/>
          </w:tcPr>
          <w:p w:rsidR="00CF33D3" w:rsidRPr="00111D43" w:rsidRDefault="00CF33D3" w:rsidP="00CF33D3">
            <w:pPr>
              <w:contextualSpacing/>
              <w:jc w:val="both"/>
            </w:pPr>
          </w:p>
        </w:tc>
        <w:tc>
          <w:tcPr>
            <w:tcW w:w="325" w:type="pct"/>
          </w:tcPr>
          <w:p w:rsidR="00CF33D3" w:rsidRPr="00111D43" w:rsidRDefault="00CF33D3" w:rsidP="00CF33D3">
            <w:pPr>
              <w:contextualSpacing/>
              <w:jc w:val="center"/>
            </w:pPr>
          </w:p>
        </w:tc>
        <w:tc>
          <w:tcPr>
            <w:tcW w:w="325" w:type="pct"/>
          </w:tcPr>
          <w:p w:rsidR="00CF33D3" w:rsidRPr="00111D43" w:rsidRDefault="00CF33D3" w:rsidP="00CF33D3">
            <w:pPr>
              <w:contextualSpacing/>
              <w:jc w:val="center"/>
            </w:pPr>
          </w:p>
        </w:tc>
        <w:tc>
          <w:tcPr>
            <w:tcW w:w="434" w:type="pct"/>
          </w:tcPr>
          <w:p w:rsidR="00CF33D3" w:rsidRPr="00111D43" w:rsidRDefault="00CF33D3" w:rsidP="00CF33D3">
            <w:pPr>
              <w:contextualSpacing/>
              <w:jc w:val="center"/>
            </w:pPr>
          </w:p>
        </w:tc>
      </w:tr>
      <w:tr w:rsidR="00CF33D3" w:rsidRPr="00111D43" w:rsidTr="00CF33D3">
        <w:trPr>
          <w:trHeight w:val="382"/>
          <w:jc w:val="center"/>
        </w:trPr>
        <w:tc>
          <w:tcPr>
            <w:tcW w:w="276" w:type="pct"/>
          </w:tcPr>
          <w:p w:rsidR="00CF33D3" w:rsidRPr="00111D43" w:rsidRDefault="00CF33D3" w:rsidP="00CF33D3">
            <w:pPr>
              <w:contextualSpacing/>
            </w:pPr>
            <w:r w:rsidRPr="00111D43">
              <w:t>6.</w:t>
            </w:r>
          </w:p>
        </w:tc>
        <w:tc>
          <w:tcPr>
            <w:tcW w:w="192" w:type="pct"/>
          </w:tcPr>
          <w:p w:rsidR="00CF33D3" w:rsidRPr="00111D43" w:rsidRDefault="00CF33D3" w:rsidP="00CF33D3">
            <w:pPr>
              <w:contextualSpacing/>
            </w:pPr>
          </w:p>
        </w:tc>
        <w:tc>
          <w:tcPr>
            <w:tcW w:w="3448" w:type="pct"/>
          </w:tcPr>
          <w:p w:rsidR="00CF33D3" w:rsidRPr="00111D43" w:rsidRDefault="00CF33D3" w:rsidP="00CF33D3">
            <w:pPr>
              <w:contextualSpacing/>
              <w:jc w:val="both"/>
            </w:pPr>
            <w:r>
              <w:t>Discuss on the challenges associated with the design and construction of photovoltaic sustainable buildings.</w:t>
            </w:r>
          </w:p>
        </w:tc>
        <w:tc>
          <w:tcPr>
            <w:tcW w:w="325" w:type="pct"/>
          </w:tcPr>
          <w:p w:rsidR="00CF33D3" w:rsidRPr="00111D43" w:rsidRDefault="00CF33D3" w:rsidP="00CF33D3">
            <w:pPr>
              <w:contextualSpacing/>
              <w:jc w:val="center"/>
            </w:pPr>
            <w:r w:rsidRPr="00111D43">
              <w:t>CO</w:t>
            </w:r>
            <w:r>
              <w:t>5</w:t>
            </w:r>
          </w:p>
        </w:tc>
        <w:tc>
          <w:tcPr>
            <w:tcW w:w="325" w:type="pct"/>
          </w:tcPr>
          <w:p w:rsidR="00CF33D3" w:rsidRPr="00111D43" w:rsidRDefault="00CF33D3" w:rsidP="00CF33D3">
            <w:pPr>
              <w:contextualSpacing/>
              <w:jc w:val="center"/>
            </w:pPr>
            <w:r>
              <w:t>U</w:t>
            </w:r>
          </w:p>
        </w:tc>
        <w:tc>
          <w:tcPr>
            <w:tcW w:w="434" w:type="pct"/>
          </w:tcPr>
          <w:p w:rsidR="00CF33D3" w:rsidRPr="00111D43" w:rsidRDefault="00CF33D3" w:rsidP="00CF33D3">
            <w:pPr>
              <w:contextualSpacing/>
              <w:jc w:val="center"/>
            </w:pPr>
            <w:r>
              <w:t>16</w:t>
            </w:r>
          </w:p>
        </w:tc>
      </w:tr>
      <w:tr w:rsidR="00CF33D3" w:rsidRPr="00111D43" w:rsidTr="00CF33D3">
        <w:trPr>
          <w:trHeight w:val="382"/>
          <w:jc w:val="center"/>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448" w:type="pct"/>
          </w:tcPr>
          <w:p w:rsidR="00CF33D3" w:rsidRDefault="00CF33D3" w:rsidP="00CF33D3">
            <w:pPr>
              <w:contextualSpacing/>
              <w:jc w:val="both"/>
            </w:pPr>
          </w:p>
        </w:tc>
        <w:tc>
          <w:tcPr>
            <w:tcW w:w="325" w:type="pct"/>
          </w:tcPr>
          <w:p w:rsidR="00CF33D3" w:rsidRPr="00111D43" w:rsidRDefault="00CF33D3" w:rsidP="00CF33D3">
            <w:pPr>
              <w:contextualSpacing/>
              <w:jc w:val="center"/>
            </w:pPr>
          </w:p>
        </w:tc>
        <w:tc>
          <w:tcPr>
            <w:tcW w:w="325" w:type="pct"/>
          </w:tcPr>
          <w:p w:rsidR="00CF33D3" w:rsidRDefault="00CF33D3" w:rsidP="00CF33D3">
            <w:pPr>
              <w:contextualSpacing/>
              <w:jc w:val="center"/>
            </w:pPr>
          </w:p>
        </w:tc>
        <w:tc>
          <w:tcPr>
            <w:tcW w:w="434" w:type="pct"/>
          </w:tcPr>
          <w:p w:rsidR="00CF33D3" w:rsidRDefault="00CF33D3" w:rsidP="00CF33D3">
            <w:pPr>
              <w:contextualSpacing/>
              <w:jc w:val="center"/>
            </w:pPr>
          </w:p>
        </w:tc>
      </w:tr>
      <w:tr w:rsidR="00CF33D3" w:rsidRPr="00111D43" w:rsidTr="00CF33D3">
        <w:trPr>
          <w:trHeight w:val="382"/>
          <w:jc w:val="center"/>
        </w:trPr>
        <w:tc>
          <w:tcPr>
            <w:tcW w:w="276" w:type="pct"/>
          </w:tcPr>
          <w:p w:rsidR="00CF33D3" w:rsidRPr="00111D43" w:rsidRDefault="00CF33D3" w:rsidP="00CF33D3">
            <w:pPr>
              <w:contextualSpacing/>
            </w:pPr>
            <w:r>
              <w:t>7</w:t>
            </w:r>
            <w:r w:rsidRPr="00111D43">
              <w:t>.</w:t>
            </w:r>
          </w:p>
        </w:tc>
        <w:tc>
          <w:tcPr>
            <w:tcW w:w="192" w:type="pct"/>
          </w:tcPr>
          <w:p w:rsidR="00CF33D3" w:rsidRPr="00111D43" w:rsidRDefault="00CF33D3" w:rsidP="00CF33D3">
            <w:pPr>
              <w:contextualSpacing/>
            </w:pPr>
            <w:r w:rsidRPr="00111D43">
              <w:t>a.</w:t>
            </w:r>
          </w:p>
        </w:tc>
        <w:tc>
          <w:tcPr>
            <w:tcW w:w="3448" w:type="pct"/>
          </w:tcPr>
          <w:p w:rsidR="00CF33D3" w:rsidRPr="00111D43" w:rsidRDefault="00CF33D3" w:rsidP="00CF33D3">
            <w:pPr>
              <w:contextualSpacing/>
              <w:jc w:val="both"/>
            </w:pPr>
            <w:r>
              <w:t>Define Green Building and explain the key features that make it sustainable.</w:t>
            </w:r>
          </w:p>
        </w:tc>
        <w:tc>
          <w:tcPr>
            <w:tcW w:w="325" w:type="pct"/>
          </w:tcPr>
          <w:p w:rsidR="00CF33D3" w:rsidRPr="00111D43" w:rsidRDefault="00CF33D3" w:rsidP="00CF33D3">
            <w:pPr>
              <w:contextualSpacing/>
              <w:jc w:val="center"/>
            </w:pPr>
            <w:r w:rsidRPr="00111D43">
              <w:t>CO</w:t>
            </w:r>
            <w:r>
              <w:t>6</w:t>
            </w:r>
          </w:p>
        </w:tc>
        <w:tc>
          <w:tcPr>
            <w:tcW w:w="325" w:type="pct"/>
          </w:tcPr>
          <w:p w:rsidR="00CF33D3" w:rsidRPr="00111D43" w:rsidRDefault="00CF33D3" w:rsidP="00CF33D3">
            <w:pPr>
              <w:contextualSpacing/>
              <w:jc w:val="center"/>
            </w:pPr>
            <w:r>
              <w:t>U</w:t>
            </w:r>
          </w:p>
        </w:tc>
        <w:tc>
          <w:tcPr>
            <w:tcW w:w="434" w:type="pct"/>
          </w:tcPr>
          <w:p w:rsidR="00CF33D3" w:rsidRPr="00111D43" w:rsidRDefault="00CF33D3" w:rsidP="00CF33D3">
            <w:pPr>
              <w:contextualSpacing/>
              <w:jc w:val="center"/>
            </w:pPr>
            <w:r>
              <w:t>10</w:t>
            </w:r>
          </w:p>
        </w:tc>
      </w:tr>
      <w:tr w:rsidR="00CF33D3" w:rsidRPr="00111D43" w:rsidTr="00CF33D3">
        <w:trPr>
          <w:trHeight w:val="382"/>
          <w:jc w:val="center"/>
        </w:trPr>
        <w:tc>
          <w:tcPr>
            <w:tcW w:w="276" w:type="pct"/>
          </w:tcPr>
          <w:p w:rsidR="00CF33D3" w:rsidRDefault="00CF33D3" w:rsidP="00CF33D3">
            <w:pPr>
              <w:contextualSpacing/>
            </w:pPr>
          </w:p>
        </w:tc>
        <w:tc>
          <w:tcPr>
            <w:tcW w:w="192" w:type="pct"/>
          </w:tcPr>
          <w:p w:rsidR="00CF33D3" w:rsidRPr="00111D43" w:rsidRDefault="00CF33D3" w:rsidP="00CF33D3">
            <w:pPr>
              <w:contextualSpacing/>
            </w:pPr>
            <w:r>
              <w:t>b.</w:t>
            </w:r>
          </w:p>
        </w:tc>
        <w:tc>
          <w:tcPr>
            <w:tcW w:w="3448" w:type="pct"/>
          </w:tcPr>
          <w:p w:rsidR="00CF33D3" w:rsidRDefault="00CF33D3" w:rsidP="00CF33D3">
            <w:pPr>
              <w:contextualSpacing/>
              <w:jc w:val="both"/>
            </w:pPr>
            <w:r>
              <w:t>Enumerate the benefits of constructing green building.</w:t>
            </w:r>
          </w:p>
        </w:tc>
        <w:tc>
          <w:tcPr>
            <w:tcW w:w="325" w:type="pct"/>
          </w:tcPr>
          <w:p w:rsidR="00CF33D3" w:rsidRPr="00111D43" w:rsidRDefault="00CF33D3" w:rsidP="00CF33D3">
            <w:pPr>
              <w:contextualSpacing/>
              <w:jc w:val="center"/>
            </w:pPr>
            <w:r>
              <w:t>CO6</w:t>
            </w:r>
          </w:p>
        </w:tc>
        <w:tc>
          <w:tcPr>
            <w:tcW w:w="325" w:type="pct"/>
          </w:tcPr>
          <w:p w:rsidR="00CF33D3" w:rsidRDefault="00CF33D3" w:rsidP="00CF33D3">
            <w:pPr>
              <w:contextualSpacing/>
              <w:jc w:val="center"/>
            </w:pPr>
            <w:r>
              <w:t>R</w:t>
            </w:r>
          </w:p>
        </w:tc>
        <w:tc>
          <w:tcPr>
            <w:tcW w:w="434" w:type="pct"/>
          </w:tcPr>
          <w:p w:rsidR="00CF33D3" w:rsidRDefault="00CF33D3" w:rsidP="00CF33D3">
            <w:pPr>
              <w:contextualSpacing/>
              <w:jc w:val="center"/>
            </w:pPr>
            <w:r>
              <w:t>6</w:t>
            </w:r>
          </w:p>
        </w:tc>
      </w:tr>
      <w:tr w:rsidR="00CF33D3" w:rsidRPr="00111D43" w:rsidTr="00CF33D3">
        <w:trPr>
          <w:trHeight w:val="399"/>
          <w:jc w:val="center"/>
        </w:trPr>
        <w:tc>
          <w:tcPr>
            <w:tcW w:w="5000" w:type="pct"/>
            <w:gridSpan w:val="6"/>
          </w:tcPr>
          <w:p w:rsidR="00CF33D3" w:rsidRDefault="00CF33D3" w:rsidP="00CF33D3">
            <w:pPr>
              <w:contextualSpacing/>
              <w:jc w:val="center"/>
              <w:rPr>
                <w:b/>
                <w:u w:val="single"/>
              </w:rPr>
            </w:pPr>
            <w:r w:rsidRPr="00111D43">
              <w:rPr>
                <w:b/>
                <w:u w:val="single"/>
              </w:rPr>
              <w:t>PART – B (1 X 20 = 20 MARKS)</w:t>
            </w:r>
          </w:p>
          <w:p w:rsidR="00CF33D3" w:rsidRPr="00111D43" w:rsidRDefault="00CF33D3" w:rsidP="00CF33D3">
            <w:pPr>
              <w:contextualSpacing/>
              <w:jc w:val="center"/>
            </w:pPr>
            <w:r>
              <w:rPr>
                <w:b/>
                <w:bCs/>
              </w:rPr>
              <w:t>(</w:t>
            </w:r>
            <w:r w:rsidRPr="00111D43">
              <w:rPr>
                <w:b/>
                <w:bCs/>
              </w:rPr>
              <w:t>Compulsory Question</w:t>
            </w:r>
            <w:r>
              <w:rPr>
                <w:b/>
                <w:bCs/>
              </w:rPr>
              <w:t>)</w:t>
            </w:r>
          </w:p>
        </w:tc>
      </w:tr>
      <w:tr w:rsidR="00CF33D3" w:rsidRPr="00111D43" w:rsidTr="00CF33D3">
        <w:trPr>
          <w:trHeight w:val="382"/>
          <w:jc w:val="center"/>
        </w:trPr>
        <w:tc>
          <w:tcPr>
            <w:tcW w:w="276" w:type="pct"/>
          </w:tcPr>
          <w:p w:rsidR="00CF33D3" w:rsidRPr="00111D43" w:rsidRDefault="00CF33D3" w:rsidP="00CF33D3">
            <w:pPr>
              <w:contextualSpacing/>
            </w:pPr>
            <w:r w:rsidRPr="00111D43">
              <w:t>8.</w:t>
            </w:r>
          </w:p>
        </w:tc>
        <w:tc>
          <w:tcPr>
            <w:tcW w:w="192" w:type="pct"/>
          </w:tcPr>
          <w:p w:rsidR="00CF33D3" w:rsidRPr="00111D43" w:rsidRDefault="00CF33D3" w:rsidP="00CF33D3">
            <w:pPr>
              <w:contextualSpacing/>
            </w:pPr>
          </w:p>
        </w:tc>
        <w:tc>
          <w:tcPr>
            <w:tcW w:w="3448" w:type="pct"/>
          </w:tcPr>
          <w:p w:rsidR="00CF33D3" w:rsidRPr="00111D43" w:rsidRDefault="00CF33D3" w:rsidP="00CF33D3">
            <w:pPr>
              <w:contextualSpacing/>
              <w:jc w:val="both"/>
            </w:pPr>
            <w:r>
              <w:t>Infer GRIHA and how does GRIHA certification contribute to energy efficiency, water conservation and waste reduction in buildings.</w:t>
            </w:r>
          </w:p>
        </w:tc>
        <w:tc>
          <w:tcPr>
            <w:tcW w:w="325" w:type="pct"/>
          </w:tcPr>
          <w:p w:rsidR="00CF33D3" w:rsidRPr="00111D43" w:rsidRDefault="00CF33D3" w:rsidP="00CF33D3">
            <w:pPr>
              <w:contextualSpacing/>
              <w:jc w:val="center"/>
            </w:pPr>
            <w:r w:rsidRPr="00111D43">
              <w:t>CO</w:t>
            </w:r>
            <w:r>
              <w:t>6</w:t>
            </w:r>
          </w:p>
        </w:tc>
        <w:tc>
          <w:tcPr>
            <w:tcW w:w="325" w:type="pct"/>
          </w:tcPr>
          <w:p w:rsidR="00CF33D3" w:rsidRPr="00111D43" w:rsidRDefault="00CF33D3" w:rsidP="00CF33D3">
            <w:pPr>
              <w:contextualSpacing/>
              <w:jc w:val="center"/>
            </w:pPr>
            <w:r>
              <w:t>A</w:t>
            </w:r>
          </w:p>
        </w:tc>
        <w:tc>
          <w:tcPr>
            <w:tcW w:w="434" w:type="pct"/>
          </w:tcPr>
          <w:p w:rsidR="00CF33D3" w:rsidRPr="00111D43" w:rsidRDefault="00CF33D3" w:rsidP="00CF33D3">
            <w:pPr>
              <w:contextualSpacing/>
              <w:jc w:val="center"/>
            </w:pPr>
            <w:r>
              <w:t>20</w:t>
            </w:r>
          </w:p>
        </w:tc>
      </w:tr>
    </w:tbl>
    <w:p w:rsidR="00CF33D3" w:rsidRPr="00A050D3" w:rsidRDefault="00CF33D3" w:rsidP="00CF33D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 LEVEL</w:t>
      </w:r>
      <w:r>
        <w:br/>
      </w:r>
    </w:p>
    <w:tbl>
      <w:tblPr>
        <w:tblStyle w:val="TableGrid"/>
        <w:tblW w:w="10348" w:type="dxa"/>
        <w:tblInd w:w="-5" w:type="dxa"/>
        <w:tblLook w:val="04A0" w:firstRow="1" w:lastRow="0" w:firstColumn="1" w:lastColumn="0" w:noHBand="0" w:noVBand="1"/>
      </w:tblPr>
      <w:tblGrid>
        <w:gridCol w:w="670"/>
        <w:gridCol w:w="9678"/>
      </w:tblGrid>
      <w:tr w:rsidR="00CF33D3" w:rsidRPr="00A050D3" w:rsidTr="00CF33D3">
        <w:tc>
          <w:tcPr>
            <w:tcW w:w="670" w:type="dxa"/>
          </w:tcPr>
          <w:p w:rsidR="00CF33D3" w:rsidRPr="00A050D3" w:rsidRDefault="00CF33D3" w:rsidP="00CF33D3">
            <w:pPr>
              <w:contextualSpacing/>
            </w:pPr>
          </w:p>
        </w:tc>
        <w:tc>
          <w:tcPr>
            <w:tcW w:w="9678" w:type="dxa"/>
          </w:tcPr>
          <w:p w:rsidR="00CF33D3" w:rsidRPr="00A050D3" w:rsidRDefault="00CF33D3" w:rsidP="00CF33D3">
            <w:pPr>
              <w:contextualSpacing/>
              <w:jc w:val="center"/>
              <w:rPr>
                <w:b/>
              </w:rPr>
            </w:pPr>
            <w:r w:rsidRPr="00A050D3">
              <w:rPr>
                <w:b/>
              </w:rPr>
              <w:t>COURSE OUTCOMES</w:t>
            </w:r>
          </w:p>
        </w:tc>
      </w:tr>
      <w:tr w:rsidR="00CF33D3" w:rsidRPr="00A050D3" w:rsidTr="00CF33D3">
        <w:tc>
          <w:tcPr>
            <w:tcW w:w="670" w:type="dxa"/>
          </w:tcPr>
          <w:p w:rsidR="00CF33D3" w:rsidRPr="00A050D3" w:rsidRDefault="00CF33D3" w:rsidP="00CF33D3">
            <w:pPr>
              <w:contextualSpacing/>
            </w:pPr>
            <w:r w:rsidRPr="00A050D3">
              <w:t>CO1</w:t>
            </w:r>
          </w:p>
        </w:tc>
        <w:tc>
          <w:tcPr>
            <w:tcW w:w="9678" w:type="dxa"/>
          </w:tcPr>
          <w:p w:rsidR="00CF33D3" w:rsidRPr="00A050D3" w:rsidRDefault="00CF33D3" w:rsidP="00CF33D3">
            <w:pPr>
              <w:contextualSpacing/>
            </w:pPr>
            <w:r w:rsidRPr="00A050D3">
              <w:t>Identify sustainable design aspects</w:t>
            </w:r>
            <w:r>
              <w:t>.</w:t>
            </w:r>
          </w:p>
        </w:tc>
      </w:tr>
      <w:tr w:rsidR="00CF33D3" w:rsidRPr="00A050D3" w:rsidTr="00CF33D3">
        <w:tc>
          <w:tcPr>
            <w:tcW w:w="670" w:type="dxa"/>
          </w:tcPr>
          <w:p w:rsidR="00CF33D3" w:rsidRPr="00A050D3" w:rsidRDefault="00CF33D3" w:rsidP="00CF33D3">
            <w:pPr>
              <w:contextualSpacing/>
            </w:pPr>
            <w:r w:rsidRPr="00A050D3">
              <w:t>CO2</w:t>
            </w:r>
          </w:p>
        </w:tc>
        <w:tc>
          <w:tcPr>
            <w:tcW w:w="9678" w:type="dxa"/>
          </w:tcPr>
          <w:p w:rsidR="00CF33D3" w:rsidRPr="00A050D3" w:rsidRDefault="00CF33D3" w:rsidP="00CF33D3">
            <w:pPr>
              <w:contextualSpacing/>
            </w:pPr>
            <w:r w:rsidRPr="00A050D3">
              <w:rPr>
                <w:lang w:eastAsia="en-IN"/>
              </w:rPr>
              <w:t>Evaluate the life cycle assessment</w:t>
            </w:r>
            <w:r>
              <w:rPr>
                <w:lang w:eastAsia="en-IN"/>
              </w:rPr>
              <w:t>.</w:t>
            </w:r>
          </w:p>
        </w:tc>
      </w:tr>
      <w:tr w:rsidR="00CF33D3" w:rsidRPr="00A050D3" w:rsidTr="00CF33D3">
        <w:tc>
          <w:tcPr>
            <w:tcW w:w="670" w:type="dxa"/>
          </w:tcPr>
          <w:p w:rsidR="00CF33D3" w:rsidRPr="00A050D3" w:rsidRDefault="00CF33D3" w:rsidP="00CF33D3">
            <w:pPr>
              <w:contextualSpacing/>
            </w:pPr>
            <w:r w:rsidRPr="00A050D3">
              <w:t>CO3</w:t>
            </w:r>
          </w:p>
        </w:tc>
        <w:tc>
          <w:tcPr>
            <w:tcW w:w="9678" w:type="dxa"/>
            <w:vAlign w:val="bottom"/>
          </w:tcPr>
          <w:p w:rsidR="00CF33D3" w:rsidRPr="00A050D3" w:rsidRDefault="00CF33D3" w:rsidP="00CF33D3">
            <w:pPr>
              <w:contextualSpacing/>
            </w:pPr>
            <w:r w:rsidRPr="00A050D3">
              <w:t>Design building based on environmental aspects</w:t>
            </w:r>
            <w:r>
              <w:t>.</w:t>
            </w:r>
          </w:p>
        </w:tc>
      </w:tr>
      <w:tr w:rsidR="00CF33D3" w:rsidRPr="00A050D3" w:rsidTr="00CF33D3">
        <w:tc>
          <w:tcPr>
            <w:tcW w:w="670" w:type="dxa"/>
          </w:tcPr>
          <w:p w:rsidR="00CF33D3" w:rsidRPr="00A050D3" w:rsidRDefault="00CF33D3" w:rsidP="00CF33D3">
            <w:pPr>
              <w:contextualSpacing/>
            </w:pPr>
            <w:r w:rsidRPr="00A050D3">
              <w:t>CO4</w:t>
            </w:r>
          </w:p>
        </w:tc>
        <w:tc>
          <w:tcPr>
            <w:tcW w:w="9678" w:type="dxa"/>
            <w:vAlign w:val="bottom"/>
          </w:tcPr>
          <w:p w:rsidR="00CF33D3" w:rsidRPr="00A050D3" w:rsidRDefault="00CF33D3" w:rsidP="00CF33D3">
            <w:pPr>
              <w:contextualSpacing/>
            </w:pPr>
            <w:r w:rsidRPr="00A050D3">
              <w:t>Incorporate energy efficiency in design of buildings</w:t>
            </w:r>
            <w:r>
              <w:t>.</w:t>
            </w:r>
          </w:p>
        </w:tc>
      </w:tr>
      <w:tr w:rsidR="00CF33D3" w:rsidRPr="00A050D3" w:rsidTr="00CF33D3">
        <w:tc>
          <w:tcPr>
            <w:tcW w:w="670" w:type="dxa"/>
          </w:tcPr>
          <w:p w:rsidR="00CF33D3" w:rsidRPr="00A050D3" w:rsidRDefault="00CF33D3" w:rsidP="00CF33D3">
            <w:pPr>
              <w:contextualSpacing/>
            </w:pPr>
            <w:r w:rsidRPr="00A050D3">
              <w:t>CO5</w:t>
            </w:r>
          </w:p>
        </w:tc>
        <w:tc>
          <w:tcPr>
            <w:tcW w:w="9678" w:type="dxa"/>
            <w:vAlign w:val="bottom"/>
          </w:tcPr>
          <w:p w:rsidR="00CF33D3" w:rsidRPr="00A050D3" w:rsidRDefault="00CF33D3" w:rsidP="00CF33D3">
            <w:pPr>
              <w:contextualSpacing/>
            </w:pPr>
            <w:r w:rsidRPr="00A050D3">
              <w:t>Design environmental friendly buildings</w:t>
            </w:r>
            <w:r>
              <w:t>.</w:t>
            </w:r>
          </w:p>
        </w:tc>
      </w:tr>
      <w:tr w:rsidR="00CF33D3" w:rsidRPr="00A050D3" w:rsidTr="00CF33D3">
        <w:tc>
          <w:tcPr>
            <w:tcW w:w="670" w:type="dxa"/>
          </w:tcPr>
          <w:p w:rsidR="00CF33D3" w:rsidRPr="00A050D3" w:rsidRDefault="00CF33D3" w:rsidP="00CF33D3">
            <w:pPr>
              <w:contextualSpacing/>
            </w:pPr>
            <w:r w:rsidRPr="00A050D3">
              <w:t>CO6</w:t>
            </w:r>
          </w:p>
        </w:tc>
        <w:tc>
          <w:tcPr>
            <w:tcW w:w="9678" w:type="dxa"/>
            <w:vAlign w:val="bottom"/>
          </w:tcPr>
          <w:p w:rsidR="00CF33D3" w:rsidRPr="00A050D3" w:rsidRDefault="00CF33D3" w:rsidP="00CF33D3">
            <w:pPr>
              <w:contextualSpacing/>
            </w:pPr>
            <w:r w:rsidRPr="00A050D3">
              <w:t>Apply green building ratings</w:t>
            </w:r>
            <w:r>
              <w:t>.</w:t>
            </w:r>
          </w:p>
        </w:tc>
      </w:tr>
    </w:tbl>
    <w:p w:rsidR="00CF33D3" w:rsidRPr="00A050D3" w:rsidRDefault="00CF33D3" w:rsidP="00CF33D3">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CF33D3" w:rsidRPr="00A050D3" w:rsidTr="00CF33D3">
        <w:trPr>
          <w:trHeight w:val="263"/>
        </w:trPr>
        <w:tc>
          <w:tcPr>
            <w:tcW w:w="10331" w:type="dxa"/>
            <w:gridSpan w:val="8"/>
          </w:tcPr>
          <w:p w:rsidR="00CF33D3" w:rsidRPr="00A050D3" w:rsidRDefault="00CF33D3" w:rsidP="00CF33D3">
            <w:pPr>
              <w:contextualSpacing/>
              <w:jc w:val="center"/>
              <w:rPr>
                <w:b/>
              </w:rPr>
            </w:pPr>
            <w:r w:rsidRPr="00A050D3">
              <w:rPr>
                <w:b/>
              </w:rPr>
              <w:t>Assessment Pattern as per Bloom’s Taxonomy</w:t>
            </w:r>
          </w:p>
        </w:tc>
      </w:tr>
      <w:tr w:rsidR="00CF33D3" w:rsidRPr="00A050D3" w:rsidTr="00CF33D3">
        <w:trPr>
          <w:trHeight w:val="247"/>
        </w:trPr>
        <w:tc>
          <w:tcPr>
            <w:tcW w:w="1644" w:type="dxa"/>
          </w:tcPr>
          <w:p w:rsidR="00CF33D3" w:rsidRPr="00A050D3" w:rsidRDefault="00CF33D3" w:rsidP="00CF33D3">
            <w:pPr>
              <w:contextualSpacing/>
              <w:jc w:val="center"/>
              <w:rPr>
                <w:b/>
                <w:bCs/>
              </w:rPr>
            </w:pPr>
            <w:r w:rsidRPr="00A050D3">
              <w:rPr>
                <w:b/>
                <w:bCs/>
              </w:rPr>
              <w:lastRenderedPageBreak/>
              <w:t>CO / P</w:t>
            </w:r>
          </w:p>
        </w:tc>
        <w:tc>
          <w:tcPr>
            <w:tcW w:w="1174" w:type="dxa"/>
          </w:tcPr>
          <w:p w:rsidR="00CF33D3" w:rsidRPr="00A050D3" w:rsidRDefault="00CF33D3" w:rsidP="00CF33D3">
            <w:pPr>
              <w:contextualSpacing/>
              <w:jc w:val="center"/>
              <w:rPr>
                <w:b/>
              </w:rPr>
            </w:pPr>
            <w:r w:rsidRPr="00A050D3">
              <w:rPr>
                <w:b/>
              </w:rPr>
              <w:t>R</w:t>
            </w:r>
          </w:p>
        </w:tc>
        <w:tc>
          <w:tcPr>
            <w:tcW w:w="1172" w:type="dxa"/>
          </w:tcPr>
          <w:p w:rsidR="00CF33D3" w:rsidRPr="00A050D3" w:rsidRDefault="00CF33D3" w:rsidP="00CF33D3">
            <w:pPr>
              <w:contextualSpacing/>
              <w:jc w:val="center"/>
              <w:rPr>
                <w:b/>
              </w:rPr>
            </w:pPr>
            <w:r w:rsidRPr="00A050D3">
              <w:rPr>
                <w:b/>
              </w:rPr>
              <w:t>U</w:t>
            </w:r>
          </w:p>
        </w:tc>
        <w:tc>
          <w:tcPr>
            <w:tcW w:w="1174" w:type="dxa"/>
          </w:tcPr>
          <w:p w:rsidR="00CF33D3" w:rsidRPr="00A050D3" w:rsidRDefault="00CF33D3" w:rsidP="00CF33D3">
            <w:pPr>
              <w:contextualSpacing/>
              <w:jc w:val="center"/>
              <w:rPr>
                <w:b/>
              </w:rPr>
            </w:pPr>
            <w:r w:rsidRPr="00A050D3">
              <w:rPr>
                <w:b/>
              </w:rPr>
              <w:t>A</w:t>
            </w:r>
          </w:p>
        </w:tc>
        <w:tc>
          <w:tcPr>
            <w:tcW w:w="1174" w:type="dxa"/>
          </w:tcPr>
          <w:p w:rsidR="00CF33D3" w:rsidRPr="00A050D3" w:rsidRDefault="00CF33D3" w:rsidP="00CF33D3">
            <w:pPr>
              <w:contextualSpacing/>
              <w:jc w:val="center"/>
              <w:rPr>
                <w:b/>
              </w:rPr>
            </w:pPr>
            <w:r w:rsidRPr="00A050D3">
              <w:rPr>
                <w:b/>
              </w:rPr>
              <w:t>An</w:t>
            </w:r>
          </w:p>
        </w:tc>
        <w:tc>
          <w:tcPr>
            <w:tcW w:w="1174" w:type="dxa"/>
          </w:tcPr>
          <w:p w:rsidR="00CF33D3" w:rsidRPr="00A050D3" w:rsidRDefault="00CF33D3" w:rsidP="00CF33D3">
            <w:pPr>
              <w:contextualSpacing/>
              <w:jc w:val="center"/>
              <w:rPr>
                <w:b/>
              </w:rPr>
            </w:pPr>
            <w:r w:rsidRPr="00A050D3">
              <w:rPr>
                <w:b/>
              </w:rPr>
              <w:t>E</w:t>
            </w:r>
          </w:p>
        </w:tc>
        <w:tc>
          <w:tcPr>
            <w:tcW w:w="1172" w:type="dxa"/>
          </w:tcPr>
          <w:p w:rsidR="00CF33D3" w:rsidRPr="00A050D3" w:rsidRDefault="00CF33D3" w:rsidP="00CF33D3">
            <w:pPr>
              <w:contextualSpacing/>
              <w:jc w:val="center"/>
              <w:rPr>
                <w:b/>
              </w:rPr>
            </w:pPr>
            <w:r w:rsidRPr="00A050D3">
              <w:rPr>
                <w:b/>
              </w:rPr>
              <w:t>C</w:t>
            </w:r>
          </w:p>
        </w:tc>
        <w:tc>
          <w:tcPr>
            <w:tcW w:w="1644" w:type="dxa"/>
          </w:tcPr>
          <w:p w:rsidR="00CF33D3" w:rsidRPr="00A050D3" w:rsidRDefault="00CF33D3" w:rsidP="00CF33D3">
            <w:pPr>
              <w:contextualSpacing/>
              <w:jc w:val="center"/>
              <w:rPr>
                <w:b/>
              </w:rPr>
            </w:pPr>
            <w:r w:rsidRPr="00A050D3">
              <w:rPr>
                <w:b/>
              </w:rPr>
              <w:t>Total</w:t>
            </w:r>
          </w:p>
        </w:tc>
      </w:tr>
      <w:tr w:rsidR="00CF33D3" w:rsidRPr="00A050D3" w:rsidTr="00CF33D3">
        <w:trPr>
          <w:trHeight w:val="263"/>
        </w:trPr>
        <w:tc>
          <w:tcPr>
            <w:tcW w:w="1644" w:type="dxa"/>
          </w:tcPr>
          <w:p w:rsidR="00CF33D3" w:rsidRPr="00A050D3" w:rsidRDefault="00CF33D3" w:rsidP="00CF33D3">
            <w:pPr>
              <w:contextualSpacing/>
              <w:jc w:val="center"/>
            </w:pPr>
            <w:r w:rsidRPr="00A050D3">
              <w:t>CO1</w:t>
            </w:r>
          </w:p>
        </w:tc>
        <w:tc>
          <w:tcPr>
            <w:tcW w:w="1174" w:type="dxa"/>
          </w:tcPr>
          <w:p w:rsidR="00CF33D3" w:rsidRPr="00A050D3" w:rsidRDefault="00CF33D3" w:rsidP="00CF33D3">
            <w:pPr>
              <w:contextualSpacing/>
              <w:jc w:val="center"/>
            </w:pPr>
            <w:r w:rsidRPr="00A050D3">
              <w:t>4</w:t>
            </w:r>
          </w:p>
        </w:tc>
        <w:tc>
          <w:tcPr>
            <w:tcW w:w="1172" w:type="dxa"/>
          </w:tcPr>
          <w:p w:rsidR="00CF33D3" w:rsidRPr="00A050D3" w:rsidRDefault="00CF33D3" w:rsidP="00CF33D3">
            <w:pPr>
              <w:contextualSpacing/>
              <w:jc w:val="center"/>
            </w:pPr>
            <w:r w:rsidRPr="00A050D3">
              <w:t>12</w:t>
            </w:r>
          </w:p>
        </w:tc>
        <w:tc>
          <w:tcPr>
            <w:tcW w:w="1174" w:type="dxa"/>
          </w:tcPr>
          <w:p w:rsidR="00CF33D3" w:rsidRPr="00A050D3" w:rsidRDefault="00CF33D3" w:rsidP="00CF33D3">
            <w:pPr>
              <w:contextualSpacing/>
              <w:jc w:val="center"/>
            </w:pPr>
          </w:p>
        </w:tc>
        <w:tc>
          <w:tcPr>
            <w:tcW w:w="1174" w:type="dxa"/>
          </w:tcPr>
          <w:p w:rsidR="00CF33D3" w:rsidRPr="00A050D3" w:rsidRDefault="00CF33D3" w:rsidP="00CF33D3">
            <w:pPr>
              <w:contextualSpacing/>
              <w:jc w:val="center"/>
            </w:pPr>
          </w:p>
        </w:tc>
        <w:tc>
          <w:tcPr>
            <w:tcW w:w="1174" w:type="dxa"/>
          </w:tcPr>
          <w:p w:rsidR="00CF33D3" w:rsidRPr="00A050D3" w:rsidRDefault="00CF33D3" w:rsidP="00CF33D3">
            <w:pPr>
              <w:contextualSpacing/>
              <w:jc w:val="center"/>
            </w:pPr>
          </w:p>
        </w:tc>
        <w:tc>
          <w:tcPr>
            <w:tcW w:w="1172" w:type="dxa"/>
          </w:tcPr>
          <w:p w:rsidR="00CF33D3" w:rsidRPr="00A050D3" w:rsidRDefault="00CF33D3" w:rsidP="00CF33D3">
            <w:pPr>
              <w:contextualSpacing/>
              <w:jc w:val="center"/>
            </w:pPr>
          </w:p>
        </w:tc>
        <w:tc>
          <w:tcPr>
            <w:tcW w:w="1644" w:type="dxa"/>
          </w:tcPr>
          <w:p w:rsidR="00CF33D3" w:rsidRPr="00A050D3" w:rsidRDefault="00CF33D3" w:rsidP="00CF33D3">
            <w:pPr>
              <w:contextualSpacing/>
              <w:jc w:val="center"/>
            </w:pPr>
            <w:r w:rsidRPr="00A050D3">
              <w:t>16</w:t>
            </w:r>
          </w:p>
        </w:tc>
      </w:tr>
      <w:tr w:rsidR="00CF33D3" w:rsidRPr="00A050D3" w:rsidTr="00CF33D3">
        <w:trPr>
          <w:trHeight w:val="247"/>
        </w:trPr>
        <w:tc>
          <w:tcPr>
            <w:tcW w:w="1644" w:type="dxa"/>
          </w:tcPr>
          <w:p w:rsidR="00CF33D3" w:rsidRPr="00A050D3" w:rsidRDefault="00CF33D3" w:rsidP="00CF33D3">
            <w:pPr>
              <w:contextualSpacing/>
              <w:jc w:val="center"/>
            </w:pPr>
            <w:r w:rsidRPr="00A050D3">
              <w:t>CO2</w:t>
            </w:r>
          </w:p>
        </w:tc>
        <w:tc>
          <w:tcPr>
            <w:tcW w:w="1174" w:type="dxa"/>
          </w:tcPr>
          <w:p w:rsidR="00CF33D3" w:rsidRPr="00A050D3" w:rsidRDefault="00CF33D3" w:rsidP="00CF33D3">
            <w:pPr>
              <w:contextualSpacing/>
              <w:jc w:val="center"/>
            </w:pPr>
          </w:p>
        </w:tc>
        <w:tc>
          <w:tcPr>
            <w:tcW w:w="1172" w:type="dxa"/>
          </w:tcPr>
          <w:p w:rsidR="00CF33D3" w:rsidRPr="00A050D3" w:rsidRDefault="00CF33D3" w:rsidP="00CF33D3">
            <w:pPr>
              <w:contextualSpacing/>
              <w:jc w:val="center"/>
            </w:pPr>
            <w:r w:rsidRPr="00A050D3">
              <w:t>16</w:t>
            </w:r>
          </w:p>
        </w:tc>
        <w:tc>
          <w:tcPr>
            <w:tcW w:w="1174" w:type="dxa"/>
          </w:tcPr>
          <w:p w:rsidR="00CF33D3" w:rsidRPr="00A050D3" w:rsidRDefault="00CF33D3" w:rsidP="00CF33D3">
            <w:pPr>
              <w:contextualSpacing/>
              <w:jc w:val="center"/>
            </w:pPr>
          </w:p>
        </w:tc>
        <w:tc>
          <w:tcPr>
            <w:tcW w:w="1174" w:type="dxa"/>
          </w:tcPr>
          <w:p w:rsidR="00CF33D3" w:rsidRPr="00A050D3" w:rsidRDefault="00CF33D3" w:rsidP="00CF33D3">
            <w:pPr>
              <w:contextualSpacing/>
              <w:jc w:val="center"/>
            </w:pPr>
          </w:p>
        </w:tc>
        <w:tc>
          <w:tcPr>
            <w:tcW w:w="1174" w:type="dxa"/>
          </w:tcPr>
          <w:p w:rsidR="00CF33D3" w:rsidRPr="00A050D3" w:rsidRDefault="00CF33D3" w:rsidP="00CF33D3">
            <w:pPr>
              <w:contextualSpacing/>
              <w:jc w:val="center"/>
            </w:pPr>
          </w:p>
        </w:tc>
        <w:tc>
          <w:tcPr>
            <w:tcW w:w="1172" w:type="dxa"/>
          </w:tcPr>
          <w:p w:rsidR="00CF33D3" w:rsidRPr="00A050D3" w:rsidRDefault="00CF33D3" w:rsidP="00CF33D3">
            <w:pPr>
              <w:contextualSpacing/>
              <w:jc w:val="center"/>
            </w:pPr>
          </w:p>
        </w:tc>
        <w:tc>
          <w:tcPr>
            <w:tcW w:w="1644" w:type="dxa"/>
          </w:tcPr>
          <w:p w:rsidR="00CF33D3" w:rsidRPr="00A050D3" w:rsidRDefault="00CF33D3" w:rsidP="00CF33D3">
            <w:pPr>
              <w:contextualSpacing/>
              <w:jc w:val="center"/>
            </w:pPr>
            <w:r w:rsidRPr="00A050D3">
              <w:t>16</w:t>
            </w:r>
          </w:p>
        </w:tc>
      </w:tr>
      <w:tr w:rsidR="00CF33D3" w:rsidRPr="00A050D3" w:rsidTr="00CF33D3">
        <w:trPr>
          <w:trHeight w:val="263"/>
        </w:trPr>
        <w:tc>
          <w:tcPr>
            <w:tcW w:w="1644" w:type="dxa"/>
          </w:tcPr>
          <w:p w:rsidR="00CF33D3" w:rsidRPr="00A050D3" w:rsidRDefault="00CF33D3" w:rsidP="00CF33D3">
            <w:pPr>
              <w:contextualSpacing/>
              <w:jc w:val="center"/>
            </w:pPr>
            <w:r w:rsidRPr="00A050D3">
              <w:t>CO3</w:t>
            </w:r>
          </w:p>
        </w:tc>
        <w:tc>
          <w:tcPr>
            <w:tcW w:w="1174" w:type="dxa"/>
          </w:tcPr>
          <w:p w:rsidR="00CF33D3" w:rsidRPr="00A050D3" w:rsidRDefault="00CF33D3" w:rsidP="00CF33D3">
            <w:pPr>
              <w:contextualSpacing/>
              <w:jc w:val="center"/>
            </w:pPr>
            <w:r w:rsidRPr="00A050D3">
              <w:t>4</w:t>
            </w:r>
          </w:p>
        </w:tc>
        <w:tc>
          <w:tcPr>
            <w:tcW w:w="1172" w:type="dxa"/>
          </w:tcPr>
          <w:p w:rsidR="00CF33D3" w:rsidRPr="00A050D3" w:rsidRDefault="00CF33D3" w:rsidP="00CF33D3">
            <w:pPr>
              <w:contextualSpacing/>
              <w:jc w:val="center"/>
            </w:pPr>
            <w:r w:rsidRPr="00A050D3">
              <w:t>28</w:t>
            </w:r>
          </w:p>
        </w:tc>
        <w:tc>
          <w:tcPr>
            <w:tcW w:w="1174" w:type="dxa"/>
          </w:tcPr>
          <w:p w:rsidR="00CF33D3" w:rsidRPr="00A050D3" w:rsidRDefault="00CF33D3" w:rsidP="00CF33D3">
            <w:pPr>
              <w:contextualSpacing/>
              <w:jc w:val="center"/>
            </w:pPr>
          </w:p>
        </w:tc>
        <w:tc>
          <w:tcPr>
            <w:tcW w:w="1174" w:type="dxa"/>
          </w:tcPr>
          <w:p w:rsidR="00CF33D3" w:rsidRPr="00A050D3" w:rsidRDefault="00CF33D3" w:rsidP="00CF33D3">
            <w:pPr>
              <w:contextualSpacing/>
              <w:jc w:val="center"/>
            </w:pPr>
          </w:p>
        </w:tc>
        <w:tc>
          <w:tcPr>
            <w:tcW w:w="1174" w:type="dxa"/>
          </w:tcPr>
          <w:p w:rsidR="00CF33D3" w:rsidRPr="00A050D3" w:rsidRDefault="00CF33D3" w:rsidP="00CF33D3">
            <w:pPr>
              <w:contextualSpacing/>
              <w:jc w:val="center"/>
            </w:pPr>
          </w:p>
        </w:tc>
        <w:tc>
          <w:tcPr>
            <w:tcW w:w="1172" w:type="dxa"/>
          </w:tcPr>
          <w:p w:rsidR="00CF33D3" w:rsidRPr="00A050D3" w:rsidRDefault="00CF33D3" w:rsidP="00CF33D3">
            <w:pPr>
              <w:contextualSpacing/>
              <w:jc w:val="center"/>
            </w:pPr>
          </w:p>
        </w:tc>
        <w:tc>
          <w:tcPr>
            <w:tcW w:w="1644" w:type="dxa"/>
          </w:tcPr>
          <w:p w:rsidR="00CF33D3" w:rsidRPr="00A050D3" w:rsidRDefault="00CF33D3" w:rsidP="00CF33D3">
            <w:pPr>
              <w:contextualSpacing/>
              <w:jc w:val="center"/>
            </w:pPr>
            <w:r w:rsidRPr="00A050D3">
              <w:t>32</w:t>
            </w:r>
          </w:p>
        </w:tc>
      </w:tr>
      <w:tr w:rsidR="00CF33D3" w:rsidRPr="00A050D3" w:rsidTr="00CF33D3">
        <w:trPr>
          <w:trHeight w:val="247"/>
        </w:trPr>
        <w:tc>
          <w:tcPr>
            <w:tcW w:w="1644" w:type="dxa"/>
          </w:tcPr>
          <w:p w:rsidR="00CF33D3" w:rsidRPr="00A050D3" w:rsidRDefault="00CF33D3" w:rsidP="00CF33D3">
            <w:pPr>
              <w:contextualSpacing/>
              <w:jc w:val="center"/>
            </w:pPr>
            <w:r w:rsidRPr="00A050D3">
              <w:t>CO4</w:t>
            </w:r>
          </w:p>
        </w:tc>
        <w:tc>
          <w:tcPr>
            <w:tcW w:w="1174" w:type="dxa"/>
          </w:tcPr>
          <w:p w:rsidR="00CF33D3" w:rsidRPr="00A050D3" w:rsidRDefault="00CF33D3" w:rsidP="00CF33D3">
            <w:pPr>
              <w:contextualSpacing/>
              <w:jc w:val="center"/>
            </w:pPr>
          </w:p>
        </w:tc>
        <w:tc>
          <w:tcPr>
            <w:tcW w:w="1172" w:type="dxa"/>
          </w:tcPr>
          <w:p w:rsidR="00CF33D3" w:rsidRPr="00A050D3" w:rsidRDefault="00CF33D3" w:rsidP="00CF33D3">
            <w:pPr>
              <w:contextualSpacing/>
              <w:jc w:val="center"/>
            </w:pPr>
            <w:r w:rsidRPr="00A050D3">
              <w:t>16</w:t>
            </w:r>
          </w:p>
        </w:tc>
        <w:tc>
          <w:tcPr>
            <w:tcW w:w="1174" w:type="dxa"/>
          </w:tcPr>
          <w:p w:rsidR="00CF33D3" w:rsidRPr="00A050D3" w:rsidRDefault="00CF33D3" w:rsidP="00CF33D3">
            <w:pPr>
              <w:contextualSpacing/>
              <w:jc w:val="center"/>
            </w:pPr>
          </w:p>
        </w:tc>
        <w:tc>
          <w:tcPr>
            <w:tcW w:w="1174" w:type="dxa"/>
          </w:tcPr>
          <w:p w:rsidR="00CF33D3" w:rsidRPr="00A050D3" w:rsidRDefault="00CF33D3" w:rsidP="00CF33D3">
            <w:pPr>
              <w:contextualSpacing/>
              <w:jc w:val="center"/>
            </w:pPr>
          </w:p>
        </w:tc>
        <w:tc>
          <w:tcPr>
            <w:tcW w:w="1174" w:type="dxa"/>
          </w:tcPr>
          <w:p w:rsidR="00CF33D3" w:rsidRPr="00A050D3" w:rsidRDefault="00CF33D3" w:rsidP="00CF33D3">
            <w:pPr>
              <w:contextualSpacing/>
              <w:jc w:val="center"/>
            </w:pPr>
          </w:p>
        </w:tc>
        <w:tc>
          <w:tcPr>
            <w:tcW w:w="1172" w:type="dxa"/>
          </w:tcPr>
          <w:p w:rsidR="00CF33D3" w:rsidRPr="00A050D3" w:rsidRDefault="00CF33D3" w:rsidP="00CF33D3">
            <w:pPr>
              <w:contextualSpacing/>
              <w:jc w:val="center"/>
            </w:pPr>
          </w:p>
        </w:tc>
        <w:tc>
          <w:tcPr>
            <w:tcW w:w="1644" w:type="dxa"/>
          </w:tcPr>
          <w:p w:rsidR="00CF33D3" w:rsidRPr="00A050D3" w:rsidRDefault="00CF33D3" w:rsidP="00CF33D3">
            <w:pPr>
              <w:contextualSpacing/>
              <w:jc w:val="center"/>
            </w:pPr>
            <w:r w:rsidRPr="00A050D3">
              <w:t>16</w:t>
            </w:r>
          </w:p>
        </w:tc>
      </w:tr>
      <w:tr w:rsidR="00CF33D3" w:rsidRPr="00A050D3" w:rsidTr="00CF33D3">
        <w:trPr>
          <w:trHeight w:val="263"/>
        </w:trPr>
        <w:tc>
          <w:tcPr>
            <w:tcW w:w="1644" w:type="dxa"/>
          </w:tcPr>
          <w:p w:rsidR="00CF33D3" w:rsidRPr="00A050D3" w:rsidRDefault="00CF33D3" w:rsidP="00CF33D3">
            <w:pPr>
              <w:contextualSpacing/>
              <w:jc w:val="center"/>
            </w:pPr>
            <w:r w:rsidRPr="00A050D3">
              <w:t>CO5</w:t>
            </w:r>
          </w:p>
        </w:tc>
        <w:tc>
          <w:tcPr>
            <w:tcW w:w="1174" w:type="dxa"/>
          </w:tcPr>
          <w:p w:rsidR="00CF33D3" w:rsidRPr="00A050D3" w:rsidRDefault="00CF33D3" w:rsidP="00CF33D3">
            <w:pPr>
              <w:contextualSpacing/>
              <w:jc w:val="center"/>
            </w:pPr>
          </w:p>
        </w:tc>
        <w:tc>
          <w:tcPr>
            <w:tcW w:w="1172" w:type="dxa"/>
          </w:tcPr>
          <w:p w:rsidR="00CF33D3" w:rsidRPr="00A050D3" w:rsidRDefault="00CF33D3" w:rsidP="00CF33D3">
            <w:pPr>
              <w:contextualSpacing/>
              <w:jc w:val="center"/>
            </w:pPr>
            <w:r w:rsidRPr="00A050D3">
              <w:t>16</w:t>
            </w:r>
          </w:p>
        </w:tc>
        <w:tc>
          <w:tcPr>
            <w:tcW w:w="1174" w:type="dxa"/>
          </w:tcPr>
          <w:p w:rsidR="00CF33D3" w:rsidRPr="00A050D3" w:rsidRDefault="00CF33D3" w:rsidP="00CF33D3">
            <w:pPr>
              <w:contextualSpacing/>
              <w:jc w:val="center"/>
            </w:pPr>
          </w:p>
        </w:tc>
        <w:tc>
          <w:tcPr>
            <w:tcW w:w="1174" w:type="dxa"/>
          </w:tcPr>
          <w:p w:rsidR="00CF33D3" w:rsidRPr="00A050D3" w:rsidRDefault="00CF33D3" w:rsidP="00CF33D3">
            <w:pPr>
              <w:contextualSpacing/>
              <w:jc w:val="center"/>
            </w:pPr>
          </w:p>
        </w:tc>
        <w:tc>
          <w:tcPr>
            <w:tcW w:w="1174" w:type="dxa"/>
          </w:tcPr>
          <w:p w:rsidR="00CF33D3" w:rsidRPr="00A050D3" w:rsidRDefault="00CF33D3" w:rsidP="00CF33D3">
            <w:pPr>
              <w:contextualSpacing/>
              <w:jc w:val="center"/>
            </w:pPr>
          </w:p>
        </w:tc>
        <w:tc>
          <w:tcPr>
            <w:tcW w:w="1172" w:type="dxa"/>
          </w:tcPr>
          <w:p w:rsidR="00CF33D3" w:rsidRPr="00A050D3" w:rsidRDefault="00CF33D3" w:rsidP="00CF33D3">
            <w:pPr>
              <w:contextualSpacing/>
              <w:jc w:val="center"/>
            </w:pPr>
          </w:p>
        </w:tc>
        <w:tc>
          <w:tcPr>
            <w:tcW w:w="1644" w:type="dxa"/>
          </w:tcPr>
          <w:p w:rsidR="00CF33D3" w:rsidRPr="00A050D3" w:rsidRDefault="00CF33D3" w:rsidP="00CF33D3">
            <w:pPr>
              <w:contextualSpacing/>
              <w:jc w:val="center"/>
            </w:pPr>
            <w:r w:rsidRPr="00A050D3">
              <w:t>16</w:t>
            </w:r>
          </w:p>
        </w:tc>
      </w:tr>
      <w:tr w:rsidR="00CF33D3" w:rsidRPr="00A050D3" w:rsidTr="00CF33D3">
        <w:trPr>
          <w:trHeight w:val="247"/>
        </w:trPr>
        <w:tc>
          <w:tcPr>
            <w:tcW w:w="1644" w:type="dxa"/>
          </w:tcPr>
          <w:p w:rsidR="00CF33D3" w:rsidRPr="00A050D3" w:rsidRDefault="00CF33D3" w:rsidP="00CF33D3">
            <w:pPr>
              <w:contextualSpacing/>
              <w:jc w:val="center"/>
            </w:pPr>
            <w:r w:rsidRPr="00A050D3">
              <w:t>CO6</w:t>
            </w:r>
          </w:p>
        </w:tc>
        <w:tc>
          <w:tcPr>
            <w:tcW w:w="1174" w:type="dxa"/>
          </w:tcPr>
          <w:p w:rsidR="00CF33D3" w:rsidRPr="00A050D3" w:rsidRDefault="00CF33D3" w:rsidP="00CF33D3">
            <w:pPr>
              <w:contextualSpacing/>
              <w:jc w:val="center"/>
            </w:pPr>
            <w:r w:rsidRPr="00A050D3">
              <w:t>6</w:t>
            </w:r>
          </w:p>
        </w:tc>
        <w:tc>
          <w:tcPr>
            <w:tcW w:w="1172" w:type="dxa"/>
          </w:tcPr>
          <w:p w:rsidR="00CF33D3" w:rsidRPr="00A050D3" w:rsidRDefault="00CF33D3" w:rsidP="00CF33D3">
            <w:pPr>
              <w:contextualSpacing/>
              <w:jc w:val="center"/>
            </w:pPr>
            <w:r w:rsidRPr="00A050D3">
              <w:t>10</w:t>
            </w:r>
          </w:p>
        </w:tc>
        <w:tc>
          <w:tcPr>
            <w:tcW w:w="1174" w:type="dxa"/>
          </w:tcPr>
          <w:p w:rsidR="00CF33D3" w:rsidRPr="00A050D3" w:rsidRDefault="00CF33D3" w:rsidP="00CF33D3">
            <w:pPr>
              <w:contextualSpacing/>
              <w:jc w:val="center"/>
            </w:pPr>
            <w:r w:rsidRPr="00A050D3">
              <w:t>20</w:t>
            </w:r>
          </w:p>
        </w:tc>
        <w:tc>
          <w:tcPr>
            <w:tcW w:w="1174" w:type="dxa"/>
          </w:tcPr>
          <w:p w:rsidR="00CF33D3" w:rsidRPr="00A050D3" w:rsidRDefault="00CF33D3" w:rsidP="00CF33D3">
            <w:pPr>
              <w:contextualSpacing/>
              <w:jc w:val="center"/>
            </w:pPr>
          </w:p>
        </w:tc>
        <w:tc>
          <w:tcPr>
            <w:tcW w:w="1174" w:type="dxa"/>
          </w:tcPr>
          <w:p w:rsidR="00CF33D3" w:rsidRPr="00A050D3" w:rsidRDefault="00CF33D3" w:rsidP="00CF33D3">
            <w:pPr>
              <w:contextualSpacing/>
              <w:jc w:val="center"/>
            </w:pPr>
          </w:p>
        </w:tc>
        <w:tc>
          <w:tcPr>
            <w:tcW w:w="1172" w:type="dxa"/>
          </w:tcPr>
          <w:p w:rsidR="00CF33D3" w:rsidRPr="00A050D3" w:rsidRDefault="00CF33D3" w:rsidP="00CF33D3">
            <w:pPr>
              <w:contextualSpacing/>
              <w:jc w:val="center"/>
            </w:pPr>
          </w:p>
        </w:tc>
        <w:tc>
          <w:tcPr>
            <w:tcW w:w="1644" w:type="dxa"/>
          </w:tcPr>
          <w:p w:rsidR="00CF33D3" w:rsidRPr="00A050D3" w:rsidRDefault="00CF33D3" w:rsidP="00CF33D3">
            <w:pPr>
              <w:contextualSpacing/>
              <w:jc w:val="center"/>
            </w:pPr>
            <w:r w:rsidRPr="00A050D3">
              <w:t>36</w:t>
            </w:r>
          </w:p>
        </w:tc>
      </w:tr>
      <w:tr w:rsidR="00CF33D3" w:rsidRPr="00A050D3" w:rsidTr="00CF33D3">
        <w:trPr>
          <w:trHeight w:val="247"/>
        </w:trPr>
        <w:tc>
          <w:tcPr>
            <w:tcW w:w="8686" w:type="dxa"/>
            <w:gridSpan w:val="7"/>
          </w:tcPr>
          <w:p w:rsidR="00CF33D3" w:rsidRPr="00A050D3" w:rsidRDefault="00CF33D3" w:rsidP="00CF33D3">
            <w:pPr>
              <w:contextualSpacing/>
            </w:pPr>
          </w:p>
        </w:tc>
        <w:tc>
          <w:tcPr>
            <w:tcW w:w="1644" w:type="dxa"/>
          </w:tcPr>
          <w:p w:rsidR="00CF33D3" w:rsidRPr="00A050D3" w:rsidRDefault="00CF33D3" w:rsidP="00CF33D3">
            <w:pPr>
              <w:contextualSpacing/>
              <w:jc w:val="center"/>
              <w:rPr>
                <w:b/>
              </w:rPr>
            </w:pPr>
            <w:r w:rsidRPr="00A050D3">
              <w:rPr>
                <w:b/>
              </w:rPr>
              <w:t>132</w:t>
            </w:r>
          </w:p>
        </w:tc>
      </w:tr>
    </w:tbl>
    <w:p w:rsidR="00CF33D3" w:rsidRPr="00A050D3" w:rsidRDefault="00CF33D3" w:rsidP="00CF33D3">
      <w:pPr>
        <w:contextualSpacing/>
      </w:pPr>
    </w:p>
    <w:p w:rsidR="00CC50B1" w:rsidRDefault="00CC50B1">
      <w:pPr>
        <w:spacing w:after="200" w:line="276" w:lineRule="auto"/>
      </w:pPr>
      <w:r>
        <w:br w:type="page"/>
      </w:r>
    </w:p>
    <w:p w:rsidR="00CF33D3" w:rsidRDefault="00CF33D3" w:rsidP="00CF33D3">
      <w:pPr>
        <w:jc w:val="center"/>
      </w:pPr>
      <w:r w:rsidRPr="0037089B">
        <w:rPr>
          <w:noProof/>
        </w:rPr>
        <w:lastRenderedPageBreak/>
        <w:drawing>
          <wp:inline distT="0" distB="0" distL="0" distR="0" wp14:anchorId="61AFBF90" wp14:editId="2E54D2F4">
            <wp:extent cx="4740087" cy="1178853"/>
            <wp:effectExtent l="0" t="0" r="3810" b="2540"/>
            <wp:docPr id="1515359189" name="Picture 1515359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CF33D3" w:rsidRPr="00111D43" w:rsidRDefault="00CF33D3" w:rsidP="00CF33D3"/>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CF33D3" w:rsidRPr="00111D43" w:rsidTr="00CF33D3">
        <w:trPr>
          <w:trHeight w:val="397"/>
          <w:jc w:val="center"/>
        </w:trPr>
        <w:tc>
          <w:tcPr>
            <w:tcW w:w="1555" w:type="dxa"/>
            <w:vAlign w:val="center"/>
          </w:tcPr>
          <w:p w:rsidR="00CF33D3" w:rsidRPr="00111D43" w:rsidRDefault="00CF33D3" w:rsidP="00CF33D3">
            <w:pPr>
              <w:pStyle w:val="Title"/>
              <w:jc w:val="left"/>
              <w:rPr>
                <w:b/>
                <w:szCs w:val="24"/>
              </w:rPr>
            </w:pPr>
            <w:r w:rsidRPr="00111D43">
              <w:rPr>
                <w:b/>
                <w:szCs w:val="24"/>
              </w:rPr>
              <w:t xml:space="preserve">Course Code      </w:t>
            </w:r>
          </w:p>
        </w:tc>
        <w:tc>
          <w:tcPr>
            <w:tcW w:w="6237" w:type="dxa"/>
            <w:vAlign w:val="center"/>
          </w:tcPr>
          <w:p w:rsidR="00CF33D3" w:rsidRPr="00111D43" w:rsidRDefault="00CF33D3" w:rsidP="00CF33D3">
            <w:pPr>
              <w:pStyle w:val="Title"/>
              <w:jc w:val="left"/>
              <w:rPr>
                <w:b/>
                <w:szCs w:val="24"/>
              </w:rPr>
            </w:pPr>
            <w:r>
              <w:rPr>
                <w:b/>
                <w:szCs w:val="24"/>
              </w:rPr>
              <w:t>21CE3004</w:t>
            </w:r>
          </w:p>
        </w:tc>
        <w:tc>
          <w:tcPr>
            <w:tcW w:w="1705" w:type="dxa"/>
            <w:vAlign w:val="center"/>
          </w:tcPr>
          <w:p w:rsidR="00CF33D3" w:rsidRPr="00111D43" w:rsidRDefault="00CF33D3" w:rsidP="00CF33D3">
            <w:pPr>
              <w:pStyle w:val="Title"/>
              <w:ind w:left="-468" w:firstLine="468"/>
              <w:jc w:val="left"/>
              <w:rPr>
                <w:szCs w:val="24"/>
              </w:rPr>
            </w:pPr>
            <w:r w:rsidRPr="00111D43">
              <w:rPr>
                <w:b/>
                <w:bCs/>
                <w:szCs w:val="24"/>
              </w:rPr>
              <w:t xml:space="preserve">Duration       </w:t>
            </w:r>
          </w:p>
        </w:tc>
        <w:tc>
          <w:tcPr>
            <w:tcW w:w="851" w:type="dxa"/>
            <w:vAlign w:val="center"/>
          </w:tcPr>
          <w:p w:rsidR="00CF33D3" w:rsidRPr="00111D43" w:rsidRDefault="00CF33D3" w:rsidP="00CF33D3">
            <w:pPr>
              <w:pStyle w:val="Title"/>
              <w:jc w:val="left"/>
              <w:rPr>
                <w:b/>
                <w:szCs w:val="24"/>
              </w:rPr>
            </w:pPr>
            <w:r w:rsidRPr="00111D43">
              <w:rPr>
                <w:b/>
                <w:szCs w:val="24"/>
              </w:rPr>
              <w:t>3hrs</w:t>
            </w:r>
          </w:p>
        </w:tc>
      </w:tr>
      <w:tr w:rsidR="00CF33D3" w:rsidRPr="00111D43" w:rsidTr="00CF33D3">
        <w:trPr>
          <w:trHeight w:val="397"/>
          <w:jc w:val="center"/>
        </w:trPr>
        <w:tc>
          <w:tcPr>
            <w:tcW w:w="1555" w:type="dxa"/>
            <w:vAlign w:val="center"/>
          </w:tcPr>
          <w:p w:rsidR="00CF33D3" w:rsidRPr="00111D43" w:rsidRDefault="00CF33D3" w:rsidP="00CF33D3">
            <w:pPr>
              <w:pStyle w:val="Title"/>
              <w:ind w:right="-160"/>
              <w:jc w:val="left"/>
              <w:rPr>
                <w:b/>
                <w:szCs w:val="24"/>
              </w:rPr>
            </w:pPr>
            <w:r w:rsidRPr="00111D43">
              <w:rPr>
                <w:b/>
                <w:szCs w:val="24"/>
              </w:rPr>
              <w:t xml:space="preserve">Course Name     </w:t>
            </w:r>
          </w:p>
        </w:tc>
        <w:tc>
          <w:tcPr>
            <w:tcW w:w="6237" w:type="dxa"/>
            <w:vAlign w:val="center"/>
          </w:tcPr>
          <w:p w:rsidR="00CF33D3" w:rsidRPr="00103E1E" w:rsidRDefault="00CF33D3" w:rsidP="00CF33D3">
            <w:pPr>
              <w:rPr>
                <w:b/>
              </w:rPr>
            </w:pPr>
            <w:r w:rsidRPr="00103E1E">
              <w:rPr>
                <w:b/>
                <w:color w:val="333333"/>
                <w:szCs w:val="21"/>
              </w:rPr>
              <w:t>ADVANCED DESIGN OF STEEL STRUCTURES</w:t>
            </w:r>
          </w:p>
        </w:tc>
        <w:tc>
          <w:tcPr>
            <w:tcW w:w="1705" w:type="dxa"/>
            <w:vAlign w:val="center"/>
          </w:tcPr>
          <w:p w:rsidR="00CF33D3" w:rsidRPr="00111D43" w:rsidRDefault="00CF33D3" w:rsidP="00CF33D3">
            <w:pPr>
              <w:pStyle w:val="Title"/>
              <w:jc w:val="left"/>
              <w:rPr>
                <w:b/>
                <w:bCs/>
                <w:szCs w:val="24"/>
              </w:rPr>
            </w:pPr>
            <w:r w:rsidRPr="00111D43">
              <w:rPr>
                <w:b/>
                <w:bCs/>
                <w:szCs w:val="24"/>
              </w:rPr>
              <w:t xml:space="preserve">Max. Marks </w:t>
            </w:r>
          </w:p>
        </w:tc>
        <w:tc>
          <w:tcPr>
            <w:tcW w:w="851" w:type="dxa"/>
            <w:vAlign w:val="center"/>
          </w:tcPr>
          <w:p w:rsidR="00CF33D3" w:rsidRPr="00111D43" w:rsidRDefault="00CF33D3" w:rsidP="00CF33D3">
            <w:pPr>
              <w:pStyle w:val="Title"/>
              <w:jc w:val="left"/>
              <w:rPr>
                <w:b/>
                <w:szCs w:val="24"/>
              </w:rPr>
            </w:pPr>
            <w:r w:rsidRPr="00111D43">
              <w:rPr>
                <w:b/>
                <w:szCs w:val="24"/>
              </w:rPr>
              <w:t>100</w:t>
            </w:r>
          </w:p>
        </w:tc>
      </w:tr>
    </w:tbl>
    <w:p w:rsidR="00CF33D3" w:rsidRPr="00111D43" w:rsidRDefault="00CF33D3" w:rsidP="00CF33D3">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CF33D3" w:rsidRPr="00111D43" w:rsidTr="00CF33D3">
        <w:trPr>
          <w:trHeight w:val="531"/>
        </w:trPr>
        <w:tc>
          <w:tcPr>
            <w:tcW w:w="276" w:type="pct"/>
            <w:vAlign w:val="center"/>
          </w:tcPr>
          <w:p w:rsidR="00CF33D3" w:rsidRPr="00111D43" w:rsidRDefault="00CF33D3" w:rsidP="00CF33D3">
            <w:pPr>
              <w:contextualSpacing/>
              <w:jc w:val="center"/>
              <w:rPr>
                <w:b/>
              </w:rPr>
            </w:pPr>
            <w:r w:rsidRPr="00111D43">
              <w:rPr>
                <w:b/>
              </w:rPr>
              <w:t>Q. No.</w:t>
            </w:r>
          </w:p>
        </w:tc>
        <w:tc>
          <w:tcPr>
            <w:tcW w:w="3704" w:type="pct"/>
            <w:gridSpan w:val="2"/>
            <w:vAlign w:val="center"/>
          </w:tcPr>
          <w:p w:rsidR="00CF33D3" w:rsidRPr="00111D43" w:rsidRDefault="00CF33D3" w:rsidP="00CF33D3">
            <w:pPr>
              <w:contextualSpacing/>
              <w:jc w:val="center"/>
              <w:rPr>
                <w:b/>
              </w:rPr>
            </w:pPr>
            <w:r w:rsidRPr="00111D43">
              <w:rPr>
                <w:b/>
              </w:rPr>
              <w:t>Questions</w:t>
            </w:r>
          </w:p>
        </w:tc>
        <w:tc>
          <w:tcPr>
            <w:tcW w:w="325" w:type="pct"/>
            <w:vAlign w:val="center"/>
          </w:tcPr>
          <w:p w:rsidR="00CF33D3" w:rsidRPr="00111D43" w:rsidRDefault="00CF33D3" w:rsidP="00CF33D3">
            <w:pPr>
              <w:contextualSpacing/>
              <w:jc w:val="center"/>
              <w:rPr>
                <w:b/>
              </w:rPr>
            </w:pPr>
            <w:r w:rsidRPr="00111D43">
              <w:rPr>
                <w:b/>
              </w:rPr>
              <w:t>CO</w:t>
            </w:r>
          </w:p>
        </w:tc>
        <w:tc>
          <w:tcPr>
            <w:tcW w:w="260" w:type="pct"/>
            <w:vAlign w:val="center"/>
          </w:tcPr>
          <w:p w:rsidR="00CF33D3" w:rsidRPr="00111D43" w:rsidRDefault="00CF33D3" w:rsidP="00CF33D3">
            <w:pPr>
              <w:contextualSpacing/>
              <w:jc w:val="center"/>
              <w:rPr>
                <w:b/>
              </w:rPr>
            </w:pPr>
            <w:r w:rsidRPr="00111D43">
              <w:rPr>
                <w:b/>
              </w:rPr>
              <w:t>BL</w:t>
            </w:r>
          </w:p>
        </w:tc>
        <w:tc>
          <w:tcPr>
            <w:tcW w:w="435" w:type="pct"/>
            <w:vAlign w:val="center"/>
          </w:tcPr>
          <w:p w:rsidR="00CF33D3" w:rsidRPr="00111D43" w:rsidRDefault="00CF33D3" w:rsidP="00CF33D3">
            <w:pPr>
              <w:contextualSpacing/>
              <w:jc w:val="center"/>
              <w:rPr>
                <w:b/>
              </w:rPr>
            </w:pPr>
            <w:r w:rsidRPr="00111D43">
              <w:rPr>
                <w:b/>
              </w:rPr>
              <w:t>Marks</w:t>
            </w:r>
          </w:p>
        </w:tc>
      </w:tr>
      <w:tr w:rsidR="00CF33D3" w:rsidRPr="00111D43" w:rsidTr="00CF33D3">
        <w:trPr>
          <w:trHeight w:val="531"/>
        </w:trPr>
        <w:tc>
          <w:tcPr>
            <w:tcW w:w="5000" w:type="pct"/>
            <w:gridSpan w:val="6"/>
          </w:tcPr>
          <w:p w:rsidR="00CF33D3" w:rsidRPr="00111D43" w:rsidRDefault="00CF33D3" w:rsidP="00CF33D3">
            <w:pPr>
              <w:contextualSpacing/>
              <w:jc w:val="center"/>
              <w:rPr>
                <w:b/>
                <w:u w:val="single"/>
              </w:rPr>
            </w:pPr>
            <w:r w:rsidRPr="00111D43">
              <w:rPr>
                <w:b/>
                <w:u w:val="single"/>
              </w:rPr>
              <w:t>PART – A (5 X 16 = 80 MARKS)</w:t>
            </w:r>
          </w:p>
          <w:p w:rsidR="00CF33D3" w:rsidRPr="00111D43" w:rsidRDefault="00CF33D3" w:rsidP="00CF33D3">
            <w:pPr>
              <w:contextualSpacing/>
              <w:jc w:val="center"/>
              <w:rPr>
                <w:b/>
              </w:rPr>
            </w:pPr>
            <w:r w:rsidRPr="00111D43">
              <w:rPr>
                <w:b/>
              </w:rPr>
              <w:t>(Answer any five from the following)</w:t>
            </w:r>
          </w:p>
        </w:tc>
      </w:tr>
      <w:tr w:rsidR="00CF33D3" w:rsidRPr="00111D43" w:rsidTr="00CF33D3">
        <w:trPr>
          <w:trHeight w:val="382"/>
        </w:trPr>
        <w:tc>
          <w:tcPr>
            <w:tcW w:w="276" w:type="pct"/>
          </w:tcPr>
          <w:p w:rsidR="00CF33D3" w:rsidRPr="00111D43" w:rsidRDefault="00CF33D3" w:rsidP="00CF33D3">
            <w:pPr>
              <w:contextualSpacing/>
            </w:pPr>
            <w:r w:rsidRPr="00111D43">
              <w:t>1.</w:t>
            </w:r>
          </w:p>
        </w:tc>
        <w:tc>
          <w:tcPr>
            <w:tcW w:w="192" w:type="pct"/>
          </w:tcPr>
          <w:p w:rsidR="00CF33D3" w:rsidRDefault="00CF33D3" w:rsidP="00CF33D3">
            <w:pPr>
              <w:contextualSpacing/>
            </w:pPr>
          </w:p>
          <w:p w:rsidR="00CF33D3" w:rsidRPr="00111D43" w:rsidRDefault="00CF33D3" w:rsidP="00CF33D3">
            <w:pPr>
              <w:contextualSpacing/>
            </w:pPr>
            <w:r w:rsidRPr="00111D43">
              <w:t>a.</w:t>
            </w:r>
          </w:p>
        </w:tc>
        <w:tc>
          <w:tcPr>
            <w:tcW w:w="3512" w:type="pct"/>
          </w:tcPr>
          <w:p w:rsidR="00CF33D3" w:rsidRPr="00C219EF" w:rsidRDefault="00CF33D3" w:rsidP="00CF33D3">
            <w:pPr>
              <w:jc w:val="both"/>
            </w:pPr>
            <w:r w:rsidRPr="00C219EF">
              <w:t>Write short notes on the following</w:t>
            </w:r>
          </w:p>
          <w:p w:rsidR="00CF33D3" w:rsidRPr="00111D43" w:rsidRDefault="00CF33D3" w:rsidP="00CF33D3">
            <w:pPr>
              <w:jc w:val="both"/>
            </w:pPr>
            <w:r w:rsidRPr="00C219EF">
              <w:t>Failure modes of column</w:t>
            </w:r>
            <w:r>
              <w:t>.</w:t>
            </w:r>
          </w:p>
        </w:tc>
        <w:tc>
          <w:tcPr>
            <w:tcW w:w="325" w:type="pct"/>
          </w:tcPr>
          <w:p w:rsidR="00CF33D3" w:rsidRPr="00111D43" w:rsidRDefault="00CF33D3" w:rsidP="00CF33D3">
            <w:pPr>
              <w:contextualSpacing/>
              <w:jc w:val="center"/>
            </w:pPr>
            <w:r w:rsidRPr="00111D43">
              <w:t>CO</w:t>
            </w:r>
            <w:r>
              <w:t>2</w:t>
            </w:r>
          </w:p>
        </w:tc>
        <w:tc>
          <w:tcPr>
            <w:tcW w:w="260" w:type="pct"/>
          </w:tcPr>
          <w:p w:rsidR="00CF33D3" w:rsidRPr="00111D43" w:rsidRDefault="00CF33D3" w:rsidP="00CF33D3">
            <w:pPr>
              <w:contextualSpacing/>
              <w:jc w:val="center"/>
            </w:pPr>
            <w:r>
              <w:t>A</w:t>
            </w:r>
          </w:p>
        </w:tc>
        <w:tc>
          <w:tcPr>
            <w:tcW w:w="435" w:type="pct"/>
          </w:tcPr>
          <w:p w:rsidR="00CF33D3" w:rsidRPr="00111D43" w:rsidRDefault="00CF33D3" w:rsidP="00CF33D3">
            <w:pPr>
              <w:contextualSpacing/>
              <w:jc w:val="center"/>
            </w:pPr>
            <w:r>
              <w:t>8</w:t>
            </w:r>
          </w:p>
        </w:tc>
      </w:tr>
      <w:tr w:rsidR="00CF33D3" w:rsidRPr="00111D43" w:rsidTr="00CF33D3">
        <w:trPr>
          <w:trHeight w:val="382"/>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r w:rsidRPr="00111D43">
              <w:t>b.</w:t>
            </w:r>
          </w:p>
        </w:tc>
        <w:tc>
          <w:tcPr>
            <w:tcW w:w="3512" w:type="pct"/>
          </w:tcPr>
          <w:p w:rsidR="00CF33D3" w:rsidRPr="00111D43" w:rsidRDefault="00CF33D3" w:rsidP="00CF33D3">
            <w:pPr>
              <w:contextualSpacing/>
              <w:jc w:val="both"/>
              <w:rPr>
                <w:bCs/>
              </w:rPr>
            </w:pPr>
            <w:r w:rsidRPr="00C219EF">
              <w:t>Lateral torsional buckling</w:t>
            </w:r>
            <w:r>
              <w:t>.</w:t>
            </w:r>
          </w:p>
        </w:tc>
        <w:tc>
          <w:tcPr>
            <w:tcW w:w="325" w:type="pct"/>
          </w:tcPr>
          <w:p w:rsidR="00CF33D3" w:rsidRPr="00111D43" w:rsidRDefault="00CF33D3" w:rsidP="00CF33D3">
            <w:pPr>
              <w:contextualSpacing/>
              <w:jc w:val="center"/>
            </w:pPr>
            <w:r w:rsidRPr="00111D43">
              <w:t>CO</w:t>
            </w:r>
            <w:r>
              <w:t>6</w:t>
            </w:r>
          </w:p>
        </w:tc>
        <w:tc>
          <w:tcPr>
            <w:tcW w:w="260" w:type="pct"/>
          </w:tcPr>
          <w:p w:rsidR="00CF33D3" w:rsidRPr="00111D43" w:rsidRDefault="00CF33D3" w:rsidP="00CF33D3">
            <w:pPr>
              <w:contextualSpacing/>
              <w:jc w:val="center"/>
            </w:pPr>
            <w:r>
              <w:t>A</w:t>
            </w:r>
          </w:p>
        </w:tc>
        <w:tc>
          <w:tcPr>
            <w:tcW w:w="435" w:type="pct"/>
          </w:tcPr>
          <w:p w:rsidR="00CF33D3" w:rsidRPr="00111D43" w:rsidRDefault="00CF33D3" w:rsidP="00CF33D3">
            <w:pPr>
              <w:contextualSpacing/>
              <w:jc w:val="center"/>
            </w:pPr>
            <w:r>
              <w:t>8</w:t>
            </w:r>
          </w:p>
        </w:tc>
      </w:tr>
      <w:tr w:rsidR="00CF33D3" w:rsidRPr="00111D43" w:rsidTr="00CF33D3">
        <w:trPr>
          <w:trHeight w:val="230"/>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p>
        </w:tc>
        <w:tc>
          <w:tcPr>
            <w:tcW w:w="325" w:type="pct"/>
          </w:tcPr>
          <w:p w:rsidR="00CF33D3" w:rsidRPr="00111D43" w:rsidRDefault="00CF33D3" w:rsidP="00CF33D3">
            <w:pPr>
              <w:contextualSpacing/>
              <w:jc w:val="center"/>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F33D3">
        <w:trPr>
          <w:trHeight w:val="382"/>
        </w:trPr>
        <w:tc>
          <w:tcPr>
            <w:tcW w:w="276" w:type="pct"/>
          </w:tcPr>
          <w:p w:rsidR="00CF33D3" w:rsidRPr="00111D43" w:rsidRDefault="00CF33D3" w:rsidP="00CF33D3">
            <w:pPr>
              <w:contextualSpacing/>
            </w:pPr>
            <w:r w:rsidRPr="00111D43">
              <w:t>2.</w:t>
            </w: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r w:rsidRPr="00C219EF">
              <w:t xml:space="preserve">Analyze the lateral torsional buckling capacity of laterally unrestrained column section ISHB </w:t>
            </w:r>
            <w:r>
              <w:t>3</w:t>
            </w:r>
            <w:r w:rsidRPr="00C219EF">
              <w:t xml:space="preserve">00, Length of column </w:t>
            </w:r>
            <w:r>
              <w:t>6</w:t>
            </w:r>
            <w:r w:rsidRPr="00C219EF">
              <w:t>m.</w:t>
            </w:r>
          </w:p>
        </w:tc>
        <w:tc>
          <w:tcPr>
            <w:tcW w:w="325" w:type="pct"/>
          </w:tcPr>
          <w:p w:rsidR="00CF33D3" w:rsidRPr="00111D43" w:rsidRDefault="00CF33D3" w:rsidP="00CF33D3">
            <w:pPr>
              <w:contextualSpacing/>
              <w:jc w:val="center"/>
            </w:pPr>
            <w:r w:rsidRPr="00111D43">
              <w:t>CO</w:t>
            </w:r>
            <w:r>
              <w:t>3</w:t>
            </w:r>
          </w:p>
        </w:tc>
        <w:tc>
          <w:tcPr>
            <w:tcW w:w="260" w:type="pct"/>
          </w:tcPr>
          <w:p w:rsidR="00CF33D3" w:rsidRPr="00111D43" w:rsidRDefault="00CF33D3" w:rsidP="00CF33D3">
            <w:pPr>
              <w:contextualSpacing/>
              <w:jc w:val="center"/>
            </w:pPr>
            <w:r>
              <w:t>An</w:t>
            </w:r>
          </w:p>
        </w:tc>
        <w:tc>
          <w:tcPr>
            <w:tcW w:w="435" w:type="pct"/>
          </w:tcPr>
          <w:p w:rsidR="00CF33D3" w:rsidRPr="00111D43" w:rsidRDefault="00CF33D3" w:rsidP="00CF33D3">
            <w:pPr>
              <w:contextualSpacing/>
              <w:jc w:val="center"/>
            </w:pPr>
            <w:r>
              <w:t>16</w:t>
            </w:r>
          </w:p>
        </w:tc>
      </w:tr>
      <w:tr w:rsidR="00CF33D3" w:rsidRPr="00111D43" w:rsidTr="00CF33D3">
        <w:trPr>
          <w:trHeight w:val="245"/>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pPr>
          </w:p>
        </w:tc>
        <w:tc>
          <w:tcPr>
            <w:tcW w:w="325" w:type="pct"/>
          </w:tcPr>
          <w:p w:rsidR="00CF33D3" w:rsidRPr="00111D43" w:rsidRDefault="00CF33D3" w:rsidP="00CF33D3">
            <w:pPr>
              <w:contextualSpacing/>
              <w:jc w:val="center"/>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F33D3">
        <w:trPr>
          <w:trHeight w:val="382"/>
        </w:trPr>
        <w:tc>
          <w:tcPr>
            <w:tcW w:w="276" w:type="pct"/>
          </w:tcPr>
          <w:p w:rsidR="00CF33D3" w:rsidRPr="00111D43" w:rsidRDefault="00CF33D3" w:rsidP="00CF33D3">
            <w:pPr>
              <w:contextualSpacing/>
            </w:pPr>
            <w:r w:rsidRPr="00111D43">
              <w:t>3.</w:t>
            </w: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r w:rsidRPr="00CD40B6">
              <w:t>Design and indicate</w:t>
            </w:r>
            <w:r>
              <w:t xml:space="preserve"> a</w:t>
            </w:r>
            <w:r w:rsidRPr="00C219EF">
              <w:t xml:space="preserve"> welded stiffened seat connection to join ISMB 300 with a column section ISHB 400. The beam transmits an end reaction of </w:t>
            </w:r>
            <w:r>
              <w:t xml:space="preserve">200kN </w:t>
            </w:r>
            <w:r w:rsidRPr="00C219EF">
              <w:t>due to factored loads.</w:t>
            </w:r>
          </w:p>
        </w:tc>
        <w:tc>
          <w:tcPr>
            <w:tcW w:w="325" w:type="pct"/>
          </w:tcPr>
          <w:p w:rsidR="00CF33D3" w:rsidRPr="00111D43" w:rsidRDefault="00CF33D3" w:rsidP="00CF33D3">
            <w:pPr>
              <w:contextualSpacing/>
              <w:jc w:val="center"/>
            </w:pPr>
            <w:r w:rsidRPr="00111D43">
              <w:t>CO</w:t>
            </w:r>
            <w:r>
              <w:t>4</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16</w:t>
            </w:r>
          </w:p>
        </w:tc>
      </w:tr>
      <w:tr w:rsidR="00CF33D3" w:rsidRPr="00111D43" w:rsidTr="00CF33D3">
        <w:trPr>
          <w:trHeight w:val="152"/>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pPr>
          </w:p>
        </w:tc>
        <w:tc>
          <w:tcPr>
            <w:tcW w:w="325" w:type="pct"/>
          </w:tcPr>
          <w:p w:rsidR="00CF33D3" w:rsidRPr="00111D43" w:rsidRDefault="00CF33D3" w:rsidP="00CF33D3">
            <w:pPr>
              <w:contextualSpacing/>
              <w:jc w:val="center"/>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F33D3">
        <w:trPr>
          <w:trHeight w:val="382"/>
        </w:trPr>
        <w:tc>
          <w:tcPr>
            <w:tcW w:w="276" w:type="pct"/>
          </w:tcPr>
          <w:p w:rsidR="00CF33D3" w:rsidRPr="00111D43" w:rsidRDefault="00CF33D3" w:rsidP="00CF33D3">
            <w:pPr>
              <w:contextualSpacing/>
            </w:pPr>
            <w:r w:rsidRPr="00111D43">
              <w:t>4.</w:t>
            </w:r>
          </w:p>
        </w:tc>
        <w:tc>
          <w:tcPr>
            <w:tcW w:w="192" w:type="pct"/>
          </w:tcPr>
          <w:p w:rsidR="00CF33D3" w:rsidRPr="00111D43" w:rsidRDefault="00CF33D3" w:rsidP="00CF33D3">
            <w:pPr>
              <w:contextualSpacing/>
            </w:pPr>
          </w:p>
        </w:tc>
        <w:tc>
          <w:tcPr>
            <w:tcW w:w="3512" w:type="pct"/>
          </w:tcPr>
          <w:p w:rsidR="00CF33D3" w:rsidRPr="003E7C54" w:rsidRDefault="00CF33D3" w:rsidP="00CF33D3">
            <w:pPr>
              <w:jc w:val="both"/>
            </w:pPr>
            <w:r>
              <w:t xml:space="preserve">Evaluate </w:t>
            </w:r>
            <w:r w:rsidRPr="003E7C54">
              <w:t xml:space="preserve">the moment and shear capacity of welded plate girder beam section in a pre-engineered building. Span of the beam is </w:t>
            </w:r>
            <w:r>
              <w:t>6</w:t>
            </w:r>
            <w:r w:rsidRPr="003E7C54">
              <w:t>m. Assume the beam is fixed at both ends.</w:t>
            </w:r>
          </w:p>
          <w:p w:rsidR="00CF33D3" w:rsidRPr="003E7C54" w:rsidRDefault="00CF33D3" w:rsidP="00CF33D3">
            <w:pPr>
              <w:jc w:val="both"/>
            </w:pPr>
            <w:r w:rsidRPr="003E7C54">
              <w:t xml:space="preserve">Width of flange – </w:t>
            </w:r>
            <w:r>
              <w:t>25</w:t>
            </w:r>
            <w:r w:rsidRPr="003E7C54">
              <w:t>0mm</w:t>
            </w:r>
          </w:p>
          <w:p w:rsidR="00CF33D3" w:rsidRPr="003E7C54" w:rsidRDefault="00CF33D3" w:rsidP="00CF33D3">
            <w:pPr>
              <w:jc w:val="both"/>
            </w:pPr>
            <w:r w:rsidRPr="003E7C54">
              <w:t>Thickness of flange – 1</w:t>
            </w:r>
            <w:r>
              <w:t>0</w:t>
            </w:r>
            <w:r w:rsidRPr="003E7C54">
              <w:t>mm</w:t>
            </w:r>
          </w:p>
          <w:p w:rsidR="00CF33D3" w:rsidRPr="003E7C54" w:rsidRDefault="00CF33D3" w:rsidP="00CF33D3">
            <w:pPr>
              <w:jc w:val="both"/>
            </w:pPr>
            <w:r w:rsidRPr="003E7C54">
              <w:t>Depth of web – 4</w:t>
            </w:r>
            <w:r>
              <w:t>0</w:t>
            </w:r>
            <w:r w:rsidRPr="003E7C54">
              <w:t>0mm</w:t>
            </w:r>
          </w:p>
          <w:p w:rsidR="00CF33D3" w:rsidRPr="00111D43" w:rsidRDefault="00CF33D3" w:rsidP="00CF33D3">
            <w:pPr>
              <w:contextualSpacing/>
              <w:jc w:val="both"/>
            </w:pPr>
            <w:r w:rsidRPr="003E7C54">
              <w:t xml:space="preserve">Thickness of web – </w:t>
            </w:r>
            <w:r>
              <w:t>8</w:t>
            </w:r>
            <w:r w:rsidRPr="003E7C54">
              <w:t>mm</w:t>
            </w:r>
          </w:p>
        </w:tc>
        <w:tc>
          <w:tcPr>
            <w:tcW w:w="325" w:type="pct"/>
          </w:tcPr>
          <w:p w:rsidR="00CF33D3" w:rsidRPr="00111D43" w:rsidRDefault="00CF33D3" w:rsidP="00CF33D3">
            <w:pPr>
              <w:contextualSpacing/>
              <w:jc w:val="center"/>
            </w:pPr>
            <w:r w:rsidRPr="00111D43">
              <w:t>CO</w:t>
            </w:r>
            <w:r>
              <w:t>3</w:t>
            </w:r>
          </w:p>
        </w:tc>
        <w:tc>
          <w:tcPr>
            <w:tcW w:w="260" w:type="pct"/>
          </w:tcPr>
          <w:p w:rsidR="00CF33D3" w:rsidRPr="00111D43" w:rsidRDefault="00CF33D3" w:rsidP="00CF33D3">
            <w:pPr>
              <w:contextualSpacing/>
              <w:jc w:val="center"/>
            </w:pPr>
            <w:r>
              <w:t>E</w:t>
            </w:r>
          </w:p>
        </w:tc>
        <w:tc>
          <w:tcPr>
            <w:tcW w:w="435" w:type="pct"/>
          </w:tcPr>
          <w:p w:rsidR="00CF33D3" w:rsidRPr="00111D43" w:rsidRDefault="00CF33D3" w:rsidP="00CF33D3">
            <w:pPr>
              <w:contextualSpacing/>
              <w:jc w:val="center"/>
            </w:pPr>
            <w:r>
              <w:t>16</w:t>
            </w:r>
          </w:p>
        </w:tc>
      </w:tr>
      <w:tr w:rsidR="00CF33D3" w:rsidRPr="00111D43" w:rsidTr="00CF33D3">
        <w:trPr>
          <w:trHeight w:val="193"/>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pPr>
          </w:p>
        </w:tc>
        <w:tc>
          <w:tcPr>
            <w:tcW w:w="325" w:type="pct"/>
          </w:tcPr>
          <w:p w:rsidR="00CF33D3" w:rsidRPr="00111D43" w:rsidRDefault="00CF33D3" w:rsidP="00CF33D3">
            <w:pPr>
              <w:contextualSpacing/>
              <w:jc w:val="center"/>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F33D3">
        <w:trPr>
          <w:trHeight w:val="382"/>
        </w:trPr>
        <w:tc>
          <w:tcPr>
            <w:tcW w:w="276" w:type="pct"/>
          </w:tcPr>
          <w:p w:rsidR="00CF33D3" w:rsidRPr="00111D43" w:rsidRDefault="00CF33D3" w:rsidP="00CF33D3">
            <w:pPr>
              <w:contextualSpacing/>
            </w:pPr>
            <w:r w:rsidRPr="00111D43">
              <w:t>5.</w:t>
            </w: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r w:rsidRPr="003E7C54">
              <w:t>A column section ISHB 4</w:t>
            </w:r>
            <w:r>
              <w:t>0</w:t>
            </w:r>
            <w:r w:rsidRPr="003E7C54">
              <w:t>0 carries a factored compressive load of 1</w:t>
            </w:r>
            <w:r>
              <w:t>0</w:t>
            </w:r>
            <w:r w:rsidRPr="003E7C54">
              <w:t>00kN and Bending moment of 1</w:t>
            </w:r>
            <w:r>
              <w:t>5</w:t>
            </w:r>
            <w:r w:rsidRPr="003E7C54">
              <w:t xml:space="preserve">0kNm. </w:t>
            </w:r>
            <w:r>
              <w:t xml:space="preserve">Estimate </w:t>
            </w:r>
            <w:r w:rsidRPr="003E7C54">
              <w:t xml:space="preserve">the </w:t>
            </w:r>
            <w:r>
              <w:t xml:space="preserve">capacity of </w:t>
            </w:r>
            <w:r w:rsidRPr="003E7C54">
              <w:t>base plate and its connection.</w:t>
            </w:r>
          </w:p>
        </w:tc>
        <w:tc>
          <w:tcPr>
            <w:tcW w:w="325" w:type="pct"/>
          </w:tcPr>
          <w:p w:rsidR="00CF33D3" w:rsidRPr="00111D43" w:rsidRDefault="00CF33D3" w:rsidP="00CF33D3">
            <w:pPr>
              <w:contextualSpacing/>
              <w:jc w:val="center"/>
            </w:pPr>
            <w:r w:rsidRPr="00111D43">
              <w:t>CO</w:t>
            </w:r>
            <w:r>
              <w:t>4</w:t>
            </w:r>
          </w:p>
        </w:tc>
        <w:tc>
          <w:tcPr>
            <w:tcW w:w="260" w:type="pct"/>
          </w:tcPr>
          <w:p w:rsidR="00CF33D3" w:rsidRPr="00111D43" w:rsidRDefault="00CF33D3" w:rsidP="00CF33D3">
            <w:pPr>
              <w:contextualSpacing/>
              <w:jc w:val="center"/>
            </w:pPr>
            <w:r>
              <w:t>U</w:t>
            </w:r>
          </w:p>
        </w:tc>
        <w:tc>
          <w:tcPr>
            <w:tcW w:w="435" w:type="pct"/>
          </w:tcPr>
          <w:p w:rsidR="00CF33D3" w:rsidRPr="00111D43" w:rsidRDefault="00CF33D3" w:rsidP="00CF33D3">
            <w:pPr>
              <w:contextualSpacing/>
              <w:jc w:val="center"/>
            </w:pPr>
            <w:r>
              <w:t>16</w:t>
            </w:r>
          </w:p>
        </w:tc>
      </w:tr>
      <w:tr w:rsidR="00CF33D3" w:rsidRPr="00111D43" w:rsidTr="00CF33D3">
        <w:trPr>
          <w:trHeight w:val="209"/>
        </w:trPr>
        <w:tc>
          <w:tcPr>
            <w:tcW w:w="276" w:type="pct"/>
          </w:tcPr>
          <w:p w:rsidR="00CF33D3" w:rsidRPr="00111D43" w:rsidRDefault="00CF33D3" w:rsidP="00CF33D3">
            <w:pPr>
              <w:contextualSpacing/>
            </w:pP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pPr>
          </w:p>
        </w:tc>
        <w:tc>
          <w:tcPr>
            <w:tcW w:w="325" w:type="pct"/>
          </w:tcPr>
          <w:p w:rsidR="00CF33D3" w:rsidRPr="00111D43" w:rsidRDefault="00CF33D3" w:rsidP="00CF33D3">
            <w:pPr>
              <w:contextualSpacing/>
              <w:jc w:val="center"/>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F33D3">
        <w:trPr>
          <w:trHeight w:val="382"/>
        </w:trPr>
        <w:tc>
          <w:tcPr>
            <w:tcW w:w="276" w:type="pct"/>
          </w:tcPr>
          <w:p w:rsidR="00CF33D3" w:rsidRPr="00111D43" w:rsidRDefault="00CF33D3" w:rsidP="00CF33D3">
            <w:pPr>
              <w:contextualSpacing/>
            </w:pPr>
            <w:r w:rsidRPr="00111D43">
              <w:t>6.</w:t>
            </w: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r w:rsidRPr="00C219EF">
              <w:t>A three story steel building is located in seismic zone I</w:t>
            </w:r>
            <w:r>
              <w:t>V</w:t>
            </w:r>
            <w:r w:rsidRPr="00C219EF">
              <w:t xml:space="preserve"> on hard soil. The framing system of the building is special moment-resisting frame without brick masonry infill panels. </w:t>
            </w:r>
            <w:r>
              <w:t xml:space="preserve">Determine </w:t>
            </w:r>
            <w:r w:rsidRPr="00C219EF">
              <w:t xml:space="preserve">the base shear and its distribution along the height of the building. Column sections: ISHB 450 @872N/m, Beam sections: ISMB 400 @616 N/m Slab: 100mm thick RCC slab on all floors. Size of building 25x25m, Height of each floor - 3m, Live load - </w:t>
            </w:r>
            <w:r>
              <w:t>3</w:t>
            </w:r>
            <w:r w:rsidRPr="00C219EF">
              <w:t>kN/m</w:t>
            </w:r>
            <w:r w:rsidRPr="00C219EF">
              <w:rPr>
                <w:vertAlign w:val="superscript"/>
              </w:rPr>
              <w:t>2</w:t>
            </w:r>
            <w:r w:rsidRPr="00C219EF">
              <w:t>. Assume the relevant data.</w:t>
            </w:r>
          </w:p>
        </w:tc>
        <w:tc>
          <w:tcPr>
            <w:tcW w:w="325" w:type="pct"/>
          </w:tcPr>
          <w:p w:rsidR="00CF33D3" w:rsidRPr="00111D43" w:rsidRDefault="00CF33D3" w:rsidP="00CF33D3">
            <w:pPr>
              <w:contextualSpacing/>
              <w:jc w:val="center"/>
            </w:pPr>
            <w:r w:rsidRPr="00111D43">
              <w:t>CO</w:t>
            </w:r>
            <w:r>
              <w:t>3</w:t>
            </w:r>
          </w:p>
        </w:tc>
        <w:tc>
          <w:tcPr>
            <w:tcW w:w="260" w:type="pct"/>
          </w:tcPr>
          <w:p w:rsidR="00CF33D3" w:rsidRPr="00111D43" w:rsidRDefault="00CF33D3" w:rsidP="00CF33D3">
            <w:pPr>
              <w:contextualSpacing/>
              <w:jc w:val="center"/>
            </w:pPr>
            <w:r>
              <w:t>A</w:t>
            </w:r>
          </w:p>
        </w:tc>
        <w:tc>
          <w:tcPr>
            <w:tcW w:w="435" w:type="pct"/>
          </w:tcPr>
          <w:p w:rsidR="00CF33D3" w:rsidRPr="00111D43" w:rsidRDefault="00CF33D3" w:rsidP="00CF33D3">
            <w:pPr>
              <w:contextualSpacing/>
              <w:jc w:val="center"/>
            </w:pPr>
            <w:r>
              <w:t>16</w:t>
            </w:r>
          </w:p>
        </w:tc>
      </w:tr>
      <w:tr w:rsidR="00CF33D3" w:rsidRPr="00111D43" w:rsidTr="00CF33D3">
        <w:trPr>
          <w:trHeight w:val="251"/>
        </w:trPr>
        <w:tc>
          <w:tcPr>
            <w:tcW w:w="276" w:type="pct"/>
            <w:vAlign w:val="bottom"/>
          </w:tcPr>
          <w:p w:rsidR="00CF33D3" w:rsidRPr="00111D43" w:rsidRDefault="00CF33D3" w:rsidP="00CF33D3">
            <w:pPr>
              <w:contextualSpacing/>
            </w:pPr>
          </w:p>
        </w:tc>
        <w:tc>
          <w:tcPr>
            <w:tcW w:w="192" w:type="pct"/>
            <w:vAlign w:val="bottom"/>
          </w:tcPr>
          <w:p w:rsidR="00CF33D3" w:rsidRPr="00111D43" w:rsidRDefault="00CF33D3" w:rsidP="00CF33D3">
            <w:pPr>
              <w:contextualSpacing/>
            </w:pPr>
          </w:p>
        </w:tc>
        <w:tc>
          <w:tcPr>
            <w:tcW w:w="3512" w:type="pct"/>
            <w:vAlign w:val="bottom"/>
          </w:tcPr>
          <w:p w:rsidR="00CF33D3" w:rsidRPr="00111D43" w:rsidRDefault="00CF33D3" w:rsidP="00CF33D3">
            <w:pPr>
              <w:contextualSpacing/>
              <w:jc w:val="both"/>
            </w:pPr>
          </w:p>
        </w:tc>
        <w:tc>
          <w:tcPr>
            <w:tcW w:w="325" w:type="pct"/>
          </w:tcPr>
          <w:p w:rsidR="00CF33D3" w:rsidRPr="00111D43" w:rsidRDefault="00CF33D3" w:rsidP="00CF33D3">
            <w:pPr>
              <w:contextualSpacing/>
              <w:jc w:val="center"/>
            </w:pPr>
          </w:p>
        </w:tc>
        <w:tc>
          <w:tcPr>
            <w:tcW w:w="260" w:type="pct"/>
          </w:tcPr>
          <w:p w:rsidR="00CF33D3" w:rsidRPr="00111D43" w:rsidRDefault="00CF33D3" w:rsidP="00CF33D3">
            <w:pPr>
              <w:contextualSpacing/>
              <w:jc w:val="center"/>
            </w:pPr>
          </w:p>
        </w:tc>
        <w:tc>
          <w:tcPr>
            <w:tcW w:w="435" w:type="pct"/>
          </w:tcPr>
          <w:p w:rsidR="00CF33D3" w:rsidRPr="00111D43" w:rsidRDefault="00CF33D3" w:rsidP="00CF33D3">
            <w:pPr>
              <w:contextualSpacing/>
              <w:jc w:val="center"/>
            </w:pPr>
          </w:p>
        </w:tc>
      </w:tr>
      <w:tr w:rsidR="00CF33D3" w:rsidRPr="00111D43" w:rsidTr="00CF33D3">
        <w:trPr>
          <w:trHeight w:val="382"/>
        </w:trPr>
        <w:tc>
          <w:tcPr>
            <w:tcW w:w="276" w:type="pct"/>
          </w:tcPr>
          <w:p w:rsidR="00CF33D3" w:rsidRDefault="00CF33D3" w:rsidP="00CF33D3">
            <w:pPr>
              <w:contextualSpacing/>
            </w:pPr>
          </w:p>
          <w:p w:rsidR="00CF33D3" w:rsidRDefault="00CF33D3" w:rsidP="00CF33D3">
            <w:pPr>
              <w:contextualSpacing/>
            </w:pPr>
          </w:p>
          <w:p w:rsidR="00CF33D3" w:rsidRDefault="00CF33D3" w:rsidP="00CF33D3">
            <w:pPr>
              <w:contextualSpacing/>
            </w:pPr>
          </w:p>
          <w:p w:rsidR="00CF33D3" w:rsidRDefault="00CF33D3" w:rsidP="00CF33D3">
            <w:pPr>
              <w:contextualSpacing/>
            </w:pPr>
          </w:p>
          <w:p w:rsidR="00CF33D3" w:rsidRPr="00111D43" w:rsidRDefault="00CF33D3" w:rsidP="00CF33D3">
            <w:pPr>
              <w:contextualSpacing/>
            </w:pPr>
            <w:r w:rsidRPr="00111D43">
              <w:t>7.</w:t>
            </w:r>
          </w:p>
        </w:tc>
        <w:tc>
          <w:tcPr>
            <w:tcW w:w="192" w:type="pct"/>
          </w:tcPr>
          <w:p w:rsidR="00CF33D3" w:rsidRPr="00111D43" w:rsidRDefault="00CF33D3" w:rsidP="00CF33D3">
            <w:pPr>
              <w:contextualSpacing/>
            </w:pPr>
          </w:p>
        </w:tc>
        <w:tc>
          <w:tcPr>
            <w:tcW w:w="3512" w:type="pct"/>
          </w:tcPr>
          <w:p w:rsidR="00CF33D3" w:rsidRPr="00C219EF" w:rsidRDefault="00CF33D3" w:rsidP="00CF33D3"/>
          <w:p w:rsidR="00CF33D3" w:rsidRPr="00C219EF" w:rsidRDefault="00CC50B1" w:rsidP="00CF33D3">
            <w:bookmarkStart w:id="14" w:name="_GoBack"/>
            <w:r>
              <w:rPr>
                <w:noProof/>
              </w:rPr>
              <mc:AlternateContent>
                <mc:Choice Requires="wpg">
                  <w:drawing>
                    <wp:anchor distT="0" distB="0" distL="114300" distR="114300" simplePos="0" relativeHeight="251661824" behindDoc="0" locked="0" layoutInCell="1" allowOverlap="1" wp14:anchorId="0514C2F2" wp14:editId="08875EA9">
                      <wp:simplePos x="0" y="0"/>
                      <wp:positionH relativeFrom="column">
                        <wp:posOffset>432435</wp:posOffset>
                      </wp:positionH>
                      <wp:positionV relativeFrom="paragraph">
                        <wp:posOffset>130810</wp:posOffset>
                      </wp:positionV>
                      <wp:extent cx="3314700" cy="758825"/>
                      <wp:effectExtent l="19050" t="0" r="38100" b="22225"/>
                      <wp:wrapNone/>
                      <wp:docPr id="213" name="Group 2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14700" cy="758825"/>
                                <a:chOff x="2205" y="7165"/>
                                <a:chExt cx="7335" cy="2728"/>
                              </a:xfrm>
                            </wpg:grpSpPr>
                            <wpg:grpSp>
                              <wpg:cNvPr id="214" name="Group 231"/>
                              <wpg:cNvGrpSpPr>
                                <a:grpSpLocks/>
                              </wpg:cNvGrpSpPr>
                              <wpg:grpSpPr bwMode="auto">
                                <a:xfrm>
                                  <a:off x="2340" y="7165"/>
                                  <a:ext cx="7020" cy="2160"/>
                                  <a:chOff x="2340" y="8544"/>
                                  <a:chExt cx="7020" cy="2160"/>
                                </a:xfrm>
                              </wpg:grpSpPr>
                              <wps:wsp>
                                <wps:cNvPr id="215" name="Line 232"/>
                                <wps:cNvCnPr/>
                                <wps:spPr bwMode="auto">
                                  <a:xfrm flipH="1">
                                    <a:off x="2340" y="8544"/>
                                    <a:ext cx="3420"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6" name="Line 233"/>
                                <wps:cNvCnPr/>
                                <wps:spPr bwMode="auto">
                                  <a:xfrm>
                                    <a:off x="5760" y="8544"/>
                                    <a:ext cx="3600"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7" name="Line 234"/>
                                <wps:cNvCnPr/>
                                <wps:spPr bwMode="auto">
                                  <a:xfrm>
                                    <a:off x="2340" y="10704"/>
                                    <a:ext cx="7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8" name="Line 235"/>
                                <wps:cNvCnPr/>
                                <wps:spPr bwMode="auto">
                                  <a:xfrm>
                                    <a:off x="5760" y="8544"/>
                                    <a:ext cx="0"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9" name="Line 236"/>
                                <wps:cNvCnPr/>
                                <wps:spPr bwMode="auto">
                                  <a:xfrm flipH="1" flipV="1">
                                    <a:off x="4320" y="9444"/>
                                    <a:ext cx="144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0" name="Line 237"/>
                                <wps:cNvCnPr/>
                                <wps:spPr bwMode="auto">
                                  <a:xfrm flipV="1">
                                    <a:off x="5760" y="9444"/>
                                    <a:ext cx="144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1" name="Line 238"/>
                                <wps:cNvCnPr/>
                                <wps:spPr bwMode="auto">
                                  <a:xfrm>
                                    <a:off x="4320" y="9444"/>
                                    <a:ext cx="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2" name="Line 239"/>
                                <wps:cNvCnPr/>
                                <wps:spPr bwMode="auto">
                                  <a:xfrm>
                                    <a:off x="7200" y="9444"/>
                                    <a:ext cx="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3" name="Line 240"/>
                                <wps:cNvCnPr/>
                                <wps:spPr bwMode="auto">
                                  <a:xfrm flipV="1">
                                    <a:off x="7200" y="9984"/>
                                    <a:ext cx="10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4" name="Line 241"/>
                                <wps:cNvCnPr/>
                                <wps:spPr bwMode="auto">
                                  <a:xfrm flipH="1" flipV="1">
                                    <a:off x="3420" y="9984"/>
                                    <a:ext cx="90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5" name="Line 242"/>
                                <wps:cNvCnPr/>
                                <wps:spPr bwMode="auto">
                                  <a:xfrm>
                                    <a:off x="3420" y="9984"/>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6" name="Line 243"/>
                                <wps:cNvCnPr/>
                                <wps:spPr bwMode="auto">
                                  <a:xfrm>
                                    <a:off x="8280" y="9984"/>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27" name="AutoShape 244"/>
                              <wps:cNvSpPr>
                                <a:spLocks noChangeArrowheads="1"/>
                              </wps:cNvSpPr>
                              <wps:spPr bwMode="auto">
                                <a:xfrm>
                                  <a:off x="2205" y="9325"/>
                                  <a:ext cx="360" cy="36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28" name="Group 245"/>
                              <wpg:cNvGrpSpPr>
                                <a:grpSpLocks/>
                              </wpg:cNvGrpSpPr>
                              <wpg:grpSpPr bwMode="auto">
                                <a:xfrm>
                                  <a:off x="9180" y="9325"/>
                                  <a:ext cx="360" cy="568"/>
                                  <a:chOff x="4500" y="9720"/>
                                  <a:chExt cx="360" cy="568"/>
                                </a:xfrm>
                              </wpg:grpSpPr>
                              <wps:wsp>
                                <wps:cNvPr id="229" name="Oval 246"/>
                                <wps:cNvSpPr>
                                  <a:spLocks noChangeArrowheads="1"/>
                                </wps:cNvSpPr>
                                <wps:spPr bwMode="auto">
                                  <a:xfrm flipH="1">
                                    <a:off x="4500" y="10065"/>
                                    <a:ext cx="180" cy="223"/>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30" name="AutoShape 247"/>
                                <wps:cNvSpPr>
                                  <a:spLocks noChangeArrowheads="1"/>
                                </wps:cNvSpPr>
                                <wps:spPr bwMode="auto">
                                  <a:xfrm>
                                    <a:off x="4500" y="9720"/>
                                    <a:ext cx="360" cy="36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1" name="Oval 248"/>
                                <wps:cNvSpPr>
                                  <a:spLocks noChangeArrowheads="1"/>
                                </wps:cNvSpPr>
                                <wps:spPr bwMode="auto">
                                  <a:xfrm flipH="1">
                                    <a:off x="4680" y="10065"/>
                                    <a:ext cx="180" cy="223"/>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8722361" id="Group 213" o:spid="_x0000_s1026" style="position:absolute;margin-left:34.05pt;margin-top:10.3pt;width:261pt;height:59.75pt;z-index:251661824" coordorigin="2205,7165" coordsize="7335,2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">
                      <v:group id="Group 231" o:spid="_x0000_s1027" style="position:absolute;left:2340;top:7165;width:7020;height:2160" coordorigin="2340,8544" coordsize="702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Nr/sQAAADcAAAADwAAAGRycy9kb3ducmV2LnhtbESPQYvCMBSE78L+h/AW&#10;vGlaVxepRhHZFQ8iqAvi7dE822LzUppsW/+9EQSPw8x8w8yXnSlFQ7UrLCuIhxEI4tTqgjMFf6ff&#10;wRSE88gaS8uk4E4OlouP3hwTbVs+UHP0mQgQdgkqyL2vEildmpNBN7QVcfCutjbog6wzqWtsA9yU&#10;chRF39JgwWEhx4rWOaW3479RsGmxXX3FP83udl3fL6fJ/ryLSan+Z7eagfDU+Xf41d5qBa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Nr/sQAAADcAAAA&#10;DwAAAAAAAAAAAAAAAACqAgAAZHJzL2Rvd25yZXYueG1sUEsFBgAAAAAEAAQA+gAAAJsDAAAAAA==&#10;">
                        <v:line id="Line 232" o:spid="_x0000_s1028" style="position:absolute;flip:x;visibility:visible;mso-wrap-style:square" from="2340,8544" to="576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bVmMYAAADcAAAADwAAAGRycy9kb3ducmV2LnhtbESPQWsCMRSE7wX/Q3hCL0WzSiu6GkUK&#10;hR68VGXF23Pz3Cy7edkmqW7/fVMo9DjMzDfMatPbVtzIh9qxgsk4A0FcOl1zpeB4eBvNQYSIrLF1&#10;TAq+KcBmPXhYYa7dnT/oto+VSBAOOSowMXa5lKE0ZDGMXUecvKvzFmOSvpLa4z3BbSunWTaTFmtO&#10;CwY7ejVUNvsvq0DOd0+ffnt5bormdFqYoiy6806px2G/XYKI1Mf/8F/7XSuYTl7g90w6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W1ZjGAAAA3AAAAA8AAAAAAAAA&#10;AAAAAAAAoQIAAGRycy9kb3ducmV2LnhtbFBLBQYAAAAABAAEAPkAAACUAwAAAAA=&#10;"/>
                        <v:line id="Line 233" o:spid="_x0000_s1029" style="position:absolute;visibility:visible;mso-wrap-style:square" from="5760,8544" to="936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DKkMYAAADcAAAADwAAAGRycy9kb3ducmV2LnhtbESPT2vCQBTE7wW/w/IKvdWNFoKkriKV&#10;gvZQ6h+ox2f2mUSzb8PuNonf3i0IHoeZ+Q0znfemFi05X1lWMBomIIhzqysuFOx3n68TED4ga6wt&#10;k4IreZjPBk9TzLTteEPtNhQiQthnqKAMocmk9HlJBv3QNsTRO1lnMETpCqkddhFuajlOklQarDgu&#10;lNjQR0n5ZftnFHy//aTtYv216n/X6TFfbo6Hc+eUennuF+8gAvXhEb63V1rBeJTC/5l4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gypDGAAAA3AAAAA8AAAAAAAAA&#10;AAAAAAAAoQIAAGRycy9kb3ducmV2LnhtbFBLBQYAAAAABAAEAPkAAACUAwAAAAA=&#10;"/>
                        <v:line id="Line 234" o:spid="_x0000_s1030" style="position:absolute;visibility:visible;mso-wrap-style:square" from="2340,10704" to="936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vC8YAAADcAAAADwAAAGRycy9kb3ducmV2LnhtbESPQWvCQBSE70L/w/IK3nSjQiqpq0hL&#10;QXsoVQvt8Zl9JrHZt2F3m6T/3hUEj8PMfMMsVr2pRUvOV5YVTMYJCOLc6ooLBV+Ht9EchA/IGmvL&#10;pOCfPKyWD4MFZtp2vKN2HwoRIewzVFCG0GRS+rwkg35sG+LonawzGKJ0hdQOuwg3tZwmSSoNVhwX&#10;SmzopaT8d/9nFHzMPtN2vX3f9N/b9Ji/7o4/584pNXzs188gAvXhHr61N1rBdPIE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sbwvGAAAA3AAAAA8AAAAAAAAA&#10;AAAAAAAAoQIAAGRycy9kb3ducmV2LnhtbFBLBQYAAAAABAAEAPkAAACUAwAAAAA=&#10;"/>
                        <v:line id="Line 235" o:spid="_x0000_s1031" style="position:absolute;visibility:visible;mso-wrap-style:square" from="5760,8544" to="576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P7ecQAAADcAAAADwAAAGRycy9kb3ducmV2LnhtbERPz2vCMBS+D/Y/hDfYbaY6KFKNpSiC&#10;7jCmDubx2by1nc1LSbK2+++Xg+Dx4/u9zEfTip6cbywrmE4SEMSl1Q1XCj5P25c5CB+QNbaWScEf&#10;echXjw9LzLQd+ED9MVQihrDPUEEdQpdJ6cuaDPqJ7Ygj922dwRChq6R2OMRw08pZkqTSYMOxocaO&#10;1jWV1+OvUfD++pH2xf5tN37t00u5OVzOP4NT6vlpLBYgAo3hLr65d1rBbBrXxjPx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c/t5xAAAANwAAAAPAAAAAAAAAAAA&#10;AAAAAKECAABkcnMvZG93bnJldi54bWxQSwUGAAAAAAQABAD5AAAAkgMAAAAA&#10;"/>
                        <v:line id="Line 236" o:spid="_x0000_s1032" style="position:absolute;flip:x y;visibility:visible;mso-wrap-style:square" from="4320,9444" to="576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vnG8UAAADcAAAADwAAAGRycy9kb3ducmV2LnhtbESPT2vCQBTE70K/w/IKXqRuEqXYNKtI&#10;odKTYlrx+si+/KHZtyG7NamfvlsQPA4z8xsm24ymFRfqXWNZQTyPQBAXVjdcKfj6fH9agXAeWWNr&#10;mRT8koPN+mGSYartwEe65L4SAcIuRQW1910qpStqMujmtiMOXml7gz7IvpK6xyHATSuTKHqWBhsO&#10;CzV29FZT8Z3/GAXI++tiNcS0lDs6u2R/mG1PpVLTx3H7CsLT6O/hW/tDK0jiF/g/E46AX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mvnG8UAAADcAAAADwAAAAAAAAAA&#10;AAAAAAChAgAAZHJzL2Rvd25yZXYueG1sUEsFBgAAAAAEAAQA+QAAAJMDAAAAAA==&#10;"/>
                        <v:line id="Line 237" o:spid="_x0000_s1033" style="position:absolute;flip:y;visibility:visible;mso-wrap-style:square" from="5760,9444" to="720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28vcMAAADcAAAADwAAAGRycy9kb3ducmV2LnhtbERPz2vCMBS+D/Y/hCd4GTO1jOGqUUQQ&#10;PHjRjcpuz+bZlDYvXRK1/vfLYbDjx/d7sRpsJ27kQ+NYwXSSgSCunG64VvD1uX2dgQgRWWPnmBQ8&#10;KMBq+fy0wEK7Ox/odoy1SCEcClRgYuwLKUNlyGKYuJ44cRfnLcYEfS21x3sKt53Ms+xdWmw4NRjs&#10;aWOoao9Xq0DO9i8/fn1+a8v2dPowZVX233ulxqNhPQcRaYj/4j/3TivI8z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9NvL3DAAAA3AAAAA8AAAAAAAAAAAAA&#10;AAAAoQIAAGRycy9kb3ducmV2LnhtbFBLBQYAAAAABAAEAPkAAACRAwAAAAA=&#10;"/>
                        <v:line id="Line 238" o:spid="_x0000_s1034" style="position:absolute;visibility:visible;mso-wrap-style:square" from="4320,9444" to="432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WYWcYAAADcAAAADwAAAGRycy9kb3ducmV2LnhtbESPzWrDMBCE74G+g9hCb4kcF0xxo4TQ&#10;Ukh6KPmD5rixNrZba2Uk1XbePgoUchxm5htmthhMIzpyvrasYDpJQBAXVtdcKjjsP8YvIHxA1thY&#10;JgUX8rCYP4xmmGvb85a6XShFhLDPUUEVQptL6YuKDPqJbYmjd7bOYIjSlVI77CPcNDJNkkwarDku&#10;VNjSW0XF7+7PKPh63mTdcv25Gr7X2al4356OP71T6ulxWL6CCDSEe/i/vdIK0nQKtzPxCMj5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lmFnGAAAA3AAAAA8AAAAAAAAA&#10;AAAAAAAAoQIAAGRycy9kb3ducmV2LnhtbFBLBQYAAAAABAAEAPkAAACUAwAAAAA=&#10;"/>
                        <v:line id="Line 239" o:spid="_x0000_s1035" style="position:absolute;visibility:visible;mso-wrap-style:square" from="7200,9444" to="720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cGLsYAAADcAAAADwAAAGRycy9kb3ducmV2LnhtbESPQWvCQBSE7wX/w/IKvdVNUwiSuooo&#10;BfUgagvt8Zl9TVKzb8PuNon/3hWEHoeZ+YaZzgfTiI6cry0reBknIIgLq2suFXx+vD9PQPiArLGx&#10;TAou5GE+Gz1MMde25wN1x1CKCGGfo4IqhDaX0hcVGfRj2xJH78c6gyFKV0rtsI9w08g0STJpsOa4&#10;UGFLy4qK8/HPKNi97rNusdmuh69NdipWh9P3b++UenocFm8gAg3hP3xvr7WCNE3hdiYeATm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3Bi7GAAAA3AAAAA8AAAAAAAAA&#10;AAAAAAAAoQIAAGRycy9kb3ducmV2LnhtbFBLBQYAAAAABAAEAPkAAACUAwAAAAA=&#10;"/>
                        <v:line id="Line 240" o:spid="_x0000_s1036" style="position:absolute;flip:y;visibility:visible;mso-wrap-style:square" from="7200,9984" to="828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8iyscAAADcAAAADwAAAGRycy9kb3ducmV2LnhtbESPQWsCMRSE74X+h/CEXkrNdluKrkYR&#10;odCDl6qseHtunptlNy9rkur23zeFQo/DzHzDzJeD7cSVfGgcK3geZyCIK6cbrhXsd+9PExAhImvs&#10;HJOCbwqwXNzfzbHQ7safdN3GWiQIhwIVmBj7QspQGbIYxq4nTt7ZeYsxSV9L7fGW4LaTeZa9SYsN&#10;pwWDPa0NVe32yyqQk83jxa9Or23ZHg5TU1Zlf9wo9TAaVjMQkYb4H/5rf2gFef4C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nyLKxwAAANwAAAAPAAAAAAAA&#10;AAAAAAAAAKECAABkcnMvZG93bnJldi54bWxQSwUGAAAAAAQABAD5AAAAlQMAAAAA&#10;"/>
                        <v:line id="Line 241" o:spid="_x0000_s1037" style="position:absolute;flip:x y;visibility:visible;mso-wrap-style:square" from="3420,9984" to="432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aCOMMAAADcAAAADwAAAGRycy9kb3ducmV2LnhtbESPT4vCMBTE74LfITxhL7KmVpFSjSKC&#10;y54U/7HXR/Nsi81LabK2u5/eCILHYWZ+wyxWnanEnRpXWlYwHkUgiDOrS84VnE/bzwSE88gaK8uk&#10;4I8crJb93gJTbVs+0P3ocxEg7FJUUHhfp1K6rCCDbmRr4uBdbWPQB9nkUjfYBripZBxFM2mw5LBQ&#10;YE2bgrLb8dcoQN79T5J2TFP5RT8u3u2H68tVqY9Bt56D8NT5d/jV/tYK4ngKzzPhCMj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GgjjDAAAA3AAAAA8AAAAAAAAAAAAA&#10;AAAAoQIAAGRycy9kb3ducmV2LnhtbFBLBQYAAAAABAAEAPkAAACRAwAAAAA=&#10;"/>
                        <v:line id="Line 242" o:spid="_x0000_s1038" style="position:absolute;visibility:visible;mso-wrap-style:square" from="3420,9984" to="342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6eWscAAADcAAAADwAAAGRycy9kb3ducmV2LnhtbESPQWvCQBSE7wX/w/KE3urGlAZJXUUs&#10;Be2hVFvQ4zP7mkSzb8PuNkn/fbcgeBxm5htmvhxMIzpyvrasYDpJQBAXVtdcKvj6fH2YgfABWWNj&#10;mRT8koflYnQ3x1zbnnfU7UMpIoR9jgqqENpcSl9UZNBPbEscvW/rDIYoXSm1wz7CTSPTJMmkwZrj&#10;QoUtrSsqLvsfo+D98SPrVtu3zXDYZqfiZXc6nnun1P14WD2DCDSEW/ja3mgFafoE/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Hp5axwAAANwAAAAPAAAAAAAA&#10;AAAAAAAAAKECAABkcnMvZG93bnJldi54bWxQSwUGAAAAAAQABAD5AAAAlQMAAAAA&#10;"/>
                        <v:line id="Line 243" o:spid="_x0000_s1039" style="position:absolute;visibility:visible;mso-wrap-style:square" from="8280,9984" to="828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wALcYAAADcAAAADwAAAGRycy9kb3ducmV2LnhtbESPQWvCQBSE7wX/w/IKvdVNUwgSXUWU&#10;gvZQqi3U4zP7TKLZt2F3m8R/7xaEHoeZ+YaZLQbTiI6cry0reBknIIgLq2suFXx/vT1PQPiArLGx&#10;TAqu5GExHz3MMNe25x11+1CKCGGfo4IqhDaX0hcVGfRj2xJH72SdwRClK6V22Ee4aWSaJJk0WHNc&#10;qLClVUXFZf9rFHy8fmbdcvu+GX622bFY746Hc++UenocllMQgYbwH763N1pBmmbwdyYe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MAC3GAAAA3AAAAA8AAAAAAAAA&#10;AAAAAAAAoQIAAGRycy9kb3ducmV2LnhtbFBLBQYAAAAABAAEAPkAAACUAwAAAAA=&#10;"/>
                      </v:group>
                      <v:shapetype id="_x0000_t127" coordsize="21600,21600" o:spt="127" path="m10800,l21600,21600,,21600xe">
                        <v:stroke joinstyle="miter"/>
                        <v:path gradientshapeok="t" o:connecttype="custom" o:connectlocs="10800,0;5400,10800;10800,21600;16200,10800" textboxrect="5400,10800,16200,21600"/>
                      </v:shapetype>
                      <v:shape id="AutoShape 244" o:spid="_x0000_s1040" type="#_x0000_t127" style="position:absolute;left:2205;top:9325;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jTsIA&#10;AADcAAAADwAAAGRycy9kb3ducmV2LnhtbESPQYvCMBSE74L/ITzBm6b2oEs1iiiKCh62u+D10Tzb&#10;YvNSmljrvzeC4HGYmW+YxaozlWipcaVlBZNxBII4s7rkXMH/3270A8J5ZI2VZVLwJAerZb+3wETb&#10;B/9Sm/pcBAi7BBUU3teJlC4ryKAb25o4eFfbGPRBNrnUDT4C3FQyjqKpNFhyWCiwpk1B2S29GwVt&#10;d9/L8yzzp8tVTnbb/Hh2fFRqOOjWcxCeOv8Nf9oHrSCOZ/A+E46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quNOwgAAANwAAAAPAAAAAAAAAAAAAAAAAJgCAABkcnMvZG93&#10;bnJldi54bWxQSwUGAAAAAAQABAD1AAAAhwMAAAAA&#10;"/>
                      <v:group id="Group 245" o:spid="_x0000_s1041" style="position:absolute;left:9180;top:9325;width:360;height:568" coordorigin="4500,9720" coordsize="360,5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KrRsIAAADcAAAADwAAAGRycy9kb3ducmV2LnhtbERPTYvCMBC9C/6HMII3&#10;TVtRpBpFZHfZgwjWhcXb0IxtsZmUJtvWf785CB4f73u7H0wtOmpdZVlBPI9AEOdWV1wo+Ll+ztYg&#10;nEfWWFsmBU9ysN+NR1tMte35Ql3mCxFC2KWooPS+SaV0eUkG3dw2xIG729agD7AtpG6xD+GmlkkU&#10;raTBikNDiQ0dS8of2Z9R8NVjf1jEH93pcT8+b9fl+fcUk1LTyXDYgPA0+Lf45f7WCpIkrA1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Uiq0bCAAAA3AAAAA8A&#10;AAAAAAAAAAAAAAAAqgIAAGRycy9kb3ducmV2LnhtbFBLBQYAAAAABAAEAPoAAACZAwAAAAA=&#10;">
                        <v:oval id="Oval 246" o:spid="_x0000_s1042" style="position:absolute;left:4500;top:10065;width:180;height:22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NWdMQA&#10;AADcAAAADwAAAGRycy9kb3ducmV2LnhtbESPzWrDMBCE74G+g9hCb7FUF0LqWgmlEHDIJT+99La2&#10;NraotTKWkrhvXxUKOQ4z8w1TrifXiyuNwXrW8JwpEMSNN5ZbDZ+nzXwJIkRkg71n0vBDAdarh1mJ&#10;hfE3PtD1GFuRIBwK1NDFOBRShqYjhyHzA3Hyzn50GJMcW2lGvCW462Wu1EI6tJwWOhzoo6Pm+3hx&#10;Grb7rUOq7c7VL1V1UF87i+da66fH6f0NRKQp3sP/7cpoyPNX+DuTjo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TVnTEAAAA3AAAAA8AAAAAAAAAAAAAAAAAmAIAAGRycy9k&#10;b3ducmV2LnhtbFBLBQYAAAAABAAEAPUAAACJAwAAAAA=&#10;"/>
                        <v:shape id="AutoShape 247" o:spid="_x0000_s1043" type="#_x0000_t127" style="position:absolute;left:4500;top:972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rt574A&#10;AADcAAAADwAAAGRycy9kb3ducmV2LnhtbERPSwrCMBDdC94hjOBOUxVUqlFEUVRw4QfcDs3YFptJ&#10;aWKttzcLweXj/efLxhSipsrllhUM+hEI4sTqnFMFt+u2NwXhPLLGwjIp+JCD5aLdmmOs7ZvPVF98&#10;KkIIuxgVZN6XsZQuycig69uSOHAPWxn0AVap1BW+Q7gp5DCKxtJgzqEhw5LWGSXPy8soqJvXTp4m&#10;iT/eH3Kw3aSHk+ODUt1Os5qB8NT4v/jn3msFw1GYH86EIyA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Ka7ee+AAAA3AAAAA8AAAAAAAAAAAAAAAAAmAIAAGRycy9kb3ducmV2&#10;LnhtbFBLBQYAAAAABAAEAPUAAACDAwAAAAA=&#10;"/>
                        <v:oval id="Oval 248" o:spid="_x0000_s1044" style="position:absolute;left:4680;top:10065;width:180;height:22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zMr8IA&#10;AADcAAAADwAAAGRycy9kb3ducmV2LnhtbESPzarCMBSE9xd8h3AEd9dUBZFqFBGEiht/7ubuTptj&#10;G2xOShO1vr0RBJfDzHzDLFadrcWdWm8cKxgNExDEhdOGSwV/5+3vDIQPyBprx6TgSR5Wy97PAlPt&#10;Hnyk+ymUIkLYp6igCqFJpfRFRRb90DXE0bu41mKIsi2lbvER4baW4ySZSouG40KFDW0qKq6nm1Ww&#10;O+wsUm72Np9k2TH53xu85EoN+t16DiJQF77hTzvTCsaTEbzPxCMg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vMyvwgAAANwAAAAPAAAAAAAAAAAAAAAAAJgCAABkcnMvZG93&#10;bnJldi54bWxQSwUGAAAAAAQABAD1AAAAhwMAAAAA&#10;"/>
                      </v:group>
                    </v:group>
                  </w:pict>
                </mc:Fallback>
              </mc:AlternateContent>
            </w:r>
            <w:bookmarkEnd w:id="14"/>
          </w:p>
          <w:p w:rsidR="00CF33D3" w:rsidRPr="00C219EF" w:rsidRDefault="00CF33D3" w:rsidP="00CF33D3"/>
          <w:p w:rsidR="00CF33D3" w:rsidRPr="00C219EF"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Default="00CF33D3" w:rsidP="00CF33D3"/>
          <w:p w:rsidR="00CF33D3" w:rsidRPr="00C219EF" w:rsidRDefault="00CF33D3" w:rsidP="00CF33D3"/>
          <w:p w:rsidR="00CF33D3" w:rsidRPr="00C219EF" w:rsidRDefault="00CF33D3" w:rsidP="00CF33D3">
            <w:pPr>
              <w:jc w:val="both"/>
            </w:pPr>
            <w:r w:rsidRPr="00C219EF">
              <w:t xml:space="preserve">Analyze the truss </w:t>
            </w:r>
            <w:r>
              <w:t>and d</w:t>
            </w:r>
            <w:r w:rsidRPr="00C219EF">
              <w:t>etermine the</w:t>
            </w:r>
            <w:r>
              <w:t xml:space="preserve"> critical</w:t>
            </w:r>
            <w:r w:rsidRPr="00C219EF">
              <w:t xml:space="preserve"> loads on the pitched roof truss for the following data</w:t>
            </w:r>
            <w:r>
              <w:t xml:space="preserve"> (Dead, live and wind load)</w:t>
            </w:r>
          </w:p>
          <w:p w:rsidR="00CF33D3" w:rsidRPr="00C219EF" w:rsidRDefault="00CF33D3" w:rsidP="00CF33D3">
            <w:pPr>
              <w:jc w:val="both"/>
            </w:pPr>
            <w:r w:rsidRPr="00C219EF">
              <w:t>Height of the column –7.5m</w:t>
            </w:r>
          </w:p>
          <w:p w:rsidR="00CF33D3" w:rsidRPr="00C219EF" w:rsidRDefault="00CF33D3" w:rsidP="00CF33D3">
            <w:pPr>
              <w:jc w:val="both"/>
            </w:pPr>
            <w:r w:rsidRPr="00C219EF">
              <w:t>Span of the truss - 18m</w:t>
            </w:r>
          </w:p>
          <w:p w:rsidR="00CF33D3" w:rsidRPr="00C219EF" w:rsidRDefault="00CF33D3" w:rsidP="00CF33D3">
            <w:pPr>
              <w:jc w:val="both"/>
            </w:pPr>
            <w:r w:rsidRPr="00C219EF">
              <w:t>Height of the truss - 3m</w:t>
            </w:r>
          </w:p>
          <w:p w:rsidR="00CF33D3" w:rsidRPr="00C219EF" w:rsidRDefault="00CF33D3" w:rsidP="00CF33D3">
            <w:pPr>
              <w:jc w:val="both"/>
            </w:pPr>
            <w:r w:rsidRPr="00C219EF">
              <w:t>Spacing of the truss  - 4.5m</w:t>
            </w:r>
          </w:p>
          <w:p w:rsidR="00CF33D3" w:rsidRPr="00C219EF" w:rsidRDefault="00CF33D3" w:rsidP="00CF33D3">
            <w:pPr>
              <w:jc w:val="both"/>
            </w:pPr>
            <w:r w:rsidRPr="00C219EF">
              <w:t>Spacing b/w purlin - 1.5m c/c</w:t>
            </w:r>
          </w:p>
          <w:p w:rsidR="00CF33D3" w:rsidRPr="00111D43" w:rsidRDefault="00CF33D3" w:rsidP="00CF33D3">
            <w:pPr>
              <w:contextualSpacing/>
              <w:jc w:val="both"/>
            </w:pPr>
            <w:r w:rsidRPr="00C219EF">
              <w:t>Assume the roof covered with GI sheets and the building located in Delhi.</w:t>
            </w:r>
          </w:p>
        </w:tc>
        <w:tc>
          <w:tcPr>
            <w:tcW w:w="325" w:type="pct"/>
          </w:tcPr>
          <w:p w:rsidR="00CF33D3" w:rsidRDefault="00CF33D3" w:rsidP="00CF33D3">
            <w:pPr>
              <w:contextualSpacing/>
              <w:jc w:val="center"/>
            </w:pPr>
          </w:p>
          <w:p w:rsidR="00CF33D3" w:rsidRDefault="00CF33D3" w:rsidP="00CF33D3">
            <w:pPr>
              <w:contextualSpacing/>
              <w:jc w:val="center"/>
            </w:pPr>
          </w:p>
          <w:p w:rsidR="00CF33D3" w:rsidRDefault="00CF33D3" w:rsidP="00CF33D3">
            <w:pPr>
              <w:contextualSpacing/>
              <w:jc w:val="center"/>
            </w:pPr>
          </w:p>
          <w:p w:rsidR="00CF33D3" w:rsidRDefault="00CF33D3" w:rsidP="00CF33D3">
            <w:pPr>
              <w:contextualSpacing/>
              <w:jc w:val="center"/>
            </w:pPr>
          </w:p>
          <w:p w:rsidR="00CF33D3" w:rsidRPr="00111D43" w:rsidRDefault="00CF33D3" w:rsidP="00CF33D3">
            <w:pPr>
              <w:contextualSpacing/>
              <w:jc w:val="center"/>
            </w:pPr>
            <w:r w:rsidRPr="00111D43">
              <w:t>CO</w:t>
            </w:r>
            <w:r>
              <w:t>3</w:t>
            </w:r>
          </w:p>
        </w:tc>
        <w:tc>
          <w:tcPr>
            <w:tcW w:w="260" w:type="pct"/>
          </w:tcPr>
          <w:p w:rsidR="00CF33D3" w:rsidRDefault="00CF33D3" w:rsidP="00CF33D3">
            <w:pPr>
              <w:contextualSpacing/>
              <w:jc w:val="center"/>
            </w:pPr>
          </w:p>
          <w:p w:rsidR="00CF33D3" w:rsidRDefault="00CF33D3" w:rsidP="00CF33D3">
            <w:pPr>
              <w:contextualSpacing/>
              <w:jc w:val="center"/>
            </w:pPr>
          </w:p>
          <w:p w:rsidR="00CF33D3" w:rsidRDefault="00CF33D3" w:rsidP="00CF33D3">
            <w:pPr>
              <w:contextualSpacing/>
              <w:jc w:val="center"/>
            </w:pPr>
          </w:p>
          <w:p w:rsidR="00CF33D3" w:rsidRDefault="00CF33D3" w:rsidP="00CF33D3">
            <w:pPr>
              <w:contextualSpacing/>
              <w:jc w:val="center"/>
            </w:pPr>
          </w:p>
          <w:p w:rsidR="00CF33D3" w:rsidRPr="00111D43" w:rsidRDefault="00CF33D3" w:rsidP="00CF33D3">
            <w:pPr>
              <w:contextualSpacing/>
              <w:jc w:val="center"/>
            </w:pPr>
            <w:r>
              <w:t>An</w:t>
            </w:r>
          </w:p>
        </w:tc>
        <w:tc>
          <w:tcPr>
            <w:tcW w:w="435" w:type="pct"/>
          </w:tcPr>
          <w:p w:rsidR="00CF33D3" w:rsidRDefault="00CF33D3" w:rsidP="00CF33D3">
            <w:pPr>
              <w:contextualSpacing/>
              <w:jc w:val="center"/>
            </w:pPr>
          </w:p>
          <w:p w:rsidR="00CF33D3" w:rsidRDefault="00CF33D3" w:rsidP="00CF33D3">
            <w:pPr>
              <w:contextualSpacing/>
              <w:jc w:val="center"/>
            </w:pPr>
          </w:p>
          <w:p w:rsidR="00CF33D3" w:rsidRDefault="00CF33D3" w:rsidP="00CF33D3">
            <w:pPr>
              <w:contextualSpacing/>
              <w:jc w:val="center"/>
            </w:pPr>
          </w:p>
          <w:p w:rsidR="00CF33D3" w:rsidRDefault="00CF33D3" w:rsidP="00CF33D3">
            <w:pPr>
              <w:contextualSpacing/>
              <w:jc w:val="center"/>
            </w:pPr>
          </w:p>
          <w:p w:rsidR="00CF33D3" w:rsidRPr="00111D43" w:rsidRDefault="00CF33D3" w:rsidP="00CF33D3">
            <w:pPr>
              <w:contextualSpacing/>
            </w:pPr>
            <w:r>
              <w:t xml:space="preserve">    16</w:t>
            </w:r>
          </w:p>
        </w:tc>
      </w:tr>
      <w:tr w:rsidR="00CF33D3" w:rsidRPr="00111D43" w:rsidTr="00CF33D3">
        <w:trPr>
          <w:trHeight w:val="399"/>
        </w:trPr>
        <w:tc>
          <w:tcPr>
            <w:tcW w:w="5000" w:type="pct"/>
            <w:gridSpan w:val="6"/>
            <w:vAlign w:val="center"/>
          </w:tcPr>
          <w:p w:rsidR="00CF33D3" w:rsidRDefault="00CF33D3" w:rsidP="00CF33D3">
            <w:pPr>
              <w:contextualSpacing/>
              <w:jc w:val="center"/>
              <w:rPr>
                <w:b/>
                <w:u w:val="single"/>
              </w:rPr>
            </w:pPr>
            <w:r w:rsidRPr="00111D43">
              <w:rPr>
                <w:b/>
                <w:u w:val="single"/>
              </w:rPr>
              <w:lastRenderedPageBreak/>
              <w:t>PART – B (1 X 20 = 20 MARKS)</w:t>
            </w:r>
          </w:p>
          <w:p w:rsidR="00CF33D3" w:rsidRPr="00111D43" w:rsidRDefault="00CF33D3" w:rsidP="00CF33D3">
            <w:pPr>
              <w:contextualSpacing/>
              <w:jc w:val="center"/>
            </w:pPr>
            <w:r>
              <w:rPr>
                <w:b/>
                <w:bCs/>
              </w:rPr>
              <w:t>(</w:t>
            </w:r>
            <w:r w:rsidRPr="00111D43">
              <w:rPr>
                <w:b/>
                <w:bCs/>
              </w:rPr>
              <w:t>Compulsory Question</w:t>
            </w:r>
            <w:r>
              <w:rPr>
                <w:b/>
                <w:bCs/>
              </w:rPr>
              <w:t>)</w:t>
            </w:r>
          </w:p>
        </w:tc>
      </w:tr>
      <w:tr w:rsidR="00CF33D3" w:rsidRPr="00111D43" w:rsidTr="00CF33D3">
        <w:trPr>
          <w:trHeight w:val="382"/>
        </w:trPr>
        <w:tc>
          <w:tcPr>
            <w:tcW w:w="276" w:type="pct"/>
          </w:tcPr>
          <w:p w:rsidR="00CF33D3" w:rsidRPr="00111D43" w:rsidRDefault="00CF33D3" w:rsidP="00CF33D3">
            <w:pPr>
              <w:contextualSpacing/>
            </w:pPr>
            <w:r w:rsidRPr="00111D43">
              <w:t>8.</w:t>
            </w:r>
          </w:p>
        </w:tc>
        <w:tc>
          <w:tcPr>
            <w:tcW w:w="192" w:type="pct"/>
          </w:tcPr>
          <w:p w:rsidR="00CF33D3" w:rsidRPr="00111D43" w:rsidRDefault="00CF33D3" w:rsidP="00CF33D3">
            <w:pPr>
              <w:contextualSpacing/>
            </w:pPr>
          </w:p>
        </w:tc>
        <w:tc>
          <w:tcPr>
            <w:tcW w:w="3512" w:type="pct"/>
          </w:tcPr>
          <w:p w:rsidR="00CF33D3" w:rsidRPr="00111D43" w:rsidRDefault="00CF33D3" w:rsidP="00CF33D3">
            <w:pPr>
              <w:contextualSpacing/>
              <w:jc w:val="both"/>
            </w:pPr>
            <w:r w:rsidRPr="003E7C54">
              <w:t xml:space="preserve">Two channels of 180mmx80mm section with bent lips are connected with webs to act as beam. The thickness of the plate is 2.5mm and the depth of the lip is 25mm. The beam has an effective span of 5m. </w:t>
            </w:r>
            <w:r>
              <w:t>Evaluate</w:t>
            </w:r>
            <w:r w:rsidRPr="003E7C54">
              <w:t xml:space="preserve"> the load carrying capacity of beam. Take fy-235N/mm</w:t>
            </w:r>
            <w:r w:rsidRPr="003E7C54">
              <w:rPr>
                <w:vertAlign w:val="superscript"/>
              </w:rPr>
              <w:t>2</w:t>
            </w:r>
          </w:p>
        </w:tc>
        <w:tc>
          <w:tcPr>
            <w:tcW w:w="325" w:type="pct"/>
          </w:tcPr>
          <w:p w:rsidR="00CF33D3" w:rsidRPr="00111D43" w:rsidRDefault="00CF33D3" w:rsidP="00CF33D3">
            <w:pPr>
              <w:contextualSpacing/>
              <w:jc w:val="center"/>
            </w:pPr>
            <w:r w:rsidRPr="00111D43">
              <w:t>CO</w:t>
            </w:r>
            <w:r>
              <w:t>4</w:t>
            </w:r>
          </w:p>
        </w:tc>
        <w:tc>
          <w:tcPr>
            <w:tcW w:w="260" w:type="pct"/>
          </w:tcPr>
          <w:p w:rsidR="00CF33D3" w:rsidRPr="00111D43" w:rsidRDefault="00CF33D3" w:rsidP="00CF33D3">
            <w:pPr>
              <w:contextualSpacing/>
              <w:jc w:val="center"/>
            </w:pPr>
            <w:r>
              <w:t>E</w:t>
            </w:r>
          </w:p>
        </w:tc>
        <w:tc>
          <w:tcPr>
            <w:tcW w:w="435" w:type="pct"/>
          </w:tcPr>
          <w:p w:rsidR="00CF33D3" w:rsidRPr="00111D43" w:rsidRDefault="00CF33D3" w:rsidP="00CF33D3">
            <w:pPr>
              <w:contextualSpacing/>
              <w:jc w:val="center"/>
            </w:pPr>
            <w:r>
              <w:t>20</w:t>
            </w:r>
          </w:p>
        </w:tc>
      </w:tr>
    </w:tbl>
    <w:p w:rsidR="00CF33D3" w:rsidRDefault="00CF33D3" w:rsidP="00CF33D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CF33D3" w:rsidRPr="002372AE" w:rsidRDefault="00CF33D3" w:rsidP="00CF33D3">
      <w:pPr>
        <w:contextualSpacing/>
      </w:pPr>
    </w:p>
    <w:tbl>
      <w:tblPr>
        <w:tblStyle w:val="TableGrid"/>
        <w:tblW w:w="10348" w:type="dxa"/>
        <w:tblInd w:w="-5" w:type="dxa"/>
        <w:tblLook w:val="04A0" w:firstRow="1" w:lastRow="0" w:firstColumn="1" w:lastColumn="0" w:noHBand="0" w:noVBand="1"/>
      </w:tblPr>
      <w:tblGrid>
        <w:gridCol w:w="670"/>
        <w:gridCol w:w="9678"/>
      </w:tblGrid>
      <w:tr w:rsidR="00CF33D3" w:rsidRPr="002372AE" w:rsidTr="00CF33D3">
        <w:tc>
          <w:tcPr>
            <w:tcW w:w="670" w:type="dxa"/>
          </w:tcPr>
          <w:p w:rsidR="00CF33D3" w:rsidRPr="002372AE" w:rsidRDefault="00CF33D3" w:rsidP="00CF33D3">
            <w:pPr>
              <w:contextualSpacing/>
            </w:pPr>
          </w:p>
        </w:tc>
        <w:tc>
          <w:tcPr>
            <w:tcW w:w="9678" w:type="dxa"/>
          </w:tcPr>
          <w:p w:rsidR="00CF33D3" w:rsidRPr="002372AE" w:rsidRDefault="00CF33D3" w:rsidP="00CF33D3">
            <w:pPr>
              <w:contextualSpacing/>
              <w:jc w:val="center"/>
              <w:rPr>
                <w:b/>
              </w:rPr>
            </w:pPr>
            <w:r w:rsidRPr="002372AE">
              <w:rPr>
                <w:b/>
              </w:rPr>
              <w:t>COURSE OUTCOMES</w:t>
            </w:r>
          </w:p>
        </w:tc>
      </w:tr>
      <w:tr w:rsidR="00CF33D3" w:rsidRPr="002372AE" w:rsidTr="00CF33D3">
        <w:tc>
          <w:tcPr>
            <w:tcW w:w="670" w:type="dxa"/>
          </w:tcPr>
          <w:p w:rsidR="00CF33D3" w:rsidRPr="002372AE" w:rsidRDefault="00CF33D3" w:rsidP="00CF33D3">
            <w:pPr>
              <w:contextualSpacing/>
            </w:pPr>
            <w:r w:rsidRPr="002372AE">
              <w:t>CO1</w:t>
            </w:r>
          </w:p>
        </w:tc>
        <w:tc>
          <w:tcPr>
            <w:tcW w:w="9678" w:type="dxa"/>
          </w:tcPr>
          <w:p w:rsidR="00CF33D3" w:rsidRPr="002372AE" w:rsidRDefault="00CF33D3" w:rsidP="00CF33D3">
            <w:pPr>
              <w:contextualSpacing/>
              <w:jc w:val="both"/>
            </w:pPr>
            <w:r w:rsidRPr="002372AE">
              <w:t>Identify appropriate structural steel section</w:t>
            </w:r>
            <w:r>
              <w:t>.</w:t>
            </w:r>
            <w:r w:rsidRPr="002372AE">
              <w:t xml:space="preserve"> </w:t>
            </w:r>
          </w:p>
        </w:tc>
      </w:tr>
      <w:tr w:rsidR="00CF33D3" w:rsidRPr="002372AE" w:rsidTr="00CF33D3">
        <w:tc>
          <w:tcPr>
            <w:tcW w:w="670" w:type="dxa"/>
          </w:tcPr>
          <w:p w:rsidR="00CF33D3" w:rsidRPr="002372AE" w:rsidRDefault="00CF33D3" w:rsidP="00CF33D3">
            <w:pPr>
              <w:contextualSpacing/>
            </w:pPr>
            <w:r w:rsidRPr="002372AE">
              <w:t>CO2</w:t>
            </w:r>
          </w:p>
        </w:tc>
        <w:tc>
          <w:tcPr>
            <w:tcW w:w="9678" w:type="dxa"/>
          </w:tcPr>
          <w:p w:rsidR="00CF33D3" w:rsidRPr="002372AE" w:rsidRDefault="00CF33D3" w:rsidP="00CF33D3">
            <w:pPr>
              <w:contextualSpacing/>
              <w:jc w:val="both"/>
            </w:pPr>
            <w:r w:rsidRPr="002372AE">
              <w:t>Explain the behavior of different steel structural elements</w:t>
            </w:r>
            <w:r>
              <w:t>.</w:t>
            </w:r>
            <w:r w:rsidRPr="002372AE">
              <w:t xml:space="preserve"> </w:t>
            </w:r>
          </w:p>
        </w:tc>
      </w:tr>
      <w:tr w:rsidR="00CF33D3" w:rsidRPr="002372AE" w:rsidTr="00CF33D3">
        <w:tc>
          <w:tcPr>
            <w:tcW w:w="670" w:type="dxa"/>
          </w:tcPr>
          <w:p w:rsidR="00CF33D3" w:rsidRPr="002372AE" w:rsidRDefault="00CF33D3" w:rsidP="00CF33D3">
            <w:pPr>
              <w:contextualSpacing/>
            </w:pPr>
            <w:r w:rsidRPr="002372AE">
              <w:t>CO3</w:t>
            </w:r>
          </w:p>
        </w:tc>
        <w:tc>
          <w:tcPr>
            <w:tcW w:w="9678" w:type="dxa"/>
          </w:tcPr>
          <w:p w:rsidR="00CF33D3" w:rsidRPr="002372AE" w:rsidRDefault="00CF33D3" w:rsidP="00CF33D3">
            <w:pPr>
              <w:contextualSpacing/>
              <w:jc w:val="both"/>
            </w:pPr>
            <w:r w:rsidRPr="002372AE">
              <w:t>Perform analysis of steel structures</w:t>
            </w:r>
            <w:r>
              <w:t>.</w:t>
            </w:r>
            <w:r w:rsidRPr="002372AE">
              <w:t xml:space="preserve"> </w:t>
            </w:r>
          </w:p>
        </w:tc>
      </w:tr>
      <w:tr w:rsidR="00CF33D3" w:rsidRPr="002372AE" w:rsidTr="00CF33D3">
        <w:tc>
          <w:tcPr>
            <w:tcW w:w="670" w:type="dxa"/>
          </w:tcPr>
          <w:p w:rsidR="00CF33D3" w:rsidRPr="002372AE" w:rsidRDefault="00CF33D3" w:rsidP="00CF33D3">
            <w:pPr>
              <w:contextualSpacing/>
            </w:pPr>
            <w:r w:rsidRPr="002372AE">
              <w:t>CO4</w:t>
            </w:r>
          </w:p>
        </w:tc>
        <w:tc>
          <w:tcPr>
            <w:tcW w:w="9678" w:type="dxa"/>
          </w:tcPr>
          <w:p w:rsidR="00CF33D3" w:rsidRPr="002372AE" w:rsidRDefault="00CF33D3" w:rsidP="00CF33D3">
            <w:pPr>
              <w:contextualSpacing/>
              <w:jc w:val="both"/>
            </w:pPr>
            <w:r w:rsidRPr="002372AE">
              <w:t>Design the components of steel structural elements and connections</w:t>
            </w:r>
            <w:r>
              <w:t>.</w:t>
            </w:r>
            <w:r w:rsidRPr="002372AE">
              <w:t xml:space="preserve"> </w:t>
            </w:r>
          </w:p>
        </w:tc>
      </w:tr>
      <w:tr w:rsidR="00CF33D3" w:rsidRPr="002372AE" w:rsidTr="00CF33D3">
        <w:tc>
          <w:tcPr>
            <w:tcW w:w="670" w:type="dxa"/>
          </w:tcPr>
          <w:p w:rsidR="00CF33D3" w:rsidRPr="002372AE" w:rsidRDefault="00CF33D3" w:rsidP="00CF33D3">
            <w:pPr>
              <w:contextualSpacing/>
            </w:pPr>
            <w:r w:rsidRPr="002372AE">
              <w:t>CO5</w:t>
            </w:r>
          </w:p>
        </w:tc>
        <w:tc>
          <w:tcPr>
            <w:tcW w:w="9678" w:type="dxa"/>
          </w:tcPr>
          <w:p w:rsidR="00CF33D3" w:rsidRPr="002372AE" w:rsidRDefault="00CF33D3" w:rsidP="00CF33D3">
            <w:pPr>
              <w:contextualSpacing/>
              <w:jc w:val="both"/>
            </w:pPr>
            <w:r w:rsidRPr="002372AE">
              <w:t>Appraise on the quality parameters for steel structures</w:t>
            </w:r>
            <w:r>
              <w:t>.</w:t>
            </w:r>
            <w:r w:rsidRPr="002372AE">
              <w:t xml:space="preserve"> </w:t>
            </w:r>
          </w:p>
        </w:tc>
      </w:tr>
      <w:tr w:rsidR="00CF33D3" w:rsidRPr="002372AE" w:rsidTr="00CF33D3">
        <w:tc>
          <w:tcPr>
            <w:tcW w:w="670" w:type="dxa"/>
          </w:tcPr>
          <w:p w:rsidR="00CF33D3" w:rsidRPr="002372AE" w:rsidRDefault="00CF33D3" w:rsidP="00CF33D3">
            <w:pPr>
              <w:contextualSpacing/>
            </w:pPr>
            <w:r w:rsidRPr="002372AE">
              <w:t>CO6</w:t>
            </w:r>
          </w:p>
        </w:tc>
        <w:tc>
          <w:tcPr>
            <w:tcW w:w="9678" w:type="dxa"/>
          </w:tcPr>
          <w:p w:rsidR="00CF33D3" w:rsidRPr="002372AE" w:rsidRDefault="00CF33D3" w:rsidP="00CF33D3">
            <w:pPr>
              <w:contextualSpacing/>
              <w:jc w:val="both"/>
            </w:pPr>
            <w:r w:rsidRPr="002372AE">
              <w:t>Investigate the reasons for failure of a steel structure</w:t>
            </w:r>
            <w:r>
              <w:t>.</w:t>
            </w:r>
          </w:p>
        </w:tc>
      </w:tr>
    </w:tbl>
    <w:p w:rsidR="00CF33D3" w:rsidRPr="002372AE" w:rsidRDefault="00CF33D3" w:rsidP="00CF33D3">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CF33D3" w:rsidRPr="002372AE" w:rsidTr="00CF33D3">
        <w:trPr>
          <w:trHeight w:val="263"/>
        </w:trPr>
        <w:tc>
          <w:tcPr>
            <w:tcW w:w="10331" w:type="dxa"/>
            <w:gridSpan w:val="8"/>
          </w:tcPr>
          <w:p w:rsidR="00CF33D3" w:rsidRPr="002372AE" w:rsidRDefault="00CF33D3" w:rsidP="00CF33D3">
            <w:pPr>
              <w:contextualSpacing/>
              <w:jc w:val="center"/>
              <w:rPr>
                <w:b/>
              </w:rPr>
            </w:pPr>
            <w:r w:rsidRPr="002372AE">
              <w:rPr>
                <w:b/>
              </w:rPr>
              <w:t>Assessment Pattern as per Bloom’s Taxonomy</w:t>
            </w:r>
          </w:p>
        </w:tc>
      </w:tr>
      <w:tr w:rsidR="00CF33D3" w:rsidRPr="002372AE" w:rsidTr="00CF33D3">
        <w:trPr>
          <w:trHeight w:val="247"/>
        </w:trPr>
        <w:tc>
          <w:tcPr>
            <w:tcW w:w="1644" w:type="dxa"/>
          </w:tcPr>
          <w:p w:rsidR="00CF33D3" w:rsidRPr="002372AE" w:rsidRDefault="00CF33D3" w:rsidP="00CF33D3">
            <w:pPr>
              <w:contextualSpacing/>
              <w:jc w:val="center"/>
              <w:rPr>
                <w:b/>
                <w:bCs/>
              </w:rPr>
            </w:pPr>
            <w:r w:rsidRPr="002372AE">
              <w:rPr>
                <w:b/>
                <w:bCs/>
              </w:rPr>
              <w:t>CO / P</w:t>
            </w:r>
          </w:p>
        </w:tc>
        <w:tc>
          <w:tcPr>
            <w:tcW w:w="1174" w:type="dxa"/>
          </w:tcPr>
          <w:p w:rsidR="00CF33D3" w:rsidRPr="002372AE" w:rsidRDefault="00CF33D3" w:rsidP="00CF33D3">
            <w:pPr>
              <w:contextualSpacing/>
              <w:jc w:val="center"/>
              <w:rPr>
                <w:b/>
              </w:rPr>
            </w:pPr>
            <w:r w:rsidRPr="002372AE">
              <w:rPr>
                <w:b/>
              </w:rPr>
              <w:t>R</w:t>
            </w:r>
          </w:p>
        </w:tc>
        <w:tc>
          <w:tcPr>
            <w:tcW w:w="1172" w:type="dxa"/>
          </w:tcPr>
          <w:p w:rsidR="00CF33D3" w:rsidRPr="002372AE" w:rsidRDefault="00CF33D3" w:rsidP="00CF33D3">
            <w:pPr>
              <w:contextualSpacing/>
              <w:jc w:val="center"/>
              <w:rPr>
                <w:b/>
              </w:rPr>
            </w:pPr>
            <w:r w:rsidRPr="002372AE">
              <w:rPr>
                <w:b/>
              </w:rPr>
              <w:t>U</w:t>
            </w:r>
          </w:p>
        </w:tc>
        <w:tc>
          <w:tcPr>
            <w:tcW w:w="1174" w:type="dxa"/>
          </w:tcPr>
          <w:p w:rsidR="00CF33D3" w:rsidRPr="002372AE" w:rsidRDefault="00CF33D3" w:rsidP="00CF33D3">
            <w:pPr>
              <w:contextualSpacing/>
              <w:jc w:val="center"/>
              <w:rPr>
                <w:b/>
              </w:rPr>
            </w:pPr>
            <w:r w:rsidRPr="002372AE">
              <w:rPr>
                <w:b/>
              </w:rPr>
              <w:t>A</w:t>
            </w:r>
          </w:p>
        </w:tc>
        <w:tc>
          <w:tcPr>
            <w:tcW w:w="1174" w:type="dxa"/>
          </w:tcPr>
          <w:p w:rsidR="00CF33D3" w:rsidRPr="002372AE" w:rsidRDefault="00CF33D3" w:rsidP="00CF33D3">
            <w:pPr>
              <w:contextualSpacing/>
              <w:jc w:val="center"/>
              <w:rPr>
                <w:b/>
              </w:rPr>
            </w:pPr>
            <w:r w:rsidRPr="002372AE">
              <w:rPr>
                <w:b/>
              </w:rPr>
              <w:t>An</w:t>
            </w:r>
          </w:p>
        </w:tc>
        <w:tc>
          <w:tcPr>
            <w:tcW w:w="1174" w:type="dxa"/>
          </w:tcPr>
          <w:p w:rsidR="00CF33D3" w:rsidRPr="002372AE" w:rsidRDefault="00CF33D3" w:rsidP="00CF33D3">
            <w:pPr>
              <w:contextualSpacing/>
              <w:jc w:val="center"/>
              <w:rPr>
                <w:b/>
              </w:rPr>
            </w:pPr>
            <w:r w:rsidRPr="002372AE">
              <w:rPr>
                <w:b/>
              </w:rPr>
              <w:t>E</w:t>
            </w:r>
          </w:p>
        </w:tc>
        <w:tc>
          <w:tcPr>
            <w:tcW w:w="1172" w:type="dxa"/>
          </w:tcPr>
          <w:p w:rsidR="00CF33D3" w:rsidRPr="002372AE" w:rsidRDefault="00CF33D3" w:rsidP="00CF33D3">
            <w:pPr>
              <w:contextualSpacing/>
              <w:jc w:val="center"/>
              <w:rPr>
                <w:b/>
              </w:rPr>
            </w:pPr>
            <w:r w:rsidRPr="002372AE">
              <w:rPr>
                <w:b/>
              </w:rPr>
              <w:t>C</w:t>
            </w:r>
          </w:p>
        </w:tc>
        <w:tc>
          <w:tcPr>
            <w:tcW w:w="1644" w:type="dxa"/>
          </w:tcPr>
          <w:p w:rsidR="00CF33D3" w:rsidRPr="002372AE" w:rsidRDefault="00CF33D3" w:rsidP="00CF33D3">
            <w:pPr>
              <w:contextualSpacing/>
              <w:jc w:val="center"/>
              <w:rPr>
                <w:b/>
              </w:rPr>
            </w:pPr>
            <w:r w:rsidRPr="002372AE">
              <w:rPr>
                <w:b/>
              </w:rPr>
              <w:t>Total</w:t>
            </w:r>
          </w:p>
        </w:tc>
      </w:tr>
      <w:tr w:rsidR="00CF33D3" w:rsidRPr="002372AE" w:rsidTr="00CF33D3">
        <w:trPr>
          <w:trHeight w:val="263"/>
        </w:trPr>
        <w:tc>
          <w:tcPr>
            <w:tcW w:w="1644" w:type="dxa"/>
          </w:tcPr>
          <w:p w:rsidR="00CF33D3" w:rsidRPr="002372AE" w:rsidRDefault="00CF33D3" w:rsidP="00CF33D3">
            <w:pPr>
              <w:contextualSpacing/>
              <w:jc w:val="center"/>
            </w:pPr>
            <w:r w:rsidRPr="002372AE">
              <w:t>CO1</w:t>
            </w:r>
          </w:p>
        </w:tc>
        <w:tc>
          <w:tcPr>
            <w:tcW w:w="1174" w:type="dxa"/>
          </w:tcPr>
          <w:p w:rsidR="00CF33D3" w:rsidRPr="002372AE" w:rsidRDefault="00CF33D3" w:rsidP="00CF33D3">
            <w:pPr>
              <w:contextualSpacing/>
              <w:jc w:val="center"/>
            </w:pPr>
            <w:r w:rsidRPr="002372AE">
              <w:t>-</w:t>
            </w:r>
          </w:p>
        </w:tc>
        <w:tc>
          <w:tcPr>
            <w:tcW w:w="1172" w:type="dxa"/>
          </w:tcPr>
          <w:p w:rsidR="00CF33D3" w:rsidRPr="002372AE" w:rsidRDefault="00CF33D3" w:rsidP="00CF33D3">
            <w:pPr>
              <w:contextualSpacing/>
              <w:jc w:val="center"/>
            </w:pPr>
            <w:r w:rsidRPr="002372AE">
              <w:t>-</w:t>
            </w:r>
          </w:p>
        </w:tc>
        <w:tc>
          <w:tcPr>
            <w:tcW w:w="1174" w:type="dxa"/>
          </w:tcPr>
          <w:p w:rsidR="00CF33D3" w:rsidRPr="002372AE" w:rsidRDefault="00CF33D3" w:rsidP="00CF33D3">
            <w:pPr>
              <w:contextualSpacing/>
              <w:jc w:val="center"/>
            </w:pPr>
            <w:r w:rsidRPr="002372AE">
              <w:t>-</w:t>
            </w:r>
          </w:p>
        </w:tc>
        <w:tc>
          <w:tcPr>
            <w:tcW w:w="1174" w:type="dxa"/>
          </w:tcPr>
          <w:p w:rsidR="00CF33D3" w:rsidRPr="002372AE" w:rsidRDefault="00CF33D3" w:rsidP="00CF33D3">
            <w:pPr>
              <w:contextualSpacing/>
              <w:jc w:val="center"/>
            </w:pPr>
            <w:r w:rsidRPr="002372AE">
              <w:t>-</w:t>
            </w:r>
          </w:p>
        </w:tc>
        <w:tc>
          <w:tcPr>
            <w:tcW w:w="1174" w:type="dxa"/>
          </w:tcPr>
          <w:p w:rsidR="00CF33D3" w:rsidRPr="002372AE" w:rsidRDefault="00CF33D3" w:rsidP="00CF33D3">
            <w:pPr>
              <w:contextualSpacing/>
              <w:jc w:val="center"/>
            </w:pPr>
            <w:r w:rsidRPr="002372AE">
              <w:t>-</w:t>
            </w:r>
          </w:p>
        </w:tc>
        <w:tc>
          <w:tcPr>
            <w:tcW w:w="1172" w:type="dxa"/>
          </w:tcPr>
          <w:p w:rsidR="00CF33D3" w:rsidRPr="002372AE" w:rsidRDefault="00CF33D3" w:rsidP="00CF33D3">
            <w:pPr>
              <w:contextualSpacing/>
              <w:jc w:val="center"/>
            </w:pPr>
            <w:r w:rsidRPr="002372AE">
              <w:t>-</w:t>
            </w:r>
          </w:p>
        </w:tc>
        <w:tc>
          <w:tcPr>
            <w:tcW w:w="1644" w:type="dxa"/>
          </w:tcPr>
          <w:p w:rsidR="00CF33D3" w:rsidRPr="002372AE" w:rsidRDefault="00CF33D3" w:rsidP="00CF33D3">
            <w:pPr>
              <w:contextualSpacing/>
              <w:jc w:val="center"/>
            </w:pPr>
            <w:r w:rsidRPr="002372AE">
              <w:t>-</w:t>
            </w:r>
          </w:p>
        </w:tc>
      </w:tr>
      <w:tr w:rsidR="00CF33D3" w:rsidRPr="002372AE" w:rsidTr="00CF33D3">
        <w:trPr>
          <w:trHeight w:val="247"/>
        </w:trPr>
        <w:tc>
          <w:tcPr>
            <w:tcW w:w="1644" w:type="dxa"/>
          </w:tcPr>
          <w:p w:rsidR="00CF33D3" w:rsidRPr="002372AE" w:rsidRDefault="00CF33D3" w:rsidP="00CF33D3">
            <w:pPr>
              <w:contextualSpacing/>
              <w:jc w:val="center"/>
            </w:pPr>
            <w:r w:rsidRPr="002372AE">
              <w:t>CO2</w:t>
            </w:r>
          </w:p>
        </w:tc>
        <w:tc>
          <w:tcPr>
            <w:tcW w:w="1174" w:type="dxa"/>
          </w:tcPr>
          <w:p w:rsidR="00CF33D3" w:rsidRPr="002372AE" w:rsidRDefault="00CF33D3" w:rsidP="00CF33D3">
            <w:pPr>
              <w:contextualSpacing/>
              <w:jc w:val="center"/>
            </w:pPr>
            <w:r w:rsidRPr="002372AE">
              <w:t>-</w:t>
            </w:r>
          </w:p>
        </w:tc>
        <w:tc>
          <w:tcPr>
            <w:tcW w:w="1172" w:type="dxa"/>
          </w:tcPr>
          <w:p w:rsidR="00CF33D3" w:rsidRPr="002372AE" w:rsidRDefault="00CF33D3" w:rsidP="00CF33D3">
            <w:pPr>
              <w:contextualSpacing/>
              <w:jc w:val="center"/>
            </w:pPr>
            <w:r w:rsidRPr="002372AE">
              <w:t>-</w:t>
            </w:r>
          </w:p>
        </w:tc>
        <w:tc>
          <w:tcPr>
            <w:tcW w:w="1174" w:type="dxa"/>
          </w:tcPr>
          <w:p w:rsidR="00CF33D3" w:rsidRPr="002372AE" w:rsidRDefault="00CF33D3" w:rsidP="00CF33D3">
            <w:pPr>
              <w:contextualSpacing/>
              <w:jc w:val="center"/>
            </w:pPr>
            <w:r w:rsidRPr="002372AE">
              <w:t>8</w:t>
            </w:r>
          </w:p>
        </w:tc>
        <w:tc>
          <w:tcPr>
            <w:tcW w:w="1174" w:type="dxa"/>
          </w:tcPr>
          <w:p w:rsidR="00CF33D3" w:rsidRPr="002372AE" w:rsidRDefault="00CF33D3" w:rsidP="00CF33D3">
            <w:pPr>
              <w:contextualSpacing/>
              <w:jc w:val="center"/>
            </w:pPr>
            <w:r w:rsidRPr="002372AE">
              <w:t>-</w:t>
            </w:r>
          </w:p>
        </w:tc>
        <w:tc>
          <w:tcPr>
            <w:tcW w:w="1174" w:type="dxa"/>
          </w:tcPr>
          <w:p w:rsidR="00CF33D3" w:rsidRPr="002372AE" w:rsidRDefault="00CF33D3" w:rsidP="00CF33D3">
            <w:pPr>
              <w:contextualSpacing/>
              <w:jc w:val="center"/>
            </w:pPr>
            <w:r w:rsidRPr="002372AE">
              <w:t>-</w:t>
            </w:r>
          </w:p>
        </w:tc>
        <w:tc>
          <w:tcPr>
            <w:tcW w:w="1172" w:type="dxa"/>
          </w:tcPr>
          <w:p w:rsidR="00CF33D3" w:rsidRPr="002372AE" w:rsidRDefault="00CF33D3" w:rsidP="00CF33D3">
            <w:pPr>
              <w:contextualSpacing/>
              <w:jc w:val="center"/>
            </w:pPr>
            <w:r w:rsidRPr="002372AE">
              <w:t>-</w:t>
            </w:r>
          </w:p>
        </w:tc>
        <w:tc>
          <w:tcPr>
            <w:tcW w:w="1644" w:type="dxa"/>
          </w:tcPr>
          <w:p w:rsidR="00CF33D3" w:rsidRPr="002372AE" w:rsidRDefault="00CF33D3" w:rsidP="00CF33D3">
            <w:pPr>
              <w:contextualSpacing/>
              <w:jc w:val="center"/>
            </w:pPr>
            <w:r w:rsidRPr="002372AE">
              <w:t>8</w:t>
            </w:r>
          </w:p>
        </w:tc>
      </w:tr>
      <w:tr w:rsidR="00CF33D3" w:rsidRPr="002372AE" w:rsidTr="00CF33D3">
        <w:trPr>
          <w:trHeight w:val="263"/>
        </w:trPr>
        <w:tc>
          <w:tcPr>
            <w:tcW w:w="1644" w:type="dxa"/>
          </w:tcPr>
          <w:p w:rsidR="00CF33D3" w:rsidRPr="002372AE" w:rsidRDefault="00CF33D3" w:rsidP="00CF33D3">
            <w:pPr>
              <w:contextualSpacing/>
              <w:jc w:val="center"/>
            </w:pPr>
            <w:r w:rsidRPr="002372AE">
              <w:t>CO3</w:t>
            </w:r>
          </w:p>
        </w:tc>
        <w:tc>
          <w:tcPr>
            <w:tcW w:w="1174" w:type="dxa"/>
          </w:tcPr>
          <w:p w:rsidR="00CF33D3" w:rsidRPr="002372AE" w:rsidRDefault="00CF33D3" w:rsidP="00CF33D3">
            <w:pPr>
              <w:contextualSpacing/>
              <w:jc w:val="center"/>
            </w:pPr>
            <w:r w:rsidRPr="002372AE">
              <w:t>-</w:t>
            </w:r>
          </w:p>
        </w:tc>
        <w:tc>
          <w:tcPr>
            <w:tcW w:w="1172" w:type="dxa"/>
          </w:tcPr>
          <w:p w:rsidR="00CF33D3" w:rsidRPr="002372AE" w:rsidRDefault="00CF33D3" w:rsidP="00CF33D3">
            <w:pPr>
              <w:contextualSpacing/>
              <w:jc w:val="center"/>
            </w:pPr>
            <w:r w:rsidRPr="002372AE">
              <w:t>-</w:t>
            </w:r>
          </w:p>
        </w:tc>
        <w:tc>
          <w:tcPr>
            <w:tcW w:w="1174" w:type="dxa"/>
          </w:tcPr>
          <w:p w:rsidR="00CF33D3" w:rsidRPr="002372AE" w:rsidRDefault="00CF33D3" w:rsidP="00CF33D3">
            <w:pPr>
              <w:contextualSpacing/>
              <w:jc w:val="center"/>
            </w:pPr>
            <w:r w:rsidRPr="002372AE">
              <w:t>16</w:t>
            </w:r>
          </w:p>
        </w:tc>
        <w:tc>
          <w:tcPr>
            <w:tcW w:w="1174" w:type="dxa"/>
          </w:tcPr>
          <w:p w:rsidR="00CF33D3" w:rsidRPr="002372AE" w:rsidRDefault="00CF33D3" w:rsidP="00CF33D3">
            <w:pPr>
              <w:contextualSpacing/>
              <w:jc w:val="center"/>
            </w:pPr>
            <w:r w:rsidRPr="002372AE">
              <w:t>32</w:t>
            </w:r>
          </w:p>
        </w:tc>
        <w:tc>
          <w:tcPr>
            <w:tcW w:w="1174" w:type="dxa"/>
          </w:tcPr>
          <w:p w:rsidR="00CF33D3" w:rsidRPr="002372AE" w:rsidRDefault="00CF33D3" w:rsidP="00CF33D3">
            <w:pPr>
              <w:contextualSpacing/>
              <w:jc w:val="center"/>
            </w:pPr>
            <w:r w:rsidRPr="002372AE">
              <w:t>16</w:t>
            </w:r>
          </w:p>
        </w:tc>
        <w:tc>
          <w:tcPr>
            <w:tcW w:w="1172" w:type="dxa"/>
          </w:tcPr>
          <w:p w:rsidR="00CF33D3" w:rsidRPr="002372AE" w:rsidRDefault="00CF33D3" w:rsidP="00CF33D3">
            <w:pPr>
              <w:contextualSpacing/>
              <w:jc w:val="center"/>
            </w:pPr>
            <w:r w:rsidRPr="002372AE">
              <w:t>-</w:t>
            </w:r>
          </w:p>
        </w:tc>
        <w:tc>
          <w:tcPr>
            <w:tcW w:w="1644" w:type="dxa"/>
          </w:tcPr>
          <w:p w:rsidR="00CF33D3" w:rsidRPr="002372AE" w:rsidRDefault="00CF33D3" w:rsidP="00CF33D3">
            <w:pPr>
              <w:contextualSpacing/>
              <w:jc w:val="center"/>
            </w:pPr>
            <w:r w:rsidRPr="002372AE">
              <w:t>64</w:t>
            </w:r>
          </w:p>
        </w:tc>
      </w:tr>
      <w:tr w:rsidR="00CF33D3" w:rsidRPr="002372AE" w:rsidTr="00CF33D3">
        <w:trPr>
          <w:trHeight w:val="247"/>
        </w:trPr>
        <w:tc>
          <w:tcPr>
            <w:tcW w:w="1644" w:type="dxa"/>
          </w:tcPr>
          <w:p w:rsidR="00CF33D3" w:rsidRPr="002372AE" w:rsidRDefault="00CF33D3" w:rsidP="00CF33D3">
            <w:pPr>
              <w:contextualSpacing/>
              <w:jc w:val="center"/>
            </w:pPr>
            <w:r w:rsidRPr="002372AE">
              <w:t>CO4</w:t>
            </w:r>
          </w:p>
        </w:tc>
        <w:tc>
          <w:tcPr>
            <w:tcW w:w="1174" w:type="dxa"/>
          </w:tcPr>
          <w:p w:rsidR="00CF33D3" w:rsidRPr="002372AE" w:rsidRDefault="00CF33D3" w:rsidP="00CF33D3">
            <w:pPr>
              <w:contextualSpacing/>
              <w:jc w:val="center"/>
            </w:pPr>
            <w:r w:rsidRPr="002372AE">
              <w:t>-</w:t>
            </w:r>
          </w:p>
        </w:tc>
        <w:tc>
          <w:tcPr>
            <w:tcW w:w="1172" w:type="dxa"/>
          </w:tcPr>
          <w:p w:rsidR="00CF33D3" w:rsidRPr="002372AE" w:rsidRDefault="00CF33D3" w:rsidP="00CF33D3">
            <w:pPr>
              <w:contextualSpacing/>
              <w:jc w:val="center"/>
            </w:pPr>
            <w:r w:rsidRPr="002372AE">
              <w:t>32</w:t>
            </w:r>
          </w:p>
        </w:tc>
        <w:tc>
          <w:tcPr>
            <w:tcW w:w="1174" w:type="dxa"/>
          </w:tcPr>
          <w:p w:rsidR="00CF33D3" w:rsidRPr="002372AE" w:rsidRDefault="00CF33D3" w:rsidP="00CF33D3">
            <w:pPr>
              <w:contextualSpacing/>
              <w:jc w:val="center"/>
            </w:pPr>
            <w:r w:rsidRPr="002372AE">
              <w:t>-</w:t>
            </w:r>
          </w:p>
        </w:tc>
        <w:tc>
          <w:tcPr>
            <w:tcW w:w="1174" w:type="dxa"/>
          </w:tcPr>
          <w:p w:rsidR="00CF33D3" w:rsidRPr="002372AE" w:rsidRDefault="00CF33D3" w:rsidP="00CF33D3">
            <w:pPr>
              <w:contextualSpacing/>
              <w:jc w:val="center"/>
            </w:pPr>
            <w:r w:rsidRPr="002372AE">
              <w:t>-</w:t>
            </w:r>
          </w:p>
        </w:tc>
        <w:tc>
          <w:tcPr>
            <w:tcW w:w="1174" w:type="dxa"/>
          </w:tcPr>
          <w:p w:rsidR="00CF33D3" w:rsidRPr="002372AE" w:rsidRDefault="00CF33D3" w:rsidP="00CF33D3">
            <w:pPr>
              <w:contextualSpacing/>
              <w:jc w:val="center"/>
            </w:pPr>
            <w:r w:rsidRPr="002372AE">
              <w:t>20</w:t>
            </w:r>
          </w:p>
        </w:tc>
        <w:tc>
          <w:tcPr>
            <w:tcW w:w="1172" w:type="dxa"/>
          </w:tcPr>
          <w:p w:rsidR="00CF33D3" w:rsidRPr="002372AE" w:rsidRDefault="00CF33D3" w:rsidP="00CF33D3">
            <w:pPr>
              <w:contextualSpacing/>
              <w:jc w:val="center"/>
            </w:pPr>
            <w:r w:rsidRPr="002372AE">
              <w:t>-</w:t>
            </w:r>
          </w:p>
        </w:tc>
        <w:tc>
          <w:tcPr>
            <w:tcW w:w="1644" w:type="dxa"/>
          </w:tcPr>
          <w:p w:rsidR="00CF33D3" w:rsidRPr="002372AE" w:rsidRDefault="00CF33D3" w:rsidP="00CF33D3">
            <w:pPr>
              <w:contextualSpacing/>
              <w:jc w:val="center"/>
            </w:pPr>
            <w:r w:rsidRPr="002372AE">
              <w:t>52</w:t>
            </w:r>
          </w:p>
        </w:tc>
      </w:tr>
      <w:tr w:rsidR="00CF33D3" w:rsidRPr="002372AE" w:rsidTr="00CF33D3">
        <w:trPr>
          <w:trHeight w:val="263"/>
        </w:trPr>
        <w:tc>
          <w:tcPr>
            <w:tcW w:w="1644" w:type="dxa"/>
          </w:tcPr>
          <w:p w:rsidR="00CF33D3" w:rsidRPr="002372AE" w:rsidRDefault="00CF33D3" w:rsidP="00CF33D3">
            <w:pPr>
              <w:contextualSpacing/>
              <w:jc w:val="center"/>
            </w:pPr>
            <w:r w:rsidRPr="002372AE">
              <w:t>CO5</w:t>
            </w:r>
          </w:p>
        </w:tc>
        <w:tc>
          <w:tcPr>
            <w:tcW w:w="1174" w:type="dxa"/>
          </w:tcPr>
          <w:p w:rsidR="00CF33D3" w:rsidRPr="002372AE" w:rsidRDefault="00CF33D3" w:rsidP="00CF33D3">
            <w:pPr>
              <w:contextualSpacing/>
              <w:jc w:val="center"/>
            </w:pPr>
            <w:r w:rsidRPr="002372AE">
              <w:t>-</w:t>
            </w:r>
          </w:p>
        </w:tc>
        <w:tc>
          <w:tcPr>
            <w:tcW w:w="1172" w:type="dxa"/>
          </w:tcPr>
          <w:p w:rsidR="00CF33D3" w:rsidRPr="002372AE" w:rsidRDefault="00CF33D3" w:rsidP="00CF33D3">
            <w:pPr>
              <w:contextualSpacing/>
              <w:jc w:val="center"/>
            </w:pPr>
            <w:r w:rsidRPr="002372AE">
              <w:t>-</w:t>
            </w:r>
          </w:p>
        </w:tc>
        <w:tc>
          <w:tcPr>
            <w:tcW w:w="1174" w:type="dxa"/>
          </w:tcPr>
          <w:p w:rsidR="00CF33D3" w:rsidRPr="002372AE" w:rsidRDefault="00CF33D3" w:rsidP="00CF33D3">
            <w:pPr>
              <w:contextualSpacing/>
              <w:jc w:val="center"/>
            </w:pPr>
            <w:r w:rsidRPr="002372AE">
              <w:t>-</w:t>
            </w:r>
          </w:p>
        </w:tc>
        <w:tc>
          <w:tcPr>
            <w:tcW w:w="1174" w:type="dxa"/>
          </w:tcPr>
          <w:p w:rsidR="00CF33D3" w:rsidRPr="002372AE" w:rsidRDefault="00CF33D3" w:rsidP="00CF33D3">
            <w:pPr>
              <w:contextualSpacing/>
              <w:jc w:val="center"/>
            </w:pPr>
            <w:r w:rsidRPr="002372AE">
              <w:t>-</w:t>
            </w:r>
          </w:p>
        </w:tc>
        <w:tc>
          <w:tcPr>
            <w:tcW w:w="1174" w:type="dxa"/>
          </w:tcPr>
          <w:p w:rsidR="00CF33D3" w:rsidRPr="002372AE" w:rsidRDefault="00CF33D3" w:rsidP="00CF33D3">
            <w:pPr>
              <w:contextualSpacing/>
              <w:jc w:val="center"/>
            </w:pPr>
            <w:r w:rsidRPr="002372AE">
              <w:t>-</w:t>
            </w:r>
          </w:p>
        </w:tc>
        <w:tc>
          <w:tcPr>
            <w:tcW w:w="1172" w:type="dxa"/>
          </w:tcPr>
          <w:p w:rsidR="00CF33D3" w:rsidRPr="002372AE" w:rsidRDefault="00CF33D3" w:rsidP="00CF33D3">
            <w:pPr>
              <w:contextualSpacing/>
              <w:jc w:val="center"/>
            </w:pPr>
            <w:r w:rsidRPr="002372AE">
              <w:t>-</w:t>
            </w:r>
          </w:p>
        </w:tc>
        <w:tc>
          <w:tcPr>
            <w:tcW w:w="1644" w:type="dxa"/>
          </w:tcPr>
          <w:p w:rsidR="00CF33D3" w:rsidRPr="002372AE" w:rsidRDefault="00CF33D3" w:rsidP="00CF33D3">
            <w:pPr>
              <w:contextualSpacing/>
              <w:jc w:val="center"/>
            </w:pPr>
            <w:r w:rsidRPr="002372AE">
              <w:t>-</w:t>
            </w:r>
          </w:p>
        </w:tc>
      </w:tr>
      <w:tr w:rsidR="00CF33D3" w:rsidRPr="002372AE" w:rsidTr="00CF33D3">
        <w:trPr>
          <w:trHeight w:val="247"/>
        </w:trPr>
        <w:tc>
          <w:tcPr>
            <w:tcW w:w="1644" w:type="dxa"/>
          </w:tcPr>
          <w:p w:rsidR="00CF33D3" w:rsidRPr="002372AE" w:rsidRDefault="00CF33D3" w:rsidP="00CF33D3">
            <w:pPr>
              <w:contextualSpacing/>
              <w:jc w:val="center"/>
            </w:pPr>
            <w:r w:rsidRPr="002372AE">
              <w:t>CO6</w:t>
            </w:r>
          </w:p>
        </w:tc>
        <w:tc>
          <w:tcPr>
            <w:tcW w:w="1174" w:type="dxa"/>
          </w:tcPr>
          <w:p w:rsidR="00CF33D3" w:rsidRPr="002372AE" w:rsidRDefault="00CF33D3" w:rsidP="00CF33D3">
            <w:pPr>
              <w:contextualSpacing/>
              <w:jc w:val="center"/>
            </w:pPr>
            <w:r w:rsidRPr="002372AE">
              <w:t>-</w:t>
            </w:r>
          </w:p>
        </w:tc>
        <w:tc>
          <w:tcPr>
            <w:tcW w:w="1172" w:type="dxa"/>
          </w:tcPr>
          <w:p w:rsidR="00CF33D3" w:rsidRPr="002372AE" w:rsidRDefault="00CF33D3" w:rsidP="00CF33D3">
            <w:pPr>
              <w:contextualSpacing/>
              <w:jc w:val="center"/>
            </w:pPr>
            <w:r w:rsidRPr="002372AE">
              <w:t>-</w:t>
            </w:r>
          </w:p>
        </w:tc>
        <w:tc>
          <w:tcPr>
            <w:tcW w:w="1174" w:type="dxa"/>
          </w:tcPr>
          <w:p w:rsidR="00CF33D3" w:rsidRPr="002372AE" w:rsidRDefault="00CF33D3" w:rsidP="00CF33D3">
            <w:pPr>
              <w:contextualSpacing/>
              <w:jc w:val="center"/>
            </w:pPr>
            <w:r w:rsidRPr="002372AE">
              <w:t>8</w:t>
            </w:r>
          </w:p>
        </w:tc>
        <w:tc>
          <w:tcPr>
            <w:tcW w:w="1174" w:type="dxa"/>
          </w:tcPr>
          <w:p w:rsidR="00CF33D3" w:rsidRPr="002372AE" w:rsidRDefault="00CF33D3" w:rsidP="00CF33D3">
            <w:pPr>
              <w:contextualSpacing/>
              <w:jc w:val="center"/>
            </w:pPr>
            <w:r w:rsidRPr="002372AE">
              <w:t>-</w:t>
            </w:r>
          </w:p>
        </w:tc>
        <w:tc>
          <w:tcPr>
            <w:tcW w:w="1174" w:type="dxa"/>
          </w:tcPr>
          <w:p w:rsidR="00CF33D3" w:rsidRPr="002372AE" w:rsidRDefault="00CF33D3" w:rsidP="00CF33D3">
            <w:pPr>
              <w:contextualSpacing/>
              <w:jc w:val="center"/>
            </w:pPr>
            <w:r w:rsidRPr="002372AE">
              <w:t>-</w:t>
            </w:r>
          </w:p>
        </w:tc>
        <w:tc>
          <w:tcPr>
            <w:tcW w:w="1172" w:type="dxa"/>
          </w:tcPr>
          <w:p w:rsidR="00CF33D3" w:rsidRPr="002372AE" w:rsidRDefault="00CF33D3" w:rsidP="00CF33D3">
            <w:pPr>
              <w:contextualSpacing/>
              <w:jc w:val="center"/>
            </w:pPr>
            <w:r w:rsidRPr="002372AE">
              <w:t>-</w:t>
            </w:r>
          </w:p>
        </w:tc>
        <w:tc>
          <w:tcPr>
            <w:tcW w:w="1644" w:type="dxa"/>
          </w:tcPr>
          <w:p w:rsidR="00CF33D3" w:rsidRPr="002372AE" w:rsidRDefault="00CF33D3" w:rsidP="00CF33D3">
            <w:pPr>
              <w:contextualSpacing/>
              <w:jc w:val="center"/>
            </w:pPr>
            <w:r w:rsidRPr="002372AE">
              <w:t>8</w:t>
            </w:r>
          </w:p>
        </w:tc>
      </w:tr>
      <w:tr w:rsidR="00CF33D3" w:rsidRPr="002372AE" w:rsidTr="00CF33D3">
        <w:trPr>
          <w:trHeight w:val="247"/>
        </w:trPr>
        <w:tc>
          <w:tcPr>
            <w:tcW w:w="8686" w:type="dxa"/>
            <w:gridSpan w:val="7"/>
          </w:tcPr>
          <w:p w:rsidR="00CF33D3" w:rsidRPr="002372AE" w:rsidRDefault="00CF33D3" w:rsidP="00CF33D3">
            <w:pPr>
              <w:contextualSpacing/>
            </w:pPr>
          </w:p>
        </w:tc>
        <w:tc>
          <w:tcPr>
            <w:tcW w:w="1644" w:type="dxa"/>
          </w:tcPr>
          <w:p w:rsidR="00CF33D3" w:rsidRPr="002372AE" w:rsidRDefault="00CF33D3" w:rsidP="00CF33D3">
            <w:pPr>
              <w:contextualSpacing/>
              <w:jc w:val="center"/>
              <w:rPr>
                <w:b/>
              </w:rPr>
            </w:pPr>
            <w:r w:rsidRPr="002372AE">
              <w:rPr>
                <w:b/>
              </w:rPr>
              <w:t>132</w:t>
            </w:r>
          </w:p>
        </w:tc>
      </w:tr>
    </w:tbl>
    <w:p w:rsidR="00CF33D3" w:rsidRPr="002372AE" w:rsidRDefault="00CF33D3" w:rsidP="00CF33D3">
      <w:pPr>
        <w:contextualSpacing/>
      </w:pPr>
    </w:p>
    <w:p w:rsidR="00544C89" w:rsidRPr="00F3044F" w:rsidRDefault="00544C89" w:rsidP="00A81194">
      <w:pPr>
        <w:contextualSpacing/>
      </w:pPr>
    </w:p>
    <w:sectPr w:rsidR="00544C89" w:rsidRPr="00F3044F" w:rsidSect="00F3044F">
      <w:pgSz w:w="11907" w:h="16839" w:code="9"/>
      <w:pgMar w:top="862" w:right="862" w:bottom="1440" w:left="862"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D5AF4" w:rsidRDefault="004D5AF4" w:rsidP="0045172E">
      <w:r>
        <w:separator/>
      </w:r>
    </w:p>
  </w:endnote>
  <w:endnote w:type="continuationSeparator" w:id="0">
    <w:p w:rsidR="004D5AF4" w:rsidRDefault="004D5AF4" w:rsidP="004517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EFF" w:usb1="C0007843" w:usb2="00000009" w:usb3="00000000" w:csb0="000001FF" w:csb1="00000000"/>
  </w:font>
  <w:font w:name="TimesNewRoman">
    <w:altName w:val="MS Mincho"/>
    <w:panose1 w:val="00000000000000000000"/>
    <w:charset w:val="80"/>
    <w:family w:val="auto"/>
    <w:notTrueType/>
    <w:pitch w:val="default"/>
    <w:sig w:usb0="00000000" w:usb1="08070000" w:usb2="00000010" w:usb3="00000000" w:csb0="00020000" w:csb1="00000000"/>
  </w:font>
  <w:font w:name="ff1">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D5AF4" w:rsidRDefault="004D5AF4" w:rsidP="0045172E">
      <w:r>
        <w:separator/>
      </w:r>
    </w:p>
  </w:footnote>
  <w:footnote w:type="continuationSeparator" w:id="0">
    <w:p w:rsidR="004D5AF4" w:rsidRDefault="004D5AF4" w:rsidP="0045172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C51A6"/>
    <w:multiLevelType w:val="hybridMultilevel"/>
    <w:tmpl w:val="313C2A7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nsid w:val="074177C2"/>
    <w:multiLevelType w:val="hybridMultilevel"/>
    <w:tmpl w:val="DCBE0CEA"/>
    <w:lvl w:ilvl="0" w:tplc="6ADA912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7A16878"/>
    <w:multiLevelType w:val="hybridMultilevel"/>
    <w:tmpl w:val="E9F602A2"/>
    <w:lvl w:ilvl="0" w:tplc="6ADA912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093A1A95"/>
    <w:multiLevelType w:val="hybridMultilevel"/>
    <w:tmpl w:val="E7763CB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nsid w:val="13166F15"/>
    <w:multiLevelType w:val="hybridMultilevel"/>
    <w:tmpl w:val="3A16DE0A"/>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222654B8"/>
    <w:multiLevelType w:val="hybridMultilevel"/>
    <w:tmpl w:val="9C8C2D42"/>
    <w:lvl w:ilvl="0" w:tplc="74F8E46C">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30364771"/>
    <w:multiLevelType w:val="hybridMultilevel"/>
    <w:tmpl w:val="F8021084"/>
    <w:lvl w:ilvl="0" w:tplc="5D3642F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30707697"/>
    <w:multiLevelType w:val="hybridMultilevel"/>
    <w:tmpl w:val="8E34DA0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nsid w:val="33D94AD2"/>
    <w:multiLevelType w:val="hybridMultilevel"/>
    <w:tmpl w:val="16365B8E"/>
    <w:lvl w:ilvl="0" w:tplc="7D744D54">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9">
    <w:nsid w:val="35CF1707"/>
    <w:multiLevelType w:val="hybridMultilevel"/>
    <w:tmpl w:val="51BAE1A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nsid w:val="38333DC0"/>
    <w:multiLevelType w:val="hybridMultilevel"/>
    <w:tmpl w:val="4E14A7D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nsid w:val="38A6058F"/>
    <w:multiLevelType w:val="hybridMultilevel"/>
    <w:tmpl w:val="F528BE3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nsid w:val="3CB23C8F"/>
    <w:multiLevelType w:val="hybridMultilevel"/>
    <w:tmpl w:val="BA20F9F0"/>
    <w:lvl w:ilvl="0" w:tplc="A5D21AAC">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3EC83DB8"/>
    <w:multiLevelType w:val="hybridMultilevel"/>
    <w:tmpl w:val="97901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30D0F77"/>
    <w:multiLevelType w:val="hybridMultilevel"/>
    <w:tmpl w:val="F2683EE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nsid w:val="48E70B05"/>
    <w:multiLevelType w:val="hybridMultilevel"/>
    <w:tmpl w:val="94B4252E"/>
    <w:lvl w:ilvl="0" w:tplc="2BBE65A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nsid w:val="4E0029B7"/>
    <w:multiLevelType w:val="hybridMultilevel"/>
    <w:tmpl w:val="C340099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nsid w:val="4E7A517D"/>
    <w:multiLevelType w:val="hybridMultilevel"/>
    <w:tmpl w:val="62FE2C5C"/>
    <w:lvl w:ilvl="0" w:tplc="F662AC52">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nsid w:val="54CA0170"/>
    <w:multiLevelType w:val="hybridMultilevel"/>
    <w:tmpl w:val="32463406"/>
    <w:lvl w:ilvl="0" w:tplc="40090011">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9">
    <w:nsid w:val="55D6283E"/>
    <w:multiLevelType w:val="hybridMultilevel"/>
    <w:tmpl w:val="3F805C04"/>
    <w:lvl w:ilvl="0" w:tplc="7494C7E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7BA33C2"/>
    <w:multiLevelType w:val="hybridMultilevel"/>
    <w:tmpl w:val="955432F0"/>
    <w:lvl w:ilvl="0" w:tplc="869A468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nsid w:val="591844EC"/>
    <w:multiLevelType w:val="hybridMultilevel"/>
    <w:tmpl w:val="7AD6FC9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nsid w:val="637A140C"/>
    <w:multiLevelType w:val="hybridMultilevel"/>
    <w:tmpl w:val="D8003B6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nsid w:val="6518161B"/>
    <w:multiLevelType w:val="hybridMultilevel"/>
    <w:tmpl w:val="56627D20"/>
    <w:lvl w:ilvl="0" w:tplc="A57854E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nsid w:val="69610D69"/>
    <w:multiLevelType w:val="hybridMultilevel"/>
    <w:tmpl w:val="F788C8C6"/>
    <w:lvl w:ilvl="0" w:tplc="645208E0">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nsid w:val="7753735C"/>
    <w:multiLevelType w:val="hybridMultilevel"/>
    <w:tmpl w:val="215AC2F6"/>
    <w:lvl w:ilvl="0" w:tplc="1F22E1B2">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nsid w:val="78B92581"/>
    <w:multiLevelType w:val="hybridMultilevel"/>
    <w:tmpl w:val="38403EA6"/>
    <w:lvl w:ilvl="0" w:tplc="C70E0F52">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7">
    <w:nsid w:val="79DF349E"/>
    <w:multiLevelType w:val="hybridMultilevel"/>
    <w:tmpl w:val="70DC25A8"/>
    <w:lvl w:ilvl="0" w:tplc="D8281C78">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13"/>
  </w:num>
  <w:num w:numId="2">
    <w:abstractNumId w:val="8"/>
  </w:num>
  <w:num w:numId="3">
    <w:abstractNumId w:val="26"/>
  </w:num>
  <w:num w:numId="4">
    <w:abstractNumId w:val="16"/>
  </w:num>
  <w:num w:numId="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8"/>
  </w:num>
  <w:num w:numId="7">
    <w:abstractNumId w:val="17"/>
  </w:num>
  <w:num w:numId="8">
    <w:abstractNumId w:val="14"/>
  </w:num>
  <w:num w:numId="9">
    <w:abstractNumId w:val="11"/>
  </w:num>
  <w:num w:numId="10">
    <w:abstractNumId w:val="0"/>
  </w:num>
  <w:num w:numId="11">
    <w:abstractNumId w:val="2"/>
  </w:num>
  <w:num w:numId="12">
    <w:abstractNumId w:val="15"/>
  </w:num>
  <w:num w:numId="13">
    <w:abstractNumId w:val="23"/>
  </w:num>
  <w:num w:numId="14">
    <w:abstractNumId w:val="25"/>
  </w:num>
  <w:num w:numId="15">
    <w:abstractNumId w:val="7"/>
  </w:num>
  <w:num w:numId="16">
    <w:abstractNumId w:val="10"/>
  </w:num>
  <w:num w:numId="17">
    <w:abstractNumId w:val="12"/>
  </w:num>
  <w:num w:numId="18">
    <w:abstractNumId w:val="6"/>
  </w:num>
  <w:num w:numId="19">
    <w:abstractNumId w:val="5"/>
  </w:num>
  <w:num w:numId="20">
    <w:abstractNumId w:val="24"/>
  </w:num>
  <w:num w:numId="21">
    <w:abstractNumId w:val="9"/>
  </w:num>
  <w:num w:numId="22">
    <w:abstractNumId w:val="22"/>
  </w:num>
  <w:num w:numId="23">
    <w:abstractNumId w:val="3"/>
  </w:num>
  <w:num w:numId="24">
    <w:abstractNumId w:val="21"/>
  </w:num>
  <w:num w:numId="25">
    <w:abstractNumId w:val="1"/>
  </w:num>
  <w:num w:numId="26">
    <w:abstractNumId w:val="19"/>
  </w:num>
  <w:num w:numId="27">
    <w:abstractNumId w:val="27"/>
  </w:num>
  <w:num w:numId="28">
    <w:abstractNumId w:val="4"/>
  </w:num>
  <w:num w:numId="2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
  <w:docVars>
    <w:docVar w:name="__Grammarly_42____i" w:val="H4sIAAAAAAAEAKtWckksSQxILCpxzi/NK1GyMqwFAAEhoTITAAAA"/>
    <w:docVar w:name="__Grammarly_42___1" w:val="H4sIAAAAAAAEAKtWcslP9kxRslIyNDYysjAxtTAxMzIxtzSxNDJS0lEKTi0uzszPAykwqQUAJhGcBywAAAA="/>
  </w:docVars>
  <w:rsids>
    <w:rsidRoot w:val="002E336A"/>
    <w:rsid w:val="00002F8C"/>
    <w:rsid w:val="00021FBB"/>
    <w:rsid w:val="00061821"/>
    <w:rsid w:val="0007566F"/>
    <w:rsid w:val="0008001B"/>
    <w:rsid w:val="0008108B"/>
    <w:rsid w:val="0008680F"/>
    <w:rsid w:val="0009580C"/>
    <w:rsid w:val="000A07DD"/>
    <w:rsid w:val="000A2A93"/>
    <w:rsid w:val="000D07EA"/>
    <w:rsid w:val="000E67FB"/>
    <w:rsid w:val="000E741D"/>
    <w:rsid w:val="000F3EFE"/>
    <w:rsid w:val="0010078B"/>
    <w:rsid w:val="00127B09"/>
    <w:rsid w:val="00135D51"/>
    <w:rsid w:val="00140F66"/>
    <w:rsid w:val="001437B6"/>
    <w:rsid w:val="00160114"/>
    <w:rsid w:val="001716AE"/>
    <w:rsid w:val="00176493"/>
    <w:rsid w:val="0019020D"/>
    <w:rsid w:val="001A291A"/>
    <w:rsid w:val="001B3460"/>
    <w:rsid w:val="001C726A"/>
    <w:rsid w:val="001C79DC"/>
    <w:rsid w:val="001D41FE"/>
    <w:rsid w:val="001D670F"/>
    <w:rsid w:val="001E2222"/>
    <w:rsid w:val="001E42AE"/>
    <w:rsid w:val="001E587A"/>
    <w:rsid w:val="001F54D1"/>
    <w:rsid w:val="001F7E9B"/>
    <w:rsid w:val="00244350"/>
    <w:rsid w:val="00254A7A"/>
    <w:rsid w:val="002A06D7"/>
    <w:rsid w:val="002A080A"/>
    <w:rsid w:val="002A4FD9"/>
    <w:rsid w:val="002A7465"/>
    <w:rsid w:val="002B3C37"/>
    <w:rsid w:val="002D0301"/>
    <w:rsid w:val="002D09FF"/>
    <w:rsid w:val="002D7611"/>
    <w:rsid w:val="002D76BB"/>
    <w:rsid w:val="002E336A"/>
    <w:rsid w:val="002E552A"/>
    <w:rsid w:val="0030193A"/>
    <w:rsid w:val="00302FF6"/>
    <w:rsid w:val="00304757"/>
    <w:rsid w:val="003069AD"/>
    <w:rsid w:val="003168A4"/>
    <w:rsid w:val="00324247"/>
    <w:rsid w:val="00335FBF"/>
    <w:rsid w:val="003400D7"/>
    <w:rsid w:val="00342EE1"/>
    <w:rsid w:val="003530C5"/>
    <w:rsid w:val="00354B68"/>
    <w:rsid w:val="003620F5"/>
    <w:rsid w:val="00364878"/>
    <w:rsid w:val="0036571F"/>
    <w:rsid w:val="0037089B"/>
    <w:rsid w:val="00375CD9"/>
    <w:rsid w:val="00376B71"/>
    <w:rsid w:val="003855F1"/>
    <w:rsid w:val="003870BD"/>
    <w:rsid w:val="003B14BC"/>
    <w:rsid w:val="003B1F06"/>
    <w:rsid w:val="003C03DB"/>
    <w:rsid w:val="003C6BB4"/>
    <w:rsid w:val="003E4254"/>
    <w:rsid w:val="004008B8"/>
    <w:rsid w:val="00405BDF"/>
    <w:rsid w:val="00412D4B"/>
    <w:rsid w:val="00413809"/>
    <w:rsid w:val="0041495F"/>
    <w:rsid w:val="00422CA0"/>
    <w:rsid w:val="00425753"/>
    <w:rsid w:val="00436844"/>
    <w:rsid w:val="0045172E"/>
    <w:rsid w:val="00452F36"/>
    <w:rsid w:val="00456504"/>
    <w:rsid w:val="0046314C"/>
    <w:rsid w:val="0046787F"/>
    <w:rsid w:val="004816C2"/>
    <w:rsid w:val="0049537B"/>
    <w:rsid w:val="00497EFA"/>
    <w:rsid w:val="004B48FA"/>
    <w:rsid w:val="004C61BA"/>
    <w:rsid w:val="004D5AF4"/>
    <w:rsid w:val="004E6FBC"/>
    <w:rsid w:val="004F553A"/>
    <w:rsid w:val="004F7C4B"/>
    <w:rsid w:val="00501F18"/>
    <w:rsid w:val="0050571C"/>
    <w:rsid w:val="00505856"/>
    <w:rsid w:val="00510D67"/>
    <w:rsid w:val="0051318C"/>
    <w:rsid w:val="005133D7"/>
    <w:rsid w:val="00523E9F"/>
    <w:rsid w:val="00527971"/>
    <w:rsid w:val="00544C89"/>
    <w:rsid w:val="005528AD"/>
    <w:rsid w:val="00590293"/>
    <w:rsid w:val="005A3DA4"/>
    <w:rsid w:val="005D059D"/>
    <w:rsid w:val="005E531E"/>
    <w:rsid w:val="005F011C"/>
    <w:rsid w:val="006039FA"/>
    <w:rsid w:val="00607FEE"/>
    <w:rsid w:val="006162CB"/>
    <w:rsid w:val="006176AB"/>
    <w:rsid w:val="006272BC"/>
    <w:rsid w:val="006353C8"/>
    <w:rsid w:val="00644697"/>
    <w:rsid w:val="00662A39"/>
    <w:rsid w:val="00666955"/>
    <w:rsid w:val="00680F09"/>
    <w:rsid w:val="00681B25"/>
    <w:rsid w:val="0068757E"/>
    <w:rsid w:val="0069576B"/>
    <w:rsid w:val="006C7354"/>
    <w:rsid w:val="006D20F1"/>
    <w:rsid w:val="00701447"/>
    <w:rsid w:val="00715E84"/>
    <w:rsid w:val="00723EF4"/>
    <w:rsid w:val="007255C8"/>
    <w:rsid w:val="00725A0A"/>
    <w:rsid w:val="007326F6"/>
    <w:rsid w:val="007510E8"/>
    <w:rsid w:val="007666A7"/>
    <w:rsid w:val="0077004D"/>
    <w:rsid w:val="00772716"/>
    <w:rsid w:val="00774A7E"/>
    <w:rsid w:val="0077543B"/>
    <w:rsid w:val="007904A5"/>
    <w:rsid w:val="00791469"/>
    <w:rsid w:val="007D336A"/>
    <w:rsid w:val="007E0EED"/>
    <w:rsid w:val="007E3CA9"/>
    <w:rsid w:val="007E575B"/>
    <w:rsid w:val="007E5F37"/>
    <w:rsid w:val="007F77F4"/>
    <w:rsid w:val="00802202"/>
    <w:rsid w:val="00815381"/>
    <w:rsid w:val="008202A5"/>
    <w:rsid w:val="00822A52"/>
    <w:rsid w:val="00840AD6"/>
    <w:rsid w:val="00841B29"/>
    <w:rsid w:val="0085004C"/>
    <w:rsid w:val="00863123"/>
    <w:rsid w:val="00874F8C"/>
    <w:rsid w:val="0088345F"/>
    <w:rsid w:val="008838E3"/>
    <w:rsid w:val="00890821"/>
    <w:rsid w:val="008A2F21"/>
    <w:rsid w:val="008A56BE"/>
    <w:rsid w:val="008B0703"/>
    <w:rsid w:val="008B13D2"/>
    <w:rsid w:val="008C57B9"/>
    <w:rsid w:val="008C7641"/>
    <w:rsid w:val="008C7D3A"/>
    <w:rsid w:val="008E0BE5"/>
    <w:rsid w:val="008E3915"/>
    <w:rsid w:val="008F0841"/>
    <w:rsid w:val="00904D12"/>
    <w:rsid w:val="00914195"/>
    <w:rsid w:val="00914395"/>
    <w:rsid w:val="009150D3"/>
    <w:rsid w:val="009347A0"/>
    <w:rsid w:val="00936DC8"/>
    <w:rsid w:val="0094051D"/>
    <w:rsid w:val="00942ADA"/>
    <w:rsid w:val="0095679B"/>
    <w:rsid w:val="00982966"/>
    <w:rsid w:val="0098649E"/>
    <w:rsid w:val="0099326F"/>
    <w:rsid w:val="009B142B"/>
    <w:rsid w:val="009B53DD"/>
    <w:rsid w:val="009C3842"/>
    <w:rsid w:val="009C5A1D"/>
    <w:rsid w:val="009D0856"/>
    <w:rsid w:val="009D493B"/>
    <w:rsid w:val="009F1E14"/>
    <w:rsid w:val="009F7F9A"/>
    <w:rsid w:val="00A052ED"/>
    <w:rsid w:val="00A24C0B"/>
    <w:rsid w:val="00A32BB2"/>
    <w:rsid w:val="00A54B6B"/>
    <w:rsid w:val="00A659B4"/>
    <w:rsid w:val="00A74EB1"/>
    <w:rsid w:val="00A81194"/>
    <w:rsid w:val="00A96A1F"/>
    <w:rsid w:val="00AA5129"/>
    <w:rsid w:val="00AA5E39"/>
    <w:rsid w:val="00AA6B40"/>
    <w:rsid w:val="00AB1104"/>
    <w:rsid w:val="00AC609D"/>
    <w:rsid w:val="00AD2F72"/>
    <w:rsid w:val="00AE03CF"/>
    <w:rsid w:val="00AE134D"/>
    <w:rsid w:val="00AE264C"/>
    <w:rsid w:val="00B160C8"/>
    <w:rsid w:val="00B1664D"/>
    <w:rsid w:val="00B34088"/>
    <w:rsid w:val="00B42152"/>
    <w:rsid w:val="00B56AEA"/>
    <w:rsid w:val="00B57D8D"/>
    <w:rsid w:val="00B60E7E"/>
    <w:rsid w:val="00B668D8"/>
    <w:rsid w:val="00B76983"/>
    <w:rsid w:val="00B91279"/>
    <w:rsid w:val="00BA50B9"/>
    <w:rsid w:val="00BA539E"/>
    <w:rsid w:val="00BB5C6B"/>
    <w:rsid w:val="00BD0097"/>
    <w:rsid w:val="00BE2F3C"/>
    <w:rsid w:val="00BF016C"/>
    <w:rsid w:val="00BF733C"/>
    <w:rsid w:val="00C06B22"/>
    <w:rsid w:val="00C11E47"/>
    <w:rsid w:val="00C158E0"/>
    <w:rsid w:val="00C15D4F"/>
    <w:rsid w:val="00C3743D"/>
    <w:rsid w:val="00C60252"/>
    <w:rsid w:val="00C84CD7"/>
    <w:rsid w:val="00C95765"/>
    <w:rsid w:val="00C95F18"/>
    <w:rsid w:val="00CA4AB5"/>
    <w:rsid w:val="00CB7A50"/>
    <w:rsid w:val="00CC4741"/>
    <w:rsid w:val="00CC50B1"/>
    <w:rsid w:val="00CC5BDF"/>
    <w:rsid w:val="00CD6520"/>
    <w:rsid w:val="00CE1825"/>
    <w:rsid w:val="00CE5503"/>
    <w:rsid w:val="00CF33D3"/>
    <w:rsid w:val="00D1548D"/>
    <w:rsid w:val="00D34534"/>
    <w:rsid w:val="00D5623A"/>
    <w:rsid w:val="00D62341"/>
    <w:rsid w:val="00D64FF9"/>
    <w:rsid w:val="00D715E7"/>
    <w:rsid w:val="00D73F6F"/>
    <w:rsid w:val="00D74C2D"/>
    <w:rsid w:val="00D765BB"/>
    <w:rsid w:val="00D9432F"/>
    <w:rsid w:val="00D94D54"/>
    <w:rsid w:val="00D9552B"/>
    <w:rsid w:val="00D97048"/>
    <w:rsid w:val="00DE3076"/>
    <w:rsid w:val="00DE6E7C"/>
    <w:rsid w:val="00DE7A3B"/>
    <w:rsid w:val="00E40AC8"/>
    <w:rsid w:val="00E51765"/>
    <w:rsid w:val="00E64CD9"/>
    <w:rsid w:val="00E677CC"/>
    <w:rsid w:val="00E67BD0"/>
    <w:rsid w:val="00E708FD"/>
    <w:rsid w:val="00E70A47"/>
    <w:rsid w:val="00E7488F"/>
    <w:rsid w:val="00E824B7"/>
    <w:rsid w:val="00E91B84"/>
    <w:rsid w:val="00EB7EC7"/>
    <w:rsid w:val="00ED14FC"/>
    <w:rsid w:val="00EE2A4E"/>
    <w:rsid w:val="00F01C3B"/>
    <w:rsid w:val="00F02693"/>
    <w:rsid w:val="00F11EDB"/>
    <w:rsid w:val="00F162EA"/>
    <w:rsid w:val="00F26057"/>
    <w:rsid w:val="00F266A7"/>
    <w:rsid w:val="00F3044F"/>
    <w:rsid w:val="00F44DED"/>
    <w:rsid w:val="00F55D6F"/>
    <w:rsid w:val="00F878B8"/>
    <w:rsid w:val="00F92999"/>
    <w:rsid w:val="00F93607"/>
    <w:rsid w:val="00FA796F"/>
    <w:rsid w:val="00FF0DFB"/>
  </w:rsids>
  <m:mathPr>
    <m:mathFont m:val="Cambria Math"/>
    <m:brkBin m:val="before"/>
    <m:brkBinSub m:val="--"/>
    <m:smallFrac/>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F4385DA-72EA-4935-80FA-30DE5DE05E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36A"/>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E336A"/>
    <w:pPr>
      <w:jc w:val="center"/>
    </w:pPr>
    <w:rPr>
      <w:szCs w:val="20"/>
    </w:rPr>
  </w:style>
  <w:style w:type="character" w:customStyle="1" w:styleId="TitleChar">
    <w:name w:val="Title Char"/>
    <w:basedOn w:val="DefaultParagraphFont"/>
    <w:link w:val="Title"/>
    <w:rsid w:val="002E336A"/>
    <w:rPr>
      <w:rFonts w:ascii="Times New Roman" w:eastAsia="Times New Roman" w:hAnsi="Times New Roman" w:cs="Times New Roman"/>
      <w:sz w:val="24"/>
      <w:szCs w:val="20"/>
    </w:rPr>
  </w:style>
  <w:style w:type="paragraph" w:styleId="ListParagraph">
    <w:name w:val="List Paragraph"/>
    <w:basedOn w:val="Normal"/>
    <w:link w:val="ListParagraphChar"/>
    <w:uiPriority w:val="34"/>
    <w:qFormat/>
    <w:rsid w:val="002E336A"/>
    <w:pPr>
      <w:ind w:left="720"/>
      <w:contextualSpacing/>
    </w:pPr>
  </w:style>
  <w:style w:type="table" w:styleId="TableGrid">
    <w:name w:val="Table Grid"/>
    <w:basedOn w:val="TableNormal"/>
    <w:uiPriority w:val="59"/>
    <w:rsid w:val="002E33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basedOn w:val="DefaultParagraphFont"/>
    <w:link w:val="Header"/>
    <w:rsid w:val="00304757"/>
    <w:rPr>
      <w:rFonts w:ascii="Times New Roman" w:eastAsia="Times New Roman" w:hAnsi="Times New Roman" w:cs="Times New Roman"/>
      <w:sz w:val="24"/>
      <w:szCs w:val="24"/>
    </w:rPr>
  </w:style>
  <w:style w:type="paragraph" w:styleId="Footer">
    <w:name w:val="footer"/>
    <w:basedOn w:val="Normal"/>
    <w:link w:val="FooterChar"/>
    <w:uiPriority w:val="99"/>
    <w:semiHidden/>
    <w:unhideWhenUsed/>
    <w:rsid w:val="0045172E"/>
    <w:pPr>
      <w:tabs>
        <w:tab w:val="center" w:pos="4680"/>
        <w:tab w:val="right" w:pos="9360"/>
      </w:tabs>
    </w:pPr>
  </w:style>
  <w:style w:type="character" w:customStyle="1" w:styleId="FooterChar">
    <w:name w:val="Footer Char"/>
    <w:basedOn w:val="DefaultParagraphFont"/>
    <w:link w:val="Footer"/>
    <w:uiPriority w:val="99"/>
    <w:semiHidden/>
    <w:rsid w:val="0045172E"/>
    <w:rPr>
      <w:rFonts w:ascii="Times New Roman" w:eastAsia="Times New Roman" w:hAnsi="Times New Roman" w:cs="Times New Roman"/>
      <w:sz w:val="24"/>
      <w:szCs w:val="24"/>
    </w:rPr>
  </w:style>
  <w:style w:type="paragraph" w:customStyle="1" w:styleId="Default">
    <w:name w:val="Default"/>
    <w:rsid w:val="001E587A"/>
    <w:pPr>
      <w:autoSpaceDE w:val="0"/>
      <w:autoSpaceDN w:val="0"/>
      <w:adjustRightInd w:val="0"/>
      <w:spacing w:after="0" w:line="240" w:lineRule="auto"/>
    </w:pPr>
    <w:rPr>
      <w:rFonts w:ascii="Times New Roman" w:hAnsi="Times New Roman" w:cs="Times New Roman"/>
      <w:color w:val="000000"/>
      <w:sz w:val="24"/>
      <w:szCs w:val="24"/>
      <w:lang w:val="en-IN"/>
    </w:rPr>
  </w:style>
  <w:style w:type="paragraph" w:styleId="NoSpacing">
    <w:name w:val="No Spacing"/>
    <w:link w:val="NoSpacingChar"/>
    <w:uiPriority w:val="1"/>
    <w:qFormat/>
    <w:rsid w:val="00405BDF"/>
    <w:pPr>
      <w:spacing w:after="0" w:line="240" w:lineRule="auto"/>
    </w:pPr>
    <w:rPr>
      <w:rFonts w:ascii="Times New Roman" w:eastAsia="Times New Roman" w:hAnsi="Times New Roman" w:cs="Times New Roman"/>
      <w:sz w:val="24"/>
      <w:szCs w:val="24"/>
    </w:rPr>
  </w:style>
  <w:style w:type="character" w:customStyle="1" w:styleId="ListParagraphChar">
    <w:name w:val="List Paragraph Char"/>
    <w:basedOn w:val="DefaultParagraphFont"/>
    <w:link w:val="ListParagraph"/>
    <w:uiPriority w:val="34"/>
    <w:rsid w:val="00CF33D3"/>
    <w:rPr>
      <w:rFonts w:ascii="Times New Roman" w:eastAsia="Times New Roman" w:hAnsi="Times New Roman" w:cs="Times New Roman"/>
      <w:sz w:val="24"/>
      <w:szCs w:val="24"/>
    </w:rPr>
  </w:style>
  <w:style w:type="paragraph" w:styleId="NormalWeb">
    <w:name w:val="Normal (Web)"/>
    <w:basedOn w:val="Normal"/>
    <w:uiPriority w:val="99"/>
    <w:semiHidden/>
    <w:unhideWhenUsed/>
    <w:rsid w:val="00CF33D3"/>
  </w:style>
  <w:style w:type="paragraph" w:customStyle="1" w:styleId="p1">
    <w:name w:val="p1"/>
    <w:rsid w:val="00CF33D3"/>
    <w:pPr>
      <w:spacing w:after="0" w:line="240" w:lineRule="auto"/>
    </w:pPr>
    <w:rPr>
      <w:rFonts w:ascii="Times New Roman" w:eastAsia="SimSun" w:hAnsi="Times New Roman" w:cs="Times New Roman"/>
      <w:color w:val="000000"/>
      <w:lang w:eastAsia="zh-CN"/>
    </w:rPr>
  </w:style>
  <w:style w:type="character" w:styleId="Hyperlink">
    <w:name w:val="Hyperlink"/>
    <w:basedOn w:val="DefaultParagraphFont"/>
    <w:uiPriority w:val="99"/>
    <w:semiHidden/>
    <w:unhideWhenUsed/>
    <w:rsid w:val="00CF33D3"/>
    <w:rPr>
      <w:color w:val="0000FF"/>
      <w:u w:val="single"/>
    </w:rPr>
  </w:style>
  <w:style w:type="paragraph" w:customStyle="1" w:styleId="TableParagraph">
    <w:name w:val="Table Paragraph"/>
    <w:basedOn w:val="Normal"/>
    <w:uiPriority w:val="1"/>
    <w:qFormat/>
    <w:rsid w:val="00CF33D3"/>
    <w:pPr>
      <w:widowControl w:val="0"/>
      <w:autoSpaceDE w:val="0"/>
      <w:autoSpaceDN w:val="0"/>
      <w:spacing w:line="210" w:lineRule="exact"/>
      <w:ind w:left="107"/>
    </w:pPr>
    <w:rPr>
      <w:sz w:val="22"/>
      <w:szCs w:val="22"/>
    </w:rPr>
  </w:style>
  <w:style w:type="character" w:customStyle="1" w:styleId="jczey">
    <w:name w:val="jczey"/>
    <w:basedOn w:val="DefaultParagraphFont"/>
    <w:rsid w:val="00CF33D3"/>
  </w:style>
  <w:style w:type="character" w:customStyle="1" w:styleId="a">
    <w:name w:val="_"/>
    <w:basedOn w:val="DefaultParagraphFont"/>
    <w:rsid w:val="00CF33D3"/>
  </w:style>
  <w:style w:type="paragraph" w:styleId="BodyTextIndent2">
    <w:name w:val="Body Text Indent 2"/>
    <w:basedOn w:val="Normal"/>
    <w:link w:val="BodyTextIndent2Char"/>
    <w:semiHidden/>
    <w:rsid w:val="00CF33D3"/>
    <w:pPr>
      <w:ind w:left="720"/>
      <w:jc w:val="both"/>
    </w:pPr>
  </w:style>
  <w:style w:type="character" w:customStyle="1" w:styleId="BodyTextIndent2Char">
    <w:name w:val="Body Text Indent 2 Char"/>
    <w:basedOn w:val="DefaultParagraphFont"/>
    <w:link w:val="BodyTextIndent2"/>
    <w:semiHidden/>
    <w:rsid w:val="00CF33D3"/>
    <w:rPr>
      <w:rFonts w:ascii="Times New Roman" w:eastAsia="Times New Roman" w:hAnsi="Times New Roman" w:cs="Times New Roman"/>
      <w:sz w:val="24"/>
      <w:szCs w:val="24"/>
    </w:rPr>
  </w:style>
  <w:style w:type="character" w:customStyle="1" w:styleId="NoSpacingChar">
    <w:name w:val="No Spacing Char"/>
    <w:basedOn w:val="DefaultParagraphFont"/>
    <w:link w:val="NoSpacing"/>
    <w:uiPriority w:val="1"/>
    <w:rsid w:val="00CF33D3"/>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791727">
      <w:bodyDiv w:val="1"/>
      <w:marLeft w:val="0"/>
      <w:marRight w:val="0"/>
      <w:marTop w:val="0"/>
      <w:marBottom w:val="0"/>
      <w:divBdr>
        <w:top w:val="none" w:sz="0" w:space="0" w:color="auto"/>
        <w:left w:val="none" w:sz="0" w:space="0" w:color="auto"/>
        <w:bottom w:val="none" w:sz="0" w:space="0" w:color="auto"/>
        <w:right w:val="none" w:sz="0" w:space="0" w:color="auto"/>
      </w:divBdr>
    </w:div>
    <w:div w:id="142813926">
      <w:bodyDiv w:val="1"/>
      <w:marLeft w:val="0"/>
      <w:marRight w:val="0"/>
      <w:marTop w:val="0"/>
      <w:marBottom w:val="0"/>
      <w:divBdr>
        <w:top w:val="none" w:sz="0" w:space="0" w:color="auto"/>
        <w:left w:val="none" w:sz="0" w:space="0" w:color="auto"/>
        <w:bottom w:val="none" w:sz="0" w:space="0" w:color="auto"/>
        <w:right w:val="none" w:sz="0" w:space="0" w:color="auto"/>
      </w:divBdr>
    </w:div>
    <w:div w:id="163521356">
      <w:bodyDiv w:val="1"/>
      <w:marLeft w:val="0"/>
      <w:marRight w:val="0"/>
      <w:marTop w:val="0"/>
      <w:marBottom w:val="0"/>
      <w:divBdr>
        <w:top w:val="none" w:sz="0" w:space="0" w:color="auto"/>
        <w:left w:val="none" w:sz="0" w:space="0" w:color="auto"/>
        <w:bottom w:val="none" w:sz="0" w:space="0" w:color="auto"/>
        <w:right w:val="none" w:sz="0" w:space="0" w:color="auto"/>
      </w:divBdr>
    </w:div>
    <w:div w:id="299118580">
      <w:bodyDiv w:val="1"/>
      <w:marLeft w:val="0"/>
      <w:marRight w:val="0"/>
      <w:marTop w:val="0"/>
      <w:marBottom w:val="0"/>
      <w:divBdr>
        <w:top w:val="none" w:sz="0" w:space="0" w:color="auto"/>
        <w:left w:val="none" w:sz="0" w:space="0" w:color="auto"/>
        <w:bottom w:val="none" w:sz="0" w:space="0" w:color="auto"/>
        <w:right w:val="none" w:sz="0" w:space="0" w:color="auto"/>
      </w:divBdr>
    </w:div>
    <w:div w:id="413472808">
      <w:bodyDiv w:val="1"/>
      <w:marLeft w:val="0"/>
      <w:marRight w:val="0"/>
      <w:marTop w:val="0"/>
      <w:marBottom w:val="0"/>
      <w:divBdr>
        <w:top w:val="none" w:sz="0" w:space="0" w:color="auto"/>
        <w:left w:val="none" w:sz="0" w:space="0" w:color="auto"/>
        <w:bottom w:val="none" w:sz="0" w:space="0" w:color="auto"/>
        <w:right w:val="none" w:sz="0" w:space="0" w:color="auto"/>
      </w:divBdr>
    </w:div>
    <w:div w:id="582879793">
      <w:bodyDiv w:val="1"/>
      <w:marLeft w:val="0"/>
      <w:marRight w:val="0"/>
      <w:marTop w:val="0"/>
      <w:marBottom w:val="0"/>
      <w:divBdr>
        <w:top w:val="none" w:sz="0" w:space="0" w:color="auto"/>
        <w:left w:val="none" w:sz="0" w:space="0" w:color="auto"/>
        <w:bottom w:val="none" w:sz="0" w:space="0" w:color="auto"/>
        <w:right w:val="none" w:sz="0" w:space="0" w:color="auto"/>
      </w:divBdr>
    </w:div>
    <w:div w:id="743335349">
      <w:bodyDiv w:val="1"/>
      <w:marLeft w:val="0"/>
      <w:marRight w:val="0"/>
      <w:marTop w:val="0"/>
      <w:marBottom w:val="0"/>
      <w:divBdr>
        <w:top w:val="none" w:sz="0" w:space="0" w:color="auto"/>
        <w:left w:val="none" w:sz="0" w:space="0" w:color="auto"/>
        <w:bottom w:val="none" w:sz="0" w:space="0" w:color="auto"/>
        <w:right w:val="none" w:sz="0" w:space="0" w:color="auto"/>
      </w:divBdr>
    </w:div>
    <w:div w:id="1163815858">
      <w:bodyDiv w:val="1"/>
      <w:marLeft w:val="0"/>
      <w:marRight w:val="0"/>
      <w:marTop w:val="0"/>
      <w:marBottom w:val="0"/>
      <w:divBdr>
        <w:top w:val="none" w:sz="0" w:space="0" w:color="auto"/>
        <w:left w:val="none" w:sz="0" w:space="0" w:color="auto"/>
        <w:bottom w:val="none" w:sz="0" w:space="0" w:color="auto"/>
        <w:right w:val="none" w:sz="0" w:space="0" w:color="auto"/>
      </w:divBdr>
    </w:div>
    <w:div w:id="1180464860">
      <w:bodyDiv w:val="1"/>
      <w:marLeft w:val="0"/>
      <w:marRight w:val="0"/>
      <w:marTop w:val="0"/>
      <w:marBottom w:val="0"/>
      <w:divBdr>
        <w:top w:val="none" w:sz="0" w:space="0" w:color="auto"/>
        <w:left w:val="none" w:sz="0" w:space="0" w:color="auto"/>
        <w:bottom w:val="none" w:sz="0" w:space="0" w:color="auto"/>
        <w:right w:val="none" w:sz="0" w:space="0" w:color="auto"/>
      </w:divBdr>
    </w:div>
    <w:div w:id="1243417714">
      <w:bodyDiv w:val="1"/>
      <w:marLeft w:val="0"/>
      <w:marRight w:val="0"/>
      <w:marTop w:val="0"/>
      <w:marBottom w:val="0"/>
      <w:divBdr>
        <w:top w:val="none" w:sz="0" w:space="0" w:color="auto"/>
        <w:left w:val="none" w:sz="0" w:space="0" w:color="auto"/>
        <w:bottom w:val="none" w:sz="0" w:space="0" w:color="auto"/>
        <w:right w:val="none" w:sz="0" w:space="0" w:color="auto"/>
      </w:divBdr>
    </w:div>
    <w:div w:id="1273127284">
      <w:bodyDiv w:val="1"/>
      <w:marLeft w:val="0"/>
      <w:marRight w:val="0"/>
      <w:marTop w:val="0"/>
      <w:marBottom w:val="0"/>
      <w:divBdr>
        <w:top w:val="none" w:sz="0" w:space="0" w:color="auto"/>
        <w:left w:val="none" w:sz="0" w:space="0" w:color="auto"/>
        <w:bottom w:val="none" w:sz="0" w:space="0" w:color="auto"/>
        <w:right w:val="none" w:sz="0" w:space="0" w:color="auto"/>
      </w:divBdr>
    </w:div>
    <w:div w:id="1335838079">
      <w:bodyDiv w:val="1"/>
      <w:marLeft w:val="0"/>
      <w:marRight w:val="0"/>
      <w:marTop w:val="0"/>
      <w:marBottom w:val="0"/>
      <w:divBdr>
        <w:top w:val="none" w:sz="0" w:space="0" w:color="auto"/>
        <w:left w:val="none" w:sz="0" w:space="0" w:color="auto"/>
        <w:bottom w:val="none" w:sz="0" w:space="0" w:color="auto"/>
        <w:right w:val="none" w:sz="0" w:space="0" w:color="auto"/>
      </w:divBdr>
    </w:div>
    <w:div w:id="1509979404">
      <w:bodyDiv w:val="1"/>
      <w:marLeft w:val="0"/>
      <w:marRight w:val="0"/>
      <w:marTop w:val="0"/>
      <w:marBottom w:val="0"/>
      <w:divBdr>
        <w:top w:val="none" w:sz="0" w:space="0" w:color="auto"/>
        <w:left w:val="none" w:sz="0" w:space="0" w:color="auto"/>
        <w:bottom w:val="none" w:sz="0" w:space="0" w:color="auto"/>
        <w:right w:val="none" w:sz="0" w:space="0" w:color="auto"/>
      </w:divBdr>
    </w:div>
    <w:div w:id="1693920546">
      <w:bodyDiv w:val="1"/>
      <w:marLeft w:val="0"/>
      <w:marRight w:val="0"/>
      <w:marTop w:val="0"/>
      <w:marBottom w:val="0"/>
      <w:divBdr>
        <w:top w:val="none" w:sz="0" w:space="0" w:color="auto"/>
        <w:left w:val="none" w:sz="0" w:space="0" w:color="auto"/>
        <w:bottom w:val="none" w:sz="0" w:space="0" w:color="auto"/>
        <w:right w:val="none" w:sz="0" w:space="0" w:color="auto"/>
      </w:divBdr>
    </w:div>
    <w:div w:id="1727216514">
      <w:bodyDiv w:val="1"/>
      <w:marLeft w:val="0"/>
      <w:marRight w:val="0"/>
      <w:marTop w:val="0"/>
      <w:marBottom w:val="0"/>
      <w:divBdr>
        <w:top w:val="none" w:sz="0" w:space="0" w:color="auto"/>
        <w:left w:val="none" w:sz="0" w:space="0" w:color="auto"/>
        <w:bottom w:val="none" w:sz="0" w:space="0" w:color="auto"/>
        <w:right w:val="none" w:sz="0" w:space="0" w:color="auto"/>
      </w:divBdr>
    </w:div>
    <w:div w:id="1755086359">
      <w:bodyDiv w:val="1"/>
      <w:marLeft w:val="0"/>
      <w:marRight w:val="0"/>
      <w:marTop w:val="0"/>
      <w:marBottom w:val="0"/>
      <w:divBdr>
        <w:top w:val="none" w:sz="0" w:space="0" w:color="auto"/>
        <w:left w:val="none" w:sz="0" w:space="0" w:color="auto"/>
        <w:bottom w:val="none" w:sz="0" w:space="0" w:color="auto"/>
        <w:right w:val="none" w:sz="0" w:space="0" w:color="auto"/>
      </w:divBdr>
    </w:div>
    <w:div w:id="1826819694">
      <w:bodyDiv w:val="1"/>
      <w:marLeft w:val="0"/>
      <w:marRight w:val="0"/>
      <w:marTop w:val="0"/>
      <w:marBottom w:val="0"/>
      <w:divBdr>
        <w:top w:val="none" w:sz="0" w:space="0" w:color="auto"/>
        <w:left w:val="none" w:sz="0" w:space="0" w:color="auto"/>
        <w:bottom w:val="none" w:sz="0" w:space="0" w:color="auto"/>
        <w:right w:val="none" w:sz="0" w:space="0" w:color="auto"/>
      </w:divBdr>
    </w:div>
    <w:div w:id="1875381394">
      <w:bodyDiv w:val="1"/>
      <w:marLeft w:val="0"/>
      <w:marRight w:val="0"/>
      <w:marTop w:val="0"/>
      <w:marBottom w:val="0"/>
      <w:divBdr>
        <w:top w:val="none" w:sz="0" w:space="0" w:color="auto"/>
        <w:left w:val="none" w:sz="0" w:space="0" w:color="auto"/>
        <w:bottom w:val="none" w:sz="0" w:space="0" w:color="auto"/>
        <w:right w:val="none" w:sz="0" w:space="0" w:color="auto"/>
      </w:divBdr>
    </w:div>
    <w:div w:id="1925409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1.wdp"/><Relationship Id="rId18" Type="http://schemas.openxmlformats.org/officeDocument/2006/relationships/image" Target="media/image9.gif"/><Relationship Id="rId26" Type="http://schemas.openxmlformats.org/officeDocument/2006/relationships/image" Target="media/image14.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hyperlink" Target="https://www.ncbi.nlm.nih.gov/pmc/articles/PMC6514342/"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jpe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4.png"/><Relationship Id="rId2" Type="http://schemas.openxmlformats.org/officeDocument/2006/relationships/numbering" Target="numbering.xml"/><Relationship Id="rId16" Type="http://schemas.microsoft.com/office/2007/relationships/hdphoto" Target="media/hdphoto2.wdp"/><Relationship Id="rId20" Type="http://schemas.microsoft.com/office/2007/relationships/hdphoto" Target="media/hdphoto3.wdp"/><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microsoft.com/office/2007/relationships/hdphoto" Target="media/hdphoto4.wdp"/><Relationship Id="rId32" Type="http://schemas.openxmlformats.org/officeDocument/2006/relationships/image" Target="media/image20.png"/><Relationship Id="rId37" Type="http://schemas.openxmlformats.org/officeDocument/2006/relationships/image" Target="media/image23.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6.jpeg"/><Relationship Id="rId36" Type="http://schemas.openxmlformats.org/officeDocument/2006/relationships/oleObject" Target="embeddings/oleObject2.bin"/><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tiff"/><Relationship Id="rId22" Type="http://schemas.openxmlformats.org/officeDocument/2006/relationships/oleObject" Target="embeddings/oleObject1.bin"/><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C7AAED-A21D-41A6-A90B-DE8A22E288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141</Pages>
  <Words>30047</Words>
  <Characters>171269</Characters>
  <Application>Microsoft Office Word</Application>
  <DocSecurity>0</DocSecurity>
  <Lines>1427</Lines>
  <Paragraphs>401</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200915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admin</cp:lastModifiedBy>
  <cp:revision>7</cp:revision>
  <cp:lastPrinted>2023-03-15T09:45:00Z</cp:lastPrinted>
  <dcterms:created xsi:type="dcterms:W3CDTF">2023-04-27T04:59:00Z</dcterms:created>
  <dcterms:modified xsi:type="dcterms:W3CDTF">2023-07-21T06:16:00Z</dcterms:modified>
</cp:coreProperties>
</file>